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5DCAC" w14:textId="77777777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</w:p>
    <w:p w14:paraId="4C660568" w14:textId="1DBCE62E" w:rsidR="00987BD3" w:rsidRPr="00987BD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sz w:val="24"/>
          <w:szCs w:val="24"/>
          <w:lang w:val="es-MX" w:eastAsia="en-US"/>
        </w:rPr>
      </w:pP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SESIÓN</w:t>
      </w:r>
      <w:r w:rsidR="0004031C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EXTRAORDINARIA</w:t>
      </w:r>
      <w:r w:rsidRPr="00987BD3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 xml:space="preserve"> No. </w:t>
      </w:r>
      <w:r w:rsidR="0004031C">
        <w:rPr>
          <w:rFonts w:eastAsia="Times New Roman"/>
          <w:b/>
          <w:bCs/>
          <w:color w:val="000000"/>
          <w:sz w:val="24"/>
          <w:szCs w:val="24"/>
          <w:lang w:val="es-MX" w:eastAsia="en-US"/>
        </w:rPr>
        <w:t>08</w:t>
      </w:r>
    </w:p>
    <w:p w14:paraId="00EA3A2E" w14:textId="57E5167A" w:rsidR="00987BD3" w:rsidRPr="00363C13" w:rsidRDefault="00987BD3" w:rsidP="00987BD3">
      <w:pPr>
        <w:spacing w:after="160" w:line="259" w:lineRule="auto"/>
        <w:jc w:val="center"/>
        <w:rPr>
          <w:rFonts w:eastAsia="Times New Roman"/>
          <w:b/>
          <w:bCs/>
          <w:color w:val="000000"/>
          <w:lang w:val="es-MX" w:eastAsia="en-US"/>
        </w:rPr>
      </w:pPr>
      <w:r w:rsidRPr="00363C13">
        <w:rPr>
          <w:rFonts w:eastAsia="Times New Roman"/>
          <w:b/>
          <w:bCs/>
          <w:color w:val="000000"/>
          <w:lang w:val="es-MX" w:eastAsia="en-US"/>
        </w:rPr>
        <w:t>DE LA COMISI</w:t>
      </w:r>
      <w:r w:rsidR="00EC0F41">
        <w:rPr>
          <w:rFonts w:eastAsia="Times New Roman"/>
          <w:b/>
          <w:bCs/>
          <w:color w:val="000000"/>
          <w:lang w:val="es-MX" w:eastAsia="en-US"/>
        </w:rPr>
        <w:t>Ó</w:t>
      </w:r>
      <w:r w:rsidRPr="00363C13">
        <w:rPr>
          <w:rFonts w:eastAsia="Times New Roman"/>
          <w:b/>
          <w:bCs/>
          <w:color w:val="000000"/>
          <w:lang w:val="es-MX" w:eastAsia="en-US"/>
        </w:rPr>
        <w:t xml:space="preserve">N EDILICIA PERMANENTE DE </w:t>
      </w:r>
      <w:r w:rsidR="007C64A1">
        <w:rPr>
          <w:rFonts w:eastAsia="Times New Roman"/>
          <w:b/>
          <w:bCs/>
          <w:color w:val="000000"/>
          <w:lang w:val="es-MX" w:eastAsia="en-US"/>
        </w:rPr>
        <w:t>CULTURA, EDUCACIÓN Y FESTIVIDADES CÍVICAS</w:t>
      </w:r>
    </w:p>
    <w:p w14:paraId="34C6B08E" w14:textId="77777777" w:rsidR="00987BD3" w:rsidRPr="00363C13" w:rsidRDefault="00987BD3" w:rsidP="00987BD3">
      <w:pPr>
        <w:spacing w:after="160" w:line="259" w:lineRule="auto"/>
        <w:jc w:val="center"/>
        <w:rPr>
          <w:rFonts w:eastAsia="Calibri"/>
          <w:lang w:val="es-MX" w:eastAsia="en-US"/>
        </w:rPr>
      </w:pPr>
    </w:p>
    <w:p w14:paraId="5004BDB6" w14:textId="60BF7B85" w:rsidR="006A2CB5" w:rsidRPr="00E509E0" w:rsidRDefault="006A2CB5" w:rsidP="006A2CB5">
      <w:pPr>
        <w:spacing w:after="37" w:line="225" w:lineRule="auto"/>
        <w:ind w:left="4"/>
        <w:jc w:val="both"/>
        <w:rPr>
          <w:rFonts w:ascii="Calisto MT" w:hAnsi="Calisto MT"/>
          <w:bCs/>
          <w:sz w:val="20"/>
          <w:szCs w:val="20"/>
        </w:rPr>
      </w:pPr>
      <w:proofErr w:type="gramStart"/>
      <w:r>
        <w:rPr>
          <w:rFonts w:eastAsia="Calibri"/>
          <w:lang w:val="es-MX" w:eastAsia="en-US"/>
          <w14:ligatures w14:val="standardContextual"/>
        </w:rPr>
        <w:t xml:space="preserve">Punto </w:t>
      </w:r>
      <w:r w:rsidR="00987BD3" w:rsidRPr="006A2CB5">
        <w:rPr>
          <w:rFonts w:eastAsia="Calibri"/>
          <w:lang w:val="es-MX" w:eastAsia="en-US"/>
          <w14:ligatures w14:val="standardContextual"/>
        </w:rPr>
        <w:t xml:space="preserve"> </w:t>
      </w:r>
      <w:r w:rsidR="00987BD3" w:rsidRPr="006A2CB5">
        <w:rPr>
          <w:rFonts w:eastAsia="Times New Roman"/>
          <w:color w:val="000000"/>
          <w:lang w:val="es-MX" w:eastAsia="en-US"/>
          <w14:ligatures w14:val="standardContextual"/>
        </w:rPr>
        <w:t>3</w:t>
      </w:r>
      <w:proofErr w:type="gramEnd"/>
      <w:r w:rsidR="00987BD3" w:rsidRPr="006A2CB5">
        <w:rPr>
          <w:rFonts w:eastAsia="Times New Roman"/>
          <w:color w:val="000000"/>
          <w:lang w:val="es-MX" w:eastAsia="en-US"/>
          <w14:ligatures w14:val="standardContextual"/>
        </w:rPr>
        <w:t xml:space="preserve">. </w:t>
      </w:r>
      <w:r w:rsidR="00984EBE">
        <w:rPr>
          <w:rFonts w:ascii="Calisto MT" w:hAnsi="Calisto MT"/>
          <w:bCs/>
          <w:sz w:val="20"/>
          <w:szCs w:val="20"/>
        </w:rPr>
        <w:t>Análisis</w:t>
      </w:r>
      <w:r w:rsidR="0004031C">
        <w:rPr>
          <w:rFonts w:ascii="Calisto MT" w:hAnsi="Calisto MT"/>
          <w:bCs/>
          <w:sz w:val="20"/>
          <w:szCs w:val="20"/>
        </w:rPr>
        <w:t xml:space="preserve">, aprobación y dictaminación de la convocatoria de la presea al </w:t>
      </w:r>
      <w:r w:rsidR="00984EBE">
        <w:rPr>
          <w:rFonts w:ascii="Calisto MT" w:hAnsi="Calisto MT"/>
          <w:bCs/>
          <w:sz w:val="20"/>
          <w:szCs w:val="20"/>
        </w:rPr>
        <w:t>mérito</w:t>
      </w:r>
      <w:r w:rsidR="0004031C">
        <w:rPr>
          <w:rFonts w:ascii="Calisto MT" w:hAnsi="Calisto MT"/>
          <w:bCs/>
          <w:sz w:val="20"/>
          <w:szCs w:val="20"/>
        </w:rPr>
        <w:t xml:space="preserve"> ciudadano </w:t>
      </w:r>
    </w:p>
    <w:p w14:paraId="238D02D7" w14:textId="60EEC7E8" w:rsidR="007C64A1" w:rsidRPr="00224AD2" w:rsidRDefault="009B4E2C" w:rsidP="006A2CB5">
      <w:pPr>
        <w:jc w:val="both"/>
      </w:pPr>
      <w:r w:rsidRPr="006A2CB5">
        <w:rPr>
          <w:rStyle w:val="Ttulo2Car"/>
          <w:sz w:val="22"/>
          <w:szCs w:val="22"/>
        </w:rPr>
        <w:t>.</w:t>
      </w:r>
    </w:p>
    <w:tbl>
      <w:tblPr>
        <w:tblStyle w:val="Tablaconcuadrcula2"/>
        <w:tblW w:w="9070" w:type="dxa"/>
        <w:jc w:val="right"/>
        <w:tblLook w:val="04A0" w:firstRow="1" w:lastRow="0" w:firstColumn="1" w:lastColumn="0" w:noHBand="0" w:noVBand="1"/>
      </w:tblPr>
      <w:tblGrid>
        <w:gridCol w:w="3555"/>
        <w:gridCol w:w="1500"/>
        <w:gridCol w:w="1329"/>
        <w:gridCol w:w="6"/>
        <w:gridCol w:w="1194"/>
        <w:gridCol w:w="6"/>
        <w:gridCol w:w="1480"/>
      </w:tblGrid>
      <w:tr w:rsidR="00987BD3" w:rsidRPr="00363C13" w14:paraId="4A899BE9" w14:textId="77777777" w:rsidTr="00B73843">
        <w:trPr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05378" w14:textId="04A1665A" w:rsidR="00987BD3" w:rsidRPr="00987BD3" w:rsidRDefault="00987BD3" w:rsidP="00625E61">
            <w:pPr>
              <w:spacing w:after="1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bookmarkStart w:id="0" w:name="_Hlk183086387"/>
            <w:bookmarkStart w:id="1" w:name="_Hlk182479802"/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Comisión Convocante </w:t>
            </w:r>
            <w:r w:rsidR="007C64A1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de Cultura, Educación y Festividades Cívicas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EF05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834D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F1AA1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contra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D711F" w14:textId="77777777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abstención</w:t>
            </w:r>
          </w:p>
        </w:tc>
      </w:tr>
      <w:tr w:rsidR="00987BD3" w:rsidRPr="00363C13" w14:paraId="397FBD30" w14:textId="77777777" w:rsidTr="00B73843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F17FB" w14:textId="1A8790EC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bookmarkStart w:id="2" w:name="_Hlk183001541"/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Marisol Mendoza Pinto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C5F5" w14:textId="2268D2ED" w:rsidR="00987BD3" w:rsidRPr="00987BD3" w:rsidRDefault="00987BD3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36AD" w14:textId="3686E7D7" w:rsidR="00987BD3" w:rsidRPr="00987BD3" w:rsidRDefault="00224AD2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70790230" wp14:editId="6D55D888">
                  <wp:extent cx="201295" cy="201295"/>
                  <wp:effectExtent l="0" t="0" r="8255" b="8255"/>
                  <wp:docPr id="826729019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4930" w14:textId="77777777" w:rsidR="00987BD3" w:rsidRPr="00987BD3" w:rsidRDefault="00987BD3" w:rsidP="00625E61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512" w14:textId="5910592B" w:rsidR="00987BD3" w:rsidRPr="00363C13" w:rsidRDefault="00987BD3" w:rsidP="00D57D6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984EBE" w:rsidRPr="00363C13" w14:paraId="6F0E4D86" w14:textId="5A6C188D" w:rsidTr="00984EBE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B8C5" w14:textId="2867801B" w:rsidR="00984EBE" w:rsidRPr="00987BD3" w:rsidRDefault="00984EBE" w:rsidP="00625E61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51B4" w14:textId="77777777" w:rsidR="00984EBE" w:rsidRPr="00987BD3" w:rsidRDefault="00984EBE" w:rsidP="00625E61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5B95" w14:textId="5DBA443A" w:rsidR="00984EBE" w:rsidRPr="00363C13" w:rsidRDefault="00984EBE" w:rsidP="00B73843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DD8473A" wp14:editId="7D3153F5">
                  <wp:extent cx="201295" cy="201295"/>
                  <wp:effectExtent l="0" t="0" r="8255" b="8255"/>
                  <wp:docPr id="1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FF74" w14:textId="77777777" w:rsidR="00984EBE" w:rsidRPr="00363C13" w:rsidRDefault="00984EBE" w:rsidP="00B73843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BB26" w14:textId="77777777" w:rsidR="00984EBE" w:rsidRPr="00363C13" w:rsidRDefault="00984EBE" w:rsidP="00B73843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</w:p>
        </w:tc>
        <w:bookmarkStart w:id="3" w:name="_GoBack"/>
        <w:bookmarkEnd w:id="3"/>
      </w:tr>
      <w:tr w:rsidR="00987BD3" w:rsidRPr="00363C13" w14:paraId="05E056AD" w14:textId="77777777" w:rsidTr="00B73843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E7E92" w14:textId="550650BA" w:rsidR="00987BD3" w:rsidRPr="00987BD3" w:rsidRDefault="00987BD3" w:rsidP="00625E61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987BD3">
              <w:rPr>
                <w:rFonts w:ascii="Arial" w:hAnsi="Arial" w:cs="Arial"/>
                <w:sz w:val="24"/>
                <w:szCs w:val="24"/>
              </w:rPr>
              <w:t xml:space="preserve">C. </w:t>
            </w:r>
            <w:r w:rsidR="007C64A1">
              <w:rPr>
                <w:rFonts w:ascii="Arial" w:hAnsi="Arial" w:cs="Arial"/>
                <w:sz w:val="24"/>
                <w:szCs w:val="24"/>
              </w:rPr>
              <w:t>Dunia Catalina Cruz Moreno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393" w14:textId="51A8BB1A" w:rsidR="00987BD3" w:rsidRPr="00987BD3" w:rsidRDefault="00987BD3" w:rsidP="00625E61">
            <w:pPr>
              <w:spacing w:after="1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84C1" w14:textId="74FE9B82" w:rsidR="00987BD3" w:rsidRPr="00987BD3" w:rsidRDefault="00987BD3" w:rsidP="00625E61">
            <w:pPr>
              <w:spacing w:after="16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6A0CCE6" wp14:editId="41E18B5D">
                  <wp:extent cx="201295" cy="201295"/>
                  <wp:effectExtent l="0" t="0" r="8255" b="8255"/>
                  <wp:docPr id="1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BE99" w14:textId="77777777" w:rsidR="00987BD3" w:rsidRPr="00987BD3" w:rsidRDefault="00987BD3" w:rsidP="00625E61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CF4B" w14:textId="77777777" w:rsidR="00987BD3" w:rsidRPr="00363C13" w:rsidRDefault="00987BD3" w:rsidP="00625E61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</w:tr>
      <w:bookmarkEnd w:id="0"/>
      <w:bookmarkEnd w:id="1"/>
      <w:bookmarkEnd w:id="2"/>
    </w:tbl>
    <w:p w14:paraId="743E3DA0" w14:textId="26B4743D" w:rsidR="009B4E2C" w:rsidRDefault="009B4E2C" w:rsidP="009B4E2C">
      <w:pPr>
        <w:spacing w:line="0" w:lineRule="atLeast"/>
        <w:jc w:val="both"/>
        <w:rPr>
          <w:rFonts w:eastAsia="Calibri"/>
          <w:lang w:val="es-MX" w:eastAsia="en-US"/>
        </w:rPr>
      </w:pPr>
    </w:p>
    <w:p w14:paraId="734836C7" w14:textId="6F4FA7C6" w:rsidR="00984EBE" w:rsidRPr="00E509E0" w:rsidRDefault="00984EBE" w:rsidP="00984EBE">
      <w:pPr>
        <w:spacing w:after="37" w:line="225" w:lineRule="auto"/>
        <w:ind w:left="4"/>
        <w:jc w:val="both"/>
        <w:rPr>
          <w:rFonts w:ascii="Calisto MT" w:hAnsi="Calisto MT"/>
          <w:bCs/>
          <w:sz w:val="20"/>
          <w:szCs w:val="20"/>
        </w:rPr>
      </w:pPr>
      <w:proofErr w:type="gramStart"/>
      <w:r>
        <w:rPr>
          <w:rFonts w:eastAsia="Calibri"/>
          <w:lang w:val="es-MX" w:eastAsia="en-US"/>
          <w14:ligatures w14:val="standardContextual"/>
        </w:rPr>
        <w:t xml:space="preserve">Punto </w:t>
      </w:r>
      <w:r w:rsidRPr="006A2CB5">
        <w:rPr>
          <w:rFonts w:eastAsia="Calibri"/>
          <w:lang w:val="es-MX" w:eastAsia="en-US"/>
          <w14:ligatures w14:val="standardContextual"/>
        </w:rPr>
        <w:t xml:space="preserve"> </w:t>
      </w:r>
      <w:r>
        <w:rPr>
          <w:rFonts w:eastAsia="Times New Roman"/>
          <w:color w:val="000000"/>
          <w:lang w:val="es-MX" w:eastAsia="en-US"/>
          <w14:ligatures w14:val="standardContextual"/>
        </w:rPr>
        <w:t>4</w:t>
      </w:r>
      <w:proofErr w:type="gramEnd"/>
      <w:r w:rsidRPr="006A2CB5">
        <w:rPr>
          <w:rFonts w:eastAsia="Times New Roman"/>
          <w:color w:val="000000"/>
          <w:lang w:val="es-MX" w:eastAsia="en-US"/>
          <w14:ligatures w14:val="standardContextual"/>
        </w:rPr>
        <w:t xml:space="preserve">. </w:t>
      </w:r>
      <w:r>
        <w:rPr>
          <w:rFonts w:ascii="Calisto MT" w:hAnsi="Calisto MT"/>
          <w:bCs/>
          <w:sz w:val="20"/>
          <w:szCs w:val="20"/>
        </w:rPr>
        <w:t>Estudio, análisis, aprobación y dictaminación de la convocatoria de la presea José María Arreola Mendoza 2026</w:t>
      </w:r>
    </w:p>
    <w:p w14:paraId="346A6029" w14:textId="77777777" w:rsidR="00984EBE" w:rsidRPr="00224AD2" w:rsidRDefault="00984EBE" w:rsidP="00984EBE">
      <w:pPr>
        <w:jc w:val="both"/>
      </w:pPr>
      <w:r w:rsidRPr="006A2CB5">
        <w:rPr>
          <w:rStyle w:val="Ttulo2Car"/>
          <w:sz w:val="22"/>
          <w:szCs w:val="22"/>
        </w:rPr>
        <w:t>.</w:t>
      </w:r>
    </w:p>
    <w:tbl>
      <w:tblPr>
        <w:tblStyle w:val="Tablaconcuadrcula2"/>
        <w:tblW w:w="9070" w:type="dxa"/>
        <w:jc w:val="right"/>
        <w:tblLook w:val="04A0" w:firstRow="1" w:lastRow="0" w:firstColumn="1" w:lastColumn="0" w:noHBand="0" w:noVBand="1"/>
      </w:tblPr>
      <w:tblGrid>
        <w:gridCol w:w="3555"/>
        <w:gridCol w:w="1500"/>
        <w:gridCol w:w="1329"/>
        <w:gridCol w:w="6"/>
        <w:gridCol w:w="1194"/>
        <w:gridCol w:w="6"/>
        <w:gridCol w:w="1480"/>
      </w:tblGrid>
      <w:tr w:rsidR="00984EBE" w:rsidRPr="00363C13" w14:paraId="6454D5E1" w14:textId="77777777" w:rsidTr="008C379C">
        <w:trPr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7E613" w14:textId="77777777" w:rsidR="00984EBE" w:rsidRPr="00987BD3" w:rsidRDefault="00984EBE" w:rsidP="008C379C">
            <w:pPr>
              <w:spacing w:after="160"/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Comisión Convocante 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de Cultura, Educación y Festividades Cívicas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574C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Cargo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C3C4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 favor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22924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contra</w:t>
            </w: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3C59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En abstención</w:t>
            </w:r>
          </w:p>
        </w:tc>
      </w:tr>
      <w:tr w:rsidR="00984EBE" w:rsidRPr="00363C13" w14:paraId="6973D99D" w14:textId="77777777" w:rsidTr="008C379C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17BE" w14:textId="77777777" w:rsidR="00984EBE" w:rsidRPr="00987BD3" w:rsidRDefault="00984EBE" w:rsidP="008C379C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Marisol Mendoza Pinto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A94B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President</w:t>
            </w: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870DA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F5CAC7C" wp14:editId="51520CC1">
                  <wp:extent cx="201295" cy="201295"/>
                  <wp:effectExtent l="0" t="0" r="8255" b="8255"/>
                  <wp:docPr id="12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FD10" w14:textId="77777777" w:rsidR="00984EBE" w:rsidRPr="00987BD3" w:rsidRDefault="00984EBE" w:rsidP="008C379C">
            <w:pPr>
              <w:spacing w:after="160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22C8C" w14:textId="77777777" w:rsidR="00984EBE" w:rsidRPr="00363C13" w:rsidRDefault="00984EBE" w:rsidP="008C379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</w:p>
        </w:tc>
      </w:tr>
      <w:tr w:rsidR="00984EBE" w:rsidRPr="00363C13" w14:paraId="59582C1B" w14:textId="77777777" w:rsidTr="008C379C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4550" w14:textId="77777777" w:rsidR="00984EBE" w:rsidRPr="00987BD3" w:rsidRDefault="00984EBE" w:rsidP="008C379C">
            <w:pPr>
              <w:spacing w:after="160"/>
              <w:rPr>
                <w:rFonts w:ascii="Arial" w:eastAsia="Arial" w:hAnsi="Arial" w:cs="Arial"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sz w:val="24"/>
                <w:szCs w:val="24"/>
              </w:rPr>
              <w:t xml:space="preserve">C. </w:t>
            </w:r>
            <w:r>
              <w:rPr>
                <w:rFonts w:ascii="Arial" w:eastAsia="Arial" w:hAnsi="Arial" w:cs="Arial"/>
                <w:sz w:val="24"/>
                <w:szCs w:val="24"/>
              </w:rPr>
              <w:t>Oscar Murguía Torres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FC969" w14:textId="77777777" w:rsidR="00984EBE" w:rsidRPr="00987BD3" w:rsidRDefault="00984EBE" w:rsidP="008C379C">
            <w:pPr>
              <w:spacing w:after="160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eastAsia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E6F3A" w14:textId="77777777" w:rsidR="00984EBE" w:rsidRPr="00363C13" w:rsidRDefault="00984EBE" w:rsidP="008C379C">
            <w:pPr>
              <w:spacing w:after="160"/>
              <w:jc w:val="center"/>
              <w:rPr>
                <w:rFonts w:eastAsia="Arial"/>
                <w:b/>
                <w:bCs/>
                <w:sz w:val="16"/>
                <w:szCs w:val="16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C01DC1" wp14:editId="0C42668F">
                  <wp:extent cx="201295" cy="201295"/>
                  <wp:effectExtent l="0" t="0" r="8255" b="8255"/>
                  <wp:docPr id="13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D2BF" w14:textId="77777777" w:rsidR="00984EBE" w:rsidRPr="00363C13" w:rsidRDefault="00984EBE" w:rsidP="008C379C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B895" w14:textId="77777777" w:rsidR="00984EBE" w:rsidRPr="00363C13" w:rsidRDefault="00984EBE" w:rsidP="008C379C">
            <w:pPr>
              <w:spacing w:after="160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984EBE" w:rsidRPr="00363C13" w14:paraId="5C5F2C15" w14:textId="77777777" w:rsidTr="008C379C">
        <w:trPr>
          <w:trHeight w:val="342"/>
          <w:jc w:val="right"/>
        </w:trPr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EAF1" w14:textId="77777777" w:rsidR="00984EBE" w:rsidRPr="00987BD3" w:rsidRDefault="00984EBE" w:rsidP="008C379C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987BD3">
              <w:rPr>
                <w:rFonts w:ascii="Arial" w:hAnsi="Arial" w:cs="Arial"/>
                <w:sz w:val="24"/>
                <w:szCs w:val="24"/>
              </w:rPr>
              <w:t xml:space="preserve">C.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Dunia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Catalina Cruz Moreno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DEF2" w14:textId="77777777" w:rsidR="00984EBE" w:rsidRPr="00987BD3" w:rsidRDefault="00984EBE" w:rsidP="008C379C">
            <w:pPr>
              <w:spacing w:after="1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87BD3">
              <w:rPr>
                <w:rFonts w:ascii="Arial" w:hAnsi="Arial" w:cs="Arial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90A6" w14:textId="77777777" w:rsidR="00984EBE" w:rsidRPr="00987BD3" w:rsidRDefault="00984EBE" w:rsidP="008C379C">
            <w:pPr>
              <w:spacing w:after="16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987BD3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A652F93" wp14:editId="46DEFA03">
                  <wp:extent cx="201295" cy="201295"/>
                  <wp:effectExtent l="0" t="0" r="8255" b="8255"/>
                  <wp:docPr id="14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01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2CFD" w14:textId="77777777" w:rsidR="00984EBE" w:rsidRPr="00987BD3" w:rsidRDefault="00984EBE" w:rsidP="008C379C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A2FA" w14:textId="77777777" w:rsidR="00984EBE" w:rsidRPr="00363C13" w:rsidRDefault="00984EBE" w:rsidP="008C379C">
            <w:pPr>
              <w:spacing w:after="160"/>
              <w:rPr>
                <w:b/>
                <w:bCs/>
                <w:sz w:val="16"/>
                <w:szCs w:val="16"/>
              </w:rPr>
            </w:pPr>
          </w:p>
        </w:tc>
      </w:tr>
    </w:tbl>
    <w:p w14:paraId="4A2B049C" w14:textId="77777777" w:rsidR="00984EBE" w:rsidRDefault="00984EBE" w:rsidP="00984EBE">
      <w:pPr>
        <w:spacing w:line="0" w:lineRule="atLeast"/>
        <w:jc w:val="both"/>
        <w:rPr>
          <w:rFonts w:eastAsia="Calibri"/>
          <w:lang w:val="es-MX" w:eastAsia="en-US"/>
        </w:rPr>
      </w:pPr>
    </w:p>
    <w:p w14:paraId="73DC1988" w14:textId="77777777" w:rsidR="00984EBE" w:rsidRDefault="00984EBE" w:rsidP="009B4E2C">
      <w:pPr>
        <w:spacing w:line="0" w:lineRule="atLeast"/>
        <w:jc w:val="both"/>
        <w:rPr>
          <w:rFonts w:eastAsia="Calibri"/>
          <w:lang w:val="es-MX" w:eastAsia="en-US"/>
        </w:rPr>
      </w:pPr>
    </w:p>
    <w:sectPr w:rsidR="00984EBE" w:rsidSect="006071B5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7D4AC" w14:textId="77777777" w:rsidR="00F90B32" w:rsidRDefault="00F90B32" w:rsidP="006071B5">
      <w:pPr>
        <w:spacing w:line="240" w:lineRule="auto"/>
      </w:pPr>
      <w:r>
        <w:separator/>
      </w:r>
    </w:p>
  </w:endnote>
  <w:endnote w:type="continuationSeparator" w:id="0">
    <w:p w14:paraId="5F740CC5" w14:textId="77777777" w:rsidR="00F90B32" w:rsidRDefault="00F90B32" w:rsidP="006071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B91F5" w14:textId="77777777" w:rsidR="001852B3" w:rsidRDefault="001852B3" w:rsidP="006071B5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C9499" w14:textId="77777777" w:rsidR="00F90B32" w:rsidRDefault="00F90B32" w:rsidP="006071B5">
      <w:pPr>
        <w:spacing w:line="240" w:lineRule="auto"/>
      </w:pPr>
      <w:r>
        <w:separator/>
      </w:r>
    </w:p>
  </w:footnote>
  <w:footnote w:type="continuationSeparator" w:id="0">
    <w:p w14:paraId="0DC45458" w14:textId="77777777" w:rsidR="00F90B32" w:rsidRDefault="00F90B32" w:rsidP="006071B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02A54" w14:textId="4A8E24BD" w:rsidR="001852B3" w:rsidRDefault="00F90B32">
    <w:pPr>
      <w:pStyle w:val="Encabezado"/>
    </w:pPr>
    <w:sdt>
      <w:sdtPr>
        <w:id w:val="1351228084"/>
        <w:docPartObj>
          <w:docPartGallery w:val="Page Numbers (Margins)"/>
          <w:docPartUnique/>
        </w:docPartObj>
      </w:sdtPr>
      <w:sdtEndPr/>
      <w:sdtContent>
        <w:r w:rsidR="001852B3">
          <w:rPr>
            <w:noProof/>
            <w:lang w:val="es-MX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73AB2FBF" wp14:editId="6BE4578E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56137990" name="Rectángul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0953ADDF" w14:textId="73225D88" w:rsidR="001852B3" w:rsidRDefault="001852B3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eastAsiaTheme="minorEastAsia" w:hAnsiTheme="minorHAnsi" w:cs="Times New Roman"/>
                                    </w:rPr>
                                    <w:fldChar w:fldCharType="separate"/>
                                  </w:r>
                                  <w:r w:rsidR="00984EBE" w:rsidRPr="00984EBE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  <w:lang w:val="es-ES"/>
                                    </w:rPr>
                                    <w:t>1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3AB2FBF" id="Rectángulo 1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0953ADDF" w14:textId="73225D88" w:rsidR="001852B3" w:rsidRDefault="001852B3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eastAsiaTheme="minorEastAsia" w:hAnsiTheme="minorHAnsi" w:cs="Times New Roman"/>
                              </w:rPr>
                              <w:fldChar w:fldCharType="separate"/>
                            </w:r>
                            <w:r w:rsidR="00984EBE" w:rsidRPr="00984EBE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  <w:lang w:val="es-ES"/>
                              </w:rPr>
                              <w:t>1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852B3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3D662EF2" wp14:editId="13ABF180">
          <wp:simplePos x="0" y="0"/>
          <wp:positionH relativeFrom="page">
            <wp:align>right</wp:align>
          </wp:positionH>
          <wp:positionV relativeFrom="paragraph">
            <wp:posOffset>-361950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2C1A"/>
    <w:multiLevelType w:val="hybridMultilevel"/>
    <w:tmpl w:val="4850AF76"/>
    <w:lvl w:ilvl="0" w:tplc="D47425C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A56DD"/>
    <w:multiLevelType w:val="hybridMultilevel"/>
    <w:tmpl w:val="288257AA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 w:tplc="FFFFFFFF">
      <w:start w:val="1"/>
      <w:numFmt w:val="bullet"/>
      <w:lvlText w:val=""/>
      <w:lvlJc w:val="left"/>
      <w:pPr>
        <w:ind w:left="2215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E16DEA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13402"/>
    <w:multiLevelType w:val="hybridMultilevel"/>
    <w:tmpl w:val="FAFC535A"/>
    <w:lvl w:ilvl="0" w:tplc="080A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25032551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10119"/>
    <w:multiLevelType w:val="hybridMultilevel"/>
    <w:tmpl w:val="9BBAB86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F3D02"/>
    <w:multiLevelType w:val="hybridMultilevel"/>
    <w:tmpl w:val="472AA7D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D614F"/>
    <w:multiLevelType w:val="hybridMultilevel"/>
    <w:tmpl w:val="880A5E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E017E8"/>
    <w:multiLevelType w:val="hybridMultilevel"/>
    <w:tmpl w:val="D830416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9D439F"/>
    <w:multiLevelType w:val="hybridMultilevel"/>
    <w:tmpl w:val="E928666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9948BB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457FE"/>
    <w:multiLevelType w:val="hybridMultilevel"/>
    <w:tmpl w:val="1958AB0C"/>
    <w:lvl w:ilvl="0" w:tplc="9104DDA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145F9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892E28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6262F"/>
    <w:multiLevelType w:val="hybridMultilevel"/>
    <w:tmpl w:val="2FB6DC2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3C2D56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80746C7"/>
    <w:multiLevelType w:val="hybridMultilevel"/>
    <w:tmpl w:val="7EDC2B2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682EEC"/>
    <w:multiLevelType w:val="hybridMultilevel"/>
    <w:tmpl w:val="259E604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0F2A64"/>
    <w:multiLevelType w:val="hybridMultilevel"/>
    <w:tmpl w:val="0ABC4E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6202E8"/>
    <w:multiLevelType w:val="hybridMultilevel"/>
    <w:tmpl w:val="DE70EA92"/>
    <w:lvl w:ilvl="0" w:tplc="FFFFFFFF">
      <w:start w:val="1"/>
      <w:numFmt w:val="decimal"/>
      <w:lvlText w:val="%1."/>
      <w:lvlJc w:val="left"/>
      <w:pPr>
        <w:ind w:left="1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8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5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2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0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8"/>
  </w:num>
  <w:num w:numId="2">
    <w:abstractNumId w:val="9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11"/>
  </w:num>
  <w:num w:numId="8">
    <w:abstractNumId w:val="14"/>
  </w:num>
  <w:num w:numId="9">
    <w:abstractNumId w:val="17"/>
  </w:num>
  <w:num w:numId="10">
    <w:abstractNumId w:val="2"/>
  </w:num>
  <w:num w:numId="11">
    <w:abstractNumId w:val="6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 w:numId="16">
    <w:abstractNumId w:val="12"/>
  </w:num>
  <w:num w:numId="17">
    <w:abstractNumId w:val="16"/>
  </w:num>
  <w:num w:numId="18">
    <w:abstractNumId w:val="10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DF"/>
    <w:rsid w:val="0002131E"/>
    <w:rsid w:val="00032830"/>
    <w:rsid w:val="00033DB4"/>
    <w:rsid w:val="0004031C"/>
    <w:rsid w:val="00062E15"/>
    <w:rsid w:val="00103FB6"/>
    <w:rsid w:val="001852B3"/>
    <w:rsid w:val="00186F0C"/>
    <w:rsid w:val="00194402"/>
    <w:rsid w:val="001C2E08"/>
    <w:rsid w:val="001D553B"/>
    <w:rsid w:val="00224AD2"/>
    <w:rsid w:val="002570C1"/>
    <w:rsid w:val="00293FE1"/>
    <w:rsid w:val="002A7600"/>
    <w:rsid w:val="002B229E"/>
    <w:rsid w:val="002B3409"/>
    <w:rsid w:val="002D21F8"/>
    <w:rsid w:val="002D6561"/>
    <w:rsid w:val="0031388F"/>
    <w:rsid w:val="003237A6"/>
    <w:rsid w:val="00324A49"/>
    <w:rsid w:val="00335FB1"/>
    <w:rsid w:val="00336F33"/>
    <w:rsid w:val="00354259"/>
    <w:rsid w:val="0035686D"/>
    <w:rsid w:val="00374C69"/>
    <w:rsid w:val="0038716F"/>
    <w:rsid w:val="003A3345"/>
    <w:rsid w:val="003C2C41"/>
    <w:rsid w:val="003C321B"/>
    <w:rsid w:val="00400635"/>
    <w:rsid w:val="00404C03"/>
    <w:rsid w:val="00406D0A"/>
    <w:rsid w:val="0041226A"/>
    <w:rsid w:val="00425413"/>
    <w:rsid w:val="00427E2A"/>
    <w:rsid w:val="00455586"/>
    <w:rsid w:val="00457451"/>
    <w:rsid w:val="00485CC6"/>
    <w:rsid w:val="004E719D"/>
    <w:rsid w:val="004E7911"/>
    <w:rsid w:val="004E7AF2"/>
    <w:rsid w:val="004F7530"/>
    <w:rsid w:val="005074F7"/>
    <w:rsid w:val="00526E41"/>
    <w:rsid w:val="00534A71"/>
    <w:rsid w:val="005523F9"/>
    <w:rsid w:val="005A3907"/>
    <w:rsid w:val="005E5F50"/>
    <w:rsid w:val="005E7709"/>
    <w:rsid w:val="006071B5"/>
    <w:rsid w:val="00607F66"/>
    <w:rsid w:val="00634809"/>
    <w:rsid w:val="006465A6"/>
    <w:rsid w:val="00651584"/>
    <w:rsid w:val="0066340A"/>
    <w:rsid w:val="00686C5D"/>
    <w:rsid w:val="006A2CB5"/>
    <w:rsid w:val="006A4329"/>
    <w:rsid w:val="006B3C6A"/>
    <w:rsid w:val="006E52AB"/>
    <w:rsid w:val="00747F6B"/>
    <w:rsid w:val="007C0932"/>
    <w:rsid w:val="007C64A1"/>
    <w:rsid w:val="007D7AFE"/>
    <w:rsid w:val="008344AB"/>
    <w:rsid w:val="00835BE9"/>
    <w:rsid w:val="00841661"/>
    <w:rsid w:val="00852A7D"/>
    <w:rsid w:val="008743CB"/>
    <w:rsid w:val="00880BDF"/>
    <w:rsid w:val="008931CA"/>
    <w:rsid w:val="008C1E66"/>
    <w:rsid w:val="009123BA"/>
    <w:rsid w:val="0098215A"/>
    <w:rsid w:val="00984EBE"/>
    <w:rsid w:val="00987BD3"/>
    <w:rsid w:val="009B0460"/>
    <w:rsid w:val="009B4E2C"/>
    <w:rsid w:val="009E0A31"/>
    <w:rsid w:val="009E5DEE"/>
    <w:rsid w:val="00A92692"/>
    <w:rsid w:val="00A9465D"/>
    <w:rsid w:val="00AA43AE"/>
    <w:rsid w:val="00AD24AA"/>
    <w:rsid w:val="00AE6569"/>
    <w:rsid w:val="00B26F73"/>
    <w:rsid w:val="00B37F4C"/>
    <w:rsid w:val="00B4658E"/>
    <w:rsid w:val="00B46AA5"/>
    <w:rsid w:val="00B65D6C"/>
    <w:rsid w:val="00B660D2"/>
    <w:rsid w:val="00B73843"/>
    <w:rsid w:val="00B92FD9"/>
    <w:rsid w:val="00BB316A"/>
    <w:rsid w:val="00BE0BA0"/>
    <w:rsid w:val="00BE2382"/>
    <w:rsid w:val="00C14E4F"/>
    <w:rsid w:val="00C14E6F"/>
    <w:rsid w:val="00C155D9"/>
    <w:rsid w:val="00C236D1"/>
    <w:rsid w:val="00C653CE"/>
    <w:rsid w:val="00C9266B"/>
    <w:rsid w:val="00CB06CA"/>
    <w:rsid w:val="00CB53D7"/>
    <w:rsid w:val="00CE7D2B"/>
    <w:rsid w:val="00D1069E"/>
    <w:rsid w:val="00D43820"/>
    <w:rsid w:val="00D57D6C"/>
    <w:rsid w:val="00D64365"/>
    <w:rsid w:val="00D94FB4"/>
    <w:rsid w:val="00DA31D5"/>
    <w:rsid w:val="00DB05E2"/>
    <w:rsid w:val="00E03A6C"/>
    <w:rsid w:val="00E45397"/>
    <w:rsid w:val="00E65794"/>
    <w:rsid w:val="00EB218A"/>
    <w:rsid w:val="00EC0F41"/>
    <w:rsid w:val="00EE3E07"/>
    <w:rsid w:val="00F10ACB"/>
    <w:rsid w:val="00F13EA8"/>
    <w:rsid w:val="00F214A8"/>
    <w:rsid w:val="00F72800"/>
    <w:rsid w:val="00F7506A"/>
    <w:rsid w:val="00F90B32"/>
    <w:rsid w:val="00F94B77"/>
    <w:rsid w:val="00FA0017"/>
    <w:rsid w:val="00FE4C37"/>
    <w:rsid w:val="00FE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9547BC"/>
  <w15:docId w15:val="{838B38C0-B7ED-4046-A9C2-E17112C33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419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69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styleId="Tablaconcuadrcula">
    <w:name w:val="Table Grid"/>
    <w:basedOn w:val="Tablanormal"/>
    <w:uiPriority w:val="39"/>
    <w:rsid w:val="009B0460"/>
    <w:pPr>
      <w:spacing w:line="240" w:lineRule="auto"/>
    </w:pPr>
    <w:rPr>
      <w:rFonts w:asciiTheme="minorHAnsi" w:eastAsiaTheme="minorHAns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457451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71B5"/>
  </w:style>
  <w:style w:type="paragraph" w:styleId="Piedepgina">
    <w:name w:val="footer"/>
    <w:basedOn w:val="Normal"/>
    <w:link w:val="PiedepginaCar"/>
    <w:uiPriority w:val="99"/>
    <w:unhideWhenUsed/>
    <w:rsid w:val="006071B5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71B5"/>
  </w:style>
  <w:style w:type="paragraph" w:styleId="Prrafodelista">
    <w:name w:val="List Paragraph"/>
    <w:basedOn w:val="Normal"/>
    <w:uiPriority w:val="34"/>
    <w:qFormat/>
    <w:rsid w:val="007C0932"/>
    <w:pPr>
      <w:ind w:left="720"/>
      <w:contextualSpacing/>
    </w:pPr>
  </w:style>
  <w:style w:type="table" w:customStyle="1" w:styleId="Tablaconcuadrcula1">
    <w:name w:val="Tabla con cuadrícula1"/>
    <w:basedOn w:val="Tablanormal"/>
    <w:next w:val="Tablaconcuadrcula"/>
    <w:uiPriority w:val="39"/>
    <w:rsid w:val="00A92692"/>
    <w:pPr>
      <w:spacing w:line="240" w:lineRule="auto"/>
    </w:pPr>
    <w:rPr>
      <w:rFonts w:asciiTheme="minorHAnsi" w:eastAsia="Calibri" w:hAnsiTheme="minorHAnsi" w:cstheme="minorBidi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9123BA"/>
    <w:pPr>
      <w:spacing w:line="240" w:lineRule="auto"/>
    </w:pPr>
    <w:rPr>
      <w:rFonts w:ascii="Calibri" w:eastAsia="Calibri" w:hAnsi="Calibri" w:cs="Times New Roman"/>
      <w:lang w:val="es-MX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9B4E2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Veneranda Sanchez Ortega</dc:creator>
  <cp:lastModifiedBy>Veneranda</cp:lastModifiedBy>
  <cp:revision>2</cp:revision>
  <cp:lastPrinted>2026-08-29T06:30:00Z</cp:lastPrinted>
  <dcterms:created xsi:type="dcterms:W3CDTF">2026-08-29T07:51:00Z</dcterms:created>
  <dcterms:modified xsi:type="dcterms:W3CDTF">2026-08-29T07:51:00Z</dcterms:modified>
</cp:coreProperties>
</file>