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EDD" w14:textId="77777777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</w:p>
    <w:p w14:paraId="1C108D0E" w14:textId="6AD2819B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001AB1" w14:textId="1EFCBB2D" w:rsidR="00DA5F29" w:rsidRDefault="00206B38" w:rsidP="00DA5F29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SESIÓN ORDINARIA NÚMERO 20 DE LA COMISIÓN EDILICIA PERMANENTE DE CULTURA, EDUCACIÓN Y FESTIVIDADES CIVICAS </w:t>
      </w:r>
    </w:p>
    <w:p w14:paraId="190CD284" w14:textId="77777777" w:rsidR="00DA5F29" w:rsidRPr="00EA08CD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</w:p>
    <w:p w14:paraId="2A24E6FA" w14:textId="77777777" w:rsidR="00DA5F29" w:rsidRDefault="00DA5F29" w:rsidP="00DA5F29">
      <w:pPr>
        <w:spacing w:line="240" w:lineRule="auto"/>
        <w:jc w:val="center"/>
        <w:rPr>
          <w:b/>
          <w:bCs/>
        </w:rPr>
      </w:pPr>
    </w:p>
    <w:p w14:paraId="1BF4E01B" w14:textId="3E38D579" w:rsidR="00DA5F29" w:rsidRPr="00EA08CD" w:rsidRDefault="00DA5F29" w:rsidP="00DA5F29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 w:rsidR="00206B38">
        <w:rPr>
          <w:b/>
          <w:bCs/>
          <w:u w:val="single"/>
        </w:rPr>
        <w:t xml:space="preserve">05 de febrero de 2026, al </w:t>
      </w:r>
      <w:proofErr w:type="gramStart"/>
      <w:r w:rsidR="00206B38">
        <w:rPr>
          <w:b/>
          <w:bCs/>
          <w:u w:val="single"/>
        </w:rPr>
        <w:t>término  de</w:t>
      </w:r>
      <w:proofErr w:type="gramEnd"/>
      <w:r w:rsidR="00206B38">
        <w:rPr>
          <w:b/>
          <w:bCs/>
          <w:u w:val="single"/>
        </w:rPr>
        <w:t xml:space="preserve"> la sesión ordinaria número 19 de la comisión edilicia permanente de cultura, educación y festividades cívicas, en sala museográfica José Clemente Orozco</w:t>
      </w:r>
      <w:r w:rsidRPr="00EA08CD">
        <w:rPr>
          <w:b/>
          <w:bCs/>
          <w:u w:val="single"/>
        </w:rPr>
        <w:t>.</w:t>
      </w:r>
    </w:p>
    <w:p w14:paraId="4DB4028A" w14:textId="331AFE22" w:rsidR="00BE0BA0" w:rsidRDefault="00BE0BA0" w:rsidP="00DA5F29">
      <w:pPr>
        <w:jc w:val="both"/>
        <w:rPr>
          <w:b/>
          <w:bCs/>
        </w:rPr>
      </w:pPr>
    </w:p>
    <w:p w14:paraId="2D941D71" w14:textId="77777777" w:rsidR="00DA5F29" w:rsidRDefault="00DA5F29" w:rsidP="00DA5F29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DA5F29" w:rsidRPr="00EA08CD" w14:paraId="005313E7" w14:textId="77777777" w:rsidTr="00DA5F29">
        <w:trPr>
          <w:jc w:val="center"/>
        </w:trPr>
        <w:tc>
          <w:tcPr>
            <w:tcW w:w="8828" w:type="dxa"/>
            <w:gridSpan w:val="3"/>
          </w:tcPr>
          <w:p w14:paraId="217166A0" w14:textId="77777777" w:rsidR="00DA5F29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67ACE8F" w14:textId="09066300" w:rsidR="00DA5F29" w:rsidRPr="00E3319D" w:rsidRDefault="00374B52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DA5F29" w:rsidRPr="00EA08CD" w14:paraId="19375427" w14:textId="77777777" w:rsidTr="00DA5F29">
        <w:trPr>
          <w:jc w:val="center"/>
        </w:trPr>
        <w:tc>
          <w:tcPr>
            <w:tcW w:w="5524" w:type="dxa"/>
            <w:gridSpan w:val="2"/>
          </w:tcPr>
          <w:p w14:paraId="0E2F3121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7C78E9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A5F29" w:rsidRPr="00EA08CD" w14:paraId="2F4DC732" w14:textId="77777777" w:rsidTr="00DA5F29">
        <w:trPr>
          <w:jc w:val="center"/>
        </w:trPr>
        <w:tc>
          <w:tcPr>
            <w:tcW w:w="2006" w:type="dxa"/>
          </w:tcPr>
          <w:p w14:paraId="7AA4091F" w14:textId="77777777" w:rsidR="00DA5F29" w:rsidRPr="00957C3D" w:rsidRDefault="00DA5F29" w:rsidP="001B59E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FEE9DE" w14:textId="27B6C613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FA1B2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B5EAA03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9AD100E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03B2C763" w14:textId="77777777" w:rsidTr="00DA5F29">
        <w:trPr>
          <w:jc w:val="center"/>
        </w:trPr>
        <w:tc>
          <w:tcPr>
            <w:tcW w:w="2006" w:type="dxa"/>
          </w:tcPr>
          <w:p w14:paraId="55DFA866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04C25BA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4500DCA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E2DC139" w14:textId="60DE48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OSCAR MURGUÍA TORRES</w:t>
            </w:r>
          </w:p>
        </w:tc>
        <w:tc>
          <w:tcPr>
            <w:tcW w:w="3304" w:type="dxa"/>
          </w:tcPr>
          <w:p w14:paraId="0C5A6A75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15A93173" w14:textId="77777777" w:rsidTr="00DA5F29">
        <w:trPr>
          <w:jc w:val="center"/>
        </w:trPr>
        <w:tc>
          <w:tcPr>
            <w:tcW w:w="2006" w:type="dxa"/>
          </w:tcPr>
          <w:p w14:paraId="7C97D79F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837EF39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4E15B10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146F4A3C" w14:textId="5F5783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DUNIA CATALINA CRUZ MORENO</w:t>
            </w:r>
          </w:p>
        </w:tc>
        <w:tc>
          <w:tcPr>
            <w:tcW w:w="3304" w:type="dxa"/>
          </w:tcPr>
          <w:p w14:paraId="0C7F95F9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FFD4EA1" w14:textId="263A4FA5" w:rsidR="00DA5F29" w:rsidRDefault="00DA5F29" w:rsidP="00DA5F29">
      <w:pPr>
        <w:jc w:val="both"/>
        <w:rPr>
          <w:b/>
          <w:bCs/>
        </w:rPr>
      </w:pPr>
    </w:p>
    <w:p w14:paraId="260E2D62" w14:textId="08EFC42C" w:rsidR="00DA5F29" w:rsidRDefault="00DA5F29" w:rsidP="00DA5F29">
      <w:pPr>
        <w:jc w:val="both"/>
        <w:rPr>
          <w:b/>
          <w:bCs/>
        </w:rPr>
      </w:pPr>
    </w:p>
    <w:p w14:paraId="07EB9BCE" w14:textId="77777777" w:rsidR="0099557C" w:rsidRDefault="0099557C" w:rsidP="00DA5F29">
      <w:pPr>
        <w:jc w:val="both"/>
        <w:rPr>
          <w:b/>
          <w:bCs/>
        </w:rPr>
      </w:pPr>
    </w:p>
    <w:p w14:paraId="3FA5B001" w14:textId="77777777" w:rsidR="0099557C" w:rsidRDefault="0099557C" w:rsidP="00DA5F29">
      <w:pPr>
        <w:jc w:val="both"/>
        <w:rPr>
          <w:b/>
          <w:bCs/>
        </w:rPr>
      </w:pPr>
    </w:p>
    <w:p w14:paraId="7628AB57" w14:textId="77777777" w:rsidR="0099557C" w:rsidRDefault="0099557C" w:rsidP="00DA5F29">
      <w:pPr>
        <w:jc w:val="both"/>
        <w:rPr>
          <w:b/>
          <w:bCs/>
        </w:rPr>
      </w:pPr>
    </w:p>
    <w:p w14:paraId="2F94FC6F" w14:textId="77777777" w:rsidR="0099557C" w:rsidRDefault="0099557C" w:rsidP="00DA5F29">
      <w:pPr>
        <w:jc w:val="both"/>
        <w:rPr>
          <w:b/>
          <w:bCs/>
        </w:rPr>
      </w:pPr>
    </w:p>
    <w:p w14:paraId="3145BB4E" w14:textId="77777777" w:rsidR="0099557C" w:rsidRDefault="0099557C" w:rsidP="00DA5F29">
      <w:pPr>
        <w:jc w:val="both"/>
        <w:rPr>
          <w:b/>
          <w:bCs/>
        </w:rPr>
      </w:pPr>
    </w:p>
    <w:p w14:paraId="44D30CD8" w14:textId="77777777" w:rsidR="0099557C" w:rsidRDefault="0099557C" w:rsidP="00DA5F29">
      <w:pPr>
        <w:jc w:val="both"/>
        <w:rPr>
          <w:b/>
          <w:bCs/>
        </w:rPr>
      </w:pPr>
    </w:p>
    <w:p w14:paraId="71458EF8" w14:textId="148AA8C6" w:rsidR="00DA5F29" w:rsidRDefault="00DA5F29" w:rsidP="00DA5F29">
      <w:pPr>
        <w:jc w:val="both"/>
        <w:rPr>
          <w:b/>
          <w:bCs/>
        </w:rPr>
      </w:pPr>
    </w:p>
    <w:p w14:paraId="26795DF7" w14:textId="1916A2C0" w:rsidR="00DA5F29" w:rsidRDefault="00DA5F29" w:rsidP="00DA5F29">
      <w:pPr>
        <w:jc w:val="both"/>
        <w:rPr>
          <w:b/>
          <w:bCs/>
        </w:rPr>
      </w:pPr>
    </w:p>
    <w:p w14:paraId="18EB7125" w14:textId="77777777" w:rsidR="0058627D" w:rsidRDefault="0058627D" w:rsidP="0099557C">
      <w:pPr>
        <w:jc w:val="center"/>
        <w:rPr>
          <w:b/>
          <w:bCs/>
          <w:sz w:val="32"/>
          <w:szCs w:val="32"/>
          <w:u w:val="single"/>
        </w:rPr>
      </w:pPr>
    </w:p>
    <w:p w14:paraId="6F585C04" w14:textId="77777777" w:rsidR="00206B38" w:rsidRDefault="00206B38" w:rsidP="00206B38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lastRenderedPageBreak/>
        <w:t xml:space="preserve">LISTA DE ASISTENCIA </w:t>
      </w:r>
    </w:p>
    <w:p w14:paraId="3CB4B6D6" w14:textId="300A2D09" w:rsidR="00206B38" w:rsidRPr="00EA08CD" w:rsidRDefault="00206B38" w:rsidP="00206B38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SESIÓN ORDINARIA NÚMERO 20 DE LA COMISIÓN EDILICIA PERMANENTE DE CULTURA, EDUCACIÓN Y FESTIVIDADES CIVICAS </w:t>
      </w:r>
    </w:p>
    <w:p w14:paraId="7BD6FAAB" w14:textId="77777777" w:rsidR="00206B38" w:rsidRDefault="00206B38" w:rsidP="00206B38">
      <w:pPr>
        <w:spacing w:line="240" w:lineRule="auto"/>
        <w:jc w:val="center"/>
        <w:rPr>
          <w:b/>
          <w:bCs/>
        </w:rPr>
      </w:pPr>
    </w:p>
    <w:p w14:paraId="025EF9F3" w14:textId="015B648A" w:rsidR="0099557C" w:rsidRDefault="00206B38" w:rsidP="00206B38">
      <w:pPr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05 de febrero de 2026, al </w:t>
      </w:r>
      <w:proofErr w:type="gramStart"/>
      <w:r>
        <w:rPr>
          <w:b/>
          <w:bCs/>
          <w:u w:val="single"/>
        </w:rPr>
        <w:t>término  de</w:t>
      </w:r>
      <w:proofErr w:type="gramEnd"/>
      <w:r>
        <w:rPr>
          <w:b/>
          <w:bCs/>
          <w:u w:val="single"/>
        </w:rPr>
        <w:t xml:space="preserve"> la sesión ordinaria número 19 de la comisión edilicia permanente de cultura, educación y festividades</w:t>
      </w:r>
    </w:p>
    <w:p w14:paraId="614D4489" w14:textId="77777777" w:rsidR="00206B38" w:rsidRDefault="00206B38" w:rsidP="00206B38">
      <w:pPr>
        <w:spacing w:line="240" w:lineRule="auto"/>
        <w:jc w:val="center"/>
        <w:rPr>
          <w:rFonts w:eastAsia="Calibri"/>
          <w:b/>
          <w:sz w:val="24"/>
          <w:szCs w:val="24"/>
          <w:lang w:val="es-ES_tradnl"/>
        </w:rPr>
      </w:pPr>
      <w:r w:rsidRPr="00E3319D">
        <w:rPr>
          <w:rFonts w:eastAsia="Calibri"/>
          <w:b/>
          <w:sz w:val="24"/>
          <w:szCs w:val="24"/>
          <w:lang w:val="es-ES_tradnl"/>
        </w:rPr>
        <w:t>COMISIÓN CO</w:t>
      </w:r>
      <w:r>
        <w:rPr>
          <w:rFonts w:eastAsia="Calibri"/>
          <w:b/>
          <w:sz w:val="24"/>
          <w:szCs w:val="24"/>
          <w:lang w:val="es-ES_tradnl"/>
        </w:rPr>
        <w:t>ADYUVANTE</w:t>
      </w:r>
    </w:p>
    <w:p w14:paraId="10A7820C" w14:textId="6C4B2591" w:rsidR="0099557C" w:rsidRDefault="00206B38" w:rsidP="00206B38">
      <w:pPr>
        <w:spacing w:line="240" w:lineRule="auto"/>
        <w:jc w:val="center"/>
        <w:rPr>
          <w:b/>
          <w:bCs/>
        </w:rPr>
      </w:pPr>
      <w:r>
        <w:rPr>
          <w:rFonts w:eastAsia="Calibri"/>
          <w:b/>
          <w:sz w:val="24"/>
          <w:szCs w:val="24"/>
          <w:lang w:val="es-ES_tradnl"/>
        </w:rPr>
        <w:t>HACIENDA PUBLICA Y PATRIMONIO MUNICIPAL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544"/>
        <w:gridCol w:w="3308"/>
      </w:tblGrid>
      <w:tr w:rsidR="00206B38" w:rsidRPr="00EA08CD" w14:paraId="39811115" w14:textId="5E3371C1" w:rsidTr="00206B38">
        <w:trPr>
          <w:jc w:val="center"/>
        </w:trPr>
        <w:tc>
          <w:tcPr>
            <w:tcW w:w="1980" w:type="dxa"/>
          </w:tcPr>
          <w:p w14:paraId="7BE273CA" w14:textId="668C302B" w:rsidR="00206B38" w:rsidRPr="00206B38" w:rsidRDefault="00206B38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419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419"/>
              </w:rPr>
              <w:t>Cargo</w:t>
            </w:r>
          </w:p>
        </w:tc>
        <w:tc>
          <w:tcPr>
            <w:tcW w:w="3544" w:type="dxa"/>
          </w:tcPr>
          <w:p w14:paraId="52AB3CD5" w14:textId="4F90A86E" w:rsidR="00206B38" w:rsidRPr="00E3319D" w:rsidRDefault="00206B38" w:rsidP="00D33DB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3308" w:type="dxa"/>
          </w:tcPr>
          <w:p w14:paraId="769FEB27" w14:textId="22506CE3" w:rsidR="00206B38" w:rsidRPr="00E3319D" w:rsidRDefault="00206B38" w:rsidP="00D33DB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 xml:space="preserve">Firma </w:t>
            </w:r>
          </w:p>
        </w:tc>
      </w:tr>
      <w:tr w:rsidR="0099557C" w:rsidRPr="00EA08CD" w14:paraId="01A22981" w14:textId="77777777" w:rsidTr="00206B38">
        <w:trPr>
          <w:jc w:val="center"/>
        </w:trPr>
        <w:tc>
          <w:tcPr>
            <w:tcW w:w="1980" w:type="dxa"/>
          </w:tcPr>
          <w:p w14:paraId="2779207B" w14:textId="77777777" w:rsidR="0099557C" w:rsidRPr="00957C3D" w:rsidRDefault="0099557C" w:rsidP="00D33DB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CDFDDF5" w14:textId="77777777" w:rsidR="0099557C" w:rsidRPr="00957C3D" w:rsidRDefault="0099557C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44" w:type="dxa"/>
          </w:tcPr>
          <w:p w14:paraId="6352E096" w14:textId="0BA100D0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</w:tc>
        <w:tc>
          <w:tcPr>
            <w:tcW w:w="3308" w:type="dxa"/>
          </w:tcPr>
          <w:p w14:paraId="7D7EB993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05606B06" w14:textId="77777777" w:rsidTr="00206B38">
        <w:trPr>
          <w:jc w:val="center"/>
        </w:trPr>
        <w:tc>
          <w:tcPr>
            <w:tcW w:w="1980" w:type="dxa"/>
          </w:tcPr>
          <w:p w14:paraId="451ED8F5" w14:textId="77777777" w:rsidR="0099557C" w:rsidRPr="00957C3D" w:rsidRDefault="0099557C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B761774" w14:textId="77777777" w:rsidR="0099557C" w:rsidRPr="00957C3D" w:rsidRDefault="0099557C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44" w:type="dxa"/>
          </w:tcPr>
          <w:p w14:paraId="0C8B6B5D" w14:textId="325A690F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CLAUDIA MARGARITA ROBLES GOMEZ </w:t>
            </w:r>
          </w:p>
        </w:tc>
        <w:tc>
          <w:tcPr>
            <w:tcW w:w="3308" w:type="dxa"/>
          </w:tcPr>
          <w:p w14:paraId="5BA288A1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4D2BF45D" w14:textId="77777777" w:rsidTr="00206B38">
        <w:trPr>
          <w:trHeight w:val="958"/>
          <w:jc w:val="center"/>
        </w:trPr>
        <w:tc>
          <w:tcPr>
            <w:tcW w:w="1980" w:type="dxa"/>
          </w:tcPr>
          <w:p w14:paraId="2FADC025" w14:textId="77777777" w:rsidR="0099557C" w:rsidRPr="00957C3D" w:rsidRDefault="0099557C" w:rsidP="0099557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44" w:type="dxa"/>
          </w:tcPr>
          <w:p w14:paraId="20F5F815" w14:textId="6AFF92DF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JOSÉ BERTÍN CHÁVEZ VARGAS</w:t>
            </w:r>
          </w:p>
        </w:tc>
        <w:tc>
          <w:tcPr>
            <w:tcW w:w="3308" w:type="dxa"/>
          </w:tcPr>
          <w:p w14:paraId="173AFDEC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47DD7632" w14:textId="77777777" w:rsidTr="00206B38">
        <w:trPr>
          <w:trHeight w:val="675"/>
          <w:jc w:val="center"/>
        </w:trPr>
        <w:tc>
          <w:tcPr>
            <w:tcW w:w="1980" w:type="dxa"/>
          </w:tcPr>
          <w:p w14:paraId="27A13F4E" w14:textId="2878D4F6" w:rsidR="0099557C" w:rsidRPr="00957C3D" w:rsidRDefault="0099557C" w:rsidP="00D33DB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 xml:space="preserve">VOCAL </w:t>
            </w:r>
          </w:p>
        </w:tc>
        <w:tc>
          <w:tcPr>
            <w:tcW w:w="3544" w:type="dxa"/>
          </w:tcPr>
          <w:p w14:paraId="70065B6A" w14:textId="33D7A3C5" w:rsidR="0099557C" w:rsidRDefault="0099557C" w:rsidP="00D33DBE">
            <w:pPr>
              <w:spacing w:after="200" w:line="276" w:lineRule="auto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  <w:r w:rsidRPr="0099557C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MARIA HIDANIA ROMERO RODRÍGUEZ</w:t>
            </w:r>
            <w:r>
              <w:rPr>
                <w:rFonts w:eastAsia="Calibri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8" w:type="dxa"/>
          </w:tcPr>
          <w:p w14:paraId="3EEDE7AC" w14:textId="77777777" w:rsidR="0099557C" w:rsidRPr="00EA08CD" w:rsidRDefault="0099557C" w:rsidP="00D33DBE">
            <w:pPr>
              <w:spacing w:after="200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5DE94702" w14:textId="77777777" w:rsidTr="00206B38">
        <w:trPr>
          <w:trHeight w:val="255"/>
          <w:jc w:val="center"/>
        </w:trPr>
        <w:tc>
          <w:tcPr>
            <w:tcW w:w="1980" w:type="dxa"/>
          </w:tcPr>
          <w:p w14:paraId="3DD17671" w14:textId="5BF3440D" w:rsidR="0099557C" w:rsidRPr="00957C3D" w:rsidRDefault="0099557C" w:rsidP="00D33DB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 xml:space="preserve">VOCAL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B99DE6" w14:textId="5369D0B3" w:rsidR="0099557C" w:rsidRPr="0099557C" w:rsidRDefault="0099557C" w:rsidP="00D33DBE">
            <w:pPr>
              <w:spacing w:after="200" w:line="276" w:lineRule="auto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  <w:r>
              <w:rPr>
                <w:rFonts w:eastAsia="Calibri"/>
                <w:bCs/>
                <w:sz w:val="28"/>
                <w:szCs w:val="28"/>
                <w:lang w:val="es-ES_tradnl"/>
              </w:rPr>
              <w:t>C</w:t>
            </w:r>
            <w:r w:rsidRPr="0099557C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. GUSTAVO LOPEZ SANDOVAL</w:t>
            </w:r>
            <w:r>
              <w:rPr>
                <w:rFonts w:eastAsia="Calibri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8" w:type="dxa"/>
          </w:tcPr>
          <w:p w14:paraId="16EB5A06" w14:textId="77777777" w:rsidR="0099557C" w:rsidRPr="00EA08CD" w:rsidRDefault="0099557C" w:rsidP="00D33DBE">
            <w:pPr>
              <w:spacing w:after="200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</w:p>
        </w:tc>
      </w:tr>
    </w:tbl>
    <w:p w14:paraId="657A323D" w14:textId="77777777" w:rsidR="0099557C" w:rsidRDefault="0099557C" w:rsidP="0099557C">
      <w:pPr>
        <w:jc w:val="both"/>
        <w:rPr>
          <w:b/>
          <w:bCs/>
        </w:rPr>
      </w:pPr>
    </w:p>
    <w:p w14:paraId="79858444" w14:textId="198B5AEB" w:rsidR="0058627D" w:rsidRDefault="00206B38" w:rsidP="00206B38">
      <w:pPr>
        <w:jc w:val="center"/>
        <w:rPr>
          <w:b/>
          <w:bCs/>
        </w:rPr>
      </w:pPr>
      <w:r>
        <w:rPr>
          <w:b/>
          <w:bCs/>
        </w:rPr>
        <w:t>COMISION COADYUVANTE:</w:t>
      </w:r>
    </w:p>
    <w:p w14:paraId="17AB1D4E" w14:textId="122BA94A" w:rsidR="00206B38" w:rsidRDefault="00206B38" w:rsidP="00206B38">
      <w:pPr>
        <w:jc w:val="center"/>
        <w:rPr>
          <w:b/>
          <w:bCs/>
        </w:rPr>
      </w:pPr>
      <w:r>
        <w:rPr>
          <w:b/>
          <w:bCs/>
        </w:rPr>
        <w:t>DEPORTES, RECREACIÓN, ASUNTOS DE LA NIÑEZ Y JUVENTUDES</w:t>
      </w:r>
    </w:p>
    <w:p w14:paraId="1BE638DC" w14:textId="77777777" w:rsidR="0099557C" w:rsidRDefault="0099557C" w:rsidP="0099557C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10"/>
        <w:gridCol w:w="5498"/>
        <w:gridCol w:w="1324"/>
      </w:tblGrid>
      <w:tr w:rsidR="00206B38" w:rsidRPr="00EA08CD" w14:paraId="49503CE4" w14:textId="0D3774D3" w:rsidTr="00206B38">
        <w:trPr>
          <w:jc w:val="center"/>
        </w:trPr>
        <w:tc>
          <w:tcPr>
            <w:tcW w:w="2010" w:type="dxa"/>
          </w:tcPr>
          <w:p w14:paraId="08B2AAD4" w14:textId="560EE3B1" w:rsidR="00206B38" w:rsidRPr="00E3319D" w:rsidRDefault="00206B38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CARGO </w:t>
            </w:r>
          </w:p>
        </w:tc>
        <w:tc>
          <w:tcPr>
            <w:tcW w:w="5498" w:type="dxa"/>
          </w:tcPr>
          <w:p w14:paraId="52BF21D7" w14:textId="2C1EF7FC" w:rsidR="00206B38" w:rsidRPr="00E3319D" w:rsidRDefault="00206B38" w:rsidP="00D33DB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1324" w:type="dxa"/>
          </w:tcPr>
          <w:p w14:paraId="2389845E" w14:textId="50320E18" w:rsidR="00206B38" w:rsidRPr="00E3319D" w:rsidRDefault="00206B38" w:rsidP="00D33DB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 xml:space="preserve">FIRMA </w:t>
            </w:r>
          </w:p>
        </w:tc>
      </w:tr>
      <w:tr w:rsidR="0099557C" w:rsidRPr="00EA08CD" w14:paraId="740300BB" w14:textId="77777777" w:rsidTr="00206B38">
        <w:trPr>
          <w:jc w:val="center"/>
        </w:trPr>
        <w:tc>
          <w:tcPr>
            <w:tcW w:w="2010" w:type="dxa"/>
          </w:tcPr>
          <w:p w14:paraId="03D0BC4F" w14:textId="782B54BA" w:rsidR="0099557C" w:rsidRPr="00957C3D" w:rsidRDefault="0099557C" w:rsidP="00206B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206B3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</w:t>
            </w:r>
          </w:p>
        </w:tc>
        <w:tc>
          <w:tcPr>
            <w:tcW w:w="5498" w:type="dxa"/>
          </w:tcPr>
          <w:p w14:paraId="79D4D68C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</w:tc>
        <w:tc>
          <w:tcPr>
            <w:tcW w:w="1324" w:type="dxa"/>
          </w:tcPr>
          <w:p w14:paraId="7537AD5F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1B9F6D32" w14:textId="77777777" w:rsidTr="00206B38">
        <w:trPr>
          <w:jc w:val="center"/>
        </w:trPr>
        <w:tc>
          <w:tcPr>
            <w:tcW w:w="2010" w:type="dxa"/>
          </w:tcPr>
          <w:p w14:paraId="5CD0C31E" w14:textId="77777777" w:rsidR="0099557C" w:rsidRPr="00957C3D" w:rsidRDefault="0099557C" w:rsidP="00206B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5498" w:type="dxa"/>
          </w:tcPr>
          <w:p w14:paraId="4FDA3129" w14:textId="31F48BE9" w:rsidR="0099557C" w:rsidRPr="00EA08CD" w:rsidRDefault="0058627D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C.YULIANA VARGAS DE LA TORRE</w:t>
            </w:r>
            <w:r w:rsidR="0099557C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1324" w:type="dxa"/>
          </w:tcPr>
          <w:p w14:paraId="009CD4E1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9557C" w:rsidRPr="00EA08CD" w14:paraId="69DD92EB" w14:textId="77777777" w:rsidTr="00206B38">
        <w:trPr>
          <w:trHeight w:val="958"/>
          <w:jc w:val="center"/>
        </w:trPr>
        <w:tc>
          <w:tcPr>
            <w:tcW w:w="2010" w:type="dxa"/>
          </w:tcPr>
          <w:p w14:paraId="4E2CC625" w14:textId="77777777" w:rsidR="0099557C" w:rsidRPr="00957C3D" w:rsidRDefault="0099557C" w:rsidP="00D33DB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5498" w:type="dxa"/>
          </w:tcPr>
          <w:p w14:paraId="26BA5A83" w14:textId="22A33E5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58627D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AURORA CECILIA ARAUJO ÁLVAREZ</w:t>
            </w:r>
          </w:p>
        </w:tc>
        <w:tc>
          <w:tcPr>
            <w:tcW w:w="1324" w:type="dxa"/>
          </w:tcPr>
          <w:p w14:paraId="562F264F" w14:textId="77777777" w:rsidR="0099557C" w:rsidRPr="00EA08CD" w:rsidRDefault="0099557C" w:rsidP="00D33DB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6502C32D" w14:textId="77777777" w:rsidR="0099557C" w:rsidRDefault="0099557C" w:rsidP="0099557C">
      <w:pPr>
        <w:jc w:val="both"/>
        <w:rPr>
          <w:b/>
          <w:bCs/>
        </w:rPr>
      </w:pPr>
    </w:p>
    <w:p w14:paraId="36067854" w14:textId="77777777" w:rsidR="0099557C" w:rsidRDefault="0099557C" w:rsidP="0099557C">
      <w:pPr>
        <w:jc w:val="both"/>
        <w:rPr>
          <w:b/>
          <w:bCs/>
        </w:rPr>
      </w:pPr>
    </w:p>
    <w:p w14:paraId="1801F5EB" w14:textId="77777777" w:rsidR="0099557C" w:rsidRDefault="0099557C" w:rsidP="00DA5F29">
      <w:pPr>
        <w:jc w:val="both"/>
        <w:rPr>
          <w:b/>
          <w:bCs/>
        </w:rPr>
      </w:pPr>
    </w:p>
    <w:p w14:paraId="70D62333" w14:textId="77777777" w:rsidR="0058627D" w:rsidRDefault="0058627D" w:rsidP="00DA5F29">
      <w:pPr>
        <w:jc w:val="both"/>
        <w:rPr>
          <w:b/>
          <w:bCs/>
        </w:rPr>
      </w:pPr>
    </w:p>
    <w:p w14:paraId="4F49630F" w14:textId="77777777" w:rsidR="0058627D" w:rsidRDefault="0058627D" w:rsidP="00DA5F29">
      <w:pPr>
        <w:jc w:val="both"/>
        <w:rPr>
          <w:b/>
          <w:bCs/>
        </w:rPr>
      </w:pPr>
    </w:p>
    <w:p w14:paraId="79EE4DD1" w14:textId="77777777" w:rsidR="0058627D" w:rsidRDefault="0058627D" w:rsidP="00DA5F29">
      <w:pPr>
        <w:jc w:val="both"/>
        <w:rPr>
          <w:b/>
          <w:bCs/>
        </w:rPr>
      </w:pPr>
    </w:p>
    <w:p w14:paraId="2CB55DE0" w14:textId="77777777" w:rsidR="0058627D" w:rsidRDefault="0058627D" w:rsidP="00DA5F29">
      <w:pPr>
        <w:jc w:val="both"/>
        <w:rPr>
          <w:b/>
          <w:bCs/>
        </w:rPr>
      </w:pPr>
    </w:p>
    <w:sectPr w:rsidR="0058627D" w:rsidSect="006071B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8F483" w14:textId="77777777" w:rsidR="00BD0BF5" w:rsidRDefault="00BD0BF5" w:rsidP="006071B5">
      <w:pPr>
        <w:spacing w:line="240" w:lineRule="auto"/>
      </w:pPr>
      <w:r>
        <w:separator/>
      </w:r>
    </w:p>
  </w:endnote>
  <w:endnote w:type="continuationSeparator" w:id="0">
    <w:p w14:paraId="0BEF6D67" w14:textId="77777777" w:rsidR="00BD0BF5" w:rsidRDefault="00BD0BF5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073E" w14:textId="77777777" w:rsidR="00BD0BF5" w:rsidRDefault="00BD0BF5" w:rsidP="006071B5">
      <w:pPr>
        <w:spacing w:line="240" w:lineRule="auto"/>
      </w:pPr>
      <w:r>
        <w:separator/>
      </w:r>
    </w:p>
  </w:footnote>
  <w:footnote w:type="continuationSeparator" w:id="0">
    <w:p w14:paraId="572CB72D" w14:textId="77777777" w:rsidR="00BD0BF5" w:rsidRDefault="00BD0BF5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ADDF" w14:textId="4FE0BAFB" w:rsidR="001852B3" w:rsidRDefault="001852B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0953ADDF" w14:textId="4FE0BAFB" w:rsidR="001852B3" w:rsidRDefault="001852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82489"/>
    <w:rsid w:val="000A18F7"/>
    <w:rsid w:val="000F357C"/>
    <w:rsid w:val="00103FB6"/>
    <w:rsid w:val="0010764D"/>
    <w:rsid w:val="00127D15"/>
    <w:rsid w:val="001745F1"/>
    <w:rsid w:val="001852B3"/>
    <w:rsid w:val="00186F0C"/>
    <w:rsid w:val="00194402"/>
    <w:rsid w:val="001C2E08"/>
    <w:rsid w:val="001D1464"/>
    <w:rsid w:val="00206B38"/>
    <w:rsid w:val="00253B0C"/>
    <w:rsid w:val="00293FE1"/>
    <w:rsid w:val="002A1FF4"/>
    <w:rsid w:val="002A7600"/>
    <w:rsid w:val="002B229E"/>
    <w:rsid w:val="002B3409"/>
    <w:rsid w:val="002F7432"/>
    <w:rsid w:val="0031388F"/>
    <w:rsid w:val="003237A6"/>
    <w:rsid w:val="00324A49"/>
    <w:rsid w:val="00354259"/>
    <w:rsid w:val="0035686D"/>
    <w:rsid w:val="00374B52"/>
    <w:rsid w:val="0038173A"/>
    <w:rsid w:val="0038716F"/>
    <w:rsid w:val="003A3345"/>
    <w:rsid w:val="003C321B"/>
    <w:rsid w:val="003D6BB1"/>
    <w:rsid w:val="00400635"/>
    <w:rsid w:val="00404C03"/>
    <w:rsid w:val="00405D30"/>
    <w:rsid w:val="00406D0A"/>
    <w:rsid w:val="00425413"/>
    <w:rsid w:val="00427E2A"/>
    <w:rsid w:val="00457451"/>
    <w:rsid w:val="0047425E"/>
    <w:rsid w:val="00481DA1"/>
    <w:rsid w:val="00483A8F"/>
    <w:rsid w:val="004E7911"/>
    <w:rsid w:val="004F7530"/>
    <w:rsid w:val="005074F7"/>
    <w:rsid w:val="00526E41"/>
    <w:rsid w:val="00534A71"/>
    <w:rsid w:val="005523F9"/>
    <w:rsid w:val="00553A13"/>
    <w:rsid w:val="00572179"/>
    <w:rsid w:val="0058627D"/>
    <w:rsid w:val="005A1B70"/>
    <w:rsid w:val="005A3907"/>
    <w:rsid w:val="005E5F50"/>
    <w:rsid w:val="005F4F38"/>
    <w:rsid w:val="006071B5"/>
    <w:rsid w:val="006124F0"/>
    <w:rsid w:val="00634809"/>
    <w:rsid w:val="00656E64"/>
    <w:rsid w:val="0066340A"/>
    <w:rsid w:val="006C2CCE"/>
    <w:rsid w:val="006E52AB"/>
    <w:rsid w:val="00730142"/>
    <w:rsid w:val="00747F6B"/>
    <w:rsid w:val="00786A9C"/>
    <w:rsid w:val="007E348C"/>
    <w:rsid w:val="00835BE9"/>
    <w:rsid w:val="00852A7D"/>
    <w:rsid w:val="008743CB"/>
    <w:rsid w:val="00880BDF"/>
    <w:rsid w:val="008931CA"/>
    <w:rsid w:val="008A056B"/>
    <w:rsid w:val="008A6CB4"/>
    <w:rsid w:val="008C1E66"/>
    <w:rsid w:val="008E1B36"/>
    <w:rsid w:val="008F721B"/>
    <w:rsid w:val="00913BE6"/>
    <w:rsid w:val="00957FE2"/>
    <w:rsid w:val="0098215A"/>
    <w:rsid w:val="0099557C"/>
    <w:rsid w:val="009B0460"/>
    <w:rsid w:val="009E0A31"/>
    <w:rsid w:val="009E5DEE"/>
    <w:rsid w:val="009F090E"/>
    <w:rsid w:val="00A33FA6"/>
    <w:rsid w:val="00A37E86"/>
    <w:rsid w:val="00A9465D"/>
    <w:rsid w:val="00AD24AA"/>
    <w:rsid w:val="00AE6569"/>
    <w:rsid w:val="00B124E0"/>
    <w:rsid w:val="00B4658E"/>
    <w:rsid w:val="00B46AA5"/>
    <w:rsid w:val="00B65D6C"/>
    <w:rsid w:val="00B8470E"/>
    <w:rsid w:val="00B97ED2"/>
    <w:rsid w:val="00BB316A"/>
    <w:rsid w:val="00BD0BF5"/>
    <w:rsid w:val="00BE0BA0"/>
    <w:rsid w:val="00C00363"/>
    <w:rsid w:val="00C14E4F"/>
    <w:rsid w:val="00C14E6F"/>
    <w:rsid w:val="00C84707"/>
    <w:rsid w:val="00CA7B72"/>
    <w:rsid w:val="00CB06CA"/>
    <w:rsid w:val="00CB53D7"/>
    <w:rsid w:val="00CC2A75"/>
    <w:rsid w:val="00CE276C"/>
    <w:rsid w:val="00D1069E"/>
    <w:rsid w:val="00D16B81"/>
    <w:rsid w:val="00D3461B"/>
    <w:rsid w:val="00D64365"/>
    <w:rsid w:val="00D86963"/>
    <w:rsid w:val="00D97817"/>
    <w:rsid w:val="00DA2843"/>
    <w:rsid w:val="00DA5F29"/>
    <w:rsid w:val="00DD3201"/>
    <w:rsid w:val="00DE2DE1"/>
    <w:rsid w:val="00E032A3"/>
    <w:rsid w:val="00E135F0"/>
    <w:rsid w:val="00E45397"/>
    <w:rsid w:val="00E677D9"/>
    <w:rsid w:val="00E743E7"/>
    <w:rsid w:val="00EB218A"/>
    <w:rsid w:val="00F10ACB"/>
    <w:rsid w:val="00F13EA8"/>
    <w:rsid w:val="00F214A8"/>
    <w:rsid w:val="00F70C20"/>
    <w:rsid w:val="00F72800"/>
    <w:rsid w:val="00F94B77"/>
    <w:rsid w:val="00FA1B24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5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2026-03-19T14:59:00Z</cp:lastPrinted>
  <dcterms:created xsi:type="dcterms:W3CDTF">2026-07-28T20:56:00Z</dcterms:created>
  <dcterms:modified xsi:type="dcterms:W3CDTF">2026-07-28T20:56:00Z</dcterms:modified>
</cp:coreProperties>
</file>