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082DEE" w14:textId="32139555" w:rsidR="0086452D" w:rsidRPr="00D50569" w:rsidRDefault="0086452D" w:rsidP="0086452D">
      <w:pPr>
        <w:jc w:val="center"/>
        <w:rPr>
          <w:rFonts w:ascii="Arial" w:hAnsi="Arial" w:cs="Arial"/>
          <w:b/>
          <w:lang w:val="es-ES"/>
        </w:rPr>
      </w:pPr>
      <w:bookmarkStart w:id="0" w:name="_Hlk104851789"/>
      <w:bookmarkEnd w:id="0"/>
      <w:r w:rsidRPr="00D50569">
        <w:rPr>
          <w:rFonts w:ascii="Arial" w:hAnsi="Arial" w:cs="Arial"/>
          <w:b/>
          <w:lang w:val="es-ES"/>
        </w:rPr>
        <w:t>INFORME TRIMESTRAL DE ACTIVIDADES DE</w:t>
      </w:r>
    </w:p>
    <w:p w14:paraId="6FC2C95E" w14:textId="60D6F8CC" w:rsidR="007E6665" w:rsidRPr="00D50569" w:rsidRDefault="0086452D" w:rsidP="0086452D">
      <w:pPr>
        <w:jc w:val="center"/>
        <w:rPr>
          <w:rFonts w:ascii="Arial" w:hAnsi="Arial" w:cs="Arial"/>
          <w:b/>
          <w:lang w:val="es-ES"/>
        </w:rPr>
      </w:pPr>
      <w:r w:rsidRPr="00D50569">
        <w:rPr>
          <w:rFonts w:ascii="Arial" w:hAnsi="Arial" w:cs="Arial"/>
          <w:b/>
          <w:lang w:val="es-ES"/>
        </w:rPr>
        <w:t>ENERO, FEBRERO Y MARZO DE 2022</w:t>
      </w:r>
    </w:p>
    <w:p w14:paraId="1EB41416" w14:textId="77777777" w:rsidR="007E6665" w:rsidRPr="00D50569" w:rsidRDefault="007E6665" w:rsidP="00B00491">
      <w:pPr>
        <w:jc w:val="both"/>
        <w:rPr>
          <w:rFonts w:ascii="Arial" w:hAnsi="Arial" w:cs="Arial"/>
          <w:b/>
          <w:lang w:val="es-ES"/>
        </w:rPr>
      </w:pPr>
    </w:p>
    <w:p w14:paraId="7D734A0F" w14:textId="77777777" w:rsidR="007E6665" w:rsidRPr="00D50569" w:rsidRDefault="007E6665" w:rsidP="00B00491">
      <w:pPr>
        <w:jc w:val="both"/>
        <w:rPr>
          <w:rFonts w:ascii="Arial" w:hAnsi="Arial" w:cs="Arial"/>
          <w:b/>
          <w:lang w:val="es-ES"/>
        </w:rPr>
      </w:pPr>
    </w:p>
    <w:p w14:paraId="4AED18E2" w14:textId="573E0003" w:rsidR="007E6665" w:rsidRPr="00D50569" w:rsidRDefault="000374DF" w:rsidP="00B00491">
      <w:pPr>
        <w:jc w:val="both"/>
        <w:rPr>
          <w:rFonts w:ascii="Arial" w:hAnsi="Arial" w:cs="Arial"/>
          <w:lang w:val="es-ES"/>
        </w:rPr>
      </w:pPr>
      <w:r w:rsidRPr="00D50569">
        <w:rPr>
          <w:rFonts w:ascii="Arial" w:hAnsi="Arial" w:cs="Arial"/>
          <w:lang w:val="es-MX"/>
        </w:rPr>
        <w:t>El presento informe de actividades trimestral corresponde a los meses de Enero, Febrero y Marzo de 2022</w:t>
      </w:r>
      <w:r w:rsidR="007E6665" w:rsidRPr="00D50569">
        <w:rPr>
          <w:rFonts w:ascii="Arial" w:hAnsi="Arial" w:cs="Arial"/>
          <w:lang w:val="es-ES"/>
        </w:rPr>
        <w:t xml:space="preserve">, </w:t>
      </w:r>
      <w:r w:rsidRPr="00D50569">
        <w:rPr>
          <w:rFonts w:ascii="Arial" w:hAnsi="Arial" w:cs="Arial"/>
          <w:lang w:val="es-MX"/>
        </w:rPr>
        <w:t xml:space="preserve">en cumplimiento del artículo 8 fracción VI inciso l) de la </w:t>
      </w:r>
      <w:r w:rsidR="007E6665" w:rsidRPr="00D50569">
        <w:rPr>
          <w:rFonts w:ascii="Arial" w:hAnsi="Arial" w:cs="Arial"/>
          <w:lang w:val="es-MX"/>
        </w:rPr>
        <w:t xml:space="preserve">Ley de Transparencia y Acceso a la Información Pública del Estado de Jalisco y sus Municipios. </w:t>
      </w:r>
    </w:p>
    <w:p w14:paraId="04E084A0" w14:textId="77777777" w:rsidR="007E6665" w:rsidRPr="00D50569" w:rsidRDefault="007E6665" w:rsidP="00B00491">
      <w:pPr>
        <w:jc w:val="both"/>
        <w:rPr>
          <w:rFonts w:ascii="Arial" w:hAnsi="Arial" w:cs="Arial"/>
          <w:lang w:val="es-ES"/>
        </w:rPr>
      </w:pPr>
    </w:p>
    <w:p w14:paraId="344C9E88" w14:textId="75AE6000" w:rsidR="007E6665" w:rsidRPr="00D50569" w:rsidRDefault="000374DF" w:rsidP="00B00491">
      <w:pPr>
        <w:jc w:val="both"/>
        <w:rPr>
          <w:rFonts w:ascii="Arial" w:hAnsi="Arial" w:cs="Arial"/>
          <w:lang w:val="es-ES"/>
        </w:rPr>
      </w:pPr>
      <w:r w:rsidRPr="00D50569">
        <w:rPr>
          <w:rFonts w:ascii="Arial" w:hAnsi="Arial" w:cs="Arial"/>
        </w:rPr>
        <w:t>Puntualizo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Permanente</w:t>
      </w:r>
      <w:r w:rsidR="005310EB" w:rsidRPr="00D50569">
        <w:rPr>
          <w:rFonts w:ascii="Arial" w:hAnsi="Arial" w:cs="Arial"/>
        </w:rPr>
        <w:t xml:space="preserve"> de Tránsito y Protección Civil, la cual presido y de las comisiones en las que soy vocal, siendo las Comisiones de Justicia; Desarrollo Agropecuario; Transparencia, Acceso a la Información Pública, Combate a la Corrupcción y Protección de Datos Personales; y Desarrollo Humano, Salud Publica e Higiene y Combate a las Adicciones</w:t>
      </w:r>
      <w:r w:rsidR="00C55808" w:rsidRPr="00D50569">
        <w:rPr>
          <w:rFonts w:ascii="Arial" w:hAnsi="Arial" w:cs="Arial"/>
        </w:rPr>
        <w:t>.</w:t>
      </w:r>
    </w:p>
    <w:p w14:paraId="63ED2B45" w14:textId="77777777" w:rsidR="007E6665" w:rsidRPr="00D50569" w:rsidRDefault="007E6665" w:rsidP="00B00491">
      <w:pPr>
        <w:jc w:val="both"/>
        <w:rPr>
          <w:rFonts w:ascii="Arial" w:hAnsi="Arial" w:cs="Arial"/>
          <w:lang w:val="es-ES"/>
        </w:rPr>
      </w:pPr>
    </w:p>
    <w:p w14:paraId="0866B54D" w14:textId="77777777" w:rsidR="007E6665" w:rsidRPr="00D50569" w:rsidRDefault="007E6665" w:rsidP="00B00491">
      <w:pPr>
        <w:pStyle w:val="NormalWeb"/>
        <w:shd w:val="clear" w:color="auto" w:fill="FFFFFF"/>
        <w:jc w:val="both"/>
        <w:rPr>
          <w:rFonts w:ascii="Arial" w:hAnsi="Arial" w:cs="Arial"/>
          <w:bCs/>
        </w:rPr>
      </w:pPr>
    </w:p>
    <w:p w14:paraId="6745F169" w14:textId="77777777" w:rsidR="007E6665" w:rsidRPr="00D50569" w:rsidRDefault="007E6665" w:rsidP="00B00491">
      <w:pPr>
        <w:pStyle w:val="NormalWeb"/>
        <w:shd w:val="clear" w:color="auto" w:fill="FFFFFF"/>
        <w:jc w:val="both"/>
        <w:rPr>
          <w:rFonts w:ascii="Arial" w:hAnsi="Arial" w:cs="Arial"/>
          <w:b/>
          <w:bCs/>
        </w:rPr>
      </w:pPr>
      <w:r w:rsidRPr="00D50569">
        <w:rPr>
          <w:rFonts w:ascii="Arial" w:hAnsi="Arial" w:cs="Arial"/>
          <w:b/>
          <w:bCs/>
        </w:rPr>
        <w:t>I.- SESIONES DE CABILDO</w:t>
      </w:r>
    </w:p>
    <w:p w14:paraId="014B29F5" w14:textId="0FDECE59" w:rsidR="007E6665" w:rsidRPr="00D50569" w:rsidRDefault="007E6665" w:rsidP="00B00491">
      <w:pPr>
        <w:jc w:val="both"/>
        <w:rPr>
          <w:rFonts w:ascii="Arial" w:hAnsi="Arial" w:cs="Arial"/>
          <w:bCs/>
        </w:rPr>
      </w:pPr>
      <w:r w:rsidRPr="00D50569">
        <w:rPr>
          <w:rFonts w:ascii="Arial" w:hAnsi="Arial" w:cs="Arial"/>
          <w:bCs/>
        </w:rPr>
        <w:t xml:space="preserve">Participe en </w:t>
      </w:r>
      <w:r w:rsidR="002520EB" w:rsidRPr="00D50569">
        <w:rPr>
          <w:rFonts w:ascii="Arial" w:hAnsi="Arial" w:cs="Arial"/>
          <w:bCs/>
        </w:rPr>
        <w:t>4</w:t>
      </w:r>
      <w:r w:rsidRPr="00D50569">
        <w:rPr>
          <w:rFonts w:ascii="Arial" w:hAnsi="Arial" w:cs="Arial"/>
          <w:bCs/>
        </w:rPr>
        <w:t xml:space="preserve"> sesiones ordinarias, </w:t>
      </w:r>
      <w:r w:rsidR="002520EB" w:rsidRPr="00D50569">
        <w:rPr>
          <w:rFonts w:ascii="Arial" w:hAnsi="Arial" w:cs="Arial"/>
          <w:bCs/>
        </w:rPr>
        <w:t>6</w:t>
      </w:r>
      <w:r w:rsidRPr="00D50569">
        <w:rPr>
          <w:rFonts w:ascii="Arial" w:hAnsi="Arial" w:cs="Arial"/>
          <w:bCs/>
        </w:rPr>
        <w:t xml:space="preserve"> extraordinarias y </w:t>
      </w:r>
      <w:r w:rsidR="000B218F" w:rsidRPr="00D50569">
        <w:rPr>
          <w:rFonts w:ascii="Arial" w:hAnsi="Arial" w:cs="Arial"/>
          <w:bCs/>
        </w:rPr>
        <w:t>4</w:t>
      </w:r>
      <w:r w:rsidRPr="00D50569">
        <w:rPr>
          <w:rFonts w:ascii="Arial" w:hAnsi="Arial" w:cs="Arial"/>
          <w:bCs/>
        </w:rPr>
        <w:t xml:space="preserve"> solemne dentro de las cuales a continuación se enlistan y se hace mención de los principales temas que se discutieron y aprobaron:</w:t>
      </w:r>
    </w:p>
    <w:p w14:paraId="3B954331" w14:textId="77777777" w:rsidR="007E6665" w:rsidRPr="00D50569" w:rsidRDefault="007E6665" w:rsidP="00B00491">
      <w:pPr>
        <w:jc w:val="both"/>
        <w:rPr>
          <w:rFonts w:ascii="Arial" w:hAnsi="Arial" w:cs="Arial"/>
          <w:bCs/>
        </w:rPr>
      </w:pPr>
    </w:p>
    <w:p w14:paraId="683F8890" w14:textId="77777777" w:rsidR="007E6665" w:rsidRPr="00D50569" w:rsidRDefault="007E6665" w:rsidP="00B00491">
      <w:pPr>
        <w:jc w:val="both"/>
        <w:rPr>
          <w:rFonts w:ascii="Arial" w:hAnsi="Arial" w:cs="Arial"/>
          <w:bCs/>
        </w:rPr>
      </w:pPr>
    </w:p>
    <w:p w14:paraId="26E43FF9" w14:textId="6E7DD6A6" w:rsidR="002520EB" w:rsidRPr="00D50569" w:rsidRDefault="002520EB" w:rsidP="00B00491">
      <w:pPr>
        <w:jc w:val="both"/>
        <w:rPr>
          <w:rFonts w:ascii="Arial" w:hAnsi="Arial" w:cs="Arial"/>
          <w:b/>
          <w:bCs/>
        </w:rPr>
      </w:pPr>
      <w:r w:rsidRPr="00D50569">
        <w:rPr>
          <w:rFonts w:ascii="Arial" w:hAnsi="Arial" w:cs="Arial"/>
          <w:b/>
          <w:bCs/>
        </w:rPr>
        <w:t>Sesión Ordinaria de Ayuntamietno No. 05 de fecha 28 de enero del 2022</w:t>
      </w:r>
    </w:p>
    <w:p w14:paraId="78498A9C" w14:textId="77777777" w:rsidR="00F776D4" w:rsidRPr="00D50569" w:rsidRDefault="00F776D4" w:rsidP="00B00491">
      <w:pPr>
        <w:jc w:val="both"/>
        <w:rPr>
          <w:rFonts w:ascii="Arial" w:hAnsi="Arial" w:cs="Arial"/>
          <w:bCs/>
        </w:rPr>
      </w:pPr>
    </w:p>
    <w:p w14:paraId="38578772" w14:textId="1EA422C1" w:rsidR="00F776D4" w:rsidRDefault="00E7566A" w:rsidP="00E506B5">
      <w:pPr>
        <w:jc w:val="center"/>
        <w:rPr>
          <w:rFonts w:ascii="Arial" w:hAnsi="Arial" w:cs="Arial"/>
          <w:bCs/>
        </w:rPr>
      </w:pPr>
      <w:r>
        <w:rPr>
          <w:lang w:val="es-ES"/>
        </w:rPr>
        <w:drawing>
          <wp:inline distT="0" distB="0" distL="0" distR="0" wp14:anchorId="19D5F7CB" wp14:editId="72EB5D05">
            <wp:extent cx="2501486" cy="1406305"/>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12340" cy="1412407"/>
                    </a:xfrm>
                    <a:prstGeom prst="rect">
                      <a:avLst/>
                    </a:prstGeom>
                  </pic:spPr>
                </pic:pic>
              </a:graphicData>
            </a:graphic>
          </wp:inline>
        </w:drawing>
      </w:r>
    </w:p>
    <w:p w14:paraId="349A221C" w14:textId="77777777" w:rsidR="009D1A77" w:rsidRDefault="009D1A77" w:rsidP="00B00491">
      <w:pPr>
        <w:jc w:val="both"/>
        <w:rPr>
          <w:rFonts w:ascii="Arial" w:hAnsi="Arial" w:cs="Arial"/>
          <w:bCs/>
        </w:rPr>
      </w:pPr>
    </w:p>
    <w:p w14:paraId="6A1A8151" w14:textId="77777777" w:rsidR="009D1A77" w:rsidRDefault="009D1A77" w:rsidP="00B00491">
      <w:pPr>
        <w:jc w:val="both"/>
        <w:rPr>
          <w:rFonts w:ascii="Arial" w:hAnsi="Arial" w:cs="Arial"/>
          <w:bCs/>
        </w:rPr>
      </w:pPr>
    </w:p>
    <w:p w14:paraId="4A5C807A" w14:textId="181B4B0A" w:rsidR="00E7566A" w:rsidRPr="00D50569" w:rsidRDefault="00E7566A" w:rsidP="00B00491">
      <w:pPr>
        <w:jc w:val="both"/>
        <w:rPr>
          <w:rFonts w:ascii="Arial" w:hAnsi="Arial" w:cs="Arial"/>
          <w:bCs/>
        </w:rPr>
      </w:pPr>
      <w:r>
        <w:rPr>
          <w:rFonts w:ascii="Arial" w:hAnsi="Arial" w:cs="Arial"/>
          <w:bCs/>
        </w:rPr>
        <w:t>Sesión que se desarrollo en la modalidad a distancia</w:t>
      </w:r>
      <w:r w:rsidR="00E506B5">
        <w:rPr>
          <w:rFonts w:ascii="Arial" w:hAnsi="Arial" w:cs="Arial"/>
          <w:bCs/>
        </w:rPr>
        <w:t xml:space="preserve"> (video conferencia)</w:t>
      </w:r>
      <w:r>
        <w:rPr>
          <w:rFonts w:ascii="Arial" w:hAnsi="Arial" w:cs="Arial"/>
          <w:bCs/>
        </w:rPr>
        <w:t>, por registrarse un rebrote en la Pandemia de COVID-19.</w:t>
      </w:r>
    </w:p>
    <w:p w14:paraId="10F3F529" w14:textId="3DDBE667" w:rsidR="00F776D4" w:rsidRDefault="00F776D4" w:rsidP="00B00491">
      <w:pPr>
        <w:jc w:val="both"/>
        <w:rPr>
          <w:rFonts w:ascii="Arial" w:hAnsi="Arial" w:cs="Arial"/>
          <w:bCs/>
        </w:rPr>
      </w:pPr>
    </w:p>
    <w:p w14:paraId="3822E3FF" w14:textId="2D917AAA" w:rsidR="00E506B5" w:rsidRDefault="00E506B5" w:rsidP="00B00491">
      <w:pPr>
        <w:jc w:val="both"/>
        <w:rPr>
          <w:rFonts w:ascii="Arial" w:hAnsi="Arial" w:cs="Arial"/>
          <w:bCs/>
        </w:rPr>
      </w:pPr>
    </w:p>
    <w:p w14:paraId="411B9B1B" w14:textId="77777777" w:rsidR="00E506B5" w:rsidRPr="00D50569" w:rsidRDefault="00E506B5" w:rsidP="00B00491">
      <w:pPr>
        <w:jc w:val="both"/>
        <w:rPr>
          <w:rFonts w:ascii="Arial" w:hAnsi="Arial" w:cs="Arial"/>
          <w:bCs/>
        </w:rPr>
      </w:pPr>
    </w:p>
    <w:p w14:paraId="70A37C4F" w14:textId="48F6239B" w:rsidR="002520EB" w:rsidRPr="00D50569" w:rsidRDefault="002520EB" w:rsidP="00B00491">
      <w:pPr>
        <w:jc w:val="both"/>
        <w:rPr>
          <w:rFonts w:ascii="Arial" w:hAnsi="Arial" w:cs="Arial"/>
          <w:b/>
          <w:bCs/>
        </w:rPr>
      </w:pPr>
      <w:r w:rsidRPr="00D50569">
        <w:rPr>
          <w:rFonts w:ascii="Arial" w:hAnsi="Arial" w:cs="Arial"/>
          <w:b/>
          <w:bCs/>
        </w:rPr>
        <w:t>Sesión Ordinaria de Ayuntamietno No. 06 de fecha 23 de febrero del 2022</w:t>
      </w:r>
    </w:p>
    <w:p w14:paraId="75F0E657" w14:textId="77777777" w:rsidR="00F776D4" w:rsidRPr="00D50569" w:rsidRDefault="00F776D4" w:rsidP="00B00491">
      <w:pPr>
        <w:jc w:val="both"/>
        <w:rPr>
          <w:rFonts w:ascii="Arial" w:hAnsi="Arial" w:cs="Arial"/>
          <w:bCs/>
        </w:rPr>
      </w:pPr>
    </w:p>
    <w:p w14:paraId="5BEC1248" w14:textId="2906CA03" w:rsidR="00F776D4" w:rsidRPr="00D50569" w:rsidRDefault="00F776D4" w:rsidP="00B00491">
      <w:pPr>
        <w:jc w:val="both"/>
        <w:rPr>
          <w:rFonts w:ascii="Arial" w:hAnsi="Arial" w:cs="Arial"/>
          <w:shd w:val="clear" w:color="auto" w:fill="FFFFFF"/>
        </w:rPr>
      </w:pPr>
      <w:r w:rsidRPr="00D50569">
        <w:rPr>
          <w:rFonts w:ascii="Arial" w:hAnsi="Arial" w:cs="Arial"/>
          <w:shd w:val="clear" w:color="auto" w:fill="FFFFFF"/>
        </w:rPr>
        <w:t>Con voto en contra del Presidente Municipal y la fracción del PT, fue desechada mi iniciativa en Sesión de Ayuntamiento, que proponía enviar atento exhorto al titular del O.P.D. Sapaza para que ejecutará las acciones necesarias que solucionara de manera inmediata la problemática del escurrimiento de aguas residuales, que se vierten en el río Chuluapan a un costado de la colonia Azaleas, la cual se va directo a la laguna, provoca contaminación, representa un foco de infección para ciudadanos de la colonia azaleas y sus alrededores y afecta a cultivos de legumbres, berries y hortalizas.</w:t>
      </w:r>
    </w:p>
    <w:p w14:paraId="5F1D6F9E" w14:textId="77777777" w:rsidR="00F776D4" w:rsidRPr="00D50569" w:rsidRDefault="00F776D4" w:rsidP="00B00491">
      <w:pPr>
        <w:jc w:val="both"/>
        <w:rPr>
          <w:rFonts w:ascii="Arial" w:hAnsi="Arial" w:cs="Arial"/>
          <w:shd w:val="clear" w:color="auto" w:fill="FFFFFF"/>
        </w:rPr>
      </w:pPr>
    </w:p>
    <w:p w14:paraId="371F4C56" w14:textId="77777777" w:rsidR="009D1A77" w:rsidRDefault="009D1A77" w:rsidP="00F776D4">
      <w:pPr>
        <w:jc w:val="center"/>
        <w:rPr>
          <w:rFonts w:ascii="Arial" w:hAnsi="Arial" w:cs="Arial"/>
          <w:bCs/>
        </w:rPr>
      </w:pPr>
    </w:p>
    <w:p w14:paraId="08565D39" w14:textId="17C336F0" w:rsidR="00F776D4" w:rsidRPr="00D50569" w:rsidRDefault="00F776D4" w:rsidP="00F776D4">
      <w:pPr>
        <w:jc w:val="center"/>
        <w:rPr>
          <w:rFonts w:ascii="Arial" w:hAnsi="Arial" w:cs="Arial"/>
          <w:bCs/>
        </w:rPr>
      </w:pPr>
      <w:r w:rsidRPr="00D50569">
        <w:rPr>
          <w:rFonts w:ascii="Arial" w:hAnsi="Arial" w:cs="Arial"/>
          <w:bCs/>
          <w:lang w:val="es-ES"/>
        </w:rPr>
        <w:drawing>
          <wp:inline distT="0" distB="0" distL="0" distR="0" wp14:anchorId="52BD291B" wp14:editId="12BF30B3">
            <wp:extent cx="2182954" cy="183007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sion de cabildo No7 _3 de marzo-1.jpg"/>
                    <pic:cNvPicPr/>
                  </pic:nvPicPr>
                  <pic:blipFill rotWithShape="1">
                    <a:blip r:embed="rId8">
                      <a:extLst>
                        <a:ext uri="{28A0092B-C50C-407E-A947-70E740481C1C}">
                          <a14:useLocalDpi xmlns:a14="http://schemas.microsoft.com/office/drawing/2010/main" val="0"/>
                        </a:ext>
                      </a:extLst>
                    </a:blip>
                    <a:srcRect l="8100" t="22445" r="22514" b="1"/>
                    <a:stretch/>
                  </pic:blipFill>
                  <pic:spPr bwMode="auto">
                    <a:xfrm>
                      <a:off x="0" y="0"/>
                      <a:ext cx="2221665" cy="1862523"/>
                    </a:xfrm>
                    <a:prstGeom prst="rect">
                      <a:avLst/>
                    </a:prstGeom>
                    <a:ln>
                      <a:noFill/>
                    </a:ln>
                    <a:extLst>
                      <a:ext uri="{53640926-AAD7-44D8-BBD7-CCE9431645EC}">
                        <a14:shadowObscured xmlns:a14="http://schemas.microsoft.com/office/drawing/2010/main"/>
                      </a:ext>
                    </a:extLst>
                  </pic:spPr>
                </pic:pic>
              </a:graphicData>
            </a:graphic>
          </wp:inline>
        </w:drawing>
      </w:r>
      <w:r w:rsidRPr="00D50569">
        <w:rPr>
          <w:rFonts w:ascii="Arial" w:hAnsi="Arial" w:cs="Arial"/>
          <w:bCs/>
        </w:rPr>
        <w:t xml:space="preserve">   </w:t>
      </w:r>
      <w:r w:rsidRPr="00D50569">
        <w:rPr>
          <w:rFonts w:ascii="Arial" w:hAnsi="Arial" w:cs="Arial"/>
          <w:bCs/>
        </w:rPr>
        <w:tab/>
      </w:r>
      <w:r w:rsidRPr="00D50569">
        <w:rPr>
          <w:rFonts w:ascii="Arial" w:hAnsi="Arial" w:cs="Arial"/>
          <w:bCs/>
        </w:rPr>
        <w:tab/>
      </w:r>
      <w:r w:rsidRPr="00D50569">
        <w:rPr>
          <w:rFonts w:ascii="Arial" w:hAnsi="Arial" w:cs="Arial"/>
          <w:bCs/>
          <w:lang w:val="es-ES"/>
        </w:rPr>
        <w:drawing>
          <wp:inline distT="0" distB="0" distL="0" distR="0" wp14:anchorId="236A3D02" wp14:editId="395D1691">
            <wp:extent cx="2008373" cy="183705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sion de cabildo No7 _3 de marzo-3.jpg"/>
                    <pic:cNvPicPr/>
                  </pic:nvPicPr>
                  <pic:blipFill>
                    <a:blip r:embed="rId9">
                      <a:extLst>
                        <a:ext uri="{28A0092B-C50C-407E-A947-70E740481C1C}">
                          <a14:useLocalDpi xmlns:a14="http://schemas.microsoft.com/office/drawing/2010/main" val="0"/>
                        </a:ext>
                      </a:extLst>
                    </a:blip>
                    <a:stretch>
                      <a:fillRect/>
                    </a:stretch>
                  </pic:blipFill>
                  <pic:spPr>
                    <a:xfrm>
                      <a:off x="0" y="0"/>
                      <a:ext cx="2035880" cy="1862215"/>
                    </a:xfrm>
                    <a:prstGeom prst="rect">
                      <a:avLst/>
                    </a:prstGeom>
                  </pic:spPr>
                </pic:pic>
              </a:graphicData>
            </a:graphic>
          </wp:inline>
        </w:drawing>
      </w:r>
    </w:p>
    <w:p w14:paraId="4C6011C3" w14:textId="15DFF398" w:rsidR="00F776D4" w:rsidRDefault="00F776D4" w:rsidP="00F776D4">
      <w:pPr>
        <w:jc w:val="center"/>
        <w:rPr>
          <w:rFonts w:ascii="Arial" w:hAnsi="Arial" w:cs="Arial"/>
          <w:bCs/>
        </w:rPr>
      </w:pPr>
    </w:p>
    <w:p w14:paraId="4B90C8AA" w14:textId="0C6EEF50" w:rsidR="009D1A77" w:rsidRDefault="009D1A77" w:rsidP="00F776D4">
      <w:pPr>
        <w:jc w:val="center"/>
        <w:rPr>
          <w:rFonts w:ascii="Arial" w:hAnsi="Arial" w:cs="Arial"/>
          <w:bCs/>
        </w:rPr>
      </w:pPr>
    </w:p>
    <w:p w14:paraId="16DF8377" w14:textId="77777777" w:rsidR="009D1A77" w:rsidRPr="00D50569" w:rsidRDefault="009D1A77" w:rsidP="00F776D4">
      <w:pPr>
        <w:jc w:val="center"/>
        <w:rPr>
          <w:rFonts w:ascii="Arial" w:hAnsi="Arial" w:cs="Arial"/>
          <w:bCs/>
        </w:rPr>
      </w:pPr>
    </w:p>
    <w:p w14:paraId="0A862994" w14:textId="744313EB" w:rsidR="00F776D4" w:rsidRPr="00D50569" w:rsidRDefault="00F776D4" w:rsidP="00F776D4">
      <w:pPr>
        <w:jc w:val="center"/>
        <w:rPr>
          <w:rFonts w:ascii="Arial" w:hAnsi="Arial" w:cs="Arial"/>
          <w:bCs/>
        </w:rPr>
      </w:pPr>
      <w:r w:rsidRPr="00D50569">
        <w:rPr>
          <w:rFonts w:ascii="Arial" w:hAnsi="Arial" w:cs="Arial"/>
          <w:bCs/>
          <w:lang w:val="es-ES"/>
        </w:rPr>
        <w:drawing>
          <wp:inline distT="0" distB="0" distL="0" distR="0" wp14:anchorId="022726D7" wp14:editId="54C31C84">
            <wp:extent cx="4518457" cy="1695269"/>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sion de cabildo No7 _3 de marzo-2.jpg"/>
                    <pic:cNvPicPr/>
                  </pic:nvPicPr>
                  <pic:blipFill rotWithShape="1">
                    <a:blip r:embed="rId10">
                      <a:extLst>
                        <a:ext uri="{28A0092B-C50C-407E-A947-70E740481C1C}">
                          <a14:useLocalDpi xmlns:a14="http://schemas.microsoft.com/office/drawing/2010/main" val="0"/>
                        </a:ext>
                      </a:extLst>
                    </a:blip>
                    <a:srcRect t="30010" b="19968"/>
                    <a:stretch/>
                  </pic:blipFill>
                  <pic:spPr bwMode="auto">
                    <a:xfrm>
                      <a:off x="0" y="0"/>
                      <a:ext cx="4549812" cy="1707033"/>
                    </a:xfrm>
                    <a:prstGeom prst="rect">
                      <a:avLst/>
                    </a:prstGeom>
                    <a:ln>
                      <a:noFill/>
                    </a:ln>
                    <a:extLst>
                      <a:ext uri="{53640926-AAD7-44D8-BBD7-CCE9431645EC}">
                        <a14:shadowObscured xmlns:a14="http://schemas.microsoft.com/office/drawing/2010/main"/>
                      </a:ext>
                    </a:extLst>
                  </pic:spPr>
                </pic:pic>
              </a:graphicData>
            </a:graphic>
          </wp:inline>
        </w:drawing>
      </w:r>
    </w:p>
    <w:p w14:paraId="1D8A8D9D" w14:textId="39EB1EAC" w:rsidR="00F776D4" w:rsidRDefault="00F776D4" w:rsidP="00B00491">
      <w:pPr>
        <w:jc w:val="both"/>
        <w:rPr>
          <w:rFonts w:ascii="Arial" w:hAnsi="Arial" w:cs="Arial"/>
          <w:bCs/>
        </w:rPr>
      </w:pPr>
    </w:p>
    <w:p w14:paraId="0C046F06" w14:textId="77777777" w:rsidR="009D1A77" w:rsidRDefault="009D1A77" w:rsidP="00B00491">
      <w:pPr>
        <w:jc w:val="both"/>
        <w:rPr>
          <w:rFonts w:ascii="Arial" w:hAnsi="Arial" w:cs="Arial"/>
          <w:bCs/>
        </w:rPr>
      </w:pPr>
    </w:p>
    <w:p w14:paraId="3B40A447" w14:textId="77777777" w:rsidR="009D1A77" w:rsidRPr="00D50569" w:rsidRDefault="009D1A77" w:rsidP="00B00491">
      <w:pPr>
        <w:jc w:val="both"/>
        <w:rPr>
          <w:rFonts w:ascii="Arial" w:hAnsi="Arial" w:cs="Arial"/>
          <w:bCs/>
        </w:rPr>
      </w:pPr>
    </w:p>
    <w:p w14:paraId="54080EED" w14:textId="77777777" w:rsidR="00A20EA7" w:rsidRPr="00D50569" w:rsidRDefault="00A20EA7" w:rsidP="00A20EA7">
      <w:pPr>
        <w:jc w:val="both"/>
        <w:rPr>
          <w:rFonts w:ascii="Arial" w:hAnsi="Arial" w:cs="Arial"/>
          <w:b/>
          <w:bCs/>
        </w:rPr>
      </w:pPr>
      <w:r w:rsidRPr="00D50569">
        <w:rPr>
          <w:rFonts w:ascii="Arial" w:hAnsi="Arial" w:cs="Arial"/>
          <w:b/>
          <w:bCs/>
        </w:rPr>
        <w:t>Sesión Ordinaria de Ayuntamietno No. 07 de fecha 03 de marzo del 2022</w:t>
      </w:r>
    </w:p>
    <w:p w14:paraId="54318877" w14:textId="77777777" w:rsidR="00A20EA7" w:rsidRPr="00D50569" w:rsidRDefault="00A20EA7" w:rsidP="004D4638">
      <w:pPr>
        <w:jc w:val="both"/>
        <w:rPr>
          <w:rFonts w:ascii="Arial" w:hAnsi="Arial" w:cs="Arial"/>
          <w:bCs/>
        </w:rPr>
      </w:pPr>
    </w:p>
    <w:p w14:paraId="7B43D01A" w14:textId="7C2CD5BE" w:rsidR="004D4638" w:rsidRDefault="004D4638" w:rsidP="004D4638">
      <w:pPr>
        <w:shd w:val="clear" w:color="auto" w:fill="FFFFFF"/>
        <w:spacing w:after="90"/>
        <w:jc w:val="both"/>
        <w:rPr>
          <w:rFonts w:ascii="Arial" w:eastAsia="Times New Roman" w:hAnsi="Arial" w:cs="Arial"/>
          <w:noProof w:val="0"/>
          <w:color w:val="1D2129"/>
          <w:lang w:val="es-ES"/>
        </w:rPr>
      </w:pPr>
      <w:r w:rsidRPr="00D50569">
        <w:rPr>
          <w:rFonts w:ascii="Arial" w:eastAsia="Times New Roman" w:hAnsi="Arial" w:cs="Arial"/>
          <w:noProof w:val="0"/>
          <w:color w:val="1D2129"/>
          <w:lang w:val="es-ES"/>
        </w:rPr>
        <w:t>Eleve al pleno del Ayuntamiento iniciativa donde solicitaba que el titular del DIF realizara una política pública integral para personas en situación de calle o indigencia donde se proponía:</w:t>
      </w:r>
    </w:p>
    <w:p w14:paraId="5F10D0A2" w14:textId="77777777" w:rsidR="009D1A77" w:rsidRPr="00D50569" w:rsidRDefault="009D1A77" w:rsidP="004D4638">
      <w:pPr>
        <w:shd w:val="clear" w:color="auto" w:fill="FFFFFF"/>
        <w:spacing w:after="90"/>
        <w:jc w:val="both"/>
        <w:rPr>
          <w:rFonts w:ascii="Arial" w:eastAsia="Times New Roman" w:hAnsi="Arial" w:cs="Arial"/>
          <w:noProof w:val="0"/>
          <w:color w:val="1D2129"/>
          <w:lang w:val="es-ES"/>
        </w:rPr>
      </w:pPr>
    </w:p>
    <w:p w14:paraId="0C4B9720" w14:textId="77777777" w:rsidR="004D4638" w:rsidRPr="00D50569" w:rsidRDefault="004D4638" w:rsidP="004D4638">
      <w:pPr>
        <w:shd w:val="clear" w:color="auto" w:fill="FFFFFF"/>
        <w:spacing w:after="90"/>
        <w:jc w:val="both"/>
        <w:rPr>
          <w:rFonts w:ascii="Arial" w:eastAsia="Times New Roman" w:hAnsi="Arial" w:cs="Arial"/>
          <w:noProof w:val="0"/>
          <w:color w:val="1D2129"/>
          <w:lang w:val="es-ES"/>
        </w:rPr>
      </w:pPr>
      <w:r w:rsidRPr="00D50569">
        <w:rPr>
          <w:rFonts w:ascii="Arial" w:eastAsia="Times New Roman" w:hAnsi="Arial" w:cs="Arial"/>
          <w:noProof w:val="0"/>
          <w:color w:val="1D2129"/>
          <w:lang w:val="es-ES"/>
        </w:rPr>
        <w:lastRenderedPageBreak/>
        <w:t>Realizar un censo de las personas en esta situación que se encuentran en el municipio.</w:t>
      </w:r>
    </w:p>
    <w:p w14:paraId="3726D48F" w14:textId="5847D0DB" w:rsidR="004D4638" w:rsidRDefault="004D4638" w:rsidP="004D4638">
      <w:pPr>
        <w:shd w:val="clear" w:color="auto" w:fill="FFFFFF"/>
        <w:spacing w:after="90"/>
        <w:jc w:val="both"/>
        <w:rPr>
          <w:rFonts w:ascii="Arial" w:eastAsia="Times New Roman" w:hAnsi="Arial" w:cs="Arial"/>
          <w:noProof w:val="0"/>
          <w:color w:val="1D2129"/>
          <w:lang w:val="es-ES"/>
        </w:rPr>
      </w:pPr>
      <w:r w:rsidRPr="00D50569">
        <w:rPr>
          <w:rFonts w:ascii="Arial" w:eastAsia="Times New Roman" w:hAnsi="Arial" w:cs="Arial"/>
          <w:noProof w:val="0"/>
          <w:color w:val="1D2129"/>
          <w:lang w:val="es-ES"/>
        </w:rPr>
        <w:t>Elaborar un protocolo para la Atención física, sanitaria y médica, psicológica y demás consecuente para las personas identificadas en el censo que se encuentren en situación de</w:t>
      </w:r>
      <w:r w:rsidR="009D1A77">
        <w:rPr>
          <w:rFonts w:ascii="Arial" w:eastAsia="Times New Roman" w:hAnsi="Arial" w:cs="Arial"/>
          <w:noProof w:val="0"/>
          <w:color w:val="1D2129"/>
          <w:lang w:val="es-ES"/>
        </w:rPr>
        <w:t xml:space="preserve"> </w:t>
      </w:r>
      <w:r w:rsidRPr="00D50569">
        <w:rPr>
          <w:rFonts w:ascii="Arial" w:eastAsia="Times New Roman" w:hAnsi="Arial" w:cs="Arial"/>
          <w:noProof w:val="0"/>
          <w:color w:val="1D2129"/>
          <w:lang w:val="es-ES"/>
        </w:rPr>
        <w:t>calle o indigencia.</w:t>
      </w:r>
    </w:p>
    <w:p w14:paraId="56244091" w14:textId="77777777" w:rsidR="009D1A77" w:rsidRPr="00D50569" w:rsidRDefault="009D1A77" w:rsidP="004D4638">
      <w:pPr>
        <w:shd w:val="clear" w:color="auto" w:fill="FFFFFF"/>
        <w:spacing w:after="90"/>
        <w:jc w:val="both"/>
        <w:rPr>
          <w:rFonts w:ascii="Arial" w:eastAsia="Times New Roman" w:hAnsi="Arial" w:cs="Arial"/>
          <w:noProof w:val="0"/>
          <w:color w:val="1D2129"/>
          <w:lang w:val="es-ES"/>
        </w:rPr>
      </w:pPr>
    </w:p>
    <w:p w14:paraId="7571A121" w14:textId="47CDE0CE" w:rsidR="004D4638" w:rsidRDefault="004D4638" w:rsidP="004D4638">
      <w:pPr>
        <w:shd w:val="clear" w:color="auto" w:fill="FFFFFF"/>
        <w:spacing w:after="90"/>
        <w:jc w:val="both"/>
        <w:rPr>
          <w:rFonts w:ascii="Arial" w:eastAsia="Times New Roman" w:hAnsi="Arial" w:cs="Arial"/>
          <w:noProof w:val="0"/>
          <w:color w:val="1D2129"/>
          <w:lang w:val="es-ES"/>
        </w:rPr>
      </w:pPr>
      <w:r w:rsidRPr="00D50569">
        <w:rPr>
          <w:rFonts w:ascii="Arial" w:eastAsia="Times New Roman" w:hAnsi="Arial" w:cs="Arial"/>
          <w:noProof w:val="0"/>
          <w:color w:val="1D2129"/>
          <w:lang w:val="es-ES"/>
        </w:rPr>
        <w:t>Disposición de espacios temporales de atención, procuración y prevención de personas en situación de calle o indigencia.</w:t>
      </w:r>
    </w:p>
    <w:p w14:paraId="4036086A" w14:textId="77777777" w:rsidR="009D1A77" w:rsidRPr="00D50569" w:rsidRDefault="009D1A77" w:rsidP="004D4638">
      <w:pPr>
        <w:shd w:val="clear" w:color="auto" w:fill="FFFFFF"/>
        <w:spacing w:after="90"/>
        <w:jc w:val="both"/>
        <w:rPr>
          <w:rFonts w:ascii="Arial" w:eastAsia="Times New Roman" w:hAnsi="Arial" w:cs="Arial"/>
          <w:noProof w:val="0"/>
          <w:color w:val="1D2129"/>
          <w:lang w:val="es-ES"/>
        </w:rPr>
      </w:pPr>
    </w:p>
    <w:p w14:paraId="4A26D0B0" w14:textId="6DD2FF17" w:rsidR="004D4638" w:rsidRDefault="004D4638" w:rsidP="004D4638">
      <w:pPr>
        <w:shd w:val="clear" w:color="auto" w:fill="FFFFFF"/>
        <w:spacing w:after="90"/>
        <w:jc w:val="both"/>
        <w:rPr>
          <w:rFonts w:ascii="Arial" w:eastAsia="Times New Roman" w:hAnsi="Arial" w:cs="Arial"/>
          <w:noProof w:val="0"/>
          <w:color w:val="1D2129"/>
          <w:lang w:val="es-ES"/>
        </w:rPr>
      </w:pPr>
      <w:r w:rsidRPr="00D50569">
        <w:rPr>
          <w:rFonts w:ascii="Arial" w:eastAsia="Times New Roman" w:hAnsi="Arial" w:cs="Arial"/>
          <w:noProof w:val="0"/>
          <w:color w:val="1D2129"/>
          <w:lang w:val="es-ES"/>
        </w:rPr>
        <w:t>Procurar la reinserción social de las personas en situación de calle o indigencia.</w:t>
      </w:r>
    </w:p>
    <w:p w14:paraId="5290FA95" w14:textId="77777777" w:rsidR="00E506B5" w:rsidRPr="00D50569" w:rsidRDefault="00E506B5" w:rsidP="004D4638">
      <w:pPr>
        <w:shd w:val="clear" w:color="auto" w:fill="FFFFFF"/>
        <w:spacing w:after="90"/>
        <w:jc w:val="both"/>
        <w:rPr>
          <w:rFonts w:ascii="Arial" w:eastAsia="Times New Roman" w:hAnsi="Arial" w:cs="Arial"/>
          <w:noProof w:val="0"/>
          <w:color w:val="1D2129"/>
          <w:lang w:val="es-ES"/>
        </w:rPr>
      </w:pPr>
    </w:p>
    <w:p w14:paraId="14580463" w14:textId="77777777" w:rsidR="00E506B5" w:rsidRDefault="00E506B5" w:rsidP="004D4638">
      <w:pPr>
        <w:jc w:val="center"/>
        <w:rPr>
          <w:rFonts w:ascii="Arial" w:hAnsi="Arial" w:cs="Arial"/>
          <w:bCs/>
        </w:rPr>
      </w:pPr>
    </w:p>
    <w:p w14:paraId="4B534197" w14:textId="1EEA0F41" w:rsidR="00A20EA7" w:rsidRPr="00D50569" w:rsidRDefault="004D4638" w:rsidP="004D4638">
      <w:pPr>
        <w:jc w:val="center"/>
        <w:rPr>
          <w:rFonts w:ascii="Arial" w:hAnsi="Arial" w:cs="Arial"/>
          <w:bCs/>
        </w:rPr>
      </w:pPr>
      <w:r w:rsidRPr="00D50569">
        <w:rPr>
          <w:rFonts w:ascii="Arial" w:hAnsi="Arial" w:cs="Arial"/>
          <w:bCs/>
          <w:lang w:val="es-ES"/>
        </w:rPr>
        <w:drawing>
          <wp:inline distT="0" distB="0" distL="0" distR="0" wp14:anchorId="0D0E5CD0" wp14:editId="58B47644">
            <wp:extent cx="2523057" cy="17240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sion de cabildo No7 _3 de marzo-1-1.jpg"/>
                    <pic:cNvPicPr/>
                  </pic:nvPicPr>
                  <pic:blipFill>
                    <a:blip r:embed="rId11">
                      <a:extLst>
                        <a:ext uri="{28A0092B-C50C-407E-A947-70E740481C1C}">
                          <a14:useLocalDpi xmlns:a14="http://schemas.microsoft.com/office/drawing/2010/main" val="0"/>
                        </a:ext>
                      </a:extLst>
                    </a:blip>
                    <a:stretch>
                      <a:fillRect/>
                    </a:stretch>
                  </pic:blipFill>
                  <pic:spPr>
                    <a:xfrm>
                      <a:off x="0" y="0"/>
                      <a:ext cx="2530346" cy="1729005"/>
                    </a:xfrm>
                    <a:prstGeom prst="rect">
                      <a:avLst/>
                    </a:prstGeom>
                  </pic:spPr>
                </pic:pic>
              </a:graphicData>
            </a:graphic>
          </wp:inline>
        </w:drawing>
      </w:r>
    </w:p>
    <w:p w14:paraId="1E29E5EC" w14:textId="2123F80C" w:rsidR="004D4638" w:rsidRDefault="004D4638" w:rsidP="00B00491">
      <w:pPr>
        <w:jc w:val="both"/>
        <w:rPr>
          <w:rFonts w:ascii="Arial" w:hAnsi="Arial" w:cs="Arial"/>
          <w:bCs/>
        </w:rPr>
      </w:pPr>
    </w:p>
    <w:p w14:paraId="7BEFA70B" w14:textId="77777777" w:rsidR="009D1A77" w:rsidRPr="00D50569" w:rsidRDefault="009D1A77" w:rsidP="00B00491">
      <w:pPr>
        <w:jc w:val="both"/>
        <w:rPr>
          <w:rFonts w:ascii="Arial" w:hAnsi="Arial" w:cs="Arial"/>
          <w:bCs/>
        </w:rPr>
      </w:pPr>
    </w:p>
    <w:p w14:paraId="7AF0E4CE" w14:textId="77777777" w:rsidR="00E506B5" w:rsidRDefault="00E506B5" w:rsidP="00B00491">
      <w:pPr>
        <w:jc w:val="both"/>
        <w:rPr>
          <w:rFonts w:ascii="Arial" w:hAnsi="Arial" w:cs="Arial"/>
          <w:b/>
          <w:bCs/>
        </w:rPr>
      </w:pPr>
    </w:p>
    <w:p w14:paraId="4A1DE6E0" w14:textId="0FAD004B" w:rsidR="002520EB" w:rsidRDefault="002520EB" w:rsidP="00B00491">
      <w:pPr>
        <w:jc w:val="both"/>
        <w:rPr>
          <w:rFonts w:ascii="Arial" w:hAnsi="Arial" w:cs="Arial"/>
          <w:b/>
          <w:bCs/>
        </w:rPr>
      </w:pPr>
      <w:r w:rsidRPr="00D50569">
        <w:rPr>
          <w:rFonts w:ascii="Arial" w:hAnsi="Arial" w:cs="Arial"/>
          <w:b/>
          <w:bCs/>
        </w:rPr>
        <w:t>Sesión Ordinaria de Ayuntamietno No. 08</w:t>
      </w:r>
      <w:r w:rsidR="00791004" w:rsidRPr="00D50569">
        <w:rPr>
          <w:rFonts w:ascii="Arial" w:hAnsi="Arial" w:cs="Arial"/>
          <w:b/>
          <w:bCs/>
        </w:rPr>
        <w:t xml:space="preserve"> de fecha 22 de marzo del 2022</w:t>
      </w:r>
    </w:p>
    <w:p w14:paraId="7688D857" w14:textId="550DF0DF" w:rsidR="00F91391" w:rsidRDefault="00F91391" w:rsidP="00B00491">
      <w:pPr>
        <w:jc w:val="both"/>
        <w:rPr>
          <w:rFonts w:ascii="Arial" w:hAnsi="Arial" w:cs="Arial"/>
          <w:b/>
          <w:bCs/>
        </w:rPr>
      </w:pPr>
    </w:p>
    <w:p w14:paraId="12DE7B4C" w14:textId="77777777" w:rsidR="009D1A77" w:rsidRPr="00D50569" w:rsidRDefault="009D1A77" w:rsidP="00B00491">
      <w:pPr>
        <w:jc w:val="both"/>
        <w:rPr>
          <w:rFonts w:ascii="Arial" w:hAnsi="Arial" w:cs="Arial"/>
          <w:b/>
          <w:bCs/>
        </w:rPr>
      </w:pPr>
    </w:p>
    <w:p w14:paraId="1D77014F" w14:textId="2D0531CA" w:rsidR="002520EB" w:rsidRDefault="00F91391" w:rsidP="00E506B5">
      <w:pPr>
        <w:jc w:val="center"/>
        <w:rPr>
          <w:rFonts w:ascii="Arial" w:hAnsi="Arial" w:cs="Arial"/>
          <w:bCs/>
        </w:rPr>
      </w:pPr>
      <w:r>
        <w:rPr>
          <w:lang w:val="es-ES"/>
        </w:rPr>
        <w:drawing>
          <wp:inline distT="0" distB="0" distL="0" distR="0" wp14:anchorId="3B53D286" wp14:editId="6FBD87C1">
            <wp:extent cx="1913890" cy="173680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027" t="7253" r="22945" b="21679"/>
                    <a:stretch/>
                  </pic:blipFill>
                  <pic:spPr bwMode="auto">
                    <a:xfrm>
                      <a:off x="0" y="0"/>
                      <a:ext cx="1931934" cy="1753182"/>
                    </a:xfrm>
                    <a:prstGeom prst="rect">
                      <a:avLst/>
                    </a:prstGeom>
                    <a:ln>
                      <a:noFill/>
                    </a:ln>
                    <a:extLst>
                      <a:ext uri="{53640926-AAD7-44D8-BBD7-CCE9431645EC}">
                        <a14:shadowObscured xmlns:a14="http://schemas.microsoft.com/office/drawing/2010/main"/>
                      </a:ext>
                    </a:extLst>
                  </pic:spPr>
                </pic:pic>
              </a:graphicData>
            </a:graphic>
          </wp:inline>
        </w:drawing>
      </w:r>
    </w:p>
    <w:p w14:paraId="315A76B5" w14:textId="0686AF72" w:rsidR="00F91391" w:rsidRDefault="00F91391" w:rsidP="00B00491">
      <w:pPr>
        <w:jc w:val="both"/>
        <w:rPr>
          <w:rFonts w:ascii="Arial" w:hAnsi="Arial" w:cs="Arial"/>
          <w:bCs/>
        </w:rPr>
      </w:pPr>
    </w:p>
    <w:p w14:paraId="78055E96" w14:textId="010A86D9" w:rsidR="00E506B5" w:rsidRDefault="00E506B5" w:rsidP="00B00491">
      <w:pPr>
        <w:jc w:val="both"/>
        <w:rPr>
          <w:rFonts w:ascii="Arial" w:hAnsi="Arial" w:cs="Arial"/>
          <w:bCs/>
        </w:rPr>
      </w:pPr>
    </w:p>
    <w:p w14:paraId="0BE3EB1B" w14:textId="73EDB295" w:rsidR="00E506B5" w:rsidRDefault="00E506B5" w:rsidP="00B00491">
      <w:pPr>
        <w:jc w:val="both"/>
        <w:rPr>
          <w:rFonts w:ascii="Arial" w:hAnsi="Arial" w:cs="Arial"/>
          <w:bCs/>
        </w:rPr>
      </w:pPr>
    </w:p>
    <w:p w14:paraId="00E8E370" w14:textId="0169E2FC" w:rsidR="009D1A77" w:rsidRDefault="009D1A77" w:rsidP="00B00491">
      <w:pPr>
        <w:jc w:val="both"/>
        <w:rPr>
          <w:rFonts w:ascii="Arial" w:hAnsi="Arial" w:cs="Arial"/>
          <w:bCs/>
        </w:rPr>
      </w:pPr>
    </w:p>
    <w:p w14:paraId="56357FDD" w14:textId="5D772DF7" w:rsidR="009D1A77" w:rsidRDefault="009D1A77" w:rsidP="00B00491">
      <w:pPr>
        <w:jc w:val="both"/>
        <w:rPr>
          <w:rFonts w:ascii="Arial" w:hAnsi="Arial" w:cs="Arial"/>
          <w:bCs/>
        </w:rPr>
      </w:pPr>
    </w:p>
    <w:p w14:paraId="402B44CE" w14:textId="77777777" w:rsidR="009D1A77" w:rsidRPr="00D50569" w:rsidRDefault="009D1A77" w:rsidP="00B00491">
      <w:pPr>
        <w:jc w:val="both"/>
        <w:rPr>
          <w:rFonts w:ascii="Arial" w:hAnsi="Arial" w:cs="Arial"/>
          <w:bCs/>
        </w:rPr>
      </w:pPr>
    </w:p>
    <w:p w14:paraId="03743A6B" w14:textId="04C22FC8" w:rsidR="006F2F29" w:rsidRPr="00D50569" w:rsidRDefault="006F2F29" w:rsidP="006F2F29">
      <w:pPr>
        <w:jc w:val="both"/>
        <w:rPr>
          <w:rFonts w:ascii="Arial" w:hAnsi="Arial" w:cs="Arial"/>
          <w:b/>
          <w:bCs/>
        </w:rPr>
      </w:pPr>
      <w:r w:rsidRPr="00D50569">
        <w:rPr>
          <w:rFonts w:ascii="Arial" w:hAnsi="Arial" w:cs="Arial"/>
          <w:b/>
          <w:bCs/>
        </w:rPr>
        <w:lastRenderedPageBreak/>
        <w:t>Sesión Ordinaria de Ayuntamietno No. 0</w:t>
      </w:r>
      <w:r>
        <w:rPr>
          <w:rFonts w:ascii="Arial" w:hAnsi="Arial" w:cs="Arial"/>
          <w:b/>
          <w:bCs/>
        </w:rPr>
        <w:t>9</w:t>
      </w:r>
      <w:r w:rsidRPr="00D50569">
        <w:rPr>
          <w:rFonts w:ascii="Arial" w:hAnsi="Arial" w:cs="Arial"/>
          <w:b/>
          <w:bCs/>
        </w:rPr>
        <w:t xml:space="preserve"> de fecha 22 de marzo del 2022</w:t>
      </w:r>
    </w:p>
    <w:p w14:paraId="782EEEF2" w14:textId="77777777" w:rsidR="002520EB" w:rsidRDefault="002520EB" w:rsidP="00B00491">
      <w:pPr>
        <w:jc w:val="both"/>
        <w:rPr>
          <w:rFonts w:ascii="Arial" w:hAnsi="Arial" w:cs="Arial"/>
          <w:bCs/>
        </w:rPr>
      </w:pPr>
    </w:p>
    <w:p w14:paraId="6BEB034B" w14:textId="63A73ADC" w:rsidR="00E506B5" w:rsidRDefault="00E506B5" w:rsidP="00B00491">
      <w:pPr>
        <w:jc w:val="both"/>
        <w:rPr>
          <w:rFonts w:ascii="Arial" w:hAnsi="Arial" w:cs="Arial"/>
          <w:bCs/>
        </w:rPr>
      </w:pPr>
      <w:r>
        <w:rPr>
          <w:lang w:val="es-ES"/>
        </w:rPr>
        <w:drawing>
          <wp:anchor distT="0" distB="0" distL="114300" distR="114300" simplePos="0" relativeHeight="251661312" behindDoc="1" locked="0" layoutInCell="1" allowOverlap="1" wp14:anchorId="01D346AB" wp14:editId="2189FE96">
            <wp:simplePos x="0" y="0"/>
            <wp:positionH relativeFrom="margin">
              <wp:align>left</wp:align>
            </wp:positionH>
            <wp:positionV relativeFrom="paragraph">
              <wp:posOffset>13970</wp:posOffset>
            </wp:positionV>
            <wp:extent cx="2060643" cy="1140450"/>
            <wp:effectExtent l="0" t="0" r="0" b="3175"/>
            <wp:wrapTight wrapText="bothSides">
              <wp:wrapPolygon edited="0">
                <wp:start x="0" y="0"/>
                <wp:lineTo x="0" y="21299"/>
                <wp:lineTo x="21367" y="21299"/>
                <wp:lineTo x="21367"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8239" b="9666"/>
                    <a:stretch/>
                  </pic:blipFill>
                  <pic:spPr bwMode="auto">
                    <a:xfrm>
                      <a:off x="0" y="0"/>
                      <a:ext cx="2060643" cy="114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46CD6" w14:textId="77777777" w:rsidR="00E506B5" w:rsidRDefault="00E506B5" w:rsidP="00B00491">
      <w:pPr>
        <w:jc w:val="both"/>
        <w:rPr>
          <w:rFonts w:ascii="Arial" w:hAnsi="Arial" w:cs="Arial"/>
          <w:bCs/>
        </w:rPr>
      </w:pPr>
    </w:p>
    <w:p w14:paraId="7AE07298" w14:textId="45F89337" w:rsidR="00F91391" w:rsidRDefault="00F91391" w:rsidP="00B00491">
      <w:pPr>
        <w:jc w:val="both"/>
        <w:rPr>
          <w:rFonts w:ascii="Arial" w:hAnsi="Arial" w:cs="Arial"/>
          <w:bCs/>
        </w:rPr>
      </w:pPr>
      <w:r>
        <w:rPr>
          <w:rFonts w:ascii="Arial" w:hAnsi="Arial" w:cs="Arial"/>
          <w:bCs/>
        </w:rPr>
        <w:t xml:space="preserve">Se aprobó realizar una consulta ciudadana para revisar las rutas del trasporte público en nuestro municipio. </w:t>
      </w:r>
    </w:p>
    <w:p w14:paraId="0F992E21" w14:textId="32402F00" w:rsidR="00F91391" w:rsidRDefault="00F91391" w:rsidP="00B00491">
      <w:pPr>
        <w:jc w:val="both"/>
        <w:rPr>
          <w:rFonts w:ascii="Arial" w:hAnsi="Arial" w:cs="Arial"/>
          <w:bCs/>
        </w:rPr>
      </w:pPr>
    </w:p>
    <w:p w14:paraId="6357E425" w14:textId="48E5946C" w:rsidR="00E506B5" w:rsidRDefault="00E506B5" w:rsidP="00B00491">
      <w:pPr>
        <w:jc w:val="both"/>
        <w:rPr>
          <w:rFonts w:ascii="Arial" w:hAnsi="Arial" w:cs="Arial"/>
          <w:bCs/>
        </w:rPr>
      </w:pPr>
    </w:p>
    <w:p w14:paraId="2A7BCAE7" w14:textId="6A23C753" w:rsidR="00E506B5" w:rsidRDefault="00E506B5" w:rsidP="00B00491">
      <w:pPr>
        <w:jc w:val="both"/>
        <w:rPr>
          <w:rFonts w:ascii="Arial" w:hAnsi="Arial" w:cs="Arial"/>
          <w:bCs/>
        </w:rPr>
      </w:pPr>
    </w:p>
    <w:p w14:paraId="79A298F6" w14:textId="41BF2E18" w:rsidR="00E506B5" w:rsidRDefault="00E506B5" w:rsidP="00B00491">
      <w:pPr>
        <w:jc w:val="both"/>
        <w:rPr>
          <w:rFonts w:ascii="Arial" w:hAnsi="Arial" w:cs="Arial"/>
          <w:bCs/>
        </w:rPr>
      </w:pPr>
    </w:p>
    <w:p w14:paraId="5E583867" w14:textId="7978BC4E" w:rsidR="00E506B5" w:rsidRDefault="00E506B5" w:rsidP="00B00491">
      <w:pPr>
        <w:jc w:val="both"/>
        <w:rPr>
          <w:rFonts w:ascii="Arial" w:hAnsi="Arial" w:cs="Arial"/>
          <w:bCs/>
        </w:rPr>
      </w:pPr>
    </w:p>
    <w:p w14:paraId="3B91B65F" w14:textId="3521C4AC" w:rsidR="002520EB" w:rsidRPr="00F91391" w:rsidRDefault="00791004" w:rsidP="00B00491">
      <w:pPr>
        <w:jc w:val="both"/>
        <w:rPr>
          <w:rFonts w:ascii="Arial" w:hAnsi="Arial" w:cs="Arial"/>
          <w:b/>
          <w:bCs/>
        </w:rPr>
      </w:pPr>
      <w:r w:rsidRPr="00F91391">
        <w:rPr>
          <w:rFonts w:ascii="Arial" w:hAnsi="Arial" w:cs="Arial"/>
          <w:b/>
          <w:bCs/>
        </w:rPr>
        <w:t>Sesión Extraordinaria de Ayuntamietno No. 10 de fecha 14 de enero del 2022</w:t>
      </w:r>
    </w:p>
    <w:p w14:paraId="790895A9" w14:textId="77777777" w:rsidR="004A7C3D" w:rsidRDefault="004A7C3D" w:rsidP="00B00491">
      <w:pPr>
        <w:jc w:val="both"/>
        <w:rPr>
          <w:rFonts w:ascii="Arial" w:hAnsi="Arial" w:cs="Arial"/>
          <w:bCs/>
        </w:rPr>
      </w:pPr>
    </w:p>
    <w:p w14:paraId="78145CBD" w14:textId="47E610E6" w:rsidR="000A21B8" w:rsidRDefault="00D576C8" w:rsidP="00E506B5">
      <w:pPr>
        <w:jc w:val="center"/>
        <w:rPr>
          <w:rFonts w:ascii="Arial" w:hAnsi="Arial" w:cs="Arial"/>
          <w:bCs/>
        </w:rPr>
      </w:pPr>
      <w:r>
        <w:drawing>
          <wp:inline distT="0" distB="0" distL="0" distR="0" wp14:anchorId="723D5716" wp14:editId="16B20621">
            <wp:extent cx="3067050" cy="1790700"/>
            <wp:effectExtent l="0" t="0" r="0" b="0"/>
            <wp:docPr id="19" name="Imagen 1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Sitio web&#10;&#10;Descripción generada automáticamente"/>
                    <pic:cNvPicPr/>
                  </pic:nvPicPr>
                  <pic:blipFill rotWithShape="1">
                    <a:blip r:embed="rId14"/>
                    <a:srcRect l="7813" t="23456" r="39767" b="22104"/>
                    <a:stretch/>
                  </pic:blipFill>
                  <pic:spPr bwMode="auto">
                    <a:xfrm>
                      <a:off x="0" y="0"/>
                      <a:ext cx="3067050" cy="1790700"/>
                    </a:xfrm>
                    <a:prstGeom prst="rect">
                      <a:avLst/>
                    </a:prstGeom>
                    <a:ln>
                      <a:noFill/>
                    </a:ln>
                    <a:extLst>
                      <a:ext uri="{53640926-AAD7-44D8-BBD7-CCE9431645EC}">
                        <a14:shadowObscured xmlns:a14="http://schemas.microsoft.com/office/drawing/2010/main"/>
                      </a:ext>
                    </a:extLst>
                  </pic:spPr>
                </pic:pic>
              </a:graphicData>
            </a:graphic>
          </wp:inline>
        </w:drawing>
      </w:r>
    </w:p>
    <w:p w14:paraId="11486C0A" w14:textId="77777777" w:rsidR="00D576C8" w:rsidRPr="00D50569" w:rsidRDefault="00D576C8" w:rsidP="00D576C8">
      <w:pPr>
        <w:jc w:val="both"/>
        <w:rPr>
          <w:rFonts w:ascii="Arial" w:hAnsi="Arial" w:cs="Arial"/>
          <w:bCs/>
        </w:rPr>
      </w:pPr>
      <w:r>
        <w:rPr>
          <w:rFonts w:ascii="Arial" w:hAnsi="Arial" w:cs="Arial"/>
          <w:bCs/>
        </w:rPr>
        <w:t>Sesión que se desarrollo en la modalidad a distancia (video conferencia), por registrarse un rebrote en la Pandemia de COVID-19.</w:t>
      </w:r>
    </w:p>
    <w:p w14:paraId="32D43029" w14:textId="77777777" w:rsidR="00D576C8" w:rsidRDefault="00D576C8" w:rsidP="00E506B5">
      <w:pPr>
        <w:jc w:val="center"/>
        <w:rPr>
          <w:rFonts w:ascii="Arial" w:hAnsi="Arial" w:cs="Arial"/>
          <w:bCs/>
        </w:rPr>
      </w:pPr>
    </w:p>
    <w:p w14:paraId="4036A5E9" w14:textId="77777777" w:rsidR="000A21B8" w:rsidRPr="00D50569" w:rsidRDefault="000A21B8" w:rsidP="00B00491">
      <w:pPr>
        <w:jc w:val="both"/>
        <w:rPr>
          <w:rFonts w:ascii="Arial" w:hAnsi="Arial" w:cs="Arial"/>
          <w:bCs/>
        </w:rPr>
      </w:pPr>
    </w:p>
    <w:p w14:paraId="1061BAE7" w14:textId="6B82BEF7" w:rsidR="00791004" w:rsidRPr="00D576C8" w:rsidRDefault="00791004" w:rsidP="00B00491">
      <w:pPr>
        <w:jc w:val="both"/>
        <w:rPr>
          <w:rFonts w:ascii="Arial" w:hAnsi="Arial" w:cs="Arial"/>
          <w:b/>
        </w:rPr>
      </w:pPr>
      <w:r w:rsidRPr="00D576C8">
        <w:rPr>
          <w:rFonts w:ascii="Arial" w:hAnsi="Arial" w:cs="Arial"/>
          <w:b/>
        </w:rPr>
        <w:t>Sesión Extraordinaria de Ayuntamietno No. 11 de fecha 04 de febrero del 2022</w:t>
      </w:r>
    </w:p>
    <w:p w14:paraId="42B61F70" w14:textId="33E84429" w:rsidR="00D46004" w:rsidRDefault="00D46004" w:rsidP="00B00491">
      <w:pPr>
        <w:jc w:val="both"/>
        <w:rPr>
          <w:rFonts w:ascii="Arial" w:hAnsi="Arial" w:cs="Arial"/>
          <w:bCs/>
        </w:rPr>
      </w:pPr>
    </w:p>
    <w:p w14:paraId="708BB9C6" w14:textId="77777777" w:rsidR="009D1A77" w:rsidRPr="00D50569" w:rsidRDefault="009D1A77" w:rsidP="00B00491">
      <w:pPr>
        <w:jc w:val="both"/>
        <w:rPr>
          <w:rFonts w:ascii="Arial" w:hAnsi="Arial" w:cs="Arial"/>
          <w:bCs/>
        </w:rPr>
      </w:pPr>
    </w:p>
    <w:p w14:paraId="5FE0F1F7" w14:textId="1A64F4BF" w:rsidR="00D46004" w:rsidRPr="00D50569" w:rsidRDefault="00CA49B0" w:rsidP="00D576C8">
      <w:pPr>
        <w:jc w:val="center"/>
        <w:rPr>
          <w:rFonts w:ascii="Arial" w:hAnsi="Arial" w:cs="Arial"/>
          <w:bCs/>
        </w:rPr>
      </w:pPr>
      <w:r>
        <w:rPr>
          <w:rFonts w:ascii="Arial" w:hAnsi="Arial" w:cs="Arial"/>
          <w:bCs/>
          <w:lang w:val="es-ES"/>
        </w:rPr>
        <w:drawing>
          <wp:inline distT="0" distB="0" distL="0" distR="0" wp14:anchorId="57C1EADC" wp14:editId="7FEE27E1">
            <wp:extent cx="2543175" cy="190738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3632" cy="1922724"/>
                    </a:xfrm>
                    <a:prstGeom prst="rect">
                      <a:avLst/>
                    </a:prstGeom>
                    <a:noFill/>
                  </pic:spPr>
                </pic:pic>
              </a:graphicData>
            </a:graphic>
          </wp:inline>
        </w:drawing>
      </w:r>
    </w:p>
    <w:p w14:paraId="53AF683F" w14:textId="3B62DBD0" w:rsidR="00D46004" w:rsidRDefault="00D46004" w:rsidP="00B00491">
      <w:pPr>
        <w:jc w:val="both"/>
        <w:rPr>
          <w:rFonts w:ascii="Arial" w:hAnsi="Arial" w:cs="Arial"/>
          <w:bCs/>
        </w:rPr>
      </w:pPr>
    </w:p>
    <w:p w14:paraId="5A979034" w14:textId="03840C56" w:rsidR="009D1A77" w:rsidRDefault="009D1A77" w:rsidP="00B00491">
      <w:pPr>
        <w:jc w:val="both"/>
        <w:rPr>
          <w:rFonts w:ascii="Arial" w:hAnsi="Arial" w:cs="Arial"/>
          <w:bCs/>
        </w:rPr>
      </w:pPr>
    </w:p>
    <w:p w14:paraId="7BD9F2DD" w14:textId="77777777" w:rsidR="009D1A77" w:rsidRPr="00D50569" w:rsidRDefault="009D1A77" w:rsidP="00B00491">
      <w:pPr>
        <w:jc w:val="both"/>
        <w:rPr>
          <w:rFonts w:ascii="Arial" w:hAnsi="Arial" w:cs="Arial"/>
          <w:bCs/>
        </w:rPr>
      </w:pPr>
    </w:p>
    <w:p w14:paraId="6E300D86" w14:textId="77777777" w:rsidR="009D1A77" w:rsidRDefault="009D1A77" w:rsidP="00B00491">
      <w:pPr>
        <w:jc w:val="both"/>
        <w:rPr>
          <w:rFonts w:ascii="Arial" w:hAnsi="Arial" w:cs="Arial"/>
          <w:b/>
        </w:rPr>
      </w:pPr>
    </w:p>
    <w:p w14:paraId="104BE8CB" w14:textId="3B4F59AD" w:rsidR="00791004" w:rsidRPr="00D576C8" w:rsidRDefault="00791004" w:rsidP="00B00491">
      <w:pPr>
        <w:jc w:val="both"/>
        <w:rPr>
          <w:rFonts w:ascii="Arial" w:hAnsi="Arial" w:cs="Arial"/>
          <w:b/>
        </w:rPr>
      </w:pPr>
      <w:r w:rsidRPr="00D576C8">
        <w:rPr>
          <w:rFonts w:ascii="Arial" w:hAnsi="Arial" w:cs="Arial"/>
          <w:b/>
        </w:rPr>
        <w:t>Sesión Extraordinaria de Ayuntamietno No. 12 de fecha 24 de febrero del 2022</w:t>
      </w:r>
    </w:p>
    <w:p w14:paraId="0B87C12D" w14:textId="73470E41" w:rsidR="000A21B8" w:rsidRDefault="000A21B8" w:rsidP="00B00491">
      <w:pPr>
        <w:jc w:val="both"/>
        <w:rPr>
          <w:rFonts w:ascii="Arial" w:hAnsi="Arial" w:cs="Arial"/>
          <w:bCs/>
        </w:rPr>
      </w:pPr>
    </w:p>
    <w:p w14:paraId="07FACB21" w14:textId="77777777" w:rsidR="009D1A77" w:rsidRDefault="009D1A77" w:rsidP="00B00491">
      <w:pPr>
        <w:jc w:val="both"/>
        <w:rPr>
          <w:rFonts w:ascii="Arial" w:hAnsi="Arial" w:cs="Arial"/>
          <w:bCs/>
        </w:rPr>
      </w:pPr>
    </w:p>
    <w:p w14:paraId="720A938B" w14:textId="5936E613" w:rsidR="000A21B8" w:rsidRDefault="00E7566A" w:rsidP="00A25BAB">
      <w:pPr>
        <w:jc w:val="center"/>
        <w:rPr>
          <w:rFonts w:ascii="Arial" w:hAnsi="Arial" w:cs="Arial"/>
          <w:bCs/>
        </w:rPr>
      </w:pPr>
      <w:r>
        <w:rPr>
          <w:rFonts w:ascii="Arial" w:hAnsi="Arial" w:cs="Arial"/>
          <w:bCs/>
          <w:lang w:val="es-ES"/>
        </w:rPr>
        <w:drawing>
          <wp:inline distT="0" distB="0" distL="0" distR="0" wp14:anchorId="387879DC" wp14:editId="3211354F">
            <wp:extent cx="3291041" cy="160020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14707" t="14122" r="11741" b="25882"/>
                    <a:stretch/>
                  </pic:blipFill>
                  <pic:spPr bwMode="auto">
                    <a:xfrm>
                      <a:off x="0" y="0"/>
                      <a:ext cx="3361015" cy="1634223"/>
                    </a:xfrm>
                    <a:prstGeom prst="rect">
                      <a:avLst/>
                    </a:prstGeom>
                    <a:noFill/>
                    <a:ln>
                      <a:noFill/>
                    </a:ln>
                    <a:extLst>
                      <a:ext uri="{53640926-AAD7-44D8-BBD7-CCE9431645EC}">
                        <a14:shadowObscured xmlns:a14="http://schemas.microsoft.com/office/drawing/2010/main"/>
                      </a:ext>
                    </a:extLst>
                  </pic:spPr>
                </pic:pic>
              </a:graphicData>
            </a:graphic>
          </wp:inline>
        </w:drawing>
      </w:r>
    </w:p>
    <w:p w14:paraId="2A254098" w14:textId="722BCAF4" w:rsidR="00A25BAB" w:rsidRDefault="00A25BAB" w:rsidP="00A25BAB">
      <w:pPr>
        <w:jc w:val="center"/>
        <w:rPr>
          <w:rFonts w:ascii="Arial" w:hAnsi="Arial" w:cs="Arial"/>
          <w:bCs/>
        </w:rPr>
      </w:pPr>
    </w:p>
    <w:p w14:paraId="1515D446" w14:textId="77777777" w:rsidR="00A25BAB" w:rsidRDefault="00A25BAB" w:rsidP="00A25BAB">
      <w:pPr>
        <w:jc w:val="center"/>
        <w:rPr>
          <w:rFonts w:ascii="Arial" w:hAnsi="Arial" w:cs="Arial"/>
          <w:bCs/>
        </w:rPr>
      </w:pPr>
    </w:p>
    <w:p w14:paraId="1ACB1E2E" w14:textId="77777777" w:rsidR="000A21B8" w:rsidRPr="00D50569" w:rsidRDefault="000A21B8" w:rsidP="00B00491">
      <w:pPr>
        <w:jc w:val="both"/>
        <w:rPr>
          <w:rFonts w:ascii="Arial" w:hAnsi="Arial" w:cs="Arial"/>
          <w:bCs/>
        </w:rPr>
      </w:pPr>
    </w:p>
    <w:p w14:paraId="3C5FAC35" w14:textId="77777777" w:rsidR="001377FF" w:rsidRDefault="001377FF" w:rsidP="00B00491">
      <w:pPr>
        <w:jc w:val="both"/>
        <w:rPr>
          <w:rFonts w:ascii="Arial" w:hAnsi="Arial" w:cs="Arial"/>
          <w:b/>
        </w:rPr>
      </w:pPr>
    </w:p>
    <w:p w14:paraId="4B2E620D" w14:textId="3CF9207A" w:rsidR="00791004" w:rsidRPr="00A25BAB" w:rsidRDefault="00791004" w:rsidP="00B00491">
      <w:pPr>
        <w:jc w:val="both"/>
        <w:rPr>
          <w:rFonts w:ascii="Arial" w:hAnsi="Arial" w:cs="Arial"/>
          <w:b/>
        </w:rPr>
      </w:pPr>
      <w:r w:rsidRPr="00A25BAB">
        <w:rPr>
          <w:rFonts w:ascii="Arial" w:hAnsi="Arial" w:cs="Arial"/>
          <w:b/>
        </w:rPr>
        <w:t>Sesión Extraordinaria de Ayuntamietno No. 13 de fecha 11 de marzo del 2022</w:t>
      </w:r>
    </w:p>
    <w:p w14:paraId="7D5186BA" w14:textId="77777777" w:rsidR="000A21B8" w:rsidRDefault="000A21B8" w:rsidP="00B00491">
      <w:pPr>
        <w:jc w:val="both"/>
        <w:rPr>
          <w:rFonts w:ascii="Arial" w:hAnsi="Arial" w:cs="Arial"/>
          <w:bCs/>
        </w:rPr>
      </w:pPr>
    </w:p>
    <w:p w14:paraId="3BAA7A5E" w14:textId="38476E1D" w:rsidR="000A21B8" w:rsidRDefault="00A25BAB" w:rsidP="00A25BAB">
      <w:pPr>
        <w:jc w:val="center"/>
        <w:rPr>
          <w:rFonts w:ascii="Arial" w:hAnsi="Arial" w:cs="Arial"/>
          <w:bCs/>
        </w:rPr>
      </w:pPr>
      <w:r>
        <w:drawing>
          <wp:inline distT="0" distB="0" distL="0" distR="0" wp14:anchorId="27582DC5" wp14:editId="2761216B">
            <wp:extent cx="2912745" cy="1600200"/>
            <wp:effectExtent l="0" t="0" r="1905"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rotWithShape="1">
                    <a:blip r:embed="rId17"/>
                    <a:srcRect l="14651" t="37355" r="60115" b="41217"/>
                    <a:stretch/>
                  </pic:blipFill>
                  <pic:spPr bwMode="auto">
                    <a:xfrm>
                      <a:off x="0" y="0"/>
                      <a:ext cx="2918191" cy="1603192"/>
                    </a:xfrm>
                    <a:prstGeom prst="rect">
                      <a:avLst/>
                    </a:prstGeom>
                    <a:ln>
                      <a:noFill/>
                    </a:ln>
                    <a:extLst>
                      <a:ext uri="{53640926-AAD7-44D8-BBD7-CCE9431645EC}">
                        <a14:shadowObscured xmlns:a14="http://schemas.microsoft.com/office/drawing/2010/main"/>
                      </a:ext>
                    </a:extLst>
                  </pic:spPr>
                </pic:pic>
              </a:graphicData>
            </a:graphic>
          </wp:inline>
        </w:drawing>
      </w:r>
    </w:p>
    <w:p w14:paraId="1625381A" w14:textId="012F42FF" w:rsidR="000A21B8" w:rsidRDefault="000A21B8" w:rsidP="00B00491">
      <w:pPr>
        <w:jc w:val="both"/>
        <w:rPr>
          <w:rFonts w:ascii="Arial" w:hAnsi="Arial" w:cs="Arial"/>
          <w:bCs/>
        </w:rPr>
      </w:pPr>
    </w:p>
    <w:p w14:paraId="0D29D20F" w14:textId="77777777" w:rsidR="001377FF" w:rsidRDefault="001377FF" w:rsidP="00B00491">
      <w:pPr>
        <w:jc w:val="both"/>
        <w:rPr>
          <w:rFonts w:ascii="Arial" w:hAnsi="Arial" w:cs="Arial"/>
          <w:bCs/>
        </w:rPr>
      </w:pPr>
    </w:p>
    <w:p w14:paraId="2CE5E9A8" w14:textId="77777777" w:rsidR="000A21B8" w:rsidRPr="00D50569" w:rsidRDefault="000A21B8" w:rsidP="00B00491">
      <w:pPr>
        <w:jc w:val="both"/>
        <w:rPr>
          <w:rFonts w:ascii="Arial" w:hAnsi="Arial" w:cs="Arial"/>
          <w:bCs/>
        </w:rPr>
      </w:pPr>
    </w:p>
    <w:p w14:paraId="4D74704D" w14:textId="5E12CF4D" w:rsidR="00791004" w:rsidRPr="001377FF" w:rsidRDefault="00791004" w:rsidP="00B00491">
      <w:pPr>
        <w:jc w:val="both"/>
        <w:rPr>
          <w:rFonts w:ascii="Arial" w:hAnsi="Arial" w:cs="Arial"/>
          <w:b/>
        </w:rPr>
      </w:pPr>
      <w:r w:rsidRPr="001377FF">
        <w:rPr>
          <w:rFonts w:ascii="Arial" w:hAnsi="Arial" w:cs="Arial"/>
          <w:b/>
        </w:rPr>
        <w:t>Sesión Extraordinaria de Ayuntamietno No. 14 de fecha 22 de marzo del 2022</w:t>
      </w:r>
    </w:p>
    <w:p w14:paraId="0B418BF4" w14:textId="77777777" w:rsidR="000A21B8" w:rsidRDefault="000A21B8" w:rsidP="00B00491">
      <w:pPr>
        <w:jc w:val="both"/>
        <w:rPr>
          <w:rFonts w:ascii="Arial" w:hAnsi="Arial" w:cs="Arial"/>
          <w:bCs/>
        </w:rPr>
      </w:pPr>
    </w:p>
    <w:p w14:paraId="6CA2D2C6" w14:textId="492801D4" w:rsidR="000A21B8" w:rsidRDefault="001377FF" w:rsidP="001377FF">
      <w:pPr>
        <w:jc w:val="center"/>
        <w:rPr>
          <w:rFonts w:ascii="Arial" w:hAnsi="Arial" w:cs="Arial"/>
          <w:bCs/>
        </w:rPr>
      </w:pPr>
      <w:r>
        <w:drawing>
          <wp:inline distT="0" distB="0" distL="0" distR="0" wp14:anchorId="1EDB0167" wp14:editId="4ECD0021">
            <wp:extent cx="3505200" cy="1533525"/>
            <wp:effectExtent l="0" t="0" r="0" b="9525"/>
            <wp:docPr id="32" name="Imagen 3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Sitio web&#10;&#10;Descripción generada automáticamente"/>
                    <pic:cNvPicPr/>
                  </pic:nvPicPr>
                  <pic:blipFill rotWithShape="1">
                    <a:blip r:embed="rId18"/>
                    <a:srcRect l="10582" t="32722" r="42533" b="30791"/>
                    <a:stretch/>
                  </pic:blipFill>
                  <pic:spPr bwMode="auto">
                    <a:xfrm>
                      <a:off x="0" y="0"/>
                      <a:ext cx="3512432" cy="1536689"/>
                    </a:xfrm>
                    <a:prstGeom prst="rect">
                      <a:avLst/>
                    </a:prstGeom>
                    <a:ln>
                      <a:noFill/>
                    </a:ln>
                    <a:extLst>
                      <a:ext uri="{53640926-AAD7-44D8-BBD7-CCE9431645EC}">
                        <a14:shadowObscured xmlns:a14="http://schemas.microsoft.com/office/drawing/2010/main"/>
                      </a:ext>
                    </a:extLst>
                  </pic:spPr>
                </pic:pic>
              </a:graphicData>
            </a:graphic>
          </wp:inline>
        </w:drawing>
      </w:r>
    </w:p>
    <w:p w14:paraId="3D7CEC8B" w14:textId="6E003FD8" w:rsidR="000A21B8" w:rsidRDefault="000A21B8" w:rsidP="00B00491">
      <w:pPr>
        <w:jc w:val="both"/>
        <w:rPr>
          <w:rFonts w:ascii="Arial" w:hAnsi="Arial" w:cs="Arial"/>
          <w:bCs/>
        </w:rPr>
      </w:pPr>
    </w:p>
    <w:p w14:paraId="7C8B58A6" w14:textId="77777777" w:rsidR="000A21B8" w:rsidRPr="00D50569" w:rsidRDefault="000A21B8" w:rsidP="00B00491">
      <w:pPr>
        <w:jc w:val="both"/>
        <w:rPr>
          <w:rFonts w:ascii="Arial" w:hAnsi="Arial" w:cs="Arial"/>
          <w:bCs/>
        </w:rPr>
      </w:pPr>
    </w:p>
    <w:p w14:paraId="5DE65175" w14:textId="77777777" w:rsidR="00C50DD7" w:rsidRPr="00D50569" w:rsidRDefault="00C50DD7" w:rsidP="00B00491">
      <w:pPr>
        <w:jc w:val="both"/>
        <w:rPr>
          <w:rFonts w:ascii="Arial" w:hAnsi="Arial" w:cs="Arial"/>
          <w:bCs/>
        </w:rPr>
      </w:pPr>
    </w:p>
    <w:p w14:paraId="3E4C18E1" w14:textId="77777777" w:rsidR="00C50DD7" w:rsidRPr="00D50569" w:rsidRDefault="00791004" w:rsidP="00B00491">
      <w:pPr>
        <w:jc w:val="both"/>
        <w:rPr>
          <w:rFonts w:ascii="Arial" w:hAnsi="Arial" w:cs="Arial"/>
          <w:b/>
          <w:bCs/>
        </w:rPr>
      </w:pPr>
      <w:r w:rsidRPr="00D50569">
        <w:rPr>
          <w:rFonts w:ascii="Arial" w:hAnsi="Arial" w:cs="Arial"/>
          <w:b/>
          <w:bCs/>
        </w:rPr>
        <w:lastRenderedPageBreak/>
        <w:t>Sesión Extraordinaria de Ayuntamietno No. 15 de fecha 29 de marzo del 2022</w:t>
      </w:r>
    </w:p>
    <w:p w14:paraId="625C1219" w14:textId="77777777" w:rsidR="001377FF" w:rsidRPr="00D50569" w:rsidRDefault="001377FF" w:rsidP="00B00491">
      <w:pPr>
        <w:jc w:val="both"/>
        <w:rPr>
          <w:rFonts w:ascii="Arial" w:hAnsi="Arial" w:cs="Arial"/>
          <w:bCs/>
        </w:rPr>
      </w:pPr>
    </w:p>
    <w:p w14:paraId="0705232D" w14:textId="6A6FD5B4" w:rsidR="00791004" w:rsidRPr="00D50569" w:rsidRDefault="00C50DD7" w:rsidP="00B00491">
      <w:pPr>
        <w:jc w:val="both"/>
        <w:rPr>
          <w:rFonts w:ascii="Arial" w:hAnsi="Arial" w:cs="Arial"/>
          <w:bCs/>
        </w:rPr>
      </w:pPr>
      <w:r w:rsidRPr="00D50569">
        <w:rPr>
          <w:rFonts w:ascii="Arial" w:hAnsi="Arial" w:cs="Arial"/>
          <w:bCs/>
          <w:lang w:val="es-ES"/>
        </w:rPr>
        <w:drawing>
          <wp:anchor distT="0" distB="0" distL="114300" distR="114300" simplePos="0" relativeHeight="251658240" behindDoc="1" locked="0" layoutInCell="1" allowOverlap="1" wp14:anchorId="4DF056B5" wp14:editId="355691AE">
            <wp:simplePos x="0" y="0"/>
            <wp:positionH relativeFrom="column">
              <wp:posOffset>3576320</wp:posOffset>
            </wp:positionH>
            <wp:positionV relativeFrom="paragraph">
              <wp:posOffset>36195</wp:posOffset>
            </wp:positionV>
            <wp:extent cx="2200910" cy="1228725"/>
            <wp:effectExtent l="0" t="0" r="8890" b="9525"/>
            <wp:wrapTight wrapText="bothSides">
              <wp:wrapPolygon edited="0">
                <wp:start x="0" y="0"/>
                <wp:lineTo x="0" y="21433"/>
                <wp:lineTo x="21500" y="21433"/>
                <wp:lineTo x="21500"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sion de cabildo 31 de marzo-2.jpg"/>
                    <pic:cNvPicPr/>
                  </pic:nvPicPr>
                  <pic:blipFill rotWithShape="1">
                    <a:blip r:embed="rId19">
                      <a:extLst>
                        <a:ext uri="{28A0092B-C50C-407E-A947-70E740481C1C}">
                          <a14:useLocalDpi xmlns:a14="http://schemas.microsoft.com/office/drawing/2010/main" val="0"/>
                        </a:ext>
                      </a:extLst>
                    </a:blip>
                    <a:srcRect t="8198" b="9835"/>
                    <a:stretch/>
                  </pic:blipFill>
                  <pic:spPr bwMode="auto">
                    <a:xfrm>
                      <a:off x="0" y="0"/>
                      <a:ext cx="220091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0569">
        <w:rPr>
          <w:rFonts w:ascii="Arial" w:hAnsi="Arial" w:cs="Arial"/>
          <w:bCs/>
        </w:rPr>
        <w:t xml:space="preserve">En la última Sesión Extraordinaria de Cabildo acordamos que el Municipio participe en el programa “Barrios de Paz” que ayudará a promover y reforzar las acciones de prevención de violencia, a través de la Secretaría de Igualdad Sustantiva entre Mujeres y Hombres del Gobierno del Estado de Jalisco. </w:t>
      </w:r>
    </w:p>
    <w:p w14:paraId="2AC4AC5E" w14:textId="77777777" w:rsidR="00C50DD7" w:rsidRPr="00D50569" w:rsidRDefault="00C50DD7" w:rsidP="00B00491">
      <w:pPr>
        <w:jc w:val="both"/>
        <w:rPr>
          <w:rFonts w:ascii="Arial" w:hAnsi="Arial" w:cs="Arial"/>
          <w:bCs/>
        </w:rPr>
      </w:pPr>
    </w:p>
    <w:p w14:paraId="6BC31FB3" w14:textId="747E138C" w:rsidR="00791004" w:rsidRPr="000A21B8" w:rsidRDefault="00791004" w:rsidP="00B00491">
      <w:pPr>
        <w:jc w:val="both"/>
        <w:rPr>
          <w:rFonts w:ascii="Arial" w:hAnsi="Arial" w:cs="Arial"/>
          <w:b/>
          <w:bCs/>
        </w:rPr>
      </w:pPr>
      <w:r w:rsidRPr="000A21B8">
        <w:rPr>
          <w:rFonts w:ascii="Arial" w:hAnsi="Arial" w:cs="Arial"/>
          <w:b/>
          <w:bCs/>
        </w:rPr>
        <w:t>Sesión Solemne de Ayuntamietno No. 06 de fecha 28 de enero del 2022</w:t>
      </w:r>
    </w:p>
    <w:p w14:paraId="1CBD0C8B" w14:textId="77777777" w:rsidR="00D46004" w:rsidRPr="00D50569" w:rsidRDefault="00D46004" w:rsidP="00B00491">
      <w:pPr>
        <w:jc w:val="both"/>
        <w:rPr>
          <w:rFonts w:ascii="Arial" w:hAnsi="Arial" w:cs="Arial"/>
          <w:bCs/>
        </w:rPr>
      </w:pPr>
    </w:p>
    <w:p w14:paraId="1B96E540" w14:textId="3B9910B9" w:rsidR="00D46004" w:rsidRPr="00D50569" w:rsidRDefault="001377FF" w:rsidP="001377FF">
      <w:pPr>
        <w:jc w:val="center"/>
        <w:rPr>
          <w:rFonts w:ascii="Arial" w:hAnsi="Arial" w:cs="Arial"/>
          <w:bCs/>
        </w:rPr>
      </w:pPr>
      <w:r>
        <w:drawing>
          <wp:inline distT="0" distB="0" distL="0" distR="0" wp14:anchorId="7A236E22" wp14:editId="62B64A83">
            <wp:extent cx="3086100" cy="1533525"/>
            <wp:effectExtent l="0" t="0" r="0" b="9525"/>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rotWithShape="1">
                    <a:blip r:embed="rId20"/>
                    <a:srcRect l="8140" t="23166" r="39114" b="30213"/>
                    <a:stretch/>
                  </pic:blipFill>
                  <pic:spPr bwMode="auto">
                    <a:xfrm>
                      <a:off x="0" y="0"/>
                      <a:ext cx="3086100" cy="1533525"/>
                    </a:xfrm>
                    <a:prstGeom prst="rect">
                      <a:avLst/>
                    </a:prstGeom>
                    <a:ln>
                      <a:noFill/>
                    </a:ln>
                    <a:extLst>
                      <a:ext uri="{53640926-AAD7-44D8-BBD7-CCE9431645EC}">
                        <a14:shadowObscured xmlns:a14="http://schemas.microsoft.com/office/drawing/2010/main"/>
                      </a:ext>
                    </a:extLst>
                  </pic:spPr>
                </pic:pic>
              </a:graphicData>
            </a:graphic>
          </wp:inline>
        </w:drawing>
      </w:r>
    </w:p>
    <w:p w14:paraId="06E576EF" w14:textId="4B5C8A86" w:rsidR="00D46004" w:rsidRDefault="00D46004" w:rsidP="00B00491">
      <w:pPr>
        <w:jc w:val="both"/>
        <w:rPr>
          <w:rFonts w:ascii="Arial" w:hAnsi="Arial" w:cs="Arial"/>
          <w:bCs/>
        </w:rPr>
      </w:pPr>
    </w:p>
    <w:p w14:paraId="14A3C810" w14:textId="77777777" w:rsidR="001377FF" w:rsidRPr="00D50569" w:rsidRDefault="001377FF" w:rsidP="001377FF">
      <w:pPr>
        <w:jc w:val="both"/>
        <w:rPr>
          <w:rFonts w:ascii="Arial" w:hAnsi="Arial" w:cs="Arial"/>
          <w:bCs/>
        </w:rPr>
      </w:pPr>
      <w:r>
        <w:rPr>
          <w:rFonts w:ascii="Arial" w:hAnsi="Arial" w:cs="Arial"/>
          <w:bCs/>
        </w:rPr>
        <w:t>Sesión que se desarrollo en la modalidad a distancia (video conferencia), por registrarse un rebrote en la Pandemia de COVID-19.</w:t>
      </w:r>
    </w:p>
    <w:p w14:paraId="7390CA0A" w14:textId="6D172091" w:rsidR="001377FF" w:rsidRDefault="001377FF" w:rsidP="00B00491">
      <w:pPr>
        <w:jc w:val="both"/>
        <w:rPr>
          <w:rFonts w:ascii="Arial" w:hAnsi="Arial" w:cs="Arial"/>
          <w:bCs/>
        </w:rPr>
      </w:pPr>
    </w:p>
    <w:p w14:paraId="001146A6" w14:textId="16090E80" w:rsidR="00791004" w:rsidRPr="00D50569" w:rsidRDefault="00791004" w:rsidP="00B00491">
      <w:pPr>
        <w:jc w:val="both"/>
        <w:rPr>
          <w:rFonts w:ascii="Arial" w:hAnsi="Arial" w:cs="Arial"/>
          <w:b/>
          <w:bCs/>
        </w:rPr>
      </w:pPr>
      <w:r w:rsidRPr="00D50569">
        <w:rPr>
          <w:rFonts w:ascii="Arial" w:hAnsi="Arial" w:cs="Arial"/>
          <w:b/>
          <w:bCs/>
        </w:rPr>
        <w:t>Sesión Solemne de Ayuntamietno No. 07 de fecha 15 de febrero del 2022</w:t>
      </w:r>
    </w:p>
    <w:p w14:paraId="0F492E9E" w14:textId="77777777" w:rsidR="001377FF" w:rsidRPr="00D50569" w:rsidRDefault="001377FF" w:rsidP="00B00491">
      <w:pPr>
        <w:jc w:val="both"/>
        <w:rPr>
          <w:rFonts w:ascii="Arial" w:hAnsi="Arial" w:cs="Arial"/>
          <w:bCs/>
        </w:rPr>
      </w:pPr>
    </w:p>
    <w:p w14:paraId="09908BB3" w14:textId="058E25A4" w:rsidR="00D46004" w:rsidRDefault="00D46004" w:rsidP="00B00491">
      <w:pPr>
        <w:jc w:val="both"/>
        <w:rPr>
          <w:rFonts w:ascii="Arial" w:hAnsi="Arial" w:cs="Arial"/>
          <w:color w:val="1D2129"/>
          <w:shd w:val="clear" w:color="auto" w:fill="FFFFFF"/>
        </w:rPr>
      </w:pPr>
      <w:r w:rsidRPr="00D50569">
        <w:rPr>
          <w:rFonts w:ascii="Arial" w:hAnsi="Arial" w:cs="Arial"/>
          <w:color w:val="1D2129"/>
          <w:shd w:val="clear" w:color="auto" w:fill="FFFFFF"/>
        </w:rPr>
        <w:t xml:space="preserve">En Sesión Solemne del </w:t>
      </w:r>
      <w:r w:rsidRPr="00D50569">
        <w:rPr>
          <w:rFonts w:ascii="Arial" w:hAnsi="Arial" w:cs="Arial"/>
          <w:shd w:val="clear" w:color="auto" w:fill="FFFFFF"/>
        </w:rPr>
        <w:t>Gobierno de Zapotlán el Grande</w:t>
      </w:r>
      <w:r w:rsidRPr="00D50569">
        <w:rPr>
          <w:rFonts w:ascii="Arial" w:hAnsi="Arial" w:cs="Arial"/>
          <w:color w:val="1D2129"/>
          <w:shd w:val="clear" w:color="auto" w:fill="FFFFFF"/>
        </w:rPr>
        <w:t xml:space="preserve"> Don Rubén Fuentes Gasson, fue declarado “Hijo Benemérito Predilecto”, por su trayectoria como compositor y arreglista considerado uno de los autores más importantes de la historia de la música mexicana.</w:t>
      </w:r>
    </w:p>
    <w:p w14:paraId="3946A792" w14:textId="77777777" w:rsidR="001377FF" w:rsidRPr="00D50569" w:rsidRDefault="001377FF" w:rsidP="00B00491">
      <w:pPr>
        <w:jc w:val="both"/>
        <w:rPr>
          <w:rFonts w:ascii="Arial" w:hAnsi="Arial" w:cs="Arial"/>
          <w:color w:val="1D2129"/>
          <w:shd w:val="clear" w:color="auto" w:fill="FFFFFF"/>
        </w:rPr>
      </w:pPr>
    </w:p>
    <w:p w14:paraId="2C106885" w14:textId="77777777" w:rsidR="00D46004" w:rsidRPr="00D50569" w:rsidRDefault="00D46004" w:rsidP="00B00491">
      <w:pPr>
        <w:jc w:val="both"/>
        <w:rPr>
          <w:rFonts w:ascii="Arial" w:hAnsi="Arial" w:cs="Arial"/>
          <w:color w:val="1D2129"/>
          <w:shd w:val="clear" w:color="auto" w:fill="FFFFFF"/>
        </w:rPr>
      </w:pPr>
    </w:p>
    <w:p w14:paraId="0C868AEA" w14:textId="229B8125" w:rsidR="00D46004" w:rsidRPr="00D50569" w:rsidRDefault="00D46004" w:rsidP="00B00491">
      <w:pPr>
        <w:jc w:val="both"/>
        <w:rPr>
          <w:rFonts w:ascii="Arial" w:hAnsi="Arial" w:cs="Arial"/>
          <w:bCs/>
        </w:rPr>
      </w:pPr>
      <w:r w:rsidRPr="00D50569">
        <w:rPr>
          <w:rFonts w:ascii="Arial" w:hAnsi="Arial" w:cs="Arial"/>
          <w:bCs/>
          <w:lang w:val="es-ES"/>
        </w:rPr>
        <w:drawing>
          <wp:inline distT="0" distB="0" distL="0" distR="0" wp14:anchorId="07353387" wp14:editId="57F55E7F">
            <wp:extent cx="3041015" cy="169545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sión solemne No7 Febrero-1.jpg"/>
                    <pic:cNvPicPr/>
                  </pic:nvPicPr>
                  <pic:blipFill rotWithShape="1">
                    <a:blip r:embed="rId21">
                      <a:extLst>
                        <a:ext uri="{28A0092B-C50C-407E-A947-70E740481C1C}">
                          <a14:useLocalDpi xmlns:a14="http://schemas.microsoft.com/office/drawing/2010/main" val="0"/>
                        </a:ext>
                      </a:extLst>
                    </a:blip>
                    <a:srcRect t="18651" r="8851" b="13596"/>
                    <a:stretch/>
                  </pic:blipFill>
                  <pic:spPr bwMode="auto">
                    <a:xfrm>
                      <a:off x="0" y="0"/>
                      <a:ext cx="3043329" cy="1696740"/>
                    </a:xfrm>
                    <a:prstGeom prst="rect">
                      <a:avLst/>
                    </a:prstGeom>
                    <a:ln>
                      <a:noFill/>
                    </a:ln>
                    <a:extLst>
                      <a:ext uri="{53640926-AAD7-44D8-BBD7-CCE9431645EC}">
                        <a14:shadowObscured xmlns:a14="http://schemas.microsoft.com/office/drawing/2010/main"/>
                      </a:ext>
                    </a:extLst>
                  </pic:spPr>
                </pic:pic>
              </a:graphicData>
            </a:graphic>
          </wp:inline>
        </w:drawing>
      </w:r>
      <w:r w:rsidRPr="00D50569">
        <w:rPr>
          <w:rFonts w:ascii="Arial" w:hAnsi="Arial" w:cs="Arial"/>
          <w:bCs/>
          <w:lang w:val="es-ES"/>
        </w:rPr>
        <w:t xml:space="preserve"> </w:t>
      </w:r>
      <w:r w:rsidRPr="00D50569">
        <w:rPr>
          <w:rFonts w:ascii="Arial" w:hAnsi="Arial" w:cs="Arial"/>
          <w:bCs/>
          <w:lang w:val="es-ES"/>
        </w:rPr>
        <w:tab/>
        <w:t xml:space="preserve">   </w:t>
      </w:r>
      <w:r w:rsidRPr="00D50569">
        <w:rPr>
          <w:rFonts w:ascii="Arial" w:hAnsi="Arial" w:cs="Arial"/>
          <w:bCs/>
          <w:lang w:val="es-ES"/>
        </w:rPr>
        <w:drawing>
          <wp:inline distT="0" distB="0" distL="0" distR="0" wp14:anchorId="4B7379F6" wp14:editId="47990C11">
            <wp:extent cx="2459990" cy="1692726"/>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sión solemne No7 Febrero-2.jpg"/>
                    <pic:cNvPicPr/>
                  </pic:nvPicPr>
                  <pic:blipFill rotWithShape="1">
                    <a:blip r:embed="rId22">
                      <a:extLst>
                        <a:ext uri="{28A0092B-C50C-407E-A947-70E740481C1C}">
                          <a14:useLocalDpi xmlns:a14="http://schemas.microsoft.com/office/drawing/2010/main" val="0"/>
                        </a:ext>
                      </a:extLst>
                    </a:blip>
                    <a:srcRect t="8260"/>
                    <a:stretch/>
                  </pic:blipFill>
                  <pic:spPr bwMode="auto">
                    <a:xfrm>
                      <a:off x="0" y="0"/>
                      <a:ext cx="2466198" cy="1696998"/>
                    </a:xfrm>
                    <a:prstGeom prst="rect">
                      <a:avLst/>
                    </a:prstGeom>
                    <a:ln>
                      <a:noFill/>
                    </a:ln>
                    <a:extLst>
                      <a:ext uri="{53640926-AAD7-44D8-BBD7-CCE9431645EC}">
                        <a14:shadowObscured xmlns:a14="http://schemas.microsoft.com/office/drawing/2010/main"/>
                      </a:ext>
                    </a:extLst>
                  </pic:spPr>
                </pic:pic>
              </a:graphicData>
            </a:graphic>
          </wp:inline>
        </w:drawing>
      </w:r>
    </w:p>
    <w:p w14:paraId="60477248" w14:textId="77777777" w:rsidR="00702C00" w:rsidRPr="00D50569" w:rsidRDefault="00702C00" w:rsidP="00B00491">
      <w:pPr>
        <w:jc w:val="both"/>
        <w:rPr>
          <w:rFonts w:ascii="Arial" w:hAnsi="Arial" w:cs="Arial"/>
          <w:b/>
          <w:bCs/>
        </w:rPr>
      </w:pPr>
    </w:p>
    <w:p w14:paraId="064A7162" w14:textId="77777777" w:rsidR="001377FF" w:rsidRDefault="001377FF">
      <w:pPr>
        <w:rPr>
          <w:rFonts w:ascii="Arial" w:hAnsi="Arial" w:cs="Arial"/>
          <w:b/>
          <w:bCs/>
        </w:rPr>
      </w:pPr>
      <w:r>
        <w:rPr>
          <w:rFonts w:ascii="Arial" w:hAnsi="Arial" w:cs="Arial"/>
          <w:b/>
          <w:bCs/>
        </w:rPr>
        <w:br w:type="page"/>
      </w:r>
    </w:p>
    <w:p w14:paraId="2B75F7DF" w14:textId="6A3ECCFA" w:rsidR="00791004" w:rsidRPr="00D50569" w:rsidRDefault="00791004" w:rsidP="00B00491">
      <w:pPr>
        <w:jc w:val="both"/>
        <w:rPr>
          <w:rFonts w:ascii="Arial" w:hAnsi="Arial" w:cs="Arial"/>
          <w:b/>
          <w:bCs/>
        </w:rPr>
      </w:pPr>
      <w:r w:rsidRPr="00D50569">
        <w:rPr>
          <w:rFonts w:ascii="Arial" w:hAnsi="Arial" w:cs="Arial"/>
          <w:b/>
          <w:bCs/>
        </w:rPr>
        <w:lastRenderedPageBreak/>
        <w:t>Sesión Solemne de Ayuntamietno No. 08 de fecha 08 de marzo del 2022</w:t>
      </w:r>
    </w:p>
    <w:p w14:paraId="7A743CFA" w14:textId="77777777" w:rsidR="00702C00" w:rsidRPr="00D50569" w:rsidRDefault="00702C00" w:rsidP="00B00491">
      <w:pPr>
        <w:jc w:val="both"/>
        <w:rPr>
          <w:rFonts w:ascii="Arial" w:hAnsi="Arial" w:cs="Arial"/>
          <w:bCs/>
        </w:rPr>
      </w:pPr>
    </w:p>
    <w:p w14:paraId="75A1772F" w14:textId="1412F75F" w:rsidR="00702C00" w:rsidRPr="00D50569" w:rsidRDefault="00702C00" w:rsidP="00B00491">
      <w:pPr>
        <w:jc w:val="both"/>
        <w:rPr>
          <w:rFonts w:ascii="Arial" w:hAnsi="Arial" w:cs="Arial"/>
          <w:bCs/>
        </w:rPr>
      </w:pPr>
      <w:r w:rsidRPr="00D50569">
        <w:rPr>
          <w:rFonts w:ascii="Arial" w:hAnsi="Arial" w:cs="Arial"/>
          <w:shd w:val="clear" w:color="auto" w:fill="FFFFFF"/>
        </w:rPr>
        <w:t>En el marco de la Conmemoración del Día Internacional de la Mujer, se entregó la Presea “María Elena Larios” a mujeres zapotlenses destacadas en ámbito cultural, altruista y salud entre otras.</w:t>
      </w:r>
    </w:p>
    <w:p w14:paraId="4E664E25" w14:textId="77777777" w:rsidR="00702C00" w:rsidRPr="00D50569" w:rsidRDefault="00702C00" w:rsidP="00B00491">
      <w:pPr>
        <w:jc w:val="both"/>
        <w:rPr>
          <w:rFonts w:ascii="Arial" w:hAnsi="Arial" w:cs="Arial"/>
          <w:bCs/>
        </w:rPr>
      </w:pPr>
    </w:p>
    <w:p w14:paraId="45D0B5E3" w14:textId="2A0D6E26" w:rsidR="00702C00" w:rsidRPr="00D50569" w:rsidRDefault="00702C00" w:rsidP="00B00491">
      <w:pPr>
        <w:jc w:val="both"/>
        <w:rPr>
          <w:rFonts w:ascii="Arial" w:hAnsi="Arial" w:cs="Arial"/>
          <w:bCs/>
        </w:rPr>
      </w:pPr>
      <w:r w:rsidRPr="00D50569">
        <w:rPr>
          <w:rFonts w:ascii="Arial" w:hAnsi="Arial" w:cs="Arial"/>
          <w:bCs/>
          <w:lang w:val="es-ES"/>
        </w:rPr>
        <w:drawing>
          <wp:inline distT="0" distB="0" distL="0" distR="0" wp14:anchorId="78357273" wp14:editId="4AD50512">
            <wp:extent cx="3041015" cy="1824477"/>
            <wp:effectExtent l="0" t="0" r="6985"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 de marzó Sesión Solemne_2.jpg"/>
                    <pic:cNvPicPr/>
                  </pic:nvPicPr>
                  <pic:blipFill>
                    <a:blip r:embed="rId23">
                      <a:extLst>
                        <a:ext uri="{28A0092B-C50C-407E-A947-70E740481C1C}">
                          <a14:useLocalDpi xmlns:a14="http://schemas.microsoft.com/office/drawing/2010/main" val="0"/>
                        </a:ext>
                      </a:extLst>
                    </a:blip>
                    <a:stretch>
                      <a:fillRect/>
                    </a:stretch>
                  </pic:blipFill>
                  <pic:spPr>
                    <a:xfrm>
                      <a:off x="0" y="0"/>
                      <a:ext cx="3051571" cy="1830810"/>
                    </a:xfrm>
                    <a:prstGeom prst="rect">
                      <a:avLst/>
                    </a:prstGeom>
                  </pic:spPr>
                </pic:pic>
              </a:graphicData>
            </a:graphic>
          </wp:inline>
        </w:drawing>
      </w:r>
      <w:r w:rsidRPr="00D50569">
        <w:rPr>
          <w:rFonts w:ascii="Arial" w:hAnsi="Arial" w:cs="Arial"/>
          <w:bCs/>
        </w:rPr>
        <w:t xml:space="preserve">    </w:t>
      </w:r>
      <w:r w:rsidRPr="00D50569">
        <w:rPr>
          <w:rFonts w:ascii="Arial" w:hAnsi="Arial" w:cs="Arial"/>
          <w:bCs/>
          <w:lang w:val="es-ES"/>
        </w:rPr>
        <w:drawing>
          <wp:inline distT="0" distB="0" distL="0" distR="0" wp14:anchorId="5814F959" wp14:editId="224AC8FE">
            <wp:extent cx="2621089" cy="1832610"/>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 de marzó Sesión Solemne.jpg"/>
                    <pic:cNvPicPr/>
                  </pic:nvPicPr>
                  <pic:blipFill rotWithShape="1">
                    <a:blip r:embed="rId24">
                      <a:extLst>
                        <a:ext uri="{28A0092B-C50C-407E-A947-70E740481C1C}">
                          <a14:useLocalDpi xmlns:a14="http://schemas.microsoft.com/office/drawing/2010/main" val="0"/>
                        </a:ext>
                      </a:extLst>
                    </a:blip>
                    <a:srcRect t="6783"/>
                    <a:stretch/>
                  </pic:blipFill>
                  <pic:spPr bwMode="auto">
                    <a:xfrm>
                      <a:off x="0" y="0"/>
                      <a:ext cx="2630162" cy="1838953"/>
                    </a:xfrm>
                    <a:prstGeom prst="rect">
                      <a:avLst/>
                    </a:prstGeom>
                    <a:ln>
                      <a:noFill/>
                    </a:ln>
                    <a:extLst>
                      <a:ext uri="{53640926-AAD7-44D8-BBD7-CCE9431645EC}">
                        <a14:shadowObscured xmlns:a14="http://schemas.microsoft.com/office/drawing/2010/main"/>
                      </a:ext>
                    </a:extLst>
                  </pic:spPr>
                </pic:pic>
              </a:graphicData>
            </a:graphic>
          </wp:inline>
        </w:drawing>
      </w:r>
    </w:p>
    <w:p w14:paraId="78AB1677" w14:textId="70EC78EB" w:rsidR="00702C00" w:rsidRDefault="00702C00" w:rsidP="00B00491">
      <w:pPr>
        <w:jc w:val="both"/>
        <w:rPr>
          <w:rFonts w:ascii="Arial" w:hAnsi="Arial" w:cs="Arial"/>
          <w:bCs/>
        </w:rPr>
      </w:pPr>
    </w:p>
    <w:p w14:paraId="3AE7B1AD" w14:textId="77777777" w:rsidR="001377FF" w:rsidRPr="00D50569" w:rsidRDefault="001377FF" w:rsidP="00B00491">
      <w:pPr>
        <w:jc w:val="both"/>
        <w:rPr>
          <w:rFonts w:ascii="Arial" w:hAnsi="Arial" w:cs="Arial"/>
          <w:bCs/>
        </w:rPr>
      </w:pPr>
    </w:p>
    <w:p w14:paraId="33A0A0D2" w14:textId="0B5087CA" w:rsidR="00791004" w:rsidRPr="00D50569" w:rsidRDefault="00791004" w:rsidP="00B00491">
      <w:pPr>
        <w:jc w:val="both"/>
        <w:rPr>
          <w:rFonts w:ascii="Arial" w:hAnsi="Arial" w:cs="Arial"/>
          <w:b/>
          <w:bCs/>
        </w:rPr>
      </w:pPr>
      <w:r w:rsidRPr="00D50569">
        <w:rPr>
          <w:rFonts w:ascii="Arial" w:hAnsi="Arial" w:cs="Arial"/>
          <w:b/>
          <w:bCs/>
        </w:rPr>
        <w:t>Sesión Solemne de Ayuntamietno No. 09 de fecha 30 de marzo del 2022</w:t>
      </w:r>
    </w:p>
    <w:p w14:paraId="5689D29C" w14:textId="77777777" w:rsidR="00702C00" w:rsidRPr="00D50569" w:rsidRDefault="00702C00" w:rsidP="00702C00">
      <w:pPr>
        <w:jc w:val="both"/>
        <w:rPr>
          <w:rFonts w:ascii="Arial" w:hAnsi="Arial" w:cs="Arial"/>
          <w:bCs/>
        </w:rPr>
      </w:pPr>
    </w:p>
    <w:p w14:paraId="665CF84E" w14:textId="77777777" w:rsidR="00702C00" w:rsidRPr="00D50569" w:rsidRDefault="00702C00" w:rsidP="00702C00">
      <w:pPr>
        <w:jc w:val="both"/>
        <w:rPr>
          <w:rFonts w:ascii="Arial" w:hAnsi="Arial" w:cs="Arial"/>
          <w:bCs/>
        </w:rPr>
      </w:pPr>
      <w:r w:rsidRPr="00D50569">
        <w:rPr>
          <w:rFonts w:ascii="Arial" w:hAnsi="Arial" w:cs="Arial"/>
          <w:bCs/>
        </w:rPr>
        <w:t xml:space="preserve">Hemos reconocido la vida y obra de María del Carmen Virginia Arreola Zúñiga, quien hoy fue nombrada Hija Ilustre de Zapotlán el Grande. </w:t>
      </w:r>
    </w:p>
    <w:p w14:paraId="17AEBB5B" w14:textId="77777777" w:rsidR="00702C00" w:rsidRPr="00D50569" w:rsidRDefault="00702C00" w:rsidP="00702C00">
      <w:pPr>
        <w:jc w:val="both"/>
        <w:rPr>
          <w:rFonts w:ascii="Arial" w:hAnsi="Arial" w:cs="Arial"/>
          <w:bCs/>
        </w:rPr>
      </w:pPr>
    </w:p>
    <w:p w14:paraId="719641BF" w14:textId="36EEF53B" w:rsidR="00C50DD7" w:rsidRPr="00D50569" w:rsidRDefault="00702C00" w:rsidP="00702C00">
      <w:pPr>
        <w:jc w:val="both"/>
        <w:rPr>
          <w:rFonts w:ascii="Arial" w:hAnsi="Arial" w:cs="Arial"/>
          <w:bCs/>
        </w:rPr>
      </w:pPr>
      <w:r w:rsidRPr="00D50569">
        <w:rPr>
          <w:rFonts w:ascii="Arial" w:hAnsi="Arial" w:cs="Arial"/>
          <w:bCs/>
        </w:rPr>
        <w:t>Esta distinción nos da la oportunidad para impulsar a las nuevas generaciones a que sean un reflejo de estos grandes personajes de la CunaDeGrandesArtistas.</w:t>
      </w:r>
    </w:p>
    <w:p w14:paraId="00617C6C" w14:textId="77777777" w:rsidR="00702C00" w:rsidRPr="00D50569" w:rsidRDefault="00702C00" w:rsidP="00702C00">
      <w:pPr>
        <w:jc w:val="both"/>
        <w:rPr>
          <w:rFonts w:ascii="Arial" w:hAnsi="Arial" w:cs="Arial"/>
          <w:bCs/>
        </w:rPr>
      </w:pPr>
    </w:p>
    <w:p w14:paraId="2C6535A0" w14:textId="512AFB27" w:rsidR="00C50DD7" w:rsidRPr="00D50569" w:rsidRDefault="00C50DD7" w:rsidP="00B00491">
      <w:pPr>
        <w:jc w:val="both"/>
        <w:rPr>
          <w:rFonts w:ascii="Arial" w:hAnsi="Arial" w:cs="Arial"/>
          <w:bCs/>
        </w:rPr>
      </w:pPr>
      <w:r w:rsidRPr="00D50569">
        <w:rPr>
          <w:rFonts w:ascii="Arial" w:hAnsi="Arial" w:cs="Arial"/>
          <w:bCs/>
          <w:lang w:val="es-ES"/>
        </w:rPr>
        <w:drawing>
          <wp:inline distT="0" distB="0" distL="0" distR="0" wp14:anchorId="343588E3" wp14:editId="5AD5EA4F">
            <wp:extent cx="2286000" cy="139303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sión solemne 30-03-2022 1-2.jpg"/>
                    <pic:cNvPicPr/>
                  </pic:nvPicPr>
                  <pic:blipFill rotWithShape="1">
                    <a:blip r:embed="rId25">
                      <a:extLst>
                        <a:ext uri="{28A0092B-C50C-407E-A947-70E740481C1C}">
                          <a14:useLocalDpi xmlns:a14="http://schemas.microsoft.com/office/drawing/2010/main" val="0"/>
                        </a:ext>
                      </a:extLst>
                    </a:blip>
                    <a:srcRect t="10001" b="8749"/>
                    <a:stretch/>
                  </pic:blipFill>
                  <pic:spPr bwMode="auto">
                    <a:xfrm>
                      <a:off x="0" y="0"/>
                      <a:ext cx="2292071" cy="1396730"/>
                    </a:xfrm>
                    <a:prstGeom prst="rect">
                      <a:avLst/>
                    </a:prstGeom>
                    <a:ln>
                      <a:noFill/>
                    </a:ln>
                    <a:extLst>
                      <a:ext uri="{53640926-AAD7-44D8-BBD7-CCE9431645EC}">
                        <a14:shadowObscured xmlns:a14="http://schemas.microsoft.com/office/drawing/2010/main"/>
                      </a:ext>
                    </a:extLst>
                  </pic:spPr>
                </pic:pic>
              </a:graphicData>
            </a:graphic>
          </wp:inline>
        </w:drawing>
      </w:r>
      <w:r w:rsidRPr="00D50569">
        <w:rPr>
          <w:rFonts w:ascii="Arial" w:hAnsi="Arial" w:cs="Arial"/>
          <w:bCs/>
        </w:rPr>
        <w:t xml:space="preserve"> </w:t>
      </w:r>
      <w:r w:rsidR="00702C00" w:rsidRPr="00D50569">
        <w:rPr>
          <w:rFonts w:ascii="Arial" w:hAnsi="Arial" w:cs="Arial"/>
          <w:bCs/>
        </w:rPr>
        <w:t xml:space="preserve"> </w:t>
      </w:r>
      <w:r w:rsidR="00702C00" w:rsidRPr="00D50569">
        <w:rPr>
          <w:rFonts w:ascii="Arial" w:hAnsi="Arial" w:cs="Arial"/>
          <w:bCs/>
        </w:rPr>
        <w:tab/>
      </w:r>
      <w:r w:rsidR="00702C00" w:rsidRPr="00D50569">
        <w:rPr>
          <w:rFonts w:ascii="Arial" w:hAnsi="Arial" w:cs="Arial"/>
          <w:bCs/>
        </w:rPr>
        <w:tab/>
        <w:t xml:space="preserve">        </w:t>
      </w:r>
      <w:r w:rsidRPr="00D50569">
        <w:rPr>
          <w:rFonts w:ascii="Arial" w:hAnsi="Arial" w:cs="Arial"/>
          <w:bCs/>
          <w:lang w:val="es-ES"/>
        </w:rPr>
        <w:drawing>
          <wp:inline distT="0" distB="0" distL="0" distR="0" wp14:anchorId="7C3A84BA" wp14:editId="1A986D16">
            <wp:extent cx="2301875" cy="1381125"/>
            <wp:effectExtent l="0" t="0" r="317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sión solemne 30-03-2022 1-1.jpg"/>
                    <pic:cNvPicPr/>
                  </pic:nvPicPr>
                  <pic:blipFill>
                    <a:blip r:embed="rId26">
                      <a:extLst>
                        <a:ext uri="{28A0092B-C50C-407E-A947-70E740481C1C}">
                          <a14:useLocalDpi xmlns:a14="http://schemas.microsoft.com/office/drawing/2010/main" val="0"/>
                        </a:ext>
                      </a:extLst>
                    </a:blip>
                    <a:stretch>
                      <a:fillRect/>
                    </a:stretch>
                  </pic:blipFill>
                  <pic:spPr>
                    <a:xfrm>
                      <a:off x="0" y="0"/>
                      <a:ext cx="2301875" cy="1381125"/>
                    </a:xfrm>
                    <a:prstGeom prst="rect">
                      <a:avLst/>
                    </a:prstGeom>
                  </pic:spPr>
                </pic:pic>
              </a:graphicData>
            </a:graphic>
          </wp:inline>
        </w:drawing>
      </w:r>
    </w:p>
    <w:p w14:paraId="00A79F96" w14:textId="7C02EFE0" w:rsidR="00791004" w:rsidRPr="00D50569" w:rsidRDefault="00791004" w:rsidP="00B00491">
      <w:pPr>
        <w:jc w:val="both"/>
        <w:rPr>
          <w:rFonts w:ascii="Arial" w:hAnsi="Arial" w:cs="Arial"/>
          <w:bCs/>
        </w:rPr>
      </w:pPr>
    </w:p>
    <w:p w14:paraId="55635257" w14:textId="65981FAC" w:rsidR="001377FF" w:rsidRDefault="001377FF">
      <w:pPr>
        <w:rPr>
          <w:rFonts w:ascii="Arial" w:hAnsi="Arial" w:cs="Arial"/>
        </w:rPr>
      </w:pPr>
      <w:r>
        <w:rPr>
          <w:rFonts w:ascii="Arial" w:hAnsi="Arial" w:cs="Arial"/>
        </w:rPr>
        <w:br w:type="page"/>
      </w:r>
    </w:p>
    <w:p w14:paraId="23C0D3E7" w14:textId="629828E8" w:rsidR="00791004" w:rsidRPr="00D50569" w:rsidRDefault="006E4C3E" w:rsidP="00B00491">
      <w:pPr>
        <w:jc w:val="center"/>
        <w:rPr>
          <w:rFonts w:ascii="Arial" w:hAnsi="Arial" w:cs="Arial"/>
          <w:b/>
        </w:rPr>
      </w:pPr>
      <w:r w:rsidRPr="00D50569">
        <w:rPr>
          <w:rFonts w:ascii="Arial" w:hAnsi="Arial" w:cs="Arial"/>
          <w:b/>
        </w:rPr>
        <w:lastRenderedPageBreak/>
        <w:t>SESIÓN DE COMISIÓN EDILICIA DE TRÁNSITO Y PROTECCIÓN CIVIL</w:t>
      </w:r>
    </w:p>
    <w:p w14:paraId="2150FC67" w14:textId="77777777" w:rsidR="00A7689A" w:rsidRPr="00D50569" w:rsidRDefault="00A7689A" w:rsidP="00B00491">
      <w:pPr>
        <w:jc w:val="both"/>
        <w:rPr>
          <w:rFonts w:ascii="Arial" w:hAnsi="Arial" w:cs="Arial"/>
        </w:rPr>
      </w:pPr>
    </w:p>
    <w:p w14:paraId="189F52A9" w14:textId="27F31558" w:rsidR="00A7689A" w:rsidRPr="00D50569" w:rsidRDefault="00A7689A" w:rsidP="00B00491">
      <w:pPr>
        <w:jc w:val="both"/>
        <w:rPr>
          <w:rFonts w:ascii="Arial" w:hAnsi="Arial" w:cs="Arial"/>
        </w:rPr>
      </w:pPr>
      <w:r w:rsidRPr="00D50569">
        <w:rPr>
          <w:rFonts w:ascii="Arial" w:hAnsi="Arial" w:cs="Arial"/>
          <w:b/>
        </w:rPr>
        <w:t>Sesión de Comisión Edilicia Ordinaria No.</w:t>
      </w:r>
      <w:r w:rsidR="00A43F60" w:rsidRPr="00D50569">
        <w:rPr>
          <w:rFonts w:ascii="Arial" w:hAnsi="Arial" w:cs="Arial"/>
          <w:b/>
        </w:rPr>
        <w:t xml:space="preserve"> 3 de fecha 01 de febrero de 2022</w:t>
      </w:r>
      <w:r w:rsidR="00A43F60" w:rsidRPr="00D50569">
        <w:rPr>
          <w:rFonts w:ascii="Arial" w:hAnsi="Arial" w:cs="Arial"/>
        </w:rPr>
        <w:t>, Sesión conjunta con la Comisión Edilicia de Reglamentos y Gobernación (Ses</w:t>
      </w:r>
      <w:r w:rsidR="006E4C3E" w:rsidRPr="00D50569">
        <w:rPr>
          <w:rFonts w:ascii="Arial" w:hAnsi="Arial" w:cs="Arial"/>
        </w:rPr>
        <w:t>ión que se encuentra en receso).</w:t>
      </w:r>
    </w:p>
    <w:p w14:paraId="76B8192A" w14:textId="77777777" w:rsidR="00A43F60" w:rsidRPr="00D50569" w:rsidRDefault="00A43F60" w:rsidP="00B00491">
      <w:pPr>
        <w:jc w:val="both"/>
        <w:rPr>
          <w:rFonts w:ascii="Arial" w:hAnsi="Arial" w:cs="Arial"/>
        </w:rPr>
      </w:pPr>
    </w:p>
    <w:p w14:paraId="5F505C5B" w14:textId="77777777" w:rsidR="00A43F60" w:rsidRPr="00D50569" w:rsidRDefault="00A43F60" w:rsidP="00B00491">
      <w:pPr>
        <w:jc w:val="both"/>
        <w:rPr>
          <w:rFonts w:ascii="Arial" w:hAnsi="Arial" w:cs="Arial"/>
        </w:rPr>
      </w:pPr>
      <w:r w:rsidRPr="00D50569">
        <w:rPr>
          <w:rFonts w:ascii="Arial" w:hAnsi="Arial" w:cs="Arial"/>
        </w:rPr>
        <w:t>Iniciar los trabajos, planeación, estudio y análisis de la propuesta de proyecto de abrogación del Reglamento de Movilidad, Tránsito y Transporte para el Municipio de Zapotlán el Grande, Jalisco y la creación de 4 reglamentos de la Dirección de Tránsito y Movilidad del Ayuntamiento de Zapotlán el Grande, Jalisco.</w:t>
      </w:r>
    </w:p>
    <w:p w14:paraId="1557AB39" w14:textId="36091E07" w:rsidR="00A43F60" w:rsidRDefault="00A43F60" w:rsidP="00B00491">
      <w:pPr>
        <w:jc w:val="both"/>
        <w:rPr>
          <w:rFonts w:ascii="Arial" w:hAnsi="Arial" w:cs="Arial"/>
        </w:rPr>
      </w:pPr>
    </w:p>
    <w:p w14:paraId="16D1D228" w14:textId="1052EA82" w:rsidR="00B5219C" w:rsidRDefault="00B5219C" w:rsidP="00B5219C">
      <w:pPr>
        <w:jc w:val="center"/>
        <w:rPr>
          <w:rFonts w:ascii="Arial" w:hAnsi="Arial" w:cs="Arial"/>
        </w:rPr>
      </w:pPr>
      <w:r>
        <w:drawing>
          <wp:inline distT="0" distB="0" distL="0" distR="0" wp14:anchorId="57FB38F1" wp14:editId="6C2E4D4A">
            <wp:extent cx="3524110" cy="1760220"/>
            <wp:effectExtent l="0" t="0" r="635" b="0"/>
            <wp:docPr id="34" name="Imagen 3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Sitio web&#10;&#10;Descripción generada automáticamente"/>
                    <pic:cNvPicPr/>
                  </pic:nvPicPr>
                  <pic:blipFill rotWithShape="1">
                    <a:blip r:embed="rId27"/>
                    <a:srcRect l="13989" t="28842" r="42533" b="32530"/>
                    <a:stretch/>
                  </pic:blipFill>
                  <pic:spPr bwMode="auto">
                    <a:xfrm>
                      <a:off x="0" y="0"/>
                      <a:ext cx="3531609" cy="1763966"/>
                    </a:xfrm>
                    <a:prstGeom prst="rect">
                      <a:avLst/>
                    </a:prstGeom>
                    <a:ln>
                      <a:noFill/>
                    </a:ln>
                    <a:extLst>
                      <a:ext uri="{53640926-AAD7-44D8-BBD7-CCE9431645EC}">
                        <a14:shadowObscured xmlns:a14="http://schemas.microsoft.com/office/drawing/2010/main"/>
                      </a:ext>
                    </a:extLst>
                  </pic:spPr>
                </pic:pic>
              </a:graphicData>
            </a:graphic>
          </wp:inline>
        </w:drawing>
      </w:r>
    </w:p>
    <w:p w14:paraId="36BE3967" w14:textId="77777777" w:rsidR="00B5219C" w:rsidRPr="00D50569" w:rsidRDefault="00B5219C" w:rsidP="00B00491">
      <w:pPr>
        <w:jc w:val="both"/>
        <w:rPr>
          <w:rFonts w:ascii="Arial" w:hAnsi="Arial" w:cs="Arial"/>
        </w:rPr>
      </w:pPr>
    </w:p>
    <w:p w14:paraId="3AEFB27E" w14:textId="77777777" w:rsidR="00A7689A" w:rsidRPr="00D50569" w:rsidRDefault="00A7689A" w:rsidP="00B00491">
      <w:pPr>
        <w:jc w:val="both"/>
        <w:rPr>
          <w:rFonts w:ascii="Arial" w:hAnsi="Arial" w:cs="Arial"/>
        </w:rPr>
      </w:pPr>
    </w:p>
    <w:p w14:paraId="010E11D3" w14:textId="61BAAB8E" w:rsidR="00A7689A" w:rsidRPr="00D50569" w:rsidRDefault="00A7689A" w:rsidP="00B00491">
      <w:pPr>
        <w:jc w:val="both"/>
        <w:rPr>
          <w:rFonts w:ascii="Arial" w:hAnsi="Arial" w:cs="Arial"/>
          <w:b/>
        </w:rPr>
      </w:pPr>
      <w:r w:rsidRPr="00D50569">
        <w:rPr>
          <w:rFonts w:ascii="Arial" w:hAnsi="Arial" w:cs="Arial"/>
          <w:b/>
        </w:rPr>
        <w:t>Sesión de Comisión Edilicia Extraordinaria No.</w:t>
      </w:r>
      <w:r w:rsidR="00A43F60" w:rsidRPr="00D50569">
        <w:rPr>
          <w:rFonts w:ascii="Arial" w:hAnsi="Arial" w:cs="Arial"/>
          <w:b/>
        </w:rPr>
        <w:t xml:space="preserve"> 1 de fecha 18 de enero de 2022</w:t>
      </w:r>
    </w:p>
    <w:p w14:paraId="58D3C987" w14:textId="77777777" w:rsidR="00A43F60" w:rsidRPr="00D50569" w:rsidRDefault="00A43F60" w:rsidP="00B00491">
      <w:pPr>
        <w:spacing w:line="276" w:lineRule="auto"/>
        <w:jc w:val="both"/>
        <w:rPr>
          <w:rFonts w:ascii="Arial" w:hAnsi="Arial" w:cs="Arial"/>
        </w:rPr>
      </w:pPr>
    </w:p>
    <w:p w14:paraId="10C8601F" w14:textId="77777777" w:rsidR="00A43F60" w:rsidRPr="00D50569" w:rsidRDefault="00A43F60" w:rsidP="00B5219C">
      <w:pPr>
        <w:jc w:val="both"/>
        <w:rPr>
          <w:rFonts w:ascii="Arial" w:hAnsi="Arial" w:cs="Arial"/>
        </w:rPr>
      </w:pPr>
      <w:r w:rsidRPr="00D50569">
        <w:rPr>
          <w:rFonts w:ascii="Arial" w:hAnsi="Arial" w:cs="Arial"/>
        </w:rPr>
        <w:t xml:space="preserve">Elección del representante suplente de la Comisión Edilicia Permanente de Tránsito y Protección Civil ante el Consejo Municipal de Giros Restringidos sobre Venta y Consumo de Bebidas Alcohólicas conforme al artículo 6 fracción II del Reglamento del citado consejo. </w:t>
      </w:r>
    </w:p>
    <w:p w14:paraId="721C4D57" w14:textId="77777777" w:rsidR="00A43F60" w:rsidRPr="00D50569" w:rsidRDefault="00A43F60" w:rsidP="00B5219C">
      <w:pPr>
        <w:jc w:val="both"/>
        <w:rPr>
          <w:rFonts w:ascii="Arial" w:hAnsi="Arial" w:cs="Arial"/>
          <w:b/>
        </w:rPr>
      </w:pPr>
    </w:p>
    <w:p w14:paraId="42CFF8C4" w14:textId="4FE731B5" w:rsidR="00A43F60" w:rsidRPr="00D50569" w:rsidRDefault="00A43F60" w:rsidP="00B5219C">
      <w:pPr>
        <w:jc w:val="both"/>
        <w:rPr>
          <w:rFonts w:ascii="Arial" w:hAnsi="Arial" w:cs="Arial"/>
        </w:rPr>
      </w:pPr>
      <w:r w:rsidRPr="00D50569">
        <w:rPr>
          <w:rFonts w:ascii="Arial" w:hAnsi="Arial" w:cs="Arial"/>
        </w:rPr>
        <w:t>Dialogo con el Jefe de la Unidad de Protección Civil Municipal de Zapotlán el Grande, Jalisco, Carlos Rubén Chalico Munguía, conforme al artículo 81 fracción III del Reglamento Orgánico de la Administración Pública Municipal de Zapotlán el Grande, Jalisco.</w:t>
      </w:r>
    </w:p>
    <w:p w14:paraId="57B3336A" w14:textId="3F93FB53" w:rsidR="00A43F60" w:rsidRDefault="00B5219C" w:rsidP="00B5219C">
      <w:pPr>
        <w:jc w:val="center"/>
        <w:rPr>
          <w:rFonts w:ascii="Arial" w:hAnsi="Arial" w:cs="Arial"/>
        </w:rPr>
      </w:pPr>
      <w:r>
        <w:drawing>
          <wp:inline distT="0" distB="0" distL="0" distR="0" wp14:anchorId="13DA9926" wp14:editId="3AB9AB7E">
            <wp:extent cx="2638425" cy="1552575"/>
            <wp:effectExtent l="0" t="0" r="9525" b="9525"/>
            <wp:docPr id="35" name="Imagen 35"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Una captura de pantalla de una computadora&#10;&#10;Descripción generada automáticamente"/>
                    <pic:cNvPicPr/>
                  </pic:nvPicPr>
                  <pic:blipFill rotWithShape="1">
                    <a:blip r:embed="rId28"/>
                    <a:srcRect l="11070" t="27799" r="43835" b="25000"/>
                    <a:stretch/>
                  </pic:blipFill>
                  <pic:spPr bwMode="auto">
                    <a:xfrm>
                      <a:off x="0" y="0"/>
                      <a:ext cx="2638425" cy="1552575"/>
                    </a:xfrm>
                    <a:prstGeom prst="rect">
                      <a:avLst/>
                    </a:prstGeom>
                    <a:ln>
                      <a:noFill/>
                    </a:ln>
                    <a:extLst>
                      <a:ext uri="{53640926-AAD7-44D8-BBD7-CCE9431645EC}">
                        <a14:shadowObscured xmlns:a14="http://schemas.microsoft.com/office/drawing/2010/main"/>
                      </a:ext>
                    </a:extLst>
                  </pic:spPr>
                </pic:pic>
              </a:graphicData>
            </a:graphic>
          </wp:inline>
        </w:drawing>
      </w:r>
    </w:p>
    <w:p w14:paraId="2B1D8368" w14:textId="77777777" w:rsidR="00B5219C" w:rsidRPr="00D50569" w:rsidRDefault="00B5219C" w:rsidP="00B5219C">
      <w:pPr>
        <w:jc w:val="center"/>
        <w:rPr>
          <w:rFonts w:ascii="Arial" w:hAnsi="Arial" w:cs="Arial"/>
        </w:rPr>
      </w:pPr>
    </w:p>
    <w:p w14:paraId="601EA973" w14:textId="77777777" w:rsidR="002918F8" w:rsidRDefault="002918F8" w:rsidP="00B00491">
      <w:pPr>
        <w:jc w:val="both"/>
        <w:rPr>
          <w:rFonts w:ascii="Arial" w:hAnsi="Arial" w:cs="Arial"/>
          <w:b/>
        </w:rPr>
      </w:pPr>
    </w:p>
    <w:p w14:paraId="09839685" w14:textId="5FDDEECA" w:rsidR="00A7689A" w:rsidRPr="00D50569" w:rsidRDefault="00A7689A" w:rsidP="00B00491">
      <w:pPr>
        <w:jc w:val="both"/>
        <w:rPr>
          <w:rFonts w:ascii="Arial" w:hAnsi="Arial" w:cs="Arial"/>
          <w:b/>
        </w:rPr>
      </w:pPr>
      <w:r w:rsidRPr="00D50569">
        <w:rPr>
          <w:rFonts w:ascii="Arial" w:hAnsi="Arial" w:cs="Arial"/>
          <w:b/>
        </w:rPr>
        <w:t>Sesión de Comisión Edilicia Extraordinaria No.</w:t>
      </w:r>
      <w:r w:rsidR="00A43F60" w:rsidRPr="00D50569">
        <w:rPr>
          <w:rFonts w:ascii="Arial" w:hAnsi="Arial" w:cs="Arial"/>
          <w:b/>
        </w:rPr>
        <w:t xml:space="preserve"> 2 de fecha 18 de enero de 2022</w:t>
      </w:r>
    </w:p>
    <w:p w14:paraId="13CE826E" w14:textId="77777777" w:rsidR="00A7689A" w:rsidRPr="00D50569" w:rsidRDefault="00A7689A" w:rsidP="00B00491">
      <w:pPr>
        <w:jc w:val="both"/>
        <w:rPr>
          <w:rFonts w:ascii="Arial" w:hAnsi="Arial" w:cs="Arial"/>
        </w:rPr>
      </w:pPr>
    </w:p>
    <w:p w14:paraId="390564B7" w14:textId="77777777" w:rsidR="00A43F60" w:rsidRPr="00D50569" w:rsidRDefault="00A43F60" w:rsidP="00B00491">
      <w:pPr>
        <w:pStyle w:val="NormalWeb"/>
        <w:spacing w:before="0" w:beforeAutospacing="0" w:after="0" w:afterAutospacing="0"/>
        <w:jc w:val="both"/>
        <w:rPr>
          <w:rFonts w:ascii="Arial" w:hAnsi="Arial" w:cs="Arial"/>
        </w:rPr>
      </w:pPr>
      <w:r w:rsidRPr="00D50569">
        <w:rPr>
          <w:rFonts w:ascii="Arial" w:hAnsi="Arial" w:cs="Arial"/>
        </w:rPr>
        <w:t xml:space="preserve">Informe de la notificación NOT/52/2021 enviada por la Secretario General del Ayuntamiento Mtra. Claudia Margarita Robles Gómez, que notifica del Punto de Acuerdo aprobado por el Pleno del Ayuntamiento de Zapotlán el Grande en el que se instruye a esta Comisión Edilicia Permanente para que coordine la integración de una Comisión Interdisciplinaria en el Ayuntamiento de Zapotlán el Grande y expertos en materia de vialidad y sociedad civil para que se analice la “Ciclovía Universitaria y Andador Santuario” y se tome en consideración los señalamientos planteados para el efecto de salvaguardar en todo momento la integridad personal de los habitantes y usuarios de dicha </w:t>
      </w:r>
      <w:proofErr w:type="spellStart"/>
      <w:r w:rsidRPr="00D50569">
        <w:rPr>
          <w:rFonts w:ascii="Arial" w:hAnsi="Arial" w:cs="Arial"/>
        </w:rPr>
        <w:t>ciclovia</w:t>
      </w:r>
      <w:proofErr w:type="spellEnd"/>
      <w:r w:rsidRPr="00D50569">
        <w:rPr>
          <w:rFonts w:ascii="Arial" w:hAnsi="Arial" w:cs="Arial"/>
        </w:rPr>
        <w:t>.</w:t>
      </w:r>
    </w:p>
    <w:p w14:paraId="46CB39EE" w14:textId="264707F9" w:rsidR="00E50625" w:rsidRDefault="00E50625" w:rsidP="00B00491">
      <w:pPr>
        <w:jc w:val="both"/>
        <w:rPr>
          <w:rFonts w:ascii="Arial" w:hAnsi="Arial" w:cs="Arial"/>
        </w:rPr>
      </w:pPr>
    </w:p>
    <w:p w14:paraId="0E09911C" w14:textId="28361BF8" w:rsidR="00B5219C" w:rsidRDefault="000F7ACF" w:rsidP="000F7ACF">
      <w:pPr>
        <w:jc w:val="center"/>
        <w:rPr>
          <w:rFonts w:ascii="Arial" w:hAnsi="Arial" w:cs="Arial"/>
        </w:rPr>
      </w:pPr>
      <w:r>
        <w:drawing>
          <wp:inline distT="0" distB="0" distL="0" distR="0" wp14:anchorId="3EDBC00D" wp14:editId="1FE949C9">
            <wp:extent cx="2811780" cy="1562100"/>
            <wp:effectExtent l="0" t="0" r="7620" b="0"/>
            <wp:docPr id="37" name="Imagen 3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Una captura de pantalla de una computadora&#10;&#10;Descripción generada automáticamente"/>
                    <pic:cNvPicPr/>
                  </pic:nvPicPr>
                  <pic:blipFill rotWithShape="1">
                    <a:blip r:embed="rId29">
                      <a:extLst>
                        <a:ext uri="{BEBA8EAE-BF5A-486C-A8C5-ECC9F3942E4B}">
                          <a14:imgProps xmlns:a14="http://schemas.microsoft.com/office/drawing/2010/main">
                            <a14:imgLayer r:embed="rId30">
                              <a14:imgEffect>
                                <a14:brightnessContrast bright="20000" contrast="20000"/>
                              </a14:imgEffect>
                            </a14:imgLayer>
                          </a14:imgProps>
                        </a:ext>
                      </a:extLst>
                    </a:blip>
                    <a:srcRect l="7814" t="25482" r="42371" b="25290"/>
                    <a:stretch/>
                  </pic:blipFill>
                  <pic:spPr bwMode="auto">
                    <a:xfrm>
                      <a:off x="0" y="0"/>
                      <a:ext cx="2817337" cy="1565187"/>
                    </a:xfrm>
                    <a:prstGeom prst="rect">
                      <a:avLst/>
                    </a:prstGeom>
                    <a:ln>
                      <a:noFill/>
                    </a:ln>
                    <a:extLst>
                      <a:ext uri="{53640926-AAD7-44D8-BBD7-CCE9431645EC}">
                        <a14:shadowObscured xmlns:a14="http://schemas.microsoft.com/office/drawing/2010/main"/>
                      </a:ext>
                    </a:extLst>
                  </pic:spPr>
                </pic:pic>
              </a:graphicData>
            </a:graphic>
          </wp:inline>
        </w:drawing>
      </w:r>
    </w:p>
    <w:p w14:paraId="7D7A4031" w14:textId="21594B6F" w:rsidR="001377FF" w:rsidRDefault="001377FF">
      <w:pPr>
        <w:rPr>
          <w:rFonts w:ascii="Arial" w:hAnsi="Arial" w:cs="Arial"/>
        </w:rPr>
      </w:pPr>
    </w:p>
    <w:p w14:paraId="79AF946C" w14:textId="77777777" w:rsidR="002918F8" w:rsidRDefault="002918F8">
      <w:pPr>
        <w:rPr>
          <w:rFonts w:ascii="Arial" w:hAnsi="Arial" w:cs="Arial"/>
        </w:rPr>
      </w:pPr>
    </w:p>
    <w:p w14:paraId="0F4156FF" w14:textId="7D8F2D1B" w:rsidR="00A43F60" w:rsidRPr="00D50569" w:rsidRDefault="00A43F60" w:rsidP="00B00491">
      <w:pPr>
        <w:jc w:val="both"/>
        <w:rPr>
          <w:rFonts w:ascii="Arial" w:hAnsi="Arial" w:cs="Arial"/>
          <w:b/>
        </w:rPr>
      </w:pPr>
      <w:r w:rsidRPr="00D50569">
        <w:rPr>
          <w:rFonts w:ascii="Arial" w:hAnsi="Arial" w:cs="Arial"/>
          <w:b/>
        </w:rPr>
        <w:t>Sesión de Comisión Edilicia Extraordinaria No. 3 de fecha 18 de febrero de 2022</w:t>
      </w:r>
    </w:p>
    <w:p w14:paraId="55FD84BF" w14:textId="77777777" w:rsidR="00E50625" w:rsidRPr="00D50569" w:rsidRDefault="00E50625" w:rsidP="00B00491">
      <w:pPr>
        <w:jc w:val="both"/>
        <w:rPr>
          <w:rFonts w:ascii="Arial" w:hAnsi="Arial" w:cs="Arial"/>
        </w:rPr>
      </w:pPr>
    </w:p>
    <w:p w14:paraId="688125F7" w14:textId="4D3493D3" w:rsidR="00A43F60" w:rsidRPr="00D50569" w:rsidRDefault="006E4C3E" w:rsidP="00B00491">
      <w:pPr>
        <w:pStyle w:val="Sinespaciado"/>
        <w:jc w:val="both"/>
        <w:rPr>
          <w:rFonts w:ascii="Arial" w:hAnsi="Arial" w:cs="Arial"/>
          <w:sz w:val="24"/>
          <w:szCs w:val="24"/>
          <w:lang w:val="es-ES_tradnl"/>
        </w:rPr>
      </w:pPr>
      <w:r w:rsidRPr="00D50569">
        <w:rPr>
          <w:rFonts w:ascii="Arial" w:hAnsi="Arial" w:cs="Arial"/>
          <w:sz w:val="24"/>
          <w:szCs w:val="24"/>
          <w:lang w:val="es-ES_tradnl"/>
        </w:rPr>
        <w:t>Solicitar</w:t>
      </w:r>
      <w:r w:rsidR="00A43F60" w:rsidRPr="00D50569">
        <w:rPr>
          <w:rFonts w:ascii="Arial" w:hAnsi="Arial" w:cs="Arial"/>
          <w:sz w:val="24"/>
          <w:szCs w:val="24"/>
          <w:lang w:val="es-ES_tradnl"/>
        </w:rPr>
        <w:t xml:space="preserve"> prórroga para dictaminar dos puntos de acuerdo turnados por el Pleno del Ayuntamiento por lo que se pondrá a consideración y en su caso aprobación para presentar ante Cabildo los siguientes puntos de acuerdo:</w:t>
      </w:r>
    </w:p>
    <w:p w14:paraId="3D9A668C" w14:textId="77777777" w:rsidR="00A43F60" w:rsidRPr="00D50569" w:rsidRDefault="00A43F60" w:rsidP="00B00491">
      <w:pPr>
        <w:pStyle w:val="Sinespaciado"/>
        <w:jc w:val="both"/>
        <w:rPr>
          <w:rFonts w:ascii="Arial" w:hAnsi="Arial" w:cs="Arial"/>
          <w:sz w:val="24"/>
          <w:szCs w:val="24"/>
          <w:lang w:val="es-ES_tradnl"/>
        </w:rPr>
      </w:pPr>
    </w:p>
    <w:p w14:paraId="675CDF53" w14:textId="77777777" w:rsidR="00A43F60" w:rsidRPr="00D50569" w:rsidRDefault="00A43F60" w:rsidP="00B00491">
      <w:pPr>
        <w:pStyle w:val="Sinespaciado"/>
        <w:jc w:val="both"/>
        <w:rPr>
          <w:rFonts w:ascii="Arial" w:hAnsi="Arial" w:cs="Arial"/>
          <w:i/>
          <w:sz w:val="24"/>
          <w:szCs w:val="24"/>
        </w:rPr>
      </w:pPr>
      <w:r w:rsidRPr="00D50569">
        <w:rPr>
          <w:rFonts w:ascii="Arial" w:hAnsi="Arial" w:cs="Arial"/>
          <w:i/>
          <w:sz w:val="24"/>
          <w:szCs w:val="24"/>
        </w:rPr>
        <w:t>INICIATIVA DE ACUERDO ECONÓMICO QUE SOLICITA PRÓRROGA PARA DICTAMINAR EL ACUERDO TURNADO A LA COMISIÓN EDILICIA DE TRÁNSITO Y PROTECCIÓN CIVIL MEDIANTE SESIÓN ORDINARIA NÚMERO 03 DE FECHA 01 DE DICIEMBRE DEL 2021.</w:t>
      </w:r>
    </w:p>
    <w:p w14:paraId="70F06484" w14:textId="77777777" w:rsidR="00A43F60" w:rsidRPr="00D50569" w:rsidRDefault="00A43F60" w:rsidP="00B00491">
      <w:pPr>
        <w:pStyle w:val="Sinespaciado"/>
        <w:jc w:val="both"/>
        <w:rPr>
          <w:rFonts w:ascii="Arial" w:hAnsi="Arial" w:cs="Arial"/>
          <w:i/>
          <w:sz w:val="24"/>
          <w:szCs w:val="24"/>
        </w:rPr>
      </w:pPr>
    </w:p>
    <w:p w14:paraId="514D1556" w14:textId="77777777" w:rsidR="00A43F60" w:rsidRPr="00D50569" w:rsidRDefault="00A43F60" w:rsidP="00B00491">
      <w:pPr>
        <w:pStyle w:val="Sinespaciado"/>
        <w:jc w:val="both"/>
        <w:rPr>
          <w:rFonts w:ascii="Arial" w:hAnsi="Arial" w:cs="Arial"/>
          <w:i/>
          <w:sz w:val="24"/>
          <w:szCs w:val="24"/>
        </w:rPr>
      </w:pPr>
      <w:r w:rsidRPr="00D50569">
        <w:rPr>
          <w:rFonts w:ascii="Arial" w:hAnsi="Arial" w:cs="Arial"/>
          <w:i/>
          <w:sz w:val="24"/>
          <w:szCs w:val="24"/>
        </w:rPr>
        <w:t>INICIATIVA DE ACUERDO ECONÓMICO QUE SOLICITA PRÓRROGA PARA DICTAMINAR EL ACUERDO TURNADO A LA COMISIÓN EDILICIA DE TRÁNSITO Y PROTECCIÓN CIVIL MEDIANTE SESIÓN ORDINARIA NÚMERO 04 DE FECHA 28 DE DICIEMBRE DEL 2021</w:t>
      </w:r>
    </w:p>
    <w:p w14:paraId="0C439F02" w14:textId="4B3C584B" w:rsidR="005C60DC" w:rsidRDefault="005C60DC" w:rsidP="00B00491">
      <w:pPr>
        <w:jc w:val="both"/>
        <w:rPr>
          <w:rFonts w:ascii="Arial" w:hAnsi="Arial" w:cs="Arial"/>
        </w:rPr>
      </w:pPr>
    </w:p>
    <w:p w14:paraId="651418F9" w14:textId="4F0EFF98" w:rsidR="00E12FD1" w:rsidRDefault="00E12FD1" w:rsidP="00B00491">
      <w:pPr>
        <w:jc w:val="both"/>
        <w:rPr>
          <w:rFonts w:ascii="Arial" w:hAnsi="Arial" w:cs="Arial"/>
        </w:rPr>
      </w:pPr>
    </w:p>
    <w:p w14:paraId="7B98F189" w14:textId="77777777" w:rsidR="00F96879" w:rsidRPr="00D50569" w:rsidRDefault="00F96879" w:rsidP="00B00491">
      <w:pPr>
        <w:jc w:val="both"/>
        <w:rPr>
          <w:rFonts w:ascii="Arial" w:hAnsi="Arial" w:cs="Arial"/>
        </w:rPr>
      </w:pPr>
    </w:p>
    <w:p w14:paraId="22CD7A1C" w14:textId="77777777" w:rsidR="002918F8" w:rsidRDefault="002918F8">
      <w:pPr>
        <w:rPr>
          <w:rFonts w:ascii="Arial" w:hAnsi="Arial" w:cs="Arial"/>
          <w:b/>
        </w:rPr>
      </w:pPr>
      <w:r>
        <w:rPr>
          <w:rFonts w:ascii="Arial" w:hAnsi="Arial" w:cs="Arial"/>
          <w:b/>
        </w:rPr>
        <w:br w:type="page"/>
      </w:r>
    </w:p>
    <w:p w14:paraId="3577040A" w14:textId="13579A77" w:rsidR="00F96879" w:rsidRPr="00D50569" w:rsidRDefault="00F96879" w:rsidP="00B00491">
      <w:pPr>
        <w:jc w:val="center"/>
        <w:rPr>
          <w:rFonts w:ascii="Arial" w:hAnsi="Arial" w:cs="Arial"/>
          <w:b/>
        </w:rPr>
      </w:pPr>
      <w:r w:rsidRPr="00D50569">
        <w:rPr>
          <w:rFonts w:ascii="Arial" w:hAnsi="Arial" w:cs="Arial"/>
          <w:b/>
        </w:rPr>
        <w:lastRenderedPageBreak/>
        <w:t>SESIONES DE COMISIÓNES EDILICIAS EN LAS QUE PARTICIPO COMO VOCAL.</w:t>
      </w:r>
    </w:p>
    <w:p w14:paraId="31E2C36F" w14:textId="77777777" w:rsidR="00F96879" w:rsidRPr="00D50569" w:rsidRDefault="00F96879" w:rsidP="00B00491">
      <w:pPr>
        <w:jc w:val="both"/>
        <w:rPr>
          <w:rFonts w:ascii="Arial" w:hAnsi="Arial" w:cs="Arial"/>
        </w:rPr>
      </w:pPr>
    </w:p>
    <w:p w14:paraId="779F08D8" w14:textId="77777777" w:rsidR="00E12FD1" w:rsidRDefault="00E12FD1" w:rsidP="00B00491">
      <w:pPr>
        <w:jc w:val="both"/>
        <w:rPr>
          <w:rFonts w:ascii="Arial" w:hAnsi="Arial" w:cs="Arial"/>
          <w:b/>
          <w:bCs/>
        </w:rPr>
      </w:pPr>
    </w:p>
    <w:p w14:paraId="1937B9FD" w14:textId="18F7EE67" w:rsidR="005C60DC" w:rsidRDefault="005C60DC" w:rsidP="00B00491">
      <w:pPr>
        <w:jc w:val="both"/>
        <w:rPr>
          <w:rFonts w:ascii="Arial" w:hAnsi="Arial" w:cs="Arial"/>
          <w:b/>
          <w:bCs/>
        </w:rPr>
      </w:pPr>
      <w:r w:rsidRPr="00E12FD1">
        <w:rPr>
          <w:rFonts w:ascii="Arial" w:hAnsi="Arial" w:cs="Arial"/>
          <w:b/>
          <w:bCs/>
        </w:rPr>
        <w:t>Sesión de la Comisión de Justicia realizada el 24 de enero de 2022 en la oficina de Sindicatura</w:t>
      </w:r>
      <w:r w:rsidR="00065935" w:rsidRPr="00E12FD1">
        <w:rPr>
          <w:rFonts w:ascii="Arial" w:hAnsi="Arial" w:cs="Arial"/>
          <w:b/>
          <w:bCs/>
        </w:rPr>
        <w:t>.</w:t>
      </w:r>
    </w:p>
    <w:p w14:paraId="7A81A7CD" w14:textId="5B0F6120" w:rsidR="00E12FD1" w:rsidRDefault="00E12FD1" w:rsidP="00B00491">
      <w:pPr>
        <w:jc w:val="both"/>
        <w:rPr>
          <w:rFonts w:ascii="Arial" w:hAnsi="Arial" w:cs="Arial"/>
          <w:b/>
          <w:bCs/>
        </w:rPr>
      </w:pPr>
    </w:p>
    <w:p w14:paraId="736ADBA5" w14:textId="0308C207" w:rsidR="00A43F60" w:rsidRDefault="001377FF" w:rsidP="001377FF">
      <w:pPr>
        <w:jc w:val="center"/>
        <w:rPr>
          <w:rFonts w:ascii="Arial" w:hAnsi="Arial" w:cs="Arial"/>
        </w:rPr>
      </w:pPr>
      <w:r>
        <w:rPr>
          <w:rFonts w:ascii="Arial" w:hAnsi="Arial" w:cs="Arial"/>
          <w:lang w:val="es-ES"/>
        </w:rPr>
        <w:drawing>
          <wp:inline distT="0" distB="0" distL="0" distR="0" wp14:anchorId="02082EB5" wp14:editId="6D384163">
            <wp:extent cx="2352675" cy="1764634"/>
            <wp:effectExtent l="0" t="0" r="0" b="7620"/>
            <wp:docPr id="17" name="Imagen 17" descr="Un grupo de personas sentadas en un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 grupo de personas sentadas en un escritorio&#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2356704" cy="1767656"/>
                    </a:xfrm>
                    <a:prstGeom prst="rect">
                      <a:avLst/>
                    </a:prstGeom>
                  </pic:spPr>
                </pic:pic>
              </a:graphicData>
            </a:graphic>
          </wp:inline>
        </w:drawing>
      </w:r>
    </w:p>
    <w:p w14:paraId="6AD6B468" w14:textId="6FE79D57" w:rsidR="00065935" w:rsidRDefault="00065935" w:rsidP="00065935">
      <w:pPr>
        <w:jc w:val="center"/>
        <w:rPr>
          <w:rFonts w:ascii="Arial" w:hAnsi="Arial" w:cs="Arial"/>
        </w:rPr>
      </w:pPr>
    </w:p>
    <w:p w14:paraId="379A0144" w14:textId="77777777" w:rsidR="005C60DC" w:rsidRPr="00D50569" w:rsidRDefault="005C60DC" w:rsidP="00B00491">
      <w:pPr>
        <w:jc w:val="both"/>
        <w:rPr>
          <w:rFonts w:ascii="Arial" w:hAnsi="Arial" w:cs="Arial"/>
        </w:rPr>
      </w:pPr>
    </w:p>
    <w:p w14:paraId="2D652442" w14:textId="67045FA8" w:rsidR="005C60DC" w:rsidRPr="00065935" w:rsidRDefault="005C60DC" w:rsidP="00B00491">
      <w:pPr>
        <w:jc w:val="both"/>
        <w:rPr>
          <w:rFonts w:ascii="Arial" w:hAnsi="Arial" w:cs="Arial"/>
          <w:b/>
        </w:rPr>
      </w:pPr>
      <w:r w:rsidRPr="00065935">
        <w:rPr>
          <w:rFonts w:ascii="Arial" w:hAnsi="Arial" w:cs="Arial"/>
          <w:b/>
        </w:rPr>
        <w:t xml:space="preserve">Sesión de la Comisión de </w:t>
      </w:r>
      <w:r w:rsidR="00065935" w:rsidRPr="00065935">
        <w:rPr>
          <w:rFonts w:ascii="Arial" w:hAnsi="Arial" w:cs="Arial"/>
          <w:b/>
        </w:rPr>
        <w:t>Desarrollo Humano, Salud Pública e Higiene y Combate a las Adicciones</w:t>
      </w:r>
      <w:r w:rsidRPr="00065935">
        <w:rPr>
          <w:rFonts w:ascii="Arial" w:hAnsi="Arial" w:cs="Arial"/>
          <w:b/>
        </w:rPr>
        <w:t>, realizada el día 24 de enero de 2022, en las instalacio</w:t>
      </w:r>
      <w:r w:rsidR="00065935" w:rsidRPr="00065935">
        <w:rPr>
          <w:rFonts w:ascii="Arial" w:hAnsi="Arial" w:cs="Arial"/>
          <w:b/>
        </w:rPr>
        <w:t>nes de la Sala Marielena Larios.</w:t>
      </w:r>
    </w:p>
    <w:p w14:paraId="25F547DA" w14:textId="5FE61144" w:rsidR="005C60DC" w:rsidRDefault="00065935" w:rsidP="00065935">
      <w:pPr>
        <w:jc w:val="center"/>
        <w:rPr>
          <w:rFonts w:ascii="Arial" w:hAnsi="Arial" w:cs="Arial"/>
        </w:rPr>
      </w:pPr>
      <w:r>
        <w:rPr>
          <w:rFonts w:ascii="Arial" w:hAnsi="Arial" w:cs="Arial"/>
          <w:lang w:val="es-ES"/>
        </w:rPr>
        <w:drawing>
          <wp:inline distT="0" distB="0" distL="0" distR="0" wp14:anchorId="18313BD1" wp14:editId="3787313C">
            <wp:extent cx="1931035" cy="144838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misiòn de Salud del 24 de enero.jpg"/>
                    <pic:cNvPicPr/>
                  </pic:nvPicPr>
                  <pic:blipFill>
                    <a:blip r:embed="rId32">
                      <a:extLst>
                        <a:ext uri="{28A0092B-C50C-407E-A947-70E740481C1C}">
                          <a14:useLocalDpi xmlns:a14="http://schemas.microsoft.com/office/drawing/2010/main" val="0"/>
                        </a:ext>
                      </a:extLst>
                    </a:blip>
                    <a:stretch>
                      <a:fillRect/>
                    </a:stretch>
                  </pic:blipFill>
                  <pic:spPr>
                    <a:xfrm>
                      <a:off x="0" y="0"/>
                      <a:ext cx="1936752" cy="1452668"/>
                    </a:xfrm>
                    <a:prstGeom prst="rect">
                      <a:avLst/>
                    </a:prstGeom>
                  </pic:spPr>
                </pic:pic>
              </a:graphicData>
            </a:graphic>
          </wp:inline>
        </w:drawing>
      </w:r>
    </w:p>
    <w:p w14:paraId="605D8327" w14:textId="77777777" w:rsidR="00065935" w:rsidRDefault="00065935" w:rsidP="00B00491">
      <w:pPr>
        <w:jc w:val="both"/>
        <w:rPr>
          <w:rFonts w:ascii="Arial" w:hAnsi="Arial" w:cs="Arial"/>
        </w:rPr>
      </w:pPr>
    </w:p>
    <w:p w14:paraId="7E7D6A59" w14:textId="77777777" w:rsidR="00065935" w:rsidRPr="00D50569" w:rsidRDefault="00065935" w:rsidP="00B00491">
      <w:pPr>
        <w:jc w:val="both"/>
        <w:rPr>
          <w:rFonts w:ascii="Arial" w:hAnsi="Arial" w:cs="Arial"/>
        </w:rPr>
      </w:pPr>
    </w:p>
    <w:p w14:paraId="4DD22E3E" w14:textId="3F982507" w:rsidR="005C60DC" w:rsidRPr="00D50569" w:rsidRDefault="005C60DC" w:rsidP="00B00491">
      <w:pPr>
        <w:jc w:val="both"/>
        <w:rPr>
          <w:rFonts w:ascii="Arial" w:hAnsi="Arial" w:cs="Arial"/>
          <w:b/>
        </w:rPr>
      </w:pPr>
      <w:r w:rsidRPr="00D50569">
        <w:rPr>
          <w:rFonts w:ascii="Arial" w:hAnsi="Arial" w:cs="Arial"/>
          <w:b/>
        </w:rPr>
        <w:t xml:space="preserve">Sesión de la Comisión Transitoria, realizada el 25 de enero de 2022 en la sala Sala Marielena Larios </w:t>
      </w:r>
    </w:p>
    <w:p w14:paraId="59436066" w14:textId="77777777" w:rsidR="00D50569" w:rsidRDefault="00D50569" w:rsidP="00B00491">
      <w:pPr>
        <w:jc w:val="both"/>
        <w:rPr>
          <w:rFonts w:ascii="Arial" w:hAnsi="Arial" w:cs="Arial"/>
        </w:rPr>
      </w:pPr>
    </w:p>
    <w:p w14:paraId="16EEC935" w14:textId="3C8D699E" w:rsidR="00D50569" w:rsidRPr="00D50569" w:rsidRDefault="00D50569" w:rsidP="00B00491">
      <w:pPr>
        <w:jc w:val="both"/>
        <w:rPr>
          <w:rFonts w:ascii="Arial" w:hAnsi="Arial" w:cs="Arial"/>
        </w:rPr>
      </w:pPr>
      <w:r w:rsidRPr="00D50569">
        <w:rPr>
          <w:rFonts w:ascii="Arial" w:hAnsi="Arial" w:cs="Arial"/>
          <w:color w:val="1D2129"/>
          <w:shd w:val="clear" w:color="auto" w:fill="FFFFFF"/>
        </w:rPr>
        <w:t>Se dio continuidad al análisis de factibilidad a la reactivación del Centro de Asistencia de Medio Camino para Mujeres sus Hijas e Hijos en situación de vulnerabilidad y maltrato.</w:t>
      </w:r>
    </w:p>
    <w:p w14:paraId="08D60E49" w14:textId="2853DB7A" w:rsidR="00D50569" w:rsidRPr="00D50569" w:rsidRDefault="00D50569" w:rsidP="00D50569">
      <w:pPr>
        <w:jc w:val="center"/>
        <w:rPr>
          <w:rFonts w:ascii="Arial" w:hAnsi="Arial" w:cs="Arial"/>
        </w:rPr>
      </w:pPr>
      <w:r>
        <w:rPr>
          <w:rFonts w:ascii="Arial" w:hAnsi="Arial" w:cs="Arial"/>
          <w:lang w:val="es-ES"/>
        </w:rPr>
        <w:drawing>
          <wp:inline distT="0" distB="0" distL="0" distR="0" wp14:anchorId="3417A0FA" wp14:editId="05A475FB">
            <wp:extent cx="2269490" cy="15130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misión Edilicia Transitoria por segunda 25 de enero 2022.jpg"/>
                    <pic:cNvPicPr/>
                  </pic:nvPicPr>
                  <pic:blipFill>
                    <a:blip r:embed="rId33">
                      <a:extLst>
                        <a:ext uri="{28A0092B-C50C-407E-A947-70E740481C1C}">
                          <a14:useLocalDpi xmlns:a14="http://schemas.microsoft.com/office/drawing/2010/main" val="0"/>
                        </a:ext>
                      </a:extLst>
                    </a:blip>
                    <a:stretch>
                      <a:fillRect/>
                    </a:stretch>
                  </pic:blipFill>
                  <pic:spPr>
                    <a:xfrm>
                      <a:off x="0" y="0"/>
                      <a:ext cx="2279510" cy="1519755"/>
                    </a:xfrm>
                    <a:prstGeom prst="rect">
                      <a:avLst/>
                    </a:prstGeom>
                  </pic:spPr>
                </pic:pic>
              </a:graphicData>
            </a:graphic>
          </wp:inline>
        </w:drawing>
      </w:r>
    </w:p>
    <w:p w14:paraId="69154A5F" w14:textId="77777777" w:rsidR="00AA6E46" w:rsidRDefault="00AA6E46" w:rsidP="00B00491">
      <w:pPr>
        <w:jc w:val="both"/>
        <w:rPr>
          <w:rFonts w:ascii="Arial" w:hAnsi="Arial" w:cs="Arial"/>
        </w:rPr>
      </w:pPr>
    </w:p>
    <w:p w14:paraId="760FEB45" w14:textId="77777777" w:rsidR="00CA49B0" w:rsidRPr="00E12FD1" w:rsidRDefault="00CA49B0" w:rsidP="00CA49B0">
      <w:pPr>
        <w:jc w:val="both"/>
        <w:rPr>
          <w:rFonts w:ascii="Arial" w:hAnsi="Arial" w:cs="Arial"/>
          <w:b/>
        </w:rPr>
      </w:pPr>
      <w:r w:rsidRPr="00E12FD1">
        <w:rPr>
          <w:rFonts w:ascii="Arial" w:hAnsi="Arial" w:cs="Arial"/>
          <w:b/>
        </w:rPr>
        <w:t xml:space="preserve">Sesión de la Comisión Edilicia de Administración Pública realizada el 4 de marzo de 2022, con el tema del Reglamento Municipal para el Archibo Municipal </w:t>
      </w:r>
    </w:p>
    <w:p w14:paraId="52BF6369" w14:textId="77777777" w:rsidR="00CA49B0" w:rsidRPr="00E12FD1" w:rsidRDefault="00CA49B0" w:rsidP="00B00491">
      <w:pPr>
        <w:jc w:val="both"/>
        <w:rPr>
          <w:rFonts w:ascii="Arial" w:hAnsi="Arial" w:cs="Arial"/>
        </w:rPr>
      </w:pPr>
    </w:p>
    <w:p w14:paraId="13559A53" w14:textId="11986140" w:rsidR="00CA49B0" w:rsidRDefault="00496831" w:rsidP="00C35211">
      <w:pPr>
        <w:jc w:val="center"/>
        <w:rPr>
          <w:rFonts w:ascii="Arial" w:hAnsi="Arial" w:cs="Arial"/>
        </w:rPr>
      </w:pPr>
      <w:r>
        <w:rPr>
          <w:rFonts w:ascii="Arial" w:hAnsi="Arial" w:cs="Arial"/>
          <w:lang w:val="es-ES"/>
        </w:rPr>
        <w:drawing>
          <wp:inline distT="0" distB="0" distL="0" distR="0" wp14:anchorId="1DD78914" wp14:editId="70B279E9">
            <wp:extent cx="2026920" cy="1377902"/>
            <wp:effectExtent l="0" t="0" r="0" b="0"/>
            <wp:docPr id="22" name="Imagen 22" descr="Un grupo de personas sentadas frente a una mesa con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 grupo de personas sentadas frente a una mesa con una computadora&#10;&#10;Descripción generada automáticamente"/>
                    <pic:cNvPicPr>
                      <a:picLocks noChangeAspect="1" noChangeArrowheads="1"/>
                    </pic:cNvPicPr>
                  </pic:nvPicPr>
                  <pic:blipFill rotWithShape="1">
                    <a:blip r:embed="rId34">
                      <a:extLst>
                        <a:ext uri="{28A0092B-C50C-407E-A947-70E740481C1C}">
                          <a14:useLocalDpi xmlns:a14="http://schemas.microsoft.com/office/drawing/2010/main" val="0"/>
                        </a:ext>
                      </a:extLst>
                    </a:blip>
                    <a:srcRect t="15334" r="29947" b="21169"/>
                    <a:stretch/>
                  </pic:blipFill>
                  <pic:spPr bwMode="auto">
                    <a:xfrm>
                      <a:off x="0" y="0"/>
                      <a:ext cx="2055872" cy="1397583"/>
                    </a:xfrm>
                    <a:prstGeom prst="rect">
                      <a:avLst/>
                    </a:prstGeom>
                    <a:noFill/>
                    <a:ln>
                      <a:noFill/>
                    </a:ln>
                    <a:extLst>
                      <a:ext uri="{53640926-AAD7-44D8-BBD7-CCE9431645EC}">
                        <a14:shadowObscured xmlns:a14="http://schemas.microsoft.com/office/drawing/2010/main"/>
                      </a:ext>
                    </a:extLst>
                  </pic:spPr>
                </pic:pic>
              </a:graphicData>
            </a:graphic>
          </wp:inline>
        </w:drawing>
      </w:r>
    </w:p>
    <w:p w14:paraId="560E1A33" w14:textId="77777777" w:rsidR="00CA49B0" w:rsidRPr="00D50569" w:rsidRDefault="00CA49B0" w:rsidP="00B00491">
      <w:pPr>
        <w:jc w:val="both"/>
        <w:rPr>
          <w:rFonts w:ascii="Arial" w:hAnsi="Arial" w:cs="Arial"/>
        </w:rPr>
      </w:pPr>
    </w:p>
    <w:p w14:paraId="7D0CEA9C" w14:textId="5929D1D8" w:rsidR="00CA49B0" w:rsidRDefault="00CA49B0" w:rsidP="007C0AE8">
      <w:pPr>
        <w:jc w:val="center"/>
        <w:rPr>
          <w:rFonts w:ascii="Arial" w:hAnsi="Arial" w:cs="Arial"/>
        </w:rPr>
      </w:pPr>
    </w:p>
    <w:p w14:paraId="7391680B" w14:textId="77777777" w:rsidR="00CA49B0" w:rsidRPr="00D50569" w:rsidRDefault="00CA49B0" w:rsidP="00B00491">
      <w:pPr>
        <w:jc w:val="both"/>
        <w:rPr>
          <w:rFonts w:ascii="Arial" w:hAnsi="Arial" w:cs="Arial"/>
        </w:rPr>
      </w:pPr>
    </w:p>
    <w:p w14:paraId="036A3992" w14:textId="2ADD8B1E" w:rsidR="00AA6E46" w:rsidRDefault="008C49AA" w:rsidP="00B00491">
      <w:pPr>
        <w:jc w:val="both"/>
        <w:rPr>
          <w:rFonts w:ascii="Arial" w:hAnsi="Arial" w:cs="Arial"/>
          <w:b/>
        </w:rPr>
      </w:pPr>
      <w:r w:rsidRPr="00065935">
        <w:rPr>
          <w:rFonts w:ascii="Arial" w:hAnsi="Arial" w:cs="Arial"/>
          <w:b/>
        </w:rPr>
        <w:t>Sesión de la Comisión Edilicia de Administración Pública realizada el 16 de marzo de 2022</w:t>
      </w:r>
    </w:p>
    <w:p w14:paraId="102EC5C2" w14:textId="77777777" w:rsidR="00496831" w:rsidRPr="00065935" w:rsidRDefault="00496831" w:rsidP="00B00491">
      <w:pPr>
        <w:jc w:val="both"/>
        <w:rPr>
          <w:rFonts w:ascii="Arial" w:hAnsi="Arial" w:cs="Arial"/>
          <w:b/>
        </w:rPr>
      </w:pPr>
    </w:p>
    <w:p w14:paraId="2D523E03" w14:textId="7079F427" w:rsidR="008C49AA" w:rsidRPr="00D50569" w:rsidRDefault="008C49AA" w:rsidP="00496831">
      <w:pPr>
        <w:jc w:val="center"/>
        <w:rPr>
          <w:rFonts w:ascii="Arial" w:hAnsi="Arial" w:cs="Arial"/>
        </w:rPr>
      </w:pPr>
    </w:p>
    <w:p w14:paraId="4721CC2F" w14:textId="019AE412" w:rsidR="008C49AA" w:rsidRDefault="00496831" w:rsidP="00496831">
      <w:pPr>
        <w:jc w:val="center"/>
        <w:rPr>
          <w:rFonts w:ascii="Arial" w:hAnsi="Arial" w:cs="Arial"/>
        </w:rPr>
      </w:pPr>
      <w:r>
        <w:drawing>
          <wp:inline distT="0" distB="0" distL="0" distR="0" wp14:anchorId="6DC9ECE2" wp14:editId="76917D74">
            <wp:extent cx="2676525" cy="1257300"/>
            <wp:effectExtent l="0" t="0" r="9525" b="0"/>
            <wp:docPr id="38" name="Imagen 38"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Una captura de pantalla de una computadora&#10;&#10;Descripción generada automáticamente"/>
                    <pic:cNvPicPr/>
                  </pic:nvPicPr>
                  <pic:blipFill rotWithShape="1">
                    <a:blip r:embed="rId35"/>
                    <a:srcRect l="11233" t="24035" r="43021" b="37741"/>
                    <a:stretch/>
                  </pic:blipFill>
                  <pic:spPr bwMode="auto">
                    <a:xfrm>
                      <a:off x="0" y="0"/>
                      <a:ext cx="2676525" cy="1257300"/>
                    </a:xfrm>
                    <a:prstGeom prst="rect">
                      <a:avLst/>
                    </a:prstGeom>
                    <a:ln>
                      <a:noFill/>
                    </a:ln>
                    <a:extLst>
                      <a:ext uri="{53640926-AAD7-44D8-BBD7-CCE9431645EC}">
                        <a14:shadowObscured xmlns:a14="http://schemas.microsoft.com/office/drawing/2010/main"/>
                      </a:ext>
                    </a:extLst>
                  </pic:spPr>
                </pic:pic>
              </a:graphicData>
            </a:graphic>
          </wp:inline>
        </w:drawing>
      </w:r>
    </w:p>
    <w:p w14:paraId="2E2C36CB" w14:textId="77777777" w:rsidR="00496831" w:rsidRPr="00D50569" w:rsidRDefault="00496831" w:rsidP="00496831">
      <w:pPr>
        <w:jc w:val="center"/>
        <w:rPr>
          <w:rFonts w:ascii="Arial" w:hAnsi="Arial" w:cs="Arial"/>
        </w:rPr>
      </w:pPr>
    </w:p>
    <w:p w14:paraId="70D2FDE5" w14:textId="00651781" w:rsidR="00AA6E46" w:rsidRPr="00CA49B0" w:rsidRDefault="00AA6E46" w:rsidP="00B00491">
      <w:pPr>
        <w:jc w:val="both"/>
        <w:rPr>
          <w:rFonts w:ascii="Arial" w:hAnsi="Arial" w:cs="Arial"/>
          <w:b/>
        </w:rPr>
      </w:pPr>
      <w:r w:rsidRPr="00CA49B0">
        <w:rPr>
          <w:rFonts w:ascii="Arial" w:hAnsi="Arial" w:cs="Arial"/>
          <w:b/>
        </w:rPr>
        <w:t xml:space="preserve">Sesión de la </w:t>
      </w:r>
      <w:r w:rsidR="00065935" w:rsidRPr="00CA49B0">
        <w:rPr>
          <w:rFonts w:ascii="Arial" w:hAnsi="Arial" w:cs="Arial"/>
          <w:b/>
        </w:rPr>
        <w:t xml:space="preserve">Comisión de Desarrollo Humano, Salud Pública e Higiene y Combate a las Adicciones, </w:t>
      </w:r>
      <w:r w:rsidRPr="00CA49B0">
        <w:rPr>
          <w:rFonts w:ascii="Arial" w:hAnsi="Arial" w:cs="Arial"/>
          <w:b/>
        </w:rPr>
        <w:t>realizada el día 18 de marzo de 2022</w:t>
      </w:r>
      <w:r w:rsidR="00065935" w:rsidRPr="00CA49B0">
        <w:rPr>
          <w:rFonts w:ascii="Arial" w:hAnsi="Arial" w:cs="Arial"/>
          <w:b/>
        </w:rPr>
        <w:t>, en la sala de Regidores.</w:t>
      </w:r>
    </w:p>
    <w:p w14:paraId="14C5B95E" w14:textId="77777777" w:rsidR="00065935" w:rsidRPr="00CA49B0" w:rsidRDefault="00065935" w:rsidP="00B00491">
      <w:pPr>
        <w:jc w:val="both"/>
        <w:rPr>
          <w:rFonts w:ascii="Arial" w:hAnsi="Arial" w:cs="Arial"/>
          <w:b/>
        </w:rPr>
      </w:pPr>
    </w:p>
    <w:p w14:paraId="2A2F5F27" w14:textId="4E28CB90" w:rsidR="005C60DC" w:rsidRPr="00D50569" w:rsidRDefault="00CA49B0" w:rsidP="007C0AE8">
      <w:pPr>
        <w:jc w:val="center"/>
        <w:rPr>
          <w:rFonts w:ascii="Arial" w:hAnsi="Arial" w:cs="Arial"/>
        </w:rPr>
      </w:pPr>
      <w:r>
        <w:rPr>
          <w:rFonts w:ascii="Arial" w:hAnsi="Arial" w:cs="Arial"/>
          <w:lang w:val="es-ES"/>
        </w:rPr>
        <w:drawing>
          <wp:inline distT="0" distB="0" distL="0" distR="0" wp14:anchorId="19B52FBE" wp14:editId="31866072">
            <wp:extent cx="1938020" cy="1478943"/>
            <wp:effectExtent l="0" t="0" r="508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l="2791" t="12561" r="-9" b="31797"/>
                    <a:stretch/>
                  </pic:blipFill>
                  <pic:spPr bwMode="auto">
                    <a:xfrm>
                      <a:off x="0" y="0"/>
                      <a:ext cx="1949857" cy="1487976"/>
                    </a:xfrm>
                    <a:prstGeom prst="rect">
                      <a:avLst/>
                    </a:prstGeom>
                    <a:noFill/>
                    <a:ln>
                      <a:noFill/>
                    </a:ln>
                    <a:extLst>
                      <a:ext uri="{53640926-AAD7-44D8-BBD7-CCE9431645EC}">
                        <a14:shadowObscured xmlns:a14="http://schemas.microsoft.com/office/drawing/2010/main"/>
                      </a:ext>
                    </a:extLst>
                  </pic:spPr>
                </pic:pic>
              </a:graphicData>
            </a:graphic>
          </wp:inline>
        </w:drawing>
      </w:r>
    </w:p>
    <w:p w14:paraId="1D89E891" w14:textId="77777777" w:rsidR="008C49AA" w:rsidRPr="00D50569" w:rsidRDefault="008C49AA" w:rsidP="00B00491">
      <w:pPr>
        <w:jc w:val="both"/>
        <w:rPr>
          <w:rFonts w:ascii="Arial" w:hAnsi="Arial" w:cs="Arial"/>
        </w:rPr>
      </w:pPr>
    </w:p>
    <w:p w14:paraId="1A3F6781" w14:textId="69E48318" w:rsidR="00F96879" w:rsidRPr="00D50569" w:rsidRDefault="00F96879" w:rsidP="00B00491">
      <w:pPr>
        <w:jc w:val="both"/>
        <w:rPr>
          <w:rFonts w:ascii="Arial" w:hAnsi="Arial" w:cs="Arial"/>
          <w:b/>
        </w:rPr>
      </w:pPr>
      <w:r w:rsidRPr="00D50569">
        <w:rPr>
          <w:rFonts w:ascii="Arial" w:hAnsi="Arial" w:cs="Arial"/>
          <w:b/>
        </w:rPr>
        <w:t>Sesión de la Comisión Edilicia de Obras Públicas realizada el 31 de marzo de 2022</w:t>
      </w:r>
    </w:p>
    <w:p w14:paraId="2C0DC26E" w14:textId="3BB71EE6" w:rsidR="00F96879" w:rsidRDefault="00F96879" w:rsidP="00B00491">
      <w:pPr>
        <w:jc w:val="both"/>
        <w:rPr>
          <w:rFonts w:ascii="Arial" w:hAnsi="Arial" w:cs="Arial"/>
        </w:rPr>
      </w:pPr>
    </w:p>
    <w:p w14:paraId="7B29281B" w14:textId="74F489BE" w:rsidR="0030397F" w:rsidRDefault="0030397F" w:rsidP="00B00491">
      <w:pPr>
        <w:jc w:val="both"/>
        <w:rPr>
          <w:rFonts w:ascii="Arial" w:hAnsi="Arial" w:cs="Arial"/>
        </w:rPr>
      </w:pPr>
    </w:p>
    <w:p w14:paraId="64553AA1" w14:textId="34B70F07" w:rsidR="0030397F" w:rsidRDefault="0030397F" w:rsidP="00B00491">
      <w:pPr>
        <w:jc w:val="both"/>
        <w:rPr>
          <w:rFonts w:ascii="Arial" w:hAnsi="Arial" w:cs="Arial"/>
        </w:rPr>
      </w:pPr>
    </w:p>
    <w:p w14:paraId="6DC83F87" w14:textId="77777777" w:rsidR="0030397F" w:rsidRPr="00D50569" w:rsidRDefault="0030397F" w:rsidP="00B00491">
      <w:pPr>
        <w:jc w:val="both"/>
        <w:rPr>
          <w:rFonts w:ascii="Arial" w:hAnsi="Arial" w:cs="Arial"/>
        </w:rPr>
      </w:pPr>
    </w:p>
    <w:p w14:paraId="4C5EDE4F" w14:textId="7E862727" w:rsidR="00F96879" w:rsidRPr="00D50569" w:rsidRDefault="00F96879" w:rsidP="00B00491">
      <w:pPr>
        <w:jc w:val="center"/>
        <w:rPr>
          <w:rFonts w:ascii="Arial" w:hAnsi="Arial" w:cs="Arial"/>
          <w:b/>
        </w:rPr>
      </w:pPr>
      <w:r w:rsidRPr="00D50569">
        <w:rPr>
          <w:rFonts w:ascii="Arial" w:hAnsi="Arial" w:cs="Arial"/>
          <w:b/>
        </w:rPr>
        <w:lastRenderedPageBreak/>
        <w:t>CONSEJOS CONSULTIVOS CIUDADANOS</w:t>
      </w:r>
    </w:p>
    <w:p w14:paraId="6E8354D0" w14:textId="27CD6433" w:rsidR="00F96879" w:rsidRDefault="00F96879" w:rsidP="00B00491">
      <w:pPr>
        <w:jc w:val="both"/>
        <w:rPr>
          <w:rFonts w:ascii="Arial" w:hAnsi="Arial" w:cs="Arial"/>
        </w:rPr>
      </w:pPr>
    </w:p>
    <w:p w14:paraId="0D89ADF4" w14:textId="77777777" w:rsidR="0030397F" w:rsidRPr="00D50569" w:rsidRDefault="0030397F" w:rsidP="00B00491">
      <w:pPr>
        <w:jc w:val="both"/>
        <w:rPr>
          <w:rFonts w:ascii="Arial" w:hAnsi="Arial" w:cs="Arial"/>
        </w:rPr>
      </w:pPr>
    </w:p>
    <w:p w14:paraId="36ACD79C" w14:textId="3B4EE4FD" w:rsidR="005C60DC" w:rsidRPr="00D50569" w:rsidRDefault="005C60DC" w:rsidP="00B00491">
      <w:pPr>
        <w:jc w:val="both"/>
        <w:rPr>
          <w:rFonts w:ascii="Arial" w:hAnsi="Arial" w:cs="Arial"/>
          <w:b/>
        </w:rPr>
      </w:pPr>
      <w:r w:rsidRPr="00D50569">
        <w:rPr>
          <w:rFonts w:ascii="Arial" w:hAnsi="Arial" w:cs="Arial"/>
          <w:b/>
        </w:rPr>
        <w:t>Segunda Sesión del Consejo Consultivo de Protección Civil y Bomberos del Municipio de Zapotlán el Grande efectuada el 24 de febrero de 2022</w:t>
      </w:r>
    </w:p>
    <w:p w14:paraId="1FD83F7C" w14:textId="77777777" w:rsidR="005C60DC" w:rsidRPr="00D50569" w:rsidRDefault="005C60DC" w:rsidP="00B00491">
      <w:pPr>
        <w:jc w:val="both"/>
        <w:rPr>
          <w:rFonts w:ascii="Arial" w:hAnsi="Arial" w:cs="Arial"/>
        </w:rPr>
      </w:pPr>
    </w:p>
    <w:p w14:paraId="27CF17D1" w14:textId="77777777" w:rsidR="0030397F" w:rsidRPr="00D50569" w:rsidRDefault="0030397F" w:rsidP="00B00491">
      <w:pPr>
        <w:jc w:val="both"/>
        <w:rPr>
          <w:rFonts w:ascii="Arial" w:hAnsi="Arial" w:cs="Arial"/>
        </w:rPr>
      </w:pPr>
    </w:p>
    <w:p w14:paraId="5CB3822B" w14:textId="1EE8521D" w:rsidR="005C60DC" w:rsidRPr="00D50569" w:rsidRDefault="005C60DC" w:rsidP="00B00491">
      <w:pPr>
        <w:jc w:val="both"/>
        <w:rPr>
          <w:rFonts w:ascii="Arial" w:hAnsi="Arial" w:cs="Arial"/>
          <w:b/>
        </w:rPr>
      </w:pPr>
      <w:r w:rsidRPr="00D50569">
        <w:rPr>
          <w:rFonts w:ascii="Arial" w:hAnsi="Arial" w:cs="Arial"/>
          <w:b/>
        </w:rPr>
        <w:t xml:space="preserve">Sesión Ordinaria del Consejo Rural Sustentable, realizada el 25 de enero de 2022, en la Casa de la Cultura, </w:t>
      </w:r>
    </w:p>
    <w:p w14:paraId="4AD140C1" w14:textId="77777777" w:rsidR="005C60DC" w:rsidRPr="00D50569" w:rsidRDefault="005C60DC" w:rsidP="00B00491">
      <w:pPr>
        <w:jc w:val="both"/>
        <w:rPr>
          <w:rFonts w:ascii="Arial" w:hAnsi="Arial" w:cs="Arial"/>
        </w:rPr>
      </w:pPr>
    </w:p>
    <w:p w14:paraId="4F3D7B00" w14:textId="77777777" w:rsidR="00D50569" w:rsidRPr="00D50569" w:rsidRDefault="00D50569" w:rsidP="00B00491">
      <w:pPr>
        <w:jc w:val="both"/>
        <w:rPr>
          <w:rFonts w:ascii="Arial" w:hAnsi="Arial" w:cs="Arial"/>
        </w:rPr>
      </w:pPr>
    </w:p>
    <w:p w14:paraId="58AE0354" w14:textId="2A3E242B" w:rsidR="005C60DC" w:rsidRPr="00D50569" w:rsidRDefault="003C1140" w:rsidP="00B00491">
      <w:pPr>
        <w:jc w:val="both"/>
        <w:rPr>
          <w:rFonts w:ascii="Arial" w:hAnsi="Arial" w:cs="Arial"/>
          <w:b/>
        </w:rPr>
      </w:pPr>
      <w:r w:rsidRPr="00D50569">
        <w:rPr>
          <w:rFonts w:ascii="Arial" w:hAnsi="Arial" w:cs="Arial"/>
          <w:b/>
        </w:rPr>
        <w:t xml:space="preserve">Sesión Ordinaria del Consejo Ciudadano de Tránsito, efectuada el 1 de febrero en la sala Juan S. Vizcaíno. </w:t>
      </w:r>
    </w:p>
    <w:p w14:paraId="20D44C81" w14:textId="77777777" w:rsidR="00D50569" w:rsidRPr="00D50569" w:rsidRDefault="00D50569" w:rsidP="00B00491">
      <w:pPr>
        <w:jc w:val="both"/>
        <w:rPr>
          <w:rFonts w:ascii="Arial" w:hAnsi="Arial" w:cs="Arial"/>
          <w:b/>
        </w:rPr>
      </w:pPr>
    </w:p>
    <w:p w14:paraId="6C8A19E1" w14:textId="508E5289" w:rsidR="00D50569" w:rsidRPr="00D50569" w:rsidRDefault="00D50569" w:rsidP="00D50569">
      <w:pPr>
        <w:shd w:val="clear" w:color="auto" w:fill="FFFFFF"/>
        <w:spacing w:after="90"/>
        <w:rPr>
          <w:rFonts w:ascii="Arial" w:eastAsia="Times New Roman" w:hAnsi="Arial" w:cs="Arial"/>
          <w:noProof w:val="0"/>
          <w:color w:val="1D2129"/>
          <w:lang w:val="es-ES"/>
        </w:rPr>
      </w:pPr>
      <w:r w:rsidRPr="00D50569">
        <w:rPr>
          <w:rFonts w:ascii="Arial" w:eastAsia="Times New Roman" w:hAnsi="Arial" w:cs="Arial"/>
          <w:noProof w:val="0"/>
          <w:color w:val="1D2129"/>
          <w:lang w:val="es-ES"/>
        </w:rPr>
        <w:t>En esta sesión del Consejo se trataron temas de suma relevancia para la movilidad y transporte de nuestra ciudad como:</w:t>
      </w:r>
    </w:p>
    <w:p w14:paraId="090FB4E4" w14:textId="178010C3" w:rsidR="00D50569" w:rsidRPr="00D50569" w:rsidRDefault="00D50569" w:rsidP="00D50569">
      <w:pPr>
        <w:pStyle w:val="Prrafodelista"/>
        <w:numPr>
          <w:ilvl w:val="0"/>
          <w:numId w:val="2"/>
        </w:numPr>
        <w:shd w:val="clear" w:color="auto" w:fill="FFFFFF"/>
        <w:ind w:left="284" w:hanging="284"/>
        <w:jc w:val="both"/>
        <w:rPr>
          <w:rFonts w:ascii="Arial" w:eastAsia="Times New Roman" w:hAnsi="Arial" w:cs="Arial"/>
          <w:noProof w:val="0"/>
          <w:color w:val="1D2129"/>
          <w:lang w:val="es-ES"/>
        </w:rPr>
      </w:pPr>
      <w:r w:rsidRPr="00D50569">
        <w:rPr>
          <w:rFonts w:ascii="Arial" w:hAnsi="Arial" w:cs="Arial"/>
          <w:lang w:val="es-ES"/>
        </w:rPr>
        <w:drawing>
          <wp:anchor distT="0" distB="0" distL="114300" distR="114300" simplePos="0" relativeHeight="251660288" behindDoc="1" locked="0" layoutInCell="1" allowOverlap="1" wp14:anchorId="19099310" wp14:editId="739FEC91">
            <wp:simplePos x="0" y="0"/>
            <wp:positionH relativeFrom="column">
              <wp:posOffset>3272790</wp:posOffset>
            </wp:positionH>
            <wp:positionV relativeFrom="paragraph">
              <wp:posOffset>94615</wp:posOffset>
            </wp:positionV>
            <wp:extent cx="2781300" cy="1876425"/>
            <wp:effectExtent l="0" t="0" r="0" b="9525"/>
            <wp:wrapTight wrapText="bothSides">
              <wp:wrapPolygon edited="0">
                <wp:start x="0" y="0"/>
                <wp:lineTo x="0" y="21490"/>
                <wp:lineTo x="21452" y="21490"/>
                <wp:lineTo x="21452"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sejo Ciudadano de trancitop 01 de febrero-2.jpg"/>
                    <pic:cNvPicPr/>
                  </pic:nvPicPr>
                  <pic:blipFill rotWithShape="1">
                    <a:blip r:embed="rId37">
                      <a:extLst>
                        <a:ext uri="{28A0092B-C50C-407E-A947-70E740481C1C}">
                          <a14:useLocalDpi xmlns:a14="http://schemas.microsoft.com/office/drawing/2010/main" val="0"/>
                        </a:ext>
                      </a:extLst>
                    </a:blip>
                    <a:srcRect t="10051"/>
                    <a:stretch/>
                  </pic:blipFill>
                  <pic:spPr bwMode="auto">
                    <a:xfrm>
                      <a:off x="0" y="0"/>
                      <a:ext cx="2781300"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0569">
        <w:rPr>
          <w:rFonts w:ascii="Arial" w:eastAsia="Times New Roman" w:hAnsi="Arial" w:cs="Arial"/>
          <w:noProof w:val="0"/>
          <w:color w:val="1D2129"/>
          <w:lang w:val="es-ES"/>
        </w:rPr>
        <w:t>Darle solución de manera concreta al grave problema que ocasionan los camiones de carga que entran a las colonias y se estacionan en las calles de la ciudad, problema que a pesar de haber presentado una iniciativa ante el pleno del Ayuntamiento no ha tenido solución.</w:t>
      </w:r>
    </w:p>
    <w:p w14:paraId="3A9B54E3" w14:textId="3E2B2039" w:rsidR="00D50569" w:rsidRPr="00D50569" w:rsidRDefault="00D50569" w:rsidP="00D50569">
      <w:pPr>
        <w:pStyle w:val="Prrafodelista"/>
        <w:numPr>
          <w:ilvl w:val="0"/>
          <w:numId w:val="2"/>
        </w:numPr>
        <w:shd w:val="clear" w:color="auto" w:fill="FFFFFF"/>
        <w:ind w:left="284" w:hanging="284"/>
        <w:jc w:val="both"/>
        <w:rPr>
          <w:rFonts w:ascii="Arial" w:eastAsia="Times New Roman" w:hAnsi="Arial" w:cs="Arial"/>
          <w:noProof w:val="0"/>
          <w:color w:val="1D2129"/>
          <w:lang w:val="es-ES"/>
        </w:rPr>
      </w:pPr>
      <w:r w:rsidRPr="00D50569">
        <w:rPr>
          <w:rFonts w:ascii="Arial" w:eastAsia="Times New Roman" w:hAnsi="Arial" w:cs="Arial"/>
          <w:noProof w:val="0"/>
          <w:color w:val="1D2129"/>
          <w:lang w:val="es-ES"/>
        </w:rPr>
        <w:t>Se expuso el avance de la mejora de la infraestructura de semáforos de la ciudad, se dio solución al cruce de Periférico con la Av. Pedro Ramírez Vázquez, ahora ya se cuenta con seguridad al dar vuelta con los semáforos con flecha.</w:t>
      </w:r>
    </w:p>
    <w:p w14:paraId="74145BEF" w14:textId="5A3F2589" w:rsidR="00D50569" w:rsidRPr="00D50569" w:rsidRDefault="00D50569" w:rsidP="00D50569">
      <w:pPr>
        <w:pStyle w:val="Prrafodelista"/>
        <w:numPr>
          <w:ilvl w:val="0"/>
          <w:numId w:val="2"/>
        </w:numPr>
        <w:shd w:val="clear" w:color="auto" w:fill="FFFFFF"/>
        <w:ind w:left="284" w:hanging="284"/>
        <w:jc w:val="both"/>
        <w:rPr>
          <w:rFonts w:ascii="Arial" w:eastAsia="Times New Roman" w:hAnsi="Arial" w:cs="Arial"/>
          <w:noProof w:val="0"/>
          <w:color w:val="1D2129"/>
          <w:lang w:val="es-ES"/>
        </w:rPr>
      </w:pPr>
      <w:r w:rsidRPr="00D50569">
        <w:rPr>
          <w:rFonts w:ascii="Arial" w:eastAsia="Times New Roman" w:hAnsi="Arial" w:cs="Arial"/>
          <w:noProof w:val="0"/>
          <w:color w:val="1D2129"/>
          <w:lang w:val="es-ES"/>
        </w:rPr>
        <w:t>Se propuso que para un mejor desarrollo urbano se incluya al colegio de arquitectos e ingenieros en la planeación del ordenamiento territorial, con el fin de revisar que las próximas vialidades cuenten las especificaciones técnicas y urbanas que requiere nuestra ciudad.</w:t>
      </w:r>
    </w:p>
    <w:p w14:paraId="6579428C" w14:textId="7F73AD9E" w:rsidR="00A43F60" w:rsidRPr="00D50569" w:rsidRDefault="00A43F60" w:rsidP="00B00491">
      <w:pPr>
        <w:jc w:val="both"/>
        <w:rPr>
          <w:rFonts w:ascii="Arial" w:hAnsi="Arial" w:cs="Arial"/>
        </w:rPr>
      </w:pPr>
    </w:p>
    <w:p w14:paraId="009936DE" w14:textId="77777777" w:rsidR="002918F8" w:rsidRDefault="002918F8" w:rsidP="00B00491">
      <w:pPr>
        <w:jc w:val="both"/>
        <w:rPr>
          <w:rFonts w:ascii="Arial" w:hAnsi="Arial" w:cs="Arial"/>
          <w:b/>
        </w:rPr>
      </w:pPr>
    </w:p>
    <w:p w14:paraId="042C46B7" w14:textId="3FD24476" w:rsidR="00F96879" w:rsidRPr="00D50569" w:rsidRDefault="00F96879" w:rsidP="00B00491">
      <w:pPr>
        <w:jc w:val="both"/>
        <w:rPr>
          <w:rFonts w:ascii="Arial" w:hAnsi="Arial" w:cs="Arial"/>
        </w:rPr>
      </w:pPr>
      <w:r w:rsidRPr="00D50569">
        <w:rPr>
          <w:rFonts w:ascii="Arial" w:hAnsi="Arial" w:cs="Arial"/>
          <w:b/>
        </w:rPr>
        <w:t>Sesión Ordinaria del Consejo Rural Sustentable, realizada el 29 de marzo de 2022</w:t>
      </w:r>
    </w:p>
    <w:p w14:paraId="05F27891" w14:textId="363A22E4" w:rsidR="0030397F" w:rsidRDefault="0030397F">
      <w:pPr>
        <w:rPr>
          <w:rFonts w:ascii="Arial" w:hAnsi="Arial" w:cs="Arial"/>
        </w:rPr>
      </w:pPr>
      <w:r>
        <w:rPr>
          <w:rFonts w:ascii="Arial" w:hAnsi="Arial" w:cs="Arial"/>
        </w:rPr>
        <w:br w:type="page"/>
      </w:r>
    </w:p>
    <w:p w14:paraId="47EF62B4" w14:textId="104751A4" w:rsidR="0030397F" w:rsidRPr="0030397F" w:rsidRDefault="0030397F" w:rsidP="0030397F">
      <w:pPr>
        <w:jc w:val="center"/>
        <w:rPr>
          <w:rFonts w:ascii="Arial" w:hAnsi="Arial" w:cs="Arial"/>
          <w:b/>
          <w:bCs/>
          <w:sz w:val="28"/>
          <w:szCs w:val="28"/>
        </w:rPr>
      </w:pPr>
      <w:r w:rsidRPr="0030397F">
        <w:rPr>
          <w:rFonts w:ascii="Arial" w:hAnsi="Arial" w:cs="Arial"/>
          <w:b/>
          <w:bCs/>
          <w:sz w:val="28"/>
          <w:szCs w:val="28"/>
        </w:rPr>
        <w:lastRenderedPageBreak/>
        <w:t>ACTOS CÍVICOS</w:t>
      </w:r>
    </w:p>
    <w:p w14:paraId="363E8155" w14:textId="16F45A8B" w:rsidR="0030397F" w:rsidRDefault="0030397F" w:rsidP="00B00491">
      <w:pPr>
        <w:jc w:val="both"/>
        <w:rPr>
          <w:rFonts w:ascii="Arial" w:hAnsi="Arial" w:cs="Arial"/>
        </w:rPr>
      </w:pPr>
    </w:p>
    <w:p w14:paraId="374256F8" w14:textId="1B13C8E3" w:rsidR="0030397F" w:rsidRDefault="0030397F" w:rsidP="00B00491">
      <w:pPr>
        <w:jc w:val="both"/>
        <w:rPr>
          <w:rFonts w:ascii="Arial" w:hAnsi="Arial" w:cs="Arial"/>
        </w:rPr>
      </w:pPr>
    </w:p>
    <w:p w14:paraId="2A9709BB" w14:textId="605A61AA" w:rsidR="005C60DC" w:rsidRPr="00D50569" w:rsidRDefault="005C60DC" w:rsidP="00B00491">
      <w:pPr>
        <w:jc w:val="both"/>
        <w:rPr>
          <w:rFonts w:ascii="Arial" w:hAnsi="Arial" w:cs="Arial"/>
          <w:b/>
        </w:rPr>
      </w:pPr>
      <w:r w:rsidRPr="00D50569">
        <w:rPr>
          <w:rFonts w:ascii="Arial" w:hAnsi="Arial" w:cs="Arial"/>
          <w:b/>
        </w:rPr>
        <w:t xml:space="preserve">87 Aniversario del Dia de la Bandera Nacional, 24 de febrero de 2022 en la Plaza Cívica de la Delegación de Atequizayán. </w:t>
      </w:r>
    </w:p>
    <w:p w14:paraId="403C3217" w14:textId="77777777" w:rsidR="005C60DC" w:rsidRPr="00D50569" w:rsidRDefault="005C60DC" w:rsidP="00695B7C">
      <w:pPr>
        <w:pStyle w:val="Sinespaciado"/>
        <w:jc w:val="both"/>
        <w:rPr>
          <w:rFonts w:ascii="Arial" w:hAnsi="Arial" w:cs="Arial"/>
          <w:sz w:val="24"/>
          <w:szCs w:val="24"/>
        </w:rPr>
      </w:pPr>
    </w:p>
    <w:p w14:paraId="097A4613" w14:textId="77777777" w:rsidR="00695B7C" w:rsidRPr="00D50569" w:rsidRDefault="00695B7C" w:rsidP="00695B7C">
      <w:pPr>
        <w:pStyle w:val="Sinespaciado"/>
        <w:jc w:val="both"/>
        <w:rPr>
          <w:rFonts w:ascii="Arial" w:hAnsi="Arial" w:cs="Arial"/>
          <w:sz w:val="24"/>
          <w:szCs w:val="24"/>
        </w:rPr>
      </w:pPr>
      <w:r w:rsidRPr="00D50569">
        <w:rPr>
          <w:rFonts w:ascii="Arial" w:hAnsi="Arial" w:cs="Arial"/>
          <w:sz w:val="24"/>
          <w:szCs w:val="24"/>
        </w:rPr>
        <w:t xml:space="preserve">Conmemoramos con estudiantes, docentes y padres de familia de la Delegación </w:t>
      </w:r>
      <w:proofErr w:type="spellStart"/>
      <w:r w:rsidRPr="00D50569">
        <w:rPr>
          <w:rFonts w:ascii="Arial" w:hAnsi="Arial" w:cs="Arial"/>
          <w:sz w:val="24"/>
          <w:szCs w:val="24"/>
        </w:rPr>
        <w:t>Atequizayan</w:t>
      </w:r>
      <w:proofErr w:type="spellEnd"/>
      <w:r w:rsidRPr="00D50569">
        <w:rPr>
          <w:rFonts w:ascii="Arial" w:hAnsi="Arial" w:cs="Arial"/>
          <w:sz w:val="24"/>
          <w:szCs w:val="24"/>
        </w:rPr>
        <w:t xml:space="preserve"> el Aniversario de nuestra Bandera Nacional, ocasión para que ondeemos la Bandera que nos congrega con nuestra historia. Delante de la bandera no hay gobernantes y gobernados; hay sólo, y nada más y nada menos, que mexicanos.</w:t>
      </w:r>
    </w:p>
    <w:p w14:paraId="709C8B9F" w14:textId="77777777" w:rsidR="00695B7C" w:rsidRPr="00D50569" w:rsidRDefault="00695B7C" w:rsidP="00695B7C">
      <w:pPr>
        <w:pStyle w:val="Sinespaciado"/>
        <w:jc w:val="both"/>
        <w:rPr>
          <w:rFonts w:ascii="Arial" w:hAnsi="Arial" w:cs="Arial"/>
          <w:sz w:val="24"/>
          <w:szCs w:val="24"/>
        </w:rPr>
      </w:pPr>
    </w:p>
    <w:p w14:paraId="32DF0565" w14:textId="77777777" w:rsidR="00695B7C" w:rsidRPr="00D50569" w:rsidRDefault="00695B7C" w:rsidP="00695B7C">
      <w:pPr>
        <w:pStyle w:val="Sinespaciado"/>
        <w:jc w:val="both"/>
        <w:rPr>
          <w:rFonts w:ascii="Arial" w:hAnsi="Arial" w:cs="Arial"/>
          <w:sz w:val="24"/>
          <w:szCs w:val="24"/>
        </w:rPr>
      </w:pPr>
      <w:r w:rsidRPr="00D50569">
        <w:rPr>
          <w:rFonts w:ascii="Arial" w:hAnsi="Arial" w:cs="Arial"/>
          <w:sz w:val="24"/>
          <w:szCs w:val="24"/>
        </w:rPr>
        <w:t>Por eso, mientras nuestra Bandera ondee, mientras nuestro símbolo pueda verse en cada una de nuestras plazas, en cada una de nuestras escuelas, provocando el sentimiento de orgullo que sentimos, el país de nosotros, el país de los mexicanos seguirá existiendo tal y como todos lo queremos y, a final de cuentas, como merecemos.</w:t>
      </w:r>
    </w:p>
    <w:p w14:paraId="7EC957DD" w14:textId="77777777" w:rsidR="00695B7C" w:rsidRPr="00D50569" w:rsidRDefault="00695B7C" w:rsidP="00695B7C">
      <w:pPr>
        <w:pStyle w:val="Sinespaciado"/>
        <w:jc w:val="both"/>
        <w:rPr>
          <w:rFonts w:ascii="Arial" w:hAnsi="Arial" w:cs="Arial"/>
          <w:sz w:val="24"/>
          <w:szCs w:val="24"/>
        </w:rPr>
      </w:pPr>
    </w:p>
    <w:p w14:paraId="0D3CA496" w14:textId="7ADD5A37" w:rsidR="00695B7C" w:rsidRPr="00D50569" w:rsidRDefault="00695B7C" w:rsidP="00695B7C">
      <w:pPr>
        <w:pStyle w:val="Sinespaciado"/>
        <w:jc w:val="both"/>
        <w:rPr>
          <w:rFonts w:ascii="Arial" w:hAnsi="Arial" w:cs="Arial"/>
          <w:sz w:val="24"/>
          <w:szCs w:val="24"/>
        </w:rPr>
      </w:pPr>
      <w:r w:rsidRPr="00D50569">
        <w:rPr>
          <w:rFonts w:ascii="Arial" w:hAnsi="Arial" w:cs="Arial"/>
          <w:noProof/>
          <w:sz w:val="24"/>
          <w:szCs w:val="24"/>
          <w:lang w:eastAsia="es-ES"/>
        </w:rPr>
        <w:drawing>
          <wp:inline distT="0" distB="0" distL="0" distR="0" wp14:anchorId="66A56ED1" wp14:editId="1780E1C0">
            <wp:extent cx="2466975" cy="185036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4 de Febrero Día de la bandera-2.jpg"/>
                    <pic:cNvPicPr/>
                  </pic:nvPicPr>
                  <pic:blipFill>
                    <a:blip r:embed="rId38">
                      <a:extLst>
                        <a:ext uri="{28A0092B-C50C-407E-A947-70E740481C1C}">
                          <a14:useLocalDpi xmlns:a14="http://schemas.microsoft.com/office/drawing/2010/main" val="0"/>
                        </a:ext>
                      </a:extLst>
                    </a:blip>
                    <a:stretch>
                      <a:fillRect/>
                    </a:stretch>
                  </pic:blipFill>
                  <pic:spPr>
                    <a:xfrm>
                      <a:off x="0" y="0"/>
                      <a:ext cx="2481524" cy="1861278"/>
                    </a:xfrm>
                    <a:prstGeom prst="rect">
                      <a:avLst/>
                    </a:prstGeom>
                  </pic:spPr>
                </pic:pic>
              </a:graphicData>
            </a:graphic>
          </wp:inline>
        </w:drawing>
      </w:r>
      <w:r w:rsidRPr="00D50569">
        <w:rPr>
          <w:rFonts w:ascii="Arial" w:hAnsi="Arial" w:cs="Arial"/>
          <w:sz w:val="24"/>
          <w:szCs w:val="24"/>
        </w:rPr>
        <w:t xml:space="preserve">  </w:t>
      </w:r>
      <w:r w:rsidRPr="00D50569">
        <w:rPr>
          <w:rFonts w:ascii="Arial" w:hAnsi="Arial" w:cs="Arial"/>
          <w:sz w:val="24"/>
          <w:szCs w:val="24"/>
        </w:rPr>
        <w:tab/>
      </w:r>
      <w:r w:rsidRPr="00D50569">
        <w:rPr>
          <w:rFonts w:ascii="Arial" w:hAnsi="Arial" w:cs="Arial"/>
          <w:sz w:val="24"/>
          <w:szCs w:val="24"/>
        </w:rPr>
        <w:tab/>
        <w:t xml:space="preserve">     </w:t>
      </w:r>
      <w:r w:rsidRPr="00D50569">
        <w:rPr>
          <w:rFonts w:ascii="Arial" w:hAnsi="Arial" w:cs="Arial"/>
          <w:noProof/>
          <w:sz w:val="24"/>
          <w:szCs w:val="24"/>
          <w:lang w:eastAsia="es-ES"/>
        </w:rPr>
        <w:drawing>
          <wp:inline distT="0" distB="0" distL="0" distR="0" wp14:anchorId="1CE51A56" wp14:editId="067613AC">
            <wp:extent cx="2438225" cy="1847850"/>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4 de Febrero Día de la bandera-3.jpg"/>
                    <pic:cNvPicPr/>
                  </pic:nvPicPr>
                  <pic:blipFill>
                    <a:blip r:embed="rId39">
                      <a:extLst>
                        <a:ext uri="{28A0092B-C50C-407E-A947-70E740481C1C}">
                          <a14:useLocalDpi xmlns:a14="http://schemas.microsoft.com/office/drawing/2010/main" val="0"/>
                        </a:ext>
                      </a:extLst>
                    </a:blip>
                    <a:stretch>
                      <a:fillRect/>
                    </a:stretch>
                  </pic:blipFill>
                  <pic:spPr>
                    <a:xfrm>
                      <a:off x="0" y="0"/>
                      <a:ext cx="2469165" cy="1871298"/>
                    </a:xfrm>
                    <a:prstGeom prst="rect">
                      <a:avLst/>
                    </a:prstGeom>
                  </pic:spPr>
                </pic:pic>
              </a:graphicData>
            </a:graphic>
          </wp:inline>
        </w:drawing>
      </w:r>
    </w:p>
    <w:p w14:paraId="6A82C629" w14:textId="77777777" w:rsidR="00695B7C" w:rsidRPr="00D50569" w:rsidRDefault="00695B7C" w:rsidP="00695B7C">
      <w:pPr>
        <w:pStyle w:val="Sinespaciado"/>
        <w:jc w:val="both"/>
        <w:rPr>
          <w:rFonts w:ascii="Arial" w:hAnsi="Arial" w:cs="Arial"/>
          <w:sz w:val="24"/>
          <w:szCs w:val="24"/>
        </w:rPr>
      </w:pPr>
    </w:p>
    <w:p w14:paraId="12EB5552" w14:textId="362991C7" w:rsidR="003C1140" w:rsidRPr="00D50569" w:rsidRDefault="003C1140" w:rsidP="00B00491">
      <w:pPr>
        <w:jc w:val="both"/>
        <w:rPr>
          <w:rFonts w:ascii="Arial" w:hAnsi="Arial" w:cs="Arial"/>
          <w:b/>
        </w:rPr>
      </w:pPr>
      <w:r w:rsidRPr="00D50569">
        <w:rPr>
          <w:rFonts w:ascii="Arial" w:hAnsi="Arial" w:cs="Arial"/>
          <w:b/>
        </w:rPr>
        <w:t>Ceremonia Cívica del 198 Aniversario de la Aprobación del acta constitutiva de la Federación Mexicana (1824), efectuada el 31 de enero de 2022 en la Explanada Benito Juárez del Jardín 5 de Mayo.</w:t>
      </w:r>
    </w:p>
    <w:p w14:paraId="73CA4918" w14:textId="52DC546E" w:rsidR="003C1140" w:rsidRDefault="003C1140" w:rsidP="00B00491">
      <w:pPr>
        <w:jc w:val="both"/>
        <w:rPr>
          <w:rFonts w:ascii="Arial" w:hAnsi="Arial" w:cs="Arial"/>
        </w:rPr>
      </w:pPr>
    </w:p>
    <w:p w14:paraId="699FE14A" w14:textId="77777777" w:rsidR="0030397F" w:rsidRPr="00D50569" w:rsidRDefault="0030397F" w:rsidP="00B00491">
      <w:pPr>
        <w:jc w:val="both"/>
        <w:rPr>
          <w:rFonts w:ascii="Arial" w:hAnsi="Arial" w:cs="Arial"/>
        </w:rPr>
      </w:pPr>
    </w:p>
    <w:p w14:paraId="257EA793" w14:textId="3185E0F8" w:rsidR="005C60DC" w:rsidRPr="00D50569" w:rsidRDefault="003C1140" w:rsidP="00B00491">
      <w:pPr>
        <w:jc w:val="both"/>
        <w:rPr>
          <w:rFonts w:ascii="Arial" w:hAnsi="Arial" w:cs="Arial"/>
          <w:b/>
        </w:rPr>
      </w:pPr>
      <w:r w:rsidRPr="00D50569">
        <w:rPr>
          <w:rFonts w:ascii="Arial" w:hAnsi="Arial" w:cs="Arial"/>
          <w:b/>
        </w:rPr>
        <w:t>Conmemoración de Hijo Ilustre Jo</w:t>
      </w:r>
      <w:r w:rsidR="000A21B8">
        <w:rPr>
          <w:rFonts w:ascii="Arial" w:hAnsi="Arial" w:cs="Arial"/>
          <w:b/>
        </w:rPr>
        <w:t>sé Ma González de Hermsillo, e</w:t>
      </w:r>
      <w:r w:rsidRPr="00D50569">
        <w:rPr>
          <w:rFonts w:ascii="Arial" w:hAnsi="Arial" w:cs="Arial"/>
          <w:b/>
        </w:rPr>
        <w:t>fectuado el 02 de f</w:t>
      </w:r>
      <w:r w:rsidR="00065935">
        <w:rPr>
          <w:rFonts w:ascii="Arial" w:hAnsi="Arial" w:cs="Arial"/>
          <w:b/>
        </w:rPr>
        <w:t>ebrero en la casa de la Cultura</w:t>
      </w:r>
    </w:p>
    <w:p w14:paraId="06EF6F8C" w14:textId="3592D236" w:rsidR="005C60DC" w:rsidRDefault="005C60DC" w:rsidP="00B00491">
      <w:pPr>
        <w:jc w:val="both"/>
        <w:rPr>
          <w:rFonts w:ascii="Arial" w:hAnsi="Arial" w:cs="Arial"/>
        </w:rPr>
      </w:pPr>
    </w:p>
    <w:p w14:paraId="5C9744E5" w14:textId="77777777" w:rsidR="0030397F" w:rsidRPr="00D50569" w:rsidRDefault="0030397F" w:rsidP="00B00491">
      <w:pPr>
        <w:jc w:val="both"/>
        <w:rPr>
          <w:rFonts w:ascii="Arial" w:hAnsi="Arial" w:cs="Arial"/>
        </w:rPr>
      </w:pPr>
    </w:p>
    <w:p w14:paraId="73372CB1" w14:textId="19BC54FE" w:rsidR="003C1140" w:rsidRPr="00D50569" w:rsidRDefault="003C1140" w:rsidP="00B00491">
      <w:pPr>
        <w:jc w:val="both"/>
        <w:rPr>
          <w:rFonts w:ascii="Arial" w:hAnsi="Arial" w:cs="Arial"/>
          <w:b/>
        </w:rPr>
      </w:pPr>
      <w:r w:rsidRPr="00D50569">
        <w:rPr>
          <w:rFonts w:ascii="Arial" w:hAnsi="Arial" w:cs="Arial"/>
          <w:b/>
        </w:rPr>
        <w:t xml:space="preserve">Ceremonia Cívica </w:t>
      </w:r>
      <w:r w:rsidR="00AA6E46" w:rsidRPr="00D50569">
        <w:rPr>
          <w:rFonts w:ascii="Arial" w:hAnsi="Arial" w:cs="Arial"/>
          <w:b/>
        </w:rPr>
        <w:t xml:space="preserve">por el 165 y 105 Aniversario de la Promulgación de las Constituciones de 1857 y 1917, efectuada el 5 de febrero en la explanada cívica Benito Juárez en Jarín 5 de Mayo. </w:t>
      </w:r>
    </w:p>
    <w:p w14:paraId="74DAEDFA" w14:textId="323AF8E2" w:rsidR="003C1140" w:rsidRDefault="003C1140" w:rsidP="00B00491">
      <w:pPr>
        <w:jc w:val="both"/>
        <w:rPr>
          <w:rFonts w:ascii="Arial" w:hAnsi="Arial" w:cs="Arial"/>
        </w:rPr>
      </w:pPr>
    </w:p>
    <w:p w14:paraId="1B6ABAF7" w14:textId="77777777" w:rsidR="0030397F" w:rsidRPr="00D50569" w:rsidRDefault="0030397F" w:rsidP="00B00491">
      <w:pPr>
        <w:jc w:val="both"/>
        <w:rPr>
          <w:rFonts w:ascii="Arial" w:hAnsi="Arial" w:cs="Arial"/>
        </w:rPr>
      </w:pPr>
    </w:p>
    <w:p w14:paraId="26BA76F7" w14:textId="12F4694E" w:rsidR="003C1140" w:rsidRPr="00D50569" w:rsidRDefault="008C49AA" w:rsidP="00B00491">
      <w:pPr>
        <w:jc w:val="both"/>
        <w:rPr>
          <w:rFonts w:ascii="Arial" w:hAnsi="Arial" w:cs="Arial"/>
          <w:b/>
        </w:rPr>
      </w:pPr>
      <w:r w:rsidRPr="00D50569">
        <w:rPr>
          <w:rFonts w:ascii="Arial" w:hAnsi="Arial" w:cs="Arial"/>
          <w:b/>
        </w:rPr>
        <w:t>Aniversario de la Expropiación Petrolera, explanada Civica Benito Juárez Jardín 5 de mayo, realizada el 18 de marzo de 2022.</w:t>
      </w:r>
    </w:p>
    <w:p w14:paraId="1F066DAA" w14:textId="6893466F" w:rsidR="008C49AA" w:rsidRDefault="008C49AA" w:rsidP="00B00491">
      <w:pPr>
        <w:jc w:val="both"/>
        <w:rPr>
          <w:rFonts w:ascii="Arial" w:hAnsi="Arial" w:cs="Arial"/>
        </w:rPr>
      </w:pPr>
    </w:p>
    <w:p w14:paraId="7501ECB5" w14:textId="77777777" w:rsidR="0030397F" w:rsidRPr="00D50569" w:rsidRDefault="0030397F" w:rsidP="00B00491">
      <w:pPr>
        <w:jc w:val="both"/>
        <w:rPr>
          <w:rFonts w:ascii="Arial" w:hAnsi="Arial" w:cs="Arial"/>
        </w:rPr>
      </w:pPr>
    </w:p>
    <w:p w14:paraId="11D71D79" w14:textId="79B42974" w:rsidR="009B3DEB" w:rsidRPr="00D50569" w:rsidRDefault="009B3DEB" w:rsidP="00B00491">
      <w:pPr>
        <w:jc w:val="both"/>
        <w:rPr>
          <w:rFonts w:ascii="Arial" w:hAnsi="Arial" w:cs="Arial"/>
          <w:b/>
        </w:rPr>
      </w:pPr>
      <w:r w:rsidRPr="00D50569">
        <w:rPr>
          <w:rFonts w:ascii="Arial" w:hAnsi="Arial" w:cs="Arial"/>
          <w:b/>
        </w:rPr>
        <w:t>Aniversario del Natalicio de Benito Juárez 21 de marzo de 2022 explanada Civica Benito Juárez Jardín 5 de mayo.</w:t>
      </w:r>
    </w:p>
    <w:p w14:paraId="04926D59" w14:textId="60673A2B" w:rsidR="009B3DEB" w:rsidRPr="00D50569" w:rsidRDefault="009B3DEB" w:rsidP="00B00491">
      <w:pPr>
        <w:jc w:val="both"/>
        <w:rPr>
          <w:rFonts w:ascii="Arial" w:hAnsi="Arial" w:cs="Arial"/>
        </w:rPr>
      </w:pPr>
    </w:p>
    <w:p w14:paraId="5A2CA53B" w14:textId="6623085F" w:rsidR="00702C00" w:rsidRDefault="00702C00" w:rsidP="00B00491">
      <w:pPr>
        <w:jc w:val="both"/>
        <w:rPr>
          <w:rFonts w:ascii="Arial" w:hAnsi="Arial" w:cs="Arial"/>
        </w:rPr>
      </w:pPr>
    </w:p>
    <w:p w14:paraId="5FE7BE88" w14:textId="4F93500C" w:rsidR="0030397F" w:rsidRDefault="0030397F" w:rsidP="00B00491">
      <w:pPr>
        <w:jc w:val="both"/>
        <w:rPr>
          <w:rFonts w:ascii="Arial" w:hAnsi="Arial" w:cs="Arial"/>
        </w:rPr>
      </w:pPr>
      <w:r w:rsidRPr="00D50569">
        <w:rPr>
          <w:rFonts w:ascii="Arial" w:hAnsi="Arial" w:cs="Arial"/>
          <w:lang w:val="es-ES"/>
        </w:rPr>
        <w:drawing>
          <wp:anchor distT="0" distB="0" distL="114300" distR="114300" simplePos="0" relativeHeight="251663360" behindDoc="1" locked="0" layoutInCell="1" allowOverlap="1" wp14:anchorId="1EBE2CF8" wp14:editId="079B3394">
            <wp:simplePos x="0" y="0"/>
            <wp:positionH relativeFrom="column">
              <wp:posOffset>1638300</wp:posOffset>
            </wp:positionH>
            <wp:positionV relativeFrom="paragraph">
              <wp:posOffset>26035</wp:posOffset>
            </wp:positionV>
            <wp:extent cx="2154016" cy="1382086"/>
            <wp:effectExtent l="0" t="0" r="0" b="8890"/>
            <wp:wrapTight wrapText="bothSides">
              <wp:wrapPolygon edited="0">
                <wp:start x="0" y="0"/>
                <wp:lineTo x="0" y="21441"/>
                <wp:lineTo x="21396" y="21441"/>
                <wp:lineTo x="21396" y="0"/>
                <wp:lineTo x="0" y="0"/>
              </wp:wrapPolygon>
            </wp:wrapTight>
            <wp:docPr id="5" name="Imagen 5" descr="Un grupo de personas en un even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 grupo de personas en un evento&#10;&#10;Descripción generada automáticamente"/>
                    <pic:cNvPicPr/>
                  </pic:nvPicPr>
                  <pic:blipFill>
                    <a:blip r:embed="rId40">
                      <a:extLst>
                        <a:ext uri="{28A0092B-C50C-407E-A947-70E740481C1C}">
                          <a14:useLocalDpi xmlns:a14="http://schemas.microsoft.com/office/drawing/2010/main" val="0"/>
                        </a:ext>
                      </a:extLst>
                    </a:blip>
                    <a:stretch>
                      <a:fillRect/>
                    </a:stretch>
                  </pic:blipFill>
                  <pic:spPr>
                    <a:xfrm>
                      <a:off x="0" y="0"/>
                      <a:ext cx="2154016" cy="1382086"/>
                    </a:xfrm>
                    <a:prstGeom prst="rect">
                      <a:avLst/>
                    </a:prstGeom>
                  </pic:spPr>
                </pic:pic>
              </a:graphicData>
            </a:graphic>
          </wp:anchor>
        </w:drawing>
      </w:r>
    </w:p>
    <w:p w14:paraId="0FD66981" w14:textId="77777777" w:rsidR="0030397F" w:rsidRDefault="0030397F" w:rsidP="00B00491">
      <w:pPr>
        <w:jc w:val="both"/>
        <w:rPr>
          <w:rFonts w:ascii="Arial" w:hAnsi="Arial" w:cs="Arial"/>
        </w:rPr>
      </w:pPr>
    </w:p>
    <w:p w14:paraId="4948AE96" w14:textId="705E9DED" w:rsidR="0030397F" w:rsidRDefault="0030397F" w:rsidP="00B00491">
      <w:pPr>
        <w:jc w:val="both"/>
        <w:rPr>
          <w:rFonts w:ascii="Arial" w:hAnsi="Arial" w:cs="Arial"/>
        </w:rPr>
      </w:pPr>
    </w:p>
    <w:p w14:paraId="3B6EDF39" w14:textId="77777777" w:rsidR="0030397F" w:rsidRDefault="0030397F" w:rsidP="00B00491">
      <w:pPr>
        <w:jc w:val="both"/>
        <w:rPr>
          <w:rFonts w:ascii="Arial" w:hAnsi="Arial" w:cs="Arial"/>
        </w:rPr>
      </w:pPr>
    </w:p>
    <w:p w14:paraId="0219526F" w14:textId="66CC8D48" w:rsidR="0030397F" w:rsidRDefault="0030397F" w:rsidP="00B00491">
      <w:pPr>
        <w:jc w:val="both"/>
        <w:rPr>
          <w:rFonts w:ascii="Arial" w:hAnsi="Arial" w:cs="Arial"/>
        </w:rPr>
      </w:pPr>
    </w:p>
    <w:p w14:paraId="56C57729" w14:textId="77777777" w:rsidR="0030397F" w:rsidRDefault="0030397F" w:rsidP="00B00491">
      <w:pPr>
        <w:jc w:val="both"/>
        <w:rPr>
          <w:rFonts w:ascii="Arial" w:hAnsi="Arial" w:cs="Arial"/>
        </w:rPr>
      </w:pPr>
    </w:p>
    <w:p w14:paraId="7788BD5E" w14:textId="77777777" w:rsidR="0030397F" w:rsidRDefault="0030397F" w:rsidP="00B00491">
      <w:pPr>
        <w:jc w:val="both"/>
        <w:rPr>
          <w:rFonts w:ascii="Arial" w:hAnsi="Arial" w:cs="Arial"/>
        </w:rPr>
      </w:pPr>
    </w:p>
    <w:p w14:paraId="4A656E14" w14:textId="4D8EBA34" w:rsidR="0030397F" w:rsidRDefault="0030397F" w:rsidP="00B00491">
      <w:pPr>
        <w:jc w:val="both"/>
        <w:rPr>
          <w:rFonts w:ascii="Arial" w:hAnsi="Arial" w:cs="Arial"/>
        </w:rPr>
      </w:pPr>
    </w:p>
    <w:p w14:paraId="4AE67A22" w14:textId="6172B3CD" w:rsidR="0030397F" w:rsidRDefault="0030397F" w:rsidP="00B00491">
      <w:pPr>
        <w:jc w:val="both"/>
        <w:rPr>
          <w:rFonts w:ascii="Arial" w:hAnsi="Arial" w:cs="Arial"/>
        </w:rPr>
      </w:pPr>
    </w:p>
    <w:p w14:paraId="08689857" w14:textId="0F3DB938" w:rsidR="0030397F" w:rsidRDefault="0030397F" w:rsidP="00B00491">
      <w:pPr>
        <w:jc w:val="both"/>
        <w:rPr>
          <w:rFonts w:ascii="Arial" w:hAnsi="Arial" w:cs="Arial"/>
        </w:rPr>
      </w:pPr>
    </w:p>
    <w:p w14:paraId="4FB37E69" w14:textId="73429553" w:rsidR="0030397F" w:rsidRPr="009D1A77" w:rsidRDefault="0030397F" w:rsidP="009D1A77">
      <w:pPr>
        <w:jc w:val="center"/>
        <w:rPr>
          <w:rFonts w:ascii="Arial Narrow" w:hAnsi="Arial Narrow" w:cs="Arial"/>
          <w:b/>
          <w:lang w:val="es-ES"/>
        </w:rPr>
      </w:pPr>
      <w:r w:rsidRPr="009D1A77">
        <w:rPr>
          <w:rFonts w:ascii="Arial Narrow" w:hAnsi="Arial Narrow" w:cs="Arial"/>
          <w:b/>
        </w:rPr>
        <w:t>ATENTAMENTE</w:t>
      </w:r>
    </w:p>
    <w:p w14:paraId="34055F48" w14:textId="2584DCBE" w:rsidR="0030397F" w:rsidRPr="009D1A77" w:rsidRDefault="0030397F" w:rsidP="009D1A77">
      <w:pPr>
        <w:jc w:val="center"/>
        <w:rPr>
          <w:rFonts w:ascii="Arial Narrow" w:hAnsi="Arial Narrow" w:cs="Arial"/>
          <w:b/>
          <w:lang w:val="es-ES"/>
        </w:rPr>
      </w:pPr>
      <w:r w:rsidRPr="009D1A77">
        <w:rPr>
          <w:rFonts w:ascii="Arial Narrow" w:hAnsi="Arial Narrow" w:cs="Arial"/>
          <w:b/>
          <w:lang w:val="es-ES"/>
        </w:rPr>
        <w:t>CIUDAD GUZMÁN, MUNICIPIO DE ZAPOTLÁN EL GRANDE, JALISCO</w:t>
      </w:r>
      <w:r w:rsidR="009D1A77">
        <w:rPr>
          <w:rFonts w:ascii="Arial Narrow" w:hAnsi="Arial Narrow" w:cs="Arial"/>
          <w:b/>
          <w:lang w:val="es-ES"/>
        </w:rPr>
        <w:t>.</w:t>
      </w:r>
    </w:p>
    <w:p w14:paraId="4D251E87" w14:textId="4817189E" w:rsidR="0030397F" w:rsidRPr="009D1A77" w:rsidRDefault="0030397F" w:rsidP="009D1A77">
      <w:pPr>
        <w:jc w:val="center"/>
        <w:rPr>
          <w:rFonts w:ascii="Arial Narrow" w:hAnsi="Arial Narrow" w:cs="Arial"/>
          <w:b/>
          <w:lang w:val="es-ES"/>
        </w:rPr>
      </w:pPr>
      <w:r w:rsidRPr="009D1A77">
        <w:rPr>
          <w:rFonts w:ascii="Arial Narrow" w:hAnsi="Arial Narrow" w:cs="Arial"/>
          <w:b/>
          <w:lang w:val="es-ES"/>
        </w:rPr>
        <w:t>MAYO DE 2022.</w:t>
      </w:r>
    </w:p>
    <w:p w14:paraId="241104ED" w14:textId="77777777" w:rsidR="0030397F" w:rsidRPr="009D1A77" w:rsidRDefault="0030397F" w:rsidP="009D1A77">
      <w:pPr>
        <w:pStyle w:val="Cuerpo"/>
        <w:spacing w:after="0" w:line="276" w:lineRule="auto"/>
        <w:jc w:val="center"/>
        <w:rPr>
          <w:rStyle w:val="Ninguno"/>
          <w:rFonts w:ascii="Arial Narrow" w:hAnsi="Arial Narrow"/>
          <w:b/>
          <w:i/>
          <w:lang w:val="es-MX"/>
        </w:rPr>
      </w:pPr>
      <w:r w:rsidRPr="009D1A77">
        <w:rPr>
          <w:rFonts w:ascii="Arial Narrow" w:eastAsiaTheme="minorEastAsia" w:hAnsi="Arial Narrow" w:cs="Arial"/>
          <w:b/>
          <w:i/>
          <w:noProof/>
          <w:color w:val="auto"/>
          <w:bdr w:val="none" w:sz="0" w:space="0" w:color="auto"/>
          <w:lang w:val="es-ES" w:eastAsia="es-ES"/>
          <w14:textOutline w14:w="0" w14:cap="rnd" w14:cmpd="sng" w14:algn="ctr">
            <w14:noFill/>
            <w14:prstDash w14:val="solid"/>
            <w14:bevel/>
          </w14:textOutline>
        </w:rPr>
        <w:t>“2022, AÑO DE LA ATENCIÓN INTEGAL A NIÑAS, NIÑOS Y ADOLESCENTES CON CÁNCER EN</w:t>
      </w:r>
      <w:r w:rsidRPr="009D1A77">
        <w:rPr>
          <w:rStyle w:val="Ninguno"/>
          <w:rFonts w:ascii="Arial Narrow" w:hAnsi="Arial Narrow"/>
          <w:b/>
          <w:i/>
          <w:lang w:val="es-MX"/>
        </w:rPr>
        <w:t xml:space="preserve"> JALISCO”</w:t>
      </w:r>
    </w:p>
    <w:p w14:paraId="3BF6B072" w14:textId="0A68B705" w:rsidR="0030397F" w:rsidRPr="009D1A77" w:rsidRDefault="0030397F" w:rsidP="009D1A77">
      <w:pPr>
        <w:ind w:right="-142"/>
        <w:jc w:val="center"/>
        <w:rPr>
          <w:rFonts w:ascii="Arial Narrow" w:hAnsi="Arial Narrow" w:cs="Arial"/>
          <w:b/>
          <w:i/>
          <w:sz w:val="22"/>
          <w:szCs w:val="22"/>
          <w:lang w:val="es-ES"/>
        </w:rPr>
      </w:pPr>
      <w:r w:rsidRPr="009D1A77">
        <w:rPr>
          <w:rFonts w:ascii="Arial Narrow" w:hAnsi="Arial Narrow" w:cs="Arial"/>
          <w:b/>
          <w:i/>
          <w:sz w:val="22"/>
          <w:szCs w:val="22"/>
          <w:lang w:val="es-ES"/>
        </w:rPr>
        <w:t>“2022, AÑO DEL CINCUENTA ANIVERSARIO DEL INSTITUTO TECNOLÓGICO DE CIUDAD GUZMÁN”</w:t>
      </w:r>
    </w:p>
    <w:p w14:paraId="01DBCFAC" w14:textId="77777777" w:rsidR="0030397F" w:rsidRPr="009D1A77" w:rsidRDefault="0030397F" w:rsidP="009D1A77">
      <w:pPr>
        <w:jc w:val="center"/>
        <w:rPr>
          <w:rFonts w:ascii="Arial Narrow" w:hAnsi="Arial Narrow" w:cs="Arial"/>
          <w:b/>
          <w:i/>
          <w:lang w:val="es-ES"/>
        </w:rPr>
      </w:pPr>
    </w:p>
    <w:p w14:paraId="68BAAD2F" w14:textId="391836D9" w:rsidR="0030397F" w:rsidRDefault="0030397F" w:rsidP="009D1A77">
      <w:pPr>
        <w:jc w:val="center"/>
        <w:rPr>
          <w:rFonts w:ascii="Arial Narrow" w:hAnsi="Arial Narrow" w:cs="Arial"/>
          <w:b/>
          <w:lang w:val="es-ES"/>
        </w:rPr>
      </w:pPr>
    </w:p>
    <w:p w14:paraId="70FCE750" w14:textId="3142E904" w:rsidR="009D1A77" w:rsidRDefault="009D1A77" w:rsidP="009D1A77">
      <w:pPr>
        <w:jc w:val="center"/>
        <w:rPr>
          <w:rFonts w:ascii="Arial Narrow" w:hAnsi="Arial Narrow" w:cs="Arial"/>
          <w:b/>
          <w:lang w:val="es-ES"/>
        </w:rPr>
      </w:pPr>
    </w:p>
    <w:p w14:paraId="6EF20927" w14:textId="77777777" w:rsidR="009D1A77" w:rsidRPr="009D1A77" w:rsidRDefault="009D1A77" w:rsidP="009D1A77">
      <w:pPr>
        <w:jc w:val="center"/>
        <w:rPr>
          <w:rFonts w:ascii="Arial Narrow" w:hAnsi="Arial Narrow" w:cs="Arial"/>
          <w:b/>
          <w:lang w:val="es-ES"/>
        </w:rPr>
      </w:pPr>
    </w:p>
    <w:p w14:paraId="5C92CAA7" w14:textId="77777777" w:rsidR="0030397F" w:rsidRPr="009D1A77" w:rsidRDefault="0030397F" w:rsidP="009D1A77">
      <w:pPr>
        <w:jc w:val="center"/>
        <w:rPr>
          <w:rFonts w:ascii="Arial Narrow" w:hAnsi="Arial Narrow" w:cs="Arial"/>
          <w:b/>
          <w:lang w:val="es-ES"/>
        </w:rPr>
      </w:pPr>
    </w:p>
    <w:p w14:paraId="06754CB3" w14:textId="77777777" w:rsidR="0030397F" w:rsidRPr="009D1A77" w:rsidRDefault="0030397F" w:rsidP="009D1A77">
      <w:pPr>
        <w:jc w:val="center"/>
        <w:rPr>
          <w:rFonts w:ascii="Arial Narrow" w:hAnsi="Arial Narrow" w:cs="Arial"/>
          <w:b/>
          <w:lang w:val="es-ES"/>
        </w:rPr>
      </w:pPr>
      <w:r w:rsidRPr="009D1A77">
        <w:rPr>
          <w:rFonts w:ascii="Arial Narrow" w:hAnsi="Arial Narrow" w:cs="Arial"/>
          <w:b/>
          <w:lang w:val="es-ES"/>
        </w:rPr>
        <w:t>LIC. EDGAR JOEL SALVADOR BAUTISTA</w:t>
      </w:r>
    </w:p>
    <w:p w14:paraId="5D0C354F" w14:textId="77777777" w:rsidR="0030397F" w:rsidRPr="009D1A77" w:rsidRDefault="0030397F" w:rsidP="009D1A77">
      <w:pPr>
        <w:ind w:right="-142"/>
        <w:jc w:val="center"/>
        <w:rPr>
          <w:rFonts w:ascii="Arial Narrow" w:hAnsi="Arial Narrow" w:cs="Arial"/>
          <w:b/>
          <w:lang w:val="es-ES"/>
        </w:rPr>
      </w:pPr>
      <w:r w:rsidRPr="009D1A77">
        <w:rPr>
          <w:rFonts w:ascii="Arial Narrow" w:hAnsi="Arial Narrow" w:cs="Arial"/>
          <w:b/>
          <w:lang w:val="es-ES"/>
        </w:rPr>
        <w:t>REGIDOR PRESIDENTE DE LA COMISIÓN EDILICIA DE TRÁNSITO Y PROTECCIÓN CIVIL.</w:t>
      </w:r>
    </w:p>
    <w:p w14:paraId="4DF75549" w14:textId="5656210A" w:rsidR="0030397F" w:rsidRDefault="0030397F" w:rsidP="009D1A77">
      <w:pPr>
        <w:jc w:val="center"/>
        <w:rPr>
          <w:rFonts w:ascii="Arial Narrow" w:hAnsi="Arial Narrow" w:cs="Arial"/>
          <w:lang w:val="es-ES"/>
        </w:rPr>
      </w:pPr>
    </w:p>
    <w:p w14:paraId="413E70D9" w14:textId="137C041C" w:rsidR="009D1A77" w:rsidRDefault="009D1A77" w:rsidP="009D1A77">
      <w:pPr>
        <w:rPr>
          <w:rFonts w:ascii="Arial Narrow" w:hAnsi="Arial Narrow" w:cs="Arial"/>
          <w:lang w:val="es-ES"/>
        </w:rPr>
      </w:pPr>
    </w:p>
    <w:p w14:paraId="17B66065" w14:textId="4A9CBB56" w:rsidR="009D1A77" w:rsidRDefault="009D1A77" w:rsidP="009D1A77">
      <w:pPr>
        <w:rPr>
          <w:rFonts w:ascii="Arial Narrow" w:hAnsi="Arial Narrow" w:cs="Arial"/>
          <w:lang w:val="es-ES"/>
        </w:rPr>
      </w:pPr>
    </w:p>
    <w:p w14:paraId="79CBB85E" w14:textId="176CDE18" w:rsidR="009D1A77" w:rsidRDefault="009D1A77" w:rsidP="009D1A77">
      <w:pPr>
        <w:rPr>
          <w:rFonts w:ascii="Arial Narrow" w:hAnsi="Arial Narrow" w:cs="Arial"/>
          <w:lang w:val="es-ES"/>
        </w:rPr>
      </w:pPr>
    </w:p>
    <w:p w14:paraId="504D6CC9" w14:textId="45532ABE" w:rsidR="009D1A77" w:rsidRDefault="009D1A77" w:rsidP="009D1A77">
      <w:pPr>
        <w:rPr>
          <w:rFonts w:ascii="Arial Narrow" w:hAnsi="Arial Narrow" w:cs="Arial"/>
          <w:lang w:val="es-ES"/>
        </w:rPr>
      </w:pPr>
    </w:p>
    <w:p w14:paraId="229B9F0E" w14:textId="4731A25E" w:rsidR="009D1A77" w:rsidRDefault="009D1A77" w:rsidP="009D1A77">
      <w:pPr>
        <w:rPr>
          <w:rFonts w:ascii="Arial Narrow" w:hAnsi="Arial Narrow" w:cs="Arial"/>
          <w:lang w:val="es-ES"/>
        </w:rPr>
      </w:pPr>
    </w:p>
    <w:p w14:paraId="562ED886" w14:textId="5E35677E" w:rsidR="009D1A77" w:rsidRDefault="009D1A77" w:rsidP="009D1A77">
      <w:pPr>
        <w:rPr>
          <w:rFonts w:ascii="Arial Narrow" w:hAnsi="Arial Narrow" w:cs="Arial"/>
          <w:lang w:val="es-ES"/>
        </w:rPr>
      </w:pPr>
    </w:p>
    <w:p w14:paraId="41D02C4F" w14:textId="6A409CE0" w:rsidR="009D1A77" w:rsidRDefault="009D1A77" w:rsidP="009D1A77">
      <w:pPr>
        <w:rPr>
          <w:rFonts w:ascii="Arial Narrow" w:hAnsi="Arial Narrow" w:cs="Arial"/>
          <w:lang w:val="es-ES"/>
        </w:rPr>
      </w:pPr>
    </w:p>
    <w:p w14:paraId="4BCF36D5" w14:textId="67777413" w:rsidR="009D1A77" w:rsidRDefault="009D1A77" w:rsidP="009D1A77">
      <w:pPr>
        <w:rPr>
          <w:rFonts w:ascii="Arial Narrow" w:hAnsi="Arial Narrow" w:cs="Arial"/>
          <w:lang w:val="es-ES"/>
        </w:rPr>
      </w:pPr>
    </w:p>
    <w:p w14:paraId="6CACEFEA" w14:textId="417CDD3E" w:rsidR="009D1A77" w:rsidRDefault="009D1A77" w:rsidP="009D1A77">
      <w:pPr>
        <w:rPr>
          <w:rFonts w:ascii="Arial Narrow" w:hAnsi="Arial Narrow" w:cs="Arial"/>
          <w:lang w:val="es-ES"/>
        </w:rPr>
      </w:pPr>
    </w:p>
    <w:p w14:paraId="6E406977" w14:textId="381AE12F" w:rsidR="009D1A77" w:rsidRDefault="009D1A77" w:rsidP="009D1A77">
      <w:pPr>
        <w:rPr>
          <w:rFonts w:ascii="Arial Narrow" w:hAnsi="Arial Narrow" w:cs="Arial"/>
          <w:lang w:val="es-ES"/>
        </w:rPr>
      </w:pPr>
    </w:p>
    <w:p w14:paraId="7A3D91BA" w14:textId="270C7B9E" w:rsidR="009D1A77" w:rsidRDefault="009D1A77" w:rsidP="009D1A77">
      <w:pPr>
        <w:rPr>
          <w:rFonts w:ascii="Arial Narrow" w:hAnsi="Arial Narrow" w:cs="Arial"/>
          <w:lang w:val="es-ES"/>
        </w:rPr>
      </w:pPr>
    </w:p>
    <w:p w14:paraId="24EF175E" w14:textId="0360491E" w:rsidR="009D1A77" w:rsidRDefault="009D1A77" w:rsidP="009D1A77">
      <w:pPr>
        <w:rPr>
          <w:rFonts w:ascii="Arial Narrow" w:hAnsi="Arial Narrow" w:cs="Arial"/>
          <w:lang w:val="es-ES"/>
        </w:rPr>
      </w:pPr>
    </w:p>
    <w:p w14:paraId="1FE1C0D1" w14:textId="32AEDF41" w:rsidR="009D1A77" w:rsidRDefault="009D1A77" w:rsidP="009D1A77">
      <w:pPr>
        <w:rPr>
          <w:rFonts w:ascii="Arial Narrow" w:hAnsi="Arial Narrow" w:cs="Arial"/>
          <w:lang w:val="es-ES"/>
        </w:rPr>
      </w:pPr>
    </w:p>
    <w:p w14:paraId="79B78578" w14:textId="4C2D540C" w:rsidR="009D1A77" w:rsidRPr="009D1A77" w:rsidRDefault="009D1A77" w:rsidP="009D1A77">
      <w:pPr>
        <w:rPr>
          <w:rFonts w:ascii="Arial Narrow" w:hAnsi="Arial Narrow" w:cs="Arial"/>
          <w:sz w:val="20"/>
          <w:szCs w:val="20"/>
          <w:lang w:val="es-ES"/>
        </w:rPr>
      </w:pPr>
      <w:r w:rsidRPr="009D1A77">
        <w:rPr>
          <w:rFonts w:ascii="Arial Narrow" w:hAnsi="Arial Narrow" w:cs="Arial"/>
          <w:sz w:val="20"/>
          <w:szCs w:val="20"/>
          <w:lang w:val="es-ES"/>
        </w:rPr>
        <w:t>EJSB/krag</w:t>
      </w:r>
    </w:p>
    <w:sectPr w:rsidR="009D1A77" w:rsidRPr="009D1A77" w:rsidSect="0030397F">
      <w:headerReference w:type="even" r:id="rId41"/>
      <w:headerReference w:type="default" r:id="rId42"/>
      <w:footerReference w:type="default" r:id="rId43"/>
      <w:headerReference w:type="first" r:id="rId44"/>
      <w:pgSz w:w="12240" w:h="15840"/>
      <w:pgMar w:top="1985" w:right="1183" w:bottom="1417" w:left="1701"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743B6F" w14:textId="77777777" w:rsidR="009E107C" w:rsidRDefault="009E107C" w:rsidP="007C73C4">
      <w:r>
        <w:separator/>
      </w:r>
    </w:p>
  </w:endnote>
  <w:endnote w:type="continuationSeparator" w:id="0">
    <w:p w14:paraId="40DD1D9C" w14:textId="77777777" w:rsidR="009E107C" w:rsidRDefault="009E107C"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495685"/>
      <w:docPartObj>
        <w:docPartGallery w:val="Page Numbers (Bottom of Page)"/>
        <w:docPartUnique/>
      </w:docPartObj>
    </w:sdtPr>
    <w:sdtContent>
      <w:p w14:paraId="1F95848F" w14:textId="126CAE1C" w:rsidR="009D1A77" w:rsidRDefault="009D1A77">
        <w:pPr>
          <w:pStyle w:val="Piedepgina"/>
          <w:jc w:val="right"/>
        </w:pPr>
        <w:r>
          <w:fldChar w:fldCharType="begin"/>
        </w:r>
        <w:r>
          <w:instrText>PAGE   \* MERGEFORMAT</w:instrText>
        </w:r>
        <w:r>
          <w:fldChar w:fldCharType="separate"/>
        </w:r>
        <w:r>
          <w:rPr>
            <w:lang w:val="es-ES"/>
          </w:rPr>
          <w:t>2</w:t>
        </w:r>
        <w:r>
          <w:fldChar w:fldCharType="end"/>
        </w:r>
      </w:p>
    </w:sdtContent>
  </w:sdt>
  <w:p w14:paraId="13193C30" w14:textId="77777777" w:rsidR="009D1A77" w:rsidRDefault="009D1A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B2A77E" w14:textId="77777777" w:rsidR="009E107C" w:rsidRDefault="009E107C" w:rsidP="007C73C4">
      <w:r>
        <w:separator/>
      </w:r>
    </w:p>
  </w:footnote>
  <w:footnote w:type="continuationSeparator" w:id="0">
    <w:p w14:paraId="7ACFEB4E" w14:textId="77777777" w:rsidR="009E107C" w:rsidRDefault="009E107C" w:rsidP="007C73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68A53" w14:textId="107830FC" w:rsidR="007C73C4" w:rsidRDefault="009E107C">
    <w:pPr>
      <w:pStyle w:val="Encabezado"/>
    </w:pPr>
    <w:r>
      <w:pict w14:anchorId="6DFBF0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1027"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BC830" w14:textId="7284E519" w:rsidR="007C73C4" w:rsidRDefault="009E107C">
    <w:pPr>
      <w:pStyle w:val="Encabezado"/>
    </w:pPr>
    <w:r>
      <w:pict w14:anchorId="6F55E3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1026" type="#_x0000_t75" alt="" style="position:absolute;margin-left:-88.8pt;margin-top:-99.3pt;width:612pt;height:11in;z-index:-251650048;mso-wrap-edited:f;mso-width-percent:0;mso-height-percent:0;mso-position-horizontal-relative:margin;mso-position-vertical-relative:margin;mso-width-percent:0;mso-height-percent:0" o:allowincell="f">
          <v:imagedata r:id="rId1" o:title="hoja 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7978D" w14:textId="30E420D4" w:rsidR="007C73C4" w:rsidRDefault="009E107C">
    <w:pPr>
      <w:pStyle w:val="Encabezado"/>
    </w:pPr>
    <w:r>
      <w:pict w14:anchorId="3ACC3A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1025"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1680E"/>
    <w:multiLevelType w:val="hybridMultilevel"/>
    <w:tmpl w:val="3FA04D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538B3E77"/>
    <w:multiLevelType w:val="hybridMultilevel"/>
    <w:tmpl w:val="2ED2A1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582951022">
    <w:abstractNumId w:val="0"/>
  </w:num>
  <w:num w:numId="2" w16cid:durableId="4858249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73C4"/>
    <w:rsid w:val="000374DF"/>
    <w:rsid w:val="00065935"/>
    <w:rsid w:val="00066DD5"/>
    <w:rsid w:val="000A21B8"/>
    <w:rsid w:val="000A32AF"/>
    <w:rsid w:val="000B218F"/>
    <w:rsid w:val="000F7ACF"/>
    <w:rsid w:val="001377FF"/>
    <w:rsid w:val="00137862"/>
    <w:rsid w:val="001437AD"/>
    <w:rsid w:val="002520EB"/>
    <w:rsid w:val="00270D13"/>
    <w:rsid w:val="002918F8"/>
    <w:rsid w:val="002B576E"/>
    <w:rsid w:val="002C4A3B"/>
    <w:rsid w:val="003010EA"/>
    <w:rsid w:val="0030397F"/>
    <w:rsid w:val="00376880"/>
    <w:rsid w:val="003C1140"/>
    <w:rsid w:val="0042777C"/>
    <w:rsid w:val="00435CD8"/>
    <w:rsid w:val="0044550E"/>
    <w:rsid w:val="00457BE4"/>
    <w:rsid w:val="00496831"/>
    <w:rsid w:val="004A78A3"/>
    <w:rsid w:val="004A7C3D"/>
    <w:rsid w:val="004D4638"/>
    <w:rsid w:val="005310EB"/>
    <w:rsid w:val="005953E1"/>
    <w:rsid w:val="005C60DC"/>
    <w:rsid w:val="00657D4F"/>
    <w:rsid w:val="006670B6"/>
    <w:rsid w:val="00695B7C"/>
    <w:rsid w:val="006E4C3E"/>
    <w:rsid w:val="006F2F29"/>
    <w:rsid w:val="0070160D"/>
    <w:rsid w:val="00702C00"/>
    <w:rsid w:val="0071360F"/>
    <w:rsid w:val="00791004"/>
    <w:rsid w:val="007C0AE8"/>
    <w:rsid w:val="007C5007"/>
    <w:rsid w:val="007C73C4"/>
    <w:rsid w:val="007E6665"/>
    <w:rsid w:val="00840DFE"/>
    <w:rsid w:val="0086452D"/>
    <w:rsid w:val="008B6B30"/>
    <w:rsid w:val="008C49AA"/>
    <w:rsid w:val="00954AB2"/>
    <w:rsid w:val="009B3DEB"/>
    <w:rsid w:val="009D1936"/>
    <w:rsid w:val="009D1A77"/>
    <w:rsid w:val="009D45E7"/>
    <w:rsid w:val="009E107C"/>
    <w:rsid w:val="00A13114"/>
    <w:rsid w:val="00A16D19"/>
    <w:rsid w:val="00A20EA7"/>
    <w:rsid w:val="00A25BAB"/>
    <w:rsid w:val="00A43F60"/>
    <w:rsid w:val="00A7689A"/>
    <w:rsid w:val="00A92D29"/>
    <w:rsid w:val="00AA6E46"/>
    <w:rsid w:val="00B00491"/>
    <w:rsid w:val="00B5219C"/>
    <w:rsid w:val="00B53FC1"/>
    <w:rsid w:val="00B80F7B"/>
    <w:rsid w:val="00C22A40"/>
    <w:rsid w:val="00C35211"/>
    <w:rsid w:val="00C50DD7"/>
    <w:rsid w:val="00C55808"/>
    <w:rsid w:val="00C56007"/>
    <w:rsid w:val="00C71752"/>
    <w:rsid w:val="00CA49B0"/>
    <w:rsid w:val="00CC591B"/>
    <w:rsid w:val="00D0582F"/>
    <w:rsid w:val="00D46004"/>
    <w:rsid w:val="00D50569"/>
    <w:rsid w:val="00D53450"/>
    <w:rsid w:val="00D576C8"/>
    <w:rsid w:val="00DF65F4"/>
    <w:rsid w:val="00E12FD1"/>
    <w:rsid w:val="00E26023"/>
    <w:rsid w:val="00E50625"/>
    <w:rsid w:val="00E506B5"/>
    <w:rsid w:val="00E7566A"/>
    <w:rsid w:val="00F50E0C"/>
    <w:rsid w:val="00F776D4"/>
    <w:rsid w:val="00F91391"/>
    <w:rsid w:val="00F96879"/>
    <w:rsid w:val="00FC2C49"/>
    <w:rsid w:val="00FD2D09"/>
    <w:rsid w:val="00FF7E9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4608DA8"/>
  <w14:defaultImageDpi w14:val="300"/>
  <w15:docId w15:val="{1EAD447F-DCB7-0546-B671-DAD8CF0E9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rPr>
  </w:style>
  <w:style w:type="paragraph" w:styleId="Ttulo1">
    <w:name w:val="heading 1"/>
    <w:basedOn w:val="Normal"/>
    <w:link w:val="Ttulo1Car"/>
    <w:uiPriority w:val="1"/>
    <w:qFormat/>
    <w:rsid w:val="009D1936"/>
    <w:pPr>
      <w:widowControl w:val="0"/>
      <w:autoSpaceDE w:val="0"/>
      <w:autoSpaceDN w:val="0"/>
      <w:ind w:left="102"/>
      <w:jc w:val="both"/>
      <w:outlineLvl w:val="0"/>
    </w:pPr>
    <w:rPr>
      <w:rFonts w:ascii="Arial" w:eastAsia="Arial" w:hAnsi="Arial" w:cs="Arial"/>
      <w:b/>
      <w:bCs/>
      <w:noProof w:val="0"/>
      <w:sz w:val="31"/>
      <w:szCs w:val="31"/>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uiPriority w:val="1"/>
    <w:qFormat/>
    <w:rsid w:val="00C56007"/>
    <w:rPr>
      <w:rFonts w:eastAsiaTheme="minorHAnsi"/>
      <w:sz w:val="22"/>
      <w:szCs w:val="22"/>
      <w:lang w:val="es-ES" w:eastAsia="en-US"/>
    </w:rPr>
  </w:style>
  <w:style w:type="table" w:styleId="Tablaconcuadrcula">
    <w:name w:val="Table Grid"/>
    <w:basedOn w:val="Tablanormal"/>
    <w:uiPriority w:val="59"/>
    <w:rsid w:val="00C560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56007"/>
    <w:pPr>
      <w:spacing w:before="100" w:beforeAutospacing="1" w:after="100" w:afterAutospacing="1"/>
    </w:pPr>
    <w:rPr>
      <w:rFonts w:ascii="Times New Roman" w:eastAsiaTheme="minorHAnsi" w:hAnsi="Times New Roman" w:cs="Times New Roman"/>
      <w:noProof w:val="0"/>
      <w:lang w:eastAsia="es-ES_tradnl"/>
    </w:rPr>
  </w:style>
  <w:style w:type="paragraph" w:styleId="Textodeglobo">
    <w:name w:val="Balloon Text"/>
    <w:basedOn w:val="Normal"/>
    <w:link w:val="TextodegloboCar"/>
    <w:uiPriority w:val="99"/>
    <w:semiHidden/>
    <w:unhideWhenUsed/>
    <w:rsid w:val="00C560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56007"/>
    <w:rPr>
      <w:rFonts w:ascii="Segoe UI" w:hAnsi="Segoe UI" w:cs="Segoe UI"/>
      <w:noProof/>
      <w:sz w:val="18"/>
      <w:szCs w:val="18"/>
    </w:rPr>
  </w:style>
  <w:style w:type="character" w:customStyle="1" w:styleId="Ttulo1Car">
    <w:name w:val="Título 1 Car"/>
    <w:basedOn w:val="Fuentedeprrafopredeter"/>
    <w:link w:val="Ttulo1"/>
    <w:uiPriority w:val="1"/>
    <w:rsid w:val="009D1936"/>
    <w:rPr>
      <w:rFonts w:ascii="Arial" w:eastAsia="Arial" w:hAnsi="Arial" w:cs="Arial"/>
      <w:b/>
      <w:bCs/>
      <w:sz w:val="31"/>
      <w:szCs w:val="31"/>
      <w:lang w:val="es-ES" w:eastAsia="en-US"/>
    </w:rPr>
  </w:style>
  <w:style w:type="paragraph" w:styleId="Textoindependiente">
    <w:name w:val="Body Text"/>
    <w:basedOn w:val="Normal"/>
    <w:link w:val="TextoindependienteCar"/>
    <w:uiPriority w:val="1"/>
    <w:qFormat/>
    <w:rsid w:val="009D1936"/>
    <w:pPr>
      <w:widowControl w:val="0"/>
      <w:autoSpaceDE w:val="0"/>
      <w:autoSpaceDN w:val="0"/>
    </w:pPr>
    <w:rPr>
      <w:rFonts w:ascii="Arial MT" w:eastAsia="Arial MT" w:hAnsi="Arial MT" w:cs="Arial MT"/>
      <w:noProof w:val="0"/>
      <w:sz w:val="31"/>
      <w:szCs w:val="31"/>
      <w:lang w:val="es-ES" w:eastAsia="en-US"/>
    </w:rPr>
  </w:style>
  <w:style w:type="character" w:customStyle="1" w:styleId="TextoindependienteCar">
    <w:name w:val="Texto independiente Car"/>
    <w:basedOn w:val="Fuentedeprrafopredeter"/>
    <w:link w:val="Textoindependiente"/>
    <w:uiPriority w:val="1"/>
    <w:rsid w:val="009D1936"/>
    <w:rPr>
      <w:rFonts w:ascii="Arial MT" w:eastAsia="Arial MT" w:hAnsi="Arial MT" w:cs="Arial MT"/>
      <w:sz w:val="31"/>
      <w:szCs w:val="31"/>
      <w:lang w:val="es-ES" w:eastAsia="en-US"/>
    </w:rPr>
  </w:style>
  <w:style w:type="paragraph" w:styleId="Prrafodelista">
    <w:name w:val="List Paragraph"/>
    <w:basedOn w:val="Normal"/>
    <w:uiPriority w:val="34"/>
    <w:qFormat/>
    <w:rsid w:val="005C60DC"/>
    <w:pPr>
      <w:ind w:left="720"/>
      <w:contextualSpacing/>
    </w:pPr>
  </w:style>
  <w:style w:type="character" w:customStyle="1" w:styleId="6qdm">
    <w:name w:val="_6qdm"/>
    <w:basedOn w:val="Fuentedeprrafopredeter"/>
    <w:rsid w:val="004D4638"/>
  </w:style>
  <w:style w:type="character" w:styleId="Hipervnculo">
    <w:name w:val="Hyperlink"/>
    <w:basedOn w:val="Fuentedeprrafopredeter"/>
    <w:uiPriority w:val="99"/>
    <w:semiHidden/>
    <w:unhideWhenUsed/>
    <w:rsid w:val="00D46004"/>
    <w:rPr>
      <w:color w:val="0000FF"/>
      <w:u w:val="single"/>
    </w:rPr>
  </w:style>
  <w:style w:type="character" w:customStyle="1" w:styleId="Ninguno">
    <w:name w:val="Ninguno"/>
    <w:rsid w:val="0030397F"/>
  </w:style>
  <w:style w:type="paragraph" w:customStyle="1" w:styleId="Cuerpo">
    <w:name w:val="Cuerpo"/>
    <w:rsid w:val="0030397F"/>
    <w:pPr>
      <w:pBdr>
        <w:top w:val="nil"/>
        <w:left w:val="nil"/>
        <w:bottom w:val="nil"/>
        <w:right w:val="nil"/>
        <w:between w:val="nil"/>
        <w:bar w:val="nil"/>
      </w:pBdr>
      <w:spacing w:after="160" w:line="259" w:lineRule="auto"/>
    </w:pPr>
    <w:rPr>
      <w:rFonts w:ascii="Calibri" w:eastAsia="Arial Unicode MS" w:hAnsi="Calibri" w:cs="Arial Unicode MS"/>
      <w:color w:val="000000"/>
      <w:sz w:val="22"/>
      <w:szCs w:val="22"/>
      <w:u w:color="000000"/>
      <w:bdr w:val="nil"/>
      <w:lang w:val="en-US" w:eastAsia="es-MX"/>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9576231">
      <w:bodyDiv w:val="1"/>
      <w:marLeft w:val="0"/>
      <w:marRight w:val="0"/>
      <w:marTop w:val="0"/>
      <w:marBottom w:val="0"/>
      <w:divBdr>
        <w:top w:val="none" w:sz="0" w:space="0" w:color="auto"/>
        <w:left w:val="none" w:sz="0" w:space="0" w:color="auto"/>
        <w:bottom w:val="none" w:sz="0" w:space="0" w:color="auto"/>
        <w:right w:val="none" w:sz="0" w:space="0" w:color="auto"/>
      </w:divBdr>
      <w:divsChild>
        <w:div w:id="1843397310">
          <w:marLeft w:val="0"/>
          <w:marRight w:val="0"/>
          <w:marTop w:val="90"/>
          <w:marBottom w:val="0"/>
          <w:divBdr>
            <w:top w:val="none" w:sz="0" w:space="0" w:color="auto"/>
            <w:left w:val="none" w:sz="0" w:space="0" w:color="auto"/>
            <w:bottom w:val="none" w:sz="0" w:space="0" w:color="auto"/>
            <w:right w:val="none" w:sz="0" w:space="0" w:color="auto"/>
          </w:divBdr>
        </w:div>
      </w:divsChild>
    </w:div>
    <w:div w:id="1247616847">
      <w:bodyDiv w:val="1"/>
      <w:marLeft w:val="0"/>
      <w:marRight w:val="0"/>
      <w:marTop w:val="0"/>
      <w:marBottom w:val="0"/>
      <w:divBdr>
        <w:top w:val="none" w:sz="0" w:space="0" w:color="auto"/>
        <w:left w:val="none" w:sz="0" w:space="0" w:color="auto"/>
        <w:bottom w:val="none" w:sz="0" w:space="0" w:color="auto"/>
        <w:right w:val="none" w:sz="0" w:space="0" w:color="auto"/>
      </w:divBdr>
    </w:div>
    <w:div w:id="1790315979">
      <w:bodyDiv w:val="1"/>
      <w:marLeft w:val="0"/>
      <w:marRight w:val="0"/>
      <w:marTop w:val="0"/>
      <w:marBottom w:val="0"/>
      <w:divBdr>
        <w:top w:val="none" w:sz="0" w:space="0" w:color="auto"/>
        <w:left w:val="none" w:sz="0" w:space="0" w:color="auto"/>
        <w:bottom w:val="none" w:sz="0" w:space="0" w:color="auto"/>
        <w:right w:val="none" w:sz="0" w:space="0" w:color="auto"/>
      </w:divBdr>
      <w:divsChild>
        <w:div w:id="589973206">
          <w:marLeft w:val="0"/>
          <w:marRight w:val="0"/>
          <w:marTop w:val="90"/>
          <w:marBottom w:val="0"/>
          <w:divBdr>
            <w:top w:val="none" w:sz="0" w:space="0" w:color="auto"/>
            <w:left w:val="none" w:sz="0" w:space="0" w:color="auto"/>
            <w:bottom w:val="none" w:sz="0" w:space="0" w:color="auto"/>
            <w:right w:val="none" w:sz="0" w:space="0" w:color="auto"/>
          </w:divBdr>
        </w:div>
      </w:divsChild>
    </w:div>
    <w:div w:id="206217249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g"/><Relationship Id="rId39" Type="http://schemas.openxmlformats.org/officeDocument/2006/relationships/image" Target="media/image32.jpg"/><Relationship Id="rId21" Type="http://schemas.openxmlformats.org/officeDocument/2006/relationships/image" Target="media/image15.jpg"/><Relationship Id="rId34" Type="http://schemas.openxmlformats.org/officeDocument/2006/relationships/image" Target="media/image27.png"/><Relationship Id="rId42"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4.jp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png"/><Relationship Id="rId30" Type="http://schemas.microsoft.com/office/2007/relationships/hdphoto" Target="media/hdphoto1.wdp"/><Relationship Id="rId35" Type="http://schemas.openxmlformats.org/officeDocument/2006/relationships/image" Target="media/image28.png"/><Relationship Id="rId43" Type="http://schemas.openxmlformats.org/officeDocument/2006/relationships/footer" Target="footer1.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148</TotalTime>
  <Pages>14</Pages>
  <Words>1917</Words>
  <Characters>10548</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KRAG</cp:lastModifiedBy>
  <cp:revision>6</cp:revision>
  <cp:lastPrinted>2021-12-02T17:16:00Z</cp:lastPrinted>
  <dcterms:created xsi:type="dcterms:W3CDTF">2022-04-18T20:05:00Z</dcterms:created>
  <dcterms:modified xsi:type="dcterms:W3CDTF">2022-05-31T06:53:00Z</dcterms:modified>
</cp:coreProperties>
</file>