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78D" w:rsidRDefault="0002378D"/>
    <w:p w:rsidR="00A964D5" w:rsidRPr="00A964D5" w:rsidRDefault="00A964D5" w:rsidP="00A964D5"/>
    <w:p w:rsidR="0070494E" w:rsidRDefault="0070494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0494E" w:rsidRDefault="0070494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LISTA DE ASISTENCIA</w:t>
      </w:r>
    </w:p>
    <w:p w:rsidR="003B4C7E" w:rsidRPr="0050321C" w:rsidRDefault="003B4C7E" w:rsidP="003B4C7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28 </w:t>
      </w:r>
      <w:r w:rsidRPr="0050321C">
        <w:rPr>
          <w:rFonts w:ascii="Arial" w:hAnsi="Arial" w:cs="Arial"/>
          <w:b/>
          <w:bCs/>
          <w:sz w:val="28"/>
          <w:szCs w:val="28"/>
        </w:rPr>
        <w:t xml:space="preserve">DE </w:t>
      </w:r>
      <w:r>
        <w:rPr>
          <w:rFonts w:ascii="Arial" w:hAnsi="Arial" w:cs="Arial"/>
          <w:b/>
          <w:bCs/>
          <w:sz w:val="28"/>
          <w:szCs w:val="28"/>
        </w:rPr>
        <w:t>MAYO</w:t>
      </w:r>
      <w:r w:rsidRPr="0050321C">
        <w:rPr>
          <w:rFonts w:ascii="Arial" w:hAnsi="Arial" w:cs="Arial"/>
          <w:b/>
          <w:bCs/>
          <w:sz w:val="28"/>
          <w:szCs w:val="28"/>
        </w:rPr>
        <w:t xml:space="preserve"> DE 202</w:t>
      </w:r>
      <w:r>
        <w:rPr>
          <w:rFonts w:ascii="Arial" w:hAnsi="Arial" w:cs="Arial"/>
          <w:b/>
          <w:bCs/>
          <w:sz w:val="28"/>
          <w:szCs w:val="28"/>
        </w:rPr>
        <w:t>5</w:t>
      </w:r>
    </w:p>
    <w:p w:rsidR="0070494E" w:rsidRDefault="0070494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0494E" w:rsidRDefault="0070494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0494E" w:rsidRDefault="0070494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0494E" w:rsidRPr="0050321C" w:rsidRDefault="0070494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0321C">
        <w:rPr>
          <w:rFonts w:ascii="Arial" w:hAnsi="Arial" w:cs="Arial"/>
          <w:b/>
          <w:bCs/>
          <w:sz w:val="28"/>
          <w:szCs w:val="28"/>
        </w:rPr>
        <w:t xml:space="preserve">SESIÓN </w:t>
      </w:r>
      <w:r w:rsidR="00CD1B96">
        <w:rPr>
          <w:rFonts w:ascii="Arial" w:hAnsi="Arial" w:cs="Arial"/>
          <w:b/>
          <w:bCs/>
          <w:sz w:val="28"/>
          <w:szCs w:val="28"/>
        </w:rPr>
        <w:t>EXTRA</w:t>
      </w:r>
      <w:r w:rsidRPr="0050321C">
        <w:rPr>
          <w:rFonts w:ascii="Arial" w:hAnsi="Arial" w:cs="Arial"/>
          <w:b/>
          <w:bCs/>
          <w:sz w:val="28"/>
          <w:szCs w:val="28"/>
        </w:rPr>
        <w:t xml:space="preserve">ORDINARIA NO. </w:t>
      </w:r>
      <w:r w:rsidR="003B4C7E">
        <w:rPr>
          <w:rFonts w:ascii="Arial" w:hAnsi="Arial" w:cs="Arial"/>
          <w:b/>
          <w:bCs/>
          <w:sz w:val="28"/>
          <w:szCs w:val="28"/>
        </w:rPr>
        <w:t>4</w:t>
      </w:r>
    </w:p>
    <w:p w:rsidR="0070494E" w:rsidRDefault="0070494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0321C">
        <w:rPr>
          <w:rFonts w:ascii="Arial" w:hAnsi="Arial" w:cs="Arial"/>
          <w:b/>
          <w:bCs/>
          <w:sz w:val="28"/>
          <w:szCs w:val="28"/>
        </w:rPr>
        <w:t xml:space="preserve">COMISIÓN EDILICIA PERMANENTE DE </w:t>
      </w:r>
      <w:r w:rsidR="003B4C7E">
        <w:rPr>
          <w:rFonts w:ascii="Arial" w:hAnsi="Arial" w:cs="Arial"/>
          <w:b/>
          <w:bCs/>
          <w:sz w:val="28"/>
          <w:szCs w:val="28"/>
        </w:rPr>
        <w:t>JUSTICIA (CONVOCANTE) Y</w:t>
      </w:r>
    </w:p>
    <w:p w:rsidR="003B4C7E" w:rsidRDefault="003B4C7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COMISIÓN DE HACIENDA PÚBLICA Y PATRIMONIO MUNICIPAL (COADYUVANTE) </w:t>
      </w:r>
    </w:p>
    <w:p w:rsidR="0070494E" w:rsidRDefault="0070494E" w:rsidP="0070494E">
      <w:pPr>
        <w:jc w:val="center"/>
        <w:rPr>
          <w:rFonts w:cstheme="minorHAnsi"/>
          <w:b/>
          <w:bCs/>
        </w:rPr>
      </w:pPr>
    </w:p>
    <w:p w:rsidR="0070494E" w:rsidRDefault="0070494E" w:rsidP="0070494E">
      <w:pPr>
        <w:jc w:val="center"/>
        <w:rPr>
          <w:rFonts w:cstheme="minorHAnsi"/>
          <w:b/>
          <w:bCs/>
        </w:rPr>
      </w:pPr>
    </w:p>
    <w:p w:rsidR="0070494E" w:rsidRDefault="0070494E" w:rsidP="0070494E">
      <w:pPr>
        <w:jc w:val="center"/>
        <w:rPr>
          <w:rFonts w:cstheme="minorHAnsi"/>
          <w:b/>
          <w:bCs/>
        </w:rPr>
      </w:pPr>
    </w:p>
    <w:p w:rsidR="0070494E" w:rsidRDefault="0070494E" w:rsidP="0070494E">
      <w:pPr>
        <w:jc w:val="center"/>
        <w:rPr>
          <w:rFonts w:cstheme="minorHAnsi"/>
          <w:b/>
          <w:bCs/>
        </w:rPr>
      </w:pPr>
    </w:p>
    <w:p w:rsidR="0070494E" w:rsidRDefault="0070494E" w:rsidP="0070494E">
      <w:pPr>
        <w:jc w:val="center"/>
        <w:rPr>
          <w:rFonts w:cstheme="minorHAnsi"/>
          <w:b/>
          <w:bCs/>
        </w:rPr>
      </w:pPr>
    </w:p>
    <w:p w:rsidR="0070494E" w:rsidRDefault="0070494E" w:rsidP="0070494E">
      <w:pPr>
        <w:jc w:val="center"/>
        <w:rPr>
          <w:rFonts w:cstheme="minorHAnsi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23"/>
        <w:gridCol w:w="4039"/>
      </w:tblGrid>
      <w:tr w:rsidR="0070494E" w:rsidTr="00822B53">
        <w:tc>
          <w:tcPr>
            <w:tcW w:w="5098" w:type="dxa"/>
          </w:tcPr>
          <w:p w:rsidR="0070494E" w:rsidRDefault="0070494E" w:rsidP="00822B5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106" w:type="dxa"/>
          </w:tcPr>
          <w:p w:rsidR="0070494E" w:rsidRDefault="0070494E" w:rsidP="00822B53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FIRMA</w:t>
            </w:r>
          </w:p>
        </w:tc>
      </w:tr>
      <w:tr w:rsidR="0070494E" w:rsidTr="00822B53">
        <w:tc>
          <w:tcPr>
            <w:tcW w:w="5098" w:type="dxa"/>
          </w:tcPr>
          <w:p w:rsidR="0070494E" w:rsidRPr="00CD1E9D" w:rsidRDefault="0070494E" w:rsidP="00822B5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  <w:p w:rsidR="0070494E" w:rsidRPr="00CD1E9D" w:rsidRDefault="0070494E" w:rsidP="00822B53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CD1E9D">
              <w:rPr>
                <w:rFonts w:ascii="Arial Narrow" w:hAnsi="Arial Narrow" w:cs="Arial"/>
                <w:b/>
                <w:bCs/>
              </w:rPr>
              <w:t>SINDICA CLAUDIA MARGARITA ROBLES GOMEZ</w:t>
            </w:r>
          </w:p>
          <w:p w:rsidR="0070494E" w:rsidRPr="00CD1E9D" w:rsidRDefault="0070494E" w:rsidP="00822B53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CD1E9D">
              <w:rPr>
                <w:rFonts w:ascii="Arial Narrow" w:hAnsi="Arial Narrow" w:cstheme="minorHAnsi"/>
                <w:b/>
                <w:lang w:val="es-ES"/>
              </w:rPr>
              <w:t>PRESIDENTA DE LA COMISIÓN EDILICIA DE JUSTICIA</w:t>
            </w:r>
          </w:p>
        </w:tc>
        <w:tc>
          <w:tcPr>
            <w:tcW w:w="4106" w:type="dxa"/>
          </w:tcPr>
          <w:p w:rsidR="0070494E" w:rsidRPr="00CD1E9D" w:rsidRDefault="0070494E" w:rsidP="00822B5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70494E" w:rsidTr="00822B53">
        <w:tc>
          <w:tcPr>
            <w:tcW w:w="5098" w:type="dxa"/>
          </w:tcPr>
          <w:p w:rsidR="0070494E" w:rsidRPr="00CD1E9D" w:rsidRDefault="0070494E" w:rsidP="00822B53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  <w:p w:rsidR="0070494E" w:rsidRPr="00CD1E9D" w:rsidRDefault="0070494E" w:rsidP="00822B53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CD1E9D">
              <w:rPr>
                <w:rFonts w:ascii="Arial Narrow" w:eastAsia="Calibri" w:hAnsi="Arial Narrow" w:cs="Arial"/>
                <w:b/>
              </w:rPr>
              <w:t xml:space="preserve">REGIDOR ERNESTO SÁNCHEZ </w:t>
            </w:r>
            <w:proofErr w:type="spellStart"/>
            <w:r w:rsidRPr="00CD1E9D">
              <w:rPr>
                <w:rFonts w:ascii="Arial Narrow" w:eastAsia="Calibri" w:hAnsi="Arial Narrow" w:cs="Arial"/>
                <w:b/>
              </w:rPr>
              <w:t>SÁNCHEZ</w:t>
            </w:r>
            <w:proofErr w:type="spellEnd"/>
          </w:p>
          <w:p w:rsidR="0070494E" w:rsidRPr="00CD1E9D" w:rsidRDefault="0070494E" w:rsidP="00822B53">
            <w:pPr>
              <w:jc w:val="center"/>
              <w:rPr>
                <w:rFonts w:ascii="Arial Narrow" w:hAnsi="Arial Narrow" w:cstheme="minorHAnsi"/>
                <w:b/>
                <w:lang w:val="es-ES"/>
              </w:rPr>
            </w:pPr>
            <w:r w:rsidRPr="00CD1E9D">
              <w:rPr>
                <w:rFonts w:ascii="Arial Narrow" w:hAnsi="Arial Narrow" w:cstheme="minorHAnsi"/>
                <w:b/>
                <w:lang w:val="es-ES"/>
              </w:rPr>
              <w:t>VOCAL DE LA COMISIÓN EDILICIA DE JUSTICIA</w:t>
            </w:r>
          </w:p>
          <w:p w:rsidR="0070494E" w:rsidRPr="00CD1E9D" w:rsidRDefault="0070494E" w:rsidP="00822B53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</w:tc>
        <w:tc>
          <w:tcPr>
            <w:tcW w:w="4106" w:type="dxa"/>
          </w:tcPr>
          <w:p w:rsidR="0070494E" w:rsidRPr="00CD1E9D" w:rsidRDefault="0070494E" w:rsidP="00822B5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70494E" w:rsidTr="00822B53">
        <w:tc>
          <w:tcPr>
            <w:tcW w:w="5098" w:type="dxa"/>
          </w:tcPr>
          <w:p w:rsidR="0070494E" w:rsidRPr="00CD1E9D" w:rsidRDefault="0070494E" w:rsidP="00822B53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  <w:p w:rsidR="0070494E" w:rsidRPr="00CD1E9D" w:rsidRDefault="0070494E" w:rsidP="00822B53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CD1E9D">
              <w:rPr>
                <w:rFonts w:ascii="Arial Narrow" w:eastAsia="Calibri" w:hAnsi="Arial Narrow" w:cs="Arial"/>
                <w:b/>
              </w:rPr>
              <w:t>REGIDOR ADRIÁN BRISEÑO ESPARZA</w:t>
            </w:r>
          </w:p>
          <w:p w:rsidR="0070494E" w:rsidRPr="00CD1E9D" w:rsidRDefault="0070494E" w:rsidP="00822B53">
            <w:pPr>
              <w:jc w:val="center"/>
              <w:rPr>
                <w:rFonts w:ascii="Arial Narrow" w:hAnsi="Arial Narrow" w:cstheme="minorHAnsi"/>
                <w:b/>
                <w:lang w:val="es-ES"/>
              </w:rPr>
            </w:pPr>
            <w:r w:rsidRPr="00CD1E9D">
              <w:rPr>
                <w:rFonts w:ascii="Arial Narrow" w:hAnsi="Arial Narrow" w:cstheme="minorHAnsi"/>
                <w:b/>
                <w:lang w:val="es-ES"/>
              </w:rPr>
              <w:t>VOCAL DE LA COMISIÓN EDILICIA DE JUSTICIA</w:t>
            </w:r>
          </w:p>
          <w:p w:rsidR="0070494E" w:rsidRPr="00CD1E9D" w:rsidRDefault="0070494E" w:rsidP="00822B53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</w:tc>
        <w:tc>
          <w:tcPr>
            <w:tcW w:w="4106" w:type="dxa"/>
          </w:tcPr>
          <w:p w:rsidR="0070494E" w:rsidRPr="00CD1E9D" w:rsidRDefault="0070494E" w:rsidP="00822B5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</w:tbl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rPr>
          <w:rFonts w:cstheme="minorHAnsi"/>
          <w:b/>
          <w:sz w:val="18"/>
          <w:szCs w:val="16"/>
          <w:lang w:val="es-ES"/>
        </w:rPr>
      </w:pPr>
    </w:p>
    <w:p w:rsidR="0070494E" w:rsidRDefault="0070494E" w:rsidP="0070494E">
      <w:pPr>
        <w:rPr>
          <w:rFonts w:cstheme="minorHAnsi"/>
          <w:b/>
          <w:sz w:val="18"/>
          <w:szCs w:val="16"/>
          <w:lang w:val="es-ES"/>
        </w:rPr>
      </w:pPr>
      <w:r w:rsidRPr="00AB58ED">
        <w:rPr>
          <w:rFonts w:cstheme="minorHAnsi"/>
          <w:b/>
          <w:sz w:val="18"/>
          <w:szCs w:val="16"/>
          <w:lang w:val="es-ES"/>
        </w:rPr>
        <w:t>CMRG/krag</w:t>
      </w:r>
    </w:p>
    <w:p w:rsidR="009B4B7B" w:rsidRDefault="009B4B7B">
      <w:pPr>
        <w:rPr>
          <w:rFonts w:cstheme="minorHAnsi"/>
          <w:b/>
          <w:sz w:val="18"/>
          <w:szCs w:val="16"/>
          <w:lang w:val="es-ES"/>
        </w:rPr>
      </w:pPr>
      <w:r>
        <w:rPr>
          <w:rFonts w:cstheme="minorHAnsi"/>
          <w:b/>
          <w:sz w:val="18"/>
          <w:szCs w:val="16"/>
          <w:lang w:val="es-ES"/>
        </w:rPr>
        <w:br w:type="page"/>
      </w:r>
    </w:p>
    <w:p w:rsidR="009B4B7B" w:rsidRDefault="009B4B7B" w:rsidP="0070494E">
      <w:pPr>
        <w:rPr>
          <w:rFonts w:cstheme="minorHAnsi"/>
          <w:b/>
          <w:sz w:val="18"/>
          <w:szCs w:val="16"/>
          <w:lang w:val="es-ES"/>
        </w:rPr>
      </w:pPr>
    </w:p>
    <w:p w:rsidR="009B4B7B" w:rsidRDefault="009B4B7B" w:rsidP="0070494E">
      <w:pPr>
        <w:rPr>
          <w:rFonts w:cstheme="minorHAnsi"/>
          <w:b/>
          <w:sz w:val="18"/>
          <w:szCs w:val="16"/>
          <w:lang w:val="es-ES"/>
        </w:rPr>
      </w:pPr>
    </w:p>
    <w:p w:rsidR="009B4B7B" w:rsidRDefault="009B4B7B" w:rsidP="009B4B7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3B4C7E" w:rsidRDefault="003B4C7E" w:rsidP="003B4C7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LISTA DE ASISTENCIA</w:t>
      </w:r>
    </w:p>
    <w:p w:rsidR="003B4C7E" w:rsidRPr="0050321C" w:rsidRDefault="003B4C7E" w:rsidP="003B4C7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28 </w:t>
      </w:r>
      <w:r w:rsidRPr="0050321C">
        <w:rPr>
          <w:rFonts w:ascii="Arial" w:hAnsi="Arial" w:cs="Arial"/>
          <w:b/>
          <w:bCs/>
          <w:sz w:val="28"/>
          <w:szCs w:val="28"/>
        </w:rPr>
        <w:t xml:space="preserve">DE </w:t>
      </w:r>
      <w:r>
        <w:rPr>
          <w:rFonts w:ascii="Arial" w:hAnsi="Arial" w:cs="Arial"/>
          <w:b/>
          <w:bCs/>
          <w:sz w:val="28"/>
          <w:szCs w:val="28"/>
        </w:rPr>
        <w:t>MAYO</w:t>
      </w:r>
      <w:r w:rsidRPr="0050321C">
        <w:rPr>
          <w:rFonts w:ascii="Arial" w:hAnsi="Arial" w:cs="Arial"/>
          <w:b/>
          <w:bCs/>
          <w:sz w:val="28"/>
          <w:szCs w:val="28"/>
        </w:rPr>
        <w:t xml:space="preserve"> DE 202</w:t>
      </w:r>
      <w:r>
        <w:rPr>
          <w:rFonts w:ascii="Arial" w:hAnsi="Arial" w:cs="Arial"/>
          <w:b/>
          <w:bCs/>
          <w:sz w:val="28"/>
          <w:szCs w:val="28"/>
        </w:rPr>
        <w:t>5</w:t>
      </w:r>
    </w:p>
    <w:p w:rsidR="003B4C7E" w:rsidRDefault="003B4C7E" w:rsidP="003B4C7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3B4C7E" w:rsidRDefault="003B4C7E" w:rsidP="003B4C7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3B4C7E" w:rsidRDefault="003B4C7E" w:rsidP="003B4C7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3B4C7E" w:rsidRPr="0050321C" w:rsidRDefault="003B4C7E" w:rsidP="003B4C7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0321C">
        <w:rPr>
          <w:rFonts w:ascii="Arial" w:hAnsi="Arial" w:cs="Arial"/>
          <w:b/>
          <w:bCs/>
          <w:sz w:val="28"/>
          <w:szCs w:val="28"/>
        </w:rPr>
        <w:t xml:space="preserve">SESIÓN </w:t>
      </w:r>
      <w:r>
        <w:rPr>
          <w:rFonts w:ascii="Arial" w:hAnsi="Arial" w:cs="Arial"/>
          <w:b/>
          <w:bCs/>
          <w:sz w:val="28"/>
          <w:szCs w:val="28"/>
        </w:rPr>
        <w:t>EXTRA</w:t>
      </w:r>
      <w:r w:rsidRPr="0050321C">
        <w:rPr>
          <w:rFonts w:ascii="Arial" w:hAnsi="Arial" w:cs="Arial"/>
          <w:b/>
          <w:bCs/>
          <w:sz w:val="28"/>
          <w:szCs w:val="28"/>
        </w:rPr>
        <w:t xml:space="preserve">ORDINARIA NO. </w:t>
      </w:r>
      <w:r>
        <w:rPr>
          <w:rFonts w:ascii="Arial" w:hAnsi="Arial" w:cs="Arial"/>
          <w:b/>
          <w:bCs/>
          <w:sz w:val="28"/>
          <w:szCs w:val="28"/>
        </w:rPr>
        <w:t>4</w:t>
      </w:r>
    </w:p>
    <w:p w:rsidR="003B4C7E" w:rsidRDefault="003B4C7E" w:rsidP="003B4C7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0321C">
        <w:rPr>
          <w:rFonts w:ascii="Arial" w:hAnsi="Arial" w:cs="Arial"/>
          <w:b/>
          <w:bCs/>
          <w:sz w:val="28"/>
          <w:szCs w:val="28"/>
        </w:rPr>
        <w:t xml:space="preserve">COMISIÓN EDILICIA PERMANENTE DE </w:t>
      </w:r>
      <w:r>
        <w:rPr>
          <w:rFonts w:ascii="Arial" w:hAnsi="Arial" w:cs="Arial"/>
          <w:b/>
          <w:bCs/>
          <w:sz w:val="28"/>
          <w:szCs w:val="28"/>
        </w:rPr>
        <w:t>JUSTICIA (CONVOCANTE) Y</w:t>
      </w:r>
    </w:p>
    <w:p w:rsidR="003B4C7E" w:rsidRDefault="003B4C7E" w:rsidP="003B4C7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COMISIÓN DE HACIENDA PÚBLICA Y PATRIMONIO MUNICIPAL (COADYUVANTE) </w:t>
      </w:r>
    </w:p>
    <w:p w:rsidR="00CD1B96" w:rsidRDefault="00CD1B96" w:rsidP="00CD1B96">
      <w:pPr>
        <w:jc w:val="center"/>
        <w:rPr>
          <w:rFonts w:cstheme="minorHAnsi"/>
          <w:b/>
          <w:bCs/>
        </w:rPr>
      </w:pPr>
    </w:p>
    <w:p w:rsidR="009B4B7B" w:rsidRDefault="009B4B7B" w:rsidP="009B4B7B">
      <w:pPr>
        <w:jc w:val="center"/>
        <w:rPr>
          <w:rFonts w:cstheme="minorHAnsi"/>
          <w:b/>
          <w:bCs/>
        </w:rPr>
      </w:pPr>
    </w:p>
    <w:p w:rsidR="009B4B7B" w:rsidRDefault="009B4B7B" w:rsidP="009B4B7B">
      <w:pPr>
        <w:jc w:val="center"/>
        <w:rPr>
          <w:rFonts w:cstheme="minorHAnsi"/>
          <w:b/>
          <w:bCs/>
        </w:rPr>
      </w:pPr>
      <w:bookmarkStart w:id="0" w:name="_GoBack"/>
      <w:bookmarkEnd w:id="0"/>
    </w:p>
    <w:p w:rsidR="009B4B7B" w:rsidRDefault="009B4B7B" w:rsidP="009B4B7B">
      <w:pPr>
        <w:jc w:val="center"/>
        <w:rPr>
          <w:rFonts w:cstheme="minorHAnsi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07"/>
        <w:gridCol w:w="3921"/>
      </w:tblGrid>
      <w:tr w:rsidR="009B4B7B" w:rsidTr="009B4B7B">
        <w:tc>
          <w:tcPr>
            <w:tcW w:w="4907" w:type="dxa"/>
          </w:tcPr>
          <w:p w:rsidR="009B4B7B" w:rsidRDefault="009B4B7B" w:rsidP="009609BC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3921" w:type="dxa"/>
          </w:tcPr>
          <w:p w:rsidR="009B4B7B" w:rsidRDefault="009B4B7B" w:rsidP="009609BC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FIRMA</w:t>
            </w:r>
          </w:p>
        </w:tc>
      </w:tr>
      <w:tr w:rsidR="009B4B7B" w:rsidTr="009B4B7B">
        <w:tc>
          <w:tcPr>
            <w:tcW w:w="4907" w:type="dxa"/>
          </w:tcPr>
          <w:p w:rsidR="00CD1E9D" w:rsidRDefault="00CD1E9D" w:rsidP="00CD1E9D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  <w:p w:rsidR="009B4B7B" w:rsidRPr="00CD1E9D" w:rsidRDefault="00CD1E9D" w:rsidP="00CD1E9D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CD1E9D">
              <w:rPr>
                <w:rFonts w:ascii="Arial Narrow" w:hAnsi="Arial Narrow" w:cstheme="minorHAnsi"/>
                <w:b/>
              </w:rPr>
              <w:t xml:space="preserve">REGIDORA MIRIAM SALOMÉ TORRES LARES </w:t>
            </w:r>
          </w:p>
          <w:p w:rsidR="009B4B7B" w:rsidRPr="00CD1E9D" w:rsidRDefault="00CD1E9D" w:rsidP="00CD1E9D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CD1E9D">
              <w:rPr>
                <w:rFonts w:ascii="Arial Narrow" w:hAnsi="Arial Narrow" w:cstheme="minorHAnsi"/>
                <w:b/>
                <w:lang w:val="es-ES"/>
              </w:rPr>
              <w:t>PRESIDENTA DE LA COMISIÓN</w:t>
            </w:r>
            <w:r w:rsidRPr="00CD1E9D">
              <w:rPr>
                <w:rFonts w:ascii="Arial Narrow" w:hAnsi="Arial Narrow" w:cstheme="minorHAnsi"/>
                <w:b/>
                <w:lang w:val="es-ES"/>
              </w:rPr>
              <w:t xml:space="preserve"> </w:t>
            </w:r>
            <w:r w:rsidRPr="00CD1E9D">
              <w:rPr>
                <w:rFonts w:ascii="Arial Narrow" w:hAnsi="Arial Narrow" w:cstheme="minorHAnsi"/>
                <w:b/>
                <w:lang w:val="es-ES"/>
              </w:rPr>
              <w:t>DE HACIENDA PÚBLICA Y PATRIMONIO MUNICIPAL.</w:t>
            </w:r>
          </w:p>
        </w:tc>
        <w:tc>
          <w:tcPr>
            <w:tcW w:w="3921" w:type="dxa"/>
          </w:tcPr>
          <w:p w:rsidR="009B4B7B" w:rsidRDefault="009B4B7B" w:rsidP="009609BC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9B4B7B" w:rsidTr="009B4B7B">
        <w:tc>
          <w:tcPr>
            <w:tcW w:w="4907" w:type="dxa"/>
          </w:tcPr>
          <w:p w:rsidR="009B4B7B" w:rsidRPr="00CD1E9D" w:rsidRDefault="009B4B7B" w:rsidP="009609BC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  <w:p w:rsidR="00CD1E9D" w:rsidRPr="00CD1E9D" w:rsidRDefault="00CD1E9D" w:rsidP="00CD1E9D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CD1E9D">
              <w:rPr>
                <w:rFonts w:ascii="Arial Narrow" w:hAnsi="Arial Narrow" w:cs="Arial"/>
                <w:b/>
                <w:bCs/>
              </w:rPr>
              <w:t>SINDICA CLAUDIA MARGARITA ROBLES GOMEZ</w:t>
            </w:r>
          </w:p>
          <w:p w:rsidR="009B4B7B" w:rsidRPr="00CD1E9D" w:rsidRDefault="00CD1E9D" w:rsidP="009B4B7B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  <w:r w:rsidRPr="00CD1E9D">
              <w:rPr>
                <w:rFonts w:ascii="Arial Narrow" w:hAnsi="Arial Narrow" w:cstheme="minorHAnsi"/>
                <w:b/>
                <w:lang w:val="es-ES"/>
              </w:rPr>
              <w:t>VOCAL</w:t>
            </w:r>
            <w:r>
              <w:rPr>
                <w:rFonts w:ascii="Arial Narrow" w:hAnsi="Arial Narrow" w:cstheme="minorHAnsi"/>
                <w:b/>
                <w:lang w:val="es-ES"/>
              </w:rPr>
              <w:t xml:space="preserve"> DE LA COMISIÓN </w:t>
            </w:r>
            <w:r w:rsidRPr="00CD1E9D">
              <w:rPr>
                <w:rFonts w:ascii="Arial Narrow" w:hAnsi="Arial Narrow" w:cstheme="minorHAnsi"/>
                <w:b/>
                <w:lang w:val="es-ES"/>
              </w:rPr>
              <w:t>DE HACIENDA PÚBLICA Y PATRIMONIO MUNICIPAL.</w:t>
            </w:r>
          </w:p>
        </w:tc>
        <w:tc>
          <w:tcPr>
            <w:tcW w:w="3921" w:type="dxa"/>
          </w:tcPr>
          <w:p w:rsidR="009B4B7B" w:rsidRDefault="009B4B7B" w:rsidP="009609BC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CD1E9D" w:rsidTr="009B4B7B">
        <w:tc>
          <w:tcPr>
            <w:tcW w:w="4907" w:type="dxa"/>
          </w:tcPr>
          <w:p w:rsidR="00CD1E9D" w:rsidRDefault="00CD1E9D" w:rsidP="009609BC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  <w:p w:rsidR="00CD1E9D" w:rsidRPr="00CD1E9D" w:rsidRDefault="00CD1E9D" w:rsidP="009609BC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CD1E9D">
              <w:rPr>
                <w:rFonts w:ascii="Arial Narrow" w:hAnsi="Arial Narrow" w:cstheme="minorHAnsi"/>
                <w:b/>
              </w:rPr>
              <w:t>REGIDOR MIGUEL MARENTES</w:t>
            </w:r>
          </w:p>
          <w:p w:rsidR="00CD1E9D" w:rsidRPr="00CD1E9D" w:rsidRDefault="00CD1E9D" w:rsidP="009609BC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CD1E9D">
              <w:rPr>
                <w:rFonts w:ascii="Arial Narrow" w:hAnsi="Arial Narrow" w:cstheme="minorHAnsi"/>
                <w:b/>
                <w:lang w:val="es-ES"/>
              </w:rPr>
              <w:t>VOCAL</w:t>
            </w:r>
            <w:r>
              <w:rPr>
                <w:rFonts w:ascii="Arial Narrow" w:hAnsi="Arial Narrow" w:cstheme="minorHAnsi"/>
                <w:b/>
                <w:lang w:val="es-ES"/>
              </w:rPr>
              <w:t xml:space="preserve"> DE LA COMISIÓN</w:t>
            </w:r>
            <w:r w:rsidRPr="00CD1E9D">
              <w:rPr>
                <w:rFonts w:ascii="Arial Narrow" w:hAnsi="Arial Narrow" w:cstheme="minorHAnsi"/>
                <w:b/>
                <w:lang w:val="es-ES"/>
              </w:rPr>
              <w:t xml:space="preserve"> DE HACIENDA PÚBLICA Y PATRIMONIO MUNICIPAL. </w:t>
            </w:r>
          </w:p>
        </w:tc>
        <w:tc>
          <w:tcPr>
            <w:tcW w:w="3921" w:type="dxa"/>
          </w:tcPr>
          <w:p w:rsidR="00CD1E9D" w:rsidRDefault="00CD1E9D" w:rsidP="009609BC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CD1E9D" w:rsidTr="009B4B7B">
        <w:tc>
          <w:tcPr>
            <w:tcW w:w="4907" w:type="dxa"/>
          </w:tcPr>
          <w:p w:rsidR="00CD1E9D" w:rsidRDefault="00CD1E9D" w:rsidP="00CD1E9D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  <w:p w:rsidR="00CD1E9D" w:rsidRDefault="00CD1E9D" w:rsidP="00CD1E9D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REGIDOR JOSÉ BERTÍN CHÁVEZ VARGAS</w:t>
            </w:r>
          </w:p>
          <w:p w:rsidR="00CD1E9D" w:rsidRPr="00CD1E9D" w:rsidRDefault="00CD1E9D" w:rsidP="00CD1E9D">
            <w:pPr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CD1E9D">
              <w:rPr>
                <w:rFonts w:ascii="Arial Narrow" w:hAnsi="Arial Narrow" w:cstheme="minorHAnsi"/>
                <w:b/>
                <w:lang w:val="es-ES"/>
              </w:rPr>
              <w:t>VOCAL</w:t>
            </w:r>
            <w:r>
              <w:rPr>
                <w:rFonts w:ascii="Arial Narrow" w:hAnsi="Arial Narrow" w:cstheme="minorHAnsi"/>
                <w:b/>
                <w:lang w:val="es-ES"/>
              </w:rPr>
              <w:t xml:space="preserve"> DE LA COMISIÓN</w:t>
            </w:r>
            <w:r w:rsidRPr="00CD1E9D">
              <w:rPr>
                <w:rFonts w:ascii="Arial Narrow" w:hAnsi="Arial Narrow" w:cstheme="minorHAnsi"/>
                <w:b/>
                <w:lang w:val="es-ES"/>
              </w:rPr>
              <w:t xml:space="preserve"> DE HACIENDA PÚBLICA Y PATRIMONIO MUNICIPAL.</w:t>
            </w:r>
          </w:p>
        </w:tc>
        <w:tc>
          <w:tcPr>
            <w:tcW w:w="3921" w:type="dxa"/>
          </w:tcPr>
          <w:p w:rsidR="00CD1E9D" w:rsidRDefault="00CD1E9D" w:rsidP="009609BC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9B4B7B" w:rsidTr="009B4B7B">
        <w:tc>
          <w:tcPr>
            <w:tcW w:w="4907" w:type="dxa"/>
          </w:tcPr>
          <w:p w:rsidR="009B4B7B" w:rsidRPr="00CD1E9D" w:rsidRDefault="009B4B7B" w:rsidP="009609BC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  <w:p w:rsidR="009B4B7B" w:rsidRPr="00CD1E9D" w:rsidRDefault="009B4B7B" w:rsidP="009B4B7B">
            <w:pPr>
              <w:pStyle w:val="Sinespaciado"/>
              <w:ind w:right="48"/>
              <w:jc w:val="center"/>
              <w:rPr>
                <w:rFonts w:ascii="Arial Narrow" w:hAnsi="Arial Narrow" w:cstheme="minorHAnsi"/>
                <w:b/>
                <w:lang w:val="es-MX"/>
              </w:rPr>
            </w:pPr>
            <w:r w:rsidRPr="00CD1E9D">
              <w:rPr>
                <w:rFonts w:ascii="Arial Narrow" w:hAnsi="Arial Narrow" w:cstheme="minorHAnsi"/>
                <w:b/>
                <w:lang w:val="es-MX"/>
              </w:rPr>
              <w:t xml:space="preserve">REGIDOR GUSTAVO LÓPEZ SANDOVAL </w:t>
            </w:r>
          </w:p>
          <w:p w:rsidR="009B4B7B" w:rsidRPr="00CD1E9D" w:rsidRDefault="00CD1E9D" w:rsidP="009B4B7B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  <w:r w:rsidRPr="00CD1E9D">
              <w:rPr>
                <w:rFonts w:ascii="Arial Narrow" w:hAnsi="Arial Narrow" w:cstheme="minorHAnsi"/>
                <w:b/>
                <w:lang w:val="es-ES"/>
              </w:rPr>
              <w:t>VOCAL</w:t>
            </w:r>
            <w:r>
              <w:rPr>
                <w:rFonts w:ascii="Arial Narrow" w:hAnsi="Arial Narrow" w:cstheme="minorHAnsi"/>
                <w:b/>
                <w:lang w:val="es-ES"/>
              </w:rPr>
              <w:t xml:space="preserve"> DE LA COMISIÓN</w:t>
            </w:r>
            <w:r w:rsidRPr="00CD1E9D">
              <w:rPr>
                <w:rFonts w:ascii="Arial Narrow" w:hAnsi="Arial Narrow" w:cstheme="minorHAnsi"/>
                <w:b/>
                <w:lang w:val="es-ES"/>
              </w:rPr>
              <w:t xml:space="preserve"> DE HACIENDA PÚBLICA Y PATRIMONIO MUNICIPAL.</w:t>
            </w:r>
          </w:p>
        </w:tc>
        <w:tc>
          <w:tcPr>
            <w:tcW w:w="3921" w:type="dxa"/>
          </w:tcPr>
          <w:p w:rsidR="009B4B7B" w:rsidRDefault="009B4B7B" w:rsidP="009609BC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</w:tbl>
    <w:p w:rsidR="009B4B7B" w:rsidRDefault="009B4B7B" w:rsidP="009B4B7B">
      <w:pPr>
        <w:jc w:val="center"/>
        <w:rPr>
          <w:rFonts w:ascii="Arial Narrow" w:hAnsi="Arial Narrow" w:cs="Arial"/>
          <w:b/>
          <w:bCs/>
        </w:rPr>
      </w:pPr>
    </w:p>
    <w:p w:rsidR="009B4B7B" w:rsidRDefault="009B4B7B" w:rsidP="009B4B7B">
      <w:pPr>
        <w:jc w:val="center"/>
        <w:rPr>
          <w:rFonts w:ascii="Arial Narrow" w:hAnsi="Arial Narrow" w:cs="Arial"/>
          <w:b/>
          <w:bCs/>
        </w:rPr>
      </w:pPr>
    </w:p>
    <w:p w:rsidR="00CD1E9D" w:rsidRDefault="00CD1E9D" w:rsidP="009B4B7B">
      <w:pPr>
        <w:jc w:val="center"/>
        <w:rPr>
          <w:rFonts w:ascii="Arial Narrow" w:hAnsi="Arial Narrow" w:cs="Arial"/>
          <w:b/>
          <w:bCs/>
        </w:rPr>
      </w:pPr>
    </w:p>
    <w:p w:rsidR="00CD1E9D" w:rsidRDefault="00CD1E9D" w:rsidP="009B4B7B">
      <w:pPr>
        <w:jc w:val="center"/>
        <w:rPr>
          <w:rFonts w:ascii="Arial Narrow" w:hAnsi="Arial Narrow" w:cs="Arial"/>
          <w:b/>
          <w:bCs/>
        </w:rPr>
      </w:pPr>
    </w:p>
    <w:p w:rsidR="009B4B7B" w:rsidRDefault="009B4B7B" w:rsidP="009B4B7B">
      <w:pPr>
        <w:rPr>
          <w:rFonts w:cstheme="minorHAnsi"/>
          <w:b/>
          <w:sz w:val="18"/>
          <w:szCs w:val="16"/>
          <w:lang w:val="es-ES"/>
        </w:rPr>
      </w:pPr>
    </w:p>
    <w:p w:rsidR="009B4B7B" w:rsidRDefault="009B4B7B" w:rsidP="009B4B7B">
      <w:pPr>
        <w:rPr>
          <w:rFonts w:cstheme="minorHAnsi"/>
          <w:b/>
          <w:sz w:val="18"/>
          <w:szCs w:val="16"/>
          <w:lang w:val="es-ES"/>
        </w:rPr>
      </w:pPr>
      <w:r w:rsidRPr="00AB58ED">
        <w:rPr>
          <w:rFonts w:cstheme="minorHAnsi"/>
          <w:b/>
          <w:sz w:val="18"/>
          <w:szCs w:val="16"/>
          <w:lang w:val="es-ES"/>
        </w:rPr>
        <w:t>CMRG/krag</w:t>
      </w:r>
    </w:p>
    <w:p w:rsidR="009B4B7B" w:rsidRDefault="009B4B7B" w:rsidP="00CD1E9D">
      <w:pPr>
        <w:rPr>
          <w:rFonts w:cstheme="minorHAnsi"/>
          <w:b/>
          <w:sz w:val="18"/>
          <w:szCs w:val="16"/>
          <w:lang w:val="es-ES"/>
        </w:rPr>
      </w:pPr>
    </w:p>
    <w:sectPr w:rsidR="009B4B7B" w:rsidSect="003B4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140" w:rsidRDefault="00D02140" w:rsidP="00A964D5">
      <w:r>
        <w:separator/>
      </w:r>
    </w:p>
  </w:endnote>
  <w:endnote w:type="continuationSeparator" w:id="0">
    <w:p w:rsidR="00D02140" w:rsidRDefault="00D02140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140" w:rsidRDefault="00D02140" w:rsidP="00A964D5">
      <w:r>
        <w:separator/>
      </w:r>
    </w:p>
  </w:footnote>
  <w:footnote w:type="continuationSeparator" w:id="0">
    <w:p w:rsidR="00D02140" w:rsidRDefault="00D02140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D0214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51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D0214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D0214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49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D5"/>
    <w:rsid w:val="0002378D"/>
    <w:rsid w:val="003B4C7E"/>
    <w:rsid w:val="005000D3"/>
    <w:rsid w:val="005025A3"/>
    <w:rsid w:val="00516399"/>
    <w:rsid w:val="00517844"/>
    <w:rsid w:val="005B0788"/>
    <w:rsid w:val="0070494E"/>
    <w:rsid w:val="007E2CD9"/>
    <w:rsid w:val="00923192"/>
    <w:rsid w:val="0095260D"/>
    <w:rsid w:val="009B4B7B"/>
    <w:rsid w:val="009D4677"/>
    <w:rsid w:val="00A4059A"/>
    <w:rsid w:val="00A964D5"/>
    <w:rsid w:val="00B962A3"/>
    <w:rsid w:val="00CD1B96"/>
    <w:rsid w:val="00CD1E9D"/>
    <w:rsid w:val="00CE3F93"/>
    <w:rsid w:val="00D02140"/>
    <w:rsid w:val="00D82993"/>
    <w:rsid w:val="00FE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5588C7C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59"/>
    <w:rsid w:val="0070494E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9B4B7B"/>
    <w:rPr>
      <w:kern w:val="0"/>
      <w:sz w:val="22"/>
      <w:szCs w:val="22"/>
      <w:lang w:val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B4B7B"/>
    <w:rPr>
      <w:kern w:val="0"/>
      <w:sz w:val="22"/>
      <w:szCs w:val="2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3C6BD3-8FC9-4F6D-AF67-E6E48FA65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Karla Rocio Alcaraz Gomez</cp:lastModifiedBy>
  <cp:revision>3</cp:revision>
  <cp:lastPrinted>2024-10-07T15:15:00Z</cp:lastPrinted>
  <dcterms:created xsi:type="dcterms:W3CDTF">2025-05-28T14:18:00Z</dcterms:created>
  <dcterms:modified xsi:type="dcterms:W3CDTF">2025-05-28T14:24:00Z</dcterms:modified>
</cp:coreProperties>
</file>