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XSpec="right" w:tblpY="2086"/>
        <w:tblW w:w="35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8"/>
        <w:gridCol w:w="2131"/>
      </w:tblGrid>
      <w:tr w:rsidR="00217679" w:rsidRPr="00A05A2C" w14:paraId="3C03AE3F" w14:textId="77777777" w:rsidTr="00AB4789">
        <w:trPr>
          <w:trHeight w:val="13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DE4AB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DEPENDENCIA: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A4A5D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sz w:val="14"/>
                <w:szCs w:val="16"/>
                <w:lang w:val="es-ES_tradnl" w:eastAsia="es-MX"/>
              </w:rPr>
              <w:t>PRESIDENCIA MUNICIPAL</w:t>
            </w:r>
          </w:p>
        </w:tc>
      </w:tr>
      <w:tr w:rsidR="00217679" w:rsidRPr="00A05A2C" w14:paraId="48A38CD2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408644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OFICIO NO.: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BE7AB" w14:textId="782CBA8F" w:rsidR="00217679" w:rsidRPr="00A05A2C" w:rsidRDefault="00D87D1D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highlight w:val="yellow"/>
                <w:lang w:val="es-ES_tradnl" w:eastAsia="es-MX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DOP-</w:t>
            </w:r>
            <w:r w:rsidR="007730D4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656</w:t>
            </w:r>
            <w:r w:rsidR="00217679"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/202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6</w:t>
            </w:r>
            <w:r w:rsidR="00217679" w:rsidRPr="00A05A2C">
              <w:rPr>
                <w:rFonts w:ascii="Arial" w:eastAsia="Times New Roman" w:hAnsi="Arial" w:cs="Arial"/>
                <w:color w:val="000000"/>
                <w:sz w:val="14"/>
                <w:szCs w:val="16"/>
                <w:lang w:val="es-ES_tradnl" w:eastAsia="es-MX"/>
              </w:rPr>
              <w:t>.</w:t>
            </w:r>
          </w:p>
        </w:tc>
      </w:tr>
      <w:tr w:rsidR="00217679" w:rsidRPr="00A05A2C" w14:paraId="01971048" w14:textId="77777777" w:rsidTr="00AB4789"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5E3E3D" w14:textId="77777777" w:rsidR="00217679" w:rsidRPr="00A05A2C" w:rsidRDefault="00217679" w:rsidP="00D22FFB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ASUNTO: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7DDB" w14:textId="77777777" w:rsidR="00217679" w:rsidRPr="00A05A2C" w:rsidRDefault="00217679" w:rsidP="00D22FFB">
            <w:pPr>
              <w:spacing w:after="0" w:line="240" w:lineRule="auto"/>
              <w:ind w:right="36"/>
              <w:rPr>
                <w:rFonts w:ascii="Arial" w:eastAsia="Times New Roman" w:hAnsi="Arial" w:cs="Arial"/>
                <w:sz w:val="14"/>
                <w:szCs w:val="16"/>
                <w:lang w:val="es-ES_tradnl" w:eastAsia="es-MX"/>
              </w:rPr>
            </w:pPr>
            <w:r w:rsidRPr="00A05A2C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6"/>
                <w:lang w:val="es-ES_tradnl" w:eastAsia="es-MX"/>
              </w:rPr>
              <w:t>SE CONVOCA A SESIÓN EXTRAORDINARIA</w:t>
            </w:r>
          </w:p>
        </w:tc>
      </w:tr>
    </w:tbl>
    <w:p w14:paraId="1B5845D8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247C1EFA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20"/>
          <w:szCs w:val="18"/>
          <w:lang w:val="es-ES_tradnl"/>
        </w:rPr>
      </w:pPr>
    </w:p>
    <w:p w14:paraId="53834F3E" w14:textId="77777777" w:rsidR="001A129A" w:rsidRDefault="001A129A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</w:p>
    <w:p w14:paraId="1DC8DDC3" w14:textId="019BDD3E" w:rsidR="00217679" w:rsidRPr="00A05A2C" w:rsidRDefault="00217679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A05A2C">
        <w:rPr>
          <w:rFonts w:ascii="Arial" w:hAnsi="Arial" w:cs="Arial"/>
          <w:b/>
          <w:sz w:val="18"/>
          <w:szCs w:val="18"/>
          <w:lang w:val="es-ES_tradnl"/>
        </w:rPr>
        <w:t>INTEGRANTES DEL COMITÉ DE OBRA PÚBLICA</w:t>
      </w:r>
    </w:p>
    <w:p w14:paraId="3DF044E7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A05A2C">
        <w:rPr>
          <w:rFonts w:ascii="Arial" w:hAnsi="Arial" w:cs="Arial"/>
          <w:b/>
          <w:sz w:val="18"/>
          <w:szCs w:val="18"/>
          <w:lang w:val="es-ES_tradnl"/>
        </w:rPr>
        <w:t>DEL GOBIERNO MUNICIPAL DE ZAPOTLÁN EL GRANDE, JALISCO.</w:t>
      </w:r>
    </w:p>
    <w:p w14:paraId="45901B33" w14:textId="77777777" w:rsidR="00217679" w:rsidRPr="00A05A2C" w:rsidRDefault="00217679" w:rsidP="00217679">
      <w:pPr>
        <w:spacing w:after="0"/>
        <w:rPr>
          <w:rFonts w:ascii="Arial" w:hAnsi="Arial" w:cs="Arial"/>
          <w:b/>
          <w:sz w:val="18"/>
          <w:szCs w:val="18"/>
          <w:lang w:val="es-ES_tradnl"/>
        </w:rPr>
      </w:pPr>
      <w:r w:rsidRPr="00A05A2C">
        <w:rPr>
          <w:rFonts w:ascii="Arial" w:hAnsi="Arial" w:cs="Arial"/>
          <w:b/>
          <w:sz w:val="18"/>
          <w:szCs w:val="18"/>
          <w:lang w:val="es-ES_tradnl"/>
        </w:rPr>
        <w:t>P R E S E N T E S:</w:t>
      </w:r>
    </w:p>
    <w:p w14:paraId="2E93D750" w14:textId="77777777" w:rsidR="001A129A" w:rsidRDefault="001A129A" w:rsidP="00217679">
      <w:pPr>
        <w:spacing w:after="0"/>
        <w:rPr>
          <w:rFonts w:ascii="Arial" w:hAnsi="Arial" w:cs="Arial"/>
          <w:sz w:val="20"/>
          <w:szCs w:val="20"/>
          <w:lang w:val="es-ES_tradnl"/>
        </w:rPr>
      </w:pPr>
    </w:p>
    <w:p w14:paraId="70B91D0E" w14:textId="77777777" w:rsidR="00AB4789" w:rsidRPr="00A05A2C" w:rsidRDefault="00AB4789" w:rsidP="00217679">
      <w:pPr>
        <w:spacing w:after="0"/>
        <w:rPr>
          <w:rFonts w:ascii="Arial" w:hAnsi="Arial" w:cs="Arial"/>
          <w:sz w:val="20"/>
          <w:szCs w:val="20"/>
          <w:lang w:val="es-ES_tradnl"/>
        </w:rPr>
      </w:pPr>
    </w:p>
    <w:p w14:paraId="4144198F" w14:textId="169422EC" w:rsidR="001A129A" w:rsidRPr="00C41065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r w:rsidRPr="00C41065">
        <w:rPr>
          <w:rFonts w:ascii="Arial" w:hAnsi="Arial" w:cs="Arial"/>
          <w:sz w:val="20"/>
          <w:szCs w:val="20"/>
          <w:lang w:val="es-ES_tradnl"/>
        </w:rPr>
        <w:t xml:space="preserve">        La suscrita, 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>LIC. MAGALI CASILLAS CONTRERAS</w:t>
      </w:r>
      <w:r w:rsidRPr="00C41065">
        <w:rPr>
          <w:rFonts w:ascii="Arial" w:hAnsi="Arial" w:cs="Arial"/>
          <w:sz w:val="20"/>
          <w:szCs w:val="20"/>
          <w:lang w:val="es-ES_tradnl"/>
        </w:rPr>
        <w:t xml:space="preserve">, 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>como presidenta del Comité de Obra Pública del Gobierno Municipal de Zapotlán el Grande, Jalisco</w:t>
      </w:r>
      <w:r w:rsidRPr="00C41065">
        <w:rPr>
          <w:rFonts w:ascii="Arial" w:hAnsi="Arial" w:cs="Arial"/>
          <w:sz w:val="20"/>
          <w:szCs w:val="20"/>
          <w:lang w:val="es-ES_tradnl"/>
        </w:rPr>
        <w:t xml:space="preserve">, de conformidad a lo dispuesto por el último párrafo del Artículo 8 del Reglamento de Obra Pública para el Municipio de Zapotlán el Grande, Jalisco, tengo a bien 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>CONVOCARLES</w:t>
      </w:r>
      <w:r w:rsidRPr="00C41065">
        <w:rPr>
          <w:rFonts w:ascii="Arial" w:hAnsi="Arial" w:cs="Arial"/>
          <w:sz w:val="20"/>
          <w:szCs w:val="20"/>
          <w:lang w:val="es-ES_tradnl"/>
        </w:rPr>
        <w:t xml:space="preserve"> a su </w:t>
      </w:r>
      <w:r w:rsidR="007D0222" w:rsidRPr="00C41065">
        <w:rPr>
          <w:rFonts w:ascii="Arial" w:hAnsi="Arial" w:cs="Arial"/>
          <w:b/>
          <w:sz w:val="20"/>
          <w:szCs w:val="20"/>
          <w:lang w:val="es-ES_tradnl"/>
        </w:rPr>
        <w:t xml:space="preserve">DÉCIMA </w:t>
      </w:r>
      <w:r w:rsidR="007730D4">
        <w:rPr>
          <w:rFonts w:ascii="Arial" w:hAnsi="Arial" w:cs="Arial"/>
          <w:b/>
          <w:sz w:val="20"/>
          <w:szCs w:val="20"/>
          <w:lang w:val="es-ES_tradnl"/>
        </w:rPr>
        <w:t>SÉPTIMA</w:t>
      </w:r>
      <w:r w:rsidR="006E6A66" w:rsidRPr="00C41065">
        <w:rPr>
          <w:rFonts w:ascii="Arial" w:hAnsi="Arial" w:cs="Arial"/>
          <w:b/>
          <w:sz w:val="20"/>
          <w:szCs w:val="20"/>
          <w:lang w:val="es-ES_tradnl"/>
        </w:rPr>
        <w:t xml:space="preserve"> SESIÓN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EXTRAORDINARIA</w:t>
      </w:r>
      <w:r w:rsidRPr="00C41065">
        <w:rPr>
          <w:rFonts w:ascii="Arial" w:hAnsi="Arial" w:cs="Arial"/>
          <w:sz w:val="20"/>
          <w:szCs w:val="20"/>
          <w:lang w:val="es-ES_tradnl"/>
        </w:rPr>
        <w:t>,  la cual se llevará a cabo el día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7730D4">
        <w:rPr>
          <w:rFonts w:ascii="Arial" w:hAnsi="Arial" w:cs="Arial"/>
          <w:b/>
          <w:sz w:val="20"/>
          <w:szCs w:val="20"/>
          <w:lang w:val="es-ES_tradnl"/>
        </w:rPr>
        <w:t>JUEVES 23 DE JULIO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 xml:space="preserve"> DEL 2026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A LAS </w:t>
      </w:r>
      <w:r w:rsidR="007730D4">
        <w:rPr>
          <w:rFonts w:ascii="Arial" w:hAnsi="Arial" w:cs="Arial"/>
          <w:b/>
          <w:sz w:val="20"/>
          <w:szCs w:val="20"/>
          <w:lang w:val="es-ES_tradnl"/>
        </w:rPr>
        <w:t>11</w:t>
      </w:r>
      <w:r w:rsidR="00D87D1D">
        <w:rPr>
          <w:rFonts w:ascii="Arial" w:hAnsi="Arial" w:cs="Arial"/>
          <w:b/>
          <w:sz w:val="20"/>
          <w:szCs w:val="20"/>
          <w:lang w:val="es-ES_tradnl"/>
        </w:rPr>
        <w:t>:00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7730D4">
        <w:rPr>
          <w:rFonts w:ascii="Arial" w:hAnsi="Arial" w:cs="Arial"/>
          <w:b/>
          <w:sz w:val="20"/>
          <w:szCs w:val="20"/>
          <w:lang w:val="es-ES_tradnl"/>
        </w:rPr>
        <w:t>ON</w:t>
      </w:r>
      <w:r w:rsidR="006E6A66" w:rsidRPr="00C41065">
        <w:rPr>
          <w:rFonts w:ascii="Arial" w:hAnsi="Arial" w:cs="Arial"/>
          <w:b/>
          <w:sz w:val="20"/>
          <w:szCs w:val="20"/>
          <w:lang w:val="es-ES_tradnl"/>
        </w:rPr>
        <w:t>CE</w:t>
      </w:r>
      <w:r w:rsidRPr="00C41065">
        <w:rPr>
          <w:rFonts w:ascii="Arial" w:hAnsi="Arial" w:cs="Arial"/>
          <w:b/>
          <w:sz w:val="20"/>
          <w:szCs w:val="20"/>
          <w:lang w:val="es-ES_tradnl"/>
        </w:rPr>
        <w:t xml:space="preserve"> HORAS</w:t>
      </w:r>
      <w:r w:rsidR="008C13D3" w:rsidRPr="00C41065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C41065">
        <w:rPr>
          <w:rFonts w:ascii="Arial" w:hAnsi="Arial" w:cs="Arial"/>
          <w:bCs/>
          <w:sz w:val="20"/>
          <w:szCs w:val="20"/>
          <w:lang w:val="es-ES_tradnl"/>
        </w:rPr>
        <w:t xml:space="preserve">en la Sala </w:t>
      </w:r>
      <w:r w:rsidR="007D0222" w:rsidRPr="00C41065">
        <w:rPr>
          <w:rFonts w:ascii="Arial" w:hAnsi="Arial" w:cs="Arial"/>
          <w:bCs/>
          <w:sz w:val="20"/>
          <w:szCs w:val="20"/>
          <w:lang w:val="es-ES_tradnl"/>
        </w:rPr>
        <w:t xml:space="preserve">de </w:t>
      </w:r>
      <w:r w:rsidR="00FF7BD9">
        <w:rPr>
          <w:rFonts w:ascii="Arial" w:hAnsi="Arial" w:cs="Arial"/>
          <w:bCs/>
          <w:sz w:val="20"/>
          <w:szCs w:val="20"/>
          <w:lang w:val="es-ES_tradnl"/>
        </w:rPr>
        <w:t>juntas de la presidencia</w:t>
      </w:r>
      <w:r w:rsidRPr="00C41065">
        <w:rPr>
          <w:rFonts w:ascii="Arial" w:hAnsi="Arial" w:cs="Arial"/>
          <w:bCs/>
          <w:sz w:val="20"/>
          <w:szCs w:val="20"/>
          <w:lang w:val="es-ES_tradnl"/>
        </w:rPr>
        <w:t xml:space="preserve">, ubicada </w:t>
      </w:r>
      <w:r w:rsidR="007D0222" w:rsidRPr="00C41065">
        <w:rPr>
          <w:rFonts w:ascii="Arial" w:hAnsi="Arial" w:cs="Arial"/>
          <w:bCs/>
          <w:sz w:val="20"/>
          <w:szCs w:val="20"/>
          <w:lang w:val="es-ES_tradnl"/>
        </w:rPr>
        <w:t xml:space="preserve">en la planta </w:t>
      </w:r>
      <w:r w:rsidR="00FF7BD9">
        <w:rPr>
          <w:rFonts w:ascii="Arial" w:hAnsi="Arial" w:cs="Arial"/>
          <w:bCs/>
          <w:sz w:val="20"/>
          <w:szCs w:val="20"/>
          <w:lang w:val="es-ES_tradnl"/>
        </w:rPr>
        <w:t>baja</w:t>
      </w:r>
      <w:r w:rsidR="007D0222" w:rsidRPr="00C41065">
        <w:rPr>
          <w:rFonts w:ascii="Arial" w:hAnsi="Arial" w:cs="Arial"/>
          <w:bCs/>
          <w:sz w:val="20"/>
          <w:szCs w:val="20"/>
          <w:lang w:val="es-ES_tradnl"/>
        </w:rPr>
        <w:t xml:space="preserve"> del interior del Ayuntamiento</w:t>
      </w:r>
      <w:r w:rsidRPr="00C41065">
        <w:rPr>
          <w:rFonts w:ascii="Arial" w:hAnsi="Arial" w:cs="Arial"/>
          <w:sz w:val="20"/>
          <w:szCs w:val="20"/>
          <w:lang w:val="es-ES_tradnl"/>
        </w:rPr>
        <w:t>, misma que se desarrollará bajo el siguiente</w:t>
      </w:r>
    </w:p>
    <w:p w14:paraId="3D5E9324" w14:textId="77777777" w:rsidR="00AB4789" w:rsidRPr="00A05A2C" w:rsidRDefault="00AB478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  <w:bookmarkStart w:id="0" w:name="_Hlk203040997"/>
    </w:p>
    <w:tbl>
      <w:tblPr>
        <w:tblStyle w:val="Tablaconcuadrcula1"/>
        <w:tblW w:w="8789" w:type="dxa"/>
        <w:tblInd w:w="-5" w:type="dxa"/>
        <w:tblLook w:val="04A0" w:firstRow="1" w:lastRow="0" w:firstColumn="1" w:lastColumn="0" w:noHBand="0" w:noVBand="1"/>
      </w:tblPr>
      <w:tblGrid>
        <w:gridCol w:w="8789"/>
      </w:tblGrid>
      <w:tr w:rsidR="00217679" w:rsidRPr="00A05A2C" w14:paraId="238B2D49" w14:textId="77777777" w:rsidTr="00D22FFB">
        <w:trPr>
          <w:trHeight w:val="159"/>
        </w:trPr>
        <w:tc>
          <w:tcPr>
            <w:tcW w:w="8789" w:type="dxa"/>
          </w:tcPr>
          <w:p w14:paraId="3D092988" w14:textId="77777777" w:rsidR="00217679" w:rsidRPr="00A05A2C" w:rsidRDefault="00217679" w:rsidP="00D22FFB">
            <w:pPr>
              <w:spacing w:after="0"/>
              <w:jc w:val="center"/>
              <w:rPr>
                <w:rFonts w:ascii="Arial" w:eastAsia="Calibri" w:hAnsi="Arial" w:cs="Arial"/>
                <w:b/>
                <w:sz w:val="18"/>
                <w:szCs w:val="18"/>
                <w:lang w:val="es-ES_tradnl"/>
              </w:rPr>
            </w:pPr>
            <w:bookmarkStart w:id="1" w:name="_Hlk203041525"/>
            <w:r w:rsidRPr="001A129A">
              <w:rPr>
                <w:rFonts w:ascii="Arial" w:eastAsia="Calibri" w:hAnsi="Arial" w:cs="Arial"/>
                <w:b/>
                <w:sz w:val="20"/>
                <w:szCs w:val="20"/>
                <w:lang w:val="es-ES_tradnl"/>
              </w:rPr>
              <w:t>ORDEN DEL DÍA:</w:t>
            </w:r>
          </w:p>
        </w:tc>
      </w:tr>
      <w:tr w:rsidR="00217679" w:rsidRPr="00A05A2C" w14:paraId="05A917BA" w14:textId="77777777" w:rsidTr="007730D4">
        <w:trPr>
          <w:trHeight w:val="2555"/>
        </w:trPr>
        <w:tc>
          <w:tcPr>
            <w:tcW w:w="8789" w:type="dxa"/>
          </w:tcPr>
          <w:p w14:paraId="2D550C0F" w14:textId="77777777" w:rsidR="00217679" w:rsidRPr="00A05A2C" w:rsidRDefault="00217679" w:rsidP="00217679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Lista de asistencia, y declaración de Quórum. </w:t>
            </w:r>
          </w:p>
          <w:p w14:paraId="033BC48C" w14:textId="77777777" w:rsidR="006E6A66" w:rsidRDefault="00217679" w:rsidP="006E6A66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 del orden del día.</w:t>
            </w:r>
          </w:p>
          <w:p w14:paraId="7DEA406F" w14:textId="60E68953" w:rsidR="006B3C08" w:rsidRPr="007730D4" w:rsidRDefault="00217679" w:rsidP="007730D4">
            <w:pPr>
              <w:pStyle w:val="Prrafodelista"/>
              <w:numPr>
                <w:ilvl w:val="1"/>
                <w:numId w:val="38"/>
              </w:numPr>
              <w:spacing w:after="0"/>
              <w:ind w:left="462" w:hanging="425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Aprobación, ratificación o en su caso modificación y posterior dictaminación de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="00C41065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l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os </w:t>
            </w:r>
            <w:r w:rsidR="006E6A66"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Acuerdo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="006E6A66"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de Justificación</w:t>
            </w:r>
            <w:r w:rsid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emitido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s</w:t>
            </w:r>
            <w:r w:rsidRPr="006E6A66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por el Área Técnica, </w:t>
            </w:r>
            <w:r w:rsidR="001A129A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que propone</w:t>
            </w:r>
            <w:r w:rsidR="00D87D1D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n</w:t>
            </w:r>
            <w:r w:rsidR="001A129A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contratar bajo la modalidad de</w:t>
            </w:r>
            <w:r w:rsid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 </w:t>
            </w:r>
            <w:r w:rsidR="006B3C08" w:rsidRP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Concurso Simplificado Sumario las obras públicas </w:t>
            </w:r>
            <w:r w:rsid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FORTA-18</w:t>
            </w:r>
            <w:r w:rsidR="006B3C08" w:rsidRP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-2026 proveniente de recursos federales del </w:t>
            </w:r>
            <w:r w:rsid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FORTA</w:t>
            </w:r>
            <w:r w:rsidR="006B3C08" w:rsidRP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MUN y PP-0</w:t>
            </w:r>
            <w:r w:rsid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2</w:t>
            </w:r>
            <w:r w:rsidR="006B3C08" w:rsidRP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-2026 proveniente de recursos propios </w:t>
            </w:r>
            <w:r w:rsid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para el </w:t>
            </w:r>
            <w:r w:rsidR="006B3C08" w:rsidRP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presupuesto participativo del ejercicio </w:t>
            </w:r>
            <w:r w:rsid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2026</w:t>
            </w:r>
            <w:r w:rsidR="00AB4789" w:rsidRPr="007730D4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.</w:t>
            </w:r>
          </w:p>
          <w:p w14:paraId="50BD1F60" w14:textId="22CA275A" w:rsidR="00217679" w:rsidRPr="00A05A2C" w:rsidRDefault="00217679" w:rsidP="00217679">
            <w:pPr>
              <w:pStyle w:val="Prrafodelista"/>
              <w:numPr>
                <w:ilvl w:val="1"/>
                <w:numId w:val="3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 xml:space="preserve">Asuntos varios. </w:t>
            </w:r>
          </w:p>
          <w:p w14:paraId="227B167E" w14:textId="7FAD9CDD" w:rsidR="00217679" w:rsidRPr="00A05A2C" w:rsidRDefault="00217679" w:rsidP="00D22FFB">
            <w:pPr>
              <w:pStyle w:val="Prrafodelista"/>
              <w:numPr>
                <w:ilvl w:val="1"/>
                <w:numId w:val="38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20"/>
                <w:szCs w:val="20"/>
                <w:lang w:val="es-ES_tradnl"/>
              </w:rPr>
              <w:t>Clausura</w:t>
            </w:r>
          </w:p>
          <w:p w14:paraId="671AAE99" w14:textId="77777777" w:rsidR="00217679" w:rsidRPr="00A05A2C" w:rsidRDefault="00217679" w:rsidP="00D22FFB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</w:pPr>
            <w:r w:rsidRPr="00A05A2C">
              <w:rPr>
                <w:rFonts w:ascii="Arial" w:eastAsia="Calibri" w:hAnsi="Arial" w:cs="Arial"/>
                <w:bCs/>
                <w:sz w:val="18"/>
                <w:szCs w:val="18"/>
                <w:lang w:val="es-ES_tradnl"/>
              </w:rPr>
              <w:t>Clausura.</w:t>
            </w:r>
          </w:p>
        </w:tc>
      </w:tr>
      <w:bookmarkEnd w:id="1"/>
    </w:tbl>
    <w:p w14:paraId="42FFDC83" w14:textId="77777777" w:rsidR="00217679" w:rsidRPr="00A05A2C" w:rsidRDefault="00217679" w:rsidP="00217679">
      <w:pPr>
        <w:spacing w:after="0"/>
        <w:jc w:val="both"/>
        <w:rPr>
          <w:rFonts w:ascii="Arial" w:hAnsi="Arial" w:cs="Arial"/>
          <w:sz w:val="18"/>
          <w:szCs w:val="18"/>
          <w:lang w:val="es-ES_tradnl"/>
        </w:rPr>
      </w:pPr>
    </w:p>
    <w:p w14:paraId="6CBB724B" w14:textId="77777777" w:rsidR="00217679" w:rsidRDefault="00217679" w:rsidP="00217679">
      <w:pPr>
        <w:spacing w:after="0"/>
        <w:jc w:val="both"/>
        <w:rPr>
          <w:rFonts w:ascii="Arial" w:hAnsi="Arial" w:cs="Arial"/>
          <w:sz w:val="20"/>
          <w:szCs w:val="20"/>
          <w:lang w:val="es-ES_tradnl"/>
        </w:rPr>
      </w:pPr>
      <w:bookmarkStart w:id="2" w:name="_Hlk203041535"/>
      <w:r w:rsidRPr="00A05A2C">
        <w:rPr>
          <w:rFonts w:ascii="Arial" w:hAnsi="Arial" w:cs="Arial"/>
          <w:sz w:val="20"/>
          <w:szCs w:val="20"/>
          <w:lang w:val="es-ES_tradnl"/>
        </w:rPr>
        <w:t>Sin otro particular, agradezco la atención que sirva a la presente.</w:t>
      </w:r>
    </w:p>
    <w:p w14:paraId="7EF31C44" w14:textId="77777777" w:rsidR="00AB4789" w:rsidRDefault="00AB4789" w:rsidP="00AB478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bookmarkStart w:id="3" w:name="_Hlk203041317"/>
    </w:p>
    <w:p w14:paraId="39877934" w14:textId="43A3D36F" w:rsidR="00AB4789" w:rsidRP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T E N T A M E N T E </w:t>
      </w:r>
    </w:p>
    <w:p w14:paraId="1D419D7A" w14:textId="77777777" w:rsidR="00AB4789" w:rsidRP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NATALICIO DEL COMPOSITOR ZAPOTLENSE RUBÉN FUENTES GASSON”</w:t>
      </w:r>
    </w:p>
    <w:p w14:paraId="79432623" w14:textId="77777777" w:rsidR="00AB4789" w:rsidRP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CENTENARIO DEL ANIVERSARIO DEL NATALICIO DEL LITERATO ROBERTO ESPINOZA GUZMÁN”</w:t>
      </w:r>
    </w:p>
    <w:p w14:paraId="201AFE3C" w14:textId="77777777" w:rsidR="00AB4789" w:rsidRP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6"/>
          <w:szCs w:val="16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>“2026, CENTÉSIMO QUINCUAGÉSIMO ANIVERSARIO DEL NATALICIO DEL COMPOSITOR Y DIRECTOR DE ORQUESTA JOSÉ PAULINO DE JESÚS ROLÓN ALCARAZ”</w:t>
      </w:r>
    </w:p>
    <w:p w14:paraId="2A561657" w14:textId="77777777" w:rsidR="00AB4789" w:rsidRDefault="00AB4789" w:rsidP="00AB4789">
      <w:pPr>
        <w:spacing w:after="0" w:line="240" w:lineRule="auto"/>
        <w:jc w:val="center"/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</w:pPr>
      <w:r w:rsidRPr="00AB4789">
        <w:rPr>
          <w:rStyle w:val="Ninguno"/>
          <w:rFonts w:ascii="Arial" w:eastAsia="Arial Unicode MS" w:hAnsi="Arial" w:cs="Arial"/>
          <w:b/>
          <w:bCs/>
          <w:i/>
          <w:i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Ciudad Guzmán, Municipio de Zapotlán el Grande, Jalisco. </w:t>
      </w:r>
    </w:p>
    <w:p w14:paraId="0220F4F0" w14:textId="5009FDB0" w:rsidR="00217679" w:rsidRPr="00C41065" w:rsidRDefault="00217679" w:rsidP="00AB478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</w:pPr>
      <w:r w:rsidRPr="00C41065">
        <w:rPr>
          <w:rStyle w:val="Ninguno"/>
          <w:rFonts w:ascii="Arial" w:eastAsia="Arial Unicode MS" w:hAnsi="Arial" w:cs="Arial"/>
          <w:b/>
          <w:bCs/>
          <w:color w:val="000000"/>
          <w:sz w:val="18"/>
          <w:szCs w:val="18"/>
          <w:u w:color="000000"/>
          <w:bdr w:val="nil"/>
          <w:lang w:eastAsia="es-MX"/>
          <w14:textOutline w14:w="0" w14:cap="flat" w14:cmpd="sng" w14:algn="ctr">
            <w14:noFill/>
            <w14:prstDash w14:val="solid"/>
            <w14:bevel/>
          </w14:textOutline>
        </w:rPr>
        <w:t xml:space="preserve">A </w:t>
      </w:r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a la </w:t>
      </w:r>
      <w:proofErr w:type="spellStart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fecha</w:t>
      </w:r>
      <w:proofErr w:type="spellEnd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de </w:t>
      </w:r>
      <w:proofErr w:type="spellStart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su</w:t>
      </w:r>
      <w:proofErr w:type="spellEnd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 xml:space="preserve"> </w:t>
      </w:r>
      <w:proofErr w:type="spellStart"/>
      <w:r w:rsidR="00AB4789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presentación</w:t>
      </w:r>
      <w:proofErr w:type="spellEnd"/>
      <w:r w:rsidRPr="00C41065">
        <w:rPr>
          <w:rFonts w:ascii="Arial" w:eastAsia="Times New Roman" w:hAnsi="Arial" w:cs="Arial"/>
          <w:b/>
          <w:bCs/>
          <w:color w:val="000000"/>
          <w:sz w:val="18"/>
          <w:szCs w:val="18"/>
          <w:lang w:eastAsia="es-MX"/>
        </w:rPr>
        <w:t>.</w:t>
      </w:r>
    </w:p>
    <w:p w14:paraId="4561546F" w14:textId="77777777" w:rsidR="00217679" w:rsidRPr="00C41065" w:rsidRDefault="0021767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</w:p>
    <w:p w14:paraId="2697FE98" w14:textId="77777777" w:rsidR="001A129A" w:rsidRDefault="001A129A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42DD2B62" w14:textId="77777777" w:rsidR="00FF7BD9" w:rsidRPr="00A05A2C" w:rsidRDefault="00FF7BD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val="es-MX" w:eastAsia="es-MX"/>
        </w:rPr>
      </w:pPr>
    </w:p>
    <w:p w14:paraId="5452C2EF" w14:textId="77777777" w:rsidR="00217679" w:rsidRPr="00A05A2C" w:rsidRDefault="00217679" w:rsidP="0021767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</w:pPr>
    </w:p>
    <w:p w14:paraId="060D2CD6" w14:textId="77777777" w:rsidR="00217679" w:rsidRPr="00A05A2C" w:rsidRDefault="00217679" w:rsidP="00217679">
      <w:pPr>
        <w:spacing w:after="0" w:line="240" w:lineRule="auto"/>
        <w:ind w:left="142"/>
        <w:jc w:val="center"/>
        <w:rPr>
          <w:rFonts w:ascii="Arial" w:eastAsia="Times New Roman" w:hAnsi="Arial" w:cs="Arial"/>
          <w:sz w:val="18"/>
          <w:szCs w:val="18"/>
          <w:lang w:val="es-MX" w:eastAsia="es-MX"/>
        </w:rPr>
      </w:pPr>
      <w:r w:rsidRPr="00A05A2C">
        <w:rPr>
          <w:rFonts w:ascii="Arial" w:eastAsia="Times New Roman" w:hAnsi="Arial" w:cs="Arial"/>
          <w:b/>
          <w:bCs/>
          <w:color w:val="000000"/>
          <w:sz w:val="18"/>
          <w:szCs w:val="18"/>
          <w:lang w:val="es-MX" w:eastAsia="es-MX"/>
        </w:rPr>
        <w:t> ________________________________</w:t>
      </w:r>
    </w:p>
    <w:p w14:paraId="427DB155" w14:textId="3FD61E4A" w:rsidR="00217679" w:rsidRPr="00AB4789" w:rsidRDefault="00AB4789" w:rsidP="00217679">
      <w:pPr>
        <w:spacing w:after="0"/>
        <w:jc w:val="center"/>
        <w:rPr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</w:pPr>
      <w:r w:rsidRPr="00AB4789">
        <w:rPr>
          <w:rFonts w:ascii="Arial" w:eastAsia="Times New Roman" w:hAnsi="Arial" w:cs="Arial"/>
          <w:b/>
          <w:bCs/>
          <w:color w:val="000000"/>
          <w:sz w:val="16"/>
          <w:szCs w:val="16"/>
          <w:lang w:val="es-MX" w:eastAsia="es-MX"/>
        </w:rPr>
        <w:t>LIC. MAGALI CASILLAS CONTRERAS</w:t>
      </w:r>
    </w:p>
    <w:p w14:paraId="6A8AAA0D" w14:textId="14655867" w:rsidR="001A129A" w:rsidRPr="00AB4789" w:rsidRDefault="00217679" w:rsidP="00AB4789">
      <w:pPr>
        <w:spacing w:after="0"/>
        <w:jc w:val="center"/>
        <w:rPr>
          <w:rFonts w:ascii="Arial" w:eastAsia="Times New Roman" w:hAnsi="Arial" w:cs="Arial"/>
          <w:color w:val="000000"/>
          <w:sz w:val="16"/>
          <w:szCs w:val="16"/>
          <w:lang w:val="es-MX" w:eastAsia="es-MX"/>
        </w:rPr>
      </w:pPr>
      <w:r w:rsidRPr="00AB4789">
        <w:rPr>
          <w:rFonts w:ascii="Arial" w:eastAsia="Times New Roman" w:hAnsi="Arial" w:cs="Arial"/>
          <w:color w:val="000000"/>
          <w:sz w:val="16"/>
          <w:szCs w:val="16"/>
          <w:lang w:val="es-MX" w:eastAsia="es-MX"/>
        </w:rPr>
        <w:t xml:space="preserve">PRESIDENTA DEL COMITÉ DE OBRA PÚBLICA </w:t>
      </w:r>
      <w:r w:rsidRPr="00AB4789">
        <w:rPr>
          <w:rFonts w:ascii="Arial" w:hAnsi="Arial" w:cs="Arial"/>
          <w:sz w:val="16"/>
          <w:szCs w:val="16"/>
          <w:lang w:val="es-MX"/>
        </w:rPr>
        <w:t xml:space="preserve">DEL GOBIERNO </w:t>
      </w:r>
    </w:p>
    <w:p w14:paraId="078D1B10" w14:textId="5D25A227" w:rsidR="00217679" w:rsidRPr="00AB4789" w:rsidRDefault="00217679" w:rsidP="00C41065">
      <w:pPr>
        <w:spacing w:after="0"/>
        <w:jc w:val="center"/>
        <w:rPr>
          <w:rFonts w:ascii="Arial" w:hAnsi="Arial" w:cs="Arial"/>
          <w:sz w:val="16"/>
          <w:szCs w:val="16"/>
          <w:lang w:val="es-MX"/>
        </w:rPr>
      </w:pPr>
      <w:r w:rsidRPr="00AB4789">
        <w:rPr>
          <w:rFonts w:ascii="Arial" w:hAnsi="Arial" w:cs="Arial"/>
          <w:sz w:val="16"/>
          <w:szCs w:val="16"/>
          <w:lang w:val="es-MX"/>
        </w:rPr>
        <w:t>MUNICIPAL DE ZAPOTLÁN EL GRANDE, JALISCO.</w:t>
      </w:r>
    </w:p>
    <w:p w14:paraId="4B53F793" w14:textId="77777777" w:rsidR="00217679" w:rsidRPr="00A05A2C" w:rsidRDefault="00217679" w:rsidP="00217679">
      <w:pPr>
        <w:spacing w:after="0"/>
        <w:jc w:val="center"/>
        <w:rPr>
          <w:rFonts w:ascii="Arial" w:hAnsi="Arial" w:cs="Arial"/>
          <w:b/>
          <w:szCs w:val="20"/>
          <w:lang w:val="es-MX"/>
        </w:rPr>
      </w:pPr>
    </w:p>
    <w:bookmarkEnd w:id="0"/>
    <w:bookmarkEnd w:id="2"/>
    <w:bookmarkEnd w:id="3"/>
    <w:p w14:paraId="0E86F2AD" w14:textId="6865CB65" w:rsidR="009C68CE" w:rsidRPr="00A05A2C" w:rsidRDefault="009C68CE">
      <w:pPr>
        <w:spacing w:after="0" w:line="240" w:lineRule="auto"/>
        <w:rPr>
          <w:rFonts w:ascii="Arial" w:hAnsi="Arial" w:cs="Arial"/>
          <w:b/>
          <w:sz w:val="14"/>
          <w:szCs w:val="12"/>
          <w:lang w:val="es-MX"/>
        </w:rPr>
      </w:pPr>
    </w:p>
    <w:tbl>
      <w:tblPr>
        <w:tblStyle w:val="Tablaconcuadrcula"/>
        <w:tblpPr w:leftFromText="141" w:rightFromText="141" w:vertAnchor="page" w:horzAnchor="margin" w:tblpY="1861"/>
        <w:tblW w:w="9215" w:type="dxa"/>
        <w:tblLook w:val="04A0" w:firstRow="1" w:lastRow="0" w:firstColumn="1" w:lastColumn="0" w:noHBand="0" w:noVBand="1"/>
      </w:tblPr>
      <w:tblGrid>
        <w:gridCol w:w="4957"/>
        <w:gridCol w:w="4258"/>
      </w:tblGrid>
      <w:tr w:rsidR="009C68CE" w:rsidRPr="00A05A2C" w14:paraId="35275D41" w14:textId="77777777" w:rsidTr="009C68CE">
        <w:tc>
          <w:tcPr>
            <w:tcW w:w="4957" w:type="dxa"/>
          </w:tcPr>
          <w:p w14:paraId="5DDF56E3" w14:textId="77777777" w:rsidR="009C68CE" w:rsidRPr="00A05A2C" w:rsidRDefault="009C68CE" w:rsidP="00C72DE0">
            <w:pPr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lastRenderedPageBreak/>
              <w:t>INTEGRANTE</w:t>
            </w:r>
          </w:p>
        </w:tc>
        <w:tc>
          <w:tcPr>
            <w:tcW w:w="4258" w:type="dxa"/>
          </w:tcPr>
          <w:p w14:paraId="5C15388D" w14:textId="77777777" w:rsidR="009C68CE" w:rsidRPr="00A05A2C" w:rsidRDefault="009C68CE" w:rsidP="00C72DE0">
            <w:pPr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ACUSE DE RECIBIDO</w:t>
            </w:r>
          </w:p>
        </w:tc>
      </w:tr>
      <w:tr w:rsidR="009C68CE" w:rsidRPr="00A05A2C" w14:paraId="6EF72617" w14:textId="77777777" w:rsidTr="009C68CE">
        <w:tc>
          <w:tcPr>
            <w:tcW w:w="4957" w:type="dxa"/>
          </w:tcPr>
          <w:p w14:paraId="1E12A0B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314CE5" w14:textId="07AD4A93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MTRA. CLAUDIA MARGARITA ROBLES GÓMEZ</w:t>
            </w:r>
          </w:p>
          <w:p w14:paraId="785FD59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SINDICA MUNICIPAL</w:t>
            </w:r>
          </w:p>
          <w:p w14:paraId="0F90F6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74CF8F2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645E6E08" w14:textId="77777777" w:rsidTr="009C68CE">
        <w:tc>
          <w:tcPr>
            <w:tcW w:w="4957" w:type="dxa"/>
          </w:tcPr>
          <w:p w14:paraId="266EE75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29EEF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A7D39D1" w14:textId="7D57A55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CP. VICTORIA GARCÍA CONTRERAS</w:t>
            </w:r>
          </w:p>
          <w:p w14:paraId="35724F44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ENCARGADA DE LA HACIENDA MUNICIPAL</w:t>
            </w:r>
          </w:p>
          <w:p w14:paraId="511FCB5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4BC875DD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069FEB42" w14:textId="77777777" w:rsidTr="009C68CE">
        <w:tc>
          <w:tcPr>
            <w:tcW w:w="4957" w:type="dxa"/>
          </w:tcPr>
          <w:p w14:paraId="15B0257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4FD13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1990F2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VICENTE GARCÍA JUÁREZ</w:t>
            </w:r>
          </w:p>
          <w:p w14:paraId="0D2831D7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TITULAR DE CONTRALORÍA MUNICIPAL</w:t>
            </w:r>
          </w:p>
          <w:p w14:paraId="07E83B3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73348F3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266E97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117C5AA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806C428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40340065" w14:textId="77777777" w:rsidTr="009C68CE">
        <w:tc>
          <w:tcPr>
            <w:tcW w:w="4957" w:type="dxa"/>
          </w:tcPr>
          <w:p w14:paraId="3670AE06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010EED9" w14:textId="5A0CC1B9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DRA. MIRIAM SALOME TORRES LARES</w:t>
            </w:r>
          </w:p>
          <w:p w14:paraId="64A7CEF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DIRECTORA GENERAL DE GESTIÓN DE LA CIUDAD</w:t>
            </w:r>
          </w:p>
          <w:p w14:paraId="14BAB61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DD4C071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9B2DB98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D9391AC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20F89AE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9E84F38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E365403" w14:textId="77777777" w:rsidTr="009C68CE">
        <w:tc>
          <w:tcPr>
            <w:tcW w:w="4957" w:type="dxa"/>
          </w:tcPr>
          <w:p w14:paraId="25FFEF7F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6939594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MIGUEL ANGEL BARRAGAN ESPINOZA</w:t>
            </w:r>
          </w:p>
          <w:p w14:paraId="46DE42A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DIRECTOR DE OBRAS PUBLICAS</w:t>
            </w:r>
          </w:p>
        </w:tc>
        <w:tc>
          <w:tcPr>
            <w:tcW w:w="4258" w:type="dxa"/>
          </w:tcPr>
          <w:p w14:paraId="57B0E6F9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899CF86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FBB2530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233191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498E96A7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5020F4EF" w14:textId="77777777" w:rsidTr="009C68CE">
        <w:tc>
          <w:tcPr>
            <w:tcW w:w="4957" w:type="dxa"/>
          </w:tcPr>
          <w:p w14:paraId="39CE774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5420502" w14:textId="1BD0F18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LIC. MAGALI CASILLAS CONTRERAS</w:t>
            </w:r>
          </w:p>
          <w:p w14:paraId="50C6D26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 xml:space="preserve"> PRESIDENTA DE LA COMISIÓN EDILICIA DE OBRAS PÚBLICAS.</w:t>
            </w:r>
          </w:p>
          <w:p w14:paraId="7682877E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894D0F5" w14:textId="77777777" w:rsidR="009C68CE" w:rsidRPr="00A05A2C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7A6A08CF" w14:textId="77777777" w:rsidTr="009C68CE">
        <w:tc>
          <w:tcPr>
            <w:tcW w:w="4957" w:type="dxa"/>
          </w:tcPr>
          <w:p w14:paraId="1B615BEE" w14:textId="4315CB1F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MX"/>
              </w:rPr>
            </w:pPr>
            <w:r w:rsidRPr="00A05A2C">
              <w:rPr>
                <w:rFonts w:cs="Arial"/>
                <w:b/>
                <w:sz w:val="18"/>
                <w:szCs w:val="18"/>
                <w:lang w:val="es-MX"/>
              </w:rPr>
              <w:t xml:space="preserve">ARQ. </w:t>
            </w:r>
            <w:r w:rsidR="00C80650">
              <w:rPr>
                <w:rFonts w:cs="Arial"/>
                <w:b/>
                <w:sz w:val="18"/>
                <w:szCs w:val="18"/>
                <w:lang w:val="es-MX"/>
              </w:rPr>
              <w:t>VICTOR OCHOA NEIRA</w:t>
            </w:r>
          </w:p>
          <w:p w14:paraId="766E4ABC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MX"/>
              </w:rPr>
            </w:pPr>
            <w:r w:rsidRPr="00A05A2C">
              <w:rPr>
                <w:rFonts w:cs="Arial"/>
                <w:sz w:val="18"/>
                <w:szCs w:val="18"/>
                <w:lang w:val="es-MX"/>
              </w:rPr>
              <w:t>PRESIDENTE DEL COLEGIO DE ARQUITECTOS DEL SUR DE JALISCO</w:t>
            </w:r>
          </w:p>
          <w:p w14:paraId="01106A8B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MX"/>
              </w:rPr>
            </w:pPr>
          </w:p>
        </w:tc>
        <w:tc>
          <w:tcPr>
            <w:tcW w:w="4258" w:type="dxa"/>
          </w:tcPr>
          <w:p w14:paraId="50ECBAA3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1539E0E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285F970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D36D4D0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6DD408FF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5A867B4" w14:textId="77777777" w:rsidTr="009C68CE">
        <w:tc>
          <w:tcPr>
            <w:tcW w:w="4957" w:type="dxa"/>
          </w:tcPr>
          <w:p w14:paraId="50E0E16A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ING. SERGIO ENRIQUE CHÁVEZ CUEVAS</w:t>
            </w:r>
          </w:p>
          <w:p w14:paraId="5E346EDB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PRESIDENTE DEL COLEGIO DE</w:t>
            </w:r>
          </w:p>
          <w:p w14:paraId="1C8DAF1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INGENIEROS CIVILES DEL SUR DEL</w:t>
            </w:r>
          </w:p>
          <w:p w14:paraId="206AF6F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ESTADO DE JALISCO A.C.</w:t>
            </w:r>
          </w:p>
          <w:p w14:paraId="0283A010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0EA045F4" w14:textId="77777777" w:rsidR="009C68CE" w:rsidRPr="00A05A2C" w:rsidRDefault="009C68CE" w:rsidP="00C72DE0">
            <w:pPr>
              <w:spacing w:after="0"/>
              <w:contextualSpacing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  <w:tr w:rsidR="009C68CE" w:rsidRPr="00A05A2C" w14:paraId="370BE0DC" w14:textId="77777777" w:rsidTr="009C68CE">
        <w:tc>
          <w:tcPr>
            <w:tcW w:w="4957" w:type="dxa"/>
          </w:tcPr>
          <w:p w14:paraId="189F2881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b/>
                <w:sz w:val="18"/>
                <w:szCs w:val="18"/>
                <w:lang w:val="es-ES_tradnl"/>
              </w:rPr>
              <w:t>ARQ. KAREN YULIANA ZENTENO BERDON</w:t>
            </w:r>
          </w:p>
          <w:p w14:paraId="2CE1949D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  <w:r w:rsidRPr="00A05A2C">
              <w:rPr>
                <w:rFonts w:cs="Arial"/>
                <w:sz w:val="18"/>
                <w:szCs w:val="18"/>
                <w:lang w:val="es-ES_tradnl"/>
              </w:rPr>
              <w:t>EN REPRESENTACIÓN DE LA CMIC</w:t>
            </w:r>
          </w:p>
          <w:p w14:paraId="650F03E7" w14:textId="77777777" w:rsidR="009C68CE" w:rsidRPr="00A05A2C" w:rsidRDefault="009C68CE" w:rsidP="00C72DE0">
            <w:pPr>
              <w:spacing w:after="0"/>
              <w:jc w:val="center"/>
              <w:rPr>
                <w:rFonts w:cs="Arial"/>
                <w:sz w:val="18"/>
                <w:szCs w:val="18"/>
                <w:lang w:val="es-ES_tradnl"/>
              </w:rPr>
            </w:pPr>
          </w:p>
        </w:tc>
        <w:tc>
          <w:tcPr>
            <w:tcW w:w="4258" w:type="dxa"/>
          </w:tcPr>
          <w:p w14:paraId="1E455A0D" w14:textId="77777777" w:rsidR="009C68CE" w:rsidRDefault="009C68CE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397D735F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93F447D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558E9BF6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790821AA" w14:textId="77777777" w:rsidR="008C454D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  <w:p w14:paraId="0C15AFF4" w14:textId="77777777" w:rsidR="008C454D" w:rsidRPr="00A05A2C" w:rsidRDefault="008C454D" w:rsidP="00C72DE0">
            <w:pPr>
              <w:spacing w:after="0"/>
              <w:contextualSpacing/>
              <w:jc w:val="center"/>
              <w:rPr>
                <w:rFonts w:cs="Arial"/>
                <w:b/>
                <w:sz w:val="18"/>
                <w:szCs w:val="18"/>
                <w:lang w:val="es-ES_tradnl"/>
              </w:rPr>
            </w:pPr>
          </w:p>
        </w:tc>
      </w:tr>
    </w:tbl>
    <w:p w14:paraId="3A1FF844" w14:textId="77777777" w:rsidR="009C68CE" w:rsidRPr="00A05A2C" w:rsidRDefault="009C68CE" w:rsidP="00217679">
      <w:pPr>
        <w:tabs>
          <w:tab w:val="left" w:pos="8080"/>
          <w:tab w:val="left" w:pos="8505"/>
        </w:tabs>
        <w:rPr>
          <w:rFonts w:ascii="Arial" w:hAnsi="Arial" w:cs="Arial"/>
          <w:szCs w:val="18"/>
          <w:lang w:val="es-ES_tradnl"/>
        </w:rPr>
      </w:pPr>
    </w:p>
    <w:p w14:paraId="0F14ED31" w14:textId="7DDC8F2B" w:rsidR="0046017C" w:rsidRPr="00581DAD" w:rsidRDefault="009C68CE" w:rsidP="00581DAD">
      <w:pPr>
        <w:tabs>
          <w:tab w:val="left" w:pos="8080"/>
          <w:tab w:val="left" w:pos="8505"/>
        </w:tabs>
        <w:jc w:val="center"/>
        <w:rPr>
          <w:rFonts w:ascii="Arial" w:hAnsi="Arial" w:cs="Arial"/>
          <w:b/>
          <w:bCs/>
          <w:sz w:val="12"/>
          <w:szCs w:val="8"/>
          <w:lang w:val="es-ES_tradnl"/>
        </w:rPr>
      </w:pP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ACUSE DE RECIBIDO DE LA CONVOCATORIA A LA SESIÓN EXTRAORDINARIA</w:t>
      </w:r>
      <w:r w:rsidR="00274DF5">
        <w:rPr>
          <w:rFonts w:ascii="Arial" w:hAnsi="Arial" w:cs="Arial"/>
          <w:b/>
          <w:bCs/>
          <w:sz w:val="12"/>
          <w:szCs w:val="8"/>
          <w:lang w:val="es-ES_tradnl"/>
        </w:rPr>
        <w:t xml:space="preserve"> NUMERO 1</w:t>
      </w:r>
      <w:r w:rsidR="00654981">
        <w:rPr>
          <w:rFonts w:ascii="Arial" w:hAnsi="Arial" w:cs="Arial"/>
          <w:b/>
          <w:bCs/>
          <w:sz w:val="12"/>
          <w:szCs w:val="8"/>
          <w:lang w:val="es-ES_tradnl"/>
        </w:rPr>
        <w:t>3</w:t>
      </w:r>
      <w:r w:rsidR="00274DF5">
        <w:rPr>
          <w:rFonts w:ascii="Arial" w:hAnsi="Arial" w:cs="Arial"/>
          <w:b/>
          <w:bCs/>
          <w:sz w:val="12"/>
          <w:szCs w:val="8"/>
          <w:lang w:val="es-ES_tradnl"/>
        </w:rPr>
        <w:t xml:space="preserve"> </w:t>
      </w:r>
      <w:r w:rsidRPr="00A05A2C">
        <w:rPr>
          <w:rFonts w:ascii="Arial" w:hAnsi="Arial" w:cs="Arial"/>
          <w:b/>
          <w:bCs/>
          <w:sz w:val="12"/>
          <w:szCs w:val="8"/>
          <w:lang w:val="es-ES_tradnl"/>
        </w:rPr>
        <w:t>DEL COMITÉ DE OBRA PÚBLICA</w:t>
      </w:r>
    </w:p>
    <w:sectPr w:rsidR="0046017C" w:rsidRPr="00581DAD" w:rsidSect="00A271CB">
      <w:headerReference w:type="default" r:id="rId8"/>
      <w:footerReference w:type="even" r:id="rId9"/>
      <w:footerReference w:type="default" r:id="rId10"/>
      <w:pgSz w:w="12240" w:h="15840"/>
      <w:pgMar w:top="2127" w:right="1701" w:bottom="1134" w:left="1985" w:header="851" w:footer="1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B1D2B" w14:textId="77777777" w:rsidR="00CC2BBD" w:rsidRDefault="00CC2BBD">
      <w:pPr>
        <w:spacing w:after="0" w:line="240" w:lineRule="auto"/>
      </w:pPr>
      <w:r>
        <w:separator/>
      </w:r>
    </w:p>
  </w:endnote>
  <w:endnote w:type="continuationSeparator" w:id="0">
    <w:p w14:paraId="0CD52945" w14:textId="77777777" w:rsidR="00CC2BBD" w:rsidRDefault="00CC2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911474857"/>
      <w:docPartObj>
        <w:docPartGallery w:val="Page Numbers (Bottom of Page)"/>
        <w:docPartUnique/>
      </w:docPartObj>
    </w:sdtPr>
    <w:sdtContent>
      <w:p w14:paraId="437189F1" w14:textId="3C01AF36" w:rsidR="00166D66" w:rsidRDefault="00166D66" w:rsidP="009B1B5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375E07C" w14:textId="77777777" w:rsidR="0020797F" w:rsidRPr="00A7560C" w:rsidRDefault="0020797F" w:rsidP="00166D66">
    <w:pPr>
      <w:pStyle w:val="Piedepgina"/>
      <w:ind w:right="360"/>
      <w:jc w:val="center"/>
      <w:rPr>
        <w:rFonts w:ascii="Courier New" w:hAnsi="Courier New" w:cs="Courier Ne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373594"/>
      <w:docPartObj>
        <w:docPartGallery w:val="Page Numbers (Bottom of Page)"/>
        <w:docPartUnique/>
      </w:docPartObj>
    </w:sdtPr>
    <w:sdtContent>
      <w:sdt>
        <w:sdtPr>
          <w:id w:val="1267959831"/>
          <w:docPartObj>
            <w:docPartGallery w:val="Page Numbers (Top of Page)"/>
            <w:docPartUnique/>
          </w:docPartObj>
        </w:sdtPr>
        <w:sdtContent>
          <w:p w14:paraId="67E815C8" w14:textId="786A25C0" w:rsidR="00297C0A" w:rsidRDefault="00297C0A" w:rsidP="00297C0A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436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4367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C0BB33D" w14:textId="77777777" w:rsidR="00297C0A" w:rsidRPr="00297C0A" w:rsidRDefault="00297C0A" w:rsidP="00297C0A">
    <w:pPr>
      <w:tabs>
        <w:tab w:val="left" w:pos="8080"/>
        <w:tab w:val="left" w:pos="8505"/>
      </w:tabs>
      <w:ind w:left="-426"/>
      <w:jc w:val="both"/>
      <w:rPr>
        <w:rFonts w:ascii="Arial" w:hAnsi="Arial" w:cs="Arial"/>
        <w:sz w:val="18"/>
        <w:szCs w:val="20"/>
        <w:lang w:val="es-ES_tradnl"/>
      </w:rPr>
    </w:pPr>
  </w:p>
  <w:p w14:paraId="3922516D" w14:textId="77777777" w:rsidR="0020797F" w:rsidRDefault="0020797F" w:rsidP="00297C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758C5" w14:textId="77777777" w:rsidR="00CC2BBD" w:rsidRDefault="00CC2BBD">
      <w:pPr>
        <w:spacing w:after="0" w:line="240" w:lineRule="auto"/>
      </w:pPr>
      <w:r>
        <w:separator/>
      </w:r>
    </w:p>
  </w:footnote>
  <w:footnote w:type="continuationSeparator" w:id="0">
    <w:p w14:paraId="3AE30EDE" w14:textId="77777777" w:rsidR="00CC2BBD" w:rsidRDefault="00CC2B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1A65" w14:textId="34C8DDF5" w:rsidR="0020797F" w:rsidRPr="00A7560C" w:rsidRDefault="00000000" w:rsidP="00A7560C">
    <w:pPr>
      <w:pStyle w:val="Encabezado"/>
      <w:jc w:val="center"/>
      <w:rPr>
        <w:rFonts w:asciiTheme="majorHAnsi" w:hAnsiTheme="majorHAnsi" w:cs="Courier New"/>
        <w:sz w:val="20"/>
      </w:rPr>
    </w:pPr>
    <w:r>
      <w:rPr>
        <w:rFonts w:asciiTheme="majorHAnsi" w:hAnsiTheme="majorHAnsi" w:cs="Courier New"/>
        <w:noProof/>
        <w:sz w:val="20"/>
        <w:lang w:val="es-MX" w:eastAsia="es-MX"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5" type="#_x0000_t75" alt="" style="position:absolute;left:0;text-align:left;margin-left:-102.4pt;margin-top:-105.1pt;width:612.35pt;height:792.35pt;z-index:-251658752;mso-wrap-edited:f;mso-width-percent:0;mso-height-percent:0;mso-position-horizontal-relative:margin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03CD"/>
    <w:multiLevelType w:val="hybridMultilevel"/>
    <w:tmpl w:val="0C42855E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04828"/>
    <w:multiLevelType w:val="hybridMultilevel"/>
    <w:tmpl w:val="ED8A843E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9AB1930"/>
    <w:multiLevelType w:val="hybridMultilevel"/>
    <w:tmpl w:val="7AF816F4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09C62BF0"/>
    <w:multiLevelType w:val="hybridMultilevel"/>
    <w:tmpl w:val="AB5EC9A2"/>
    <w:lvl w:ilvl="0" w:tplc="080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021D80"/>
    <w:multiLevelType w:val="hybridMultilevel"/>
    <w:tmpl w:val="D534DD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547F4"/>
    <w:multiLevelType w:val="hybridMultilevel"/>
    <w:tmpl w:val="1EAE3D6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6535DF"/>
    <w:multiLevelType w:val="hybridMultilevel"/>
    <w:tmpl w:val="38321E7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97E1CC3"/>
    <w:multiLevelType w:val="hybridMultilevel"/>
    <w:tmpl w:val="19762032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CD438CF"/>
    <w:multiLevelType w:val="hybridMultilevel"/>
    <w:tmpl w:val="41A4827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24AC04ED"/>
    <w:multiLevelType w:val="hybridMultilevel"/>
    <w:tmpl w:val="5BECF7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02442C"/>
    <w:multiLevelType w:val="hybridMultilevel"/>
    <w:tmpl w:val="01D6CA3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291B04"/>
    <w:multiLevelType w:val="hybridMultilevel"/>
    <w:tmpl w:val="2FA63AB0"/>
    <w:lvl w:ilvl="0" w:tplc="08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9304E20"/>
    <w:multiLevelType w:val="hybridMultilevel"/>
    <w:tmpl w:val="CCA67C9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A8B5E15"/>
    <w:multiLevelType w:val="hybridMultilevel"/>
    <w:tmpl w:val="3C62EE8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309B69ED"/>
    <w:multiLevelType w:val="hybridMultilevel"/>
    <w:tmpl w:val="F4365300"/>
    <w:lvl w:ilvl="0" w:tplc="08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3E5024"/>
    <w:multiLevelType w:val="hybridMultilevel"/>
    <w:tmpl w:val="6AAE21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B6737B"/>
    <w:multiLevelType w:val="hybridMultilevel"/>
    <w:tmpl w:val="0570FFA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993AD3"/>
    <w:multiLevelType w:val="hybridMultilevel"/>
    <w:tmpl w:val="C9C8B68E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48BA4A92"/>
    <w:multiLevelType w:val="hybridMultilevel"/>
    <w:tmpl w:val="FF0AF098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C52B0B"/>
    <w:multiLevelType w:val="hybridMultilevel"/>
    <w:tmpl w:val="F620F512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4E8C1586"/>
    <w:multiLevelType w:val="hybridMultilevel"/>
    <w:tmpl w:val="EF3C59AC"/>
    <w:lvl w:ilvl="0" w:tplc="8F5649FE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4F0C4A6B"/>
    <w:multiLevelType w:val="hybridMultilevel"/>
    <w:tmpl w:val="E3CA4E74"/>
    <w:lvl w:ilvl="0" w:tplc="0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F757654"/>
    <w:multiLevelType w:val="hybridMultilevel"/>
    <w:tmpl w:val="97F4F04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BD1D45"/>
    <w:multiLevelType w:val="hybridMultilevel"/>
    <w:tmpl w:val="1796524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527065"/>
    <w:multiLevelType w:val="hybridMultilevel"/>
    <w:tmpl w:val="4D04FE22"/>
    <w:lvl w:ilvl="0" w:tplc="08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2D20FD1"/>
    <w:multiLevelType w:val="hybridMultilevel"/>
    <w:tmpl w:val="08D2C92E"/>
    <w:lvl w:ilvl="0" w:tplc="7C6CA3B8">
      <w:start w:val="1"/>
      <w:numFmt w:val="decimal"/>
      <w:lvlText w:val="%1."/>
      <w:lvlJc w:val="left"/>
      <w:pPr>
        <w:ind w:left="720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A2002D"/>
    <w:multiLevelType w:val="hybridMultilevel"/>
    <w:tmpl w:val="B4E41990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573B321B"/>
    <w:multiLevelType w:val="hybridMultilevel"/>
    <w:tmpl w:val="CD48E10C"/>
    <w:lvl w:ilvl="0" w:tplc="FFFFFFFF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7C6CA3B8">
      <w:start w:val="1"/>
      <w:numFmt w:val="decimal"/>
      <w:lvlText w:val="%2."/>
      <w:lvlJc w:val="left"/>
      <w:pPr>
        <w:ind w:left="502" w:hanging="360"/>
      </w:pPr>
      <w:rPr>
        <w:b/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566B75"/>
    <w:multiLevelType w:val="hybridMultilevel"/>
    <w:tmpl w:val="8B4C859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24C1F"/>
    <w:multiLevelType w:val="hybridMultilevel"/>
    <w:tmpl w:val="F0C8CF16"/>
    <w:lvl w:ilvl="0" w:tplc="080A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0090C"/>
    <w:multiLevelType w:val="hybridMultilevel"/>
    <w:tmpl w:val="A62C776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68265E6"/>
    <w:multiLevelType w:val="hybridMultilevel"/>
    <w:tmpl w:val="1068C4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536D7B"/>
    <w:multiLevelType w:val="hybridMultilevel"/>
    <w:tmpl w:val="FF307C8A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9860BC3"/>
    <w:multiLevelType w:val="hybridMultilevel"/>
    <w:tmpl w:val="50C874D2"/>
    <w:lvl w:ilvl="0" w:tplc="080A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6CC47053"/>
    <w:multiLevelType w:val="hybridMultilevel"/>
    <w:tmpl w:val="E5C8CD36"/>
    <w:lvl w:ilvl="0" w:tplc="7C6CA3B8">
      <w:start w:val="1"/>
      <w:numFmt w:val="decimal"/>
      <w:lvlText w:val="%1."/>
      <w:lvlJc w:val="left"/>
      <w:pPr>
        <w:ind w:left="-1232" w:hanging="360"/>
      </w:pPr>
      <w:rPr>
        <w:b/>
        <w:sz w:val="18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-371" w:hanging="360"/>
      </w:pPr>
    </w:lvl>
    <w:lvl w:ilvl="2" w:tplc="080A001B" w:tentative="1">
      <w:start w:val="1"/>
      <w:numFmt w:val="lowerRoman"/>
      <w:lvlText w:val="%3."/>
      <w:lvlJc w:val="right"/>
      <w:pPr>
        <w:ind w:left="349" w:hanging="180"/>
      </w:pPr>
    </w:lvl>
    <w:lvl w:ilvl="3" w:tplc="080A000F" w:tentative="1">
      <w:start w:val="1"/>
      <w:numFmt w:val="decimal"/>
      <w:lvlText w:val="%4."/>
      <w:lvlJc w:val="left"/>
      <w:pPr>
        <w:ind w:left="1069" w:hanging="360"/>
      </w:pPr>
    </w:lvl>
    <w:lvl w:ilvl="4" w:tplc="080A0019" w:tentative="1">
      <w:start w:val="1"/>
      <w:numFmt w:val="lowerLetter"/>
      <w:lvlText w:val="%5."/>
      <w:lvlJc w:val="left"/>
      <w:pPr>
        <w:ind w:left="1789" w:hanging="360"/>
      </w:pPr>
    </w:lvl>
    <w:lvl w:ilvl="5" w:tplc="080A001B" w:tentative="1">
      <w:start w:val="1"/>
      <w:numFmt w:val="lowerRoman"/>
      <w:lvlText w:val="%6."/>
      <w:lvlJc w:val="right"/>
      <w:pPr>
        <w:ind w:left="2509" w:hanging="180"/>
      </w:pPr>
    </w:lvl>
    <w:lvl w:ilvl="6" w:tplc="080A000F" w:tentative="1">
      <w:start w:val="1"/>
      <w:numFmt w:val="decimal"/>
      <w:lvlText w:val="%7."/>
      <w:lvlJc w:val="left"/>
      <w:pPr>
        <w:ind w:left="3229" w:hanging="360"/>
      </w:pPr>
    </w:lvl>
    <w:lvl w:ilvl="7" w:tplc="080A0019" w:tentative="1">
      <w:start w:val="1"/>
      <w:numFmt w:val="lowerLetter"/>
      <w:lvlText w:val="%8."/>
      <w:lvlJc w:val="left"/>
      <w:pPr>
        <w:ind w:left="3949" w:hanging="360"/>
      </w:pPr>
    </w:lvl>
    <w:lvl w:ilvl="8" w:tplc="080A001B" w:tentative="1">
      <w:start w:val="1"/>
      <w:numFmt w:val="lowerRoman"/>
      <w:lvlText w:val="%9."/>
      <w:lvlJc w:val="right"/>
      <w:pPr>
        <w:ind w:left="4669" w:hanging="180"/>
      </w:pPr>
    </w:lvl>
  </w:abstractNum>
  <w:abstractNum w:abstractNumId="35" w15:restartNumberingAfterBreak="0">
    <w:nsid w:val="6E172567"/>
    <w:multiLevelType w:val="hybridMultilevel"/>
    <w:tmpl w:val="2CAC075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667153"/>
    <w:multiLevelType w:val="hybridMultilevel"/>
    <w:tmpl w:val="D7161F86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7789071E"/>
    <w:multiLevelType w:val="hybridMultilevel"/>
    <w:tmpl w:val="5700252C"/>
    <w:lvl w:ilvl="0" w:tplc="08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7B617D95"/>
    <w:multiLevelType w:val="hybridMultilevel"/>
    <w:tmpl w:val="0428E24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C0D55C2"/>
    <w:multiLevelType w:val="hybridMultilevel"/>
    <w:tmpl w:val="1B8E9D48"/>
    <w:lvl w:ilvl="0" w:tplc="080A000F">
      <w:start w:val="1"/>
      <w:numFmt w:val="decimal"/>
      <w:lvlText w:val="%1."/>
      <w:lvlJc w:val="left"/>
      <w:pPr>
        <w:ind w:left="1222" w:hanging="360"/>
      </w:pPr>
    </w:lvl>
    <w:lvl w:ilvl="1" w:tplc="080A0019" w:tentative="1">
      <w:start w:val="1"/>
      <w:numFmt w:val="lowerLetter"/>
      <w:lvlText w:val="%2."/>
      <w:lvlJc w:val="left"/>
      <w:pPr>
        <w:ind w:left="1942" w:hanging="360"/>
      </w:pPr>
    </w:lvl>
    <w:lvl w:ilvl="2" w:tplc="080A001B" w:tentative="1">
      <w:start w:val="1"/>
      <w:numFmt w:val="lowerRoman"/>
      <w:lvlText w:val="%3."/>
      <w:lvlJc w:val="right"/>
      <w:pPr>
        <w:ind w:left="2662" w:hanging="180"/>
      </w:pPr>
    </w:lvl>
    <w:lvl w:ilvl="3" w:tplc="080A000F" w:tentative="1">
      <w:start w:val="1"/>
      <w:numFmt w:val="decimal"/>
      <w:lvlText w:val="%4."/>
      <w:lvlJc w:val="left"/>
      <w:pPr>
        <w:ind w:left="3382" w:hanging="360"/>
      </w:pPr>
    </w:lvl>
    <w:lvl w:ilvl="4" w:tplc="080A0019" w:tentative="1">
      <w:start w:val="1"/>
      <w:numFmt w:val="lowerLetter"/>
      <w:lvlText w:val="%5."/>
      <w:lvlJc w:val="left"/>
      <w:pPr>
        <w:ind w:left="4102" w:hanging="360"/>
      </w:pPr>
    </w:lvl>
    <w:lvl w:ilvl="5" w:tplc="080A001B" w:tentative="1">
      <w:start w:val="1"/>
      <w:numFmt w:val="lowerRoman"/>
      <w:lvlText w:val="%6."/>
      <w:lvlJc w:val="right"/>
      <w:pPr>
        <w:ind w:left="4822" w:hanging="180"/>
      </w:pPr>
    </w:lvl>
    <w:lvl w:ilvl="6" w:tplc="080A000F" w:tentative="1">
      <w:start w:val="1"/>
      <w:numFmt w:val="decimal"/>
      <w:lvlText w:val="%7."/>
      <w:lvlJc w:val="left"/>
      <w:pPr>
        <w:ind w:left="5542" w:hanging="360"/>
      </w:pPr>
    </w:lvl>
    <w:lvl w:ilvl="7" w:tplc="080A0019" w:tentative="1">
      <w:start w:val="1"/>
      <w:numFmt w:val="lowerLetter"/>
      <w:lvlText w:val="%8."/>
      <w:lvlJc w:val="left"/>
      <w:pPr>
        <w:ind w:left="6262" w:hanging="360"/>
      </w:pPr>
    </w:lvl>
    <w:lvl w:ilvl="8" w:tplc="080A001B" w:tentative="1">
      <w:start w:val="1"/>
      <w:numFmt w:val="lowerRoman"/>
      <w:lvlText w:val="%9."/>
      <w:lvlJc w:val="right"/>
      <w:pPr>
        <w:ind w:left="6982" w:hanging="180"/>
      </w:pPr>
    </w:lvl>
  </w:abstractNum>
  <w:num w:numId="1" w16cid:durableId="285280352">
    <w:abstractNumId w:val="34"/>
  </w:num>
  <w:num w:numId="2" w16cid:durableId="2054848314">
    <w:abstractNumId w:val="5"/>
  </w:num>
  <w:num w:numId="3" w16cid:durableId="321929403">
    <w:abstractNumId w:val="3"/>
  </w:num>
  <w:num w:numId="4" w16cid:durableId="1264262190">
    <w:abstractNumId w:val="26"/>
  </w:num>
  <w:num w:numId="5" w16cid:durableId="1958832404">
    <w:abstractNumId w:val="20"/>
  </w:num>
  <w:num w:numId="6" w16cid:durableId="1559978089">
    <w:abstractNumId w:val="38"/>
  </w:num>
  <w:num w:numId="7" w16cid:durableId="250623048">
    <w:abstractNumId w:val="24"/>
  </w:num>
  <w:num w:numId="8" w16cid:durableId="221328105">
    <w:abstractNumId w:val="1"/>
  </w:num>
  <w:num w:numId="9" w16cid:durableId="670983649">
    <w:abstractNumId w:val="37"/>
  </w:num>
  <w:num w:numId="10" w16cid:durableId="632444455">
    <w:abstractNumId w:val="13"/>
  </w:num>
  <w:num w:numId="11" w16cid:durableId="1664233698">
    <w:abstractNumId w:val="36"/>
  </w:num>
  <w:num w:numId="12" w16cid:durableId="5250170">
    <w:abstractNumId w:val="8"/>
  </w:num>
  <w:num w:numId="13" w16cid:durableId="1415543913">
    <w:abstractNumId w:val="19"/>
  </w:num>
  <w:num w:numId="14" w16cid:durableId="219248335">
    <w:abstractNumId w:val="17"/>
  </w:num>
  <w:num w:numId="15" w16cid:durableId="442922532">
    <w:abstractNumId w:val="31"/>
  </w:num>
  <w:num w:numId="16" w16cid:durableId="92476395">
    <w:abstractNumId w:val="21"/>
  </w:num>
  <w:num w:numId="17" w16cid:durableId="99029871">
    <w:abstractNumId w:val="11"/>
  </w:num>
  <w:num w:numId="18" w16cid:durableId="648750244">
    <w:abstractNumId w:val="30"/>
  </w:num>
  <w:num w:numId="19" w16cid:durableId="940331428">
    <w:abstractNumId w:val="15"/>
  </w:num>
  <w:num w:numId="20" w16cid:durableId="350034162">
    <w:abstractNumId w:val="9"/>
  </w:num>
  <w:num w:numId="21" w16cid:durableId="643241765">
    <w:abstractNumId w:val="12"/>
  </w:num>
  <w:num w:numId="22" w16cid:durableId="383989771">
    <w:abstractNumId w:val="35"/>
  </w:num>
  <w:num w:numId="23" w16cid:durableId="287902400">
    <w:abstractNumId w:val="18"/>
  </w:num>
  <w:num w:numId="24" w16cid:durableId="1089548273">
    <w:abstractNumId w:val="7"/>
  </w:num>
  <w:num w:numId="25" w16cid:durableId="1998342984">
    <w:abstractNumId w:val="32"/>
  </w:num>
  <w:num w:numId="26" w16cid:durableId="378869174">
    <w:abstractNumId w:val="33"/>
  </w:num>
  <w:num w:numId="27" w16cid:durableId="1676807936">
    <w:abstractNumId w:val="22"/>
  </w:num>
  <w:num w:numId="28" w16cid:durableId="1362705301">
    <w:abstractNumId w:val="10"/>
  </w:num>
  <w:num w:numId="29" w16cid:durableId="580531383">
    <w:abstractNumId w:val="2"/>
  </w:num>
  <w:num w:numId="30" w16cid:durableId="1472870333">
    <w:abstractNumId w:val="6"/>
  </w:num>
  <w:num w:numId="31" w16cid:durableId="1794058850">
    <w:abstractNumId w:val="14"/>
  </w:num>
  <w:num w:numId="32" w16cid:durableId="973825753">
    <w:abstractNumId w:val="28"/>
  </w:num>
  <w:num w:numId="33" w16cid:durableId="1957714005">
    <w:abstractNumId w:val="4"/>
  </w:num>
  <w:num w:numId="34" w16cid:durableId="1172598219">
    <w:abstractNumId w:val="29"/>
  </w:num>
  <w:num w:numId="35" w16cid:durableId="735856322">
    <w:abstractNumId w:val="23"/>
  </w:num>
  <w:num w:numId="36" w16cid:durableId="856240040">
    <w:abstractNumId w:val="0"/>
  </w:num>
  <w:num w:numId="37" w16cid:durableId="686520152">
    <w:abstractNumId w:val="16"/>
  </w:num>
  <w:num w:numId="38" w16cid:durableId="1811552664">
    <w:abstractNumId w:val="27"/>
  </w:num>
  <w:num w:numId="39" w16cid:durableId="455952113">
    <w:abstractNumId w:val="25"/>
  </w:num>
  <w:num w:numId="40" w16cid:durableId="111497760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8DE"/>
    <w:rsid w:val="00005494"/>
    <w:rsid w:val="000216C7"/>
    <w:rsid w:val="00021E05"/>
    <w:rsid w:val="00026ED3"/>
    <w:rsid w:val="00036BF6"/>
    <w:rsid w:val="00041834"/>
    <w:rsid w:val="00060BE8"/>
    <w:rsid w:val="00081B1A"/>
    <w:rsid w:val="00084F9A"/>
    <w:rsid w:val="000876FE"/>
    <w:rsid w:val="000A0DBC"/>
    <w:rsid w:val="000A69C5"/>
    <w:rsid w:val="000B245B"/>
    <w:rsid w:val="000E474A"/>
    <w:rsid w:val="000F6E20"/>
    <w:rsid w:val="00104D5B"/>
    <w:rsid w:val="00135D02"/>
    <w:rsid w:val="00157ECA"/>
    <w:rsid w:val="00166D66"/>
    <w:rsid w:val="001740FF"/>
    <w:rsid w:val="00182E91"/>
    <w:rsid w:val="00183A2D"/>
    <w:rsid w:val="00193826"/>
    <w:rsid w:val="001A004C"/>
    <w:rsid w:val="001A129A"/>
    <w:rsid w:val="001A71AB"/>
    <w:rsid w:val="001B7175"/>
    <w:rsid w:val="001D5A0C"/>
    <w:rsid w:val="001D676E"/>
    <w:rsid w:val="001D789C"/>
    <w:rsid w:val="001E2495"/>
    <w:rsid w:val="002025BA"/>
    <w:rsid w:val="0020797F"/>
    <w:rsid w:val="00217679"/>
    <w:rsid w:val="00220163"/>
    <w:rsid w:val="002240F2"/>
    <w:rsid w:val="002450E7"/>
    <w:rsid w:val="0024510D"/>
    <w:rsid w:val="00254C62"/>
    <w:rsid w:val="00274DF5"/>
    <w:rsid w:val="00297C0A"/>
    <w:rsid w:val="002B48F4"/>
    <w:rsid w:val="002B7F7F"/>
    <w:rsid w:val="002C1198"/>
    <w:rsid w:val="002C509F"/>
    <w:rsid w:val="002C56A9"/>
    <w:rsid w:val="002D0D0F"/>
    <w:rsid w:val="002E1E2A"/>
    <w:rsid w:val="002E6658"/>
    <w:rsid w:val="002F1F9D"/>
    <w:rsid w:val="00305F36"/>
    <w:rsid w:val="003120E1"/>
    <w:rsid w:val="00322FF9"/>
    <w:rsid w:val="003327B6"/>
    <w:rsid w:val="0033359D"/>
    <w:rsid w:val="00344DF1"/>
    <w:rsid w:val="00346EE9"/>
    <w:rsid w:val="00361AE4"/>
    <w:rsid w:val="00361AFC"/>
    <w:rsid w:val="00363FF9"/>
    <w:rsid w:val="00371AD5"/>
    <w:rsid w:val="00376127"/>
    <w:rsid w:val="003773C2"/>
    <w:rsid w:val="00377C49"/>
    <w:rsid w:val="003803A0"/>
    <w:rsid w:val="003853CA"/>
    <w:rsid w:val="00387067"/>
    <w:rsid w:val="00393E8C"/>
    <w:rsid w:val="00395690"/>
    <w:rsid w:val="003B0816"/>
    <w:rsid w:val="003B1626"/>
    <w:rsid w:val="003C38DE"/>
    <w:rsid w:val="003C3BB7"/>
    <w:rsid w:val="003E1340"/>
    <w:rsid w:val="003E349E"/>
    <w:rsid w:val="00406AD7"/>
    <w:rsid w:val="004557DB"/>
    <w:rsid w:val="004572D7"/>
    <w:rsid w:val="0045744E"/>
    <w:rsid w:val="0046017C"/>
    <w:rsid w:val="004611AF"/>
    <w:rsid w:val="00464322"/>
    <w:rsid w:val="00476B76"/>
    <w:rsid w:val="00480E84"/>
    <w:rsid w:val="00496230"/>
    <w:rsid w:val="004A359A"/>
    <w:rsid w:val="004B0B9E"/>
    <w:rsid w:val="004D7568"/>
    <w:rsid w:val="004F4492"/>
    <w:rsid w:val="004F7C55"/>
    <w:rsid w:val="00501146"/>
    <w:rsid w:val="00540B0A"/>
    <w:rsid w:val="0054519B"/>
    <w:rsid w:val="00552457"/>
    <w:rsid w:val="00553CB7"/>
    <w:rsid w:val="0056198F"/>
    <w:rsid w:val="00566910"/>
    <w:rsid w:val="00575EFF"/>
    <w:rsid w:val="00581DAD"/>
    <w:rsid w:val="005919DE"/>
    <w:rsid w:val="00594EE5"/>
    <w:rsid w:val="005B13F7"/>
    <w:rsid w:val="005B4446"/>
    <w:rsid w:val="005B6EF7"/>
    <w:rsid w:val="005C4A4D"/>
    <w:rsid w:val="005C6972"/>
    <w:rsid w:val="006014D0"/>
    <w:rsid w:val="0062729B"/>
    <w:rsid w:val="00632A26"/>
    <w:rsid w:val="00632A6A"/>
    <w:rsid w:val="006332F7"/>
    <w:rsid w:val="00646CA8"/>
    <w:rsid w:val="00650417"/>
    <w:rsid w:val="00654981"/>
    <w:rsid w:val="00666586"/>
    <w:rsid w:val="0066715D"/>
    <w:rsid w:val="00667C7D"/>
    <w:rsid w:val="00675E50"/>
    <w:rsid w:val="0067683D"/>
    <w:rsid w:val="00680657"/>
    <w:rsid w:val="006908C5"/>
    <w:rsid w:val="006929EE"/>
    <w:rsid w:val="00693DD2"/>
    <w:rsid w:val="00696838"/>
    <w:rsid w:val="006B2AE2"/>
    <w:rsid w:val="006B3C08"/>
    <w:rsid w:val="006C111A"/>
    <w:rsid w:val="006C3E75"/>
    <w:rsid w:val="006D3187"/>
    <w:rsid w:val="006D5278"/>
    <w:rsid w:val="006D5B0C"/>
    <w:rsid w:val="006D78E3"/>
    <w:rsid w:val="006E4CAA"/>
    <w:rsid w:val="006E6A66"/>
    <w:rsid w:val="0071647D"/>
    <w:rsid w:val="007215B2"/>
    <w:rsid w:val="007408DF"/>
    <w:rsid w:val="007506F3"/>
    <w:rsid w:val="007730D4"/>
    <w:rsid w:val="00773FA0"/>
    <w:rsid w:val="0078193D"/>
    <w:rsid w:val="00786742"/>
    <w:rsid w:val="00791AA2"/>
    <w:rsid w:val="007930DD"/>
    <w:rsid w:val="00794612"/>
    <w:rsid w:val="00795224"/>
    <w:rsid w:val="007C2381"/>
    <w:rsid w:val="007D0222"/>
    <w:rsid w:val="007D50AD"/>
    <w:rsid w:val="007D5C29"/>
    <w:rsid w:val="007E04F1"/>
    <w:rsid w:val="007E7710"/>
    <w:rsid w:val="00810B62"/>
    <w:rsid w:val="00817C04"/>
    <w:rsid w:val="0082319A"/>
    <w:rsid w:val="00831D4B"/>
    <w:rsid w:val="00843406"/>
    <w:rsid w:val="008769FB"/>
    <w:rsid w:val="0088164B"/>
    <w:rsid w:val="008C13D3"/>
    <w:rsid w:val="008C454D"/>
    <w:rsid w:val="008D3B9F"/>
    <w:rsid w:val="008E1DFA"/>
    <w:rsid w:val="008E34C6"/>
    <w:rsid w:val="008F060E"/>
    <w:rsid w:val="00912D9B"/>
    <w:rsid w:val="00932387"/>
    <w:rsid w:val="009404AD"/>
    <w:rsid w:val="00950F24"/>
    <w:rsid w:val="00965E30"/>
    <w:rsid w:val="009822C2"/>
    <w:rsid w:val="00991E3D"/>
    <w:rsid w:val="009A2B7C"/>
    <w:rsid w:val="009B0D73"/>
    <w:rsid w:val="009C68CE"/>
    <w:rsid w:val="009D3951"/>
    <w:rsid w:val="009F6BD5"/>
    <w:rsid w:val="00A05A2C"/>
    <w:rsid w:val="00A065BC"/>
    <w:rsid w:val="00A22B00"/>
    <w:rsid w:val="00A26172"/>
    <w:rsid w:val="00A271CB"/>
    <w:rsid w:val="00A3241A"/>
    <w:rsid w:val="00A44367"/>
    <w:rsid w:val="00A50730"/>
    <w:rsid w:val="00A55795"/>
    <w:rsid w:val="00A667E0"/>
    <w:rsid w:val="00A71B92"/>
    <w:rsid w:val="00A760FB"/>
    <w:rsid w:val="00A778E5"/>
    <w:rsid w:val="00AB0E87"/>
    <w:rsid w:val="00AB4789"/>
    <w:rsid w:val="00AC0774"/>
    <w:rsid w:val="00AC6683"/>
    <w:rsid w:val="00AD097A"/>
    <w:rsid w:val="00AD1645"/>
    <w:rsid w:val="00B014B2"/>
    <w:rsid w:val="00B17E72"/>
    <w:rsid w:val="00B217D7"/>
    <w:rsid w:val="00B2678E"/>
    <w:rsid w:val="00B36229"/>
    <w:rsid w:val="00B402F8"/>
    <w:rsid w:val="00B72E5A"/>
    <w:rsid w:val="00B80CF1"/>
    <w:rsid w:val="00BA1A84"/>
    <w:rsid w:val="00BB5F92"/>
    <w:rsid w:val="00BB7381"/>
    <w:rsid w:val="00BD3324"/>
    <w:rsid w:val="00BD6AF1"/>
    <w:rsid w:val="00C10547"/>
    <w:rsid w:val="00C151E6"/>
    <w:rsid w:val="00C21D37"/>
    <w:rsid w:val="00C24E14"/>
    <w:rsid w:val="00C3151C"/>
    <w:rsid w:val="00C3205F"/>
    <w:rsid w:val="00C36094"/>
    <w:rsid w:val="00C41065"/>
    <w:rsid w:val="00C46CF1"/>
    <w:rsid w:val="00C62EC2"/>
    <w:rsid w:val="00C67EE5"/>
    <w:rsid w:val="00C74AA9"/>
    <w:rsid w:val="00C80650"/>
    <w:rsid w:val="00CA3B8F"/>
    <w:rsid w:val="00CA5EBF"/>
    <w:rsid w:val="00CB4249"/>
    <w:rsid w:val="00CC2BBD"/>
    <w:rsid w:val="00CC5525"/>
    <w:rsid w:val="00CC554F"/>
    <w:rsid w:val="00CD3084"/>
    <w:rsid w:val="00CD79D9"/>
    <w:rsid w:val="00CE430E"/>
    <w:rsid w:val="00CF2741"/>
    <w:rsid w:val="00CF78E6"/>
    <w:rsid w:val="00D032B4"/>
    <w:rsid w:val="00D07A3C"/>
    <w:rsid w:val="00D115D9"/>
    <w:rsid w:val="00D25690"/>
    <w:rsid w:val="00D34B2C"/>
    <w:rsid w:val="00D36535"/>
    <w:rsid w:val="00D41B64"/>
    <w:rsid w:val="00D4458F"/>
    <w:rsid w:val="00D514BC"/>
    <w:rsid w:val="00D52AD9"/>
    <w:rsid w:val="00D60647"/>
    <w:rsid w:val="00D83208"/>
    <w:rsid w:val="00D87D1D"/>
    <w:rsid w:val="00D933A1"/>
    <w:rsid w:val="00DD01F2"/>
    <w:rsid w:val="00DD38FA"/>
    <w:rsid w:val="00DD4280"/>
    <w:rsid w:val="00DE5DD9"/>
    <w:rsid w:val="00E04DFF"/>
    <w:rsid w:val="00E1009D"/>
    <w:rsid w:val="00E201AB"/>
    <w:rsid w:val="00E23CC0"/>
    <w:rsid w:val="00E24EF7"/>
    <w:rsid w:val="00E36CF7"/>
    <w:rsid w:val="00E431FA"/>
    <w:rsid w:val="00E51C3C"/>
    <w:rsid w:val="00E51E7A"/>
    <w:rsid w:val="00E54DA1"/>
    <w:rsid w:val="00E65FC0"/>
    <w:rsid w:val="00E70D3B"/>
    <w:rsid w:val="00E830BB"/>
    <w:rsid w:val="00E907A6"/>
    <w:rsid w:val="00EB7B1A"/>
    <w:rsid w:val="00EC5CAE"/>
    <w:rsid w:val="00EE7692"/>
    <w:rsid w:val="00EF3C94"/>
    <w:rsid w:val="00F010E5"/>
    <w:rsid w:val="00F11305"/>
    <w:rsid w:val="00F120DB"/>
    <w:rsid w:val="00F17ABA"/>
    <w:rsid w:val="00F64C4A"/>
    <w:rsid w:val="00F72D66"/>
    <w:rsid w:val="00F810F9"/>
    <w:rsid w:val="00F8451F"/>
    <w:rsid w:val="00F95924"/>
    <w:rsid w:val="00FC5974"/>
    <w:rsid w:val="00FE15AE"/>
    <w:rsid w:val="00FE5508"/>
    <w:rsid w:val="00FE70A9"/>
    <w:rsid w:val="00FF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4E1EB6"/>
  <w15:chartTrackingRefBased/>
  <w15:docId w15:val="{201F5BB0-C8C3-4746-A03B-159E3EB0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3BB7"/>
    <w:pPr>
      <w:spacing w:after="160" w:line="259" w:lineRule="auto"/>
    </w:pPr>
    <w:rPr>
      <w:sz w:val="22"/>
      <w:szCs w:val="22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38DE"/>
    <w:rPr>
      <w:sz w:val="22"/>
      <w:szCs w:val="22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C38D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38DE"/>
    <w:rPr>
      <w:sz w:val="22"/>
      <w:szCs w:val="22"/>
      <w:lang w:val="en-US"/>
    </w:rPr>
  </w:style>
  <w:style w:type="table" w:styleId="Tablaconcuadrcula">
    <w:name w:val="Table Grid"/>
    <w:basedOn w:val="Tablanormal"/>
    <w:uiPriority w:val="39"/>
    <w:rsid w:val="003C38DE"/>
    <w:rPr>
      <w:rFonts w:ascii="Arial" w:hAnsi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3C38DE"/>
    <w:pPr>
      <w:spacing w:after="200" w:line="276" w:lineRule="auto"/>
      <w:ind w:left="720"/>
      <w:contextualSpacing/>
    </w:pPr>
    <w:rPr>
      <w:lang w:val="es-MX"/>
    </w:rPr>
  </w:style>
  <w:style w:type="character" w:styleId="Nmerodepgina">
    <w:name w:val="page number"/>
    <w:basedOn w:val="Fuentedeprrafopredeter"/>
    <w:uiPriority w:val="99"/>
    <w:semiHidden/>
    <w:unhideWhenUsed/>
    <w:rsid w:val="00166D66"/>
  </w:style>
  <w:style w:type="paragraph" w:styleId="Textodeglobo">
    <w:name w:val="Balloon Text"/>
    <w:basedOn w:val="Normal"/>
    <w:link w:val="TextodegloboCar"/>
    <w:uiPriority w:val="99"/>
    <w:semiHidden/>
    <w:unhideWhenUsed/>
    <w:rsid w:val="00E65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FC0"/>
    <w:rPr>
      <w:rFonts w:ascii="Segoe UI" w:hAnsi="Segoe UI" w:cs="Segoe UI"/>
      <w:sz w:val="18"/>
      <w:szCs w:val="18"/>
      <w:lang w:val="en-US"/>
    </w:rPr>
  </w:style>
  <w:style w:type="paragraph" w:customStyle="1" w:styleId="Cuerpo">
    <w:name w:val="Cuerpo"/>
    <w:rsid w:val="006332F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Cambria" w:cs="Arial Unicode MS"/>
      <w:color w:val="000000"/>
      <w:u w:color="000000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sid w:val="006332F7"/>
    <w:rPr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B0D7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7E81-65D2-4B34-A33B-4D95692E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2</Pages>
  <Words>436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Monserrat Frias Hernandez</cp:lastModifiedBy>
  <cp:revision>138</cp:revision>
  <cp:lastPrinted>2026-04-30T23:42:00Z</cp:lastPrinted>
  <dcterms:created xsi:type="dcterms:W3CDTF">2022-11-05T00:56:00Z</dcterms:created>
  <dcterms:modified xsi:type="dcterms:W3CDTF">2026-07-22T00:59:00Z</dcterms:modified>
</cp:coreProperties>
</file>