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9D" w:rsidRPr="0051377A" w:rsidRDefault="0004219D" w:rsidP="0004219D">
      <w:pPr>
        <w:jc w:val="right"/>
        <w:rPr>
          <w:rFonts w:asciiTheme="majorHAnsi" w:hAnsiTheme="majorHAnsi" w:cstheme="majorHAnsi"/>
          <w:b/>
          <w:i/>
        </w:rPr>
      </w:pPr>
      <w:r w:rsidRPr="0051377A">
        <w:rPr>
          <w:rFonts w:asciiTheme="majorHAnsi" w:hAnsiTheme="majorHAnsi" w:cstheme="majorHAnsi"/>
          <w:b/>
          <w:i/>
        </w:rPr>
        <w:t xml:space="preserve">NUM. DE OFICIO: </w:t>
      </w:r>
      <w:r>
        <w:rPr>
          <w:rFonts w:asciiTheme="majorHAnsi" w:hAnsiTheme="majorHAnsi" w:cstheme="majorHAnsi"/>
          <w:b/>
          <w:i/>
        </w:rPr>
        <w:t>CP-073</w:t>
      </w:r>
      <w:r w:rsidRPr="0051377A">
        <w:rPr>
          <w:rFonts w:asciiTheme="majorHAnsi" w:hAnsiTheme="majorHAnsi" w:cstheme="majorHAnsi"/>
          <w:b/>
          <w:i/>
        </w:rPr>
        <w:t>/2022</w:t>
      </w:r>
    </w:p>
    <w:p w:rsidR="0004219D" w:rsidRPr="0051377A" w:rsidRDefault="0004219D" w:rsidP="0004219D">
      <w:pPr>
        <w:jc w:val="right"/>
        <w:rPr>
          <w:rFonts w:asciiTheme="majorHAnsi" w:hAnsiTheme="majorHAnsi" w:cstheme="majorHAnsi"/>
          <w:b/>
          <w:i/>
        </w:rPr>
      </w:pPr>
      <w:r w:rsidRPr="0051377A">
        <w:rPr>
          <w:rFonts w:asciiTheme="majorHAnsi" w:hAnsiTheme="majorHAnsi" w:cstheme="majorHAnsi"/>
          <w:b/>
          <w:i/>
        </w:rPr>
        <w:t>ASUNTO: El que se indica.</w:t>
      </w:r>
    </w:p>
    <w:p w:rsidR="0004219D" w:rsidRPr="0051377A" w:rsidRDefault="0004219D" w:rsidP="0004219D">
      <w:pPr>
        <w:ind w:left="6372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02</w:t>
      </w:r>
      <w:r w:rsidRPr="0051377A">
        <w:rPr>
          <w:rFonts w:asciiTheme="majorHAnsi" w:hAnsiTheme="majorHAnsi" w:cstheme="majorHAnsi"/>
          <w:b/>
          <w:i/>
        </w:rPr>
        <w:t xml:space="preserve"> </w:t>
      </w:r>
      <w:r>
        <w:rPr>
          <w:rFonts w:asciiTheme="majorHAnsi" w:hAnsiTheme="majorHAnsi" w:cstheme="majorHAnsi"/>
          <w:b/>
          <w:i/>
        </w:rPr>
        <w:t xml:space="preserve">de junio de </w:t>
      </w:r>
      <w:r w:rsidRPr="0051377A">
        <w:rPr>
          <w:rFonts w:asciiTheme="majorHAnsi" w:hAnsiTheme="majorHAnsi" w:cstheme="majorHAnsi"/>
          <w:b/>
          <w:i/>
        </w:rPr>
        <w:t>2022</w:t>
      </w:r>
    </w:p>
    <w:p w:rsidR="0004219D" w:rsidRPr="0051377A" w:rsidRDefault="0004219D" w:rsidP="0004219D">
      <w:pPr>
        <w:contextualSpacing/>
        <w:rPr>
          <w:lang w:eastAsia="es-MX"/>
        </w:rPr>
      </w:pPr>
    </w:p>
    <w:p w:rsidR="0004219D" w:rsidRPr="0051377A" w:rsidRDefault="0004219D" w:rsidP="0004219D">
      <w:pPr>
        <w:contextualSpacing/>
        <w:rPr>
          <w:lang w:eastAsia="es-MX"/>
        </w:rPr>
      </w:pPr>
    </w:p>
    <w:p w:rsidR="0004219D" w:rsidRDefault="0004219D" w:rsidP="0004219D">
      <w:pPr>
        <w:rPr>
          <w:rFonts w:asciiTheme="majorHAnsi" w:hAnsiTheme="majorHAnsi" w:cstheme="majorHAnsi"/>
          <w:b/>
          <w:i/>
        </w:rPr>
      </w:pPr>
      <w:bookmarkStart w:id="0" w:name="_GoBack"/>
      <w:bookmarkEnd w:id="0"/>
    </w:p>
    <w:p w:rsidR="0004219D" w:rsidRPr="0051377A" w:rsidRDefault="0004219D" w:rsidP="0004219D">
      <w:pPr>
        <w:rPr>
          <w:rFonts w:asciiTheme="majorHAnsi" w:hAnsiTheme="majorHAnsi" w:cstheme="majorHAnsi"/>
          <w:b/>
          <w:i/>
        </w:rPr>
      </w:pPr>
      <w:r w:rsidRPr="0051377A">
        <w:rPr>
          <w:rFonts w:asciiTheme="majorHAnsi" w:hAnsiTheme="majorHAnsi" w:cstheme="majorHAnsi"/>
          <w:b/>
          <w:i/>
        </w:rPr>
        <w:t xml:space="preserve">LIC. </w:t>
      </w:r>
      <w:r>
        <w:rPr>
          <w:rFonts w:asciiTheme="majorHAnsi" w:hAnsiTheme="majorHAnsi" w:cstheme="majorHAnsi"/>
          <w:b/>
          <w:i/>
        </w:rPr>
        <w:t xml:space="preserve">JOSE </w:t>
      </w:r>
      <w:r w:rsidRPr="0051377A">
        <w:rPr>
          <w:rFonts w:asciiTheme="majorHAnsi" w:hAnsiTheme="majorHAnsi" w:cstheme="majorHAnsi"/>
          <w:b/>
          <w:i/>
        </w:rPr>
        <w:t xml:space="preserve">ROGELIO </w:t>
      </w:r>
      <w:r>
        <w:rPr>
          <w:rFonts w:asciiTheme="majorHAnsi" w:hAnsiTheme="majorHAnsi" w:cstheme="majorHAnsi"/>
          <w:b/>
          <w:i/>
        </w:rPr>
        <w:t>SANCHEZ JIMENEZ.</w:t>
      </w:r>
    </w:p>
    <w:p w:rsidR="0004219D" w:rsidRDefault="0004219D" w:rsidP="0004219D">
      <w:p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DIRECTOR DE TRANSPARENCIA, INFORMACION ,MUNICIPAL Y</w:t>
      </w:r>
    </w:p>
    <w:p w:rsidR="0004219D" w:rsidRPr="0051377A" w:rsidRDefault="0004219D" w:rsidP="0004219D">
      <w:p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PROTECCION DE DATOS PERSONALES. (UTIM)</w:t>
      </w:r>
    </w:p>
    <w:p w:rsidR="0004219D" w:rsidRDefault="0004219D" w:rsidP="0004219D">
      <w:pPr>
        <w:rPr>
          <w:rFonts w:asciiTheme="majorHAnsi" w:hAnsiTheme="majorHAnsi" w:cstheme="majorHAnsi"/>
          <w:b/>
          <w:i/>
        </w:rPr>
      </w:pPr>
      <w:r w:rsidRPr="0051377A">
        <w:rPr>
          <w:rFonts w:asciiTheme="majorHAnsi" w:hAnsiTheme="majorHAnsi" w:cstheme="majorHAnsi"/>
          <w:b/>
          <w:i/>
        </w:rPr>
        <w:t>P R E S E N T E.</w:t>
      </w:r>
    </w:p>
    <w:p w:rsidR="0004219D" w:rsidRPr="0051377A" w:rsidRDefault="0004219D" w:rsidP="0004219D">
      <w:pPr>
        <w:rPr>
          <w:rFonts w:asciiTheme="majorHAnsi" w:hAnsiTheme="majorHAnsi" w:cstheme="majorHAnsi"/>
          <w:b/>
          <w:i/>
        </w:rPr>
      </w:pPr>
    </w:p>
    <w:p w:rsidR="0004219D" w:rsidRPr="0051377A" w:rsidRDefault="0004219D" w:rsidP="0004219D"/>
    <w:p w:rsidR="0004219D" w:rsidRDefault="0004219D" w:rsidP="0004219D">
      <w:pPr>
        <w:spacing w:after="255" w:line="216" w:lineRule="auto"/>
        <w:ind w:left="14" w:hanging="10"/>
        <w:rPr>
          <w:b/>
          <w:sz w:val="28"/>
          <w:szCs w:val="28"/>
          <w:lang w:val="es-MX"/>
        </w:rPr>
      </w:pPr>
      <w:r w:rsidRPr="0051377A">
        <w:rPr>
          <w:sz w:val="28"/>
          <w:szCs w:val="28"/>
          <w:lang w:val="es-MX"/>
        </w:rPr>
        <w:t>Por medio del  presente le informo a Usted que durante el</w:t>
      </w:r>
      <w:r>
        <w:rPr>
          <w:sz w:val="28"/>
          <w:szCs w:val="28"/>
          <w:lang w:val="es-MX"/>
        </w:rPr>
        <w:t xml:space="preserve"> mes de Febrero 2022</w:t>
      </w:r>
      <w:r w:rsidRPr="0051377A">
        <w:rPr>
          <w:sz w:val="28"/>
          <w:szCs w:val="28"/>
          <w:lang w:val="es-MX"/>
        </w:rPr>
        <w:t xml:space="preserve">, </w:t>
      </w:r>
      <w:r>
        <w:rPr>
          <w:sz w:val="28"/>
          <w:szCs w:val="28"/>
          <w:lang w:val="es-MX"/>
        </w:rPr>
        <w:t xml:space="preserve">en los registros contables no se conocio que se hubiesen </w:t>
      </w:r>
      <w:r w:rsidRPr="0051377A">
        <w:rPr>
          <w:sz w:val="28"/>
          <w:szCs w:val="28"/>
          <w:lang w:val="es-MX"/>
        </w:rPr>
        <w:t xml:space="preserve"> emitio pago</w:t>
      </w:r>
      <w:r>
        <w:rPr>
          <w:sz w:val="28"/>
          <w:szCs w:val="28"/>
          <w:lang w:val="es-MX"/>
        </w:rPr>
        <w:t>s</w:t>
      </w:r>
      <w:r w:rsidRPr="0051377A">
        <w:rPr>
          <w:sz w:val="28"/>
          <w:szCs w:val="28"/>
          <w:lang w:val="es-MX"/>
        </w:rPr>
        <w:t xml:space="preserve"> por concepto de </w:t>
      </w:r>
      <w:r w:rsidRPr="0051377A">
        <w:rPr>
          <w:b/>
          <w:sz w:val="28"/>
          <w:szCs w:val="28"/>
          <w:lang w:val="es-MX"/>
        </w:rPr>
        <w:t>Estudios Financiados con recursos publicos.</w:t>
      </w:r>
    </w:p>
    <w:p w:rsidR="0004219D" w:rsidRPr="000610BD" w:rsidRDefault="0004219D" w:rsidP="0004219D">
      <w:pPr>
        <w:spacing w:after="255" w:line="216" w:lineRule="auto"/>
        <w:ind w:left="14" w:hanging="10"/>
        <w:rPr>
          <w:b/>
          <w:sz w:val="28"/>
          <w:szCs w:val="28"/>
          <w:lang w:val="es-MX"/>
        </w:rPr>
      </w:pPr>
    </w:p>
    <w:p w:rsidR="0004219D" w:rsidRPr="0051377A" w:rsidRDefault="0004219D" w:rsidP="0004219D">
      <w:pPr>
        <w:spacing w:after="710" w:line="216" w:lineRule="auto"/>
        <w:ind w:left="-15"/>
        <w:rPr>
          <w:sz w:val="28"/>
          <w:szCs w:val="28"/>
          <w:lang w:val="es-MX"/>
        </w:rPr>
      </w:pPr>
      <w:r w:rsidRPr="0051377A">
        <w:rPr>
          <w:sz w:val="28"/>
          <w:szCs w:val="28"/>
          <w:lang w:val="es-MX"/>
        </w:rPr>
        <w:t>Lo anterior para cumplir con el artículo 8 fracción XI de la Ley de Transparencia y Acceso a la Información Pública del Estado de Jalisco.</w:t>
      </w:r>
    </w:p>
    <w:p w:rsidR="0004219D" w:rsidRPr="005578E8" w:rsidRDefault="0004219D" w:rsidP="0004219D">
      <w:pPr>
        <w:spacing w:after="710" w:line="216" w:lineRule="auto"/>
        <w:ind w:left="-15"/>
        <w:rPr>
          <w:sz w:val="28"/>
          <w:szCs w:val="28"/>
          <w:lang w:val="es-MX"/>
        </w:rPr>
      </w:pPr>
      <w:r w:rsidRPr="0051377A">
        <w:rPr>
          <w:sz w:val="28"/>
          <w:szCs w:val="28"/>
          <w:lang w:val="es-MX"/>
        </w:rPr>
        <w:t>Sin otro particular quedo a sus órdenes para cualquier aclaración al respecto.</w:t>
      </w:r>
    </w:p>
    <w:p w:rsidR="0004219D" w:rsidRPr="0051377A" w:rsidRDefault="0004219D" w:rsidP="0004219D">
      <w:pPr>
        <w:jc w:val="center"/>
      </w:pPr>
    </w:p>
    <w:p w:rsidR="0004219D" w:rsidRPr="0051377A" w:rsidRDefault="0004219D" w:rsidP="0004219D">
      <w:pPr>
        <w:jc w:val="center"/>
        <w:rPr>
          <w:b/>
        </w:rPr>
      </w:pPr>
      <w:r w:rsidRPr="0051377A">
        <w:rPr>
          <w:b/>
        </w:rPr>
        <w:t>A T E N T A M E N T E</w:t>
      </w:r>
    </w:p>
    <w:p w:rsidR="0004219D" w:rsidRPr="0051377A" w:rsidRDefault="0004219D" w:rsidP="0004219D">
      <w:pPr>
        <w:jc w:val="center"/>
        <w:rPr>
          <w:rFonts w:asciiTheme="majorHAnsi" w:hAnsiTheme="majorHAnsi" w:cstheme="majorHAnsi"/>
          <w:b/>
          <w:i/>
        </w:rPr>
      </w:pPr>
      <w:r w:rsidRPr="0051377A">
        <w:rPr>
          <w:rFonts w:asciiTheme="majorHAnsi" w:hAnsiTheme="majorHAnsi" w:cstheme="majorHAnsi"/>
          <w:b/>
          <w:i/>
        </w:rPr>
        <w:t>“2022, AÑO DE LA ATENCIÓN INTEGRAL A NIÑAS, NIÑOS Y ADOLECENTES CON CANCER EN JALISCO”</w:t>
      </w:r>
    </w:p>
    <w:p w:rsidR="0004219D" w:rsidRPr="0051377A" w:rsidRDefault="0004219D" w:rsidP="0004219D">
      <w:pPr>
        <w:jc w:val="center"/>
        <w:rPr>
          <w:rFonts w:asciiTheme="majorHAnsi" w:hAnsiTheme="majorHAnsi" w:cstheme="majorHAnsi"/>
          <w:b/>
          <w:i/>
        </w:rPr>
      </w:pPr>
      <w:r w:rsidRPr="0051377A">
        <w:rPr>
          <w:rFonts w:asciiTheme="majorHAnsi" w:hAnsiTheme="majorHAnsi" w:cstheme="majorHAnsi"/>
          <w:b/>
          <w:i/>
        </w:rPr>
        <w:t>“2022, AÑO DEL CINCUENTA ANIVERSARIO DEL INSTITUTO TECNOLÓGICO DE CIUDAD GUZMAN”</w:t>
      </w:r>
    </w:p>
    <w:p w:rsidR="0004219D" w:rsidRPr="0051377A" w:rsidRDefault="0004219D" w:rsidP="0004219D">
      <w:pPr>
        <w:rPr>
          <w:b/>
        </w:rPr>
      </w:pPr>
    </w:p>
    <w:p w:rsidR="0004219D" w:rsidRPr="0051377A" w:rsidRDefault="0004219D" w:rsidP="0004219D"/>
    <w:p w:rsidR="0004219D" w:rsidRPr="0051377A" w:rsidRDefault="0004219D" w:rsidP="0004219D"/>
    <w:p w:rsidR="0004219D" w:rsidRPr="0051377A" w:rsidRDefault="0004219D" w:rsidP="0004219D">
      <w:pPr>
        <w:jc w:val="center"/>
        <w:rPr>
          <w:rFonts w:asciiTheme="majorHAnsi" w:hAnsiTheme="majorHAnsi" w:cstheme="majorHAnsi"/>
          <w:b/>
          <w:i/>
        </w:rPr>
      </w:pPr>
      <w:r w:rsidRPr="0051377A">
        <w:rPr>
          <w:rFonts w:asciiTheme="majorHAnsi" w:hAnsiTheme="majorHAnsi" w:cstheme="majorHAnsi"/>
          <w:b/>
          <w:i/>
        </w:rPr>
        <w:t xml:space="preserve">LIC. </w:t>
      </w:r>
      <w:r>
        <w:rPr>
          <w:rFonts w:asciiTheme="majorHAnsi" w:hAnsiTheme="majorHAnsi" w:cstheme="majorHAnsi"/>
          <w:b/>
          <w:i/>
        </w:rPr>
        <w:t xml:space="preserve"> JOSE GUIJARRO FIGUEROA.</w:t>
      </w:r>
    </w:p>
    <w:p w:rsidR="0004219D" w:rsidRPr="002A3BB0" w:rsidRDefault="0004219D" w:rsidP="0004219D">
      <w:pPr>
        <w:jc w:val="center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Director de Egresos.</w:t>
      </w:r>
    </w:p>
    <w:p w:rsidR="0004219D" w:rsidRDefault="0004219D" w:rsidP="0004219D">
      <w:pPr>
        <w:rPr>
          <w:rFonts w:asciiTheme="majorHAnsi" w:hAnsiTheme="majorHAnsi" w:cstheme="majorHAnsi"/>
        </w:rPr>
      </w:pPr>
    </w:p>
    <w:p w:rsidR="0004219D" w:rsidRDefault="0004219D" w:rsidP="0004219D">
      <w:pPr>
        <w:rPr>
          <w:rFonts w:asciiTheme="majorHAnsi" w:hAnsiTheme="majorHAnsi" w:cstheme="majorHAnsi"/>
        </w:rPr>
      </w:pPr>
    </w:p>
    <w:p w:rsidR="0004219D" w:rsidRDefault="0004219D" w:rsidP="0004219D">
      <w:pPr>
        <w:rPr>
          <w:rFonts w:asciiTheme="majorHAnsi" w:hAnsiTheme="majorHAnsi" w:cstheme="majorHAnsi"/>
        </w:rPr>
      </w:pPr>
    </w:p>
    <w:p w:rsidR="0004219D" w:rsidRPr="006702CD" w:rsidRDefault="0004219D" w:rsidP="0004219D">
      <w:pPr>
        <w:contextualSpacing/>
        <w:jc w:val="both"/>
        <w:rPr>
          <w:lang w:val="en-US"/>
        </w:rPr>
      </w:pPr>
      <w:r w:rsidRPr="006702CD">
        <w:rPr>
          <w:lang w:val="en-US"/>
        </w:rPr>
        <w:t>C.c.p. Archivo.</w:t>
      </w:r>
    </w:p>
    <w:p w:rsidR="000063E3" w:rsidRDefault="0004219D" w:rsidP="0004219D">
      <w:r>
        <w:rPr>
          <w:lang w:val="en-US"/>
        </w:rPr>
        <w:t>MELG/jgf</w:t>
      </w:r>
      <w:r w:rsidRPr="006702CD">
        <w:rPr>
          <w:lang w:val="en-US"/>
        </w:rPr>
        <w:t>.</w:t>
      </w:r>
    </w:p>
    <w:sectPr w:rsidR="000063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9D"/>
    <w:rsid w:val="000063E3"/>
    <w:rsid w:val="0004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9462"/>
  <w15:chartTrackingRefBased/>
  <w15:docId w15:val="{3562BB85-ACAF-48E6-A7D8-ADE4C743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19D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Ramos Baltazar</dc:creator>
  <cp:keywords/>
  <dc:description/>
  <cp:lastModifiedBy>Juan Pablo Ramos Baltazar</cp:lastModifiedBy>
  <cp:revision>1</cp:revision>
  <dcterms:created xsi:type="dcterms:W3CDTF">2022-06-06T20:24:00Z</dcterms:created>
  <dcterms:modified xsi:type="dcterms:W3CDTF">2022-06-06T20:25:00Z</dcterms:modified>
</cp:coreProperties>
</file>