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37E0" w14:paraId="28B20821" w14:textId="77777777" w:rsidTr="00FE37E0">
        <w:tc>
          <w:tcPr>
            <w:tcW w:w="9629" w:type="dxa"/>
          </w:tcPr>
          <w:p w14:paraId="02216CA7" w14:textId="77777777" w:rsidR="00FE37E0" w:rsidRPr="00D01A42" w:rsidRDefault="00FE37E0" w:rsidP="00FE37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TERCERA</w:t>
            </w:r>
            <w:r w:rsidRPr="00D01A42">
              <w:rPr>
                <w:rFonts w:ascii="Arial" w:hAnsi="Arial" w:cs="Arial"/>
                <w:b/>
              </w:rPr>
              <w:t xml:space="preserve"> SESIÓN ORDINARIA</w:t>
            </w:r>
          </w:p>
          <w:p w14:paraId="5751F46B" w14:textId="77777777" w:rsidR="00FE37E0" w:rsidRDefault="00FE37E0" w:rsidP="00FE37E0">
            <w:pPr>
              <w:jc w:val="center"/>
              <w:rPr>
                <w:rFonts w:ascii="Arial" w:hAnsi="Arial" w:cs="Arial"/>
                <w:b/>
              </w:rPr>
            </w:pPr>
            <w:r w:rsidRPr="00D01A42">
              <w:rPr>
                <w:rFonts w:ascii="Arial" w:hAnsi="Arial" w:cs="Arial"/>
                <w:b/>
              </w:rPr>
              <w:t xml:space="preserve">COMISIÓN EDILICIA </w:t>
            </w:r>
            <w:r>
              <w:rPr>
                <w:rFonts w:ascii="Arial" w:hAnsi="Arial" w:cs="Arial"/>
                <w:b/>
              </w:rPr>
              <w:t>PERMANENTE DE CULTURA DE PAZ</w:t>
            </w:r>
          </w:p>
          <w:p w14:paraId="241730A6" w14:textId="7E1A9E16" w:rsidR="00FE37E0" w:rsidRDefault="00FE37E0" w:rsidP="00FE37E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>19 DE SEPTIEMBRE DE 2025.</w:t>
            </w:r>
          </w:p>
        </w:tc>
      </w:tr>
    </w:tbl>
    <w:p w14:paraId="008E2026" w14:textId="77777777" w:rsidR="00FE37E0" w:rsidRDefault="00FE37E0">
      <w:pPr>
        <w:rPr>
          <w:rFonts w:ascii="Arial" w:hAnsi="Arial" w:cs="Arial"/>
          <w:sz w:val="28"/>
          <w:szCs w:val="28"/>
        </w:rPr>
      </w:pPr>
    </w:p>
    <w:p w14:paraId="5AA035FC" w14:textId="77777777" w:rsidR="00FE37E0" w:rsidRDefault="00FE37E0">
      <w:pPr>
        <w:rPr>
          <w:rFonts w:ascii="Arial" w:hAnsi="Arial" w:cs="Arial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E37E0" w14:paraId="4D29C616" w14:textId="77777777" w:rsidTr="00FE37E0">
        <w:tc>
          <w:tcPr>
            <w:tcW w:w="9629" w:type="dxa"/>
          </w:tcPr>
          <w:p w14:paraId="3D5DA904" w14:textId="4231A030" w:rsidR="00FE37E0" w:rsidRPr="00FE37E0" w:rsidRDefault="00FE37E0" w:rsidP="00FE37E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SENTIDO DEL VOTO</w:t>
            </w:r>
            <w:r w:rsidR="0061469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DEL ORDEN DEL DÍA</w:t>
            </w:r>
          </w:p>
        </w:tc>
      </w:tr>
    </w:tbl>
    <w:p w14:paraId="7B74D996" w14:textId="77777777" w:rsidR="00FE37E0" w:rsidRDefault="00FE37E0">
      <w:pPr>
        <w:rPr>
          <w:rFonts w:ascii="Arial" w:hAnsi="Arial" w:cs="Arial"/>
          <w:sz w:val="28"/>
          <w:szCs w:val="28"/>
        </w:rPr>
      </w:pPr>
    </w:p>
    <w:p w14:paraId="6499C307" w14:textId="77777777" w:rsidR="00FE37E0" w:rsidRDefault="00FE37E0">
      <w:pPr>
        <w:rPr>
          <w:rFonts w:ascii="Arial" w:hAnsi="Arial" w:cs="Arial"/>
          <w:sz w:val="28"/>
          <w:szCs w:val="28"/>
        </w:rPr>
      </w:pPr>
    </w:p>
    <w:p w14:paraId="0C01C1EA" w14:textId="2AFBA261" w:rsidR="00614692" w:rsidRPr="00614692" w:rsidRDefault="006146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</w:t>
      </w:r>
      <w:proofErr w:type="gramStart"/>
      <w:r>
        <w:rPr>
          <w:rFonts w:ascii="Arial" w:hAnsi="Arial" w:cs="Arial"/>
          <w:sz w:val="20"/>
          <w:szCs w:val="20"/>
        </w:rPr>
        <w:t>Edilicia</w:t>
      </w:r>
      <w:proofErr w:type="gramEnd"/>
      <w:r>
        <w:rPr>
          <w:rFonts w:ascii="Arial" w:hAnsi="Arial" w:cs="Arial"/>
          <w:sz w:val="20"/>
          <w:szCs w:val="20"/>
        </w:rPr>
        <w:t xml:space="preserve"> Permanente de Cultura y Paz.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36"/>
        <w:gridCol w:w="1654"/>
        <w:gridCol w:w="95"/>
        <w:gridCol w:w="1559"/>
      </w:tblGrid>
      <w:tr w:rsidR="00614692" w:rsidRPr="00C56780" w14:paraId="40514A62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5B3F0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F759" w14:textId="77777777" w:rsidR="00614692" w:rsidRPr="00C56780" w:rsidRDefault="00614692" w:rsidP="00321BE7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1E03C" w14:textId="77777777" w:rsidR="00614692" w:rsidRPr="00C56780" w:rsidRDefault="00614692" w:rsidP="00321BE7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41B8A" w14:textId="77777777" w:rsidR="00614692" w:rsidRPr="00C56780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614692" w:rsidRPr="00C56780" w14:paraId="76AE4CC3" w14:textId="77777777" w:rsidTr="000A1360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DDFDE" w14:textId="27BFBF97" w:rsidR="00614692" w:rsidRPr="00C5678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DUNIA CATALINA CRUZ MORENO</w:t>
            </w:r>
          </w:p>
          <w:p w14:paraId="26C23E1D" w14:textId="3623988E" w:rsidR="00614692" w:rsidRPr="006719F0" w:rsidRDefault="00614692" w:rsidP="006146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75DB07" w14:textId="04D598C2" w:rsidR="00614692" w:rsidRPr="00C5678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06BDE" w14:textId="3731EC2D" w:rsidR="00614692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2C16F2B3" w14:textId="77777777" w:rsidR="00614692" w:rsidRPr="00C56780" w:rsidRDefault="00614692" w:rsidP="0061469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076988B5" w14:textId="77777777" w:rsidR="00614692" w:rsidRPr="00C56780" w:rsidRDefault="00614692" w:rsidP="0061469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14692" w:rsidRPr="00C56780" w14:paraId="602DBC9D" w14:textId="77777777" w:rsidTr="000A1360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75DC" w14:textId="7B8F5683" w:rsidR="00614692" w:rsidRPr="00C5678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MAGALI CASILLAS CONTRERAS</w:t>
            </w:r>
          </w:p>
          <w:p w14:paraId="45792DBF" w14:textId="0C0E8AE3" w:rsidR="00614692" w:rsidRPr="006719F0" w:rsidRDefault="00614692" w:rsidP="006146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Vocal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4DCD466" w14:textId="64684BE7" w:rsidR="00614692" w:rsidRPr="006719F0" w:rsidRDefault="00614692" w:rsidP="006146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5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62760" w14:textId="29A143C0" w:rsidR="00614692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654" w:type="dxa"/>
          </w:tcPr>
          <w:p w14:paraId="43A74EC8" w14:textId="77777777" w:rsidR="00614692" w:rsidRPr="00C56780" w:rsidRDefault="00614692" w:rsidP="0061469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54" w:type="dxa"/>
            <w:gridSpan w:val="2"/>
          </w:tcPr>
          <w:p w14:paraId="77AA6D3D" w14:textId="06FD6F66" w:rsidR="00614692" w:rsidRPr="00C56780" w:rsidRDefault="00614692" w:rsidP="00614692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14692" w:rsidRPr="00C56780" w14:paraId="7B1867F4" w14:textId="77777777" w:rsidTr="00EA7D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5F94" w14:textId="0121B59D" w:rsidR="00614692" w:rsidRPr="00C5678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CLAUDIA MARGARITA ROBLES GÓMEZ</w:t>
            </w:r>
          </w:p>
          <w:p w14:paraId="79FB9A43" w14:textId="71173CC1" w:rsidR="00614692" w:rsidRPr="006719F0" w:rsidRDefault="00614692" w:rsidP="006146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Regidora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FF4DE48" w14:textId="4459F2F4" w:rsidR="00614692" w:rsidRPr="006719F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4961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DD7B1" w14:textId="53C44BCA" w:rsidR="00614692" w:rsidRPr="00C56780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AUCENTE</w:t>
            </w:r>
          </w:p>
        </w:tc>
      </w:tr>
      <w:tr w:rsidR="00614692" w:rsidRPr="00C56780" w14:paraId="0D848D0A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711E9" w14:textId="2605B6C8" w:rsidR="00614692" w:rsidRPr="00C56780" w:rsidRDefault="00614692" w:rsidP="00614692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GUSTAVO LOPEZ SANDOVAL</w:t>
            </w:r>
          </w:p>
          <w:p w14:paraId="0F67160D" w14:textId="58C10758" w:rsidR="00614692" w:rsidRPr="006719F0" w:rsidRDefault="00614692" w:rsidP="006146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 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y </w:t>
            </w:r>
            <w:r>
              <w:rPr>
                <w:rFonts w:ascii="Arial" w:hAnsi="Arial" w:cs="Arial"/>
                <w:sz w:val="16"/>
                <w:szCs w:val="16"/>
              </w:rPr>
              <w:t>Vocal</w:t>
            </w:r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B14A848" w14:textId="00C5B49D" w:rsidR="00614692" w:rsidRPr="00C56780" w:rsidRDefault="00614692" w:rsidP="00614692">
            <w:pPr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</w:t>
            </w:r>
            <w:r>
              <w:rPr>
                <w:rFonts w:ascii="Arial" w:hAnsi="Arial" w:cs="Arial"/>
                <w:sz w:val="16"/>
                <w:szCs w:val="16"/>
              </w:rPr>
              <w:t xml:space="preserve"> Cultura de Paz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88795" w14:textId="77777777" w:rsidR="00614692" w:rsidRPr="00C56780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62629" w14:textId="77777777" w:rsidR="00614692" w:rsidRPr="00C56780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2D43A" w14:textId="77777777" w:rsidR="00614692" w:rsidRPr="00C56780" w:rsidRDefault="00614692" w:rsidP="00614692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4D3523C6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7E12AFAF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20EA60A2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76EB2A47" w14:textId="448000ED" w:rsidR="00614692" w:rsidRPr="00614692" w:rsidRDefault="006146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</w:t>
      </w:r>
      <w:proofErr w:type="gramStart"/>
      <w:r>
        <w:rPr>
          <w:rFonts w:ascii="Arial" w:hAnsi="Arial" w:cs="Arial"/>
          <w:sz w:val="20"/>
          <w:szCs w:val="20"/>
        </w:rPr>
        <w:t>Edilicia</w:t>
      </w:r>
      <w:proofErr w:type="gramEnd"/>
      <w:r>
        <w:rPr>
          <w:rFonts w:ascii="Arial" w:hAnsi="Arial" w:cs="Arial"/>
          <w:sz w:val="20"/>
          <w:szCs w:val="20"/>
        </w:rPr>
        <w:t xml:space="preserve"> Permanente de Reglamentos y Gobernación.</w:t>
      </w: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614692" w:rsidRPr="00C56780" w14:paraId="4D913C8E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3AE8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5BF09" w14:textId="77777777" w:rsidR="00614692" w:rsidRPr="00C56780" w:rsidRDefault="00614692" w:rsidP="00321BE7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E6D33" w14:textId="77777777" w:rsidR="00614692" w:rsidRPr="00C56780" w:rsidRDefault="00614692" w:rsidP="00321BE7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00874" w14:textId="77777777" w:rsidR="00614692" w:rsidRPr="00C56780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614692" w:rsidRPr="00C56780" w14:paraId="1438AE6C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CFB6F" w14:textId="77777777" w:rsidR="00614692" w:rsidRPr="00C56780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CLAUDIA MARGARITA ROBLES GÓM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EZ</w:t>
            </w:r>
          </w:p>
          <w:p w14:paraId="6DD6C815" w14:textId="77777777" w:rsidR="00614692" w:rsidRPr="006719F0" w:rsidRDefault="00614692" w:rsidP="00321B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Síndica Municipal y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Presidenta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3C6CA02" w14:textId="77777777" w:rsidR="00614692" w:rsidRPr="006719F0" w:rsidRDefault="00614692" w:rsidP="00321BE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</w:tc>
        <w:tc>
          <w:tcPr>
            <w:tcW w:w="496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9CA5" w14:textId="77777777" w:rsidR="00614692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  <w:p w14:paraId="35C651B0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AUSENTE</w:t>
            </w:r>
          </w:p>
        </w:tc>
      </w:tr>
      <w:tr w:rsidR="00614692" w:rsidRPr="00C56780" w14:paraId="28CC2AF7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24C6" w14:textId="77777777" w:rsidR="00614692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MIGUEL MARENTES</w:t>
            </w:r>
          </w:p>
          <w:p w14:paraId="4AF79AF8" w14:textId="77777777" w:rsidR="00614692" w:rsidRPr="006719F0" w:rsidRDefault="00614692" w:rsidP="00321BE7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00EA2C" w14:textId="77777777" w:rsidR="00614692" w:rsidRPr="006719F0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57CC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27B1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916E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614692" w:rsidRPr="00C56780" w14:paraId="592C2747" w14:textId="77777777" w:rsidTr="00321BE7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8FEE7" w14:textId="77777777" w:rsidR="00614692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MARÍA OLGA GARCÍA AYALA</w:t>
            </w:r>
          </w:p>
          <w:p w14:paraId="7777AE18" w14:textId="77777777" w:rsidR="00614692" w:rsidRPr="006719F0" w:rsidRDefault="00614692" w:rsidP="00321BE7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 xml:space="preserve">Regidora y Vocal de Comisión </w:t>
            </w:r>
            <w:proofErr w:type="gramStart"/>
            <w:r w:rsidRPr="006719F0"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 w:rsidRPr="006719F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55EC82D" w14:textId="77777777" w:rsidR="00614692" w:rsidRPr="006719F0" w:rsidRDefault="00614692" w:rsidP="00321BE7">
            <w:pPr>
              <w:rPr>
                <w:rFonts w:ascii="Arial" w:hAnsi="Arial" w:cs="Arial"/>
                <w:sz w:val="16"/>
                <w:szCs w:val="16"/>
              </w:rPr>
            </w:pPr>
            <w:r w:rsidRPr="006719F0">
              <w:rPr>
                <w:rFonts w:ascii="Arial" w:hAnsi="Arial" w:cs="Arial"/>
                <w:sz w:val="16"/>
                <w:szCs w:val="16"/>
              </w:rPr>
              <w:t>Permanente de Reglamentos y Gobernación.</w:t>
            </w:r>
          </w:p>
          <w:p w14:paraId="6032511E" w14:textId="77777777" w:rsidR="00614692" w:rsidRPr="00C56780" w:rsidRDefault="00614692" w:rsidP="00321BE7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E5E3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5DDDA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CCA5E" w14:textId="77777777" w:rsidR="00614692" w:rsidRPr="00C56780" w:rsidRDefault="00614692" w:rsidP="00321BE7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69205D0E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7CBE40AF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387E2A8F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614E522B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06160454" w14:textId="77777777" w:rsidR="00614692" w:rsidRDefault="00614692">
      <w:pPr>
        <w:rPr>
          <w:rFonts w:ascii="Arial" w:hAnsi="Arial" w:cs="Arial"/>
          <w:sz w:val="28"/>
          <w:szCs w:val="28"/>
        </w:rPr>
      </w:pPr>
    </w:p>
    <w:p w14:paraId="023319C8" w14:textId="1613C24E" w:rsidR="00FE37E0" w:rsidRPr="00FE37E0" w:rsidRDefault="002E528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lastRenderedPageBreak/>
        <w:t xml:space="preserve">En esta Tercera Sesión Ordinaria la Regidora Dunia Catalina Cruz Moreno </w:t>
      </w:r>
      <w:r w:rsidR="00007430">
        <w:rPr>
          <w:rFonts w:ascii="Arial" w:hAnsi="Arial" w:cs="Arial"/>
        </w:rPr>
        <w:t xml:space="preserve">declaro en receso la sesión para ser reanudadas el día y </w:t>
      </w:r>
      <w:proofErr w:type="gramStart"/>
      <w:r w:rsidR="00007430">
        <w:rPr>
          <w:rFonts w:ascii="Arial" w:hAnsi="Arial" w:cs="Arial"/>
        </w:rPr>
        <w:t>hora  con</w:t>
      </w:r>
      <w:proofErr w:type="gramEnd"/>
      <w:r w:rsidR="00007430">
        <w:rPr>
          <w:rFonts w:ascii="Arial" w:hAnsi="Arial" w:cs="Arial"/>
        </w:rPr>
        <w:t xml:space="preserve"> previa convocatoria. </w:t>
      </w:r>
    </w:p>
    <w:sectPr w:rsidR="00FE37E0" w:rsidRPr="00FE37E0" w:rsidSect="00FE37E0">
      <w:headerReference w:type="default" r:id="rId7"/>
      <w:footerReference w:type="default" r:id="rId8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072F" w14:textId="77777777" w:rsidR="0044720F" w:rsidRDefault="0044720F" w:rsidP="00B92F96">
      <w:r>
        <w:separator/>
      </w:r>
    </w:p>
  </w:endnote>
  <w:endnote w:type="continuationSeparator" w:id="0">
    <w:p w14:paraId="3BC59A57" w14:textId="77777777" w:rsidR="0044720F" w:rsidRDefault="0044720F" w:rsidP="00B9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2C610" w14:textId="320AD53C" w:rsidR="00B92F96" w:rsidRDefault="00B92F96">
    <w:pPr>
      <w:pStyle w:val="Piedepgina"/>
    </w:pPr>
    <w:r>
      <w:rPr>
        <w:lang w:val="es-ES"/>
      </w:rPr>
      <w:drawing>
        <wp:anchor distT="0" distB="0" distL="114300" distR="114300" simplePos="0" relativeHeight="251661312" behindDoc="1" locked="0" layoutInCell="0" allowOverlap="1" wp14:anchorId="64A31AF6" wp14:editId="617BA7A2">
          <wp:simplePos x="0" y="0"/>
          <wp:positionH relativeFrom="page">
            <wp:posOffset>-309753</wp:posOffset>
          </wp:positionH>
          <wp:positionV relativeFrom="paragraph">
            <wp:posOffset>-592532</wp:posOffset>
          </wp:positionV>
          <wp:extent cx="8294370" cy="1482725"/>
          <wp:effectExtent l="0" t="0" r="0" b="3175"/>
          <wp:wrapNone/>
          <wp:docPr id="1715131176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9E30" w14:textId="77777777" w:rsidR="0044720F" w:rsidRDefault="0044720F" w:rsidP="00B92F96">
      <w:r>
        <w:separator/>
      </w:r>
    </w:p>
  </w:footnote>
  <w:footnote w:type="continuationSeparator" w:id="0">
    <w:p w14:paraId="145D6FD8" w14:textId="77777777" w:rsidR="0044720F" w:rsidRDefault="0044720F" w:rsidP="00B92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2D90" w14:textId="2463B930" w:rsidR="00B92F96" w:rsidRDefault="00B92F96">
    <w:pPr>
      <w:pStyle w:val="Encabezado"/>
    </w:pPr>
    <w:r>
      <w:rPr>
        <w:lang w:val="es-ES"/>
      </w:rPr>
      <w:drawing>
        <wp:anchor distT="0" distB="0" distL="114300" distR="114300" simplePos="0" relativeHeight="251659264" behindDoc="0" locked="0" layoutInCell="0" allowOverlap="1" wp14:anchorId="20C43497" wp14:editId="4E9B769B">
          <wp:simplePos x="0" y="0"/>
          <wp:positionH relativeFrom="page">
            <wp:posOffset>-24460</wp:posOffset>
          </wp:positionH>
          <wp:positionV relativeFrom="paragraph">
            <wp:posOffset>-446558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75" name="Imagen 17151311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E0"/>
    <w:rsid w:val="00007430"/>
    <w:rsid w:val="002E5285"/>
    <w:rsid w:val="00414CAC"/>
    <w:rsid w:val="0044720F"/>
    <w:rsid w:val="00614692"/>
    <w:rsid w:val="00645496"/>
    <w:rsid w:val="008860E3"/>
    <w:rsid w:val="009B6C85"/>
    <w:rsid w:val="00B92F96"/>
    <w:rsid w:val="00D129ED"/>
    <w:rsid w:val="00D501BD"/>
    <w:rsid w:val="00FE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CCAA"/>
  <w15:chartTrackingRefBased/>
  <w15:docId w15:val="{8E6AF366-EC32-43FC-9ADA-5AC2E2109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7E0"/>
    <w:pPr>
      <w:spacing w:after="0" w:line="240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FE37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7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7E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7E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7E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7E0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7E0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7E0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7E0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7E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7E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7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7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7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7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7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7E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7E0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7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7E0"/>
    <w:pPr>
      <w:spacing w:after="160" w:line="278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7E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7E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7E0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E3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92F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2F96"/>
  </w:style>
  <w:style w:type="paragraph" w:styleId="Piedepgina">
    <w:name w:val="footer"/>
    <w:basedOn w:val="Normal"/>
    <w:link w:val="PiedepginaCar"/>
    <w:uiPriority w:val="99"/>
    <w:unhideWhenUsed/>
    <w:rsid w:val="00B92F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CAD10-54D6-460A-82C5-5D8872AC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2</cp:revision>
  <dcterms:created xsi:type="dcterms:W3CDTF">2026-07-21T14:48:00Z</dcterms:created>
  <dcterms:modified xsi:type="dcterms:W3CDTF">2026-07-21T18:13:00Z</dcterms:modified>
</cp:coreProperties>
</file>