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F6E32" w14:paraId="50DFB809" w14:textId="77777777" w:rsidTr="00531FF6">
        <w:tc>
          <w:tcPr>
            <w:tcW w:w="9629" w:type="dxa"/>
          </w:tcPr>
          <w:p w14:paraId="1A16C796" w14:textId="4A433516" w:rsidR="006F6E32" w:rsidRPr="00D01A42" w:rsidRDefault="006F6E32" w:rsidP="00531FF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PRIMERA </w:t>
            </w:r>
            <w:r w:rsidRPr="00D01A42">
              <w:rPr>
                <w:rFonts w:ascii="Arial" w:hAnsi="Arial" w:cs="Arial"/>
                <w:b/>
              </w:rPr>
              <w:t>SESIÓN ORDINARIA</w:t>
            </w:r>
          </w:p>
          <w:p w14:paraId="76F38D45" w14:textId="77777777" w:rsidR="006F6E32" w:rsidRDefault="006F6E32" w:rsidP="00531FF6">
            <w:pPr>
              <w:jc w:val="center"/>
              <w:rPr>
                <w:rFonts w:ascii="Arial" w:hAnsi="Arial" w:cs="Arial"/>
                <w:b/>
              </w:rPr>
            </w:pPr>
            <w:r w:rsidRPr="00D01A42">
              <w:rPr>
                <w:rFonts w:ascii="Arial" w:hAnsi="Arial" w:cs="Arial"/>
                <w:b/>
              </w:rPr>
              <w:t xml:space="preserve">COMISIÓN EDILICIA </w:t>
            </w:r>
            <w:r>
              <w:rPr>
                <w:rFonts w:ascii="Arial" w:hAnsi="Arial" w:cs="Arial"/>
                <w:b/>
              </w:rPr>
              <w:t>PERMANENTE DE CULTURA DE PAZ</w:t>
            </w:r>
          </w:p>
          <w:p w14:paraId="787F90B7" w14:textId="2B493E91" w:rsidR="006F6E32" w:rsidRDefault="006F6E32" w:rsidP="00531F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</w:rPr>
              <w:t>26</w:t>
            </w:r>
            <w:r>
              <w:rPr>
                <w:rFonts w:ascii="Arial" w:hAnsi="Arial" w:cs="Arial"/>
                <w:b/>
              </w:rPr>
              <w:t xml:space="preserve"> DE </w:t>
            </w:r>
            <w:proofErr w:type="gramStart"/>
            <w:r>
              <w:rPr>
                <w:rFonts w:ascii="Arial" w:hAnsi="Arial" w:cs="Arial"/>
                <w:b/>
              </w:rPr>
              <w:t xml:space="preserve">MARZO </w:t>
            </w:r>
            <w:r>
              <w:rPr>
                <w:rFonts w:ascii="Arial" w:hAnsi="Arial" w:cs="Arial"/>
                <w:b/>
              </w:rPr>
              <w:t xml:space="preserve"> DE</w:t>
            </w:r>
            <w:proofErr w:type="gramEnd"/>
            <w:r>
              <w:rPr>
                <w:rFonts w:ascii="Arial" w:hAnsi="Arial" w:cs="Arial"/>
                <w:b/>
              </w:rPr>
              <w:t xml:space="preserve"> 2025.</w:t>
            </w:r>
          </w:p>
        </w:tc>
      </w:tr>
    </w:tbl>
    <w:p w14:paraId="31A41F57" w14:textId="77777777" w:rsidR="006F6E32" w:rsidRDefault="006F6E32" w:rsidP="006F6E32">
      <w:pPr>
        <w:rPr>
          <w:rFonts w:ascii="Arial" w:hAnsi="Arial" w:cs="Arial"/>
          <w:sz w:val="28"/>
          <w:szCs w:val="28"/>
        </w:rPr>
      </w:pPr>
    </w:p>
    <w:p w14:paraId="00531FEE" w14:textId="77777777" w:rsidR="006F6E32" w:rsidRDefault="006F6E32" w:rsidP="006F6E32">
      <w:pPr>
        <w:rPr>
          <w:rFonts w:ascii="Arial" w:hAnsi="Arial" w:cs="Arial"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F6E32" w14:paraId="699FE9E5" w14:textId="77777777" w:rsidTr="00531FF6">
        <w:tc>
          <w:tcPr>
            <w:tcW w:w="9629" w:type="dxa"/>
          </w:tcPr>
          <w:p w14:paraId="0FFCA057" w14:textId="77777777" w:rsidR="006F6E32" w:rsidRPr="00FE37E0" w:rsidRDefault="006F6E32" w:rsidP="00531FF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SENTIDO DEL VOTO DEL ORDEN DEL DÍA</w:t>
            </w:r>
          </w:p>
        </w:tc>
      </w:tr>
    </w:tbl>
    <w:p w14:paraId="36DCD88E" w14:textId="77777777" w:rsidR="006F6E32" w:rsidRDefault="006F6E32" w:rsidP="006F6E32">
      <w:pPr>
        <w:rPr>
          <w:rFonts w:ascii="Arial" w:hAnsi="Arial" w:cs="Arial"/>
          <w:sz w:val="28"/>
          <w:szCs w:val="28"/>
        </w:rPr>
      </w:pPr>
    </w:p>
    <w:p w14:paraId="4C8C102F" w14:textId="4CFBD56C" w:rsidR="006F6E32" w:rsidRDefault="006F6E32" w:rsidP="006F6E32">
      <w:pPr>
        <w:rPr>
          <w:rFonts w:ascii="Arial" w:hAnsi="Arial" w:cs="Arial"/>
          <w:sz w:val="20"/>
          <w:szCs w:val="20"/>
        </w:rPr>
      </w:pPr>
    </w:p>
    <w:p w14:paraId="0FCD0B78" w14:textId="18282711" w:rsidR="006F6E32" w:rsidRPr="006F6E32" w:rsidRDefault="006F6E32" w:rsidP="006F6E3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1F6A">
        <w:rPr>
          <w:rFonts w:ascii="Arial" w:hAnsi="Arial" w:cs="Arial"/>
          <w:bCs/>
          <w:sz w:val="22"/>
          <w:szCs w:val="22"/>
        </w:rPr>
        <w:t xml:space="preserve"> </w:t>
      </w:r>
      <w:r w:rsidRPr="00911F6A">
        <w:rPr>
          <w:rFonts w:ascii="Arial" w:hAnsi="Arial" w:cs="Arial"/>
          <w:sz w:val="22"/>
          <w:szCs w:val="22"/>
        </w:rPr>
        <w:t>En el uso de la voz la Regidora (DUNIA CATALINA CRUZ MORENO) Derivado de la propuesta del orden del día pregunto a los integrantes de esta comisión si alguno de ustedes tiene algún tema que quisiera agendar en asuntos varios una vez enlistados los temas a tratar les pido que si estamos de acuerdo se sirvan levantar su mano en señal de aprobación.</w:t>
      </w:r>
    </w:p>
    <w:p w14:paraId="042019A0" w14:textId="77777777" w:rsidR="006F6E32" w:rsidRDefault="006F6E32" w:rsidP="006F6E32">
      <w:pPr>
        <w:rPr>
          <w:rFonts w:ascii="Arial" w:hAnsi="Arial" w:cs="Arial"/>
          <w:sz w:val="20"/>
          <w:szCs w:val="20"/>
        </w:rPr>
      </w:pPr>
    </w:p>
    <w:p w14:paraId="7F54A50C" w14:textId="77777777" w:rsidR="006F6E32" w:rsidRPr="00614692" w:rsidRDefault="006F6E32" w:rsidP="006F6E32">
      <w:pPr>
        <w:rPr>
          <w:rFonts w:ascii="Arial" w:hAnsi="Arial" w:cs="Arial"/>
          <w:sz w:val="20"/>
          <w:szCs w:val="20"/>
        </w:rPr>
      </w:pPr>
    </w:p>
    <w:tbl>
      <w:tblPr>
        <w:tblW w:w="96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68"/>
        <w:gridCol w:w="1617"/>
        <w:gridCol w:w="36"/>
        <w:gridCol w:w="1654"/>
        <w:gridCol w:w="95"/>
        <w:gridCol w:w="1559"/>
      </w:tblGrid>
      <w:tr w:rsidR="006F6E32" w:rsidRPr="00C56780" w14:paraId="633BFC1A" w14:textId="77777777" w:rsidTr="00531FF6">
        <w:tc>
          <w:tcPr>
            <w:tcW w:w="46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5C94B" w14:textId="77777777" w:rsidR="006F6E32" w:rsidRPr="00C56780" w:rsidRDefault="006F6E32" w:rsidP="00531FF6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REGIDOR</w:t>
            </w:r>
          </w:p>
        </w:tc>
        <w:tc>
          <w:tcPr>
            <w:tcW w:w="1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82380" w14:textId="77777777" w:rsidR="006F6E32" w:rsidRPr="00C56780" w:rsidRDefault="006F6E32" w:rsidP="00531FF6">
            <w:pPr>
              <w:ind w:right="49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A FAVOR</w:t>
            </w:r>
          </w:p>
        </w:tc>
        <w:tc>
          <w:tcPr>
            <w:tcW w:w="178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6DCDC" w14:textId="77777777" w:rsidR="006F6E32" w:rsidRPr="00C56780" w:rsidRDefault="006F6E32" w:rsidP="00531FF6">
            <w:pPr>
              <w:ind w:right="49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EN CONTRA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3CB52" w14:textId="77777777" w:rsidR="006F6E32" w:rsidRPr="00C56780" w:rsidRDefault="006F6E32" w:rsidP="00531FF6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EN ABSTENCIÓN</w:t>
            </w:r>
          </w:p>
        </w:tc>
      </w:tr>
      <w:tr w:rsidR="006F6E32" w:rsidRPr="00C56780" w14:paraId="431B1D78" w14:textId="77777777" w:rsidTr="00531FF6">
        <w:tc>
          <w:tcPr>
            <w:tcW w:w="46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36031" w14:textId="77777777" w:rsidR="006F6E32" w:rsidRPr="00C56780" w:rsidRDefault="006F6E32" w:rsidP="00531FF6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 xml:space="preserve">C. </w:t>
            </w:r>
            <w:r>
              <w:rPr>
                <w:rFonts w:ascii="Arial" w:hAnsi="Arial" w:cs="Arial"/>
                <w:b/>
                <w:sz w:val="16"/>
                <w:szCs w:val="16"/>
                <w:lang w:val="es-419"/>
              </w:rPr>
              <w:t>DUNIA CATALINA CRUZ MORENO</w:t>
            </w:r>
          </w:p>
          <w:p w14:paraId="26CDFD1C" w14:textId="77777777" w:rsidR="006F6E32" w:rsidRPr="006719F0" w:rsidRDefault="006F6E32" w:rsidP="00531FF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Regidora </w:t>
            </w:r>
            <w:r w:rsidRPr="006719F0">
              <w:rPr>
                <w:rFonts w:ascii="Arial" w:hAnsi="Arial" w:cs="Arial"/>
                <w:sz w:val="16"/>
                <w:szCs w:val="16"/>
              </w:rPr>
              <w:t xml:space="preserve">y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Presidenta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719F0">
              <w:rPr>
                <w:rFonts w:ascii="Arial" w:hAnsi="Arial" w:cs="Arial"/>
                <w:sz w:val="16"/>
                <w:szCs w:val="16"/>
              </w:rPr>
              <w:t xml:space="preserve">de la Comisión </w:t>
            </w:r>
            <w:proofErr w:type="gramStart"/>
            <w:r w:rsidRPr="006719F0">
              <w:rPr>
                <w:rFonts w:ascii="Arial" w:hAnsi="Arial" w:cs="Arial"/>
                <w:sz w:val="16"/>
                <w:szCs w:val="16"/>
              </w:rPr>
              <w:t>Edilicia</w:t>
            </w:r>
            <w:proofErr w:type="gramEnd"/>
            <w:r w:rsidRPr="006719F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4773F5AF" w14:textId="77777777" w:rsidR="006F6E32" w:rsidRPr="00C56780" w:rsidRDefault="006F6E32" w:rsidP="00531FF6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6719F0">
              <w:rPr>
                <w:rFonts w:ascii="Arial" w:hAnsi="Arial" w:cs="Arial"/>
                <w:sz w:val="16"/>
                <w:szCs w:val="16"/>
              </w:rPr>
              <w:t>Permanente de</w:t>
            </w:r>
            <w:r>
              <w:rPr>
                <w:rFonts w:ascii="Arial" w:hAnsi="Arial" w:cs="Arial"/>
                <w:sz w:val="16"/>
                <w:szCs w:val="16"/>
              </w:rPr>
              <w:t xml:space="preserve"> Cultura de Paz</w:t>
            </w:r>
          </w:p>
        </w:tc>
        <w:tc>
          <w:tcPr>
            <w:tcW w:w="165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52499" w14:textId="77777777" w:rsidR="006F6E32" w:rsidRDefault="006F6E32" w:rsidP="00531FF6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419"/>
              </w:rPr>
              <w:t>X</w:t>
            </w:r>
          </w:p>
        </w:tc>
        <w:tc>
          <w:tcPr>
            <w:tcW w:w="1654" w:type="dxa"/>
          </w:tcPr>
          <w:p w14:paraId="4879DC3F" w14:textId="77777777" w:rsidR="006F6E32" w:rsidRPr="00C56780" w:rsidRDefault="006F6E32" w:rsidP="00531FF6">
            <w:pPr>
              <w:ind w:right="49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  <w:tc>
          <w:tcPr>
            <w:tcW w:w="1654" w:type="dxa"/>
            <w:gridSpan w:val="2"/>
          </w:tcPr>
          <w:p w14:paraId="06032E7D" w14:textId="77777777" w:rsidR="006F6E32" w:rsidRPr="00C56780" w:rsidRDefault="006F6E32" w:rsidP="00531FF6">
            <w:pPr>
              <w:ind w:right="49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</w:tr>
      <w:tr w:rsidR="006F6E32" w:rsidRPr="00C56780" w14:paraId="75808FE3" w14:textId="77777777" w:rsidTr="00531FF6">
        <w:tc>
          <w:tcPr>
            <w:tcW w:w="46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656F2" w14:textId="77777777" w:rsidR="006F6E32" w:rsidRPr="00C56780" w:rsidRDefault="006F6E32" w:rsidP="00531FF6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 xml:space="preserve">C. </w:t>
            </w:r>
            <w:r>
              <w:rPr>
                <w:rFonts w:ascii="Arial" w:hAnsi="Arial" w:cs="Arial"/>
                <w:b/>
                <w:sz w:val="16"/>
                <w:szCs w:val="16"/>
                <w:lang w:val="es-419"/>
              </w:rPr>
              <w:t>MAGALI CASILLAS CONTRERAS</w:t>
            </w:r>
          </w:p>
          <w:p w14:paraId="5F8226ED" w14:textId="77777777" w:rsidR="006F6E32" w:rsidRPr="006719F0" w:rsidRDefault="006F6E32" w:rsidP="00531FF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Regidora </w:t>
            </w:r>
            <w:r w:rsidRPr="006719F0">
              <w:rPr>
                <w:rFonts w:ascii="Arial" w:hAnsi="Arial" w:cs="Arial"/>
                <w:sz w:val="16"/>
                <w:szCs w:val="16"/>
              </w:rPr>
              <w:t xml:space="preserve">y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 xml:space="preserve">Vocal </w:t>
            </w:r>
            <w:r w:rsidRPr="006719F0">
              <w:rPr>
                <w:rFonts w:ascii="Arial" w:hAnsi="Arial" w:cs="Arial"/>
                <w:sz w:val="16"/>
                <w:szCs w:val="16"/>
              </w:rPr>
              <w:t xml:space="preserve"> de</w:t>
            </w:r>
            <w:proofErr w:type="gramEnd"/>
            <w:r w:rsidRPr="006719F0">
              <w:rPr>
                <w:rFonts w:ascii="Arial" w:hAnsi="Arial" w:cs="Arial"/>
                <w:sz w:val="16"/>
                <w:szCs w:val="16"/>
              </w:rPr>
              <w:t xml:space="preserve"> la Comisión </w:t>
            </w:r>
            <w:proofErr w:type="gramStart"/>
            <w:r w:rsidRPr="006719F0">
              <w:rPr>
                <w:rFonts w:ascii="Arial" w:hAnsi="Arial" w:cs="Arial"/>
                <w:sz w:val="16"/>
                <w:szCs w:val="16"/>
              </w:rPr>
              <w:t>Edilicia</w:t>
            </w:r>
            <w:proofErr w:type="gramEnd"/>
            <w:r w:rsidRPr="006719F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1F1C47F7" w14:textId="77777777" w:rsidR="006F6E32" w:rsidRPr="006719F0" w:rsidRDefault="006F6E32" w:rsidP="00531FF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19F0">
              <w:rPr>
                <w:rFonts w:ascii="Arial" w:hAnsi="Arial" w:cs="Arial"/>
                <w:sz w:val="16"/>
                <w:szCs w:val="16"/>
              </w:rPr>
              <w:t>Permanente de</w:t>
            </w:r>
            <w:r>
              <w:rPr>
                <w:rFonts w:ascii="Arial" w:hAnsi="Arial" w:cs="Arial"/>
                <w:sz w:val="16"/>
                <w:szCs w:val="16"/>
              </w:rPr>
              <w:t xml:space="preserve"> Cultura de Paz</w:t>
            </w:r>
          </w:p>
        </w:tc>
        <w:tc>
          <w:tcPr>
            <w:tcW w:w="165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18E7F" w14:textId="77777777" w:rsidR="006F6E32" w:rsidRDefault="006F6E32" w:rsidP="00531FF6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419"/>
              </w:rPr>
              <w:t>X</w:t>
            </w:r>
          </w:p>
        </w:tc>
        <w:tc>
          <w:tcPr>
            <w:tcW w:w="1654" w:type="dxa"/>
          </w:tcPr>
          <w:p w14:paraId="25C467B8" w14:textId="77777777" w:rsidR="006F6E32" w:rsidRPr="00C56780" w:rsidRDefault="006F6E32" w:rsidP="00531FF6">
            <w:pPr>
              <w:ind w:right="49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  <w:tc>
          <w:tcPr>
            <w:tcW w:w="1654" w:type="dxa"/>
            <w:gridSpan w:val="2"/>
          </w:tcPr>
          <w:p w14:paraId="7ACBBF8D" w14:textId="77777777" w:rsidR="006F6E32" w:rsidRPr="00C56780" w:rsidRDefault="006F6E32" w:rsidP="00531FF6">
            <w:pPr>
              <w:ind w:right="49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</w:tr>
      <w:tr w:rsidR="006F6E32" w:rsidRPr="00C56780" w14:paraId="7E16E6CD" w14:textId="77777777" w:rsidTr="00FD7EA2">
        <w:tc>
          <w:tcPr>
            <w:tcW w:w="46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CE77B" w14:textId="77777777" w:rsidR="006F6E32" w:rsidRPr="00C56780" w:rsidRDefault="006F6E32" w:rsidP="00531FF6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 xml:space="preserve">C. </w:t>
            </w:r>
            <w:r>
              <w:rPr>
                <w:rFonts w:ascii="Arial" w:hAnsi="Arial" w:cs="Arial"/>
                <w:b/>
                <w:sz w:val="16"/>
                <w:szCs w:val="16"/>
                <w:lang w:val="es-419"/>
              </w:rPr>
              <w:t>CLAUDIA MARGARITA ROBLES GÓMEZ</w:t>
            </w:r>
          </w:p>
          <w:p w14:paraId="4FE948CD" w14:textId="77777777" w:rsidR="006F6E32" w:rsidRPr="006719F0" w:rsidRDefault="006F6E32" w:rsidP="00531FF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Regidora </w:t>
            </w:r>
            <w:r w:rsidRPr="006719F0">
              <w:rPr>
                <w:rFonts w:ascii="Arial" w:hAnsi="Arial" w:cs="Arial"/>
                <w:sz w:val="16"/>
                <w:szCs w:val="16"/>
              </w:rPr>
              <w:t xml:space="preserve">y </w:t>
            </w:r>
            <w:r>
              <w:rPr>
                <w:rFonts w:ascii="Arial" w:hAnsi="Arial" w:cs="Arial"/>
                <w:sz w:val="16"/>
                <w:szCs w:val="16"/>
              </w:rPr>
              <w:t>Vocal</w:t>
            </w:r>
            <w:r w:rsidRPr="006719F0">
              <w:rPr>
                <w:rFonts w:ascii="Arial" w:hAnsi="Arial" w:cs="Arial"/>
                <w:sz w:val="16"/>
                <w:szCs w:val="16"/>
              </w:rPr>
              <w:t xml:space="preserve"> de la Comisión </w:t>
            </w:r>
            <w:proofErr w:type="gramStart"/>
            <w:r w:rsidRPr="006719F0">
              <w:rPr>
                <w:rFonts w:ascii="Arial" w:hAnsi="Arial" w:cs="Arial"/>
                <w:sz w:val="16"/>
                <w:szCs w:val="16"/>
              </w:rPr>
              <w:t>Edilicia</w:t>
            </w:r>
            <w:proofErr w:type="gramEnd"/>
            <w:r w:rsidRPr="006719F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439AC8A0" w14:textId="77777777" w:rsidR="006F6E32" w:rsidRPr="006719F0" w:rsidRDefault="006F6E32" w:rsidP="00531FF6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6719F0">
              <w:rPr>
                <w:rFonts w:ascii="Arial" w:hAnsi="Arial" w:cs="Arial"/>
                <w:sz w:val="16"/>
                <w:szCs w:val="16"/>
              </w:rPr>
              <w:t>Permanente de</w:t>
            </w:r>
            <w:r>
              <w:rPr>
                <w:rFonts w:ascii="Arial" w:hAnsi="Arial" w:cs="Arial"/>
                <w:sz w:val="16"/>
                <w:szCs w:val="16"/>
              </w:rPr>
              <w:t xml:space="preserve"> Cultura de Paz</w:t>
            </w:r>
          </w:p>
        </w:tc>
        <w:tc>
          <w:tcPr>
            <w:tcW w:w="165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F71F5" w14:textId="69EE7225" w:rsidR="006F6E32" w:rsidRPr="00C56780" w:rsidRDefault="006F6E32" w:rsidP="00531FF6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X</w:t>
            </w:r>
          </w:p>
        </w:tc>
        <w:tc>
          <w:tcPr>
            <w:tcW w:w="1654" w:type="dxa"/>
          </w:tcPr>
          <w:p w14:paraId="2B43C1CF" w14:textId="77777777" w:rsidR="006F6E32" w:rsidRPr="00C56780" w:rsidRDefault="006F6E32" w:rsidP="00531FF6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  <w:tc>
          <w:tcPr>
            <w:tcW w:w="1654" w:type="dxa"/>
            <w:gridSpan w:val="2"/>
          </w:tcPr>
          <w:p w14:paraId="240F6809" w14:textId="73B0DF9D" w:rsidR="006F6E32" w:rsidRPr="00C56780" w:rsidRDefault="006F6E32" w:rsidP="00531FF6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</w:tr>
      <w:tr w:rsidR="006F6E32" w:rsidRPr="00C56780" w14:paraId="2CB73FDB" w14:textId="77777777" w:rsidTr="00BC1B43">
        <w:tc>
          <w:tcPr>
            <w:tcW w:w="46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135E4" w14:textId="77777777" w:rsidR="006F6E32" w:rsidRPr="00C56780" w:rsidRDefault="006F6E32" w:rsidP="00531FF6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 xml:space="preserve">C. </w:t>
            </w:r>
            <w:r>
              <w:rPr>
                <w:rFonts w:ascii="Arial" w:hAnsi="Arial" w:cs="Arial"/>
                <w:b/>
                <w:sz w:val="16"/>
                <w:szCs w:val="16"/>
                <w:lang w:val="es-419"/>
              </w:rPr>
              <w:t>GUSTAVO LOPEZ SANDOVAL</w:t>
            </w:r>
          </w:p>
          <w:p w14:paraId="769D498F" w14:textId="77777777" w:rsidR="006F6E32" w:rsidRPr="006719F0" w:rsidRDefault="006F6E32" w:rsidP="00531FF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Regidor </w:t>
            </w:r>
            <w:r w:rsidRPr="006719F0">
              <w:rPr>
                <w:rFonts w:ascii="Arial" w:hAnsi="Arial" w:cs="Arial"/>
                <w:sz w:val="16"/>
                <w:szCs w:val="16"/>
              </w:rPr>
              <w:t xml:space="preserve">y </w:t>
            </w:r>
            <w:r>
              <w:rPr>
                <w:rFonts w:ascii="Arial" w:hAnsi="Arial" w:cs="Arial"/>
                <w:sz w:val="16"/>
                <w:szCs w:val="16"/>
              </w:rPr>
              <w:t>Vocal</w:t>
            </w:r>
            <w:r w:rsidRPr="006719F0">
              <w:rPr>
                <w:rFonts w:ascii="Arial" w:hAnsi="Arial" w:cs="Arial"/>
                <w:sz w:val="16"/>
                <w:szCs w:val="16"/>
              </w:rPr>
              <w:t xml:space="preserve"> de la Comisión </w:t>
            </w:r>
            <w:proofErr w:type="gramStart"/>
            <w:r w:rsidRPr="006719F0">
              <w:rPr>
                <w:rFonts w:ascii="Arial" w:hAnsi="Arial" w:cs="Arial"/>
                <w:sz w:val="16"/>
                <w:szCs w:val="16"/>
              </w:rPr>
              <w:t>Edilicia</w:t>
            </w:r>
            <w:proofErr w:type="gramEnd"/>
            <w:r w:rsidRPr="006719F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0B1BFC12" w14:textId="77777777" w:rsidR="006F6E32" w:rsidRPr="00C56780" w:rsidRDefault="006F6E32" w:rsidP="00531FF6">
            <w:pPr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6719F0">
              <w:rPr>
                <w:rFonts w:ascii="Arial" w:hAnsi="Arial" w:cs="Arial"/>
                <w:sz w:val="16"/>
                <w:szCs w:val="16"/>
              </w:rPr>
              <w:t>Permanente de</w:t>
            </w:r>
            <w:r>
              <w:rPr>
                <w:rFonts w:ascii="Arial" w:hAnsi="Arial" w:cs="Arial"/>
                <w:sz w:val="16"/>
                <w:szCs w:val="16"/>
              </w:rPr>
              <w:t xml:space="preserve"> Cultura de Paz</w:t>
            </w:r>
          </w:p>
        </w:tc>
        <w:tc>
          <w:tcPr>
            <w:tcW w:w="4961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A8F47" w14:textId="51E47F9C" w:rsidR="006F6E32" w:rsidRPr="00C56780" w:rsidRDefault="006F6E32" w:rsidP="00531FF6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419"/>
              </w:rPr>
              <w:t>AUSENTE</w:t>
            </w:r>
          </w:p>
        </w:tc>
      </w:tr>
    </w:tbl>
    <w:p w14:paraId="0D197CB8" w14:textId="77777777" w:rsidR="006F6E32" w:rsidRDefault="006F6E32" w:rsidP="006F6E32">
      <w:pPr>
        <w:rPr>
          <w:rFonts w:ascii="Arial" w:hAnsi="Arial" w:cs="Arial"/>
          <w:sz w:val="28"/>
          <w:szCs w:val="28"/>
        </w:rPr>
      </w:pPr>
    </w:p>
    <w:p w14:paraId="25D24F40" w14:textId="77777777" w:rsidR="006F6E32" w:rsidRDefault="006F6E32" w:rsidP="006F6E32">
      <w:pPr>
        <w:rPr>
          <w:rFonts w:ascii="Arial" w:hAnsi="Arial" w:cs="Arial"/>
          <w:sz w:val="28"/>
          <w:szCs w:val="28"/>
        </w:rPr>
      </w:pPr>
    </w:p>
    <w:p w14:paraId="10370AC4" w14:textId="77777777" w:rsidR="006F6E32" w:rsidRDefault="006F6E32" w:rsidP="006F6E32">
      <w:pPr>
        <w:rPr>
          <w:rFonts w:ascii="Arial" w:hAnsi="Arial" w:cs="Arial"/>
          <w:sz w:val="28"/>
          <w:szCs w:val="28"/>
        </w:rPr>
      </w:pPr>
    </w:p>
    <w:p w14:paraId="3E41BABB" w14:textId="77777777" w:rsidR="006F6E32" w:rsidRDefault="006F6E32" w:rsidP="006F6E32">
      <w:pPr>
        <w:rPr>
          <w:rFonts w:ascii="Arial" w:hAnsi="Arial" w:cs="Arial"/>
          <w:sz w:val="28"/>
          <w:szCs w:val="28"/>
        </w:rPr>
      </w:pPr>
    </w:p>
    <w:p w14:paraId="1376A648" w14:textId="77777777" w:rsidR="00645496" w:rsidRDefault="00645496"/>
    <w:sectPr w:rsidR="00645496" w:rsidSect="006F6E32">
      <w:headerReference w:type="default" r:id="rId6"/>
      <w:footerReference w:type="default" r:id="rId7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A52FF" w14:textId="77777777" w:rsidR="00AA0C1B" w:rsidRDefault="00AA0C1B" w:rsidP="006F6E32">
      <w:r>
        <w:separator/>
      </w:r>
    </w:p>
  </w:endnote>
  <w:endnote w:type="continuationSeparator" w:id="0">
    <w:p w14:paraId="58DB8502" w14:textId="77777777" w:rsidR="00AA0C1B" w:rsidRDefault="00AA0C1B" w:rsidP="006F6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430F3" w14:textId="7D7DBE88" w:rsidR="006F6E32" w:rsidRDefault="006F6E32">
    <w:pPr>
      <w:pStyle w:val="Piedepgina"/>
    </w:pPr>
    <w:r>
      <w:rPr>
        <w:lang w:val="es-ES"/>
      </w:rPr>
      <w:drawing>
        <wp:anchor distT="0" distB="0" distL="114300" distR="114300" simplePos="0" relativeHeight="251659264" behindDoc="1" locked="0" layoutInCell="0" allowOverlap="1" wp14:anchorId="5C0374CB" wp14:editId="0E0998A1">
          <wp:simplePos x="0" y="0"/>
          <wp:positionH relativeFrom="page">
            <wp:posOffset>-251232</wp:posOffset>
          </wp:positionH>
          <wp:positionV relativeFrom="paragraph">
            <wp:posOffset>-592532</wp:posOffset>
          </wp:positionV>
          <wp:extent cx="8294370" cy="1482725"/>
          <wp:effectExtent l="0" t="0" r="0" b="3175"/>
          <wp:wrapNone/>
          <wp:docPr id="1047633709" name="Imagen 1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3753206" name="Imagen 1" descr="Imagen que contiene Form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170"/>
                  <a:stretch/>
                </pic:blipFill>
                <pic:spPr bwMode="auto">
                  <a:xfrm>
                    <a:off x="0" y="0"/>
                    <a:ext cx="8294370" cy="1482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C5D7D" w14:textId="77777777" w:rsidR="00AA0C1B" w:rsidRDefault="00AA0C1B" w:rsidP="006F6E32">
      <w:r>
        <w:separator/>
      </w:r>
    </w:p>
  </w:footnote>
  <w:footnote w:type="continuationSeparator" w:id="0">
    <w:p w14:paraId="250BB62F" w14:textId="77777777" w:rsidR="00AA0C1B" w:rsidRDefault="00AA0C1B" w:rsidP="006F6E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CFC95" w14:textId="243F9389" w:rsidR="006F6E32" w:rsidRDefault="006F6E32">
    <w:pPr>
      <w:pStyle w:val="Encabezado"/>
    </w:pPr>
    <w:r>
      <w:rPr>
        <w:lang w:val="es-ES"/>
      </w:rPr>
      <w:drawing>
        <wp:anchor distT="0" distB="0" distL="114300" distR="114300" simplePos="0" relativeHeight="251661312" behindDoc="0" locked="0" layoutInCell="0" allowOverlap="1" wp14:anchorId="360BAA57" wp14:editId="47F0DA7C">
          <wp:simplePos x="0" y="0"/>
          <wp:positionH relativeFrom="page">
            <wp:posOffset>-24460</wp:posOffset>
          </wp:positionH>
          <wp:positionV relativeFrom="paragraph">
            <wp:posOffset>-439242</wp:posOffset>
          </wp:positionV>
          <wp:extent cx="7772400" cy="1275080"/>
          <wp:effectExtent l="0" t="0" r="0" b="1270"/>
          <wp:wrapThrough wrapText="bothSides">
            <wp:wrapPolygon edited="0">
              <wp:start x="0" y="0"/>
              <wp:lineTo x="0" y="21299"/>
              <wp:lineTo x="21547" y="21299"/>
              <wp:lineTo x="21547" y="0"/>
              <wp:lineTo x="0" y="0"/>
            </wp:wrapPolygon>
          </wp:wrapThrough>
          <wp:docPr id="2125840050" name="Imagen 21258400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3222049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8672"/>
                  <a:stretch/>
                </pic:blipFill>
                <pic:spPr bwMode="auto">
                  <a:xfrm>
                    <a:off x="0" y="0"/>
                    <a:ext cx="7772400" cy="12750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E32"/>
    <w:rsid w:val="00645496"/>
    <w:rsid w:val="006F6E32"/>
    <w:rsid w:val="008860E3"/>
    <w:rsid w:val="009B6C85"/>
    <w:rsid w:val="00AA0C1B"/>
    <w:rsid w:val="00C8152D"/>
    <w:rsid w:val="00D129ED"/>
    <w:rsid w:val="00D5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10028"/>
  <w15:chartTrackingRefBased/>
  <w15:docId w15:val="{3926BD18-B4F4-4410-8E62-1151D2AA0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E32"/>
    <w:pPr>
      <w:spacing w:after="0" w:line="240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6F6E3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F6E3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F6E3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F6E3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F6E3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F6E32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F6E32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F6E32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F6E32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F6E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F6E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F6E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F6E3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F6E3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F6E3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F6E3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F6E3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F6E3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F6E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F6E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F6E3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F6E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F6E32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F6E3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F6E32"/>
    <w:pPr>
      <w:spacing w:after="160" w:line="278" w:lineRule="auto"/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F6E3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F6E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F6E3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F6E32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F6E3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F6E32"/>
  </w:style>
  <w:style w:type="paragraph" w:styleId="Piedepgina">
    <w:name w:val="footer"/>
    <w:basedOn w:val="Normal"/>
    <w:link w:val="PiedepginaCar"/>
    <w:uiPriority w:val="99"/>
    <w:unhideWhenUsed/>
    <w:rsid w:val="006F6E3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F6E32"/>
  </w:style>
  <w:style w:type="table" w:styleId="Tablaconcuadrcula">
    <w:name w:val="Table Grid"/>
    <w:basedOn w:val="Tablanormal"/>
    <w:uiPriority w:val="39"/>
    <w:rsid w:val="006F6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148</Words>
  <Characters>817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Yahaira Elizabeth Flores Rosas</dc:creator>
  <cp:keywords/>
  <dc:description/>
  <cp:lastModifiedBy>Yahaira Elizabeth Flores Rosas</cp:lastModifiedBy>
  <cp:revision>2</cp:revision>
  <dcterms:created xsi:type="dcterms:W3CDTF">2026-07-21T18:12:00Z</dcterms:created>
  <dcterms:modified xsi:type="dcterms:W3CDTF">2026-07-21T18:19:00Z</dcterms:modified>
</cp:coreProperties>
</file>