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C2CA4" w14:paraId="3A541A94" w14:textId="77777777" w:rsidTr="005D554F">
        <w:tc>
          <w:tcPr>
            <w:tcW w:w="9629" w:type="dxa"/>
          </w:tcPr>
          <w:p w14:paraId="16753A75" w14:textId="77777777" w:rsidR="009C2CA4" w:rsidRPr="00D01A42" w:rsidRDefault="009C2CA4" w:rsidP="005D554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CONTINUACIÓN DE LA 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2A5055C6" w14:textId="77777777" w:rsidR="009C2CA4" w:rsidRDefault="009C2CA4" w:rsidP="005D554F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66F75A67" w14:textId="369315D8" w:rsidR="009C2CA4" w:rsidRDefault="009C2CA4" w:rsidP="005D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11 DE </w:t>
            </w:r>
            <w:r>
              <w:rPr>
                <w:rFonts w:ascii="Arial" w:hAnsi="Arial" w:cs="Arial"/>
                <w:b/>
              </w:rPr>
              <w:t xml:space="preserve">MARZO </w:t>
            </w:r>
            <w:r>
              <w:rPr>
                <w:rFonts w:ascii="Arial" w:hAnsi="Arial" w:cs="Arial"/>
                <w:b/>
              </w:rPr>
              <w:t xml:space="preserve"> DE 2026.</w:t>
            </w:r>
          </w:p>
        </w:tc>
      </w:tr>
    </w:tbl>
    <w:p w14:paraId="478C6E97" w14:textId="77777777" w:rsidR="009C2CA4" w:rsidRDefault="009C2CA4" w:rsidP="009C2CA4">
      <w:pPr>
        <w:rPr>
          <w:rFonts w:ascii="Arial" w:hAnsi="Arial" w:cs="Arial"/>
        </w:rPr>
      </w:pPr>
    </w:p>
    <w:p w14:paraId="717B73FD" w14:textId="77777777" w:rsidR="009C2CA4" w:rsidRDefault="009C2CA4" w:rsidP="009C2CA4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C2CA4" w14:paraId="14DBA5F9" w14:textId="77777777" w:rsidTr="005D554F">
        <w:tc>
          <w:tcPr>
            <w:tcW w:w="9629" w:type="dxa"/>
          </w:tcPr>
          <w:p w14:paraId="281DA8A6" w14:textId="77777777" w:rsidR="009C2CA4" w:rsidRPr="00276C2D" w:rsidRDefault="009C2CA4" w:rsidP="005D55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497B07BD" w14:textId="77777777" w:rsidR="009C2CA4" w:rsidRPr="00276C2D" w:rsidRDefault="009C2CA4" w:rsidP="009C2CA4">
      <w:pPr>
        <w:spacing w:before="240" w:line="276" w:lineRule="auto"/>
        <w:jc w:val="both"/>
        <w:rPr>
          <w:rFonts w:ascii="Arial" w:eastAsiaTheme="minorEastAsia" w:hAnsi="Arial" w:cs="Arial"/>
          <w:b/>
          <w:iCs/>
          <w:sz w:val="28"/>
          <w:szCs w:val="28"/>
          <w:lang w:eastAsia="es-ES"/>
        </w:rPr>
      </w:pPr>
    </w:p>
    <w:p w14:paraId="0FE4C60A" w14:textId="77777777" w:rsidR="009C2CA4" w:rsidRPr="00722B6C" w:rsidRDefault="009C2CA4" w:rsidP="009C2CA4">
      <w:pPr>
        <w:pStyle w:val="Prrafodelista"/>
        <w:spacing w:before="240" w:line="276" w:lineRule="auto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568E2215" w14:textId="77777777" w:rsidR="009C2CA4" w:rsidRPr="00722B6C" w:rsidRDefault="009C2CA4" w:rsidP="009C2CA4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1.- Lista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Asistencia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y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Declaración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el Quorum Legal.</w:t>
      </w:r>
    </w:p>
    <w:p w14:paraId="25BE5F2A" w14:textId="77777777" w:rsidR="009C2CA4" w:rsidRPr="00722B6C" w:rsidRDefault="009C2CA4" w:rsidP="009C2CA4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2.- Lectura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y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Aprobación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el Orden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el Dia.</w:t>
      </w:r>
    </w:p>
    <w:p w14:paraId="13559871" w14:textId="77777777" w:rsidR="009C2CA4" w:rsidRPr="00722B6C" w:rsidRDefault="009C2CA4" w:rsidP="009C2CA4">
      <w:pPr>
        <w:pStyle w:val="Prrafodelista"/>
        <w:spacing w:before="240" w:line="276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3.- Toma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de protesta 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del Regidor Gustavo López Sandoval Integrante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 Comisión </w:t>
      </w:r>
      <w:proofErr w:type="gramStart"/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Edilicia</w:t>
      </w:r>
      <w:proofErr w:type="gramEnd"/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Permanente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</w:t>
      </w:r>
      <w:r w:rsidRPr="00722B6C">
        <w:rPr>
          <w:rFonts w:ascii="Arial" w:hAnsi="Arial" w:cs="Arial"/>
          <w:bCs/>
          <w:iCs/>
          <w:sz w:val="28"/>
          <w:szCs w:val="28"/>
        </w:rPr>
        <w:t xml:space="preserve">Cultura </w:t>
      </w:r>
      <w:r>
        <w:rPr>
          <w:rFonts w:ascii="Arial" w:hAnsi="Arial" w:cs="Arial"/>
          <w:bCs/>
          <w:iCs/>
          <w:sz w:val="28"/>
          <w:szCs w:val="28"/>
        </w:rPr>
        <w:t>d</w:t>
      </w:r>
      <w:r w:rsidRPr="00722B6C">
        <w:rPr>
          <w:rFonts w:ascii="Arial" w:hAnsi="Arial" w:cs="Arial"/>
          <w:bCs/>
          <w:iCs/>
          <w:sz w:val="28"/>
          <w:szCs w:val="28"/>
        </w:rPr>
        <w:t xml:space="preserve">e Paz. </w:t>
      </w:r>
    </w:p>
    <w:p w14:paraId="55C5D3C8" w14:textId="77777777" w:rsidR="009C2CA4" w:rsidRPr="00722B6C" w:rsidRDefault="009C2CA4" w:rsidP="009C2CA4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4.- Estudio, Análisis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y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Dictaminación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 Iniciativa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Ordenamiento Municipal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q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ue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t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urna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a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c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omisiones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p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ropuesta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p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ara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c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reación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el Reglamento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Fomento a 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a Cultura De Paz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y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 Protección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d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 xml:space="preserve">e </w:t>
      </w:r>
      <w:r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l</w:t>
      </w: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os Derechos Humanos De Zapotlán El Grande, Jalisco.</w:t>
      </w:r>
    </w:p>
    <w:p w14:paraId="215A8A5B" w14:textId="77777777" w:rsidR="009C2CA4" w:rsidRPr="00722B6C" w:rsidRDefault="009C2CA4" w:rsidP="009C2CA4">
      <w:pPr>
        <w:pStyle w:val="Prrafodelista"/>
        <w:spacing w:before="240" w:line="276" w:lineRule="auto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5.- Asuntos Varios.</w:t>
      </w:r>
    </w:p>
    <w:p w14:paraId="297A91B6" w14:textId="77777777" w:rsidR="009C2CA4" w:rsidRPr="00722B6C" w:rsidRDefault="009C2CA4" w:rsidP="009C2CA4">
      <w:pPr>
        <w:pStyle w:val="Prrafodelista"/>
        <w:spacing w:before="240" w:line="276" w:lineRule="auto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  <w:r w:rsidRPr="00722B6C">
        <w:rPr>
          <w:rFonts w:ascii="Arial" w:eastAsiaTheme="minorEastAsia" w:hAnsi="Arial" w:cs="Arial"/>
          <w:bCs/>
          <w:iCs/>
          <w:sz w:val="28"/>
          <w:szCs w:val="28"/>
          <w:lang w:eastAsia="es-ES"/>
        </w:rPr>
        <w:t>6.- Clausura.</w:t>
      </w:r>
    </w:p>
    <w:p w14:paraId="5E34C5FD" w14:textId="77777777" w:rsidR="009C2CA4" w:rsidRDefault="009C2CA4" w:rsidP="009C2CA4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299C50B4" w14:textId="77777777" w:rsidR="009C2CA4" w:rsidRDefault="009C2CA4" w:rsidP="009C2CA4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6CD0E267" w14:textId="77777777" w:rsidR="009C2CA4" w:rsidRPr="00276C2D" w:rsidRDefault="009C2CA4" w:rsidP="009C2CA4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/>
          <w:iCs/>
          <w:sz w:val="16"/>
          <w:szCs w:val="16"/>
          <w:lang w:eastAsia="es-ES"/>
        </w:rPr>
      </w:pPr>
      <w:r w:rsidRPr="00276C2D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DCCM/</w:t>
      </w:r>
      <w:proofErr w:type="spellStart"/>
      <w:r w:rsidRPr="00276C2D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ocs.Regidores</w:t>
      </w:r>
      <w:proofErr w:type="spellEnd"/>
      <w:r w:rsidRPr="00276C2D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.</w:t>
      </w:r>
    </w:p>
    <w:p w14:paraId="248A8188" w14:textId="77777777" w:rsidR="009C2CA4" w:rsidRPr="00276C2D" w:rsidRDefault="009C2CA4" w:rsidP="009C2CA4">
      <w:pPr>
        <w:jc w:val="both"/>
        <w:rPr>
          <w:rFonts w:ascii="Arial" w:hAnsi="Arial" w:cs="Arial"/>
          <w:iCs/>
          <w:sz w:val="28"/>
          <w:szCs w:val="28"/>
        </w:rPr>
      </w:pPr>
    </w:p>
    <w:p w14:paraId="7097F879" w14:textId="77777777" w:rsidR="009C2CA4" w:rsidRPr="00722B6C" w:rsidRDefault="009C2CA4" w:rsidP="009C2CA4">
      <w:pPr>
        <w:rPr>
          <w:rFonts w:ascii="Arial" w:hAnsi="Arial" w:cs="Arial"/>
          <w:sz w:val="28"/>
          <w:szCs w:val="28"/>
        </w:rPr>
      </w:pPr>
    </w:p>
    <w:p w14:paraId="385F1F24" w14:textId="77777777" w:rsidR="00645496" w:rsidRDefault="00645496"/>
    <w:sectPr w:rsidR="00645496" w:rsidSect="009C2CA4">
      <w:headerReference w:type="default" r:id="rId4"/>
      <w:footerReference w:type="default" r:id="rId5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7B67" w14:textId="77777777" w:rsidR="009C2CA4" w:rsidRDefault="009C2CA4">
    <w:pPr>
      <w:pStyle w:val="Piedepgina"/>
    </w:pPr>
    <w:r>
      <w:rPr>
        <w:noProof/>
        <w:lang w:val="es-ES"/>
      </w:rPr>
      <w:drawing>
        <wp:anchor distT="0" distB="0" distL="114300" distR="114300" simplePos="0" relativeHeight="251659264" behindDoc="1" locked="0" layoutInCell="0" allowOverlap="1" wp14:anchorId="7B3BB9FD" wp14:editId="3D5B1213">
          <wp:simplePos x="0" y="0"/>
          <wp:positionH relativeFrom="page">
            <wp:posOffset>-243917</wp:posOffset>
          </wp:positionH>
          <wp:positionV relativeFrom="paragraph">
            <wp:posOffset>-387705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3165" w14:textId="77777777" w:rsidR="009C2CA4" w:rsidRDefault="009C2C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55A4D699" wp14:editId="2FC99276">
          <wp:simplePos x="0" y="0"/>
          <wp:positionH relativeFrom="page">
            <wp:posOffset>-2515</wp:posOffset>
          </wp:positionH>
          <wp:positionV relativeFrom="paragraph">
            <wp:posOffset>-446558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07" name="Imagen 1715131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A4"/>
    <w:rsid w:val="00514E46"/>
    <w:rsid w:val="00645496"/>
    <w:rsid w:val="008860E3"/>
    <w:rsid w:val="009C2CA4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9DF"/>
  <w15:chartTrackingRefBased/>
  <w15:docId w15:val="{984BDB96-809C-4289-85E8-313C1CDF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A4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9C2C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2C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2CA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2CA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2CA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2CA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2CA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2CA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2CA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2C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2C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2C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2C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2C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2C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2C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2C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2C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2C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2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2CA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2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2CA4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2C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2CA4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2C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2C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2C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2CA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C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C2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2CA4"/>
  </w:style>
  <w:style w:type="paragraph" w:styleId="Piedepgina">
    <w:name w:val="footer"/>
    <w:basedOn w:val="Normal"/>
    <w:link w:val="PiedepginaCar"/>
    <w:uiPriority w:val="99"/>
    <w:unhideWhenUsed/>
    <w:rsid w:val="009C2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2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2026-07-24T19:41:00Z</dcterms:created>
  <dcterms:modified xsi:type="dcterms:W3CDTF">2026-07-24T19:42:00Z</dcterms:modified>
</cp:coreProperties>
</file>