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E22C8F" w14:paraId="4C71E5C1" w14:textId="77777777" w:rsidTr="00E22C8F">
        <w:tc>
          <w:tcPr>
            <w:tcW w:w="9629" w:type="dxa"/>
          </w:tcPr>
          <w:p w14:paraId="5D999ACC" w14:textId="255F84C9" w:rsidR="00E22C8F" w:rsidRPr="00D01A42" w:rsidRDefault="00E22C8F" w:rsidP="00E22C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68D46C08" w14:textId="77777777" w:rsidR="00E22C8F" w:rsidRDefault="00E22C8F" w:rsidP="00E22C8F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498D4A8D" w14:textId="3D1E8F7A" w:rsidR="00E22C8F" w:rsidRDefault="00E22C8F" w:rsidP="00E22C8F">
            <w:pPr>
              <w:pStyle w:val="Prrafodelista"/>
              <w:spacing w:before="240" w:line="276" w:lineRule="auto"/>
              <w:ind w:left="0"/>
              <w:jc w:val="center"/>
              <w:rPr>
                <w:rFonts w:ascii="Arial" w:eastAsiaTheme="minorEastAsia" w:hAnsi="Arial" w:cs="Arial"/>
                <w:b/>
                <w:i/>
                <w:sz w:val="20"/>
                <w:lang w:eastAsia="es-ES"/>
              </w:rPr>
            </w:pPr>
            <w:r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 xml:space="preserve"> DE </w:t>
            </w:r>
            <w:r>
              <w:rPr>
                <w:rFonts w:ascii="Arial" w:hAnsi="Arial" w:cs="Arial"/>
                <w:b/>
              </w:rPr>
              <w:t xml:space="preserve">MARZO </w:t>
            </w:r>
            <w:r>
              <w:rPr>
                <w:rFonts w:ascii="Arial" w:hAnsi="Arial" w:cs="Arial"/>
                <w:b/>
              </w:rPr>
              <w:t>DE 2025.</w:t>
            </w:r>
          </w:p>
        </w:tc>
      </w:tr>
    </w:tbl>
    <w:p w14:paraId="677C9D12" w14:textId="77777777" w:rsidR="00E22C8F" w:rsidRDefault="00E22C8F" w:rsidP="00E22C8F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20"/>
          <w:lang w:eastAsia="es-ES"/>
        </w:rPr>
      </w:pPr>
    </w:p>
    <w:p w14:paraId="5AD0FE3E" w14:textId="77777777" w:rsidR="00E22C8F" w:rsidRDefault="00E22C8F" w:rsidP="00E22C8F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20"/>
          <w:lang w:eastAsia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E22C8F" w14:paraId="452104C5" w14:textId="77777777" w:rsidTr="00E22C8F">
        <w:tc>
          <w:tcPr>
            <w:tcW w:w="9629" w:type="dxa"/>
          </w:tcPr>
          <w:p w14:paraId="2049AA8F" w14:textId="31A17827" w:rsidR="00E22C8F" w:rsidRPr="00E22C8F" w:rsidRDefault="00E22C8F" w:rsidP="00E22C8F">
            <w:pPr>
              <w:pStyle w:val="Prrafodelista"/>
              <w:spacing w:before="240" w:line="276" w:lineRule="auto"/>
              <w:jc w:val="center"/>
              <w:rPr>
                <w:rFonts w:ascii="Arial" w:eastAsiaTheme="minorEastAsia" w:hAnsi="Arial" w:cs="Arial"/>
                <w:b/>
                <w:iCs/>
                <w:lang w:eastAsia="es-ES"/>
              </w:rPr>
            </w:pPr>
            <w:r w:rsidRPr="00E22C8F">
              <w:rPr>
                <w:rFonts w:ascii="Arial" w:eastAsiaTheme="minorEastAsia" w:hAnsi="Arial" w:cs="Arial"/>
                <w:b/>
                <w:iCs/>
                <w:lang w:eastAsia="es-ES"/>
              </w:rPr>
              <w:t>ORDEN DEL DIA</w:t>
            </w:r>
          </w:p>
        </w:tc>
      </w:tr>
    </w:tbl>
    <w:p w14:paraId="59C1A4EF" w14:textId="77777777" w:rsidR="00E22C8F" w:rsidRDefault="00E22C8F" w:rsidP="00E22C8F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20"/>
          <w:lang w:eastAsia="es-ES"/>
        </w:rPr>
      </w:pPr>
    </w:p>
    <w:p w14:paraId="134B7CA1" w14:textId="77777777" w:rsidR="00E22C8F" w:rsidRPr="00E22C8F" w:rsidRDefault="00E22C8F" w:rsidP="00E22C8F">
      <w:pPr>
        <w:spacing w:before="240" w:line="276" w:lineRule="auto"/>
        <w:rPr>
          <w:rFonts w:ascii="Arial" w:eastAsiaTheme="minorEastAsia" w:hAnsi="Arial" w:cs="Arial"/>
          <w:b/>
          <w:iCs/>
          <w:sz w:val="20"/>
          <w:lang w:eastAsia="es-ES"/>
        </w:rPr>
      </w:pPr>
    </w:p>
    <w:p w14:paraId="51F8E8CE" w14:textId="77777777" w:rsidR="00E22C8F" w:rsidRPr="00E22C8F" w:rsidRDefault="00E22C8F" w:rsidP="00E22C8F">
      <w:pPr>
        <w:pStyle w:val="Prrafodelista"/>
        <w:spacing w:before="240" w:line="360" w:lineRule="auto"/>
        <w:rPr>
          <w:rFonts w:ascii="Arial" w:eastAsiaTheme="minorEastAsia" w:hAnsi="Arial" w:cs="Arial"/>
          <w:bCs/>
          <w:iCs/>
          <w:sz w:val="20"/>
          <w:lang w:eastAsia="es-ES"/>
        </w:rPr>
      </w:pPr>
      <w:r w:rsidRPr="00E22C8F">
        <w:rPr>
          <w:rFonts w:ascii="Arial" w:eastAsiaTheme="minorEastAsia" w:hAnsi="Arial" w:cs="Arial"/>
          <w:bCs/>
          <w:iCs/>
          <w:sz w:val="20"/>
          <w:lang w:eastAsia="es-ES"/>
        </w:rPr>
        <w:t>1.- LISTA DE ASISTENCIA Y DECLARACION DEL QUORUM LEGAL.</w:t>
      </w:r>
    </w:p>
    <w:p w14:paraId="55080924" w14:textId="77777777" w:rsidR="00E22C8F" w:rsidRPr="00E22C8F" w:rsidRDefault="00E22C8F" w:rsidP="00E22C8F">
      <w:pPr>
        <w:pStyle w:val="Prrafodelista"/>
        <w:spacing w:before="240" w:line="360" w:lineRule="auto"/>
        <w:rPr>
          <w:rFonts w:ascii="Arial" w:eastAsiaTheme="minorEastAsia" w:hAnsi="Arial" w:cs="Arial"/>
          <w:bCs/>
          <w:iCs/>
          <w:sz w:val="20"/>
          <w:lang w:eastAsia="es-ES"/>
        </w:rPr>
      </w:pPr>
      <w:r w:rsidRPr="00E22C8F">
        <w:rPr>
          <w:rFonts w:ascii="Arial" w:eastAsiaTheme="minorEastAsia" w:hAnsi="Arial" w:cs="Arial"/>
          <w:bCs/>
          <w:iCs/>
          <w:sz w:val="20"/>
          <w:lang w:eastAsia="es-ES"/>
        </w:rPr>
        <w:t>2.- LECTURA Y APROBACION DEL ORDEN DEL DIA.</w:t>
      </w:r>
    </w:p>
    <w:p w14:paraId="30538FE8" w14:textId="77777777" w:rsidR="00E22C8F" w:rsidRPr="00E22C8F" w:rsidRDefault="00E22C8F" w:rsidP="00E22C8F">
      <w:pPr>
        <w:pStyle w:val="Prrafodelista"/>
        <w:spacing w:before="240" w:line="360" w:lineRule="auto"/>
        <w:rPr>
          <w:rFonts w:ascii="Arial" w:eastAsiaTheme="minorEastAsia" w:hAnsi="Arial" w:cs="Arial"/>
          <w:bCs/>
          <w:iCs/>
          <w:sz w:val="20"/>
          <w:lang w:eastAsia="es-ES"/>
        </w:rPr>
      </w:pPr>
      <w:r w:rsidRPr="00E22C8F">
        <w:rPr>
          <w:rFonts w:ascii="Arial" w:eastAsiaTheme="minorEastAsia" w:hAnsi="Arial" w:cs="Arial"/>
          <w:bCs/>
          <w:iCs/>
          <w:sz w:val="20"/>
          <w:lang w:eastAsia="es-ES"/>
        </w:rPr>
        <w:t xml:space="preserve">3.- PRESENTACIÓN Y APROBACIÓN DEL PLAN DE TRABAJO DE LA COMISIÓN EDILICIA PERMANENTE DE CULTURA DE PAZ  </w:t>
      </w:r>
      <w:r w:rsidRPr="00E22C8F">
        <w:rPr>
          <w:rFonts w:ascii="Arial" w:hAnsi="Arial" w:cs="Arial"/>
          <w:bCs/>
          <w:iCs/>
          <w:sz w:val="20"/>
        </w:rPr>
        <w:t xml:space="preserve"> </w:t>
      </w:r>
    </w:p>
    <w:p w14:paraId="10C48B5B" w14:textId="77777777" w:rsidR="00E22C8F" w:rsidRPr="00E22C8F" w:rsidRDefault="00E22C8F" w:rsidP="00E22C8F">
      <w:pPr>
        <w:pStyle w:val="Prrafodelista"/>
        <w:spacing w:before="240" w:line="360" w:lineRule="auto"/>
        <w:rPr>
          <w:rFonts w:ascii="Arial" w:eastAsiaTheme="minorEastAsia" w:hAnsi="Arial" w:cs="Arial"/>
          <w:bCs/>
          <w:iCs/>
          <w:sz w:val="20"/>
          <w:lang w:eastAsia="es-ES"/>
        </w:rPr>
      </w:pPr>
      <w:r w:rsidRPr="00E22C8F">
        <w:rPr>
          <w:rFonts w:ascii="Arial" w:eastAsiaTheme="minorEastAsia" w:hAnsi="Arial" w:cs="Arial"/>
          <w:bCs/>
          <w:iCs/>
          <w:sz w:val="20"/>
          <w:lang w:eastAsia="es-ES"/>
        </w:rPr>
        <w:t>4.- ASUNTOS VARIOS.</w:t>
      </w:r>
    </w:p>
    <w:p w14:paraId="5F22CDE4" w14:textId="77777777" w:rsidR="00E22C8F" w:rsidRPr="00E22C8F" w:rsidRDefault="00E22C8F" w:rsidP="00E22C8F">
      <w:pPr>
        <w:pStyle w:val="Prrafodelista"/>
        <w:spacing w:before="240" w:line="360" w:lineRule="auto"/>
        <w:rPr>
          <w:rFonts w:ascii="Arial" w:eastAsiaTheme="minorEastAsia" w:hAnsi="Arial" w:cs="Arial"/>
          <w:bCs/>
          <w:iCs/>
          <w:sz w:val="20"/>
          <w:lang w:eastAsia="es-ES"/>
        </w:rPr>
      </w:pPr>
      <w:r w:rsidRPr="00E22C8F">
        <w:rPr>
          <w:rFonts w:ascii="Arial" w:eastAsiaTheme="minorEastAsia" w:hAnsi="Arial" w:cs="Arial"/>
          <w:bCs/>
          <w:iCs/>
          <w:sz w:val="20"/>
          <w:lang w:eastAsia="es-ES"/>
        </w:rPr>
        <w:t>5.- CLAUSURA.</w:t>
      </w:r>
    </w:p>
    <w:p w14:paraId="44E1D68B" w14:textId="77777777" w:rsidR="00645496" w:rsidRPr="00E22C8F" w:rsidRDefault="00645496" w:rsidP="00E22C8F">
      <w:pPr>
        <w:spacing w:line="360" w:lineRule="auto"/>
        <w:rPr>
          <w:bCs/>
          <w:iCs/>
        </w:rPr>
      </w:pPr>
    </w:p>
    <w:sectPr w:rsidR="00645496" w:rsidRPr="00E22C8F" w:rsidSect="00E22C8F">
      <w:headerReference w:type="default" r:id="rId6"/>
      <w:foot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CABB" w14:textId="77777777" w:rsidR="00C82A41" w:rsidRDefault="00C82A41" w:rsidP="00E22C8F">
      <w:pPr>
        <w:spacing w:after="0" w:line="240" w:lineRule="auto"/>
      </w:pPr>
      <w:r>
        <w:separator/>
      </w:r>
    </w:p>
  </w:endnote>
  <w:endnote w:type="continuationSeparator" w:id="0">
    <w:p w14:paraId="1D3474AC" w14:textId="77777777" w:rsidR="00C82A41" w:rsidRDefault="00C82A41" w:rsidP="00E2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9CFF" w14:textId="54EC553A" w:rsidR="00E22C8F" w:rsidRDefault="00E22C8F">
    <w:pPr>
      <w:pStyle w:val="Piedepgina"/>
    </w:pPr>
    <w:r>
      <w:rPr>
        <w:lang w:val="es-ES"/>
      </w:rPr>
      <w:drawing>
        <wp:anchor distT="0" distB="0" distL="114300" distR="114300" simplePos="0" relativeHeight="251661312" behindDoc="1" locked="0" layoutInCell="0" allowOverlap="1" wp14:anchorId="098E8085" wp14:editId="1642916F">
          <wp:simplePos x="0" y="0"/>
          <wp:positionH relativeFrom="page">
            <wp:posOffset>-280492</wp:posOffset>
          </wp:positionH>
          <wp:positionV relativeFrom="paragraph">
            <wp:posOffset>-518922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8FAB" w14:textId="77777777" w:rsidR="00C82A41" w:rsidRDefault="00C82A41" w:rsidP="00E22C8F">
      <w:pPr>
        <w:spacing w:after="0" w:line="240" w:lineRule="auto"/>
      </w:pPr>
      <w:r>
        <w:separator/>
      </w:r>
    </w:p>
  </w:footnote>
  <w:footnote w:type="continuationSeparator" w:id="0">
    <w:p w14:paraId="0A69AABA" w14:textId="77777777" w:rsidR="00C82A41" w:rsidRDefault="00C82A41" w:rsidP="00E2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D7E0" w14:textId="053034DB" w:rsidR="00E22C8F" w:rsidRDefault="00E22C8F">
    <w:pPr>
      <w:pStyle w:val="Encabezado"/>
    </w:pPr>
    <w:r>
      <w:rPr>
        <w:lang w:val="es-ES"/>
      </w:rPr>
      <w:drawing>
        <wp:anchor distT="0" distB="0" distL="114300" distR="114300" simplePos="0" relativeHeight="251659264" behindDoc="0" locked="0" layoutInCell="0" allowOverlap="1" wp14:anchorId="256868F6" wp14:editId="6DDE9B1F">
          <wp:simplePos x="0" y="0"/>
          <wp:positionH relativeFrom="page">
            <wp:posOffset>-17145</wp:posOffset>
          </wp:positionH>
          <wp:positionV relativeFrom="paragraph">
            <wp:posOffset>-439242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8F"/>
    <w:rsid w:val="00645496"/>
    <w:rsid w:val="008860E3"/>
    <w:rsid w:val="00C82A41"/>
    <w:rsid w:val="00D129ED"/>
    <w:rsid w:val="00D501BD"/>
    <w:rsid w:val="00E22C8F"/>
    <w:rsid w:val="00F2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BE8F3"/>
  <w15:chartTrackingRefBased/>
  <w15:docId w15:val="{5CFADA7B-A064-4214-97D8-2F82864F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2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2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2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2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2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2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2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2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2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2C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2C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2C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2C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2C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2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2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2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2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2C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2C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2C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2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2C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2C8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2C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2C8F"/>
  </w:style>
  <w:style w:type="paragraph" w:styleId="Piedepgina">
    <w:name w:val="footer"/>
    <w:basedOn w:val="Normal"/>
    <w:link w:val="PiedepginaCar"/>
    <w:uiPriority w:val="99"/>
    <w:unhideWhenUsed/>
    <w:rsid w:val="00E22C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2026-07-21T18:27:00Z</dcterms:created>
  <dcterms:modified xsi:type="dcterms:W3CDTF">2026-07-21T18:36:00Z</dcterms:modified>
</cp:coreProperties>
</file>