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523732" w:rsidRDefault="0007061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70617">
        <w:drawing>
          <wp:inline distT="0" distB="0" distL="0" distR="0">
            <wp:extent cx="9144000" cy="3978307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34461" w:rsidRDefault="00685775" w:rsidP="00534461">
                            <w:pPr>
                              <w:spacing w:after="0"/>
                              <w:jc w:val="center"/>
                            </w:pPr>
                            <w:r>
                              <w:t>ING. MARIA GUADALUPE CONTRERAS MALDONADO</w:t>
                            </w:r>
                          </w:p>
                          <w:p w:rsidR="00951A10" w:rsidRPr="00534461" w:rsidRDefault="00534461" w:rsidP="00534461">
                            <w:pPr>
                              <w:spacing w:after="0"/>
                              <w:jc w:val="center"/>
                            </w:pPr>
                            <w:r>
                              <w:t>CORDINADOR GENERAL DE SERVICIOS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534461" w:rsidRDefault="00685775" w:rsidP="00534461">
                      <w:pPr>
                        <w:spacing w:after="0"/>
                        <w:jc w:val="center"/>
                      </w:pPr>
                      <w:r>
                        <w:t>ING. MARIA GUADALUPE CONTRERAS MALDONADO</w:t>
                      </w:r>
                    </w:p>
                    <w:p w:rsidR="00951A10" w:rsidRPr="00534461" w:rsidRDefault="00534461" w:rsidP="00534461">
                      <w:pPr>
                        <w:spacing w:after="0"/>
                        <w:jc w:val="center"/>
                      </w:pPr>
                      <w:r>
                        <w:t>CORDINADOR GENERAL DE SERVICIOS MUNICIPALES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70617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B6CDC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34461"/>
    <w:rsid w:val="0055287B"/>
    <w:rsid w:val="00565D70"/>
    <w:rsid w:val="00623D41"/>
    <w:rsid w:val="00627C5D"/>
    <w:rsid w:val="00646647"/>
    <w:rsid w:val="006577E5"/>
    <w:rsid w:val="00676D3E"/>
    <w:rsid w:val="00685775"/>
    <w:rsid w:val="00694D33"/>
    <w:rsid w:val="006D54B1"/>
    <w:rsid w:val="007C7875"/>
    <w:rsid w:val="007F1746"/>
    <w:rsid w:val="00812F6B"/>
    <w:rsid w:val="008C1B6D"/>
    <w:rsid w:val="008E50CF"/>
    <w:rsid w:val="00951A10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3D24-9C5C-47B3-90A8-5257E12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83</cp:revision>
  <cp:lastPrinted>2021-09-01T16:46:00Z</cp:lastPrinted>
  <dcterms:created xsi:type="dcterms:W3CDTF">2019-09-11T15:34:00Z</dcterms:created>
  <dcterms:modified xsi:type="dcterms:W3CDTF">2021-09-01T16:49:00Z</dcterms:modified>
</cp:coreProperties>
</file>