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BC" w:rsidRPr="005E6EBE" w:rsidRDefault="001E30BC" w:rsidP="005E6EB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A73DE7" w:rsidRPr="00A73DE7" w:rsidRDefault="00A73DE7" w:rsidP="00A73DE7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A73DE7">
        <w:rPr>
          <w:rFonts w:ascii="Book Antiqua" w:hAnsi="Book Antiqua"/>
          <w:b/>
          <w:bCs/>
          <w:sz w:val="24"/>
          <w:szCs w:val="24"/>
        </w:rPr>
        <w:t>LICIT</w:t>
      </w:r>
      <w:r w:rsidR="00B25DF6">
        <w:rPr>
          <w:rFonts w:ascii="Book Antiqua" w:hAnsi="Book Antiqua"/>
          <w:b/>
          <w:bCs/>
          <w:sz w:val="24"/>
          <w:szCs w:val="24"/>
        </w:rPr>
        <w:t>ACIÓN PÚBLICA NACIONAL HM-DP 009</w:t>
      </w:r>
      <w:r w:rsidRPr="00A73DE7">
        <w:rPr>
          <w:rFonts w:ascii="Book Antiqua" w:hAnsi="Book Antiqua"/>
          <w:b/>
          <w:bCs/>
          <w:sz w:val="24"/>
          <w:szCs w:val="24"/>
        </w:rPr>
        <w:t>/2019</w:t>
      </w:r>
    </w:p>
    <w:p w:rsidR="00A73DE7" w:rsidRPr="00A73DE7" w:rsidRDefault="00A73DE7" w:rsidP="00A73DE7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95E16" w:rsidRDefault="00A73DE7" w:rsidP="00A73DE7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A73DE7">
        <w:rPr>
          <w:rFonts w:ascii="Book Antiqua" w:hAnsi="Book Antiqua"/>
          <w:b/>
          <w:bCs/>
          <w:sz w:val="24"/>
          <w:szCs w:val="24"/>
        </w:rPr>
        <w:t>“IMPLEMENTACIÓN Y DIGITALIZACIÓN DE LA MANIFESTACIÓN DE IMPACTO REGULATORIO EN EL MUNICIPIO DE ZAPOTLÁN EL GRANDE, JALISCO” Y “SISTEMATIZACIÓN Y DIGITALIZACIÓN DEL TRÁMITE DE LICENCIA DE CONSTRUCCIÓN EN EL MUNICIPIO DE ZAPOTLÁN EL GRANDE, JALISCO.”</w:t>
      </w:r>
    </w:p>
    <w:p w:rsidR="00A73DE7" w:rsidRDefault="00A73DE7" w:rsidP="00A73DE7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Default="00FB00E7" w:rsidP="0089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ANEXO </w:t>
      </w:r>
      <w:r w:rsidR="00BA626D">
        <w:rPr>
          <w:rFonts w:ascii="Arial" w:hAnsi="Arial" w:cs="Arial"/>
          <w:b/>
          <w:sz w:val="24"/>
          <w:szCs w:val="24"/>
        </w:rPr>
        <w:t>3</w:t>
      </w:r>
    </w:p>
    <w:p w:rsidR="005E6EBE" w:rsidRPr="007345EB" w:rsidRDefault="005E6EB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FORMATO DE </w:t>
      </w:r>
      <w:r w:rsidR="00D3353F">
        <w:rPr>
          <w:rFonts w:ascii="Arial" w:hAnsi="Arial" w:cs="Arial"/>
          <w:b/>
          <w:sz w:val="24"/>
          <w:szCs w:val="24"/>
        </w:rPr>
        <w:t xml:space="preserve">TIEMPO DE ENTREGA 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ED49B3">
        <w:rPr>
          <w:rFonts w:ascii="Arial" w:hAnsi="Arial" w:cs="Arial"/>
          <w:sz w:val="20"/>
          <w:szCs w:val="20"/>
        </w:rPr>
        <w:t>DE</w:t>
      </w:r>
      <w:proofErr w:type="spellEnd"/>
      <w:r w:rsidR="00ED49B3">
        <w:rPr>
          <w:rFonts w:ascii="Arial" w:hAnsi="Arial" w:cs="Arial"/>
          <w:sz w:val="20"/>
          <w:szCs w:val="20"/>
        </w:rPr>
        <w:t xml:space="preserve"> 201</w:t>
      </w:r>
      <w:r w:rsidR="00F20174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Default="00D3353F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Pr="00B334CE" w:rsidRDefault="006E7B56" w:rsidP="00B334CE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D3353F">
        <w:rPr>
          <w:rFonts w:ascii="Book Antiqua" w:hAnsi="Book Antiqua" w:cs="Arial"/>
          <w:sz w:val="24"/>
          <w:szCs w:val="24"/>
        </w:rPr>
        <w:t>EN RELACION A</w:t>
      </w:r>
      <w:r w:rsidR="00A73DE7">
        <w:rPr>
          <w:rFonts w:ascii="Book Antiqua" w:hAnsi="Book Antiqua" w:cs="Arial"/>
          <w:sz w:val="24"/>
          <w:szCs w:val="24"/>
        </w:rPr>
        <w:t xml:space="preserve"> </w:t>
      </w:r>
      <w:r w:rsidRPr="00D3353F">
        <w:rPr>
          <w:rFonts w:ascii="Book Antiqua" w:hAnsi="Book Antiqua" w:cs="Arial"/>
          <w:sz w:val="24"/>
          <w:szCs w:val="24"/>
        </w:rPr>
        <w:t>L</w:t>
      </w:r>
      <w:r w:rsidR="00A73DE7">
        <w:rPr>
          <w:rFonts w:ascii="Book Antiqua" w:hAnsi="Book Antiqua" w:cs="Arial"/>
          <w:sz w:val="24"/>
          <w:szCs w:val="24"/>
        </w:rPr>
        <w:t>A</w:t>
      </w:r>
      <w:r w:rsidRPr="00D3353F">
        <w:rPr>
          <w:rFonts w:ascii="Book Antiqua" w:hAnsi="Book Antiqua" w:cs="Arial"/>
          <w:sz w:val="24"/>
          <w:szCs w:val="24"/>
        </w:rPr>
        <w:t xml:space="preserve"> </w:t>
      </w:r>
      <w:r w:rsidR="00A73DE7">
        <w:rPr>
          <w:rFonts w:ascii="Book Antiqua" w:hAnsi="Book Antiqua" w:cs="Arial"/>
          <w:sz w:val="24"/>
          <w:szCs w:val="24"/>
        </w:rPr>
        <w:t>LICITACIÓN</w:t>
      </w:r>
      <w:r w:rsidRPr="00D3353F">
        <w:rPr>
          <w:rFonts w:ascii="Book Antiqua" w:hAnsi="Book Antiqua" w:cs="Arial"/>
          <w:sz w:val="24"/>
          <w:szCs w:val="24"/>
        </w:rPr>
        <w:t xml:space="preserve"> </w:t>
      </w:r>
      <w:r w:rsidR="00B25DF6">
        <w:rPr>
          <w:b/>
          <w:sz w:val="28"/>
          <w:szCs w:val="28"/>
        </w:rPr>
        <w:t>HM-DP 009</w:t>
      </w:r>
      <w:r w:rsidR="00F20174">
        <w:rPr>
          <w:b/>
          <w:sz w:val="28"/>
          <w:szCs w:val="28"/>
        </w:rPr>
        <w:t>/2019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, </w:t>
      </w:r>
      <w:r w:rsidR="00B334CE">
        <w:rPr>
          <w:rFonts w:ascii="Book Antiqua" w:hAnsi="Book Antiqua" w:cs="Arial"/>
          <w:sz w:val="24"/>
          <w:szCs w:val="24"/>
        </w:rPr>
        <w:t>ME PERMITO MANIFESTAR,</w:t>
      </w:r>
      <w:r w:rsidR="00D3353F" w:rsidRPr="00D3353F">
        <w:rPr>
          <w:rFonts w:ascii="Book Antiqua" w:hAnsi="Book Antiqua" w:cs="Arial"/>
          <w:sz w:val="24"/>
          <w:szCs w:val="24"/>
        </w:rPr>
        <w:t xml:space="preserve"> QUE MI REPRES</w:t>
      </w:r>
      <w:r w:rsidR="00B334CE">
        <w:rPr>
          <w:rFonts w:ascii="Book Antiqua" w:hAnsi="Book Antiqua" w:cs="Arial"/>
          <w:sz w:val="24"/>
          <w:szCs w:val="24"/>
        </w:rPr>
        <w:t>ENTADA SE OBLIGA A CUMPLIR CON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 </w:t>
      </w:r>
      <w:r w:rsidR="00D3353F" w:rsidRPr="00D3353F">
        <w:rPr>
          <w:rFonts w:ascii="Book Antiqua" w:hAnsi="Book Antiqua"/>
          <w:sz w:val="24"/>
          <w:szCs w:val="24"/>
        </w:rPr>
        <w:t>EL SUMINISTRO TOT</w:t>
      </w:r>
      <w:r w:rsidR="0041321A">
        <w:rPr>
          <w:rFonts w:ascii="Book Antiqua" w:hAnsi="Book Antiqua"/>
          <w:sz w:val="24"/>
          <w:szCs w:val="24"/>
        </w:rPr>
        <w:t>AL DE LOS BIENES MATERIA DE ESTA</w:t>
      </w:r>
      <w:r w:rsidR="00D3353F" w:rsidRPr="00D3353F">
        <w:rPr>
          <w:rFonts w:ascii="Book Antiqua" w:hAnsi="Book Antiqua"/>
          <w:sz w:val="24"/>
          <w:szCs w:val="24"/>
        </w:rPr>
        <w:t xml:space="preserve"> </w:t>
      </w:r>
      <w:r w:rsidR="0041321A" w:rsidRPr="0075531B">
        <w:rPr>
          <w:rFonts w:ascii="Book Antiqua" w:hAnsi="Book Antiqua" w:cs="Arial"/>
          <w:sz w:val="24"/>
          <w:szCs w:val="24"/>
        </w:rPr>
        <w:t>LICITACIÓN</w:t>
      </w:r>
      <w:r w:rsidR="00D3353F" w:rsidRPr="0075531B">
        <w:rPr>
          <w:rFonts w:ascii="Book Antiqua" w:hAnsi="Book Antiqua" w:cs="Arial"/>
          <w:sz w:val="24"/>
          <w:szCs w:val="24"/>
        </w:rPr>
        <w:t xml:space="preserve">, </w:t>
      </w:r>
      <w:r w:rsidR="0075531B" w:rsidRPr="0075531B">
        <w:rPr>
          <w:rFonts w:ascii="Book Antiqua" w:hAnsi="Book Antiqua" w:cs="Arial"/>
          <w:sz w:val="24"/>
          <w:szCs w:val="24"/>
        </w:rPr>
        <w:t xml:space="preserve">DE ACUERDO AL NUMERAL 1.3 </w:t>
      </w:r>
      <w:r w:rsidR="0075531B">
        <w:rPr>
          <w:rFonts w:ascii="Book Antiqua" w:hAnsi="Book Antiqua" w:cs="Arial"/>
          <w:sz w:val="24"/>
          <w:szCs w:val="24"/>
        </w:rPr>
        <w:t>“</w:t>
      </w:r>
      <w:r w:rsidR="0075531B" w:rsidRPr="0075531B">
        <w:rPr>
          <w:rFonts w:ascii="Book Antiqua" w:hAnsi="Book Antiqua" w:cs="Arial"/>
          <w:sz w:val="24"/>
          <w:szCs w:val="24"/>
        </w:rPr>
        <w:t>PLAZO DE ENTREGAS</w:t>
      </w:r>
      <w:r w:rsidR="0075531B">
        <w:rPr>
          <w:rFonts w:ascii="Book Antiqua" w:hAnsi="Book Antiqua" w:cs="Arial"/>
          <w:sz w:val="24"/>
          <w:szCs w:val="24"/>
        </w:rPr>
        <w:t>”</w:t>
      </w:r>
      <w:r w:rsidR="0075531B" w:rsidRPr="0075531B">
        <w:rPr>
          <w:rFonts w:ascii="Book Antiqua" w:hAnsi="Book Antiqua" w:cs="Arial"/>
          <w:sz w:val="24"/>
          <w:szCs w:val="24"/>
        </w:rPr>
        <w:t>. POR LO TANTO</w:t>
      </w:r>
      <w:r w:rsidR="0075531B">
        <w:rPr>
          <w:rFonts w:ascii="Book Antiqua" w:hAnsi="Book Antiqua" w:cs="Arial"/>
          <w:sz w:val="24"/>
          <w:szCs w:val="24"/>
        </w:rPr>
        <w:t xml:space="preserve">, </w:t>
      </w:r>
      <w:r w:rsidR="0075531B" w:rsidRPr="0075531B">
        <w:rPr>
          <w:rFonts w:ascii="Book Antiqua" w:hAnsi="Book Antiqua" w:cs="Arial"/>
          <w:sz w:val="24"/>
          <w:szCs w:val="24"/>
        </w:rPr>
        <w:t xml:space="preserve">EL SUMINISTRO TOTAL DE LOS MATERIALES OBJETO DE ESTA LICITACIÓN, DEBERÁ REALIZARSE EN UN PLAZO MÁXIMO CON </w:t>
      </w:r>
      <w:r w:rsidR="0075531B">
        <w:rPr>
          <w:rFonts w:ascii="Book Antiqua" w:hAnsi="Book Antiqua" w:cs="Arial"/>
          <w:sz w:val="24"/>
          <w:szCs w:val="24"/>
        </w:rPr>
        <w:t xml:space="preserve">LA </w:t>
      </w:r>
      <w:r w:rsidR="0075531B" w:rsidRPr="0075531B">
        <w:rPr>
          <w:rFonts w:ascii="Book Antiqua" w:hAnsi="Book Antiqua" w:cs="Arial"/>
          <w:sz w:val="24"/>
          <w:szCs w:val="24"/>
        </w:rPr>
        <w:t>FECHA DEL 31 DE OCTUBRE DEL 2019</w:t>
      </w:r>
      <w:r w:rsidR="0075531B">
        <w:rPr>
          <w:rFonts w:ascii="Book Antiqua" w:hAnsi="Book Antiqua" w:cs="Arial"/>
          <w:sz w:val="24"/>
          <w:szCs w:val="24"/>
        </w:rPr>
        <w:t>.</w:t>
      </w:r>
    </w:p>
    <w:p w:rsidR="00D076E4" w:rsidRPr="00880547" w:rsidRDefault="00D076E4" w:rsidP="00880547">
      <w:pPr>
        <w:spacing w:after="0" w:line="480" w:lineRule="aut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D076E4" w:rsidRPr="00D3353F" w:rsidRDefault="00D076E4" w:rsidP="00D076E4">
      <w:pPr>
        <w:spacing w:after="0" w:line="480" w:lineRule="auto"/>
        <w:rPr>
          <w:rFonts w:ascii="Book Antiqua" w:hAnsi="Book Antiqua" w:cs="Arial"/>
          <w:sz w:val="24"/>
          <w:szCs w:val="24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06F57"/>
    <w:rsid w:val="00044352"/>
    <w:rsid w:val="0006502F"/>
    <w:rsid w:val="00066537"/>
    <w:rsid w:val="0007554D"/>
    <w:rsid w:val="00145A1A"/>
    <w:rsid w:val="001E30BC"/>
    <w:rsid w:val="002701E2"/>
    <w:rsid w:val="002F5AE0"/>
    <w:rsid w:val="00325486"/>
    <w:rsid w:val="003E4BDD"/>
    <w:rsid w:val="004052B0"/>
    <w:rsid w:val="00406418"/>
    <w:rsid w:val="0041321A"/>
    <w:rsid w:val="00425F1F"/>
    <w:rsid w:val="00443D51"/>
    <w:rsid w:val="005E6EBE"/>
    <w:rsid w:val="006A5764"/>
    <w:rsid w:val="006E7B56"/>
    <w:rsid w:val="007345EB"/>
    <w:rsid w:val="0075531B"/>
    <w:rsid w:val="00771327"/>
    <w:rsid w:val="007B7EA1"/>
    <w:rsid w:val="008367A0"/>
    <w:rsid w:val="00880547"/>
    <w:rsid w:val="00895E16"/>
    <w:rsid w:val="008D4759"/>
    <w:rsid w:val="00911B66"/>
    <w:rsid w:val="009522A6"/>
    <w:rsid w:val="00953213"/>
    <w:rsid w:val="009E78AF"/>
    <w:rsid w:val="00A73DE7"/>
    <w:rsid w:val="00B049D0"/>
    <w:rsid w:val="00B25DF6"/>
    <w:rsid w:val="00B334CE"/>
    <w:rsid w:val="00BA4BCA"/>
    <w:rsid w:val="00BA626D"/>
    <w:rsid w:val="00BC3E59"/>
    <w:rsid w:val="00C80193"/>
    <w:rsid w:val="00CD2674"/>
    <w:rsid w:val="00D011A0"/>
    <w:rsid w:val="00D076E4"/>
    <w:rsid w:val="00D3353F"/>
    <w:rsid w:val="00D40176"/>
    <w:rsid w:val="00D47449"/>
    <w:rsid w:val="00DB75AB"/>
    <w:rsid w:val="00DE28AD"/>
    <w:rsid w:val="00E947F8"/>
    <w:rsid w:val="00EC4FD0"/>
    <w:rsid w:val="00ED49B3"/>
    <w:rsid w:val="00F2017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326E7-C4EC-4F00-AF9E-1BF1629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2010-07-13T14:17:00Z</cp:lastPrinted>
  <dcterms:created xsi:type="dcterms:W3CDTF">2019-06-27T13:47:00Z</dcterms:created>
  <dcterms:modified xsi:type="dcterms:W3CDTF">2019-06-27T13:47:00Z</dcterms:modified>
</cp:coreProperties>
</file>