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FC5247" w:rsidRPr="006A68AB" w:rsidTr="00846AB4">
        <w:tc>
          <w:tcPr>
            <w:tcW w:w="1701" w:type="dxa"/>
          </w:tcPr>
          <w:p w:rsidR="00FC5247" w:rsidRPr="006A68AB" w:rsidRDefault="00FC5247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365" w:type="dxa"/>
          </w:tcPr>
          <w:p w:rsidR="00FC5247" w:rsidRPr="006A68AB" w:rsidRDefault="00FC5247" w:rsidP="00846AB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FC5247" w:rsidRPr="006A68AB" w:rsidTr="00846AB4">
        <w:tc>
          <w:tcPr>
            <w:tcW w:w="1701" w:type="dxa"/>
          </w:tcPr>
          <w:p w:rsidR="00FC5247" w:rsidRPr="006A68AB" w:rsidRDefault="00FC5247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FC5247" w:rsidRPr="006A68AB" w:rsidRDefault="006C1D7F" w:rsidP="00E431D0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noProof/>
                <w:sz w:val="16"/>
                <w:szCs w:val="20"/>
              </w:rPr>
              <w:t>086</w:t>
            </w:r>
            <w:r w:rsidR="00C23768">
              <w:rPr>
                <w:rFonts w:ascii="Cambria" w:eastAsia="Calibri" w:hAnsi="Cambria" w:cs="Times New Roman"/>
                <w:noProof/>
                <w:sz w:val="16"/>
                <w:szCs w:val="20"/>
              </w:rPr>
              <w:t>/2020</w:t>
            </w:r>
          </w:p>
        </w:tc>
      </w:tr>
      <w:tr w:rsidR="00FC5247" w:rsidRPr="006A68AB" w:rsidTr="00846AB4">
        <w:tc>
          <w:tcPr>
            <w:tcW w:w="1701" w:type="dxa"/>
          </w:tcPr>
          <w:p w:rsidR="00FC5247" w:rsidRPr="006A68AB" w:rsidRDefault="00FC5247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FC5247" w:rsidRPr="006A68AB" w:rsidRDefault="00FC5247" w:rsidP="00A0610D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 xml:space="preserve">Se convoca </w:t>
            </w:r>
            <w:r w:rsidR="00084BF6">
              <w:rPr>
                <w:rFonts w:ascii="Cambria" w:eastAsia="Calibri" w:hAnsi="Cambria" w:cs="Times New Roman"/>
                <w:sz w:val="16"/>
                <w:szCs w:val="20"/>
              </w:rPr>
              <w:t xml:space="preserve">A </w:t>
            </w:r>
            <w:r w:rsidR="006C1D7F">
              <w:rPr>
                <w:rFonts w:ascii="Cambria" w:eastAsia="Calibri" w:hAnsi="Cambria" w:cs="Times New Roman"/>
                <w:sz w:val="16"/>
                <w:szCs w:val="20"/>
              </w:rPr>
              <w:t xml:space="preserve">la 12ª </w:t>
            </w: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 xml:space="preserve">Sesión </w:t>
            </w:r>
            <w:r w:rsidR="00AC1C73">
              <w:rPr>
                <w:rFonts w:ascii="Cambria" w:eastAsia="Calibri" w:hAnsi="Cambria" w:cs="Times New Roman"/>
                <w:noProof/>
                <w:sz w:val="16"/>
                <w:szCs w:val="20"/>
              </w:rPr>
              <w:t>Extraordinaria</w:t>
            </w: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 xml:space="preserve"> de Comisión Edilicia de Obras Públicas, Planeación Urbana y Regularización de la Tenencia de la Tierra </w:t>
            </w:r>
          </w:p>
        </w:tc>
      </w:tr>
    </w:tbl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FC5247" w:rsidRDefault="00FC5247" w:rsidP="0056201B">
      <w:pPr>
        <w:spacing w:after="0" w:line="240" w:lineRule="auto"/>
        <w:rPr>
          <w:rFonts w:ascii="Cambria" w:eastAsia="Calibri" w:hAnsi="Cambria" w:cs="Times New Roman"/>
          <w:b/>
          <w:noProof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>MTRA. CINDY ESTEFANY GARCÍA OROZCO</w:t>
      </w:r>
    </w:p>
    <w:p w:rsidR="004A4151" w:rsidRPr="006A68AB" w:rsidRDefault="004A4151" w:rsidP="004A4151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>LAURA ELENA MARTÍNEZ RUVALCABA</w:t>
      </w:r>
    </w:p>
    <w:p w:rsidR="004A4151" w:rsidRPr="006A68AB" w:rsidRDefault="004A4151" w:rsidP="004A4151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>LCP LIZBETH GUADALUPE GÓMEZ SÁNCHEZ</w:t>
      </w:r>
    </w:p>
    <w:p w:rsidR="004A4151" w:rsidRPr="006A68AB" w:rsidRDefault="004A4151" w:rsidP="004A4151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>MTRO. NOE SAUL RAMOS GARCÍA</w:t>
      </w:r>
    </w:p>
    <w:p w:rsidR="00FC5247" w:rsidRPr="006A68AB" w:rsidRDefault="00FC524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>REGIDOR</w:t>
      </w:r>
      <w:r w:rsidR="004A4151">
        <w:rPr>
          <w:rFonts w:ascii="Cambria" w:eastAsia="Calibri" w:hAnsi="Cambria" w:cs="Times New Roman"/>
          <w:b/>
          <w:noProof/>
          <w:sz w:val="18"/>
          <w:szCs w:val="20"/>
        </w:rPr>
        <w:t>ES</w:t>
      </w: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 xml:space="preserve"> INTEGRANTE</w:t>
      </w:r>
      <w:r w:rsidR="004A4151">
        <w:rPr>
          <w:rFonts w:ascii="Cambria" w:eastAsia="Calibri" w:hAnsi="Cambria" w:cs="Times New Roman"/>
          <w:b/>
          <w:noProof/>
          <w:sz w:val="18"/>
          <w:szCs w:val="20"/>
        </w:rPr>
        <w:t>S</w:t>
      </w: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 xml:space="preserve"> DE LA COMISIÓN EDILICIA DE OBRAS PÚBLICAS, PLANEACIÓN URBANA Y REGULARIZACIÓN DE LA TENENCIA DE LA TIERRA</w:t>
      </w: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FC5247" w:rsidRPr="006A68AB" w:rsidRDefault="00FC524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FC5247" w:rsidRPr="006A68AB" w:rsidRDefault="00FC5247" w:rsidP="0056201B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>Extra</w:t>
      </w:r>
      <w:r w:rsidR="00AC1C73">
        <w:rPr>
          <w:rFonts w:ascii="Cambria" w:eastAsia="Calibri" w:hAnsi="Cambria" w:cs="Times New Roman"/>
          <w:b/>
          <w:noProof/>
          <w:sz w:val="18"/>
          <w:szCs w:val="20"/>
        </w:rPr>
        <w:t>Extraordinaria</w:t>
      </w: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Tierra; </w:t>
      </w:r>
      <w:r w:rsidRPr="006A68AB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 w:rsidR="006C1D7F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jueves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</w:t>
      </w:r>
      <w:r w:rsidR="00C23768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13 de febrero del 2020</w:t>
      </w:r>
      <w:r w:rsidR="00C2376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las</w:t>
      </w:r>
      <w:r w:rsidRPr="006A68AB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</w:t>
      </w:r>
      <w:r w:rsidR="00C23768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13:3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0 </w:t>
      </w:r>
      <w:r w:rsidR="00C23768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trece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horas </w:t>
      </w:r>
      <w:r w:rsidR="00C23768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con treinta minutos </w:t>
      </w:r>
      <w:r w:rsidRPr="006A68AB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en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Sala </w:t>
      </w:r>
      <w:r w:rsidR="00C23768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de</w:t>
      </w:r>
      <w:r w:rsidR="00260669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</w:t>
      </w:r>
      <w:r w:rsidR="00C23768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Regidores</w:t>
      </w:r>
      <w:r w:rsidR="00260669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</w:t>
      </w:r>
      <w:r w:rsidR="00084BF6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en el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interior del Palacio Municipal</w:t>
      </w:r>
      <w:r w:rsidRPr="006A68AB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FC5247" w:rsidRPr="006A68AB" w:rsidRDefault="00FC5247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FC5247" w:rsidRPr="006A68AB" w:rsidRDefault="00FC5247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C23768" w:rsidRDefault="00FC5247" w:rsidP="00C23768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C23768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C23768" w:rsidRDefault="00C23768" w:rsidP="00C23768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C23768">
        <w:rPr>
          <w:rFonts w:ascii="Cambria" w:eastAsia="Calibri" w:hAnsi="Cambria" w:cs="Times New Roman"/>
          <w:sz w:val="18"/>
          <w:szCs w:val="20"/>
        </w:rPr>
        <w:t>Análisis del dictamen técnico para su estudio y en su caso la aprobación del cambio de</w:t>
      </w:r>
      <w:r>
        <w:rPr>
          <w:rFonts w:ascii="Cambria" w:eastAsia="Calibri" w:hAnsi="Cambria" w:cs="Times New Roman"/>
          <w:sz w:val="18"/>
          <w:szCs w:val="20"/>
        </w:rPr>
        <w:t xml:space="preserve"> uso de suelo</w:t>
      </w:r>
      <w:r w:rsidRPr="00C23768">
        <w:rPr>
          <w:rFonts w:ascii="Cambria" w:eastAsia="Calibri" w:hAnsi="Cambria" w:cs="Times New Roman"/>
          <w:sz w:val="18"/>
          <w:szCs w:val="20"/>
        </w:rPr>
        <w:t xml:space="preserve">, </w:t>
      </w:r>
      <w:r w:rsidR="00705609">
        <w:rPr>
          <w:rFonts w:ascii="Cambria" w:eastAsia="Calibri" w:hAnsi="Cambria" w:cs="Times New Roman"/>
          <w:sz w:val="18"/>
          <w:szCs w:val="20"/>
        </w:rPr>
        <w:t xml:space="preserve">de </w:t>
      </w:r>
      <w:r w:rsidR="00705609" w:rsidRPr="00705609">
        <w:rPr>
          <w:rFonts w:ascii="Cambria" w:eastAsia="Calibri" w:hAnsi="Cambria" w:cs="Times New Roman"/>
          <w:sz w:val="18"/>
          <w:szCs w:val="20"/>
        </w:rPr>
        <w:t>la Fracción I de la Parcela 272 Z2 P9/14, ubicada en Ciudad Guzmán, Municipio de Zapotlán El Grande, Jalisco,</w:t>
      </w:r>
    </w:p>
    <w:p w:rsidR="00FC5247" w:rsidRPr="006A68AB" w:rsidRDefault="00BF68B2" w:rsidP="0056201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>Asuntos Varios;</w:t>
      </w:r>
    </w:p>
    <w:p w:rsidR="00FC5247" w:rsidRPr="006A68AB" w:rsidRDefault="00BF68B2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>Clausura</w:t>
      </w:r>
    </w:p>
    <w:p w:rsidR="00AC1C73" w:rsidRDefault="00AC1C73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:rsidR="00FC5247" w:rsidRPr="006A68AB" w:rsidRDefault="00FC5247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6A68AB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FC5247" w:rsidRPr="006A68AB" w:rsidRDefault="00FC5247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FC5247" w:rsidRPr="006A68AB" w:rsidRDefault="00FC5247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FC5247" w:rsidRPr="006A68AB" w:rsidRDefault="00FC5247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6A68AB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FC5247" w:rsidRPr="006A68AB" w:rsidRDefault="00FC5247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6A68AB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FC5247" w:rsidRPr="006A68AB" w:rsidRDefault="00FC5247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6A68AB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JALISCO, </w:t>
      </w:r>
      <w:r w:rsidR="00C23768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>FEBRERO 13</w:t>
      </w:r>
      <w:r w:rsidR="00965862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 xml:space="preserve"> DE 2020</w:t>
      </w:r>
    </w:p>
    <w:p w:rsidR="00FC5247" w:rsidRPr="006A68AB" w:rsidRDefault="00FC5247" w:rsidP="00FF7CC2">
      <w:pPr>
        <w:spacing w:after="0"/>
        <w:jc w:val="center"/>
        <w:rPr>
          <w:rFonts w:ascii="Mistral" w:eastAsia="Calibri" w:hAnsi="Mistral" w:cs="Arabic Typesetting"/>
          <w:i/>
          <w:sz w:val="18"/>
          <w:lang w:val="es-AR"/>
        </w:rPr>
      </w:pPr>
      <w:r w:rsidRPr="006A68AB">
        <w:rPr>
          <w:rFonts w:ascii="Mistral" w:eastAsia="Calibri" w:hAnsi="Mistral" w:cs="Arabic Typesetting"/>
          <w:i/>
          <w:sz w:val="18"/>
          <w:lang w:val="es-AR"/>
        </w:rPr>
        <w:t>“2019, AÑO DEL LXXX ANIVERSARIO DE LA ESCUELA SECUNDARIA LIC. BENITO JUAREZ”</w:t>
      </w:r>
    </w:p>
    <w:p w:rsidR="00FC5247" w:rsidRPr="006A68AB" w:rsidRDefault="00FC5247" w:rsidP="00FF7CC2">
      <w:pPr>
        <w:spacing w:after="0"/>
        <w:jc w:val="center"/>
        <w:rPr>
          <w:rFonts w:ascii="Cambria" w:eastAsia="Calibri" w:hAnsi="Cambria" w:cs="Times New Roman"/>
          <w:b/>
          <w:sz w:val="18"/>
          <w:szCs w:val="20"/>
          <w:lang w:val="es-AR"/>
        </w:rPr>
      </w:pPr>
      <w:r w:rsidRPr="006A68AB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</w:t>
      </w:r>
    </w:p>
    <w:p w:rsidR="00FC5247" w:rsidRPr="006A68AB" w:rsidRDefault="00FC524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FC5247" w:rsidRPr="006A68AB" w:rsidRDefault="00FC524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FC5247" w:rsidRPr="006A68AB" w:rsidRDefault="00FC524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FC5247" w:rsidRPr="006A68AB" w:rsidRDefault="00FC5247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FC5247" w:rsidRPr="006A68AB" w:rsidRDefault="00FC5247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FC5247" w:rsidRPr="006A68AB" w:rsidRDefault="00FC5247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FC5247" w:rsidRPr="006A68AB" w:rsidRDefault="00FC5247" w:rsidP="0056201B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6A68AB">
        <w:rPr>
          <w:rFonts w:ascii="Cambria" w:eastAsia="Calibri" w:hAnsi="Cambria" w:cs="Times New Roman"/>
          <w:sz w:val="16"/>
          <w:szCs w:val="20"/>
          <w:lang w:val="en-US"/>
        </w:rPr>
        <w:t>MLM/</w:t>
      </w:r>
      <w:proofErr w:type="spellStart"/>
      <w:r w:rsidRPr="006A68AB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FC5247" w:rsidRDefault="00FC524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proofErr w:type="spellStart"/>
      <w:r w:rsidRPr="006A68AB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6A68AB">
        <w:rPr>
          <w:rFonts w:ascii="Cambria" w:eastAsia="Calibri" w:hAnsi="Cambria" w:cs="Times New Roman"/>
          <w:sz w:val="16"/>
          <w:szCs w:val="20"/>
          <w:lang w:val="en-US"/>
        </w:rPr>
        <w:t xml:space="preserve">. </w:t>
      </w:r>
      <w:proofErr w:type="spellStart"/>
      <w:r w:rsidRPr="006A68AB">
        <w:rPr>
          <w:rFonts w:ascii="Cambria" w:eastAsia="Calibri" w:hAnsi="Cambria" w:cs="Times New Roman"/>
          <w:sz w:val="16"/>
          <w:szCs w:val="20"/>
          <w:lang w:val="en-US"/>
        </w:rPr>
        <w:t>Archivo</w:t>
      </w:r>
      <w:proofErr w:type="spellEnd"/>
      <w:r w:rsidRPr="006A68AB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p w:rsidR="00705609" w:rsidRDefault="00705609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705609" w:rsidRDefault="00705609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705609" w:rsidRPr="006A68AB" w:rsidRDefault="00705609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FC5247" w:rsidRDefault="00FC524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260669" w:rsidRDefault="00260669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260669" w:rsidRPr="006A68AB" w:rsidRDefault="00260669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  <w:sectPr w:rsidR="00260669" w:rsidRPr="006A68AB" w:rsidSect="00FC5247">
          <w:headerReference w:type="default" r:id="rId9"/>
          <w:footerReference w:type="default" r:id="rId10"/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705609" w:rsidRPr="006A68AB" w:rsidTr="003E579D">
        <w:tc>
          <w:tcPr>
            <w:tcW w:w="1701" w:type="dxa"/>
          </w:tcPr>
          <w:p w:rsidR="00705609" w:rsidRPr="006A68AB" w:rsidRDefault="00705609" w:rsidP="003E579D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3365" w:type="dxa"/>
          </w:tcPr>
          <w:p w:rsidR="00705609" w:rsidRPr="006A68AB" w:rsidRDefault="00705609" w:rsidP="003E579D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705609" w:rsidRPr="006A68AB" w:rsidTr="003E579D">
        <w:tc>
          <w:tcPr>
            <w:tcW w:w="1701" w:type="dxa"/>
          </w:tcPr>
          <w:p w:rsidR="00705609" w:rsidRPr="006A68AB" w:rsidRDefault="00705609" w:rsidP="003E579D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705609" w:rsidRPr="006A68AB" w:rsidRDefault="00705609" w:rsidP="003E579D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noProof/>
                <w:sz w:val="16"/>
                <w:szCs w:val="20"/>
              </w:rPr>
              <w:t>086/2020</w:t>
            </w:r>
          </w:p>
        </w:tc>
      </w:tr>
      <w:tr w:rsidR="00705609" w:rsidRPr="006A68AB" w:rsidTr="003E579D">
        <w:tc>
          <w:tcPr>
            <w:tcW w:w="1701" w:type="dxa"/>
          </w:tcPr>
          <w:p w:rsidR="00705609" w:rsidRPr="006A68AB" w:rsidRDefault="00705609" w:rsidP="003E579D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705609" w:rsidRPr="006A68AB" w:rsidRDefault="00705609" w:rsidP="003E579D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 xml:space="preserve">Se convoca 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 xml:space="preserve">A la 12ª </w:t>
            </w: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 xml:space="preserve">Sesión </w:t>
            </w:r>
            <w:r>
              <w:rPr>
                <w:rFonts w:ascii="Cambria" w:eastAsia="Calibri" w:hAnsi="Cambria" w:cs="Times New Roman"/>
                <w:noProof/>
                <w:sz w:val="16"/>
                <w:szCs w:val="20"/>
              </w:rPr>
              <w:t>Extraordinaria</w:t>
            </w: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 xml:space="preserve"> de Comisión Edilicia de Obras Públicas, Planeación Urbana y Regularización de la Tenencia de la Tierra </w:t>
            </w:r>
          </w:p>
        </w:tc>
      </w:tr>
    </w:tbl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FC5247" w:rsidRPr="006A68AB" w:rsidRDefault="00FC524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>LIC. OSCAR VELASCO ROMERO</w:t>
      </w:r>
    </w:p>
    <w:p w:rsidR="00FC5247" w:rsidRPr="006A68AB" w:rsidRDefault="00FC524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>TITULAR DE LA UNIDAD DE TRANSPARENCIA</w:t>
      </w: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FC5247" w:rsidRPr="006A68AB" w:rsidRDefault="00FC524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705609" w:rsidRPr="006A68AB" w:rsidRDefault="00705609" w:rsidP="00705609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>Extra</w:t>
      </w:r>
      <w:r>
        <w:rPr>
          <w:rFonts w:ascii="Cambria" w:eastAsia="Calibri" w:hAnsi="Cambria" w:cs="Times New Roman"/>
          <w:b/>
          <w:noProof/>
          <w:sz w:val="18"/>
          <w:szCs w:val="20"/>
        </w:rPr>
        <w:t>Extraordinaria</w:t>
      </w: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Tierra; </w:t>
      </w:r>
      <w:r w:rsidRPr="006A68AB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jueves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13 de febrero del 2020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las</w:t>
      </w:r>
      <w:r w:rsidRPr="006A68AB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13:3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0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trece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horas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con treinta minutos </w:t>
      </w:r>
      <w:r w:rsidRPr="006A68AB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en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Sala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de Regidores  en el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interior del Palacio Municipal</w:t>
      </w:r>
      <w:r w:rsidRPr="006A68AB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705609" w:rsidRPr="006A68AB" w:rsidRDefault="00705609" w:rsidP="00705609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705609" w:rsidRDefault="00705609" w:rsidP="00705609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705609" w:rsidRDefault="00705609" w:rsidP="00705609">
      <w:pPr>
        <w:numPr>
          <w:ilvl w:val="0"/>
          <w:numId w:val="9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C23768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705609" w:rsidRDefault="00705609" w:rsidP="00705609">
      <w:pPr>
        <w:numPr>
          <w:ilvl w:val="0"/>
          <w:numId w:val="9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C23768">
        <w:rPr>
          <w:rFonts w:ascii="Cambria" w:eastAsia="Calibri" w:hAnsi="Cambria" w:cs="Times New Roman"/>
          <w:sz w:val="18"/>
          <w:szCs w:val="20"/>
        </w:rPr>
        <w:t>Análisis del dictamen técnico para su estudio y en su caso la aprobación del cambio de</w:t>
      </w:r>
      <w:r>
        <w:rPr>
          <w:rFonts w:ascii="Cambria" w:eastAsia="Calibri" w:hAnsi="Cambria" w:cs="Times New Roman"/>
          <w:sz w:val="18"/>
          <w:szCs w:val="20"/>
        </w:rPr>
        <w:t xml:space="preserve"> uso de suelo</w:t>
      </w:r>
      <w:r w:rsidRPr="00C23768">
        <w:rPr>
          <w:rFonts w:ascii="Cambria" w:eastAsia="Calibri" w:hAnsi="Cambria" w:cs="Times New Roman"/>
          <w:sz w:val="18"/>
          <w:szCs w:val="20"/>
        </w:rPr>
        <w:t xml:space="preserve">, </w:t>
      </w:r>
      <w:r>
        <w:rPr>
          <w:rFonts w:ascii="Cambria" w:eastAsia="Calibri" w:hAnsi="Cambria" w:cs="Times New Roman"/>
          <w:sz w:val="18"/>
          <w:szCs w:val="20"/>
        </w:rPr>
        <w:t xml:space="preserve">de </w:t>
      </w:r>
      <w:r w:rsidRPr="00705609">
        <w:rPr>
          <w:rFonts w:ascii="Cambria" w:eastAsia="Calibri" w:hAnsi="Cambria" w:cs="Times New Roman"/>
          <w:sz w:val="18"/>
          <w:szCs w:val="20"/>
        </w:rPr>
        <w:t>la Fracción I de la Parcela 272 Z2 P9/14, ubicada en Ciudad Guzmán, Municipio de Zapotlán El Grande, Jalisco,</w:t>
      </w:r>
    </w:p>
    <w:p w:rsidR="00705609" w:rsidRPr="006A68AB" w:rsidRDefault="00705609" w:rsidP="00705609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>Asuntos Varios;</w:t>
      </w:r>
    </w:p>
    <w:p w:rsidR="00705609" w:rsidRPr="006A68AB" w:rsidRDefault="00705609" w:rsidP="00705609">
      <w:pPr>
        <w:numPr>
          <w:ilvl w:val="0"/>
          <w:numId w:val="9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>Clausura</w:t>
      </w:r>
    </w:p>
    <w:p w:rsidR="00705609" w:rsidRDefault="00705609" w:rsidP="00705609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:rsidR="00705609" w:rsidRPr="006A68AB" w:rsidRDefault="00705609" w:rsidP="00705609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6A68AB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705609" w:rsidRPr="006A68AB" w:rsidRDefault="00705609" w:rsidP="00705609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705609" w:rsidRPr="006A68AB" w:rsidRDefault="00705609" w:rsidP="00705609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705609" w:rsidRPr="006A68AB" w:rsidRDefault="00705609" w:rsidP="00705609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6A68AB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705609" w:rsidRPr="006A68AB" w:rsidRDefault="00705609" w:rsidP="00705609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6A68AB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705609" w:rsidRPr="006A68AB" w:rsidRDefault="00705609" w:rsidP="00705609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6A68AB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JALISCO, </w:t>
      </w:r>
      <w:r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>FEBRERO 13</w:t>
      </w:r>
      <w:r w:rsidR="00965862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 xml:space="preserve"> DE 2020</w:t>
      </w:r>
    </w:p>
    <w:p w:rsidR="00705609" w:rsidRPr="006A68AB" w:rsidRDefault="00705609" w:rsidP="00705609">
      <w:pPr>
        <w:spacing w:after="0"/>
        <w:jc w:val="center"/>
        <w:rPr>
          <w:rFonts w:ascii="Mistral" w:eastAsia="Calibri" w:hAnsi="Mistral" w:cs="Arabic Typesetting"/>
          <w:i/>
          <w:sz w:val="18"/>
          <w:lang w:val="es-AR"/>
        </w:rPr>
      </w:pPr>
      <w:r w:rsidRPr="006A68AB">
        <w:rPr>
          <w:rFonts w:ascii="Mistral" w:eastAsia="Calibri" w:hAnsi="Mistral" w:cs="Arabic Typesetting"/>
          <w:i/>
          <w:sz w:val="18"/>
          <w:lang w:val="es-AR"/>
        </w:rPr>
        <w:t>“2019, AÑO DEL LXXX ANIVERSARIO DE LA ESCUELA SECUNDARIA LIC. BENITO JUAREZ”</w:t>
      </w:r>
    </w:p>
    <w:p w:rsidR="00705609" w:rsidRPr="006A68AB" w:rsidRDefault="00705609" w:rsidP="00705609">
      <w:pPr>
        <w:spacing w:after="0"/>
        <w:jc w:val="center"/>
        <w:rPr>
          <w:rFonts w:ascii="Cambria" w:eastAsia="Calibri" w:hAnsi="Cambria" w:cs="Times New Roman"/>
          <w:b/>
          <w:sz w:val="18"/>
          <w:szCs w:val="20"/>
          <w:lang w:val="es-AR"/>
        </w:rPr>
      </w:pPr>
      <w:r w:rsidRPr="006A68AB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</w:t>
      </w:r>
    </w:p>
    <w:p w:rsidR="00705609" w:rsidRPr="006A68AB" w:rsidRDefault="00705609" w:rsidP="00705609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705609" w:rsidRPr="006A68AB" w:rsidRDefault="00705609" w:rsidP="00705609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705609" w:rsidRPr="006A68AB" w:rsidRDefault="00705609" w:rsidP="00705609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705609" w:rsidRPr="006A68AB" w:rsidRDefault="00705609" w:rsidP="00705609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705609" w:rsidRPr="006A68AB" w:rsidRDefault="00705609" w:rsidP="00705609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705609" w:rsidRPr="006A68AB" w:rsidRDefault="00705609" w:rsidP="00705609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705609" w:rsidRPr="006A68AB" w:rsidRDefault="00705609" w:rsidP="00705609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6A68AB">
        <w:rPr>
          <w:rFonts w:ascii="Cambria" w:eastAsia="Calibri" w:hAnsi="Cambria" w:cs="Times New Roman"/>
          <w:sz w:val="16"/>
          <w:szCs w:val="20"/>
          <w:lang w:val="en-US"/>
        </w:rPr>
        <w:t>MLM/</w:t>
      </w:r>
      <w:proofErr w:type="spellStart"/>
      <w:r w:rsidRPr="006A68AB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705609" w:rsidRDefault="00705609" w:rsidP="00705609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proofErr w:type="spellStart"/>
      <w:r w:rsidRPr="006A68AB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6A68AB">
        <w:rPr>
          <w:rFonts w:ascii="Cambria" w:eastAsia="Calibri" w:hAnsi="Cambria" w:cs="Times New Roman"/>
          <w:sz w:val="16"/>
          <w:szCs w:val="20"/>
          <w:lang w:val="en-US"/>
        </w:rPr>
        <w:t xml:space="preserve">. </w:t>
      </w:r>
      <w:proofErr w:type="spellStart"/>
      <w:r w:rsidRPr="006A68AB">
        <w:rPr>
          <w:rFonts w:ascii="Cambria" w:eastAsia="Calibri" w:hAnsi="Cambria" w:cs="Times New Roman"/>
          <w:sz w:val="16"/>
          <w:szCs w:val="20"/>
          <w:lang w:val="en-US"/>
        </w:rPr>
        <w:t>Archivo</w:t>
      </w:r>
      <w:proofErr w:type="spellEnd"/>
      <w:r w:rsidRPr="006A68AB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p w:rsidR="00705609" w:rsidRDefault="00705609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705609" w:rsidRDefault="00705609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705609" w:rsidRDefault="00705609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705609" w:rsidRDefault="00705609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705609" w:rsidRDefault="00705609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705609" w:rsidRDefault="00705609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705609" w:rsidRDefault="00705609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705609" w:rsidRPr="006A68AB" w:rsidRDefault="00705609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  <w:sectPr w:rsidR="00FC5247" w:rsidRPr="006A68AB" w:rsidSect="00FC5247"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705609" w:rsidRPr="006A68AB" w:rsidTr="003E579D">
        <w:tc>
          <w:tcPr>
            <w:tcW w:w="1701" w:type="dxa"/>
          </w:tcPr>
          <w:p w:rsidR="00705609" w:rsidRPr="006A68AB" w:rsidRDefault="00705609" w:rsidP="003E579D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3365" w:type="dxa"/>
          </w:tcPr>
          <w:p w:rsidR="00705609" w:rsidRPr="006A68AB" w:rsidRDefault="00705609" w:rsidP="003E579D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705609" w:rsidRPr="006A68AB" w:rsidTr="003E579D">
        <w:tc>
          <w:tcPr>
            <w:tcW w:w="1701" w:type="dxa"/>
          </w:tcPr>
          <w:p w:rsidR="00705609" w:rsidRPr="006A68AB" w:rsidRDefault="00705609" w:rsidP="003E579D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705609" w:rsidRPr="006A68AB" w:rsidRDefault="00705609" w:rsidP="003E579D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noProof/>
                <w:sz w:val="16"/>
                <w:szCs w:val="20"/>
              </w:rPr>
              <w:t>086/2020</w:t>
            </w:r>
          </w:p>
        </w:tc>
      </w:tr>
      <w:tr w:rsidR="00705609" w:rsidRPr="006A68AB" w:rsidTr="003E579D">
        <w:tc>
          <w:tcPr>
            <w:tcW w:w="1701" w:type="dxa"/>
          </w:tcPr>
          <w:p w:rsidR="00705609" w:rsidRPr="006A68AB" w:rsidRDefault="00705609" w:rsidP="003E579D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705609" w:rsidRPr="006A68AB" w:rsidRDefault="00705609" w:rsidP="003E579D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 xml:space="preserve">Se convoca 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 xml:space="preserve">A la 12ª </w:t>
            </w: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 xml:space="preserve">Sesión </w:t>
            </w:r>
            <w:r>
              <w:rPr>
                <w:rFonts w:ascii="Cambria" w:eastAsia="Calibri" w:hAnsi="Cambria" w:cs="Times New Roman"/>
                <w:noProof/>
                <w:sz w:val="16"/>
                <w:szCs w:val="20"/>
              </w:rPr>
              <w:t>Extraordinaria</w:t>
            </w: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 xml:space="preserve"> de Comisión Edilicia de Obras Públicas, Planeación Urbana y Regularización de la Tenencia de la Tierra </w:t>
            </w:r>
          </w:p>
        </w:tc>
      </w:tr>
    </w:tbl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705609" w:rsidRPr="001A3C77" w:rsidRDefault="00705609" w:rsidP="00705609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b/>
          <w:noProof/>
          <w:sz w:val="18"/>
          <w:szCs w:val="20"/>
        </w:rPr>
        <w:t>MTRO. ARQ. SERGIO ALEJANDRO RUIZ LAZARIT</w:t>
      </w:r>
    </w:p>
    <w:p w:rsidR="00705609" w:rsidRPr="001A3C77" w:rsidRDefault="00705609" w:rsidP="00705609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b/>
          <w:noProof/>
          <w:sz w:val="18"/>
          <w:szCs w:val="20"/>
        </w:rPr>
        <w:t>DIRECTOR DE ORDENAMIENTO TERRITORIAL</w:t>
      </w:r>
      <w:r w:rsidRPr="001A3C77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705609" w:rsidRPr="001A3C77" w:rsidRDefault="00705609" w:rsidP="00705609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705609" w:rsidRPr="00EC4967" w:rsidRDefault="00705609" w:rsidP="00705609">
      <w:pPr>
        <w:spacing w:after="0" w:line="240" w:lineRule="auto"/>
        <w:jc w:val="right"/>
        <w:rPr>
          <w:rFonts w:ascii="Cambria" w:eastAsia="Calibri" w:hAnsi="Cambria" w:cs="Times New Roman"/>
          <w:b/>
          <w:sz w:val="18"/>
          <w:szCs w:val="20"/>
        </w:rPr>
      </w:pPr>
      <w:proofErr w:type="spellStart"/>
      <w:r w:rsidRPr="00705609">
        <w:rPr>
          <w:rFonts w:ascii="Cambria" w:eastAsia="Calibri" w:hAnsi="Cambria" w:cs="Times New Roman"/>
          <w:b/>
          <w:sz w:val="18"/>
          <w:szCs w:val="20"/>
          <w:lang w:val="es-ES"/>
        </w:rPr>
        <w:t>At´n</w:t>
      </w:r>
      <w:proofErr w:type="spellEnd"/>
      <w:r w:rsidRPr="00705609">
        <w:rPr>
          <w:rFonts w:ascii="Cambria" w:eastAsia="Calibri" w:hAnsi="Cambria" w:cs="Times New Roman"/>
          <w:b/>
          <w:sz w:val="18"/>
          <w:szCs w:val="20"/>
          <w:lang w:val="es-ES"/>
        </w:rPr>
        <w:t xml:space="preserve"> </w:t>
      </w:r>
      <w:r w:rsidRPr="00EC4967">
        <w:rPr>
          <w:rFonts w:ascii="Cambria" w:eastAsia="Calibri" w:hAnsi="Cambria" w:cs="Times New Roman"/>
          <w:b/>
          <w:noProof/>
          <w:sz w:val="18"/>
          <w:szCs w:val="20"/>
        </w:rPr>
        <w:t>ARQ.ABOG RAUL OMAR RAMIREZ LÓPEZ</w:t>
      </w:r>
    </w:p>
    <w:p w:rsidR="00705609" w:rsidRPr="00EC4967" w:rsidRDefault="00705609" w:rsidP="00705609">
      <w:pPr>
        <w:spacing w:after="0" w:line="240" w:lineRule="auto"/>
        <w:jc w:val="right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noProof/>
          <w:sz w:val="18"/>
          <w:szCs w:val="20"/>
        </w:rPr>
        <w:t>UNIDAD DE PLANEACIÓN</w:t>
      </w: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705609" w:rsidRPr="00EC4967" w:rsidRDefault="00705609" w:rsidP="00705609">
      <w:pPr>
        <w:spacing w:after="0" w:line="240" w:lineRule="auto"/>
        <w:jc w:val="right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705609" w:rsidRPr="006A68AB" w:rsidRDefault="00705609" w:rsidP="00705609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705609" w:rsidRPr="006A68AB" w:rsidRDefault="00705609" w:rsidP="00705609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>Extra</w:t>
      </w:r>
      <w:r>
        <w:rPr>
          <w:rFonts w:ascii="Cambria" w:eastAsia="Calibri" w:hAnsi="Cambria" w:cs="Times New Roman"/>
          <w:b/>
          <w:noProof/>
          <w:sz w:val="18"/>
          <w:szCs w:val="20"/>
        </w:rPr>
        <w:t>Extraordinaria</w:t>
      </w: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Tierra; </w:t>
      </w:r>
      <w:r w:rsidRPr="006A68AB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jueves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13 de febrero del 2020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las</w:t>
      </w:r>
      <w:r w:rsidRPr="006A68AB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13:3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0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trece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horas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con treinta minutos </w:t>
      </w:r>
      <w:r w:rsidRPr="006A68AB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en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Sala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de Regidores  en el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interior del Palacio Municipal</w:t>
      </w:r>
      <w:r w:rsidRPr="006A68AB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705609" w:rsidRPr="006A68AB" w:rsidRDefault="00705609" w:rsidP="00705609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705609" w:rsidRDefault="00705609" w:rsidP="00705609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705609" w:rsidRDefault="00705609" w:rsidP="00705609">
      <w:pPr>
        <w:numPr>
          <w:ilvl w:val="0"/>
          <w:numId w:val="10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C23768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705609" w:rsidRDefault="00705609" w:rsidP="00705609">
      <w:pPr>
        <w:numPr>
          <w:ilvl w:val="0"/>
          <w:numId w:val="10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C23768">
        <w:rPr>
          <w:rFonts w:ascii="Cambria" w:eastAsia="Calibri" w:hAnsi="Cambria" w:cs="Times New Roman"/>
          <w:sz w:val="18"/>
          <w:szCs w:val="20"/>
        </w:rPr>
        <w:t>Análisis del dictamen técnico para su estudio y en su caso la aprobación del cambio de</w:t>
      </w:r>
      <w:r>
        <w:rPr>
          <w:rFonts w:ascii="Cambria" w:eastAsia="Calibri" w:hAnsi="Cambria" w:cs="Times New Roman"/>
          <w:sz w:val="18"/>
          <w:szCs w:val="20"/>
        </w:rPr>
        <w:t xml:space="preserve"> uso de suelo</w:t>
      </w:r>
      <w:r w:rsidRPr="00C23768">
        <w:rPr>
          <w:rFonts w:ascii="Cambria" w:eastAsia="Calibri" w:hAnsi="Cambria" w:cs="Times New Roman"/>
          <w:sz w:val="18"/>
          <w:szCs w:val="20"/>
        </w:rPr>
        <w:t xml:space="preserve">, </w:t>
      </w:r>
      <w:r>
        <w:rPr>
          <w:rFonts w:ascii="Cambria" w:eastAsia="Calibri" w:hAnsi="Cambria" w:cs="Times New Roman"/>
          <w:sz w:val="18"/>
          <w:szCs w:val="20"/>
        </w:rPr>
        <w:t xml:space="preserve">de </w:t>
      </w:r>
      <w:r w:rsidRPr="00705609">
        <w:rPr>
          <w:rFonts w:ascii="Cambria" w:eastAsia="Calibri" w:hAnsi="Cambria" w:cs="Times New Roman"/>
          <w:sz w:val="18"/>
          <w:szCs w:val="20"/>
        </w:rPr>
        <w:t>la Fracción I de la Parcela 272 Z2 P9/14, ubicada en Ciudad Guzmán, Municipio de Zapotlán El Grande, Jalisco,</w:t>
      </w:r>
    </w:p>
    <w:p w:rsidR="00705609" w:rsidRPr="006A68AB" w:rsidRDefault="00705609" w:rsidP="00705609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>Asuntos Varios;</w:t>
      </w:r>
    </w:p>
    <w:p w:rsidR="00705609" w:rsidRPr="006A68AB" w:rsidRDefault="00705609" w:rsidP="00705609">
      <w:pPr>
        <w:numPr>
          <w:ilvl w:val="0"/>
          <w:numId w:val="10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>Clausura</w:t>
      </w:r>
    </w:p>
    <w:p w:rsidR="00705609" w:rsidRDefault="00705609" w:rsidP="00705609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:rsidR="00705609" w:rsidRPr="006A68AB" w:rsidRDefault="00705609" w:rsidP="00705609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6A68AB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705609" w:rsidRPr="006A68AB" w:rsidRDefault="00705609" w:rsidP="00705609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705609" w:rsidRPr="006A68AB" w:rsidRDefault="00705609" w:rsidP="00705609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705609" w:rsidRPr="006A68AB" w:rsidRDefault="00705609" w:rsidP="00705609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6A68AB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705609" w:rsidRPr="006A68AB" w:rsidRDefault="00705609" w:rsidP="00705609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6A68AB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705609" w:rsidRPr="006A68AB" w:rsidRDefault="00705609" w:rsidP="00705609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6A68AB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JALISCO, </w:t>
      </w:r>
      <w:r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>FEBRERO 13</w:t>
      </w:r>
      <w:r w:rsidR="00965862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 xml:space="preserve"> DE 2020</w:t>
      </w:r>
      <w:bookmarkStart w:id="0" w:name="_GoBack"/>
      <w:bookmarkEnd w:id="0"/>
    </w:p>
    <w:p w:rsidR="00705609" w:rsidRPr="006A68AB" w:rsidRDefault="00705609" w:rsidP="00705609">
      <w:pPr>
        <w:spacing w:after="0"/>
        <w:jc w:val="center"/>
        <w:rPr>
          <w:rFonts w:ascii="Mistral" w:eastAsia="Calibri" w:hAnsi="Mistral" w:cs="Arabic Typesetting"/>
          <w:i/>
          <w:sz w:val="18"/>
          <w:lang w:val="es-AR"/>
        </w:rPr>
      </w:pPr>
      <w:r w:rsidRPr="006A68AB">
        <w:rPr>
          <w:rFonts w:ascii="Mistral" w:eastAsia="Calibri" w:hAnsi="Mistral" w:cs="Arabic Typesetting"/>
          <w:i/>
          <w:sz w:val="18"/>
          <w:lang w:val="es-AR"/>
        </w:rPr>
        <w:t>“2019, AÑO DEL LXXX ANIVERSARIO DE LA ESCUELA SECUNDARIA LIC. BENITO JUAREZ”</w:t>
      </w:r>
    </w:p>
    <w:p w:rsidR="00705609" w:rsidRPr="006A68AB" w:rsidRDefault="00705609" w:rsidP="00705609">
      <w:pPr>
        <w:spacing w:after="0"/>
        <w:jc w:val="center"/>
        <w:rPr>
          <w:rFonts w:ascii="Cambria" w:eastAsia="Calibri" w:hAnsi="Cambria" w:cs="Times New Roman"/>
          <w:b/>
          <w:sz w:val="18"/>
          <w:szCs w:val="20"/>
          <w:lang w:val="es-AR"/>
        </w:rPr>
      </w:pPr>
      <w:r w:rsidRPr="006A68AB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</w:t>
      </w:r>
    </w:p>
    <w:p w:rsidR="00705609" w:rsidRPr="006A68AB" w:rsidRDefault="00705609" w:rsidP="00705609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705609" w:rsidRPr="006A68AB" w:rsidRDefault="00705609" w:rsidP="00705609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705609" w:rsidRPr="006A68AB" w:rsidRDefault="00705609" w:rsidP="00705609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705609" w:rsidRPr="006A68AB" w:rsidRDefault="00705609" w:rsidP="00705609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705609" w:rsidRPr="006A68AB" w:rsidRDefault="00705609" w:rsidP="00705609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705609" w:rsidRPr="006A68AB" w:rsidRDefault="00705609" w:rsidP="00705609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705609" w:rsidRPr="006A68AB" w:rsidRDefault="00705609" w:rsidP="00705609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6A68AB">
        <w:rPr>
          <w:rFonts w:ascii="Cambria" w:eastAsia="Calibri" w:hAnsi="Cambria" w:cs="Times New Roman"/>
          <w:sz w:val="16"/>
          <w:szCs w:val="20"/>
          <w:lang w:val="en-US"/>
        </w:rPr>
        <w:t>MLM/</w:t>
      </w:r>
      <w:proofErr w:type="spellStart"/>
      <w:r w:rsidRPr="006A68AB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705609" w:rsidRDefault="00705609" w:rsidP="00705609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proofErr w:type="spellStart"/>
      <w:r w:rsidRPr="006A68AB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6A68AB">
        <w:rPr>
          <w:rFonts w:ascii="Cambria" w:eastAsia="Calibri" w:hAnsi="Cambria" w:cs="Times New Roman"/>
          <w:sz w:val="16"/>
          <w:szCs w:val="20"/>
          <w:lang w:val="en-US"/>
        </w:rPr>
        <w:t xml:space="preserve">. </w:t>
      </w:r>
      <w:proofErr w:type="spellStart"/>
      <w:r w:rsidRPr="006A68AB">
        <w:rPr>
          <w:rFonts w:ascii="Cambria" w:eastAsia="Calibri" w:hAnsi="Cambria" w:cs="Times New Roman"/>
          <w:sz w:val="16"/>
          <w:szCs w:val="20"/>
          <w:lang w:val="en-US"/>
        </w:rPr>
        <w:t>Archivo</w:t>
      </w:r>
      <w:proofErr w:type="spellEnd"/>
      <w:r w:rsidRPr="006A68AB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p w:rsidR="00705609" w:rsidRDefault="00705609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705609" w:rsidRDefault="00705609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705609" w:rsidRDefault="00705609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705609" w:rsidRPr="004A648C" w:rsidRDefault="00705609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sectPr w:rsidR="00705609" w:rsidRPr="004A648C" w:rsidSect="00FC5247">
      <w:type w:val="continuous"/>
      <w:pgSz w:w="12240" w:h="15840"/>
      <w:pgMar w:top="2268" w:right="1701" w:bottom="158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BC9" w:rsidRDefault="00BF0BC9" w:rsidP="004A4151">
      <w:pPr>
        <w:spacing w:after="0" w:line="240" w:lineRule="auto"/>
      </w:pPr>
      <w:r>
        <w:separator/>
      </w:r>
    </w:p>
  </w:endnote>
  <w:endnote w:type="continuationSeparator" w:id="0">
    <w:p w:rsidR="00BF0BC9" w:rsidRDefault="00BF0BC9" w:rsidP="004A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151" w:rsidRDefault="004A4151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C0FF5E9" wp14:editId="3B59EACC">
          <wp:simplePos x="0" y="0"/>
          <wp:positionH relativeFrom="margin">
            <wp:posOffset>-1079500</wp:posOffset>
          </wp:positionH>
          <wp:positionV relativeFrom="margin">
            <wp:posOffset>6971665</wp:posOffset>
          </wp:positionV>
          <wp:extent cx="7779385" cy="1759585"/>
          <wp:effectExtent l="0" t="0" r="0" b="0"/>
          <wp:wrapNone/>
          <wp:docPr id="12" name="Imagen 12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18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75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3917765" wp14:editId="7E9E04A7">
          <wp:simplePos x="0" y="0"/>
          <wp:positionH relativeFrom="margin">
            <wp:posOffset>-527050</wp:posOffset>
          </wp:positionH>
          <wp:positionV relativeFrom="margin">
            <wp:posOffset>10353040</wp:posOffset>
          </wp:positionV>
          <wp:extent cx="7779385" cy="1759585"/>
          <wp:effectExtent l="0" t="0" r="0" b="0"/>
          <wp:wrapNone/>
          <wp:docPr id="13" name="Imagen 13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18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75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4151">
      <w:rPr>
        <w:rFonts w:ascii="Calibri" w:eastAsia="Calibri" w:hAnsi="Calibri" w:cs="Times New Roman"/>
        <w:noProof/>
        <w:lang w:eastAsia="es-MX"/>
      </w:rPr>
      <w:drawing>
        <wp:anchor distT="0" distB="0" distL="114300" distR="114300" simplePos="0" relativeHeight="251657216" behindDoc="1" locked="0" layoutInCell="1" allowOverlap="1" wp14:anchorId="0F2565E5" wp14:editId="28C2B2F9">
          <wp:simplePos x="0" y="0"/>
          <wp:positionH relativeFrom="margin">
            <wp:posOffset>-679450</wp:posOffset>
          </wp:positionH>
          <wp:positionV relativeFrom="margin">
            <wp:posOffset>10200640</wp:posOffset>
          </wp:positionV>
          <wp:extent cx="7779385" cy="1759585"/>
          <wp:effectExtent l="0" t="0" r="0" b="0"/>
          <wp:wrapNone/>
          <wp:docPr id="14" name="Imagen 14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18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75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6192" behindDoc="1" locked="0" layoutInCell="1" allowOverlap="1" wp14:anchorId="5058B773" wp14:editId="76828B12">
          <wp:simplePos x="0" y="0"/>
          <wp:positionH relativeFrom="margin">
            <wp:posOffset>-831850</wp:posOffset>
          </wp:positionH>
          <wp:positionV relativeFrom="margin">
            <wp:posOffset>10048240</wp:posOffset>
          </wp:positionV>
          <wp:extent cx="7779385" cy="1759585"/>
          <wp:effectExtent l="0" t="0" r="0" b="0"/>
          <wp:wrapNone/>
          <wp:docPr id="15" name="Imagen 15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18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75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BC9" w:rsidRDefault="00BF0BC9" w:rsidP="004A4151">
      <w:pPr>
        <w:spacing w:after="0" w:line="240" w:lineRule="auto"/>
      </w:pPr>
      <w:r>
        <w:separator/>
      </w:r>
    </w:p>
  </w:footnote>
  <w:footnote w:type="continuationSeparator" w:id="0">
    <w:p w:rsidR="00BF0BC9" w:rsidRDefault="00BF0BC9" w:rsidP="004A4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151" w:rsidRDefault="004A415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5168" behindDoc="1" locked="0" layoutInCell="1" allowOverlap="1" wp14:anchorId="0E5F3A64" wp14:editId="764FBCEE">
          <wp:simplePos x="0" y="0"/>
          <wp:positionH relativeFrom="margin">
            <wp:posOffset>-984250</wp:posOffset>
          </wp:positionH>
          <wp:positionV relativeFrom="margin">
            <wp:posOffset>9895840</wp:posOffset>
          </wp:positionV>
          <wp:extent cx="7779385" cy="1759585"/>
          <wp:effectExtent l="0" t="0" r="0" b="0"/>
          <wp:wrapNone/>
          <wp:docPr id="11" name="Imagen 11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18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75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0BC9">
      <w:rPr>
        <w:noProof/>
        <w:lang w:eastAsia="es-MX"/>
      </w:rPr>
      <w:pict w14:anchorId="060F1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97.8pt;margin-top:-111.55pt;width:612.55pt;height:120.3pt;z-index:-251656192;mso-wrap-edited:f;mso-position-horizontal-relative:margin;mso-position-vertical-relative:margin" wrapcoords="-26 0 -26 21559 21600 21559 21600 0 -26 0">
          <v:imagedata r:id="rId2" o:title="290918_ZAPOTLAN_HojaMembretada-01" cropbottom="5558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3258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4466A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930D6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C25A8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AC6292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7601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C369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421B8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B771C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6"/>
  </w:num>
  <w:num w:numId="1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1B"/>
    <w:rsid w:val="0001047C"/>
    <w:rsid w:val="00084BF6"/>
    <w:rsid w:val="0014059C"/>
    <w:rsid w:val="0017772D"/>
    <w:rsid w:val="001A5B57"/>
    <w:rsid w:val="00217157"/>
    <w:rsid w:val="00220987"/>
    <w:rsid w:val="00233D6C"/>
    <w:rsid w:val="00260669"/>
    <w:rsid w:val="00265B8F"/>
    <w:rsid w:val="002A1F5D"/>
    <w:rsid w:val="002B1327"/>
    <w:rsid w:val="0032775E"/>
    <w:rsid w:val="00356D77"/>
    <w:rsid w:val="00382571"/>
    <w:rsid w:val="003B20A7"/>
    <w:rsid w:val="004240CC"/>
    <w:rsid w:val="00434A29"/>
    <w:rsid w:val="00442B53"/>
    <w:rsid w:val="00471238"/>
    <w:rsid w:val="004916C2"/>
    <w:rsid w:val="004A4151"/>
    <w:rsid w:val="004A648C"/>
    <w:rsid w:val="00505505"/>
    <w:rsid w:val="0056201B"/>
    <w:rsid w:val="005C3D66"/>
    <w:rsid w:val="005C7297"/>
    <w:rsid w:val="006A68AB"/>
    <w:rsid w:val="006B7A7E"/>
    <w:rsid w:val="006C1D7F"/>
    <w:rsid w:val="00705609"/>
    <w:rsid w:val="00713E7C"/>
    <w:rsid w:val="00724214"/>
    <w:rsid w:val="007A63B7"/>
    <w:rsid w:val="00846AB4"/>
    <w:rsid w:val="00965862"/>
    <w:rsid w:val="009C3CDB"/>
    <w:rsid w:val="009E49DE"/>
    <w:rsid w:val="00A0610D"/>
    <w:rsid w:val="00AC1C73"/>
    <w:rsid w:val="00B05478"/>
    <w:rsid w:val="00B36602"/>
    <w:rsid w:val="00B76AE4"/>
    <w:rsid w:val="00BD20AB"/>
    <w:rsid w:val="00BE3E65"/>
    <w:rsid w:val="00BF0BC9"/>
    <w:rsid w:val="00BF68B2"/>
    <w:rsid w:val="00C23768"/>
    <w:rsid w:val="00C71BFC"/>
    <w:rsid w:val="00CE323E"/>
    <w:rsid w:val="00D10A4F"/>
    <w:rsid w:val="00D96041"/>
    <w:rsid w:val="00DC5C5E"/>
    <w:rsid w:val="00DE402E"/>
    <w:rsid w:val="00E31488"/>
    <w:rsid w:val="00E420D1"/>
    <w:rsid w:val="00E431D0"/>
    <w:rsid w:val="00E45244"/>
    <w:rsid w:val="00E82E3F"/>
    <w:rsid w:val="00E95F4A"/>
    <w:rsid w:val="00F37F51"/>
    <w:rsid w:val="00FC4119"/>
    <w:rsid w:val="00FC5247"/>
    <w:rsid w:val="00FD04D2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01B"/>
  </w:style>
  <w:style w:type="paragraph" w:styleId="Ttulo3">
    <w:name w:val="heading 3"/>
    <w:basedOn w:val="Normal"/>
    <w:link w:val="Ttulo3Car"/>
    <w:uiPriority w:val="9"/>
    <w:qFormat/>
    <w:rsid w:val="00B054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2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2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01B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B0547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0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A41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4151"/>
  </w:style>
  <w:style w:type="paragraph" w:styleId="Piedepgina">
    <w:name w:val="footer"/>
    <w:basedOn w:val="Normal"/>
    <w:link w:val="PiedepginaCar"/>
    <w:uiPriority w:val="99"/>
    <w:unhideWhenUsed/>
    <w:rsid w:val="004A41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4151"/>
  </w:style>
  <w:style w:type="paragraph" w:styleId="Prrafodelista">
    <w:name w:val="List Paragraph"/>
    <w:basedOn w:val="Normal"/>
    <w:uiPriority w:val="34"/>
    <w:qFormat/>
    <w:rsid w:val="002606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01B"/>
  </w:style>
  <w:style w:type="paragraph" w:styleId="Ttulo3">
    <w:name w:val="heading 3"/>
    <w:basedOn w:val="Normal"/>
    <w:link w:val="Ttulo3Car"/>
    <w:uiPriority w:val="9"/>
    <w:qFormat/>
    <w:rsid w:val="00B054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2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2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01B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B0547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0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A41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4151"/>
  </w:style>
  <w:style w:type="paragraph" w:styleId="Piedepgina">
    <w:name w:val="footer"/>
    <w:basedOn w:val="Normal"/>
    <w:link w:val="PiedepginaCar"/>
    <w:uiPriority w:val="99"/>
    <w:unhideWhenUsed/>
    <w:rsid w:val="004A41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4151"/>
  </w:style>
  <w:style w:type="paragraph" w:styleId="Prrafodelista">
    <w:name w:val="List Paragraph"/>
    <w:basedOn w:val="Normal"/>
    <w:uiPriority w:val="34"/>
    <w:qFormat/>
    <w:rsid w:val="00260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26D56-1DB0-46F8-A380-0F5369AE6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864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Ana Belen Zuñiga Ceballos</cp:lastModifiedBy>
  <cp:revision>4</cp:revision>
  <cp:lastPrinted>2020-02-13T19:29:00Z</cp:lastPrinted>
  <dcterms:created xsi:type="dcterms:W3CDTF">2020-02-13T15:21:00Z</dcterms:created>
  <dcterms:modified xsi:type="dcterms:W3CDTF">2020-02-13T19:29:00Z</dcterms:modified>
</cp:coreProperties>
</file>