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3794" w:type="dxa"/>
        <w:tblLook w:val="04A0" w:firstRow="1" w:lastRow="0" w:firstColumn="1" w:lastColumn="0" w:noHBand="0" w:noVBand="1"/>
      </w:tblPr>
      <w:tblGrid>
        <w:gridCol w:w="1701"/>
        <w:gridCol w:w="3365"/>
      </w:tblGrid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DEPENDENCIA:</w:t>
            </w:r>
          </w:p>
        </w:tc>
        <w:tc>
          <w:tcPr>
            <w:tcW w:w="3365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REGIDORES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No. DE OFICIO: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0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161/2019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ASUNTO: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Se convoca Sesión 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Extraordinaria</w:t>
            </w: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 de Comisión Edilicia de Obras Públicas, Planeación Urbana y Regularización de la Tenencia de la Tierra </w:t>
            </w:r>
          </w:p>
        </w:tc>
      </w:tr>
    </w:tbl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8"/>
          <w:szCs w:val="20"/>
        </w:rPr>
      </w:pPr>
    </w:p>
    <w:p w:rsidR="00C970A9" w:rsidRDefault="0049315B" w:rsidP="0056201B">
      <w:pPr>
        <w:spacing w:after="0" w:line="240" w:lineRule="auto"/>
        <w:rPr>
          <w:rFonts w:ascii="Cambria" w:eastAsia="Calibri" w:hAnsi="Cambria" w:cs="Times New Roman"/>
          <w:b/>
          <w:noProof/>
          <w:sz w:val="18"/>
          <w:szCs w:val="20"/>
        </w:rPr>
      </w:pPr>
      <w:r>
        <w:rPr>
          <w:rFonts w:ascii="Cambria" w:eastAsia="Calibri" w:hAnsi="Cambria" w:cs="Times New Roman"/>
          <w:b/>
          <w:sz w:val="18"/>
          <w:szCs w:val="20"/>
        </w:rPr>
        <w:t>C</w:t>
      </w:r>
      <w:r w:rsidR="00C970A9" w:rsidRPr="00C970A9">
        <w:rPr>
          <w:rFonts w:ascii="Cambria" w:eastAsia="Calibri" w:hAnsi="Cambria" w:cs="Times New Roman"/>
          <w:b/>
          <w:sz w:val="18"/>
          <w:szCs w:val="20"/>
        </w:rPr>
        <w:t xml:space="preserve">C. </w:t>
      </w:r>
      <w:r w:rsidR="00C970A9" w:rsidRPr="00C970A9">
        <w:rPr>
          <w:rFonts w:ascii="Cambria" w:eastAsia="Calibri" w:hAnsi="Cambria" w:cs="Times New Roman"/>
          <w:b/>
          <w:noProof/>
          <w:sz w:val="18"/>
          <w:szCs w:val="20"/>
        </w:rPr>
        <w:t>MTRA. CINDY ESTEFANY GARCÍA OROZCO</w:t>
      </w:r>
    </w:p>
    <w:p w:rsidR="0049315B" w:rsidRPr="00C970A9" w:rsidRDefault="0049315B" w:rsidP="0049315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LIC. LAURA ELENA MARTÍNEZ RUVALCABA</w:t>
      </w:r>
    </w:p>
    <w:p w:rsidR="0049315B" w:rsidRPr="00C970A9" w:rsidRDefault="0049315B" w:rsidP="0049315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LCP LIZBETH GUADALUPE GÓMEZ SÁNCHEZ</w:t>
      </w:r>
    </w:p>
    <w:p w:rsidR="0049315B" w:rsidRPr="00C970A9" w:rsidRDefault="0049315B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MTRO. NOE SAUL RAMOS GARCÍA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REGIDOR INTEGRANTE DE LA COMISIÓN EDILICIA DE OBRAS PÚBLICAS, PLANEACIÓN URBANA Y REGULARIZACIÓN DE LA TENENCIA DE LA TIERRA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.       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PRESENTE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b/>
          <w:sz w:val="18"/>
          <w:szCs w:val="20"/>
        </w:rPr>
      </w:pPr>
      <w:bookmarkStart w:id="0" w:name="_GoBack"/>
      <w:bookmarkEnd w:id="0"/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Por el presente envió un cordial saludo, con fundamento en lo dispuesto por el artículo 115 Constitucional, de la ley de Gobierno y la Administración Pública Municipal, en su artículo 47 del Reglamento interior del Ayuntamiento de Zapotlán el Grande, 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por lo que se convoca para llevar a cabo Sesión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Extraordinaria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 de la Comisión Edilicia de Obras Públicas, Planeación Urbana y Regularización de la Tenencia de la Tierra; </w:t>
      </w:r>
      <w:r w:rsidRPr="00C970A9">
        <w:rPr>
          <w:rFonts w:ascii="Cambria" w:eastAsia="Calibri" w:hAnsi="Cambria" w:cs="Times New Roman"/>
          <w:sz w:val="18"/>
          <w:szCs w:val="20"/>
        </w:rPr>
        <w:t xml:space="preserve"> para tratar asuntos varios relacionados de la materia, la cual se llevara a cabo el día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Martes 02 dos de </w:t>
      </w:r>
      <w:r w:rsidR="00D860A8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Abril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 del 2019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a las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12:00 doce horas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en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Sala de Regidores en el interior del Palacio Municipal</w:t>
      </w:r>
      <w:r w:rsidRPr="00C970A9">
        <w:rPr>
          <w:rFonts w:ascii="Cambria" w:eastAsia="Calibri" w:hAnsi="Cambria" w:cs="Times New Roman"/>
          <w:sz w:val="18"/>
          <w:szCs w:val="20"/>
        </w:rPr>
        <w:t>, misma que se desarrollara bajo el siguiente:</w:t>
      </w: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ORDEN DEL DIA</w:t>
      </w:r>
    </w:p>
    <w:p w:rsidR="00C970A9" w:rsidRPr="00C970A9" w:rsidRDefault="00C970A9" w:rsidP="0056201B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Lista de Asistencia y declaración del Quórum.</w:t>
      </w:r>
    </w:p>
    <w:p w:rsidR="00C970A9" w:rsidRPr="00C970A9" w:rsidRDefault="00C970A9" w:rsidP="0056201B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noProof/>
          <w:sz w:val="18"/>
          <w:szCs w:val="20"/>
        </w:rPr>
        <w:t>Análisis, estudio y aprobación de DICTAMEN DE LA COMISIÓN DE OBRAS PÚBLICAS, PLANEACIÓN URBANA Y REGULARIZACIÓN DE LA TENENCIA DE LA TIERRA QUE AUTORIZA DIVERSAS OBRAS DEL FONDO DE APORTACIONES PARA LA INFRAESTRUCTURA SOCIAL (FAIS), 2019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; </w:t>
      </w:r>
    </w:p>
    <w:p w:rsidR="00C970A9" w:rsidRPr="00C970A9" w:rsidRDefault="00C970A9" w:rsidP="005620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Asuntos Varios </w:t>
      </w:r>
    </w:p>
    <w:p w:rsidR="00C970A9" w:rsidRDefault="00C970A9" w:rsidP="0056201B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Clausura.</w:t>
      </w:r>
    </w:p>
    <w:p w:rsidR="00D860A8" w:rsidRPr="00C970A9" w:rsidRDefault="00D860A8" w:rsidP="00D860A8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Sin otro particular agradezco la atención y le reitero las seguridades de mi consideración y respeto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ATENTAMENTE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SUFRAGIO EFECTIVO, NO REELECCIÓN.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 xml:space="preserve">CD. GUZMÁN, MUNICIPIO DE ZAPOTLÁN EL GRANDE, JALISCO, </w:t>
      </w:r>
      <w:r w:rsidR="00D860A8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>ABRIL</w:t>
      </w:r>
      <w:r w:rsidRPr="00C970A9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 xml:space="preserve"> 01 DE 2019</w:t>
      </w:r>
    </w:p>
    <w:p w:rsidR="00C970A9" w:rsidRPr="00C970A9" w:rsidRDefault="00C970A9" w:rsidP="00FF7CC2">
      <w:pPr>
        <w:spacing w:after="0"/>
        <w:jc w:val="center"/>
        <w:rPr>
          <w:rFonts w:ascii="Mistral" w:eastAsia="Calibri" w:hAnsi="Mistral" w:cs="Arabic Typesetting"/>
          <w:i/>
          <w:sz w:val="18"/>
          <w:lang w:val="es-AR"/>
        </w:rPr>
      </w:pPr>
      <w:r w:rsidRPr="00C970A9">
        <w:rPr>
          <w:rFonts w:ascii="Mistral" w:eastAsia="Calibri" w:hAnsi="Mistral" w:cs="Arabic Typesetting"/>
          <w:i/>
          <w:sz w:val="18"/>
          <w:lang w:val="es-AR"/>
        </w:rPr>
        <w:t>“2019, AÑO DEL LXXX ANIVERSARIO DE LA ESCUELA SECUNDARIA LIC. BENITO JUAREZ”</w:t>
      </w:r>
    </w:p>
    <w:p w:rsidR="00C970A9" w:rsidRPr="00C970A9" w:rsidRDefault="00C970A9" w:rsidP="00FF7CC2">
      <w:pPr>
        <w:spacing w:after="0"/>
        <w:jc w:val="center"/>
        <w:rPr>
          <w:rFonts w:ascii="Cambria" w:eastAsia="Calibri" w:hAnsi="Cambria" w:cs="Times New Roman"/>
          <w:b/>
          <w:sz w:val="18"/>
          <w:szCs w:val="20"/>
          <w:lang w:val="es-AR"/>
        </w:rPr>
      </w:pPr>
      <w:r w:rsidRPr="00C970A9">
        <w:rPr>
          <w:rFonts w:ascii="Bradley Hand ITC" w:hAnsi="Bradley Hand ITC" w:cs="Arabic Typesetting"/>
          <w:b/>
          <w:i/>
          <w:sz w:val="18"/>
          <w:szCs w:val="18"/>
          <w:lang w:val="es-AR"/>
        </w:rPr>
        <w:t xml:space="preserve">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C.LIC. MARÍA LUIS JUAN MORALES  </w:t>
      </w: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PRESIDENTA DE LA COMISIÓN EDILICIA DE OBRAS PÚBLICAS, PLANEACIÓN URBANA Y REGULARIZACIÓN DE LA TENENCIA DE LA TIERRA.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sz w:val="16"/>
          <w:szCs w:val="20"/>
          <w:lang w:val="en-US"/>
        </w:rPr>
      </w:pPr>
      <w:r w:rsidRPr="00C970A9">
        <w:rPr>
          <w:rFonts w:ascii="Cambria" w:eastAsia="Calibri" w:hAnsi="Cambria" w:cs="Times New Roman"/>
          <w:sz w:val="16"/>
          <w:szCs w:val="20"/>
          <w:lang w:val="en-US"/>
        </w:rPr>
        <w:t>MLM/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abzc</w:t>
      </w:r>
      <w:proofErr w:type="spellEnd"/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C.c.p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. 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Archivo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 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  <w:sectPr w:rsidR="00C970A9" w:rsidRPr="00C970A9" w:rsidSect="00C970A9">
          <w:headerReference w:type="default" r:id="rId9"/>
          <w:footerReference w:type="default" r:id="rId10"/>
          <w:pgSz w:w="12240" w:h="15840"/>
          <w:pgMar w:top="2268" w:right="1701" w:bottom="1588" w:left="1701" w:header="709" w:footer="709" w:gutter="0"/>
          <w:pgNumType w:start="1"/>
          <w:cols w:space="708"/>
          <w:docGrid w:linePitch="360"/>
        </w:sectPr>
      </w:pPr>
    </w:p>
    <w:tbl>
      <w:tblPr>
        <w:tblStyle w:val="Tablaconcuadrcula"/>
        <w:tblW w:w="0" w:type="auto"/>
        <w:tblInd w:w="3794" w:type="dxa"/>
        <w:tblLook w:val="04A0" w:firstRow="1" w:lastRow="0" w:firstColumn="1" w:lastColumn="0" w:noHBand="0" w:noVBand="1"/>
      </w:tblPr>
      <w:tblGrid>
        <w:gridCol w:w="1701"/>
        <w:gridCol w:w="3365"/>
      </w:tblGrid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lastRenderedPageBreak/>
              <w:t>DEPENDENCIA:</w:t>
            </w:r>
          </w:p>
        </w:tc>
        <w:tc>
          <w:tcPr>
            <w:tcW w:w="3365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REGIDORES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No. DE OFICIO: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0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161/2019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ASUNTO: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Se convoca Sesión 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Extraordinaria</w:t>
            </w: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 de Comisión Edilicia de Obras Públicas, Planeación Urbana y Regularización de la Tenencia de la Tierra </w:t>
            </w:r>
          </w:p>
        </w:tc>
      </w:tr>
    </w:tbl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LIC. OSCAR VELASCO ROMERO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TITULAR DE LA UNIDAD DE TRANSPARENCIA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.       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PRESENTE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Por el presente envió un cordial saludo, con fundamento en lo dispuesto por el artículo 115 Constitucional, de la ley de Gobierno y la Administración Pública Municipal, en su artículo 47 del Reglamento interior del Ayuntamiento de Zapotlán el Grande, 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por lo que se convoca para llevar a cabo Sesión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Extraordinaria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 de la Comisión Edilicia de Obras Públicas, Planeación Urbana y Regularización de la Tenencia de la Tierra; </w:t>
      </w:r>
      <w:r w:rsidRPr="00C970A9">
        <w:rPr>
          <w:rFonts w:ascii="Cambria" w:eastAsia="Calibri" w:hAnsi="Cambria" w:cs="Times New Roman"/>
          <w:sz w:val="18"/>
          <w:szCs w:val="20"/>
        </w:rPr>
        <w:t xml:space="preserve"> para tratar asuntos varios relacionados de la materia, la cual se llevara a cabo el día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Martes 02 dos de </w:t>
      </w:r>
      <w:r w:rsidR="00D860A8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Abril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 del 2019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a las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12:00 doce horas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</w:t>
      </w:r>
      <w:proofErr w:type="spellStart"/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>horas</w:t>
      </w:r>
      <w:proofErr w:type="spellEnd"/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en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Sala de Regidores en el interior del Palacio Municipal</w:t>
      </w:r>
      <w:r w:rsidRPr="00C970A9">
        <w:rPr>
          <w:rFonts w:ascii="Cambria" w:eastAsia="Calibri" w:hAnsi="Cambria" w:cs="Times New Roman"/>
          <w:sz w:val="18"/>
          <w:szCs w:val="20"/>
        </w:rPr>
        <w:t>, misma que se desarrollara bajo el siguiente:</w:t>
      </w: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ORDEN DEL DIA</w:t>
      </w:r>
    </w:p>
    <w:p w:rsidR="00D860A8" w:rsidRPr="00C970A9" w:rsidRDefault="00D860A8" w:rsidP="00DC41B2">
      <w:pPr>
        <w:numPr>
          <w:ilvl w:val="0"/>
          <w:numId w:val="5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Lista de Asistencia y declaración del Quórum.</w:t>
      </w:r>
    </w:p>
    <w:p w:rsidR="00D860A8" w:rsidRPr="00C970A9" w:rsidRDefault="00D860A8" w:rsidP="00DC41B2">
      <w:pPr>
        <w:numPr>
          <w:ilvl w:val="0"/>
          <w:numId w:val="5"/>
        </w:numPr>
        <w:spacing w:after="200" w:line="276" w:lineRule="auto"/>
        <w:contextualSpacing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noProof/>
          <w:sz w:val="18"/>
          <w:szCs w:val="20"/>
        </w:rPr>
        <w:t>Análisis, estudio y aprobación de DICTAMEN DE LA COMISIÓN DE OBRAS PÚBLICAS, PLANEACIÓN URBANA Y REGULARIZACIÓN DE LA TENENCIA DE LA TIERRA QUE AUTORIZA DIVERSAS OBRAS DEL FONDO DE APORTACIONES PARA LA INFRAESTRUCTURA SOCIAL (FAIS), 2019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; </w:t>
      </w:r>
    </w:p>
    <w:p w:rsidR="00D860A8" w:rsidRPr="00C970A9" w:rsidRDefault="00D860A8" w:rsidP="00DC41B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Asuntos Varios </w:t>
      </w:r>
    </w:p>
    <w:p w:rsidR="00D860A8" w:rsidRDefault="00D860A8" w:rsidP="00DC41B2">
      <w:pPr>
        <w:numPr>
          <w:ilvl w:val="0"/>
          <w:numId w:val="5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Clausura.</w:t>
      </w:r>
    </w:p>
    <w:p w:rsidR="00D860A8" w:rsidRDefault="00D860A8" w:rsidP="00D860A8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Sin otro particular agradezco la atención y le reitero las seguridades de mi consideración y respeto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ATENTAMENTE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SUFRAGIO EFECTIVO, NO REELECCIÓN.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 xml:space="preserve">CD. GUZMÁN, MUNICIPIO DE ZAPOTLÁN EL GRANDE, JALISCO, </w:t>
      </w:r>
      <w:r w:rsidR="00D860A8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>ABRIL</w:t>
      </w:r>
      <w:r w:rsidRPr="00C970A9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 xml:space="preserve"> 01 DE 2019</w:t>
      </w:r>
    </w:p>
    <w:p w:rsidR="00C970A9" w:rsidRPr="00C970A9" w:rsidRDefault="00C970A9" w:rsidP="00FF7CC2">
      <w:pPr>
        <w:spacing w:after="0"/>
        <w:jc w:val="center"/>
        <w:rPr>
          <w:rFonts w:ascii="Mistral" w:eastAsia="Calibri" w:hAnsi="Mistral" w:cs="Arabic Typesetting"/>
          <w:i/>
          <w:sz w:val="18"/>
          <w:lang w:val="es-AR"/>
        </w:rPr>
      </w:pPr>
      <w:r w:rsidRPr="00C970A9">
        <w:rPr>
          <w:rFonts w:ascii="Mistral" w:eastAsia="Calibri" w:hAnsi="Mistral" w:cs="Arabic Typesetting"/>
          <w:i/>
          <w:sz w:val="18"/>
          <w:lang w:val="es-AR"/>
        </w:rPr>
        <w:t>“2019, AÑO DEL LXXX ANIVERSARIO DE LA ESCUELA SECUNDARIA LIC. BENITO JUAREZ”</w:t>
      </w:r>
    </w:p>
    <w:p w:rsidR="00C970A9" w:rsidRPr="00C970A9" w:rsidRDefault="00C970A9" w:rsidP="00FF7CC2">
      <w:pPr>
        <w:spacing w:after="0"/>
        <w:jc w:val="center"/>
        <w:rPr>
          <w:rFonts w:ascii="Cambria" w:eastAsia="Calibri" w:hAnsi="Cambria" w:cs="Times New Roman"/>
          <w:b/>
          <w:sz w:val="18"/>
          <w:szCs w:val="20"/>
          <w:lang w:val="es-AR"/>
        </w:rPr>
      </w:pPr>
      <w:r w:rsidRPr="00C970A9">
        <w:rPr>
          <w:rFonts w:ascii="Bradley Hand ITC" w:hAnsi="Bradley Hand ITC" w:cs="Arabic Typesetting"/>
          <w:b/>
          <w:i/>
          <w:sz w:val="18"/>
          <w:szCs w:val="18"/>
          <w:lang w:val="es-AR"/>
        </w:rPr>
        <w:t xml:space="preserve">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C.LIC. MARÍA LUIS JUAN MORALES  </w:t>
      </w: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PRESIDENTA DE LA COMISIÓN EDILICIA DE OBRAS PÚBLICAS, PLANEACIÓN URBANA Y REGULARIZACIÓN DE LA TENENCIA DE LA TIERRA.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sz w:val="16"/>
          <w:szCs w:val="20"/>
          <w:lang w:val="en-US"/>
        </w:rPr>
      </w:pPr>
      <w:r w:rsidRPr="00C970A9">
        <w:rPr>
          <w:rFonts w:ascii="Cambria" w:eastAsia="Calibri" w:hAnsi="Cambria" w:cs="Times New Roman"/>
          <w:sz w:val="16"/>
          <w:szCs w:val="20"/>
          <w:lang w:val="en-US"/>
        </w:rPr>
        <w:t>MLM/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abzc</w:t>
      </w:r>
      <w:proofErr w:type="spellEnd"/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C.c.p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. 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Archivo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 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  <w:sectPr w:rsidR="00C970A9" w:rsidRPr="00C970A9" w:rsidSect="00C970A9">
          <w:pgSz w:w="12240" w:h="15840"/>
          <w:pgMar w:top="2268" w:right="1701" w:bottom="1588" w:left="1701" w:header="709" w:footer="709" w:gutter="0"/>
          <w:pgNumType w:start="1"/>
          <w:cols w:space="708"/>
          <w:docGrid w:linePitch="360"/>
        </w:sectPr>
      </w:pPr>
    </w:p>
    <w:tbl>
      <w:tblPr>
        <w:tblStyle w:val="Tablaconcuadrcula"/>
        <w:tblW w:w="0" w:type="auto"/>
        <w:tblInd w:w="3794" w:type="dxa"/>
        <w:tblLook w:val="04A0" w:firstRow="1" w:lastRow="0" w:firstColumn="1" w:lastColumn="0" w:noHBand="0" w:noVBand="1"/>
      </w:tblPr>
      <w:tblGrid>
        <w:gridCol w:w="1701"/>
        <w:gridCol w:w="3365"/>
      </w:tblGrid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lastRenderedPageBreak/>
              <w:t>DEPENDENCIA:</w:t>
            </w:r>
          </w:p>
        </w:tc>
        <w:tc>
          <w:tcPr>
            <w:tcW w:w="3365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REGIDORES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No. DE OFICIO: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0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161/2019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ASUNTO: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Se convoca Sesión 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Extraordinaria</w:t>
            </w: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 de Comisión Edilicia de Obras Públicas, Planeación Urbana y Regularización de la Tenencia de la Tierra </w:t>
            </w:r>
          </w:p>
        </w:tc>
      </w:tr>
    </w:tbl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ARQ. JESÚS EUGENIO CAMPOS ESCOBAR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DIRECTOR DE OBRAS PÚBLICAS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.       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PRESENTE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Por el presente envió un cordial saludo, con fundamento en lo dispuesto por el artículo 115 Constitucional, de la ley de Gobierno y la Administración Pública Municipal, en su artículo 47 del Reglamento interior del Ayuntamiento de Zapotlán el Grande, 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por lo que se convoca para llevar a cabo Sesión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Extraordinaria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 de la Comisión Edilicia de Obras Públicas, Planeación Urbana y Regularización de la Tenencia de la Tierra; </w:t>
      </w:r>
      <w:r w:rsidRPr="00C970A9">
        <w:rPr>
          <w:rFonts w:ascii="Cambria" w:eastAsia="Calibri" w:hAnsi="Cambria" w:cs="Times New Roman"/>
          <w:sz w:val="18"/>
          <w:szCs w:val="20"/>
        </w:rPr>
        <w:t xml:space="preserve"> para tratar asuntos varios relacionados de la materia, la cual se llevara a cabo el día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Martes 02 dos de </w:t>
      </w:r>
      <w:r w:rsidR="00D860A8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Abril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 del 2019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a las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12:00 doce horas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</w:t>
      </w:r>
      <w:proofErr w:type="spellStart"/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>horas</w:t>
      </w:r>
      <w:proofErr w:type="spellEnd"/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en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Sala de Regidores en el interior del Palacio Municipal</w:t>
      </w:r>
      <w:r w:rsidRPr="00C970A9">
        <w:rPr>
          <w:rFonts w:ascii="Cambria" w:eastAsia="Calibri" w:hAnsi="Cambria" w:cs="Times New Roman"/>
          <w:sz w:val="18"/>
          <w:szCs w:val="20"/>
        </w:rPr>
        <w:t>, misma que se desarrollara bajo el siguiente:</w:t>
      </w: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ORDEN DEL DIA</w:t>
      </w:r>
    </w:p>
    <w:p w:rsidR="00D860A8" w:rsidRPr="00C970A9" w:rsidRDefault="00D860A8" w:rsidP="00DC41B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Lista de Asistencia y declaración del Quórum.</w:t>
      </w:r>
    </w:p>
    <w:p w:rsidR="00D860A8" w:rsidRPr="00C970A9" w:rsidRDefault="00D860A8" w:rsidP="00DC41B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noProof/>
          <w:sz w:val="18"/>
          <w:szCs w:val="20"/>
        </w:rPr>
        <w:t>Análisis, estudio y aprobación de DICTAMEN DE LA COMISIÓN DE OBRAS PÚBLICAS, PLANEACIÓN URBANA Y REGULARIZACIÓN DE LA TENENCIA DE LA TIERRA QUE AUTORIZA DIVERSAS OBRAS DEL FONDO DE APORTACIONES PARA LA INFRAESTRUCTURA SOCIAL (FAIS), 2019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; </w:t>
      </w:r>
    </w:p>
    <w:p w:rsidR="00D860A8" w:rsidRPr="00C970A9" w:rsidRDefault="00D860A8" w:rsidP="00DC41B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Asuntos Varios </w:t>
      </w:r>
    </w:p>
    <w:p w:rsidR="00D860A8" w:rsidRDefault="00D860A8" w:rsidP="00DC41B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Clausura.</w:t>
      </w:r>
    </w:p>
    <w:p w:rsidR="00D860A8" w:rsidRDefault="00D860A8" w:rsidP="00D860A8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Sin otro particular agradezco la atención y le reitero las seguridades de mi consideración y respeto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ATENTAMENTE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SUFRAGIO EFECTIVO, NO REELECCIÓN.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 xml:space="preserve">CD. GUZMÁN, MUNICIPIO DE ZAPOTLÁN EL GRANDE, JALISCO, </w:t>
      </w:r>
      <w:r w:rsidR="00D860A8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>ABRIL</w:t>
      </w:r>
      <w:r w:rsidRPr="00C970A9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 xml:space="preserve"> 01 DE 2019</w:t>
      </w:r>
    </w:p>
    <w:p w:rsidR="00C970A9" w:rsidRPr="00C970A9" w:rsidRDefault="00C970A9" w:rsidP="00FF7CC2">
      <w:pPr>
        <w:spacing w:after="0"/>
        <w:jc w:val="center"/>
        <w:rPr>
          <w:rFonts w:ascii="Mistral" w:eastAsia="Calibri" w:hAnsi="Mistral" w:cs="Arabic Typesetting"/>
          <w:i/>
          <w:sz w:val="18"/>
          <w:lang w:val="es-AR"/>
        </w:rPr>
      </w:pPr>
      <w:r w:rsidRPr="00C970A9">
        <w:rPr>
          <w:rFonts w:ascii="Mistral" w:eastAsia="Calibri" w:hAnsi="Mistral" w:cs="Arabic Typesetting"/>
          <w:i/>
          <w:sz w:val="18"/>
          <w:lang w:val="es-AR"/>
        </w:rPr>
        <w:t>“2019, AÑO DEL LXXX ANIVERSARIO DE LA ESCUELA SECUNDARIA LIC. BENITO JUAREZ”</w:t>
      </w:r>
    </w:p>
    <w:p w:rsidR="00C970A9" w:rsidRPr="00C970A9" w:rsidRDefault="00C970A9" w:rsidP="00FF7CC2">
      <w:pPr>
        <w:spacing w:after="0"/>
        <w:jc w:val="center"/>
        <w:rPr>
          <w:rFonts w:ascii="Cambria" w:eastAsia="Calibri" w:hAnsi="Cambria" w:cs="Times New Roman"/>
          <w:b/>
          <w:sz w:val="18"/>
          <w:szCs w:val="20"/>
          <w:lang w:val="es-AR"/>
        </w:rPr>
      </w:pPr>
      <w:r w:rsidRPr="00C970A9">
        <w:rPr>
          <w:rFonts w:ascii="Bradley Hand ITC" w:hAnsi="Bradley Hand ITC" w:cs="Arabic Typesetting"/>
          <w:b/>
          <w:i/>
          <w:sz w:val="18"/>
          <w:szCs w:val="18"/>
          <w:lang w:val="es-AR"/>
        </w:rPr>
        <w:t xml:space="preserve">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C.LIC. MARÍA LUIS JUAN MORALES  </w:t>
      </w: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PRESIDENTA DE LA COMISIÓN EDILICIA DE OBRAS PÚBLICAS, PLANEACIÓN URBANA Y REGULARIZACIÓN DE LA TENENCIA DE LA TIERRA.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sz w:val="16"/>
          <w:szCs w:val="20"/>
          <w:lang w:val="en-US"/>
        </w:rPr>
      </w:pPr>
      <w:r w:rsidRPr="00C970A9">
        <w:rPr>
          <w:rFonts w:ascii="Cambria" w:eastAsia="Calibri" w:hAnsi="Cambria" w:cs="Times New Roman"/>
          <w:sz w:val="16"/>
          <w:szCs w:val="20"/>
          <w:lang w:val="en-US"/>
        </w:rPr>
        <w:t>MLM/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abzc</w:t>
      </w:r>
      <w:proofErr w:type="spellEnd"/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C.c.p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. 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Archivo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 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  <w:sectPr w:rsidR="00C970A9" w:rsidRPr="00C970A9" w:rsidSect="00C970A9">
          <w:pgSz w:w="12240" w:h="15840"/>
          <w:pgMar w:top="2268" w:right="1701" w:bottom="1588" w:left="1701" w:header="709" w:footer="709" w:gutter="0"/>
          <w:pgNumType w:start="1"/>
          <w:cols w:space="708"/>
          <w:docGrid w:linePitch="360"/>
        </w:sectPr>
      </w:pPr>
    </w:p>
    <w:tbl>
      <w:tblPr>
        <w:tblStyle w:val="Tablaconcuadrcula"/>
        <w:tblW w:w="0" w:type="auto"/>
        <w:tblInd w:w="3794" w:type="dxa"/>
        <w:tblLook w:val="04A0" w:firstRow="1" w:lastRow="0" w:firstColumn="1" w:lastColumn="0" w:noHBand="0" w:noVBand="1"/>
      </w:tblPr>
      <w:tblGrid>
        <w:gridCol w:w="1701"/>
        <w:gridCol w:w="3365"/>
      </w:tblGrid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lastRenderedPageBreak/>
              <w:t>DEPENDENCIA:</w:t>
            </w:r>
          </w:p>
        </w:tc>
        <w:tc>
          <w:tcPr>
            <w:tcW w:w="3365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REGIDORES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No. DE OFICIO: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>0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161/2019</w:t>
            </w:r>
          </w:p>
        </w:tc>
      </w:tr>
      <w:tr w:rsidR="00C970A9" w:rsidRPr="00C970A9" w:rsidTr="00846AB4">
        <w:tc>
          <w:tcPr>
            <w:tcW w:w="1701" w:type="dxa"/>
          </w:tcPr>
          <w:p w:rsidR="00C970A9" w:rsidRPr="00C970A9" w:rsidRDefault="00C970A9" w:rsidP="00846AB4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b/>
                <w:sz w:val="16"/>
                <w:szCs w:val="20"/>
              </w:rPr>
              <w:t>ASUNTO:</w:t>
            </w:r>
          </w:p>
        </w:tc>
        <w:tc>
          <w:tcPr>
            <w:tcW w:w="3365" w:type="dxa"/>
          </w:tcPr>
          <w:p w:rsidR="00C970A9" w:rsidRPr="00C970A9" w:rsidRDefault="00C970A9" w:rsidP="00E431D0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Se convoca Sesión </w:t>
            </w:r>
            <w:r w:rsidRPr="00C970A9">
              <w:rPr>
                <w:rFonts w:ascii="Cambria" w:eastAsia="Calibri" w:hAnsi="Cambria" w:cs="Times New Roman"/>
                <w:noProof/>
                <w:sz w:val="16"/>
                <w:szCs w:val="20"/>
              </w:rPr>
              <w:t>Extraordinaria</w:t>
            </w:r>
            <w:r w:rsidRPr="00C970A9">
              <w:rPr>
                <w:rFonts w:ascii="Cambria" w:eastAsia="Calibri" w:hAnsi="Cambria" w:cs="Times New Roman"/>
                <w:sz w:val="16"/>
                <w:szCs w:val="20"/>
              </w:rPr>
              <w:t xml:space="preserve"> de Comisión Edilicia de Obras Públicas, Planeación Urbana y Regularización de la Tenencia de la Tierra </w:t>
            </w:r>
          </w:p>
        </w:tc>
      </w:tr>
    </w:tbl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ING. MANUEL MICHEL CHÁVEZ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COORDINADOR GENERAL DE GESTIÓN DE LA CIUDAD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.       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PRESENTE</w:t>
      </w:r>
    </w:p>
    <w:p w:rsidR="00C970A9" w:rsidRPr="00C970A9" w:rsidRDefault="00C970A9" w:rsidP="0056201B">
      <w:pPr>
        <w:spacing w:after="0" w:line="276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Por el presente envió un cordial saludo, con fundamento en lo dispuesto por el artículo 115 Constitucional, de la ley de Gobierno y la Administración Pública Municipal, en su artículo 47 del Reglamento interior del Ayuntamiento de Zapotlán el Grande, 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por lo que se convoca para llevar a cabo Sesión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</w:rPr>
        <w:t>Extraordinaria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 de la Comisión Edilicia de Obras Públicas, Planeación Urbana y Regularización de la Tenencia de la Tierra; </w:t>
      </w:r>
      <w:r w:rsidRPr="00C970A9">
        <w:rPr>
          <w:rFonts w:ascii="Cambria" w:eastAsia="Calibri" w:hAnsi="Cambria" w:cs="Times New Roman"/>
          <w:sz w:val="18"/>
          <w:szCs w:val="20"/>
        </w:rPr>
        <w:t xml:space="preserve"> para tratar asuntos varios relacionados de la materia, la cual se llevara a cabo el día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Martes 02 dos de </w:t>
      </w:r>
      <w:r w:rsidR="00D860A8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Abril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 xml:space="preserve"> del 2019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a las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12:00 doce horas</w:t>
      </w:r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</w:t>
      </w:r>
      <w:proofErr w:type="spellStart"/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>horas</w:t>
      </w:r>
      <w:proofErr w:type="spellEnd"/>
      <w:r w:rsidRPr="00C970A9">
        <w:rPr>
          <w:rFonts w:ascii="Cambria" w:eastAsia="Calibri" w:hAnsi="Cambria" w:cs="Times New Roman"/>
          <w:b/>
          <w:sz w:val="18"/>
          <w:szCs w:val="20"/>
          <w:u w:val="single"/>
        </w:rPr>
        <w:t xml:space="preserve">  en </w:t>
      </w:r>
      <w:r w:rsidRPr="00C970A9">
        <w:rPr>
          <w:rFonts w:ascii="Cambria" w:eastAsia="Calibri" w:hAnsi="Cambria" w:cs="Times New Roman"/>
          <w:b/>
          <w:noProof/>
          <w:sz w:val="18"/>
          <w:szCs w:val="20"/>
          <w:u w:val="single"/>
        </w:rPr>
        <w:t>Sala de Regidores en el interior del Palacio Municipal</w:t>
      </w:r>
      <w:r w:rsidRPr="00C970A9">
        <w:rPr>
          <w:rFonts w:ascii="Cambria" w:eastAsia="Calibri" w:hAnsi="Cambria" w:cs="Times New Roman"/>
          <w:sz w:val="18"/>
          <w:szCs w:val="20"/>
        </w:rPr>
        <w:t>, misma que se desarrollara bajo el siguiente:</w:t>
      </w: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ORDEN DEL DIA</w:t>
      </w:r>
    </w:p>
    <w:p w:rsidR="00D860A8" w:rsidRPr="00C970A9" w:rsidRDefault="00D860A8" w:rsidP="00DC41B2">
      <w:pPr>
        <w:numPr>
          <w:ilvl w:val="0"/>
          <w:numId w:val="7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Lista de Asistencia y declaración del Quórum.</w:t>
      </w:r>
    </w:p>
    <w:p w:rsidR="00D860A8" w:rsidRPr="00C970A9" w:rsidRDefault="00D860A8" w:rsidP="00DC41B2">
      <w:pPr>
        <w:numPr>
          <w:ilvl w:val="0"/>
          <w:numId w:val="7"/>
        </w:numPr>
        <w:spacing w:after="200" w:line="276" w:lineRule="auto"/>
        <w:contextualSpacing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noProof/>
          <w:sz w:val="18"/>
          <w:szCs w:val="20"/>
        </w:rPr>
        <w:t>Análisis, estudio y aprobación de DICTAMEN DE LA COMISIÓN DE OBRAS PÚBLICAS, PLANEACIÓN URBANA Y REGULARIZACIÓN DE LA TENENCIA DE LA TIERRA QUE AUTORIZA DIVERSAS OBRAS DEL FONDO DE APORTACIONES PARA LA INFRAESTRUCTURA SOCIAL (FAIS), 2019</w:t>
      </w: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; </w:t>
      </w:r>
    </w:p>
    <w:p w:rsidR="00D860A8" w:rsidRPr="00C970A9" w:rsidRDefault="00D860A8" w:rsidP="00DC41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 xml:space="preserve">Asuntos Varios </w:t>
      </w:r>
    </w:p>
    <w:p w:rsidR="00D860A8" w:rsidRDefault="00D860A8" w:rsidP="00DC41B2">
      <w:pPr>
        <w:numPr>
          <w:ilvl w:val="0"/>
          <w:numId w:val="7"/>
        </w:numPr>
        <w:spacing w:after="200" w:line="276" w:lineRule="auto"/>
        <w:contextualSpacing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Clausura.</w:t>
      </w:r>
    </w:p>
    <w:p w:rsidR="00D860A8" w:rsidRDefault="00D860A8" w:rsidP="00D860A8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18"/>
          <w:szCs w:val="20"/>
        </w:rPr>
      </w:pPr>
    </w:p>
    <w:p w:rsidR="00C970A9" w:rsidRPr="00C970A9" w:rsidRDefault="00C970A9" w:rsidP="0056201B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20"/>
        </w:rPr>
      </w:pPr>
      <w:r w:rsidRPr="00C970A9">
        <w:rPr>
          <w:rFonts w:ascii="Cambria" w:eastAsia="Calibri" w:hAnsi="Cambria" w:cs="Times New Roman"/>
          <w:sz w:val="18"/>
          <w:szCs w:val="20"/>
        </w:rPr>
        <w:t>Sin otro particular agradezco la atención y le reitero las seguridades de mi consideración y respeto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ATENTAMENTE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>SUFRAGIO EFECTIVO, NO REELECCIÓN.</w:t>
      </w:r>
    </w:p>
    <w:p w:rsidR="00C970A9" w:rsidRPr="00C970A9" w:rsidRDefault="00C970A9" w:rsidP="00FF7CC2">
      <w:pPr>
        <w:spacing w:after="0" w:line="240" w:lineRule="auto"/>
        <w:jc w:val="center"/>
        <w:rPr>
          <w:rFonts w:ascii="Cambria" w:eastAsia="Times New Roman" w:hAnsi="Cambria"/>
          <w:b/>
          <w:sz w:val="18"/>
          <w:szCs w:val="18"/>
          <w:lang w:val="es-AR" w:eastAsia="es-ES"/>
        </w:rPr>
      </w:pPr>
      <w:r w:rsidRPr="00C970A9">
        <w:rPr>
          <w:rFonts w:ascii="Cambria" w:eastAsia="Times New Roman" w:hAnsi="Cambria"/>
          <w:b/>
          <w:sz w:val="18"/>
          <w:szCs w:val="18"/>
          <w:lang w:val="es-AR" w:eastAsia="es-ES"/>
        </w:rPr>
        <w:t xml:space="preserve">CD. GUZMÁN, MUNICIPIO DE ZAPOTLÁN EL GRANDE, JALISCO, </w:t>
      </w:r>
      <w:r w:rsidR="00D860A8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>ABRIL</w:t>
      </w:r>
      <w:r w:rsidRPr="00C970A9">
        <w:rPr>
          <w:rFonts w:ascii="Cambria" w:eastAsia="Times New Roman" w:hAnsi="Cambria"/>
          <w:b/>
          <w:noProof/>
          <w:sz w:val="18"/>
          <w:szCs w:val="18"/>
          <w:lang w:val="es-AR" w:eastAsia="es-ES"/>
        </w:rPr>
        <w:t xml:space="preserve"> 01 DE 2019</w:t>
      </w:r>
    </w:p>
    <w:p w:rsidR="00C970A9" w:rsidRPr="00C970A9" w:rsidRDefault="00C970A9" w:rsidP="00FF7CC2">
      <w:pPr>
        <w:spacing w:after="0"/>
        <w:jc w:val="center"/>
        <w:rPr>
          <w:rFonts w:ascii="Mistral" w:eastAsia="Calibri" w:hAnsi="Mistral" w:cs="Arabic Typesetting"/>
          <w:i/>
          <w:sz w:val="18"/>
          <w:lang w:val="es-AR"/>
        </w:rPr>
      </w:pPr>
      <w:r w:rsidRPr="00C970A9">
        <w:rPr>
          <w:rFonts w:ascii="Mistral" w:eastAsia="Calibri" w:hAnsi="Mistral" w:cs="Arabic Typesetting"/>
          <w:i/>
          <w:sz w:val="18"/>
          <w:lang w:val="es-AR"/>
        </w:rPr>
        <w:t>“2019, AÑO DEL LXXX ANIVERSARIO DE LA ESCUELA SECUNDARIA LIC. BENITO JUAREZ”</w:t>
      </w:r>
    </w:p>
    <w:p w:rsidR="00C970A9" w:rsidRPr="00C970A9" w:rsidRDefault="00C970A9" w:rsidP="00FF7CC2">
      <w:pPr>
        <w:spacing w:after="0"/>
        <w:jc w:val="center"/>
        <w:rPr>
          <w:rFonts w:ascii="Cambria" w:eastAsia="Calibri" w:hAnsi="Cambria" w:cs="Times New Roman"/>
          <w:b/>
          <w:sz w:val="18"/>
          <w:szCs w:val="20"/>
          <w:lang w:val="es-AR"/>
        </w:rPr>
      </w:pPr>
      <w:r w:rsidRPr="00C970A9">
        <w:rPr>
          <w:rFonts w:ascii="Bradley Hand ITC" w:hAnsi="Bradley Hand ITC" w:cs="Arabic Typesetting"/>
          <w:b/>
          <w:i/>
          <w:sz w:val="18"/>
          <w:szCs w:val="18"/>
          <w:lang w:val="es-AR"/>
        </w:rPr>
        <w:t xml:space="preserve"> 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 xml:space="preserve">C.LIC. MARÍA LUIS JUAN MORALES  </w:t>
      </w:r>
    </w:p>
    <w:p w:rsidR="00C970A9" w:rsidRPr="00C970A9" w:rsidRDefault="00C970A9" w:rsidP="0056201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20"/>
        </w:rPr>
      </w:pPr>
      <w:r w:rsidRPr="00C970A9">
        <w:rPr>
          <w:rFonts w:ascii="Cambria" w:eastAsia="Calibri" w:hAnsi="Cambria" w:cs="Times New Roman"/>
          <w:b/>
          <w:sz w:val="18"/>
          <w:szCs w:val="20"/>
        </w:rPr>
        <w:t>PRESIDENTA DE LA COMISIÓN EDILICIA DE OBRAS PÚBLICAS, PLANEACIÓN URBANA Y REGULARIZACIÓN DE LA TENENCIA DE LA TIERRA.</w:t>
      </w:r>
    </w:p>
    <w:p w:rsidR="00C970A9" w:rsidRPr="00C970A9" w:rsidRDefault="00C970A9" w:rsidP="0056201B">
      <w:pPr>
        <w:spacing w:after="0" w:line="240" w:lineRule="auto"/>
        <w:rPr>
          <w:rFonts w:ascii="Cambria" w:eastAsia="Calibri" w:hAnsi="Cambria" w:cs="Times New Roman"/>
          <w:sz w:val="16"/>
          <w:szCs w:val="20"/>
          <w:lang w:val="en-US"/>
        </w:rPr>
      </w:pPr>
      <w:r w:rsidRPr="00C970A9">
        <w:rPr>
          <w:rFonts w:ascii="Cambria" w:eastAsia="Calibri" w:hAnsi="Cambria" w:cs="Times New Roman"/>
          <w:sz w:val="16"/>
          <w:szCs w:val="20"/>
          <w:lang w:val="en-US"/>
        </w:rPr>
        <w:t>MLM/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abzc</w:t>
      </w:r>
      <w:proofErr w:type="spellEnd"/>
    </w:p>
    <w:p w:rsidR="00C970A9" w:rsidRPr="00D96041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C.c.p</w:t>
      </w:r>
      <w:proofErr w:type="spellEnd"/>
      <w:r w:rsidRPr="00C970A9">
        <w:rPr>
          <w:rFonts w:ascii="Cambria" w:eastAsia="Calibri" w:hAnsi="Cambria" w:cs="Times New Roman"/>
          <w:sz w:val="16"/>
          <w:szCs w:val="20"/>
          <w:lang w:val="en-US"/>
        </w:rPr>
        <w:t xml:space="preserve">. </w:t>
      </w:r>
      <w:proofErr w:type="spellStart"/>
      <w:r w:rsidRPr="00C970A9">
        <w:rPr>
          <w:rFonts w:ascii="Cambria" w:eastAsia="Calibri" w:hAnsi="Cambria" w:cs="Times New Roman"/>
          <w:sz w:val="16"/>
          <w:szCs w:val="20"/>
          <w:lang w:val="en-US"/>
        </w:rPr>
        <w:t>Archivo</w:t>
      </w:r>
      <w:proofErr w:type="spellEnd"/>
      <w:r w:rsidRPr="00D96041">
        <w:rPr>
          <w:rFonts w:ascii="Cambria" w:eastAsia="Calibri" w:hAnsi="Cambria" w:cs="Times New Roman"/>
          <w:sz w:val="16"/>
          <w:szCs w:val="20"/>
          <w:lang w:val="en-US"/>
        </w:rPr>
        <w:t xml:space="preserve"> </w:t>
      </w:r>
    </w:p>
    <w:p w:rsidR="00C970A9" w:rsidRPr="00D96041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D96041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D96041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Pr="00D96041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:rsidR="00C970A9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  <w:sectPr w:rsidR="00C970A9" w:rsidSect="00C970A9">
          <w:pgSz w:w="12240" w:h="15840"/>
          <w:pgMar w:top="2268" w:right="1701" w:bottom="1588" w:left="1701" w:header="709" w:footer="709" w:gutter="0"/>
          <w:pgNumType w:start="1"/>
          <w:cols w:space="708"/>
          <w:docGrid w:linePitch="360"/>
        </w:sectPr>
      </w:pPr>
    </w:p>
    <w:p w:rsidR="00C970A9" w:rsidRPr="004A648C" w:rsidRDefault="00C970A9" w:rsidP="0056201B">
      <w:pPr>
        <w:spacing w:after="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sectPr w:rsidR="00C970A9" w:rsidRPr="004A648C" w:rsidSect="00C970A9">
      <w:type w:val="continuous"/>
      <w:pgSz w:w="12240" w:h="15840"/>
      <w:pgMar w:top="2268" w:right="1701" w:bottom="15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A9" w:rsidRDefault="00864DA9" w:rsidP="003307EF">
      <w:pPr>
        <w:spacing w:after="0" w:line="240" w:lineRule="auto"/>
      </w:pPr>
      <w:r>
        <w:separator/>
      </w:r>
    </w:p>
  </w:endnote>
  <w:endnote w:type="continuationSeparator" w:id="0">
    <w:p w:rsidR="00864DA9" w:rsidRDefault="00864DA9" w:rsidP="0033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EF" w:rsidRDefault="003307E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3BDD35E2" wp14:editId="3068F891">
          <wp:simplePos x="0" y="0"/>
          <wp:positionH relativeFrom="margin">
            <wp:posOffset>-1096645</wp:posOffset>
          </wp:positionH>
          <wp:positionV relativeFrom="margin">
            <wp:posOffset>7053580</wp:posOffset>
          </wp:positionV>
          <wp:extent cx="7779385" cy="1759585"/>
          <wp:effectExtent l="0" t="0" r="0" b="0"/>
          <wp:wrapNone/>
          <wp:docPr id="3" name="Imagen 3" descr="290918_ZAPOTLAN_Hoja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90918_ZAPOTLAN_Hoja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518"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75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A9" w:rsidRDefault="00864DA9" w:rsidP="003307EF">
      <w:pPr>
        <w:spacing w:after="0" w:line="240" w:lineRule="auto"/>
      </w:pPr>
      <w:r>
        <w:separator/>
      </w:r>
    </w:p>
  </w:footnote>
  <w:footnote w:type="continuationSeparator" w:id="0">
    <w:p w:rsidR="00864DA9" w:rsidRDefault="00864DA9" w:rsidP="0033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EF" w:rsidRDefault="00864DA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5.15pt;margin-top:-111.65pt;width:612.55pt;height:120.3pt;z-index:-251658240;mso-wrap-edited:f;mso-position-horizontal-relative:margin;mso-position-vertical-relative:margin" wrapcoords="-26 0 -26 21559 21600 21559 21600 0 -26 0">
          <v:imagedata r:id="rId1" o:title="290918_ZAPOTLAN_HojaMembretada-01" cropbottom="55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3E10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5F6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7F0C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47D7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F556F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032D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D2071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1B"/>
    <w:rsid w:val="0014059C"/>
    <w:rsid w:val="0017772D"/>
    <w:rsid w:val="001A5B57"/>
    <w:rsid w:val="00217157"/>
    <w:rsid w:val="00220987"/>
    <w:rsid w:val="00233D6C"/>
    <w:rsid w:val="00265B8F"/>
    <w:rsid w:val="002A1F5D"/>
    <w:rsid w:val="002B1327"/>
    <w:rsid w:val="0032775E"/>
    <w:rsid w:val="003307EF"/>
    <w:rsid w:val="00356D77"/>
    <w:rsid w:val="00382571"/>
    <w:rsid w:val="003B20A7"/>
    <w:rsid w:val="004240CC"/>
    <w:rsid w:val="00442B53"/>
    <w:rsid w:val="00471238"/>
    <w:rsid w:val="0049315B"/>
    <w:rsid w:val="004A648C"/>
    <w:rsid w:val="00505505"/>
    <w:rsid w:val="0056201B"/>
    <w:rsid w:val="005C3D66"/>
    <w:rsid w:val="005C7297"/>
    <w:rsid w:val="00713E7C"/>
    <w:rsid w:val="00724214"/>
    <w:rsid w:val="007A63B7"/>
    <w:rsid w:val="00846AB4"/>
    <w:rsid w:val="00864DA9"/>
    <w:rsid w:val="009C3CDB"/>
    <w:rsid w:val="009E49DE"/>
    <w:rsid w:val="00AE5C00"/>
    <w:rsid w:val="00B05478"/>
    <w:rsid w:val="00B36602"/>
    <w:rsid w:val="00BD20AB"/>
    <w:rsid w:val="00BE3E65"/>
    <w:rsid w:val="00C71BFC"/>
    <w:rsid w:val="00C970A9"/>
    <w:rsid w:val="00CE323E"/>
    <w:rsid w:val="00D10A4F"/>
    <w:rsid w:val="00D860A8"/>
    <w:rsid w:val="00D96041"/>
    <w:rsid w:val="00DC41B2"/>
    <w:rsid w:val="00DC5C5E"/>
    <w:rsid w:val="00DE402E"/>
    <w:rsid w:val="00E31488"/>
    <w:rsid w:val="00E431D0"/>
    <w:rsid w:val="00E45244"/>
    <w:rsid w:val="00E82E3F"/>
    <w:rsid w:val="00E95F4A"/>
    <w:rsid w:val="00F37F51"/>
    <w:rsid w:val="00FC4119"/>
    <w:rsid w:val="00FD04D2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1B"/>
  </w:style>
  <w:style w:type="paragraph" w:styleId="Ttulo3">
    <w:name w:val="heading 3"/>
    <w:basedOn w:val="Normal"/>
    <w:link w:val="Ttulo3Car"/>
    <w:uiPriority w:val="9"/>
    <w:qFormat/>
    <w:rsid w:val="00B05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01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B0547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0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30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7EF"/>
  </w:style>
  <w:style w:type="paragraph" w:styleId="Piedepgina">
    <w:name w:val="footer"/>
    <w:basedOn w:val="Normal"/>
    <w:link w:val="PiedepginaCar"/>
    <w:uiPriority w:val="99"/>
    <w:unhideWhenUsed/>
    <w:rsid w:val="00330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1B"/>
  </w:style>
  <w:style w:type="paragraph" w:styleId="Ttulo3">
    <w:name w:val="heading 3"/>
    <w:basedOn w:val="Normal"/>
    <w:link w:val="Ttulo3Car"/>
    <w:uiPriority w:val="9"/>
    <w:qFormat/>
    <w:rsid w:val="00B05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01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B0547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0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30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7EF"/>
  </w:style>
  <w:style w:type="paragraph" w:styleId="Piedepgina">
    <w:name w:val="footer"/>
    <w:basedOn w:val="Normal"/>
    <w:link w:val="PiedepginaCar"/>
    <w:uiPriority w:val="99"/>
    <w:unhideWhenUsed/>
    <w:rsid w:val="00330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FB97-6917-4A0B-9B7E-4B55971D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1120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Ana Belen Zuñiga Ceballos</cp:lastModifiedBy>
  <cp:revision>4</cp:revision>
  <cp:lastPrinted>2019-04-02T14:30:00Z</cp:lastPrinted>
  <dcterms:created xsi:type="dcterms:W3CDTF">2019-04-01T17:22:00Z</dcterms:created>
  <dcterms:modified xsi:type="dcterms:W3CDTF">2019-10-17T18:46:00Z</dcterms:modified>
</cp:coreProperties>
</file>