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2421" w14:textId="77777777" w:rsidR="005F3DD4" w:rsidRDefault="005F3DD4" w:rsidP="005F3DD4">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14:paraId="7B27CBBE" w14:textId="77777777" w:rsidR="005F3DD4" w:rsidRPr="002E3A26" w:rsidRDefault="005F3DD4" w:rsidP="005F3DD4">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14:paraId="40C03C59" w14:textId="77777777" w:rsidR="005F3DD4" w:rsidRDefault="005F3DD4" w:rsidP="005F3DD4">
      <w:pPr>
        <w:tabs>
          <w:tab w:val="center" w:pos="4819"/>
          <w:tab w:val="left" w:pos="5250"/>
        </w:tabs>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r>
        <w:rPr>
          <w:rFonts w:ascii="Arial" w:eastAsia="Calibri" w:hAnsi="Arial" w:cs="Arial"/>
          <w:b/>
          <w:bCs/>
          <w:iCs/>
          <w:color w:val="000000"/>
          <w:sz w:val="24"/>
          <w:szCs w:val="24"/>
        </w:rPr>
        <w:tab/>
      </w:r>
      <w:r>
        <w:rPr>
          <w:rFonts w:ascii="Arial" w:eastAsia="Calibri" w:hAnsi="Arial" w:cs="Arial"/>
          <w:b/>
          <w:bCs/>
          <w:iCs/>
          <w:color w:val="000000"/>
          <w:sz w:val="24"/>
          <w:szCs w:val="24"/>
        </w:rPr>
        <w:tab/>
      </w:r>
    </w:p>
    <w:p w14:paraId="29D7F3C8" w14:textId="77777777" w:rsidR="005F3DD4" w:rsidRDefault="005F3DD4" w:rsidP="005F3DD4">
      <w:pPr>
        <w:spacing w:after="0" w:line="240" w:lineRule="auto"/>
        <w:rPr>
          <w:rFonts w:ascii="Arial" w:eastAsia="Calibri" w:hAnsi="Arial" w:cs="Arial"/>
          <w:b/>
          <w:bCs/>
          <w:iCs/>
          <w:color w:val="000000"/>
          <w:sz w:val="24"/>
          <w:szCs w:val="24"/>
        </w:rPr>
      </w:pPr>
    </w:p>
    <w:p w14:paraId="5CB00424" w14:textId="77777777" w:rsidR="005F3DD4" w:rsidRDefault="005F3DD4" w:rsidP="005F3DD4">
      <w:pPr>
        <w:spacing w:after="0" w:line="240" w:lineRule="auto"/>
        <w:rPr>
          <w:rFonts w:ascii="Arial" w:eastAsia="Calibri" w:hAnsi="Arial" w:cs="Arial"/>
          <w:b/>
          <w:bCs/>
          <w:iCs/>
          <w:color w:val="000000"/>
          <w:sz w:val="24"/>
          <w:szCs w:val="24"/>
        </w:rPr>
      </w:pPr>
    </w:p>
    <w:p w14:paraId="679BB3AA" w14:textId="77777777" w:rsidR="005F3DD4" w:rsidRPr="002E3A26" w:rsidRDefault="005F3DD4" w:rsidP="005F3DD4">
      <w:pPr>
        <w:spacing w:after="0" w:line="240" w:lineRule="auto"/>
        <w:rPr>
          <w:rFonts w:ascii="Arial" w:eastAsia="Calibri" w:hAnsi="Arial" w:cs="Arial"/>
          <w:b/>
          <w:bCs/>
          <w:iCs/>
          <w:color w:val="000000"/>
          <w:sz w:val="24"/>
          <w:szCs w:val="24"/>
        </w:rPr>
      </w:pPr>
    </w:p>
    <w:p w14:paraId="5B4871C0" w14:textId="698AC76C" w:rsidR="005F3DD4" w:rsidRDefault="005F3DD4" w:rsidP="005F3DD4">
      <w:pPr>
        <w:spacing w:after="0" w:line="240" w:lineRule="auto"/>
        <w:ind w:firstLine="708"/>
        <w:jc w:val="both"/>
        <w:rPr>
          <w:rFonts w:ascii="Arial" w:hAnsi="Arial" w:cs="Arial"/>
          <w:b/>
          <w:iCs/>
          <w:color w:val="000000"/>
          <w:sz w:val="24"/>
          <w:szCs w:val="24"/>
          <w:lang w:eastAsia="es-MX"/>
        </w:rPr>
      </w:pPr>
      <w:r>
        <w:rPr>
          <w:rFonts w:ascii="Arial" w:hAnsi="Arial" w:cs="Arial"/>
          <w:color w:val="000000"/>
          <w:sz w:val="24"/>
          <w:szCs w:val="24"/>
          <w:lang w:eastAsia="es-MX"/>
        </w:rPr>
        <w:t>Quien motiva y suscribe</w:t>
      </w:r>
      <w:r w:rsidRPr="003C628F">
        <w:rPr>
          <w:rFonts w:ascii="Arial" w:hAnsi="Arial" w:cs="Arial"/>
          <w:b/>
          <w:color w:val="000000"/>
          <w:sz w:val="24"/>
          <w:szCs w:val="24"/>
          <w:lang w:eastAsia="es-MX"/>
        </w:rPr>
        <w:t xml:space="preserve"> C</w:t>
      </w:r>
      <w:r>
        <w:rPr>
          <w:rFonts w:ascii="Arial" w:hAnsi="Arial" w:cs="Arial"/>
          <w:b/>
          <w:color w:val="000000"/>
          <w:sz w:val="24"/>
          <w:szCs w:val="24"/>
          <w:lang w:eastAsia="es-MX"/>
        </w:rPr>
        <w:t>IUDADANA MIRIAM SALOME TORRES LARES</w:t>
      </w:r>
      <w:r w:rsidRPr="002E3A26">
        <w:rPr>
          <w:rFonts w:ascii="Arial" w:hAnsi="Arial" w:cs="Arial"/>
          <w:color w:val="000000"/>
          <w:sz w:val="24"/>
          <w:szCs w:val="24"/>
          <w:lang w:eastAsia="es-MX"/>
        </w:rPr>
        <w:t>, en mi carácter de</w:t>
      </w:r>
      <w:r>
        <w:rPr>
          <w:rFonts w:ascii="Arial" w:hAnsi="Arial" w:cs="Arial"/>
          <w:color w:val="000000"/>
          <w:sz w:val="24"/>
          <w:szCs w:val="24"/>
          <w:lang w:eastAsia="es-MX"/>
        </w:rPr>
        <w:t xml:space="preserve"> Regidora Presidenta de la Comisión Edilicia Permanente de Hacienda Pública y Patrimonio Municipal de Zapotlán el Grande, Jalisco</w:t>
      </w:r>
      <w:r w:rsidRPr="002E3A26">
        <w:rPr>
          <w:rFonts w:ascii="Arial" w:hAnsi="Arial" w:cs="Arial"/>
          <w:color w:val="000000"/>
          <w:sz w:val="24"/>
          <w:szCs w:val="24"/>
          <w:lang w:eastAsia="es-MX"/>
        </w:rPr>
        <w:t>, con fundamento en lo dispuesto por los artículos 115 fracción I y II de la Constitución Política de los Estados Unidos Mexicanos; 1, 2, 3, 73, 77, 85</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Pr>
          <w:rFonts w:ascii="Arial" w:hAnsi="Arial" w:cs="Arial"/>
          <w:color w:val="000000"/>
          <w:sz w:val="24"/>
          <w:szCs w:val="24"/>
          <w:lang w:eastAsia="es-MX"/>
        </w:rPr>
        <w:t>, 3, 4 punto número 125, 5,10, 38 fracción II  y 47</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Pr>
          <w:rFonts w:ascii="Arial" w:hAnsi="Arial" w:cs="Arial"/>
          <w:color w:val="000000"/>
          <w:sz w:val="24"/>
          <w:szCs w:val="24"/>
          <w:lang w:eastAsia="es-MX"/>
        </w:rPr>
        <w:t xml:space="preserve">87 fracción I, 91,  96 y 101 y demás relativos y aplicables </w:t>
      </w:r>
      <w:r w:rsidRPr="002E3A26">
        <w:rPr>
          <w:rFonts w:ascii="Arial" w:hAnsi="Arial" w:cs="Arial"/>
          <w:color w:val="000000"/>
          <w:sz w:val="24"/>
          <w:szCs w:val="24"/>
          <w:lang w:eastAsia="es-MX"/>
        </w:rPr>
        <w:t>del Reglamento Interior del Ayuntamiento de Zapotlán el Grande, Jalisco</w:t>
      </w:r>
      <w:r>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w:t>
      </w:r>
      <w:r>
        <w:rPr>
          <w:rFonts w:ascii="Arial" w:hAnsi="Arial" w:cs="Arial"/>
          <w:iCs/>
          <w:color w:val="000000"/>
          <w:sz w:val="24"/>
          <w:szCs w:val="24"/>
          <w:lang w:eastAsia="es-MX"/>
        </w:rPr>
        <w:t>poner a la elevada consideración de este Órgano Colegiado, la siguiente:</w:t>
      </w:r>
      <w:r w:rsidRPr="002E3A26">
        <w:rPr>
          <w:rFonts w:ascii="Arial" w:hAnsi="Arial" w:cs="Arial"/>
          <w:iCs/>
          <w:color w:val="000000"/>
          <w:sz w:val="24"/>
          <w:szCs w:val="24"/>
          <w:lang w:eastAsia="es-MX"/>
        </w:rPr>
        <w:t xml:space="preserve"> </w:t>
      </w:r>
      <w:r>
        <w:rPr>
          <w:rFonts w:ascii="Arial" w:hAnsi="Arial" w:cs="Arial"/>
          <w:b/>
          <w:iCs/>
          <w:color w:val="000000"/>
          <w:sz w:val="24"/>
          <w:szCs w:val="24"/>
          <w:lang w:eastAsia="es-MX"/>
        </w:rPr>
        <w:t xml:space="preserve">INICIATIVA DE ACUERDO ECONÓMICO  </w:t>
      </w:r>
      <w:r w:rsidRPr="002E3A26">
        <w:rPr>
          <w:rFonts w:ascii="Arial" w:hAnsi="Arial" w:cs="Arial"/>
          <w:b/>
          <w:iCs/>
          <w:color w:val="000000"/>
          <w:sz w:val="24"/>
          <w:szCs w:val="24"/>
          <w:lang w:eastAsia="es-MX"/>
        </w:rPr>
        <w:t>QUE</w:t>
      </w:r>
      <w:r>
        <w:rPr>
          <w:rFonts w:ascii="Arial" w:hAnsi="Arial" w:cs="Arial"/>
          <w:b/>
          <w:iCs/>
          <w:color w:val="000000"/>
          <w:sz w:val="24"/>
          <w:szCs w:val="24"/>
          <w:lang w:eastAsia="es-MX"/>
        </w:rPr>
        <w:t xml:space="preserve"> PONE A CONSIDERACIÓN DEL PLENO DE ESTE HONORABLE AYUNTAMIENTO CONSTITUCIONAL EL OTORGAMIENTO DE PRESTACIÓN DE SEGURIDAD SOCIAL ANTE EL INSTITUTO MEXICANO DEL SEGURO SOCIAL EN LA MODALIDAD 42 AL SERVIDOR PÚBLICO </w:t>
      </w:r>
      <w:r>
        <w:rPr>
          <w:rFonts w:ascii="Arial" w:hAnsi="Arial" w:cs="Arial"/>
          <w:b/>
          <w:iCs/>
          <w:color w:val="000000"/>
          <w:sz w:val="24"/>
          <w:szCs w:val="24"/>
          <w:lang w:eastAsia="es-MX"/>
        </w:rPr>
        <w:t>FRANCISCO JAVIER COBIÁN LOZANO</w:t>
      </w:r>
      <w:r>
        <w:rPr>
          <w:rFonts w:ascii="Arial" w:hAnsi="Arial" w:cs="Arial"/>
          <w:sz w:val="24"/>
          <w:szCs w:val="24"/>
        </w:rPr>
        <w:t xml:space="preserve">, </w:t>
      </w:r>
      <w:r>
        <w:rPr>
          <w:rFonts w:ascii="Arial" w:eastAsia="Source Sans Pro" w:hAnsi="Arial" w:cs="Arial"/>
          <w:b/>
          <w:sz w:val="24"/>
          <w:szCs w:val="24"/>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14:paraId="0540A94C" w14:textId="77777777" w:rsidR="005F3DD4" w:rsidRDefault="005F3DD4" w:rsidP="005F3DD4">
      <w:pPr>
        <w:spacing w:after="0" w:line="240" w:lineRule="auto"/>
        <w:ind w:firstLine="708"/>
        <w:jc w:val="both"/>
        <w:rPr>
          <w:rFonts w:ascii="Arial" w:hAnsi="Arial" w:cs="Arial"/>
          <w:b/>
          <w:iCs/>
          <w:color w:val="000000"/>
          <w:sz w:val="24"/>
          <w:szCs w:val="24"/>
          <w:lang w:eastAsia="es-MX"/>
        </w:rPr>
      </w:pPr>
    </w:p>
    <w:p w14:paraId="1CAB7438" w14:textId="77777777" w:rsidR="005F3DD4" w:rsidRDefault="005F3DD4" w:rsidP="005F3DD4">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14:paraId="7896573D" w14:textId="77777777" w:rsidR="005F3DD4" w:rsidRDefault="005F3DD4" w:rsidP="005F3DD4">
      <w:pPr>
        <w:spacing w:after="0" w:line="240" w:lineRule="auto"/>
        <w:jc w:val="both"/>
        <w:rPr>
          <w:rFonts w:ascii="Arial" w:hAnsi="Arial" w:cs="Arial"/>
          <w:b/>
          <w:bCs/>
          <w:iCs/>
          <w:color w:val="000000"/>
          <w:sz w:val="24"/>
          <w:szCs w:val="24"/>
          <w:lang w:eastAsia="es-MX"/>
        </w:rPr>
      </w:pPr>
    </w:p>
    <w:p w14:paraId="3A9DC9A1" w14:textId="77777777" w:rsidR="005F3DD4" w:rsidRPr="00D92B0F" w:rsidRDefault="005F3DD4" w:rsidP="005F3DD4">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 xml:space="preserve">Que la Constitución Política de los Estados Unidos Mexicanos, en su artículo 115 señala que cada Municipio será gobernado por un Ayuntamiento de elección popular directa, integrado por un </w:t>
      </w:r>
      <w:proofErr w:type="gramStart"/>
      <w:r w:rsidRPr="00D92B0F">
        <w:rPr>
          <w:rFonts w:ascii="Arial" w:eastAsia="Calibri" w:hAnsi="Arial" w:cs="Arial"/>
          <w:sz w:val="24"/>
          <w:szCs w:val="24"/>
        </w:rPr>
        <w:t>Presidente</w:t>
      </w:r>
      <w:proofErr w:type="gramEnd"/>
      <w:r w:rsidRPr="00D92B0F">
        <w:rPr>
          <w:rFonts w:ascii="Arial" w:eastAsia="Calibri" w:hAnsi="Arial" w:cs="Arial"/>
          <w:sz w:val="24"/>
          <w:szCs w:val="24"/>
        </w:rPr>
        <w:t xml:space="preserv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524CF2BD" w14:textId="77777777" w:rsidR="005F3DD4" w:rsidRPr="00A64B42" w:rsidRDefault="005F3DD4" w:rsidP="005F3DD4">
      <w:pPr>
        <w:pStyle w:val="Prrafodelista"/>
        <w:spacing w:after="0" w:line="240" w:lineRule="auto"/>
        <w:ind w:left="780"/>
        <w:jc w:val="both"/>
        <w:rPr>
          <w:rFonts w:ascii="Arial" w:eastAsia="Calibri" w:hAnsi="Arial" w:cs="Arial"/>
          <w:sz w:val="24"/>
          <w:szCs w:val="24"/>
        </w:rPr>
      </w:pPr>
    </w:p>
    <w:p w14:paraId="6D0920E9" w14:textId="77777777" w:rsidR="005F3DD4" w:rsidRPr="00D92B0F" w:rsidRDefault="005F3DD4" w:rsidP="005F3DD4">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14:paraId="12408C33" w14:textId="77777777" w:rsidR="005F3DD4" w:rsidRPr="00A64B42" w:rsidRDefault="005F3DD4" w:rsidP="005F3DD4">
      <w:pPr>
        <w:pStyle w:val="Prrafodelista"/>
        <w:rPr>
          <w:rFonts w:ascii="Arial" w:eastAsia="Calibri" w:hAnsi="Arial" w:cs="Arial"/>
          <w:sz w:val="24"/>
          <w:szCs w:val="24"/>
        </w:rPr>
      </w:pPr>
    </w:p>
    <w:p w14:paraId="514F3640" w14:textId="77777777" w:rsidR="005F3DD4" w:rsidRDefault="005F3DD4" w:rsidP="005F3DD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D92B0F">
        <w:rPr>
          <w:rFonts w:ascii="Arial" w:eastAsia="Calibri" w:hAnsi="Arial" w:cs="Arial"/>
          <w:b/>
          <w:sz w:val="24"/>
          <w:szCs w:val="24"/>
        </w:rPr>
        <w:lastRenderedPageBreak/>
        <w:t xml:space="preserve">III.- </w:t>
      </w:r>
      <w:r>
        <w:rPr>
          <w:rFonts w:ascii="Arial" w:hAnsi="Arial" w:cs="Arial"/>
          <w:sz w:val="24"/>
          <w:szCs w:val="24"/>
          <w:lang w:val="es-MX"/>
        </w:rPr>
        <w:t>C</w:t>
      </w:r>
      <w:r w:rsidRPr="00943541">
        <w:rPr>
          <w:rFonts w:ascii="Arial" w:hAnsi="Arial" w:cs="Arial"/>
          <w:sz w:val="24"/>
          <w:szCs w:val="24"/>
          <w:lang w:val="es-MX"/>
        </w:rPr>
        <w:t xml:space="preserve">orresponde a la </w:t>
      </w:r>
      <w:r>
        <w:rPr>
          <w:rFonts w:ascii="Arial" w:hAnsi="Arial" w:cs="Arial"/>
          <w:sz w:val="24"/>
          <w:szCs w:val="24"/>
          <w:lang w:val="es-MX"/>
        </w:rPr>
        <w:t xml:space="preserve">Hacienda Municipal </w:t>
      </w:r>
      <w:r w:rsidRPr="00943541">
        <w:rPr>
          <w:rFonts w:ascii="Arial" w:hAnsi="Arial" w:cs="Arial"/>
          <w:sz w:val="24"/>
          <w:szCs w:val="24"/>
          <w:lang w:val="es-MX"/>
        </w:rPr>
        <w:t>ejercer el control presupuestario</w:t>
      </w:r>
      <w:r>
        <w:rPr>
          <w:rFonts w:ascii="Arial" w:hAnsi="Arial" w:cs="Arial"/>
          <w:sz w:val="24"/>
          <w:szCs w:val="24"/>
          <w:lang w:val="es-MX"/>
        </w:rPr>
        <w:t xml:space="preserve"> </w:t>
      </w:r>
      <w:r w:rsidRPr="00943541">
        <w:rPr>
          <w:rFonts w:ascii="Arial" w:hAnsi="Arial" w:cs="Arial"/>
          <w:sz w:val="24"/>
          <w:szCs w:val="24"/>
          <w:lang w:val="es-MX"/>
        </w:rPr>
        <w:t>de los servicios personales</w:t>
      </w:r>
      <w:r>
        <w:rPr>
          <w:rFonts w:ascii="Arial" w:hAnsi="Arial" w:cs="Arial"/>
          <w:sz w:val="24"/>
          <w:szCs w:val="24"/>
          <w:lang w:val="es-MX"/>
        </w:rPr>
        <w:t xml:space="preserve"> conforme a los artículos 212 párrafo segundo fracción I, incisos a) y b) de la Ley de Hacienda Municipal del Estado de Jalisco, y 154, 156, 157 Fracción XV del Reglamento de Gobierno y la Administración Pública Municipal de Zapotlán el Grande. </w:t>
      </w:r>
    </w:p>
    <w:p w14:paraId="66E11827" w14:textId="77777777" w:rsidR="005F3DD4" w:rsidRDefault="005F3DD4" w:rsidP="005F3DD4">
      <w:pPr>
        <w:spacing w:after="0" w:line="240" w:lineRule="auto"/>
        <w:ind w:firstLine="708"/>
        <w:jc w:val="both"/>
        <w:rPr>
          <w:rFonts w:ascii="Arial" w:eastAsia="Calibri" w:hAnsi="Arial" w:cs="Arial"/>
          <w:iCs/>
          <w:sz w:val="24"/>
          <w:szCs w:val="24"/>
        </w:rPr>
      </w:pPr>
    </w:p>
    <w:p w14:paraId="64688761" w14:textId="77777777" w:rsidR="005F3DD4" w:rsidRPr="007E1EC7" w:rsidRDefault="005F3DD4" w:rsidP="005F3DD4">
      <w:pPr>
        <w:pStyle w:val="Sinespaciado"/>
        <w:ind w:firstLine="708"/>
        <w:jc w:val="both"/>
        <w:rPr>
          <w:rFonts w:ascii="Arial" w:hAnsi="Arial" w:cs="Arial"/>
        </w:rPr>
      </w:pPr>
      <w:r w:rsidRPr="007E1EC7">
        <w:rPr>
          <w:rFonts w:ascii="Arial" w:hAnsi="Arial" w:cs="Arial"/>
          <w:b/>
        </w:rPr>
        <w:t xml:space="preserve">IV.- </w:t>
      </w:r>
      <w:r w:rsidRPr="007E1EC7">
        <w:rPr>
          <w:rFonts w:ascii="Arial" w:hAnsi="Arial" w:cs="Arial"/>
        </w:rPr>
        <w:t>El salario constituye uno de los derechos de toda persona que trabaja para un tercero, a través del cual puede disfrutar de una vida digna. Los ingresos de una persona le deben permitir que cubra sus necesidades básicas de alimentación, vivienda, salud, educación, entre otras, no solo para sí misma, sino también para su familia, por lo que, en ese sentido, tal derecho está relacionado directamente con el goce y la satisfacción de diversos derechos humanos.</w:t>
      </w:r>
    </w:p>
    <w:p w14:paraId="191E6DB5" w14:textId="77777777" w:rsidR="005F3DD4" w:rsidRDefault="005F3DD4" w:rsidP="005F3DD4">
      <w:pPr>
        <w:pStyle w:val="Sinespaciado"/>
        <w:ind w:firstLine="708"/>
        <w:jc w:val="both"/>
        <w:rPr>
          <w:rFonts w:ascii="Arial" w:hAnsi="Arial" w:cs="Arial"/>
        </w:rPr>
      </w:pPr>
    </w:p>
    <w:p w14:paraId="3F636796" w14:textId="77777777" w:rsidR="005F3DD4" w:rsidRDefault="005F3DD4" w:rsidP="005F3DD4">
      <w:pPr>
        <w:pStyle w:val="Sinespaciado"/>
        <w:ind w:firstLine="708"/>
        <w:jc w:val="both"/>
        <w:rPr>
          <w:rFonts w:ascii="Arial" w:hAnsi="Arial" w:cs="Arial"/>
        </w:rPr>
      </w:pPr>
      <w:r>
        <w:rPr>
          <w:rFonts w:ascii="Arial" w:hAnsi="Arial" w:cs="Arial"/>
        </w:rPr>
        <w:t>En mérito de lo anteriormente expuesto, hago del conocimiento de este Honorable Pleno del Ayuntamiento, los siguientes:</w:t>
      </w:r>
    </w:p>
    <w:p w14:paraId="6389AD1F" w14:textId="77777777" w:rsidR="005F3DD4" w:rsidRDefault="005F3DD4" w:rsidP="005F3DD4">
      <w:pPr>
        <w:pStyle w:val="Sinespaciado"/>
        <w:jc w:val="both"/>
        <w:rPr>
          <w:rFonts w:ascii="Arial" w:hAnsi="Arial" w:cs="Arial"/>
        </w:rPr>
      </w:pPr>
    </w:p>
    <w:p w14:paraId="33C370FA" w14:textId="77777777" w:rsidR="005F3DD4" w:rsidRDefault="005F3DD4" w:rsidP="005F3DD4">
      <w:pPr>
        <w:pStyle w:val="Sinespaciado"/>
        <w:jc w:val="both"/>
        <w:rPr>
          <w:rFonts w:ascii="Arial" w:hAnsi="Arial" w:cs="Arial"/>
        </w:rPr>
      </w:pPr>
    </w:p>
    <w:p w14:paraId="6BD2042E" w14:textId="77777777" w:rsidR="005F3DD4" w:rsidRDefault="005F3DD4" w:rsidP="005F3DD4">
      <w:pPr>
        <w:pStyle w:val="Sinespaciado"/>
        <w:jc w:val="center"/>
        <w:rPr>
          <w:rFonts w:ascii="Arial" w:hAnsi="Arial" w:cs="Arial"/>
          <w:b/>
        </w:rPr>
      </w:pPr>
      <w:r w:rsidRPr="007E1EC7">
        <w:rPr>
          <w:rFonts w:ascii="Arial" w:hAnsi="Arial" w:cs="Arial"/>
          <w:b/>
        </w:rPr>
        <w:t xml:space="preserve">A N T E C E D E N T E </w:t>
      </w:r>
      <w:proofErr w:type="gramStart"/>
      <w:r w:rsidRPr="007E1EC7">
        <w:rPr>
          <w:rFonts w:ascii="Arial" w:hAnsi="Arial" w:cs="Arial"/>
          <w:b/>
        </w:rPr>
        <w:t>S :</w:t>
      </w:r>
      <w:proofErr w:type="gramEnd"/>
    </w:p>
    <w:p w14:paraId="72F73EFC" w14:textId="77777777" w:rsidR="005F3DD4" w:rsidRDefault="005F3DD4" w:rsidP="005F3DD4">
      <w:pPr>
        <w:pStyle w:val="Sinespaciado"/>
        <w:jc w:val="center"/>
        <w:rPr>
          <w:rFonts w:ascii="Arial" w:hAnsi="Arial" w:cs="Arial"/>
          <w:b/>
        </w:rPr>
      </w:pPr>
    </w:p>
    <w:p w14:paraId="12384781" w14:textId="77777777" w:rsidR="005F3DD4" w:rsidRDefault="005F3DD4" w:rsidP="005F3DD4">
      <w:pPr>
        <w:pStyle w:val="Sinespaciado"/>
        <w:jc w:val="both"/>
        <w:rPr>
          <w:rFonts w:ascii="Arial" w:hAnsi="Arial" w:cs="Arial"/>
        </w:rPr>
      </w:pPr>
      <w:r>
        <w:rPr>
          <w:rFonts w:ascii="Arial" w:hAnsi="Arial" w:cs="Arial"/>
          <w:b/>
        </w:rPr>
        <w:tab/>
      </w:r>
      <w:r w:rsidRPr="005B521C">
        <w:rPr>
          <w:rFonts w:ascii="Arial" w:hAnsi="Arial" w:cs="Arial"/>
          <w:b/>
        </w:rPr>
        <w:t xml:space="preserve">1.- </w:t>
      </w:r>
      <w:r w:rsidRPr="005B521C">
        <w:rPr>
          <w:rFonts w:ascii="Arial" w:hAnsi="Arial" w:cs="Arial"/>
        </w:rPr>
        <w:t>Que en el punto</w:t>
      </w:r>
      <w:r>
        <w:rPr>
          <w:rFonts w:ascii="Arial" w:hAnsi="Arial" w:cs="Arial"/>
        </w:rPr>
        <w:t xml:space="preserve"> 04 del orden del día de la Sesión Pública Extraordinaria de Ayuntamiento número 64 de fecha 23 veintitrés de agosto del año 2023, por mayoría absoluta, se aprobó el </w:t>
      </w:r>
      <w:r w:rsidRPr="006303FB">
        <w:rPr>
          <w:rFonts w:ascii="Arial" w:hAnsi="Arial" w:cs="Arial"/>
          <w:b/>
        </w:rPr>
        <w:t>REGLAMENTO DE PRESTACIONES DE SERVICIOS PERSONALES DE LOS SERVIDORES PÚBLICOS DEL GOBIERNO Y LA ADMINISTRACIÓN PÚBLICA MUNICIPAL.</w:t>
      </w:r>
      <w:r>
        <w:rPr>
          <w:rFonts w:ascii="Arial" w:hAnsi="Arial" w:cs="Arial"/>
        </w:rPr>
        <w:t xml:space="preserve"> </w:t>
      </w:r>
    </w:p>
    <w:p w14:paraId="141BE061" w14:textId="77777777" w:rsidR="005F3DD4" w:rsidRDefault="005F3DD4" w:rsidP="005F3DD4">
      <w:pPr>
        <w:pStyle w:val="Sinespaciado"/>
        <w:jc w:val="both"/>
        <w:rPr>
          <w:rFonts w:ascii="Arial" w:hAnsi="Arial" w:cs="Arial"/>
        </w:rPr>
      </w:pPr>
    </w:p>
    <w:p w14:paraId="0C7BABC7" w14:textId="77777777" w:rsidR="005F3DD4" w:rsidRDefault="005F3DD4" w:rsidP="005F3DD4">
      <w:pPr>
        <w:pStyle w:val="Sinespaciado"/>
        <w:jc w:val="both"/>
        <w:rPr>
          <w:rFonts w:ascii="Arial" w:hAnsi="Arial" w:cs="Arial"/>
          <w:lang w:val="es-MX"/>
        </w:rPr>
      </w:pPr>
      <w:r w:rsidRPr="006303FB">
        <w:rPr>
          <w:rFonts w:ascii="Arial" w:hAnsi="Arial" w:cs="Arial"/>
          <w:b/>
        </w:rPr>
        <w:tab/>
        <w:t>2.</w:t>
      </w:r>
      <w:r>
        <w:rPr>
          <w:rFonts w:ascii="Arial" w:hAnsi="Arial" w:cs="Arial"/>
        </w:rPr>
        <w:t xml:space="preserve">- </w:t>
      </w:r>
      <w:r>
        <w:rPr>
          <w:rFonts w:ascii="Arial" w:hAnsi="Arial" w:cs="Arial"/>
          <w:lang w:val="es-MX"/>
        </w:rPr>
        <w:t xml:space="preserve">En el Reglamento referido, en su artículo 18 dispone: </w:t>
      </w:r>
    </w:p>
    <w:p w14:paraId="7F79B027" w14:textId="77777777" w:rsidR="005F3DD4" w:rsidRDefault="005F3DD4" w:rsidP="005F3DD4">
      <w:pPr>
        <w:pStyle w:val="Sinespaciado"/>
        <w:jc w:val="both"/>
        <w:rPr>
          <w:rFonts w:ascii="Arial" w:hAnsi="Arial" w:cs="Arial"/>
          <w:lang w:val="es-MX"/>
        </w:rPr>
      </w:pPr>
    </w:p>
    <w:p w14:paraId="7A67D794" w14:textId="77777777" w:rsidR="005F3DD4" w:rsidRPr="006303FB" w:rsidRDefault="005F3DD4" w:rsidP="005F3DD4">
      <w:pPr>
        <w:pStyle w:val="Sinespaciado"/>
        <w:ind w:left="1134" w:right="1134"/>
        <w:jc w:val="center"/>
        <w:rPr>
          <w:rFonts w:ascii="Arial" w:hAnsi="Arial" w:cs="Arial"/>
          <w:b/>
          <w:i/>
          <w:sz w:val="20"/>
          <w:szCs w:val="20"/>
          <w:lang w:val="es-MX"/>
        </w:rPr>
      </w:pPr>
      <w:r w:rsidRPr="006303FB">
        <w:rPr>
          <w:rFonts w:ascii="Arial" w:hAnsi="Arial" w:cs="Arial"/>
          <w:b/>
          <w:i/>
          <w:sz w:val="20"/>
          <w:szCs w:val="20"/>
          <w:lang w:val="es-MX"/>
        </w:rPr>
        <w:t>Prestaciones</w:t>
      </w:r>
    </w:p>
    <w:p w14:paraId="7CC63C14" w14:textId="77777777" w:rsidR="005F3DD4" w:rsidRPr="006303FB" w:rsidRDefault="005F3DD4" w:rsidP="005F3DD4">
      <w:pPr>
        <w:pStyle w:val="Sinespaciado"/>
        <w:ind w:left="1134" w:right="1134"/>
        <w:jc w:val="center"/>
        <w:rPr>
          <w:rFonts w:ascii="Arial" w:hAnsi="Arial" w:cs="Arial"/>
          <w:b/>
          <w:i/>
          <w:sz w:val="20"/>
          <w:szCs w:val="20"/>
          <w:lang w:val="es-MX"/>
        </w:rPr>
      </w:pPr>
      <w:r w:rsidRPr="006303FB">
        <w:rPr>
          <w:rFonts w:ascii="Arial" w:hAnsi="Arial" w:cs="Arial"/>
          <w:b/>
          <w:i/>
          <w:sz w:val="20"/>
          <w:szCs w:val="20"/>
          <w:lang w:val="es-MX"/>
        </w:rPr>
        <w:t>Por mandato de Ley.</w:t>
      </w:r>
    </w:p>
    <w:p w14:paraId="5BFBBA15" w14:textId="77777777" w:rsidR="005F3DD4" w:rsidRPr="006303FB" w:rsidRDefault="005F3DD4" w:rsidP="005F3DD4">
      <w:pPr>
        <w:pStyle w:val="Sinespaciado"/>
        <w:ind w:left="1134" w:right="1134"/>
        <w:jc w:val="center"/>
        <w:rPr>
          <w:rFonts w:ascii="Arial" w:hAnsi="Arial" w:cs="Arial"/>
          <w:b/>
          <w:i/>
          <w:sz w:val="20"/>
          <w:szCs w:val="20"/>
          <w:lang w:val="es-MX"/>
        </w:rPr>
      </w:pPr>
    </w:p>
    <w:p w14:paraId="631EAA58" w14:textId="77777777" w:rsidR="005F3DD4" w:rsidRPr="006303FB" w:rsidRDefault="005F3DD4" w:rsidP="005F3DD4">
      <w:pPr>
        <w:pStyle w:val="Sinespaciado"/>
        <w:ind w:left="1134" w:right="1134"/>
        <w:jc w:val="both"/>
        <w:rPr>
          <w:rFonts w:ascii="Arial" w:hAnsi="Arial" w:cs="Arial"/>
          <w:i/>
          <w:sz w:val="20"/>
          <w:szCs w:val="20"/>
        </w:rPr>
      </w:pPr>
      <w:r w:rsidRPr="006303FB">
        <w:rPr>
          <w:rFonts w:ascii="Arial" w:hAnsi="Arial" w:cs="Arial"/>
          <w:b/>
          <w:i/>
          <w:sz w:val="20"/>
          <w:szCs w:val="20"/>
          <w:lang w:val="es-MX"/>
        </w:rPr>
        <w:t>Artículo 18.-</w:t>
      </w:r>
      <w:r w:rsidRPr="006303FB">
        <w:rPr>
          <w:rFonts w:ascii="Arial" w:hAnsi="Arial" w:cs="Arial"/>
          <w:i/>
          <w:sz w:val="20"/>
          <w:szCs w:val="20"/>
          <w:lang w:val="es-MX"/>
        </w:rPr>
        <w:t xml:space="preserve"> El esquema de salud se otorgará preferentemente por el Instituto Mexicano del Seguro Social en la modalidad 38, que es el régimen de salud exclusivo para al servicio de las administraciones municipales. (sic). </w:t>
      </w:r>
      <w:r w:rsidRPr="006303FB">
        <w:rPr>
          <w:rFonts w:ascii="Arial" w:hAnsi="Arial" w:cs="Arial"/>
          <w:i/>
          <w:sz w:val="20"/>
          <w:szCs w:val="20"/>
        </w:rPr>
        <w:t xml:space="preserve">  </w:t>
      </w:r>
    </w:p>
    <w:p w14:paraId="2A79CF55" w14:textId="77777777" w:rsidR="005F3DD4" w:rsidRDefault="005F3DD4" w:rsidP="005F3DD4">
      <w:pPr>
        <w:pStyle w:val="Sinespaciado"/>
        <w:jc w:val="both"/>
        <w:rPr>
          <w:rFonts w:ascii="Arial" w:hAnsi="Arial" w:cs="Arial"/>
        </w:rPr>
      </w:pPr>
    </w:p>
    <w:p w14:paraId="1E13AFCC" w14:textId="77777777" w:rsidR="005F3DD4" w:rsidRDefault="005F3DD4" w:rsidP="005F3DD4">
      <w:pPr>
        <w:pStyle w:val="Sinespaciado"/>
        <w:ind w:firstLine="708"/>
        <w:jc w:val="both"/>
        <w:rPr>
          <w:rFonts w:ascii="Arial" w:hAnsi="Arial" w:cs="Arial"/>
        </w:rPr>
      </w:pPr>
      <w:r>
        <w:rPr>
          <w:rFonts w:ascii="Arial" w:hAnsi="Arial" w:cs="Arial"/>
        </w:rPr>
        <w:t xml:space="preserve">Sin embargo, en el capítulo de los artículos </w:t>
      </w:r>
      <w:r w:rsidRPr="006303FB">
        <w:rPr>
          <w:rFonts w:ascii="Arial" w:hAnsi="Arial" w:cs="Arial"/>
          <w:b/>
        </w:rPr>
        <w:t>TRANSITORIOS</w:t>
      </w:r>
      <w:r>
        <w:rPr>
          <w:rFonts w:ascii="Arial" w:hAnsi="Arial" w:cs="Arial"/>
          <w:b/>
        </w:rPr>
        <w:t xml:space="preserve">, </w:t>
      </w:r>
      <w:r>
        <w:rPr>
          <w:rFonts w:ascii="Arial" w:hAnsi="Arial" w:cs="Arial"/>
        </w:rPr>
        <w:t xml:space="preserve">se establece: </w:t>
      </w:r>
    </w:p>
    <w:p w14:paraId="744BD642" w14:textId="77777777" w:rsidR="005F3DD4" w:rsidRDefault="005F3DD4" w:rsidP="005F3DD4">
      <w:pPr>
        <w:pStyle w:val="Sinespaciado"/>
        <w:jc w:val="both"/>
        <w:rPr>
          <w:rFonts w:ascii="Arial" w:hAnsi="Arial" w:cs="Arial"/>
        </w:rPr>
      </w:pPr>
    </w:p>
    <w:p w14:paraId="1C67A82D" w14:textId="77777777" w:rsidR="005F3DD4" w:rsidRDefault="005F3DD4" w:rsidP="005F3DD4">
      <w:pPr>
        <w:pStyle w:val="Sinespaciado"/>
        <w:ind w:left="1134" w:right="992"/>
        <w:jc w:val="both"/>
        <w:rPr>
          <w:rFonts w:ascii="Arial" w:hAnsi="Arial" w:cs="Arial"/>
          <w:i/>
          <w:sz w:val="20"/>
          <w:szCs w:val="20"/>
        </w:rPr>
      </w:pPr>
      <w:proofErr w:type="gramStart"/>
      <w:r w:rsidRPr="006D23B6">
        <w:rPr>
          <w:rFonts w:ascii="Arial" w:hAnsi="Arial" w:cs="Arial"/>
          <w:b/>
          <w:i/>
          <w:sz w:val="20"/>
          <w:szCs w:val="20"/>
        </w:rPr>
        <w:t>Primero</w:t>
      </w:r>
      <w:r w:rsidRPr="006D23B6">
        <w:rPr>
          <w:rFonts w:ascii="Arial" w:hAnsi="Arial" w:cs="Arial"/>
          <w:i/>
          <w:sz w:val="20"/>
          <w:szCs w:val="20"/>
        </w:rPr>
        <w:t>.-</w:t>
      </w:r>
      <w:proofErr w:type="gramEnd"/>
      <w:r w:rsidRPr="006D23B6">
        <w:rPr>
          <w:rFonts w:ascii="Arial" w:hAnsi="Arial" w:cs="Arial"/>
          <w:i/>
          <w:sz w:val="20"/>
          <w:szCs w:val="20"/>
        </w:rPr>
        <w:t xml:space="preserve"> En relación con el artículo 18 del presente reglamento, se seguirá otorgando la prestación de seguridad social ante el Instituto Mexicano del Seguro Social en la modalidad 42 a los que al día de hoy ya gocen de dicha prestación, sin embargo, dicha prestación no se otorgará a nuevos ingresos o personal que obtenga un nombramiento definitivo.  </w:t>
      </w:r>
    </w:p>
    <w:p w14:paraId="4FAB861C" w14:textId="77777777" w:rsidR="005F3DD4" w:rsidRDefault="005F3DD4" w:rsidP="005F3DD4">
      <w:pPr>
        <w:pStyle w:val="Sinespaciado"/>
        <w:ind w:left="1134" w:right="992"/>
        <w:jc w:val="both"/>
        <w:rPr>
          <w:rFonts w:ascii="Arial" w:hAnsi="Arial" w:cs="Arial"/>
          <w:i/>
          <w:sz w:val="20"/>
          <w:szCs w:val="20"/>
        </w:rPr>
      </w:pPr>
    </w:p>
    <w:p w14:paraId="0244D01E" w14:textId="77777777" w:rsidR="005F3DD4" w:rsidRPr="006D23B6" w:rsidRDefault="005F3DD4" w:rsidP="005F3DD4">
      <w:pPr>
        <w:pStyle w:val="Sinespaciado"/>
        <w:ind w:left="1134" w:right="992"/>
        <w:jc w:val="both"/>
        <w:rPr>
          <w:rFonts w:ascii="Arial" w:hAnsi="Arial" w:cs="Arial"/>
          <w:i/>
          <w:sz w:val="20"/>
          <w:szCs w:val="20"/>
        </w:rPr>
      </w:pPr>
      <w:r>
        <w:rPr>
          <w:rFonts w:ascii="Arial" w:hAnsi="Arial" w:cs="Arial"/>
          <w:i/>
          <w:sz w:val="20"/>
          <w:szCs w:val="20"/>
        </w:rPr>
        <w:t xml:space="preserve">Aquellos trabajadores que teniendo las semanas reconocidas en Ley del añ9o 1973 del IMSS y que sean suficientes para obtener una pensión, se les podrá incorporar a la modalidad 42 al cumplir 55 años, para lo cual en cada presupuesto deberá preverse una partida para cubrir esa eventualidad.  </w:t>
      </w:r>
    </w:p>
    <w:p w14:paraId="24F0D09D" w14:textId="77777777" w:rsidR="005F3DD4" w:rsidRPr="006D23B6" w:rsidRDefault="005F3DD4" w:rsidP="005F3DD4">
      <w:pPr>
        <w:pStyle w:val="Sinespaciado"/>
        <w:jc w:val="both"/>
        <w:rPr>
          <w:rFonts w:ascii="Arial" w:hAnsi="Arial" w:cs="Arial"/>
          <w:i/>
          <w:sz w:val="20"/>
          <w:szCs w:val="20"/>
        </w:rPr>
      </w:pPr>
    </w:p>
    <w:p w14:paraId="457FD5FA" w14:textId="040FFBC8" w:rsidR="005F3DD4" w:rsidRDefault="005F3DD4" w:rsidP="005F3DD4">
      <w:pPr>
        <w:pStyle w:val="Sinespaciado"/>
        <w:jc w:val="both"/>
        <w:rPr>
          <w:rFonts w:ascii="Arial" w:hAnsi="Arial" w:cs="Arial"/>
        </w:rPr>
      </w:pPr>
      <w:r w:rsidRPr="006D23B6">
        <w:rPr>
          <w:rFonts w:ascii="Arial" w:hAnsi="Arial" w:cs="Arial"/>
          <w:b/>
        </w:rPr>
        <w:tab/>
        <w:t>3.</w:t>
      </w:r>
      <w:r>
        <w:rPr>
          <w:rFonts w:ascii="Arial" w:hAnsi="Arial" w:cs="Arial"/>
        </w:rPr>
        <w:t xml:space="preserve">- Ahora bien, con fecha </w:t>
      </w:r>
      <w:r w:rsidR="00F8180D">
        <w:rPr>
          <w:rFonts w:ascii="Arial" w:hAnsi="Arial" w:cs="Arial"/>
        </w:rPr>
        <w:t>25</w:t>
      </w:r>
      <w:r>
        <w:rPr>
          <w:rFonts w:ascii="Arial" w:hAnsi="Arial" w:cs="Arial"/>
        </w:rPr>
        <w:t xml:space="preserve"> de abril del 2025, se recibió en la oficina de Regidores, el oficio número 0</w:t>
      </w:r>
      <w:r w:rsidR="00F8180D">
        <w:rPr>
          <w:rFonts w:ascii="Arial" w:hAnsi="Arial" w:cs="Arial"/>
        </w:rPr>
        <w:t>762</w:t>
      </w:r>
      <w:r>
        <w:rPr>
          <w:rFonts w:ascii="Arial" w:hAnsi="Arial" w:cs="Arial"/>
        </w:rPr>
        <w:t xml:space="preserve">/2025, suscrito por el Licenciado Luis Guillermo Ochoa Sánchez, en su carácter de Director General de Administración e Innovación Gubernamental con funciones de Oficial Mayor que en lo que interesa dice: </w:t>
      </w:r>
    </w:p>
    <w:p w14:paraId="5440B87A" w14:textId="77777777" w:rsidR="005F3DD4" w:rsidRDefault="005F3DD4" w:rsidP="005F3DD4">
      <w:pPr>
        <w:pStyle w:val="Sinespaciado"/>
        <w:jc w:val="both"/>
        <w:rPr>
          <w:rFonts w:ascii="Arial" w:hAnsi="Arial" w:cs="Arial"/>
        </w:rPr>
      </w:pPr>
    </w:p>
    <w:p w14:paraId="51F2064C" w14:textId="77777777" w:rsidR="005F3DD4" w:rsidRDefault="005F3DD4" w:rsidP="005F3DD4">
      <w:pPr>
        <w:pStyle w:val="Sinespaciado"/>
        <w:jc w:val="both"/>
        <w:rPr>
          <w:rFonts w:ascii="Arial" w:hAnsi="Arial" w:cs="Arial"/>
        </w:rPr>
      </w:pPr>
    </w:p>
    <w:p w14:paraId="4CE8739D" w14:textId="77777777" w:rsidR="005F3DD4" w:rsidRDefault="005F3DD4" w:rsidP="005F3DD4">
      <w:pPr>
        <w:pStyle w:val="Sinespaciado"/>
        <w:ind w:left="1134" w:right="992"/>
        <w:jc w:val="both"/>
        <w:rPr>
          <w:rFonts w:ascii="Arial" w:hAnsi="Arial" w:cs="Arial"/>
          <w:i/>
          <w:sz w:val="20"/>
          <w:szCs w:val="20"/>
        </w:rPr>
      </w:pPr>
      <w:r w:rsidRPr="007C25F6">
        <w:rPr>
          <w:rFonts w:ascii="Arial" w:hAnsi="Arial" w:cs="Arial"/>
          <w:i/>
          <w:sz w:val="20"/>
          <w:szCs w:val="20"/>
        </w:rPr>
        <w:t>“</w:t>
      </w:r>
      <w:r>
        <w:rPr>
          <w:rFonts w:ascii="Arial" w:hAnsi="Arial" w:cs="Arial"/>
          <w:i/>
          <w:sz w:val="20"/>
          <w:szCs w:val="20"/>
        </w:rPr>
        <w:t xml:space="preserve">. . . dando seguimiento a las solicitudes para cambio de modalidad de la 38 a la 42 de Servidores Públicos de este Honorable Ayuntamiento, se adjuntan expedientes de factibilidad con las validaciones para efecto de ser puestos a su consideración: </w:t>
      </w:r>
    </w:p>
    <w:p w14:paraId="0CA83E5B" w14:textId="77777777" w:rsidR="005F3DD4" w:rsidRDefault="005F3DD4" w:rsidP="005F3DD4">
      <w:pPr>
        <w:pStyle w:val="Sinespaciado"/>
        <w:ind w:left="1134" w:right="992"/>
        <w:jc w:val="both"/>
        <w:rPr>
          <w:rFonts w:ascii="Arial" w:hAnsi="Arial" w:cs="Arial"/>
          <w:i/>
          <w:sz w:val="20"/>
          <w:szCs w:val="20"/>
        </w:rPr>
      </w:pPr>
    </w:p>
    <w:p w14:paraId="2D6CE740" w14:textId="77777777" w:rsidR="005F3DD4" w:rsidRDefault="005F3DD4" w:rsidP="005F3DD4">
      <w:pPr>
        <w:pStyle w:val="Sinespaciado"/>
        <w:numPr>
          <w:ilvl w:val="0"/>
          <w:numId w:val="1"/>
        </w:numPr>
        <w:ind w:right="992"/>
        <w:jc w:val="both"/>
        <w:rPr>
          <w:rFonts w:ascii="Arial" w:hAnsi="Arial" w:cs="Arial"/>
          <w:i/>
          <w:sz w:val="20"/>
          <w:szCs w:val="20"/>
        </w:rPr>
      </w:pPr>
      <w:r>
        <w:rPr>
          <w:rFonts w:ascii="Arial" w:hAnsi="Arial" w:cs="Arial"/>
          <w:i/>
          <w:sz w:val="20"/>
          <w:szCs w:val="20"/>
        </w:rPr>
        <w:t xml:space="preserve">Fecha de Nacimiento. </w:t>
      </w:r>
    </w:p>
    <w:p w14:paraId="45F052F3" w14:textId="4E51D8F7" w:rsidR="005F3DD4" w:rsidRDefault="005F3DD4" w:rsidP="005F3DD4">
      <w:pPr>
        <w:pStyle w:val="Sinespaciado"/>
        <w:numPr>
          <w:ilvl w:val="0"/>
          <w:numId w:val="1"/>
        </w:numPr>
        <w:ind w:right="992"/>
        <w:jc w:val="both"/>
        <w:rPr>
          <w:rFonts w:ascii="Arial" w:hAnsi="Arial" w:cs="Arial"/>
          <w:i/>
          <w:sz w:val="20"/>
          <w:szCs w:val="20"/>
        </w:rPr>
      </w:pPr>
      <w:r>
        <w:rPr>
          <w:rFonts w:ascii="Arial" w:hAnsi="Arial" w:cs="Arial"/>
          <w:i/>
          <w:sz w:val="20"/>
          <w:szCs w:val="20"/>
        </w:rPr>
        <w:t xml:space="preserve">Años de antigüedad cumplidos al </w:t>
      </w:r>
      <w:r w:rsidR="0079437D">
        <w:rPr>
          <w:rFonts w:ascii="Arial" w:hAnsi="Arial" w:cs="Arial"/>
          <w:i/>
          <w:sz w:val="20"/>
          <w:szCs w:val="20"/>
        </w:rPr>
        <w:t>25</w:t>
      </w:r>
      <w:r>
        <w:rPr>
          <w:rFonts w:ascii="Arial" w:hAnsi="Arial" w:cs="Arial"/>
          <w:i/>
          <w:sz w:val="20"/>
          <w:szCs w:val="20"/>
        </w:rPr>
        <w:t xml:space="preserve"> de abril de 2025. </w:t>
      </w:r>
    </w:p>
    <w:p w14:paraId="2FAAFFCE" w14:textId="77777777" w:rsidR="005F3DD4" w:rsidRDefault="005F3DD4" w:rsidP="005F3DD4">
      <w:pPr>
        <w:pStyle w:val="Sinespaciado"/>
        <w:numPr>
          <w:ilvl w:val="0"/>
          <w:numId w:val="1"/>
        </w:numPr>
        <w:ind w:right="992"/>
        <w:jc w:val="both"/>
        <w:rPr>
          <w:rFonts w:ascii="Arial" w:hAnsi="Arial" w:cs="Arial"/>
          <w:i/>
          <w:sz w:val="20"/>
          <w:szCs w:val="20"/>
        </w:rPr>
      </w:pPr>
      <w:r>
        <w:rPr>
          <w:rFonts w:ascii="Arial" w:hAnsi="Arial" w:cs="Arial"/>
          <w:i/>
          <w:sz w:val="20"/>
          <w:szCs w:val="20"/>
        </w:rPr>
        <w:t>Inicio de inscripción y cotizaciones al IMSS, antes del 01 de julio de 1997 a efecto de que aplique la ley del IMSS 1973 para mantener el derecho a la pensión.</w:t>
      </w:r>
    </w:p>
    <w:p w14:paraId="4E245F45" w14:textId="77777777" w:rsidR="005F3DD4" w:rsidRDefault="005F3DD4" w:rsidP="005F3DD4">
      <w:pPr>
        <w:pStyle w:val="Sinespaciado"/>
        <w:numPr>
          <w:ilvl w:val="0"/>
          <w:numId w:val="1"/>
        </w:numPr>
        <w:ind w:right="992"/>
        <w:jc w:val="both"/>
        <w:rPr>
          <w:rFonts w:ascii="Arial" w:hAnsi="Arial" w:cs="Arial"/>
          <w:i/>
          <w:sz w:val="20"/>
          <w:szCs w:val="20"/>
        </w:rPr>
      </w:pPr>
      <w:r>
        <w:rPr>
          <w:rFonts w:ascii="Arial" w:hAnsi="Arial" w:cs="Arial"/>
          <w:i/>
          <w:sz w:val="20"/>
          <w:szCs w:val="20"/>
        </w:rPr>
        <w:t>Semanas cotizadas.</w:t>
      </w:r>
    </w:p>
    <w:p w14:paraId="6467C74F" w14:textId="77777777" w:rsidR="005F3DD4" w:rsidRDefault="005F3DD4" w:rsidP="005F3DD4">
      <w:pPr>
        <w:pStyle w:val="Sinespaciado"/>
        <w:numPr>
          <w:ilvl w:val="0"/>
          <w:numId w:val="1"/>
        </w:numPr>
        <w:ind w:right="992"/>
        <w:jc w:val="both"/>
        <w:rPr>
          <w:rFonts w:ascii="Arial" w:hAnsi="Arial" w:cs="Arial"/>
          <w:i/>
          <w:sz w:val="20"/>
          <w:szCs w:val="20"/>
        </w:rPr>
      </w:pPr>
      <w:r>
        <w:rPr>
          <w:rFonts w:ascii="Arial" w:hAnsi="Arial" w:cs="Arial"/>
          <w:i/>
          <w:sz w:val="20"/>
          <w:szCs w:val="20"/>
        </w:rPr>
        <w:t>Mínimo 500 semanas cotizadas de acuerdo a los artículos 138 y 145 de la Ley de IMSS de 1973.</w:t>
      </w:r>
    </w:p>
    <w:p w14:paraId="7C561B74" w14:textId="77777777" w:rsidR="005F3DD4" w:rsidRDefault="005F3DD4" w:rsidP="005F3DD4">
      <w:pPr>
        <w:pStyle w:val="Sinespaciado"/>
        <w:numPr>
          <w:ilvl w:val="0"/>
          <w:numId w:val="1"/>
        </w:numPr>
        <w:ind w:right="992"/>
        <w:jc w:val="both"/>
        <w:rPr>
          <w:rFonts w:ascii="Arial" w:hAnsi="Arial" w:cs="Arial"/>
          <w:i/>
          <w:sz w:val="20"/>
          <w:szCs w:val="20"/>
        </w:rPr>
      </w:pPr>
      <w:r>
        <w:rPr>
          <w:rFonts w:ascii="Arial" w:hAnsi="Arial" w:cs="Arial"/>
          <w:i/>
          <w:sz w:val="20"/>
          <w:szCs w:val="20"/>
        </w:rPr>
        <w:t xml:space="preserve">Antigüedad en el servicio. </w:t>
      </w:r>
    </w:p>
    <w:p w14:paraId="0E6837B7" w14:textId="77777777" w:rsidR="005F3DD4" w:rsidRDefault="005F3DD4" w:rsidP="005F3DD4">
      <w:pPr>
        <w:pStyle w:val="Sinespaciado"/>
        <w:ind w:left="708" w:right="992"/>
        <w:jc w:val="both"/>
        <w:rPr>
          <w:rFonts w:ascii="Arial" w:hAnsi="Arial" w:cs="Arial"/>
          <w:i/>
          <w:sz w:val="20"/>
          <w:szCs w:val="20"/>
        </w:rPr>
      </w:pPr>
      <w:r>
        <w:rPr>
          <w:rFonts w:ascii="Arial" w:hAnsi="Arial" w:cs="Arial"/>
          <w:i/>
          <w:sz w:val="20"/>
          <w:szCs w:val="20"/>
        </w:rPr>
        <w:t xml:space="preserve">        </w:t>
      </w:r>
    </w:p>
    <w:p w14:paraId="4F2E23A6" w14:textId="77777777" w:rsidR="005F3DD4" w:rsidRDefault="005F3DD4" w:rsidP="005F3DD4">
      <w:pPr>
        <w:pStyle w:val="Sinespaciado"/>
        <w:ind w:left="1134" w:right="992"/>
        <w:jc w:val="both"/>
        <w:rPr>
          <w:rFonts w:ascii="Arial" w:hAnsi="Arial" w:cs="Arial"/>
          <w:i/>
          <w:sz w:val="20"/>
          <w:szCs w:val="20"/>
        </w:rPr>
      </w:pPr>
      <w:r>
        <w:rPr>
          <w:rFonts w:ascii="Arial" w:hAnsi="Arial" w:cs="Arial"/>
          <w:i/>
          <w:sz w:val="20"/>
          <w:szCs w:val="20"/>
        </w:rPr>
        <w:t xml:space="preserve">         En base a la documentación de cada uno de los servidores públicos solicitantes y después del análisis generado por el área, se anexa también al presente oficio el resultado a efecto de generar puntualidad respecto de los trabajadores que resultaron cumplir con todos los supuestos del reglamento de los Servidores Públicos del Gobierno y la Administración Pública Municipal. Resultando ser:</w:t>
      </w:r>
    </w:p>
    <w:p w14:paraId="381A6BAD" w14:textId="77777777" w:rsidR="005F3DD4" w:rsidRDefault="005F3DD4" w:rsidP="005F3DD4">
      <w:pPr>
        <w:pStyle w:val="Sinespaciado"/>
        <w:ind w:left="1134" w:right="992"/>
        <w:jc w:val="both"/>
        <w:rPr>
          <w:rFonts w:ascii="Arial" w:hAnsi="Arial" w:cs="Arial"/>
          <w:i/>
          <w:sz w:val="20"/>
          <w:szCs w:val="20"/>
        </w:rPr>
      </w:pPr>
    </w:p>
    <w:p w14:paraId="68A1938D" w14:textId="189A7739" w:rsidR="005F3DD4" w:rsidRDefault="0079437D" w:rsidP="005F3DD4">
      <w:pPr>
        <w:pStyle w:val="Sinespaciado"/>
        <w:numPr>
          <w:ilvl w:val="0"/>
          <w:numId w:val="2"/>
        </w:numPr>
        <w:ind w:left="1134" w:right="992" w:firstLine="0"/>
        <w:jc w:val="both"/>
        <w:rPr>
          <w:rFonts w:ascii="Arial" w:hAnsi="Arial" w:cs="Arial"/>
          <w:i/>
          <w:sz w:val="20"/>
          <w:szCs w:val="20"/>
        </w:rPr>
      </w:pPr>
      <w:r>
        <w:rPr>
          <w:rFonts w:ascii="Arial" w:hAnsi="Arial" w:cs="Arial"/>
          <w:i/>
          <w:sz w:val="20"/>
          <w:szCs w:val="20"/>
        </w:rPr>
        <w:t>Francisco Javier Cobián Lozano.</w:t>
      </w:r>
    </w:p>
    <w:p w14:paraId="19A681E9" w14:textId="77777777" w:rsidR="005F3DD4" w:rsidRDefault="005F3DD4" w:rsidP="005F3DD4">
      <w:pPr>
        <w:pStyle w:val="Sinespaciado"/>
        <w:ind w:right="992"/>
        <w:jc w:val="both"/>
        <w:rPr>
          <w:rFonts w:ascii="Arial" w:hAnsi="Arial" w:cs="Arial"/>
          <w:i/>
          <w:sz w:val="20"/>
          <w:szCs w:val="20"/>
        </w:rPr>
      </w:pPr>
    </w:p>
    <w:p w14:paraId="23D27A86" w14:textId="77777777" w:rsidR="005F3DD4" w:rsidRDefault="005F3DD4" w:rsidP="005F3DD4">
      <w:pPr>
        <w:pStyle w:val="Sinespaciado"/>
        <w:jc w:val="both"/>
        <w:rPr>
          <w:rFonts w:ascii="Arial" w:hAnsi="Arial" w:cs="Arial"/>
          <w:sz w:val="20"/>
          <w:szCs w:val="20"/>
        </w:rPr>
      </w:pPr>
    </w:p>
    <w:p w14:paraId="5CB326F7" w14:textId="77777777" w:rsidR="005F3DD4" w:rsidRPr="00D56517" w:rsidRDefault="005F3DD4" w:rsidP="005F3DD4">
      <w:pPr>
        <w:pStyle w:val="Sinespaciado"/>
        <w:jc w:val="both"/>
        <w:rPr>
          <w:rFonts w:ascii="Arial" w:hAnsi="Arial" w:cs="Arial"/>
          <w:sz w:val="20"/>
          <w:szCs w:val="20"/>
        </w:rPr>
      </w:pPr>
    </w:p>
    <w:p w14:paraId="5FEACC16" w14:textId="77777777" w:rsidR="005F3DD4" w:rsidRDefault="005F3DD4" w:rsidP="005F3DD4">
      <w:pPr>
        <w:pStyle w:val="Sinespaciado"/>
        <w:ind w:left="708" w:right="992"/>
        <w:jc w:val="both"/>
        <w:rPr>
          <w:rFonts w:ascii="Arial" w:hAnsi="Arial" w:cs="Arial"/>
          <w:i/>
          <w:sz w:val="20"/>
          <w:szCs w:val="20"/>
        </w:rPr>
      </w:pPr>
    </w:p>
    <w:p w14:paraId="4DA45995" w14:textId="77777777" w:rsidR="005F3DD4" w:rsidRDefault="005F3DD4" w:rsidP="005F3DD4">
      <w:pPr>
        <w:pStyle w:val="Sinespaciado"/>
        <w:jc w:val="both"/>
        <w:rPr>
          <w:rFonts w:ascii="Arial" w:hAnsi="Arial" w:cs="Arial"/>
        </w:rPr>
      </w:pPr>
      <w:r>
        <w:rPr>
          <w:rFonts w:ascii="Arial" w:hAnsi="Arial" w:cs="Arial"/>
        </w:rPr>
        <w:t xml:space="preserve"> </w:t>
      </w:r>
      <w:r>
        <w:rPr>
          <w:rFonts w:ascii="Arial" w:hAnsi="Arial" w:cs="Arial"/>
        </w:rPr>
        <w:tab/>
        <w:t>Al efecto, adjuntó al oficio anteriormente citado, documento denominado COSTO POR EMPLEADO PARA CAMBIO DE MODALIDAD, el que contiene un total de 1 Servidor Público que a virtud de la publicación del Reglamento de Prestaciones de Servicios Personales de los Servidores Públicos del Gobierno y la Administración Pública Municipal</w:t>
      </w:r>
    </w:p>
    <w:p w14:paraId="350D910E" w14:textId="77777777" w:rsidR="005F3DD4" w:rsidRDefault="005F3DD4" w:rsidP="005F3DD4">
      <w:pPr>
        <w:pStyle w:val="Sinespaciado"/>
        <w:jc w:val="both"/>
        <w:rPr>
          <w:rFonts w:ascii="Arial" w:hAnsi="Arial" w:cs="Arial"/>
        </w:rPr>
      </w:pPr>
      <w:r>
        <w:rPr>
          <w:rFonts w:ascii="Arial" w:hAnsi="Arial" w:cs="Arial"/>
        </w:rPr>
        <w:t xml:space="preserve">realizó su solicitud ante la Dirección General de Administración e Innovación Gubernamental, el que se enumera a continuación: </w:t>
      </w:r>
    </w:p>
    <w:p w14:paraId="64829D73" w14:textId="77777777" w:rsidR="005F3DD4" w:rsidRDefault="005F3DD4" w:rsidP="005F3DD4">
      <w:pPr>
        <w:pStyle w:val="Sinespaciado"/>
        <w:jc w:val="both"/>
        <w:rPr>
          <w:rFonts w:ascii="Arial" w:hAnsi="Arial" w:cs="Arial"/>
        </w:rPr>
      </w:pPr>
    </w:p>
    <w:tbl>
      <w:tblPr>
        <w:tblStyle w:val="Tablaconcuadrcula"/>
        <w:tblW w:w="9634" w:type="dxa"/>
        <w:tblLook w:val="04A0" w:firstRow="1" w:lastRow="0" w:firstColumn="1" w:lastColumn="0" w:noHBand="0" w:noVBand="1"/>
      </w:tblPr>
      <w:tblGrid>
        <w:gridCol w:w="561"/>
        <w:gridCol w:w="972"/>
        <w:gridCol w:w="4148"/>
        <w:gridCol w:w="1383"/>
        <w:gridCol w:w="772"/>
        <w:gridCol w:w="1798"/>
      </w:tblGrid>
      <w:tr w:rsidR="005F3DD4" w14:paraId="1B0052A3" w14:textId="77777777" w:rsidTr="00172B8B">
        <w:tc>
          <w:tcPr>
            <w:tcW w:w="561" w:type="dxa"/>
          </w:tcPr>
          <w:p w14:paraId="01DF3D0B" w14:textId="77777777" w:rsidR="005F3DD4" w:rsidRPr="007C25F6" w:rsidRDefault="005F3DD4" w:rsidP="00172B8B">
            <w:pPr>
              <w:pStyle w:val="Sinespaciado"/>
              <w:jc w:val="both"/>
              <w:rPr>
                <w:rFonts w:ascii="Arial" w:hAnsi="Arial" w:cs="Arial"/>
                <w:b/>
                <w:sz w:val="20"/>
                <w:szCs w:val="20"/>
              </w:rPr>
            </w:pPr>
            <w:r w:rsidRPr="007C25F6">
              <w:rPr>
                <w:rFonts w:ascii="Arial" w:hAnsi="Arial" w:cs="Arial"/>
                <w:b/>
                <w:sz w:val="20"/>
                <w:szCs w:val="20"/>
              </w:rPr>
              <w:t>No.</w:t>
            </w:r>
          </w:p>
        </w:tc>
        <w:tc>
          <w:tcPr>
            <w:tcW w:w="972" w:type="dxa"/>
          </w:tcPr>
          <w:p w14:paraId="6C357090" w14:textId="77777777" w:rsidR="005F3DD4" w:rsidRPr="007C25F6" w:rsidRDefault="005F3DD4" w:rsidP="00172B8B">
            <w:pPr>
              <w:pStyle w:val="Sinespaciado"/>
              <w:jc w:val="both"/>
              <w:rPr>
                <w:rFonts w:ascii="Arial" w:hAnsi="Arial" w:cs="Arial"/>
                <w:b/>
                <w:sz w:val="20"/>
                <w:szCs w:val="20"/>
              </w:rPr>
            </w:pPr>
            <w:r w:rsidRPr="007C25F6">
              <w:rPr>
                <w:rFonts w:ascii="Arial" w:hAnsi="Arial" w:cs="Arial"/>
                <w:b/>
                <w:sz w:val="20"/>
                <w:szCs w:val="20"/>
              </w:rPr>
              <w:t>Código:</w:t>
            </w:r>
          </w:p>
        </w:tc>
        <w:tc>
          <w:tcPr>
            <w:tcW w:w="4148" w:type="dxa"/>
          </w:tcPr>
          <w:p w14:paraId="592C2C8A" w14:textId="77777777" w:rsidR="005F3DD4" w:rsidRPr="007C25F6" w:rsidRDefault="005F3DD4" w:rsidP="00172B8B">
            <w:pPr>
              <w:pStyle w:val="Sinespaciado"/>
              <w:jc w:val="both"/>
              <w:rPr>
                <w:rFonts w:ascii="Arial" w:hAnsi="Arial" w:cs="Arial"/>
                <w:b/>
                <w:sz w:val="20"/>
                <w:szCs w:val="20"/>
              </w:rPr>
            </w:pPr>
            <w:r w:rsidRPr="007C25F6">
              <w:rPr>
                <w:rFonts w:ascii="Arial" w:hAnsi="Arial" w:cs="Arial"/>
                <w:b/>
                <w:sz w:val="20"/>
                <w:szCs w:val="20"/>
              </w:rPr>
              <w:t>Empleado:</w:t>
            </w:r>
          </w:p>
        </w:tc>
        <w:tc>
          <w:tcPr>
            <w:tcW w:w="1383" w:type="dxa"/>
          </w:tcPr>
          <w:p w14:paraId="0EB58E04" w14:textId="77777777" w:rsidR="005F3DD4" w:rsidRPr="007C25F6" w:rsidRDefault="005F3DD4" w:rsidP="00172B8B">
            <w:pPr>
              <w:pStyle w:val="Sinespaciado"/>
              <w:jc w:val="both"/>
              <w:rPr>
                <w:rFonts w:ascii="Arial" w:hAnsi="Arial" w:cs="Arial"/>
                <w:b/>
                <w:sz w:val="20"/>
                <w:szCs w:val="20"/>
              </w:rPr>
            </w:pPr>
            <w:r w:rsidRPr="007C25F6">
              <w:rPr>
                <w:rFonts w:ascii="Arial" w:hAnsi="Arial" w:cs="Arial"/>
                <w:b/>
                <w:sz w:val="20"/>
                <w:szCs w:val="20"/>
              </w:rPr>
              <w:t>Antigüedad:</w:t>
            </w:r>
          </w:p>
        </w:tc>
        <w:tc>
          <w:tcPr>
            <w:tcW w:w="772" w:type="dxa"/>
          </w:tcPr>
          <w:p w14:paraId="6615E7CC" w14:textId="77777777" w:rsidR="005F3DD4" w:rsidRPr="007C25F6" w:rsidRDefault="005F3DD4" w:rsidP="00172B8B">
            <w:pPr>
              <w:pStyle w:val="Sinespaciado"/>
              <w:jc w:val="both"/>
              <w:rPr>
                <w:rFonts w:ascii="Arial" w:hAnsi="Arial" w:cs="Arial"/>
                <w:b/>
                <w:sz w:val="20"/>
                <w:szCs w:val="20"/>
              </w:rPr>
            </w:pPr>
            <w:r w:rsidRPr="007C25F6">
              <w:rPr>
                <w:rFonts w:ascii="Arial" w:hAnsi="Arial" w:cs="Arial"/>
                <w:b/>
                <w:sz w:val="20"/>
                <w:szCs w:val="20"/>
              </w:rPr>
              <w:t>Edad:</w:t>
            </w:r>
          </w:p>
        </w:tc>
        <w:tc>
          <w:tcPr>
            <w:tcW w:w="1798" w:type="dxa"/>
          </w:tcPr>
          <w:p w14:paraId="716A6DB9" w14:textId="77777777" w:rsidR="005F3DD4" w:rsidRPr="007C25F6" w:rsidRDefault="005F3DD4" w:rsidP="00172B8B">
            <w:pPr>
              <w:pStyle w:val="Sinespaciado"/>
              <w:jc w:val="both"/>
              <w:rPr>
                <w:rFonts w:ascii="Arial" w:hAnsi="Arial" w:cs="Arial"/>
                <w:b/>
                <w:sz w:val="20"/>
                <w:szCs w:val="20"/>
              </w:rPr>
            </w:pPr>
            <w:r w:rsidRPr="007C25F6">
              <w:rPr>
                <w:rFonts w:ascii="Arial" w:hAnsi="Arial" w:cs="Arial"/>
                <w:b/>
                <w:sz w:val="20"/>
                <w:szCs w:val="20"/>
              </w:rPr>
              <w:t>Puesto:</w:t>
            </w:r>
          </w:p>
        </w:tc>
      </w:tr>
      <w:tr w:rsidR="005F3DD4" w14:paraId="147F8CD7" w14:textId="77777777" w:rsidTr="00172B8B">
        <w:tc>
          <w:tcPr>
            <w:tcW w:w="561" w:type="dxa"/>
          </w:tcPr>
          <w:p w14:paraId="766EF793" w14:textId="77777777" w:rsidR="005F3DD4" w:rsidRPr="007C25F6" w:rsidRDefault="005F3DD4" w:rsidP="00172B8B">
            <w:pPr>
              <w:pStyle w:val="Sinespaciado"/>
              <w:jc w:val="both"/>
              <w:rPr>
                <w:rFonts w:ascii="Arial" w:hAnsi="Arial" w:cs="Arial"/>
                <w:sz w:val="20"/>
                <w:szCs w:val="20"/>
              </w:rPr>
            </w:pPr>
            <w:r w:rsidRPr="007C25F6">
              <w:rPr>
                <w:rFonts w:ascii="Arial" w:hAnsi="Arial" w:cs="Arial"/>
                <w:sz w:val="20"/>
                <w:szCs w:val="20"/>
              </w:rPr>
              <w:t>1.-</w:t>
            </w:r>
          </w:p>
        </w:tc>
        <w:tc>
          <w:tcPr>
            <w:tcW w:w="972" w:type="dxa"/>
          </w:tcPr>
          <w:p w14:paraId="1A1CC3BB" w14:textId="6446D154" w:rsidR="005F3DD4" w:rsidRPr="007C25F6" w:rsidRDefault="00C22D2E" w:rsidP="00172B8B">
            <w:pPr>
              <w:pStyle w:val="Sinespaciado"/>
              <w:jc w:val="both"/>
              <w:rPr>
                <w:rFonts w:ascii="Arial" w:hAnsi="Arial" w:cs="Arial"/>
                <w:sz w:val="20"/>
                <w:szCs w:val="20"/>
              </w:rPr>
            </w:pPr>
            <w:r>
              <w:rPr>
                <w:rFonts w:ascii="Arial" w:hAnsi="Arial" w:cs="Arial"/>
                <w:sz w:val="20"/>
                <w:szCs w:val="20"/>
              </w:rPr>
              <w:t>873</w:t>
            </w:r>
          </w:p>
        </w:tc>
        <w:tc>
          <w:tcPr>
            <w:tcW w:w="4148" w:type="dxa"/>
          </w:tcPr>
          <w:p w14:paraId="5C8DA430" w14:textId="0B46B131" w:rsidR="005F3DD4" w:rsidRPr="007C25F6" w:rsidRDefault="00C22D2E" w:rsidP="00172B8B">
            <w:pPr>
              <w:pStyle w:val="Sinespaciado"/>
              <w:jc w:val="both"/>
              <w:rPr>
                <w:rFonts w:ascii="Arial" w:hAnsi="Arial" w:cs="Arial"/>
                <w:sz w:val="20"/>
                <w:szCs w:val="20"/>
              </w:rPr>
            </w:pPr>
            <w:r>
              <w:rPr>
                <w:rFonts w:ascii="Arial" w:hAnsi="Arial" w:cs="Arial"/>
                <w:sz w:val="20"/>
                <w:szCs w:val="20"/>
              </w:rPr>
              <w:t>Francisco Javier Cobián Lozano</w:t>
            </w:r>
          </w:p>
        </w:tc>
        <w:tc>
          <w:tcPr>
            <w:tcW w:w="1383" w:type="dxa"/>
          </w:tcPr>
          <w:p w14:paraId="40E0BBAD" w14:textId="05158EA2" w:rsidR="005F3DD4" w:rsidRPr="007C25F6" w:rsidRDefault="005F3DD4" w:rsidP="00172B8B">
            <w:pPr>
              <w:pStyle w:val="Sinespaciado"/>
              <w:jc w:val="both"/>
              <w:rPr>
                <w:rFonts w:ascii="Arial" w:hAnsi="Arial" w:cs="Arial"/>
                <w:sz w:val="20"/>
                <w:szCs w:val="20"/>
              </w:rPr>
            </w:pPr>
            <w:r w:rsidRPr="007C25F6">
              <w:rPr>
                <w:rFonts w:ascii="Arial" w:hAnsi="Arial" w:cs="Arial"/>
                <w:sz w:val="20"/>
                <w:szCs w:val="20"/>
              </w:rPr>
              <w:t>2</w:t>
            </w:r>
            <w:r w:rsidR="00C22D2E">
              <w:rPr>
                <w:rFonts w:ascii="Arial" w:hAnsi="Arial" w:cs="Arial"/>
                <w:sz w:val="20"/>
                <w:szCs w:val="20"/>
              </w:rPr>
              <w:t>4</w:t>
            </w:r>
          </w:p>
        </w:tc>
        <w:tc>
          <w:tcPr>
            <w:tcW w:w="772" w:type="dxa"/>
          </w:tcPr>
          <w:p w14:paraId="088CA774" w14:textId="4E249B29" w:rsidR="005F3DD4" w:rsidRPr="007C25F6" w:rsidRDefault="005F3DD4" w:rsidP="00172B8B">
            <w:pPr>
              <w:pStyle w:val="Sinespaciado"/>
              <w:jc w:val="both"/>
              <w:rPr>
                <w:rFonts w:ascii="Arial" w:hAnsi="Arial" w:cs="Arial"/>
                <w:sz w:val="20"/>
                <w:szCs w:val="20"/>
              </w:rPr>
            </w:pPr>
            <w:r>
              <w:rPr>
                <w:rFonts w:ascii="Arial" w:hAnsi="Arial" w:cs="Arial"/>
                <w:sz w:val="20"/>
                <w:szCs w:val="20"/>
              </w:rPr>
              <w:t>5</w:t>
            </w:r>
            <w:r w:rsidR="00C22D2E">
              <w:rPr>
                <w:rFonts w:ascii="Arial" w:hAnsi="Arial" w:cs="Arial"/>
                <w:sz w:val="20"/>
                <w:szCs w:val="20"/>
              </w:rPr>
              <w:t>5</w:t>
            </w:r>
          </w:p>
        </w:tc>
        <w:tc>
          <w:tcPr>
            <w:tcW w:w="1798" w:type="dxa"/>
          </w:tcPr>
          <w:p w14:paraId="1700CB2F" w14:textId="77777777" w:rsidR="005F3DD4" w:rsidRPr="007C25F6" w:rsidRDefault="005F3DD4" w:rsidP="00172B8B">
            <w:pPr>
              <w:pStyle w:val="Sinespaciado"/>
              <w:jc w:val="both"/>
              <w:rPr>
                <w:rFonts w:ascii="Arial" w:hAnsi="Arial" w:cs="Arial"/>
                <w:sz w:val="20"/>
                <w:szCs w:val="20"/>
              </w:rPr>
            </w:pPr>
            <w:r>
              <w:rPr>
                <w:rFonts w:ascii="Arial" w:hAnsi="Arial" w:cs="Arial"/>
                <w:sz w:val="20"/>
                <w:szCs w:val="20"/>
              </w:rPr>
              <w:t xml:space="preserve">Policía 3ro. </w:t>
            </w:r>
            <w:r w:rsidRPr="007C25F6">
              <w:rPr>
                <w:rFonts w:ascii="Arial" w:hAnsi="Arial" w:cs="Arial"/>
                <w:sz w:val="20"/>
                <w:szCs w:val="20"/>
              </w:rPr>
              <w:t xml:space="preserve"> </w:t>
            </w:r>
          </w:p>
        </w:tc>
      </w:tr>
    </w:tbl>
    <w:p w14:paraId="7C4AC182" w14:textId="77777777" w:rsidR="005F3DD4" w:rsidRDefault="005F3DD4" w:rsidP="005F3DD4">
      <w:pPr>
        <w:pStyle w:val="Sinespaciado"/>
        <w:jc w:val="both"/>
        <w:rPr>
          <w:rFonts w:ascii="Arial" w:hAnsi="Arial" w:cs="Arial"/>
        </w:rPr>
      </w:pPr>
    </w:p>
    <w:p w14:paraId="5AEE9B46" w14:textId="77777777" w:rsidR="005F3DD4" w:rsidRDefault="005F3DD4" w:rsidP="005F3DD4">
      <w:pPr>
        <w:pStyle w:val="Sinespaciado"/>
        <w:jc w:val="both"/>
        <w:rPr>
          <w:rFonts w:ascii="Arial" w:hAnsi="Arial" w:cs="Arial"/>
        </w:rPr>
      </w:pPr>
    </w:p>
    <w:p w14:paraId="0EC7C0CC" w14:textId="77777777" w:rsidR="005F3DD4" w:rsidRDefault="005F3DD4" w:rsidP="005F3DD4">
      <w:pPr>
        <w:pStyle w:val="Sinespaciado"/>
        <w:jc w:val="both"/>
        <w:rPr>
          <w:rFonts w:ascii="Arial" w:hAnsi="Arial" w:cs="Arial"/>
        </w:rPr>
      </w:pPr>
    </w:p>
    <w:p w14:paraId="203C08F6" w14:textId="77777777" w:rsidR="005F3DD4" w:rsidRDefault="005F3DD4" w:rsidP="005F3DD4">
      <w:pPr>
        <w:pStyle w:val="Sinespaciado"/>
        <w:jc w:val="both"/>
        <w:rPr>
          <w:rFonts w:ascii="Arial" w:hAnsi="Arial" w:cs="Arial"/>
        </w:rPr>
      </w:pPr>
    </w:p>
    <w:p w14:paraId="3A307758" w14:textId="77777777" w:rsidR="005F3DD4" w:rsidRDefault="005F3DD4" w:rsidP="005F3DD4">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539"/>
        <w:gridCol w:w="2033"/>
        <w:gridCol w:w="1397"/>
        <w:gridCol w:w="1217"/>
        <w:gridCol w:w="1716"/>
        <w:gridCol w:w="1317"/>
        <w:gridCol w:w="1410"/>
      </w:tblGrid>
      <w:tr w:rsidR="005F3DD4" w14:paraId="67273DF7" w14:textId="77777777" w:rsidTr="00172B8B">
        <w:tc>
          <w:tcPr>
            <w:tcW w:w="528" w:type="dxa"/>
          </w:tcPr>
          <w:p w14:paraId="705F4AB9" w14:textId="77777777" w:rsidR="005F3DD4" w:rsidRPr="00B8572B" w:rsidRDefault="005F3DD4" w:rsidP="00172B8B">
            <w:pPr>
              <w:pStyle w:val="Sinespaciado"/>
              <w:jc w:val="both"/>
              <w:rPr>
                <w:rFonts w:ascii="Arial" w:hAnsi="Arial" w:cs="Arial"/>
                <w:b/>
                <w:sz w:val="20"/>
                <w:szCs w:val="20"/>
              </w:rPr>
            </w:pPr>
            <w:r w:rsidRPr="00B8572B">
              <w:rPr>
                <w:rFonts w:ascii="Arial" w:hAnsi="Arial" w:cs="Arial"/>
                <w:b/>
                <w:sz w:val="20"/>
                <w:szCs w:val="20"/>
              </w:rPr>
              <w:lastRenderedPageBreak/>
              <w:t>No.</w:t>
            </w:r>
          </w:p>
        </w:tc>
        <w:tc>
          <w:tcPr>
            <w:tcW w:w="2131" w:type="dxa"/>
          </w:tcPr>
          <w:p w14:paraId="12C2A0A8" w14:textId="77777777" w:rsidR="005F3DD4" w:rsidRPr="00B8572B" w:rsidRDefault="005F3DD4" w:rsidP="00172B8B">
            <w:pPr>
              <w:pStyle w:val="Sinespaciado"/>
              <w:jc w:val="both"/>
              <w:rPr>
                <w:rFonts w:ascii="Arial" w:hAnsi="Arial" w:cs="Arial"/>
                <w:b/>
                <w:sz w:val="20"/>
                <w:szCs w:val="20"/>
              </w:rPr>
            </w:pPr>
            <w:r w:rsidRPr="00B8572B">
              <w:rPr>
                <w:rFonts w:ascii="Arial" w:hAnsi="Arial" w:cs="Arial"/>
                <w:b/>
                <w:sz w:val="20"/>
                <w:szCs w:val="20"/>
              </w:rPr>
              <w:t>Empleado</w:t>
            </w:r>
          </w:p>
        </w:tc>
        <w:tc>
          <w:tcPr>
            <w:tcW w:w="1408" w:type="dxa"/>
          </w:tcPr>
          <w:p w14:paraId="4F9A13D6" w14:textId="77777777" w:rsidR="005F3DD4" w:rsidRPr="00B8572B" w:rsidRDefault="005F3DD4" w:rsidP="00172B8B">
            <w:pPr>
              <w:pStyle w:val="Sinespaciado"/>
              <w:jc w:val="center"/>
              <w:rPr>
                <w:rFonts w:ascii="Arial" w:hAnsi="Arial" w:cs="Arial"/>
                <w:b/>
                <w:sz w:val="20"/>
                <w:szCs w:val="20"/>
              </w:rPr>
            </w:pPr>
            <w:r w:rsidRPr="00B8572B">
              <w:rPr>
                <w:rFonts w:ascii="Arial" w:hAnsi="Arial" w:cs="Arial"/>
                <w:b/>
                <w:sz w:val="20"/>
                <w:szCs w:val="20"/>
              </w:rPr>
              <w:t>Fecha de Nacimiento</w:t>
            </w:r>
          </w:p>
        </w:tc>
        <w:tc>
          <w:tcPr>
            <w:tcW w:w="1031" w:type="dxa"/>
          </w:tcPr>
          <w:p w14:paraId="64F7EB88" w14:textId="77777777" w:rsidR="005F3DD4" w:rsidRPr="00B8572B" w:rsidRDefault="005F3DD4" w:rsidP="00172B8B">
            <w:pPr>
              <w:pStyle w:val="Sinespaciado"/>
              <w:jc w:val="center"/>
              <w:rPr>
                <w:rFonts w:ascii="Arial" w:hAnsi="Arial" w:cs="Arial"/>
                <w:b/>
                <w:sz w:val="20"/>
                <w:szCs w:val="20"/>
              </w:rPr>
            </w:pPr>
            <w:r w:rsidRPr="00B8572B">
              <w:rPr>
                <w:rFonts w:ascii="Arial" w:hAnsi="Arial" w:cs="Arial"/>
                <w:b/>
                <w:sz w:val="20"/>
                <w:szCs w:val="20"/>
              </w:rPr>
              <w:t>Años cumplidos al 1</w:t>
            </w:r>
            <w:r>
              <w:rPr>
                <w:rFonts w:ascii="Arial" w:hAnsi="Arial" w:cs="Arial"/>
                <w:b/>
                <w:sz w:val="20"/>
                <w:szCs w:val="20"/>
              </w:rPr>
              <w:t>4</w:t>
            </w:r>
            <w:r w:rsidRPr="00B8572B">
              <w:rPr>
                <w:rFonts w:ascii="Arial" w:hAnsi="Arial" w:cs="Arial"/>
                <w:b/>
                <w:sz w:val="20"/>
                <w:szCs w:val="20"/>
              </w:rPr>
              <w:t>/0</w:t>
            </w:r>
            <w:r>
              <w:rPr>
                <w:rFonts w:ascii="Arial" w:hAnsi="Arial" w:cs="Arial"/>
                <w:b/>
                <w:sz w:val="20"/>
                <w:szCs w:val="20"/>
              </w:rPr>
              <w:t>4</w:t>
            </w:r>
            <w:r w:rsidRPr="00B8572B">
              <w:rPr>
                <w:rFonts w:ascii="Arial" w:hAnsi="Arial" w:cs="Arial"/>
                <w:b/>
                <w:sz w:val="20"/>
                <w:szCs w:val="20"/>
              </w:rPr>
              <w:t>/202</w:t>
            </w:r>
            <w:r>
              <w:rPr>
                <w:rFonts w:ascii="Arial" w:hAnsi="Arial" w:cs="Arial"/>
                <w:b/>
                <w:sz w:val="20"/>
                <w:szCs w:val="20"/>
              </w:rPr>
              <w:t>5</w:t>
            </w:r>
          </w:p>
        </w:tc>
        <w:tc>
          <w:tcPr>
            <w:tcW w:w="1772" w:type="dxa"/>
          </w:tcPr>
          <w:p w14:paraId="1613A4BD" w14:textId="77777777" w:rsidR="005F3DD4" w:rsidRPr="00B8572B" w:rsidRDefault="005F3DD4" w:rsidP="00172B8B">
            <w:pPr>
              <w:pStyle w:val="Sinespaciado"/>
              <w:jc w:val="center"/>
              <w:rPr>
                <w:rFonts w:ascii="Arial" w:hAnsi="Arial" w:cs="Arial"/>
                <w:b/>
                <w:sz w:val="20"/>
                <w:szCs w:val="20"/>
              </w:rPr>
            </w:pPr>
            <w:r w:rsidRPr="00B8572B">
              <w:rPr>
                <w:rFonts w:ascii="Arial" w:hAnsi="Arial" w:cs="Arial"/>
                <w:b/>
                <w:sz w:val="20"/>
                <w:szCs w:val="20"/>
              </w:rPr>
              <w:t xml:space="preserve">Inicio de cotización al IMSS </w:t>
            </w:r>
          </w:p>
          <w:p w14:paraId="0AA3A275" w14:textId="77777777" w:rsidR="005F3DD4" w:rsidRPr="00B8572B" w:rsidRDefault="005F3DD4" w:rsidP="00172B8B">
            <w:pPr>
              <w:pStyle w:val="Sinespaciado"/>
              <w:jc w:val="center"/>
              <w:rPr>
                <w:rFonts w:ascii="Arial" w:hAnsi="Arial" w:cs="Arial"/>
                <w:b/>
                <w:sz w:val="20"/>
                <w:szCs w:val="20"/>
              </w:rPr>
            </w:pPr>
            <w:r w:rsidRPr="00B8572B">
              <w:rPr>
                <w:rFonts w:ascii="Arial" w:hAnsi="Arial" w:cs="Arial"/>
                <w:b/>
                <w:sz w:val="20"/>
                <w:szCs w:val="20"/>
              </w:rPr>
              <w:t>(antes de 1/07/1997)</w:t>
            </w:r>
          </w:p>
        </w:tc>
        <w:tc>
          <w:tcPr>
            <w:tcW w:w="1338" w:type="dxa"/>
          </w:tcPr>
          <w:p w14:paraId="429C1408" w14:textId="77777777" w:rsidR="005F3DD4" w:rsidRPr="00B8572B" w:rsidRDefault="005F3DD4" w:rsidP="00172B8B">
            <w:pPr>
              <w:pStyle w:val="Sinespaciado"/>
              <w:jc w:val="center"/>
              <w:rPr>
                <w:rFonts w:ascii="Arial" w:hAnsi="Arial" w:cs="Arial"/>
                <w:b/>
                <w:sz w:val="20"/>
                <w:szCs w:val="20"/>
              </w:rPr>
            </w:pPr>
            <w:r w:rsidRPr="00B8572B">
              <w:rPr>
                <w:rFonts w:ascii="Arial" w:hAnsi="Arial" w:cs="Arial"/>
                <w:b/>
                <w:sz w:val="20"/>
                <w:szCs w:val="20"/>
              </w:rPr>
              <w:t xml:space="preserve">Artículo 145 de </w:t>
            </w:r>
            <w:proofErr w:type="spellStart"/>
            <w:r w:rsidRPr="00B8572B">
              <w:rPr>
                <w:rFonts w:ascii="Arial" w:hAnsi="Arial" w:cs="Arial"/>
                <w:b/>
                <w:sz w:val="20"/>
                <w:szCs w:val="20"/>
              </w:rPr>
              <w:t>LSS</w:t>
            </w:r>
            <w:proofErr w:type="spellEnd"/>
            <w:r w:rsidRPr="00B8572B">
              <w:rPr>
                <w:rFonts w:ascii="Arial" w:hAnsi="Arial" w:cs="Arial"/>
                <w:b/>
                <w:sz w:val="20"/>
                <w:szCs w:val="20"/>
              </w:rPr>
              <w:t>. 1973</w:t>
            </w:r>
          </w:p>
          <w:p w14:paraId="78B95337" w14:textId="77777777" w:rsidR="005F3DD4" w:rsidRPr="00B8572B" w:rsidRDefault="005F3DD4" w:rsidP="00172B8B">
            <w:pPr>
              <w:pStyle w:val="Sinespaciado"/>
              <w:jc w:val="center"/>
              <w:rPr>
                <w:rFonts w:ascii="Arial" w:hAnsi="Arial" w:cs="Arial"/>
                <w:b/>
                <w:sz w:val="20"/>
                <w:szCs w:val="20"/>
              </w:rPr>
            </w:pPr>
            <w:r w:rsidRPr="00B8572B">
              <w:rPr>
                <w:rFonts w:ascii="Arial" w:hAnsi="Arial" w:cs="Arial"/>
                <w:b/>
                <w:sz w:val="20"/>
                <w:szCs w:val="20"/>
              </w:rPr>
              <w:t>Semanas cotizadas</w:t>
            </w:r>
          </w:p>
          <w:p w14:paraId="78BA5CCA" w14:textId="77777777" w:rsidR="005F3DD4" w:rsidRPr="00B8572B" w:rsidRDefault="005F3DD4" w:rsidP="00172B8B">
            <w:pPr>
              <w:pStyle w:val="Sinespaciado"/>
              <w:jc w:val="center"/>
              <w:rPr>
                <w:rFonts w:ascii="Arial" w:hAnsi="Arial" w:cs="Arial"/>
                <w:b/>
                <w:sz w:val="20"/>
                <w:szCs w:val="20"/>
              </w:rPr>
            </w:pPr>
            <w:r w:rsidRPr="00B8572B">
              <w:rPr>
                <w:rFonts w:ascii="Arial" w:hAnsi="Arial" w:cs="Arial"/>
                <w:b/>
                <w:sz w:val="20"/>
                <w:szCs w:val="20"/>
              </w:rPr>
              <w:t>(500)</w:t>
            </w:r>
          </w:p>
        </w:tc>
        <w:tc>
          <w:tcPr>
            <w:tcW w:w="1421" w:type="dxa"/>
          </w:tcPr>
          <w:p w14:paraId="20869C4F" w14:textId="77777777" w:rsidR="005F3DD4" w:rsidRPr="00B8572B" w:rsidRDefault="005F3DD4" w:rsidP="00172B8B">
            <w:pPr>
              <w:pStyle w:val="Sinespaciado"/>
              <w:jc w:val="center"/>
              <w:rPr>
                <w:rFonts w:ascii="Arial" w:hAnsi="Arial" w:cs="Arial"/>
                <w:b/>
                <w:sz w:val="20"/>
                <w:szCs w:val="20"/>
              </w:rPr>
            </w:pPr>
            <w:r w:rsidRPr="00B8572B">
              <w:rPr>
                <w:rFonts w:ascii="Arial" w:hAnsi="Arial" w:cs="Arial"/>
                <w:b/>
                <w:sz w:val="20"/>
                <w:szCs w:val="20"/>
              </w:rPr>
              <w:t>Antigüedad en la empresa</w:t>
            </w:r>
          </w:p>
        </w:tc>
      </w:tr>
      <w:tr w:rsidR="005F3DD4" w14:paraId="2E21E777" w14:textId="77777777" w:rsidTr="00172B8B">
        <w:tc>
          <w:tcPr>
            <w:tcW w:w="528" w:type="dxa"/>
          </w:tcPr>
          <w:p w14:paraId="67812091" w14:textId="77777777" w:rsidR="005F3DD4" w:rsidRPr="00B8572B" w:rsidRDefault="005F3DD4" w:rsidP="00172B8B">
            <w:pPr>
              <w:pStyle w:val="Sinespaciado"/>
              <w:jc w:val="center"/>
              <w:rPr>
                <w:rFonts w:ascii="Arial" w:hAnsi="Arial" w:cs="Arial"/>
                <w:sz w:val="20"/>
                <w:szCs w:val="20"/>
              </w:rPr>
            </w:pPr>
          </w:p>
          <w:p w14:paraId="5FCB53D5" w14:textId="77777777" w:rsidR="005F3DD4" w:rsidRPr="00B8572B" w:rsidRDefault="005F3DD4" w:rsidP="00172B8B">
            <w:pPr>
              <w:pStyle w:val="Sinespaciado"/>
              <w:jc w:val="center"/>
              <w:rPr>
                <w:rFonts w:ascii="Arial" w:hAnsi="Arial" w:cs="Arial"/>
                <w:sz w:val="20"/>
                <w:szCs w:val="20"/>
              </w:rPr>
            </w:pPr>
            <w:r w:rsidRPr="00B8572B">
              <w:rPr>
                <w:rFonts w:ascii="Arial" w:hAnsi="Arial" w:cs="Arial"/>
                <w:sz w:val="20"/>
                <w:szCs w:val="20"/>
              </w:rPr>
              <w:t>1</w:t>
            </w:r>
          </w:p>
        </w:tc>
        <w:tc>
          <w:tcPr>
            <w:tcW w:w="2131" w:type="dxa"/>
          </w:tcPr>
          <w:p w14:paraId="165C0792" w14:textId="77777777" w:rsidR="005F3DD4" w:rsidRPr="00B8572B" w:rsidRDefault="005F3DD4" w:rsidP="00172B8B">
            <w:pPr>
              <w:pStyle w:val="Sinespaciado"/>
              <w:jc w:val="center"/>
              <w:rPr>
                <w:rFonts w:ascii="Arial" w:hAnsi="Arial" w:cs="Arial"/>
                <w:sz w:val="20"/>
                <w:szCs w:val="20"/>
              </w:rPr>
            </w:pPr>
          </w:p>
          <w:p w14:paraId="639B22CF" w14:textId="0F8E93A2" w:rsidR="005F3DD4" w:rsidRPr="00B8572B" w:rsidRDefault="00C22D2E" w:rsidP="00172B8B">
            <w:pPr>
              <w:pStyle w:val="Sinespaciado"/>
              <w:jc w:val="center"/>
              <w:rPr>
                <w:rFonts w:ascii="Arial" w:hAnsi="Arial" w:cs="Arial"/>
                <w:sz w:val="20"/>
                <w:szCs w:val="20"/>
              </w:rPr>
            </w:pPr>
            <w:r>
              <w:rPr>
                <w:rFonts w:ascii="Arial" w:hAnsi="Arial" w:cs="Arial"/>
                <w:sz w:val="20"/>
                <w:szCs w:val="20"/>
              </w:rPr>
              <w:t>Francisco Javier Cobián Lozano</w:t>
            </w:r>
          </w:p>
        </w:tc>
        <w:tc>
          <w:tcPr>
            <w:tcW w:w="1408" w:type="dxa"/>
          </w:tcPr>
          <w:p w14:paraId="519356EF" w14:textId="77777777" w:rsidR="005F3DD4" w:rsidRPr="00B8572B" w:rsidRDefault="005F3DD4" w:rsidP="00172B8B">
            <w:pPr>
              <w:pStyle w:val="Sinespaciado"/>
              <w:jc w:val="center"/>
              <w:rPr>
                <w:rFonts w:ascii="Arial" w:hAnsi="Arial" w:cs="Arial"/>
                <w:sz w:val="20"/>
                <w:szCs w:val="20"/>
              </w:rPr>
            </w:pPr>
          </w:p>
          <w:p w14:paraId="1C7AF2B5" w14:textId="577F69F6" w:rsidR="005F3DD4" w:rsidRPr="00B8572B" w:rsidRDefault="00F8180D" w:rsidP="00172B8B">
            <w:pPr>
              <w:pStyle w:val="Sinespaciado"/>
              <w:jc w:val="center"/>
              <w:rPr>
                <w:rFonts w:ascii="Arial" w:hAnsi="Arial" w:cs="Arial"/>
                <w:sz w:val="20"/>
                <w:szCs w:val="20"/>
              </w:rPr>
            </w:pPr>
            <w:r>
              <w:rPr>
                <w:rFonts w:ascii="Arial" w:hAnsi="Arial" w:cs="Arial"/>
                <w:sz w:val="20"/>
                <w:szCs w:val="20"/>
              </w:rPr>
              <w:t>18</w:t>
            </w:r>
            <w:r w:rsidR="005F3DD4" w:rsidRPr="00B8572B">
              <w:rPr>
                <w:rFonts w:ascii="Arial" w:hAnsi="Arial" w:cs="Arial"/>
                <w:sz w:val="20"/>
                <w:szCs w:val="20"/>
              </w:rPr>
              <w:t>/0</w:t>
            </w:r>
            <w:r>
              <w:rPr>
                <w:rFonts w:ascii="Arial" w:hAnsi="Arial" w:cs="Arial"/>
                <w:sz w:val="20"/>
                <w:szCs w:val="20"/>
              </w:rPr>
              <w:t>4</w:t>
            </w:r>
            <w:r w:rsidR="005F3DD4" w:rsidRPr="00B8572B">
              <w:rPr>
                <w:rFonts w:ascii="Arial" w:hAnsi="Arial" w:cs="Arial"/>
                <w:sz w:val="20"/>
                <w:szCs w:val="20"/>
              </w:rPr>
              <w:t>/19</w:t>
            </w:r>
            <w:r w:rsidR="00C22D2E">
              <w:rPr>
                <w:rFonts w:ascii="Arial" w:hAnsi="Arial" w:cs="Arial"/>
                <w:sz w:val="20"/>
                <w:szCs w:val="20"/>
              </w:rPr>
              <w:t>70</w:t>
            </w:r>
          </w:p>
        </w:tc>
        <w:tc>
          <w:tcPr>
            <w:tcW w:w="1031" w:type="dxa"/>
          </w:tcPr>
          <w:p w14:paraId="33BDC21A" w14:textId="77777777" w:rsidR="005F3DD4" w:rsidRPr="00B8572B" w:rsidRDefault="005F3DD4" w:rsidP="00172B8B">
            <w:pPr>
              <w:pStyle w:val="Sinespaciado"/>
              <w:jc w:val="center"/>
              <w:rPr>
                <w:rFonts w:ascii="Arial" w:hAnsi="Arial" w:cs="Arial"/>
                <w:sz w:val="20"/>
                <w:szCs w:val="20"/>
              </w:rPr>
            </w:pPr>
          </w:p>
          <w:p w14:paraId="11CC29B4" w14:textId="7769B419" w:rsidR="005F3DD4" w:rsidRPr="00B8572B" w:rsidRDefault="005F3DD4" w:rsidP="00172B8B">
            <w:pPr>
              <w:pStyle w:val="Sinespaciado"/>
              <w:jc w:val="center"/>
              <w:rPr>
                <w:rFonts w:ascii="Arial" w:hAnsi="Arial" w:cs="Arial"/>
                <w:sz w:val="20"/>
                <w:szCs w:val="20"/>
              </w:rPr>
            </w:pPr>
            <w:r>
              <w:rPr>
                <w:rFonts w:ascii="Arial" w:hAnsi="Arial" w:cs="Arial"/>
                <w:sz w:val="20"/>
                <w:szCs w:val="20"/>
              </w:rPr>
              <w:t>5</w:t>
            </w:r>
            <w:r w:rsidR="00F8180D">
              <w:rPr>
                <w:rFonts w:ascii="Arial" w:hAnsi="Arial" w:cs="Arial"/>
                <w:sz w:val="20"/>
                <w:szCs w:val="20"/>
              </w:rPr>
              <w:t>5</w:t>
            </w:r>
            <w:r w:rsidRPr="00B8572B">
              <w:rPr>
                <w:rFonts w:ascii="Arial" w:hAnsi="Arial" w:cs="Arial"/>
                <w:sz w:val="20"/>
                <w:szCs w:val="20"/>
              </w:rPr>
              <w:t xml:space="preserve"> años</w:t>
            </w:r>
          </w:p>
        </w:tc>
        <w:tc>
          <w:tcPr>
            <w:tcW w:w="1772" w:type="dxa"/>
          </w:tcPr>
          <w:p w14:paraId="60689217" w14:textId="77777777" w:rsidR="005F3DD4" w:rsidRPr="00B8572B" w:rsidRDefault="005F3DD4" w:rsidP="00172B8B">
            <w:pPr>
              <w:pStyle w:val="Sinespaciado"/>
              <w:jc w:val="center"/>
              <w:rPr>
                <w:rFonts w:ascii="Arial" w:hAnsi="Arial" w:cs="Arial"/>
                <w:sz w:val="20"/>
                <w:szCs w:val="20"/>
              </w:rPr>
            </w:pPr>
          </w:p>
          <w:p w14:paraId="26B962EF" w14:textId="5B1C525E" w:rsidR="005F3DD4" w:rsidRPr="00B8572B" w:rsidRDefault="00F8180D" w:rsidP="00172B8B">
            <w:pPr>
              <w:pStyle w:val="Sinespaciado"/>
              <w:jc w:val="center"/>
              <w:rPr>
                <w:rFonts w:ascii="Arial" w:hAnsi="Arial" w:cs="Arial"/>
                <w:sz w:val="20"/>
                <w:szCs w:val="20"/>
              </w:rPr>
            </w:pPr>
            <w:r>
              <w:rPr>
                <w:rFonts w:ascii="Arial" w:hAnsi="Arial" w:cs="Arial"/>
                <w:sz w:val="20"/>
                <w:szCs w:val="20"/>
              </w:rPr>
              <w:t>1</w:t>
            </w:r>
            <w:r w:rsidR="005F3DD4">
              <w:rPr>
                <w:rFonts w:ascii="Arial" w:hAnsi="Arial" w:cs="Arial"/>
                <w:sz w:val="20"/>
                <w:szCs w:val="20"/>
              </w:rPr>
              <w:t>6</w:t>
            </w:r>
            <w:r w:rsidR="005F3DD4" w:rsidRPr="00B8572B">
              <w:rPr>
                <w:rFonts w:ascii="Arial" w:hAnsi="Arial" w:cs="Arial"/>
                <w:sz w:val="20"/>
                <w:szCs w:val="20"/>
              </w:rPr>
              <w:t>/0</w:t>
            </w:r>
            <w:r>
              <w:rPr>
                <w:rFonts w:ascii="Arial" w:hAnsi="Arial" w:cs="Arial"/>
                <w:sz w:val="20"/>
                <w:szCs w:val="20"/>
              </w:rPr>
              <w:t>7</w:t>
            </w:r>
            <w:r w:rsidR="005F3DD4" w:rsidRPr="00B8572B">
              <w:rPr>
                <w:rFonts w:ascii="Arial" w:hAnsi="Arial" w:cs="Arial"/>
                <w:sz w:val="20"/>
                <w:szCs w:val="20"/>
              </w:rPr>
              <w:t>/19</w:t>
            </w:r>
            <w:r w:rsidR="005F3DD4">
              <w:rPr>
                <w:rFonts w:ascii="Arial" w:hAnsi="Arial" w:cs="Arial"/>
                <w:sz w:val="20"/>
                <w:szCs w:val="20"/>
              </w:rPr>
              <w:t>8</w:t>
            </w:r>
            <w:r>
              <w:rPr>
                <w:rFonts w:ascii="Arial" w:hAnsi="Arial" w:cs="Arial"/>
                <w:sz w:val="20"/>
                <w:szCs w:val="20"/>
              </w:rPr>
              <w:t>7</w:t>
            </w:r>
          </w:p>
        </w:tc>
        <w:tc>
          <w:tcPr>
            <w:tcW w:w="1338" w:type="dxa"/>
          </w:tcPr>
          <w:p w14:paraId="311537DA" w14:textId="77777777" w:rsidR="005F3DD4" w:rsidRPr="00B8572B" w:rsidRDefault="005F3DD4" w:rsidP="00172B8B">
            <w:pPr>
              <w:pStyle w:val="Sinespaciado"/>
              <w:jc w:val="center"/>
              <w:rPr>
                <w:rFonts w:ascii="Arial" w:hAnsi="Arial" w:cs="Arial"/>
                <w:sz w:val="20"/>
                <w:szCs w:val="20"/>
              </w:rPr>
            </w:pPr>
          </w:p>
          <w:p w14:paraId="160C758C" w14:textId="61A61006" w:rsidR="005F3DD4" w:rsidRPr="00B8572B" w:rsidRDefault="00F8180D" w:rsidP="00172B8B">
            <w:pPr>
              <w:pStyle w:val="Sinespaciado"/>
              <w:jc w:val="center"/>
              <w:rPr>
                <w:rFonts w:ascii="Arial" w:hAnsi="Arial" w:cs="Arial"/>
                <w:sz w:val="20"/>
                <w:szCs w:val="20"/>
              </w:rPr>
            </w:pPr>
            <w:r>
              <w:rPr>
                <w:rFonts w:ascii="Arial" w:hAnsi="Arial" w:cs="Arial"/>
                <w:sz w:val="20"/>
                <w:szCs w:val="20"/>
              </w:rPr>
              <w:t>515</w:t>
            </w:r>
          </w:p>
        </w:tc>
        <w:tc>
          <w:tcPr>
            <w:tcW w:w="1421" w:type="dxa"/>
          </w:tcPr>
          <w:p w14:paraId="77063D0B" w14:textId="77777777" w:rsidR="005F3DD4" w:rsidRPr="00B8572B" w:rsidRDefault="005F3DD4" w:rsidP="00172B8B">
            <w:pPr>
              <w:pStyle w:val="Sinespaciado"/>
              <w:jc w:val="center"/>
              <w:rPr>
                <w:rFonts w:ascii="Arial" w:hAnsi="Arial" w:cs="Arial"/>
                <w:sz w:val="20"/>
                <w:szCs w:val="20"/>
              </w:rPr>
            </w:pPr>
          </w:p>
          <w:p w14:paraId="4560D03F" w14:textId="44F2DDD1" w:rsidR="005F3DD4" w:rsidRPr="00B8572B" w:rsidRDefault="005F3DD4" w:rsidP="00172B8B">
            <w:pPr>
              <w:pStyle w:val="Sinespaciado"/>
              <w:jc w:val="center"/>
              <w:rPr>
                <w:rFonts w:ascii="Arial" w:hAnsi="Arial" w:cs="Arial"/>
                <w:sz w:val="20"/>
                <w:szCs w:val="20"/>
              </w:rPr>
            </w:pPr>
            <w:r w:rsidRPr="00B8572B">
              <w:rPr>
                <w:rFonts w:ascii="Arial" w:hAnsi="Arial" w:cs="Arial"/>
                <w:sz w:val="20"/>
                <w:szCs w:val="20"/>
              </w:rPr>
              <w:t>2</w:t>
            </w:r>
            <w:r w:rsidR="00F8180D">
              <w:rPr>
                <w:rFonts w:ascii="Arial" w:hAnsi="Arial" w:cs="Arial"/>
                <w:sz w:val="20"/>
                <w:szCs w:val="20"/>
              </w:rPr>
              <w:t>4</w:t>
            </w:r>
            <w:r w:rsidRPr="00B8572B">
              <w:rPr>
                <w:rFonts w:ascii="Arial" w:hAnsi="Arial" w:cs="Arial"/>
                <w:sz w:val="20"/>
                <w:szCs w:val="20"/>
              </w:rPr>
              <w:t xml:space="preserve"> años</w:t>
            </w:r>
          </w:p>
        </w:tc>
      </w:tr>
    </w:tbl>
    <w:p w14:paraId="65B98D41" w14:textId="77777777" w:rsidR="005F3DD4" w:rsidRDefault="005F3DD4" w:rsidP="005F3DD4">
      <w:pPr>
        <w:pStyle w:val="Sinespaciado"/>
        <w:jc w:val="center"/>
        <w:rPr>
          <w:rFonts w:ascii="Arial" w:hAnsi="Arial" w:cs="Arial"/>
        </w:rPr>
      </w:pPr>
    </w:p>
    <w:p w14:paraId="1A6CEC54" w14:textId="77777777" w:rsidR="005F3DD4" w:rsidRDefault="005F3DD4" w:rsidP="005F3DD4">
      <w:pPr>
        <w:pStyle w:val="Sinespaciado"/>
        <w:jc w:val="both"/>
        <w:rPr>
          <w:rFonts w:ascii="Arial" w:hAnsi="Arial" w:cs="Arial"/>
        </w:rPr>
      </w:pPr>
    </w:p>
    <w:p w14:paraId="5FB313B4" w14:textId="01C8B5B6" w:rsidR="005F3DD4" w:rsidRDefault="005F3DD4" w:rsidP="005F3DD4">
      <w:pPr>
        <w:pStyle w:val="Sinespaciado"/>
        <w:jc w:val="both"/>
        <w:rPr>
          <w:rFonts w:ascii="Arial" w:hAnsi="Arial" w:cs="Arial"/>
        </w:rPr>
      </w:pPr>
      <w:r>
        <w:rPr>
          <w:rFonts w:ascii="Arial" w:hAnsi="Arial" w:cs="Arial"/>
        </w:rPr>
        <w:t>Ahora bien, del documento en cita, podemos advertir los montos del pago de las cuotas de IMSS en la modalidad 38, así como el costo de las cuotas respecto de la modalidad 42, así como la diferencia mensual que asciende a la cantidad de $</w:t>
      </w:r>
      <w:r w:rsidR="00F8180D">
        <w:rPr>
          <w:rFonts w:ascii="Arial" w:hAnsi="Arial" w:cs="Arial"/>
        </w:rPr>
        <w:t>965</w:t>
      </w:r>
      <w:r>
        <w:rPr>
          <w:rFonts w:ascii="Arial" w:hAnsi="Arial" w:cs="Arial"/>
        </w:rPr>
        <w:t xml:space="preserve">.00 (Novecientos Sesenta y Cinco pesos 00/100 M. N.), y anual por la cantidad de </w:t>
      </w:r>
      <w:r w:rsidRPr="00E0023C">
        <w:rPr>
          <w:rFonts w:ascii="Arial" w:hAnsi="Arial" w:cs="Arial"/>
          <w:b/>
        </w:rPr>
        <w:t>$</w:t>
      </w:r>
      <w:r w:rsidR="00F8180D">
        <w:rPr>
          <w:rFonts w:ascii="Arial" w:hAnsi="Arial" w:cs="Arial"/>
          <w:b/>
        </w:rPr>
        <w:t>7,720</w:t>
      </w:r>
      <w:r>
        <w:rPr>
          <w:rFonts w:ascii="Arial" w:hAnsi="Arial" w:cs="Arial"/>
          <w:b/>
        </w:rPr>
        <w:t>.00</w:t>
      </w:r>
      <w:r w:rsidRPr="00E0023C">
        <w:rPr>
          <w:rFonts w:ascii="Arial" w:hAnsi="Arial" w:cs="Arial"/>
          <w:b/>
        </w:rPr>
        <w:t xml:space="preserve"> (</w:t>
      </w:r>
      <w:r w:rsidR="00F8180D">
        <w:rPr>
          <w:rFonts w:ascii="Arial" w:hAnsi="Arial" w:cs="Arial"/>
          <w:b/>
        </w:rPr>
        <w:t>Siete</w:t>
      </w:r>
      <w:r w:rsidRPr="00E0023C">
        <w:rPr>
          <w:rFonts w:ascii="Arial" w:hAnsi="Arial" w:cs="Arial"/>
          <w:b/>
        </w:rPr>
        <w:t xml:space="preserve"> mil </w:t>
      </w:r>
      <w:r>
        <w:rPr>
          <w:rFonts w:ascii="Arial" w:hAnsi="Arial" w:cs="Arial"/>
          <w:b/>
        </w:rPr>
        <w:t>Se</w:t>
      </w:r>
      <w:r w:rsidR="00F8180D">
        <w:rPr>
          <w:rFonts w:ascii="Arial" w:hAnsi="Arial" w:cs="Arial"/>
          <w:b/>
        </w:rPr>
        <w:t>tecientos</w:t>
      </w:r>
      <w:r>
        <w:rPr>
          <w:rFonts w:ascii="Arial" w:hAnsi="Arial" w:cs="Arial"/>
          <w:b/>
        </w:rPr>
        <w:t xml:space="preserve"> </w:t>
      </w:r>
      <w:r w:rsidR="00F8180D">
        <w:rPr>
          <w:rFonts w:ascii="Arial" w:hAnsi="Arial" w:cs="Arial"/>
          <w:b/>
        </w:rPr>
        <w:t>Veinte</w:t>
      </w:r>
      <w:r>
        <w:rPr>
          <w:rFonts w:ascii="Arial" w:hAnsi="Arial" w:cs="Arial"/>
          <w:b/>
        </w:rPr>
        <w:t xml:space="preserve"> </w:t>
      </w:r>
      <w:r w:rsidRPr="00E0023C">
        <w:rPr>
          <w:rFonts w:ascii="Arial" w:hAnsi="Arial" w:cs="Arial"/>
          <w:b/>
        </w:rPr>
        <w:t xml:space="preserve">mil pesos </w:t>
      </w:r>
      <w:r>
        <w:rPr>
          <w:rFonts w:ascii="Arial" w:hAnsi="Arial" w:cs="Arial"/>
          <w:b/>
        </w:rPr>
        <w:t>00</w:t>
      </w:r>
      <w:r w:rsidRPr="00E0023C">
        <w:rPr>
          <w:rFonts w:ascii="Arial" w:hAnsi="Arial" w:cs="Arial"/>
          <w:b/>
        </w:rPr>
        <w:t>/100 M. N</w:t>
      </w:r>
      <w:r>
        <w:rPr>
          <w:rFonts w:ascii="Arial" w:hAnsi="Arial" w:cs="Arial"/>
        </w:rPr>
        <w:t xml:space="preserve">.). </w:t>
      </w:r>
    </w:p>
    <w:p w14:paraId="7407BB47" w14:textId="77777777" w:rsidR="005F3DD4" w:rsidRDefault="005F3DD4" w:rsidP="005F3DD4">
      <w:pPr>
        <w:pStyle w:val="Sinespaciado"/>
        <w:jc w:val="both"/>
        <w:rPr>
          <w:rFonts w:ascii="Arial" w:hAnsi="Arial" w:cs="Arial"/>
        </w:rPr>
      </w:pPr>
    </w:p>
    <w:p w14:paraId="67A8794B" w14:textId="77777777" w:rsidR="005F3DD4" w:rsidRDefault="005F3DD4" w:rsidP="005F3DD4">
      <w:pPr>
        <w:pStyle w:val="Sinespaciado"/>
        <w:jc w:val="both"/>
        <w:rPr>
          <w:rFonts w:ascii="Arial" w:hAnsi="Arial" w:cs="Arial"/>
        </w:rPr>
      </w:pPr>
    </w:p>
    <w:p w14:paraId="45421EAB" w14:textId="77777777" w:rsidR="005F3DD4" w:rsidRPr="00585FAD" w:rsidRDefault="005F3DD4" w:rsidP="005F3DD4">
      <w:pPr>
        <w:pStyle w:val="Sinespaciado"/>
        <w:jc w:val="both"/>
        <w:rPr>
          <w:rFonts w:ascii="Arial" w:hAnsi="Arial" w:cs="Arial"/>
        </w:rPr>
      </w:pPr>
      <w:r>
        <w:rPr>
          <w:rFonts w:ascii="Arial" w:hAnsi="Arial" w:cs="Arial"/>
        </w:rPr>
        <w:t xml:space="preserve">Por lo anteriormente, expuesto, fundado y motivado, con las facultades que tengo conferidas, someto a consideración de este Ayuntamiento en Pleno, para su discusión y aprobación los siguientes: </w:t>
      </w:r>
    </w:p>
    <w:p w14:paraId="149F5998" w14:textId="77777777" w:rsidR="005F3DD4" w:rsidRDefault="005F3DD4" w:rsidP="005F3DD4">
      <w:pPr>
        <w:pStyle w:val="Sinespaciado"/>
        <w:jc w:val="both"/>
        <w:rPr>
          <w:rFonts w:ascii="Arial" w:hAnsi="Arial" w:cs="Arial"/>
          <w:b/>
        </w:rPr>
      </w:pPr>
    </w:p>
    <w:p w14:paraId="403CDD08" w14:textId="77777777" w:rsidR="005F3DD4" w:rsidRPr="00585FAD" w:rsidRDefault="005F3DD4" w:rsidP="005F3DD4">
      <w:pPr>
        <w:pStyle w:val="Sinespaciado"/>
        <w:jc w:val="both"/>
        <w:rPr>
          <w:rFonts w:ascii="Arial" w:hAnsi="Arial" w:cs="Arial"/>
          <w:b/>
        </w:rPr>
      </w:pPr>
    </w:p>
    <w:p w14:paraId="79F85A50" w14:textId="77777777" w:rsidR="005F3DD4" w:rsidRDefault="005F3DD4" w:rsidP="005F3DD4">
      <w:pPr>
        <w:pStyle w:val="Sinespaciado"/>
        <w:jc w:val="center"/>
        <w:rPr>
          <w:rFonts w:ascii="Arial" w:hAnsi="Arial" w:cs="Arial"/>
          <w:b/>
        </w:rPr>
      </w:pPr>
      <w:r w:rsidRPr="008B5C46">
        <w:rPr>
          <w:rFonts w:ascii="Arial" w:hAnsi="Arial" w:cs="Arial"/>
          <w:b/>
        </w:rPr>
        <w:t>PUNTOS DE ACUERDO:</w:t>
      </w:r>
    </w:p>
    <w:p w14:paraId="47ADAA2B" w14:textId="77777777" w:rsidR="005F3DD4" w:rsidRDefault="005F3DD4" w:rsidP="005F3DD4">
      <w:pPr>
        <w:pStyle w:val="Sinespaciado"/>
        <w:jc w:val="center"/>
        <w:rPr>
          <w:rFonts w:ascii="Arial" w:hAnsi="Arial" w:cs="Arial"/>
          <w:b/>
        </w:rPr>
      </w:pPr>
    </w:p>
    <w:p w14:paraId="6C661E3E" w14:textId="77777777" w:rsidR="005F3DD4" w:rsidRDefault="005F3DD4" w:rsidP="005F3DD4">
      <w:pPr>
        <w:pStyle w:val="Sinespaciado"/>
        <w:jc w:val="center"/>
        <w:rPr>
          <w:rFonts w:ascii="Arial" w:hAnsi="Arial" w:cs="Arial"/>
          <w:b/>
        </w:rPr>
      </w:pPr>
    </w:p>
    <w:p w14:paraId="24A31C92" w14:textId="16A6EB40" w:rsidR="005F3DD4" w:rsidRDefault="005F3DD4" w:rsidP="005F3DD4">
      <w:pPr>
        <w:pStyle w:val="Sinespaciado"/>
        <w:ind w:firstLine="708"/>
        <w:jc w:val="both"/>
        <w:rPr>
          <w:rFonts w:ascii="Arial" w:hAnsi="Arial" w:cs="Arial"/>
          <w:iCs/>
          <w:color w:val="000000"/>
          <w:lang w:eastAsia="es-MX"/>
        </w:rPr>
      </w:pPr>
      <w:r>
        <w:rPr>
          <w:rFonts w:ascii="Arial" w:hAnsi="Arial" w:cs="Arial"/>
          <w:b/>
        </w:rPr>
        <w:t xml:space="preserve">PRIMERO.- </w:t>
      </w:r>
      <w:r>
        <w:rPr>
          <w:rFonts w:ascii="Arial" w:hAnsi="Arial" w:cs="Arial"/>
        </w:rPr>
        <w:t xml:space="preserve">Se autoriza y aprueba </w:t>
      </w:r>
      <w:r w:rsidRPr="00E1203C">
        <w:rPr>
          <w:rFonts w:ascii="Arial" w:hAnsi="Arial" w:cs="Arial"/>
          <w:iCs/>
          <w:color w:val="000000"/>
          <w:lang w:eastAsia="es-MX"/>
        </w:rPr>
        <w:t>el otorgamiento de prestación de seguridad social ante el instituto mexica</w:t>
      </w:r>
      <w:r>
        <w:rPr>
          <w:rFonts w:ascii="Arial" w:hAnsi="Arial" w:cs="Arial"/>
          <w:iCs/>
          <w:color w:val="000000"/>
          <w:lang w:eastAsia="es-MX"/>
        </w:rPr>
        <w:t>no del seguro social en la modal</w:t>
      </w:r>
      <w:r w:rsidRPr="00E1203C">
        <w:rPr>
          <w:rFonts w:ascii="Arial" w:hAnsi="Arial" w:cs="Arial"/>
          <w:iCs/>
          <w:color w:val="000000"/>
          <w:lang w:eastAsia="es-MX"/>
        </w:rPr>
        <w:t>idad 42</w:t>
      </w:r>
      <w:r>
        <w:rPr>
          <w:rFonts w:ascii="Arial" w:hAnsi="Arial" w:cs="Arial"/>
          <w:iCs/>
          <w:color w:val="000000"/>
          <w:lang w:eastAsia="es-MX"/>
        </w:rPr>
        <w:t xml:space="preserve"> al Servidor Público </w:t>
      </w:r>
      <w:r w:rsidRPr="008E7966">
        <w:rPr>
          <w:rFonts w:ascii="Arial" w:hAnsi="Arial" w:cs="Arial"/>
          <w:b/>
          <w:iCs/>
          <w:color w:val="000000"/>
          <w:lang w:eastAsia="es-MX"/>
        </w:rPr>
        <w:t xml:space="preserve">C. </w:t>
      </w:r>
      <w:r w:rsidR="00F8180D">
        <w:rPr>
          <w:rFonts w:ascii="Arial" w:hAnsi="Arial" w:cs="Arial"/>
          <w:b/>
          <w:iCs/>
          <w:color w:val="000000"/>
          <w:lang w:eastAsia="es-MX"/>
        </w:rPr>
        <w:t>FRANCISCO JAVIER COBIÁN LOZANO</w:t>
      </w:r>
      <w:r>
        <w:rPr>
          <w:rFonts w:ascii="Arial" w:hAnsi="Arial" w:cs="Arial"/>
          <w:iCs/>
          <w:color w:val="000000"/>
          <w:lang w:eastAsia="es-MX"/>
        </w:rPr>
        <w:t xml:space="preserve">, Policía 3ro, del Municipio de Zapotlán el Grande, Jalisco, que han quedado debidamente precisados, lo anterior con fundamento en lo previsto por los artículos 18 y Primero Transitorio del Reglamento de Prestaciones de Servicios Personales de los Servidores Públicos del Gobierno y la Administración Pública Municipal, así se tome </w:t>
      </w:r>
      <w:r w:rsidRPr="0052782A">
        <w:rPr>
          <w:rFonts w:ascii="Arial" w:hAnsi="Arial" w:cs="Arial"/>
          <w:iCs/>
          <w:color w:val="000000"/>
          <w:lang w:eastAsia="es-MX"/>
        </w:rPr>
        <w:t>suficiencia</w:t>
      </w:r>
      <w:r>
        <w:rPr>
          <w:rFonts w:ascii="Arial" w:hAnsi="Arial" w:cs="Arial"/>
          <w:iCs/>
          <w:color w:val="000000"/>
          <w:lang w:eastAsia="es-MX"/>
        </w:rPr>
        <w:t xml:space="preserve"> </w:t>
      </w:r>
      <w:r w:rsidRPr="0052782A">
        <w:rPr>
          <w:rFonts w:ascii="Arial" w:hAnsi="Arial" w:cs="Arial"/>
          <w:iCs/>
          <w:color w:val="000000"/>
          <w:lang w:eastAsia="es-MX"/>
        </w:rPr>
        <w:t>presupuestal</w:t>
      </w:r>
      <w:r>
        <w:rPr>
          <w:rFonts w:ascii="Arial" w:hAnsi="Arial" w:cs="Arial"/>
          <w:iCs/>
          <w:color w:val="000000"/>
          <w:lang w:eastAsia="es-MX"/>
        </w:rPr>
        <w:t xml:space="preserve"> del subejercicio de la partida del gasto 141 Aportaciones de Seguridad Social</w:t>
      </w:r>
      <w:r w:rsidRPr="0052782A">
        <w:rPr>
          <w:rFonts w:ascii="Arial" w:hAnsi="Arial" w:cs="Arial"/>
          <w:iCs/>
          <w:color w:val="000000"/>
          <w:lang w:eastAsia="es-MX"/>
        </w:rPr>
        <w:t>.</w:t>
      </w:r>
      <w:r>
        <w:rPr>
          <w:rFonts w:ascii="Arial" w:hAnsi="Arial" w:cs="Arial"/>
          <w:iCs/>
          <w:color w:val="000000"/>
          <w:lang w:eastAsia="es-MX"/>
        </w:rPr>
        <w:t xml:space="preserve">  </w:t>
      </w:r>
    </w:p>
    <w:p w14:paraId="208BE42F" w14:textId="77777777" w:rsidR="005F3DD4" w:rsidRDefault="005F3DD4" w:rsidP="005F3DD4">
      <w:pPr>
        <w:pStyle w:val="Sinespaciado"/>
        <w:jc w:val="both"/>
        <w:rPr>
          <w:rFonts w:ascii="Arial" w:hAnsi="Arial" w:cs="Arial"/>
          <w:iCs/>
          <w:color w:val="000000"/>
          <w:lang w:eastAsia="es-MX"/>
        </w:rPr>
      </w:pPr>
    </w:p>
    <w:p w14:paraId="31BD9C11" w14:textId="77777777" w:rsidR="005F3DD4" w:rsidRDefault="005F3DD4" w:rsidP="005F3DD4">
      <w:pPr>
        <w:pStyle w:val="Sinespaciado"/>
        <w:jc w:val="both"/>
        <w:rPr>
          <w:rFonts w:ascii="Arial" w:hAnsi="Arial" w:cs="Arial"/>
          <w:iCs/>
          <w:color w:val="000000"/>
          <w:lang w:eastAsia="es-MX"/>
        </w:rPr>
      </w:pPr>
    </w:p>
    <w:p w14:paraId="52190C78" w14:textId="77777777" w:rsidR="005F3DD4" w:rsidRDefault="005F3DD4" w:rsidP="005F3DD4">
      <w:pPr>
        <w:pStyle w:val="Sinespaciado"/>
        <w:jc w:val="both"/>
        <w:rPr>
          <w:rFonts w:ascii="Arial" w:hAnsi="Arial" w:cs="Arial"/>
        </w:rPr>
      </w:pPr>
      <w:r>
        <w:rPr>
          <w:rFonts w:ascii="Arial" w:hAnsi="Arial" w:cs="Arial"/>
          <w:b/>
        </w:rPr>
        <w:tab/>
      </w:r>
      <w:proofErr w:type="gramStart"/>
      <w:r>
        <w:rPr>
          <w:rFonts w:ascii="Arial" w:hAnsi="Arial" w:cs="Arial"/>
          <w:b/>
        </w:rPr>
        <w:t>SEGUNDO.-</w:t>
      </w:r>
      <w:proofErr w:type="gramEnd"/>
      <w:r>
        <w:rPr>
          <w:rFonts w:ascii="Arial" w:hAnsi="Arial" w:cs="Arial"/>
          <w:b/>
        </w:rPr>
        <w:t xml:space="preserve"> </w:t>
      </w:r>
      <w:r>
        <w:rPr>
          <w:rFonts w:ascii="Arial" w:hAnsi="Arial" w:cs="Arial"/>
        </w:rPr>
        <w:t xml:space="preserve">Notifíquese al Encargado de Despacho de la Dirección General de Administración e Innovación Gubernamental, a efecto de que realice los ajustes necesarios para el pago de las cuotas del Instituto Mexicano del Seguro Social en la modalidad 42 del Servidor Público de mérito. </w:t>
      </w:r>
    </w:p>
    <w:p w14:paraId="26003EB2" w14:textId="77777777" w:rsidR="005F3DD4" w:rsidRDefault="005F3DD4" w:rsidP="005F3DD4">
      <w:pPr>
        <w:pStyle w:val="Sinespaciado"/>
        <w:jc w:val="both"/>
        <w:rPr>
          <w:rFonts w:ascii="Arial" w:hAnsi="Arial" w:cs="Arial"/>
        </w:rPr>
      </w:pPr>
    </w:p>
    <w:p w14:paraId="72720A1A" w14:textId="77777777" w:rsidR="005F3DD4" w:rsidRDefault="005F3DD4" w:rsidP="005F3DD4">
      <w:pPr>
        <w:pStyle w:val="Sinespaciado"/>
        <w:jc w:val="both"/>
        <w:rPr>
          <w:rFonts w:ascii="Arial" w:hAnsi="Arial" w:cs="Arial"/>
        </w:rPr>
      </w:pPr>
    </w:p>
    <w:p w14:paraId="1BFA86AD" w14:textId="77777777" w:rsidR="005F3DD4" w:rsidRDefault="005F3DD4" w:rsidP="005F3DD4">
      <w:pPr>
        <w:pStyle w:val="Sinespaciado"/>
        <w:jc w:val="both"/>
        <w:rPr>
          <w:rFonts w:ascii="Arial" w:hAnsi="Arial" w:cs="Arial"/>
        </w:rPr>
      </w:pPr>
    </w:p>
    <w:p w14:paraId="750D5ECE" w14:textId="77777777" w:rsidR="005F3DD4" w:rsidRDefault="005F3DD4" w:rsidP="005F3DD4">
      <w:pPr>
        <w:pStyle w:val="Sinespaciado"/>
        <w:jc w:val="both"/>
        <w:rPr>
          <w:rFonts w:ascii="Arial" w:hAnsi="Arial" w:cs="Arial"/>
        </w:rPr>
      </w:pPr>
      <w:r>
        <w:rPr>
          <w:rFonts w:ascii="Arial" w:hAnsi="Arial" w:cs="Arial"/>
        </w:rPr>
        <w:lastRenderedPageBreak/>
        <w:tab/>
      </w:r>
      <w:proofErr w:type="gramStart"/>
      <w:r w:rsidRPr="003A176C">
        <w:rPr>
          <w:rFonts w:ascii="Arial" w:hAnsi="Arial" w:cs="Arial"/>
          <w:b/>
        </w:rPr>
        <w:t>TERCERO.-</w:t>
      </w:r>
      <w:proofErr w:type="gramEnd"/>
      <w:r w:rsidRPr="003A176C">
        <w:rPr>
          <w:rFonts w:ascii="Arial" w:hAnsi="Arial" w:cs="Arial"/>
          <w:b/>
        </w:rPr>
        <w:t xml:space="preserve"> </w:t>
      </w:r>
      <w:r>
        <w:rPr>
          <w:rFonts w:ascii="Arial" w:hAnsi="Arial" w:cs="Arial"/>
        </w:rPr>
        <w:t xml:space="preserve">Notifíquese a la Jefa de Programación y Presupuestos dependiente de la Hacienda Pública Municipal, a efecto de que realice los ajustes presupuestales entre partidas y otorgue la suficiencia presupuestal necesaria a fin de dar cabal cumplimiento con lo acordado por el Pleno del Honorable Ayuntamiento Constitucional de Zapotlán el Grande, Jalisco. </w:t>
      </w:r>
    </w:p>
    <w:p w14:paraId="1CFAFB60" w14:textId="77777777" w:rsidR="005F3DD4" w:rsidRDefault="005F3DD4" w:rsidP="005F3DD4">
      <w:pPr>
        <w:pStyle w:val="Sinespaciado"/>
        <w:jc w:val="both"/>
        <w:rPr>
          <w:rFonts w:ascii="Arial" w:hAnsi="Arial" w:cs="Arial"/>
        </w:rPr>
      </w:pPr>
    </w:p>
    <w:p w14:paraId="638A5323" w14:textId="77777777" w:rsidR="005F3DD4" w:rsidRDefault="005F3DD4" w:rsidP="005F3DD4">
      <w:pPr>
        <w:pStyle w:val="Sinespaciado"/>
        <w:jc w:val="both"/>
        <w:rPr>
          <w:rFonts w:ascii="Arial" w:hAnsi="Arial" w:cs="Arial"/>
        </w:rPr>
      </w:pPr>
    </w:p>
    <w:p w14:paraId="4CA44792" w14:textId="2465D9CC" w:rsidR="005F3DD4" w:rsidRDefault="005F3DD4" w:rsidP="005F3DD4">
      <w:pPr>
        <w:ind w:firstLine="708"/>
        <w:jc w:val="both"/>
        <w:rPr>
          <w:rFonts w:ascii="Arial" w:hAnsi="Arial" w:cs="Arial"/>
          <w:sz w:val="24"/>
          <w:szCs w:val="24"/>
        </w:rPr>
      </w:pPr>
      <w:proofErr w:type="gramStart"/>
      <w:r w:rsidRPr="0052782A">
        <w:rPr>
          <w:rFonts w:ascii="Arial" w:eastAsiaTheme="minorEastAsia" w:hAnsi="Arial" w:cs="Arial"/>
          <w:b/>
          <w:sz w:val="24"/>
          <w:szCs w:val="24"/>
          <w:lang w:val="es-ES_tradnl" w:eastAsia="es-ES"/>
        </w:rPr>
        <w:t>CUARTO.-</w:t>
      </w:r>
      <w:proofErr w:type="gramEnd"/>
      <w:r w:rsidRPr="0052782A">
        <w:rPr>
          <w:rFonts w:ascii="Arial" w:hAnsi="Arial" w:cs="Arial"/>
        </w:rPr>
        <w:t xml:space="preserve"> </w:t>
      </w:r>
      <w:r w:rsidRPr="0052782A">
        <w:rPr>
          <w:rFonts w:ascii="Arial" w:hAnsi="Arial" w:cs="Arial"/>
          <w:sz w:val="24"/>
          <w:szCs w:val="24"/>
        </w:rPr>
        <w:t>No</w:t>
      </w:r>
      <w:r>
        <w:rPr>
          <w:rFonts w:ascii="Arial" w:hAnsi="Arial" w:cs="Arial"/>
          <w:sz w:val="24"/>
          <w:szCs w:val="24"/>
        </w:rPr>
        <w:t>tifíquese  la aprobación al Servidor</w:t>
      </w:r>
      <w:r w:rsidRPr="0052782A">
        <w:rPr>
          <w:rFonts w:ascii="Arial" w:hAnsi="Arial" w:cs="Arial"/>
          <w:sz w:val="24"/>
          <w:szCs w:val="24"/>
        </w:rPr>
        <w:t xml:space="preserve"> Público</w:t>
      </w:r>
      <w:r>
        <w:rPr>
          <w:rFonts w:ascii="Arial" w:hAnsi="Arial" w:cs="Arial"/>
          <w:sz w:val="24"/>
          <w:szCs w:val="24"/>
        </w:rPr>
        <w:t xml:space="preserve"> </w:t>
      </w:r>
      <w:r w:rsidRPr="00B8572B">
        <w:rPr>
          <w:rFonts w:ascii="Arial" w:hAnsi="Arial" w:cs="Arial"/>
          <w:b/>
          <w:sz w:val="24"/>
          <w:szCs w:val="24"/>
        </w:rPr>
        <w:t xml:space="preserve">C. </w:t>
      </w:r>
      <w:r w:rsidR="00F8180D">
        <w:rPr>
          <w:rFonts w:ascii="Arial" w:hAnsi="Arial" w:cs="Arial"/>
          <w:b/>
          <w:sz w:val="24"/>
          <w:szCs w:val="24"/>
        </w:rPr>
        <w:t>FRANCISCO JAVIER COBIÁN LOZANO</w:t>
      </w:r>
      <w:r>
        <w:rPr>
          <w:rFonts w:ascii="Arial" w:hAnsi="Arial" w:cs="Arial"/>
          <w:sz w:val="24"/>
          <w:szCs w:val="24"/>
        </w:rPr>
        <w:t>,  que solicitó</w:t>
      </w:r>
      <w:r w:rsidRPr="0052782A">
        <w:rPr>
          <w:rFonts w:ascii="Arial" w:hAnsi="Arial" w:cs="Arial"/>
          <w:sz w:val="24"/>
          <w:szCs w:val="24"/>
        </w:rPr>
        <w:t xml:space="preserve"> el cambio de modalidad </w:t>
      </w:r>
      <w:r>
        <w:rPr>
          <w:rFonts w:ascii="Arial" w:hAnsi="Arial" w:cs="Arial"/>
          <w:sz w:val="24"/>
          <w:szCs w:val="24"/>
        </w:rPr>
        <w:t xml:space="preserve">a la 42 </w:t>
      </w:r>
      <w:r w:rsidRPr="0052782A">
        <w:rPr>
          <w:rFonts w:ascii="Arial" w:hAnsi="Arial" w:cs="Arial"/>
          <w:sz w:val="24"/>
          <w:szCs w:val="24"/>
        </w:rPr>
        <w:t>en el seguro social</w:t>
      </w:r>
      <w:r>
        <w:rPr>
          <w:rFonts w:ascii="Arial" w:hAnsi="Arial" w:cs="Arial"/>
          <w:sz w:val="24"/>
          <w:szCs w:val="24"/>
        </w:rPr>
        <w:t>.</w:t>
      </w:r>
      <w:r w:rsidRPr="0052782A">
        <w:rPr>
          <w:rFonts w:ascii="Arial" w:hAnsi="Arial" w:cs="Arial"/>
          <w:sz w:val="24"/>
          <w:szCs w:val="24"/>
        </w:rPr>
        <w:t xml:space="preserve"> </w:t>
      </w:r>
    </w:p>
    <w:p w14:paraId="555A8E6B" w14:textId="77777777" w:rsidR="005F3DD4" w:rsidRDefault="005F3DD4" w:rsidP="005F3DD4">
      <w:pPr>
        <w:pStyle w:val="Sinespaciado"/>
        <w:jc w:val="both"/>
        <w:rPr>
          <w:rFonts w:ascii="Arial" w:hAnsi="Arial" w:cs="Arial"/>
        </w:rPr>
      </w:pPr>
      <w:r>
        <w:rPr>
          <w:rFonts w:ascii="Arial" w:hAnsi="Arial" w:cs="Arial"/>
        </w:rPr>
        <w:t xml:space="preserve">  </w:t>
      </w:r>
    </w:p>
    <w:p w14:paraId="0E168BAC" w14:textId="77777777" w:rsidR="005F3DD4" w:rsidRDefault="005F3DD4" w:rsidP="005F3DD4">
      <w:pPr>
        <w:pStyle w:val="Sinespaciado"/>
        <w:jc w:val="both"/>
        <w:rPr>
          <w:rFonts w:ascii="Arial" w:hAnsi="Arial" w:cs="Arial"/>
        </w:rPr>
      </w:pPr>
    </w:p>
    <w:p w14:paraId="11F8EF13" w14:textId="77777777" w:rsidR="005F3DD4" w:rsidRPr="005B521C" w:rsidRDefault="005F3DD4" w:rsidP="005F3DD4">
      <w:pPr>
        <w:pStyle w:val="Sinespaciado"/>
        <w:jc w:val="center"/>
        <w:rPr>
          <w:rFonts w:ascii="Arial" w:hAnsi="Arial" w:cs="Arial"/>
        </w:rPr>
      </w:pPr>
    </w:p>
    <w:p w14:paraId="15F8581D" w14:textId="77777777" w:rsidR="005F3DD4" w:rsidRPr="005B521C" w:rsidRDefault="005F3DD4" w:rsidP="005F3DD4">
      <w:pPr>
        <w:pStyle w:val="Sinespaciado"/>
        <w:jc w:val="center"/>
        <w:rPr>
          <w:rFonts w:ascii="Arial" w:hAnsi="Arial" w:cs="Arial"/>
        </w:rPr>
      </w:pPr>
      <w:r w:rsidRPr="005B521C">
        <w:rPr>
          <w:rFonts w:ascii="Arial" w:hAnsi="Arial" w:cs="Arial"/>
        </w:rPr>
        <w:t>A T E N T A M E N T E</w:t>
      </w:r>
    </w:p>
    <w:p w14:paraId="73590A74" w14:textId="77777777" w:rsidR="005F3DD4" w:rsidRPr="005B521C" w:rsidRDefault="005F3DD4" w:rsidP="005F3DD4">
      <w:pPr>
        <w:pStyle w:val="Sinespaciado"/>
        <w:jc w:val="center"/>
        <w:rPr>
          <w:rFonts w:ascii="Arial" w:hAnsi="Arial" w:cs="Arial"/>
        </w:rPr>
      </w:pPr>
      <w:r w:rsidRPr="005B521C">
        <w:rPr>
          <w:rFonts w:ascii="Arial" w:hAnsi="Arial" w:cs="Arial"/>
        </w:rPr>
        <w:t xml:space="preserve">“2025, AÑO DEL 130 ANIVERSARIO DEL NATALICIO DE LA MUSA Y ESCRITORA </w:t>
      </w:r>
      <w:proofErr w:type="spellStart"/>
      <w:r w:rsidRPr="005B521C">
        <w:rPr>
          <w:rFonts w:ascii="Arial" w:hAnsi="Arial" w:cs="Arial"/>
        </w:rPr>
        <w:t>ZAPOTLENSE</w:t>
      </w:r>
      <w:proofErr w:type="spellEnd"/>
      <w:r w:rsidRPr="005B521C">
        <w:rPr>
          <w:rFonts w:ascii="Arial" w:hAnsi="Arial" w:cs="Arial"/>
        </w:rPr>
        <w:t xml:space="preserve"> MARÍA GUADALUPE MARÍN PRECIADO”</w:t>
      </w:r>
    </w:p>
    <w:p w14:paraId="39F2EDA4" w14:textId="77777777" w:rsidR="005F3DD4" w:rsidRPr="005B521C" w:rsidRDefault="005F3DD4" w:rsidP="005F3DD4">
      <w:pPr>
        <w:pStyle w:val="Sinespaciado"/>
        <w:jc w:val="center"/>
        <w:rPr>
          <w:rFonts w:ascii="Arial" w:hAnsi="Arial" w:cs="Arial"/>
        </w:rPr>
      </w:pPr>
      <w:r w:rsidRPr="005B521C">
        <w:rPr>
          <w:rFonts w:ascii="Arial" w:hAnsi="Arial" w:cs="Arial"/>
        </w:rPr>
        <w:t xml:space="preserve">Ciudad Guzmán, Municipio de Zapotlán el Grande, Jalisco. </w:t>
      </w:r>
    </w:p>
    <w:p w14:paraId="37937CD4" w14:textId="03F5F231" w:rsidR="005F3DD4" w:rsidRDefault="005F3DD4" w:rsidP="005F3DD4">
      <w:pPr>
        <w:pStyle w:val="Sinespaciado"/>
        <w:jc w:val="center"/>
        <w:rPr>
          <w:rFonts w:ascii="Arial" w:hAnsi="Arial" w:cs="Arial"/>
        </w:rPr>
      </w:pPr>
      <w:r w:rsidRPr="005B521C">
        <w:rPr>
          <w:rFonts w:ascii="Arial" w:hAnsi="Arial" w:cs="Arial"/>
        </w:rPr>
        <w:t xml:space="preserve">A </w:t>
      </w:r>
      <w:r w:rsidR="00F8180D">
        <w:rPr>
          <w:rFonts w:ascii="Arial" w:hAnsi="Arial" w:cs="Arial"/>
        </w:rPr>
        <w:t>28</w:t>
      </w:r>
      <w:r w:rsidRPr="005B521C">
        <w:rPr>
          <w:rFonts w:ascii="Arial" w:hAnsi="Arial" w:cs="Arial"/>
        </w:rPr>
        <w:t xml:space="preserve"> de </w:t>
      </w:r>
      <w:r>
        <w:rPr>
          <w:rFonts w:ascii="Arial" w:hAnsi="Arial" w:cs="Arial"/>
        </w:rPr>
        <w:t>abril</w:t>
      </w:r>
      <w:r w:rsidRPr="005B521C">
        <w:rPr>
          <w:rFonts w:ascii="Arial" w:hAnsi="Arial" w:cs="Arial"/>
        </w:rPr>
        <w:t xml:space="preserve"> del año 2025.</w:t>
      </w:r>
    </w:p>
    <w:p w14:paraId="30289919" w14:textId="77777777" w:rsidR="005F3DD4" w:rsidRDefault="005F3DD4" w:rsidP="005F3DD4">
      <w:pPr>
        <w:pStyle w:val="Sinespaciado"/>
        <w:jc w:val="center"/>
        <w:rPr>
          <w:rFonts w:ascii="Arial" w:hAnsi="Arial" w:cs="Arial"/>
        </w:rPr>
      </w:pPr>
    </w:p>
    <w:p w14:paraId="208623E2" w14:textId="0D59046A" w:rsidR="005F3DD4" w:rsidRDefault="005F3DD4" w:rsidP="005F3DD4">
      <w:pPr>
        <w:pStyle w:val="Sinespaciado"/>
        <w:jc w:val="center"/>
        <w:rPr>
          <w:rFonts w:ascii="Arial" w:hAnsi="Arial" w:cs="Arial"/>
        </w:rPr>
      </w:pPr>
    </w:p>
    <w:p w14:paraId="2B0B1C58" w14:textId="644B1A88" w:rsidR="00F8180D" w:rsidRDefault="00F8180D" w:rsidP="005F3DD4">
      <w:pPr>
        <w:pStyle w:val="Sinespaciado"/>
        <w:jc w:val="center"/>
        <w:rPr>
          <w:rFonts w:ascii="Arial" w:hAnsi="Arial" w:cs="Arial"/>
        </w:rPr>
      </w:pPr>
    </w:p>
    <w:p w14:paraId="3045C6F2" w14:textId="77777777" w:rsidR="00F8180D" w:rsidRDefault="00F8180D" w:rsidP="005F3DD4">
      <w:pPr>
        <w:pStyle w:val="Sinespaciado"/>
        <w:jc w:val="center"/>
        <w:rPr>
          <w:rFonts w:ascii="Arial" w:hAnsi="Arial" w:cs="Arial"/>
        </w:rPr>
      </w:pPr>
    </w:p>
    <w:p w14:paraId="551B59BC" w14:textId="77777777" w:rsidR="005F3DD4" w:rsidRDefault="005F3DD4" w:rsidP="005F3DD4">
      <w:pPr>
        <w:pStyle w:val="Sinespaciado"/>
        <w:jc w:val="center"/>
        <w:rPr>
          <w:rFonts w:ascii="Arial" w:hAnsi="Arial" w:cs="Arial"/>
          <w:b/>
        </w:rPr>
      </w:pPr>
      <w:r>
        <w:rPr>
          <w:rFonts w:ascii="Arial" w:hAnsi="Arial" w:cs="Arial"/>
          <w:b/>
        </w:rPr>
        <w:t>ARQ. MIRIAM SALOME TORRES LARES.</w:t>
      </w:r>
    </w:p>
    <w:p w14:paraId="154E69D3" w14:textId="77777777" w:rsidR="005F3DD4" w:rsidRDefault="005F3DD4" w:rsidP="005F3DD4">
      <w:pPr>
        <w:pStyle w:val="Sinespaciado"/>
        <w:jc w:val="center"/>
        <w:rPr>
          <w:rFonts w:ascii="Arial" w:hAnsi="Arial" w:cs="Arial"/>
          <w:b/>
        </w:rPr>
      </w:pPr>
      <w:r>
        <w:rPr>
          <w:rFonts w:ascii="Arial" w:hAnsi="Arial" w:cs="Arial"/>
          <w:b/>
        </w:rPr>
        <w:t xml:space="preserve">Regidora </w:t>
      </w:r>
      <w:proofErr w:type="gramStart"/>
      <w:r>
        <w:rPr>
          <w:rFonts w:ascii="Arial" w:hAnsi="Arial" w:cs="Arial"/>
          <w:b/>
        </w:rPr>
        <w:t>Presidenta</w:t>
      </w:r>
      <w:proofErr w:type="gramEnd"/>
      <w:r>
        <w:rPr>
          <w:rFonts w:ascii="Arial" w:hAnsi="Arial" w:cs="Arial"/>
          <w:b/>
        </w:rPr>
        <w:t xml:space="preserve"> de la Comisión Edilicia Permanente</w:t>
      </w:r>
    </w:p>
    <w:p w14:paraId="7C3E8609" w14:textId="77777777" w:rsidR="005F3DD4" w:rsidRDefault="005F3DD4" w:rsidP="005F3DD4">
      <w:pPr>
        <w:pStyle w:val="Sinespaciado"/>
        <w:jc w:val="center"/>
        <w:rPr>
          <w:rFonts w:ascii="Arial" w:hAnsi="Arial" w:cs="Arial"/>
          <w:b/>
        </w:rPr>
      </w:pPr>
      <w:r>
        <w:rPr>
          <w:rFonts w:ascii="Arial" w:hAnsi="Arial" w:cs="Arial"/>
          <w:b/>
        </w:rPr>
        <w:t xml:space="preserve">De Hacienda Pública y Patrimonio Municipal. </w:t>
      </w:r>
    </w:p>
    <w:p w14:paraId="05A904EE" w14:textId="77777777" w:rsidR="005F3DD4" w:rsidRPr="007F552C" w:rsidRDefault="005F3DD4" w:rsidP="005F3DD4">
      <w:pPr>
        <w:pStyle w:val="Sinespaciado"/>
        <w:jc w:val="center"/>
        <w:rPr>
          <w:rFonts w:ascii="Arial" w:hAnsi="Arial" w:cs="Arial"/>
          <w:b/>
        </w:rPr>
      </w:pPr>
      <w:r>
        <w:rPr>
          <w:rFonts w:ascii="Arial" w:hAnsi="Arial" w:cs="Arial"/>
          <w:b/>
        </w:rPr>
        <w:t xml:space="preserve"> </w:t>
      </w:r>
    </w:p>
    <w:p w14:paraId="402EC31A" w14:textId="77777777" w:rsidR="005F3DD4" w:rsidRDefault="005F3DD4" w:rsidP="005F3DD4"/>
    <w:p w14:paraId="5CFF8F77" w14:textId="44E94948" w:rsidR="005F3DD4" w:rsidRDefault="005F3DD4" w:rsidP="005F3DD4"/>
    <w:p w14:paraId="44AD3655" w14:textId="77777777" w:rsidR="00F8180D" w:rsidRDefault="00F8180D" w:rsidP="005F3DD4"/>
    <w:p w14:paraId="532FABF6" w14:textId="5D81500F" w:rsidR="005F3DD4" w:rsidRPr="008B7C50" w:rsidRDefault="005F3DD4" w:rsidP="005F3DD4">
      <w:pPr>
        <w:jc w:val="both"/>
        <w:rPr>
          <w:rFonts w:ascii="Arial" w:hAnsi="Arial" w:cs="Arial"/>
          <w:sz w:val="16"/>
          <w:szCs w:val="16"/>
        </w:rPr>
      </w:pPr>
      <w:r>
        <w:rPr>
          <w:rFonts w:ascii="Arial" w:hAnsi="Arial" w:cs="Arial"/>
          <w:sz w:val="16"/>
          <w:szCs w:val="16"/>
        </w:rPr>
        <w:t>La pre</w:t>
      </w:r>
      <w:r w:rsidRPr="008B7C50">
        <w:rPr>
          <w:rFonts w:ascii="Arial" w:hAnsi="Arial" w:cs="Arial"/>
          <w:sz w:val="16"/>
          <w:szCs w:val="16"/>
        </w:rPr>
        <w:t>sente hoja de firmas forma parte integrante de la</w:t>
      </w:r>
      <w:r>
        <w:rPr>
          <w:rFonts w:ascii="Arial" w:hAnsi="Arial" w:cs="Arial"/>
          <w:sz w:val="16"/>
          <w:szCs w:val="16"/>
        </w:rPr>
        <w:t xml:space="preserve"> </w:t>
      </w:r>
      <w:r w:rsidRPr="008E7966">
        <w:rPr>
          <w:rFonts w:ascii="Arial" w:hAnsi="Arial" w:cs="Arial"/>
          <w:b/>
          <w:iCs/>
          <w:color w:val="000000"/>
          <w:sz w:val="16"/>
          <w:szCs w:val="16"/>
          <w:lang w:eastAsia="es-MX"/>
        </w:rPr>
        <w:t xml:space="preserve">INICIATIVA DE ACUERDO </w:t>
      </w:r>
      <w:proofErr w:type="gramStart"/>
      <w:r w:rsidRPr="008E7966">
        <w:rPr>
          <w:rFonts w:ascii="Arial" w:hAnsi="Arial" w:cs="Arial"/>
          <w:b/>
          <w:iCs/>
          <w:color w:val="000000"/>
          <w:sz w:val="16"/>
          <w:szCs w:val="16"/>
          <w:lang w:eastAsia="es-MX"/>
        </w:rPr>
        <w:t>ECONÓMICO  QUE</w:t>
      </w:r>
      <w:proofErr w:type="gramEnd"/>
      <w:r w:rsidRPr="008E7966">
        <w:rPr>
          <w:rFonts w:ascii="Arial" w:hAnsi="Arial" w:cs="Arial"/>
          <w:b/>
          <w:iCs/>
          <w:color w:val="000000"/>
          <w:sz w:val="16"/>
          <w:szCs w:val="16"/>
          <w:lang w:eastAsia="es-MX"/>
        </w:rPr>
        <w:t xml:space="preserve"> PONE A CONSIDERACIÓN DEL PLENO DE ESTE HONORABLE AYUNTAMIENTO CONSTITUCIONAL EL OTORGAMIENTO DE PRESTACIÓN DE SEGURIDAD SOCIAL ANTE EL INSTITUTO MEXICANO DEL SEGURO SOCIAL EN LA MODALIDAD 42 AL SERVIDOR PÚBLICO </w:t>
      </w:r>
      <w:r w:rsidR="00F8180D">
        <w:rPr>
          <w:rFonts w:ascii="Arial" w:hAnsi="Arial" w:cs="Arial"/>
          <w:b/>
          <w:iCs/>
          <w:color w:val="000000"/>
          <w:sz w:val="16"/>
          <w:szCs w:val="16"/>
          <w:lang w:eastAsia="es-MX"/>
        </w:rPr>
        <w:t>FRANCISCO JAVIER COBIÁN LOZANO</w:t>
      </w:r>
      <w:r w:rsidRPr="008B7C50">
        <w:rPr>
          <w:rFonts w:ascii="Arial" w:hAnsi="Arial" w:cs="Arial"/>
          <w:sz w:val="16"/>
          <w:szCs w:val="16"/>
        </w:rPr>
        <w:t xml:space="preserve"> </w:t>
      </w:r>
      <w:r>
        <w:rPr>
          <w:rFonts w:ascii="Arial" w:hAnsi="Arial" w:cs="Arial"/>
          <w:iCs/>
          <w:color w:val="000000"/>
          <w:sz w:val="16"/>
          <w:szCs w:val="16"/>
          <w:lang w:eastAsia="es-MX"/>
        </w:rPr>
        <w:t xml:space="preserve">-  -  -  -  -  -  -  -  -  -  -  -  -  -  -  -  -  -  -  -  -  -  -  -  -  -  -  -  -  -  -  -  -  -  -  -  -  -  -  -  -  -  </w:t>
      </w:r>
      <w:r w:rsidRPr="008B7C50">
        <w:rPr>
          <w:rFonts w:ascii="Arial" w:hAnsi="Arial" w:cs="Arial"/>
          <w:b/>
          <w:iCs/>
          <w:color w:val="000000"/>
          <w:sz w:val="16"/>
          <w:szCs w:val="16"/>
          <w:lang w:eastAsia="es-MX"/>
        </w:rPr>
        <w:t xml:space="preserve">CONSTE.- </w:t>
      </w:r>
    </w:p>
    <w:p w14:paraId="66E4CD23" w14:textId="77777777" w:rsidR="005F3DD4" w:rsidRDefault="005F3DD4" w:rsidP="005F3DD4"/>
    <w:p w14:paraId="729EB092" w14:textId="77777777" w:rsidR="005F3DD4" w:rsidRPr="007D432A" w:rsidRDefault="005F3DD4" w:rsidP="005F3DD4">
      <w:pPr>
        <w:rPr>
          <w:rFonts w:ascii="Arial" w:hAnsi="Arial" w:cs="Arial"/>
          <w:sz w:val="16"/>
          <w:szCs w:val="16"/>
        </w:rPr>
      </w:pPr>
      <w:r>
        <w:t>*</w:t>
      </w:r>
      <w:proofErr w:type="spellStart"/>
      <w:r>
        <w:rPr>
          <w:rFonts w:ascii="Arial" w:hAnsi="Arial" w:cs="Arial"/>
          <w:sz w:val="16"/>
          <w:szCs w:val="16"/>
        </w:rPr>
        <w:t>MSTL</w:t>
      </w:r>
      <w:proofErr w:type="spellEnd"/>
      <w:r>
        <w:rPr>
          <w:rFonts w:ascii="Arial" w:hAnsi="Arial" w:cs="Arial"/>
          <w:sz w:val="16"/>
          <w:szCs w:val="16"/>
        </w:rPr>
        <w:t>/</w:t>
      </w:r>
      <w:proofErr w:type="spellStart"/>
      <w:r>
        <w:rPr>
          <w:rFonts w:ascii="Arial" w:hAnsi="Arial" w:cs="Arial"/>
          <w:sz w:val="16"/>
          <w:szCs w:val="16"/>
        </w:rPr>
        <w:t>mgpa</w:t>
      </w:r>
      <w:proofErr w:type="spellEnd"/>
      <w:r>
        <w:rPr>
          <w:rFonts w:ascii="Arial" w:hAnsi="Arial" w:cs="Arial"/>
          <w:sz w:val="16"/>
          <w:szCs w:val="16"/>
        </w:rPr>
        <w:t xml:space="preserve">. Regidores. </w:t>
      </w:r>
    </w:p>
    <w:p w14:paraId="4CE8D0B7" w14:textId="77777777" w:rsidR="005F3DD4" w:rsidRPr="00861F20" w:rsidRDefault="005F3DD4" w:rsidP="005F3DD4">
      <w:pPr>
        <w:rPr>
          <w:rFonts w:ascii="Arial" w:hAnsi="Arial" w:cs="Arial"/>
          <w:sz w:val="18"/>
        </w:rPr>
      </w:pPr>
    </w:p>
    <w:p w14:paraId="1A9BEA1A" w14:textId="77777777" w:rsidR="005F3DD4" w:rsidRDefault="005F3DD4" w:rsidP="005F3DD4"/>
    <w:p w14:paraId="2D8A2CFE" w14:textId="77777777" w:rsidR="0075290F" w:rsidRDefault="0075290F"/>
    <w:sectPr w:rsidR="0075290F" w:rsidSect="001E2A56">
      <w:headerReference w:type="default" r:id="rId5"/>
      <w:footerReference w:type="default" r:id="rId6"/>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711733"/>
      <w:docPartObj>
        <w:docPartGallery w:val="Page Numbers (Bottom of Page)"/>
        <w:docPartUnique/>
      </w:docPartObj>
    </w:sdtPr>
    <w:sdtEndPr>
      <w:rPr>
        <w:color w:val="7F7F7F" w:themeColor="background1" w:themeShade="7F"/>
        <w:spacing w:val="60"/>
        <w:lang w:val="es-ES"/>
      </w:rPr>
    </w:sdtEndPr>
    <w:sdtContent>
      <w:p w14:paraId="05E75F10" w14:textId="77777777" w:rsidR="00B8572B" w:rsidRDefault="00F8180D">
        <w:pPr>
          <w:pStyle w:val="Piedepgina"/>
          <w:pBdr>
            <w:top w:val="single" w:sz="4" w:space="1" w:color="D9D9D9" w:themeColor="background1" w:themeShade="D9"/>
          </w:pBdr>
          <w:jc w:val="right"/>
        </w:pPr>
        <w:r>
          <w:fldChar w:fldCharType="begin"/>
        </w:r>
        <w:r>
          <w:instrText>PAGE   \* MERGEFORMAT</w:instrText>
        </w:r>
        <w:r>
          <w:fldChar w:fldCharType="separate"/>
        </w:r>
        <w:r w:rsidRPr="00E92558">
          <w:rPr>
            <w:noProof/>
            <w:lang w:val="es-ES"/>
          </w:rPr>
          <w:t>5</w:t>
        </w:r>
        <w:r>
          <w:fldChar w:fldCharType="end"/>
        </w:r>
        <w:r>
          <w:rPr>
            <w:lang w:val="es-ES"/>
          </w:rPr>
          <w:t xml:space="preserve"> | </w:t>
        </w:r>
        <w:r>
          <w:rPr>
            <w:color w:val="7F7F7F" w:themeColor="background1" w:themeShade="7F"/>
            <w:spacing w:val="60"/>
            <w:lang w:val="es-ES"/>
          </w:rPr>
          <w:t>Página</w:t>
        </w:r>
      </w:p>
    </w:sdtContent>
  </w:sdt>
  <w:p w14:paraId="1836A1D6" w14:textId="77777777" w:rsidR="00B8572B" w:rsidRDefault="00F8180D">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9065" w14:textId="77777777" w:rsidR="001E2A56" w:rsidRDefault="00F8180D">
    <w:pPr>
      <w:pStyle w:val="Encabezado"/>
    </w:pPr>
    <w:r>
      <w:rPr>
        <w:noProof/>
        <w:lang w:eastAsia="es-MX"/>
      </w:rPr>
      <w:pict w14:anchorId="6A70B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5" type="#_x0000_t75" alt="" style="position:absolute;margin-left:-85.15pt;margin-top:-120.45pt;width:612.35pt;height:679.15pt;z-index:-251656192;mso-wrap-edited:f;mso-width-percent:0;mso-position-horizontal-relative:margin;mso-position-vertical-relative:margin;mso-width-percent:0" o:allowincell="f">
          <v:imagedata r:id="rId1" o:title="Hoja membretada" cropbottom="9363f"/>
          <w10:wrap anchorx="margin" anchory="margin"/>
        </v:shape>
      </w:pict>
    </w:r>
    <w:r>
      <w:rPr>
        <w:noProof/>
        <w:lang w:eastAsia="es-MX"/>
      </w:rPr>
      <w:drawing>
        <wp:anchor distT="0" distB="0" distL="114300" distR="114300" simplePos="0" relativeHeight="251659264" behindDoc="1" locked="0" layoutInCell="0" allowOverlap="1" wp14:anchorId="17A880E3" wp14:editId="3665480E">
          <wp:simplePos x="0" y="0"/>
          <wp:positionH relativeFrom="page">
            <wp:align>center</wp:align>
          </wp:positionH>
          <wp:positionV relativeFrom="margin">
            <wp:posOffset>23495</wp:posOffset>
          </wp:positionV>
          <wp:extent cx="8216251" cy="8729980"/>
          <wp:effectExtent l="0" t="0" r="0" b="0"/>
          <wp:wrapNone/>
          <wp:docPr id="8" name="Imagen 8"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
                  <pic:cNvPicPr>
                    <a:picLocks noChangeAspect="1" noChangeArrowheads="1"/>
                  </pic:cNvPicPr>
                </pic:nvPicPr>
                <pic:blipFill>
                  <a:blip r:embed="rId2">
                    <a:extLst>
                      <a:ext uri="{28A0092B-C50C-407E-A947-70E740481C1C}">
                        <a14:useLocalDpi xmlns:a14="http://schemas.microsoft.com/office/drawing/2010/main" val="0"/>
                      </a:ext>
                    </a:extLst>
                  </a:blip>
                  <a:srcRect t="13246"/>
                  <a:stretch>
                    <a:fillRect/>
                  </a:stretch>
                </pic:blipFill>
                <pic:spPr bwMode="auto">
                  <a:xfrm>
                    <a:off x="0" y="0"/>
                    <a:ext cx="8216251" cy="8729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61C2"/>
    <w:multiLevelType w:val="hybridMultilevel"/>
    <w:tmpl w:val="1EECBF80"/>
    <w:lvl w:ilvl="0" w:tplc="080A0001">
      <w:start w:val="1"/>
      <w:numFmt w:val="bullet"/>
      <w:lvlText w:val=""/>
      <w:lvlJc w:val="left"/>
      <w:pPr>
        <w:ind w:left="1905" w:hanging="360"/>
      </w:pPr>
      <w:rPr>
        <w:rFonts w:ascii="Symbol" w:hAnsi="Symbol" w:hint="default"/>
      </w:rPr>
    </w:lvl>
    <w:lvl w:ilvl="1" w:tplc="080A0003" w:tentative="1">
      <w:start w:val="1"/>
      <w:numFmt w:val="bullet"/>
      <w:lvlText w:val="o"/>
      <w:lvlJc w:val="left"/>
      <w:pPr>
        <w:ind w:left="2625" w:hanging="360"/>
      </w:pPr>
      <w:rPr>
        <w:rFonts w:ascii="Courier New" w:hAnsi="Courier New" w:cs="Courier New" w:hint="default"/>
      </w:rPr>
    </w:lvl>
    <w:lvl w:ilvl="2" w:tplc="080A0005" w:tentative="1">
      <w:start w:val="1"/>
      <w:numFmt w:val="bullet"/>
      <w:lvlText w:val=""/>
      <w:lvlJc w:val="left"/>
      <w:pPr>
        <w:ind w:left="3345" w:hanging="360"/>
      </w:pPr>
      <w:rPr>
        <w:rFonts w:ascii="Wingdings" w:hAnsi="Wingdings" w:hint="default"/>
      </w:rPr>
    </w:lvl>
    <w:lvl w:ilvl="3" w:tplc="080A0001" w:tentative="1">
      <w:start w:val="1"/>
      <w:numFmt w:val="bullet"/>
      <w:lvlText w:val=""/>
      <w:lvlJc w:val="left"/>
      <w:pPr>
        <w:ind w:left="4065" w:hanging="360"/>
      </w:pPr>
      <w:rPr>
        <w:rFonts w:ascii="Symbol" w:hAnsi="Symbol" w:hint="default"/>
      </w:rPr>
    </w:lvl>
    <w:lvl w:ilvl="4" w:tplc="080A0003" w:tentative="1">
      <w:start w:val="1"/>
      <w:numFmt w:val="bullet"/>
      <w:lvlText w:val="o"/>
      <w:lvlJc w:val="left"/>
      <w:pPr>
        <w:ind w:left="4785" w:hanging="360"/>
      </w:pPr>
      <w:rPr>
        <w:rFonts w:ascii="Courier New" w:hAnsi="Courier New" w:cs="Courier New" w:hint="default"/>
      </w:rPr>
    </w:lvl>
    <w:lvl w:ilvl="5" w:tplc="080A0005" w:tentative="1">
      <w:start w:val="1"/>
      <w:numFmt w:val="bullet"/>
      <w:lvlText w:val=""/>
      <w:lvlJc w:val="left"/>
      <w:pPr>
        <w:ind w:left="5505" w:hanging="360"/>
      </w:pPr>
      <w:rPr>
        <w:rFonts w:ascii="Wingdings" w:hAnsi="Wingdings" w:hint="default"/>
      </w:rPr>
    </w:lvl>
    <w:lvl w:ilvl="6" w:tplc="080A0001" w:tentative="1">
      <w:start w:val="1"/>
      <w:numFmt w:val="bullet"/>
      <w:lvlText w:val=""/>
      <w:lvlJc w:val="left"/>
      <w:pPr>
        <w:ind w:left="6225" w:hanging="360"/>
      </w:pPr>
      <w:rPr>
        <w:rFonts w:ascii="Symbol" w:hAnsi="Symbol" w:hint="default"/>
      </w:rPr>
    </w:lvl>
    <w:lvl w:ilvl="7" w:tplc="080A0003" w:tentative="1">
      <w:start w:val="1"/>
      <w:numFmt w:val="bullet"/>
      <w:lvlText w:val="o"/>
      <w:lvlJc w:val="left"/>
      <w:pPr>
        <w:ind w:left="6945" w:hanging="360"/>
      </w:pPr>
      <w:rPr>
        <w:rFonts w:ascii="Courier New" w:hAnsi="Courier New" w:cs="Courier New" w:hint="default"/>
      </w:rPr>
    </w:lvl>
    <w:lvl w:ilvl="8" w:tplc="080A0005" w:tentative="1">
      <w:start w:val="1"/>
      <w:numFmt w:val="bullet"/>
      <w:lvlText w:val=""/>
      <w:lvlJc w:val="left"/>
      <w:pPr>
        <w:ind w:left="7665" w:hanging="360"/>
      </w:pPr>
      <w:rPr>
        <w:rFonts w:ascii="Wingdings" w:hAnsi="Wingdings" w:hint="default"/>
      </w:rPr>
    </w:lvl>
  </w:abstractNum>
  <w:abstractNum w:abstractNumId="1" w15:restartNumberingAfterBreak="0">
    <w:nsid w:val="7A601A28"/>
    <w:multiLevelType w:val="hybridMultilevel"/>
    <w:tmpl w:val="4A6A171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D4"/>
    <w:rsid w:val="005F3DD4"/>
    <w:rsid w:val="0075290F"/>
    <w:rsid w:val="0079437D"/>
    <w:rsid w:val="00C22D2E"/>
    <w:rsid w:val="00F818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01CBC"/>
  <w15:chartTrackingRefBased/>
  <w15:docId w15:val="{E6F5CA93-A251-4522-A27B-F0A6A7F6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D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F3DD4"/>
    <w:pPr>
      <w:spacing w:after="0" w:line="240" w:lineRule="auto"/>
    </w:pPr>
    <w:rPr>
      <w:rFonts w:eastAsiaTheme="minorEastAsia"/>
      <w:kern w:val="0"/>
      <w:sz w:val="24"/>
      <w:szCs w:val="24"/>
      <w:lang w:val="es-ES_tradnl" w:eastAsia="es-ES"/>
      <w14:ligatures w14:val="none"/>
    </w:rPr>
  </w:style>
  <w:style w:type="character" w:customStyle="1" w:styleId="SinespaciadoCar">
    <w:name w:val="Sin espaciado Car"/>
    <w:basedOn w:val="Fuentedeprrafopredeter"/>
    <w:link w:val="Sinespaciado"/>
    <w:uiPriority w:val="1"/>
    <w:rsid w:val="005F3DD4"/>
    <w:rPr>
      <w:rFonts w:eastAsiaTheme="minorEastAsia"/>
      <w:kern w:val="0"/>
      <w:sz w:val="24"/>
      <w:szCs w:val="24"/>
      <w:lang w:val="es-ES_tradnl" w:eastAsia="es-ES"/>
      <w14:ligatures w14:val="none"/>
    </w:rPr>
  </w:style>
  <w:style w:type="table" w:styleId="Tablaconcuadrcula">
    <w:name w:val="Table Grid"/>
    <w:basedOn w:val="Tablanormal"/>
    <w:uiPriority w:val="39"/>
    <w:rsid w:val="005F3D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3DD4"/>
    <w:pPr>
      <w:ind w:left="720"/>
      <w:contextualSpacing/>
    </w:pPr>
  </w:style>
  <w:style w:type="paragraph" w:customStyle="1" w:styleId="Cuerpo">
    <w:name w:val="Cuerpo"/>
    <w:rsid w:val="005F3DD4"/>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s-MX"/>
      <w14:textOutline w14:w="0" w14:cap="flat" w14:cmpd="sng" w14:algn="ctr">
        <w14:noFill/>
        <w14:prstDash w14:val="solid"/>
        <w14:bevel/>
      </w14:textOutline>
      <w14:ligatures w14:val="none"/>
    </w:rPr>
  </w:style>
  <w:style w:type="paragraph" w:styleId="Encabezado">
    <w:name w:val="header"/>
    <w:basedOn w:val="Normal"/>
    <w:link w:val="EncabezadoCar"/>
    <w:uiPriority w:val="99"/>
    <w:unhideWhenUsed/>
    <w:rsid w:val="005F3D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3DD4"/>
    <w:rPr>
      <w:kern w:val="0"/>
      <w14:ligatures w14:val="none"/>
    </w:rPr>
  </w:style>
  <w:style w:type="paragraph" w:styleId="Piedepgina">
    <w:name w:val="footer"/>
    <w:basedOn w:val="Normal"/>
    <w:link w:val="PiedepginaCar"/>
    <w:uiPriority w:val="99"/>
    <w:unhideWhenUsed/>
    <w:rsid w:val="005F3D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3DD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1524</Words>
  <Characters>8386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yahaira elizabeth flores rosas</dc:creator>
  <cp:keywords/>
  <dc:description/>
  <cp:lastModifiedBy>yahaira elizabeth flores rosas</cp:lastModifiedBy>
  <cp:revision>1</cp:revision>
  <dcterms:created xsi:type="dcterms:W3CDTF">2025-04-28T15:51:00Z</dcterms:created>
  <dcterms:modified xsi:type="dcterms:W3CDTF">2025-04-28T18:28:00Z</dcterms:modified>
</cp:coreProperties>
</file>