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0652E" w14:textId="77777777" w:rsidR="00E429E8" w:rsidRPr="002A40EF" w:rsidRDefault="00E429E8" w:rsidP="00E429E8">
      <w:pPr>
        <w:rPr>
          <w:rFonts w:ascii="Arial" w:hAnsi="Arial" w:cs="Arial"/>
        </w:rPr>
      </w:pPr>
    </w:p>
    <w:p w14:paraId="7B1678D6" w14:textId="77777777" w:rsidR="00E429E8" w:rsidRPr="002A40EF" w:rsidRDefault="00E429E8" w:rsidP="00E429E8">
      <w:pPr>
        <w:rPr>
          <w:rFonts w:ascii="Arial" w:hAnsi="Arial" w:cs="Arial"/>
          <w:b/>
          <w:bCs/>
        </w:rPr>
      </w:pPr>
    </w:p>
    <w:p w14:paraId="2826B5DC" w14:textId="77777777" w:rsidR="00E429E8" w:rsidRPr="002A40EF" w:rsidRDefault="00E429E8" w:rsidP="00E429E8">
      <w:pPr>
        <w:pStyle w:val="Sinespaciado"/>
        <w:rPr>
          <w:rFonts w:ascii="Arial" w:hAnsi="Arial" w:cs="Arial"/>
          <w:b/>
          <w:bCs/>
          <w:sz w:val="24"/>
          <w:szCs w:val="24"/>
        </w:rPr>
      </w:pPr>
      <w:r w:rsidRPr="002A40EF">
        <w:rPr>
          <w:rFonts w:ascii="Arial" w:hAnsi="Arial" w:cs="Arial"/>
          <w:b/>
          <w:bCs/>
          <w:sz w:val="24"/>
          <w:szCs w:val="24"/>
        </w:rPr>
        <w:t xml:space="preserve">HONORABLE AYUNTAMIENTO CONSTITUCIONAL </w:t>
      </w:r>
    </w:p>
    <w:p w14:paraId="701B862C" w14:textId="77777777" w:rsidR="00E429E8" w:rsidRPr="002A40EF" w:rsidRDefault="00E429E8" w:rsidP="00E429E8">
      <w:pPr>
        <w:pStyle w:val="Sinespaciado"/>
        <w:rPr>
          <w:rFonts w:ascii="Arial" w:hAnsi="Arial" w:cs="Arial"/>
          <w:b/>
          <w:bCs/>
          <w:sz w:val="24"/>
          <w:szCs w:val="24"/>
        </w:rPr>
      </w:pPr>
      <w:r w:rsidRPr="002A40EF">
        <w:rPr>
          <w:rFonts w:ascii="Arial" w:hAnsi="Arial" w:cs="Arial"/>
          <w:b/>
          <w:bCs/>
          <w:sz w:val="24"/>
          <w:szCs w:val="24"/>
        </w:rPr>
        <w:t xml:space="preserve">DE ZAPOTLÁN EL GRANDE, JALISCO. </w:t>
      </w:r>
    </w:p>
    <w:p w14:paraId="6AF72A3C" w14:textId="77777777" w:rsidR="00E429E8" w:rsidRPr="002A40EF" w:rsidRDefault="00E429E8" w:rsidP="00E429E8">
      <w:pPr>
        <w:pStyle w:val="Sinespaciado"/>
        <w:rPr>
          <w:rFonts w:ascii="Arial" w:hAnsi="Arial" w:cs="Arial"/>
          <w:b/>
          <w:bCs/>
          <w:sz w:val="24"/>
          <w:szCs w:val="24"/>
        </w:rPr>
      </w:pPr>
      <w:r w:rsidRPr="002A40EF">
        <w:rPr>
          <w:rFonts w:ascii="Arial" w:hAnsi="Arial" w:cs="Arial"/>
          <w:b/>
          <w:bCs/>
          <w:sz w:val="24"/>
          <w:szCs w:val="24"/>
        </w:rPr>
        <w:t xml:space="preserve">P R E S E N T E. </w:t>
      </w:r>
    </w:p>
    <w:p w14:paraId="271C4180" w14:textId="77777777" w:rsidR="00E429E8" w:rsidRPr="002A40EF" w:rsidRDefault="00E429E8" w:rsidP="00E429E8">
      <w:pPr>
        <w:pStyle w:val="Sinespaciado"/>
        <w:spacing w:line="360" w:lineRule="auto"/>
        <w:jc w:val="both"/>
        <w:rPr>
          <w:rFonts w:ascii="Arial" w:hAnsi="Arial" w:cs="Arial"/>
          <w:sz w:val="24"/>
          <w:szCs w:val="24"/>
        </w:rPr>
      </w:pPr>
    </w:p>
    <w:p w14:paraId="02098F2A" w14:textId="77777777" w:rsidR="00E429E8" w:rsidRPr="002A40EF" w:rsidRDefault="00E429E8" w:rsidP="00E429E8">
      <w:pPr>
        <w:pStyle w:val="Sinespaciado"/>
        <w:spacing w:line="276" w:lineRule="auto"/>
        <w:jc w:val="both"/>
        <w:rPr>
          <w:rFonts w:ascii="Arial" w:hAnsi="Arial" w:cs="Arial"/>
          <w:sz w:val="24"/>
          <w:szCs w:val="24"/>
        </w:rPr>
      </w:pPr>
    </w:p>
    <w:p w14:paraId="43C5F28F" w14:textId="77D64976" w:rsidR="00E429E8" w:rsidRDefault="00E429E8" w:rsidP="00E429E8">
      <w:pPr>
        <w:pStyle w:val="Sinespaciado"/>
        <w:spacing w:line="276" w:lineRule="auto"/>
        <w:ind w:firstLine="708"/>
        <w:jc w:val="both"/>
        <w:rPr>
          <w:rFonts w:ascii="Arial" w:hAnsi="Arial" w:cs="Arial"/>
          <w:sz w:val="24"/>
          <w:szCs w:val="24"/>
        </w:rPr>
      </w:pPr>
      <w:r w:rsidRPr="002A40EF">
        <w:rPr>
          <w:rFonts w:ascii="Arial" w:hAnsi="Arial" w:cs="Arial"/>
          <w:iCs/>
          <w:sz w:val="24"/>
          <w:szCs w:val="24"/>
        </w:rPr>
        <w:t xml:space="preserve">La que motiva y suscribe </w:t>
      </w:r>
      <w:r w:rsidRPr="002A40EF">
        <w:rPr>
          <w:rFonts w:ascii="Arial" w:hAnsi="Arial" w:cs="Arial"/>
          <w:b/>
          <w:iCs/>
          <w:sz w:val="24"/>
          <w:szCs w:val="24"/>
        </w:rPr>
        <w:t>CIUDADANA MAGALI CASILLAS CONTRERAS,</w:t>
      </w:r>
      <w:r w:rsidRPr="002A40EF">
        <w:rPr>
          <w:rFonts w:ascii="Arial" w:hAnsi="Arial" w:cs="Arial"/>
          <w:iCs/>
          <w:sz w:val="24"/>
          <w:szCs w:val="24"/>
        </w:rPr>
        <w:t xml:space="preserve">  en mi carácter de Presidenta Municipal y atentos a lo dispuesto por el artículo 21, párrafo noveno, 115 fracción ll de la Constitución Política de los Estados Unidos Mexicanos; así como sus concordantes  73, 77 fracción IV, 79 fracción IX, 86 de la Constitución Política del Estado de Jalisco; en relación con lo dispuesto por los artículos 1, 2, 4 apartado 125, 37 fracciones X, 38 fracción VI, y 101 de la Ley del Gobierno y la Administración Pública Municipal del Estado de Jalisco; y con las atribuciones conferidas por el artículo 87 fracción I del Reglamento Interior del Ayuntamiento de Zapotlán el Grande, Jalisco, vengo a presentar a la elevada consideración de este </w:t>
      </w:r>
      <w:r>
        <w:rPr>
          <w:rFonts w:ascii="Arial" w:hAnsi="Arial" w:cs="Arial"/>
          <w:iCs/>
          <w:sz w:val="24"/>
          <w:szCs w:val="24"/>
        </w:rPr>
        <w:t>Honorable Ayuntamiento en P</w:t>
      </w:r>
      <w:r w:rsidRPr="002A40EF">
        <w:rPr>
          <w:rFonts w:ascii="Arial" w:hAnsi="Arial" w:cs="Arial"/>
          <w:iCs/>
          <w:sz w:val="24"/>
          <w:szCs w:val="24"/>
        </w:rPr>
        <w:t>leno</w:t>
      </w:r>
      <w:r w:rsidRPr="002A40EF">
        <w:rPr>
          <w:rFonts w:ascii="Arial" w:hAnsi="Arial" w:cs="Arial"/>
          <w:b/>
          <w:iCs/>
          <w:sz w:val="24"/>
          <w:szCs w:val="24"/>
        </w:rPr>
        <w:t xml:space="preserve"> “INICIATIVA DE ACUERDO QUE AUTORIZA LA CELEBRACIÓN Y FIRMA DEL CON</w:t>
      </w:r>
      <w:r w:rsidR="00DB39ED">
        <w:rPr>
          <w:rFonts w:ascii="Arial" w:hAnsi="Arial" w:cs="Arial"/>
          <w:b/>
          <w:iCs/>
          <w:sz w:val="24"/>
          <w:szCs w:val="24"/>
        </w:rPr>
        <w:t xml:space="preserve">TRATO </w:t>
      </w:r>
      <w:r w:rsidRPr="002A40EF">
        <w:rPr>
          <w:rFonts w:ascii="Arial" w:hAnsi="Arial" w:cs="Arial"/>
          <w:b/>
          <w:iCs/>
          <w:sz w:val="24"/>
          <w:szCs w:val="24"/>
        </w:rPr>
        <w:t xml:space="preserve">DE </w:t>
      </w:r>
      <w:r>
        <w:rPr>
          <w:rFonts w:ascii="Arial" w:hAnsi="Arial" w:cs="Arial"/>
          <w:b/>
          <w:iCs/>
          <w:sz w:val="24"/>
          <w:szCs w:val="24"/>
        </w:rPr>
        <w:t>COMODATO ENTRE EL MUNICIPIO DE ZAPOTLÁN EL GRANDE, JALISCO A TRAVÉS DE SUS REPRESENTANTES LEGALES Y LA SECRETARÍA DE ADMINISTRACIÓN DEL GOBIERNO DEL ESTADO DE JALISCO</w:t>
      </w:r>
      <w:r w:rsidR="00CD1658">
        <w:rPr>
          <w:rFonts w:ascii="Arial" w:hAnsi="Arial" w:cs="Arial"/>
          <w:b/>
          <w:iCs/>
          <w:sz w:val="24"/>
          <w:szCs w:val="24"/>
        </w:rPr>
        <w:t>, A TRAVES DE SU DIRECTOR GENERAL DE OPERACIONES</w:t>
      </w:r>
      <w:r w:rsidR="00AA4F47">
        <w:rPr>
          <w:rFonts w:ascii="Arial" w:hAnsi="Arial" w:cs="Arial"/>
          <w:b/>
          <w:iCs/>
          <w:sz w:val="24"/>
          <w:szCs w:val="24"/>
        </w:rPr>
        <w:t xml:space="preserve">, </w:t>
      </w:r>
      <w:r>
        <w:rPr>
          <w:rFonts w:ascii="Arial" w:hAnsi="Arial" w:cs="Arial"/>
          <w:b/>
          <w:iCs/>
          <w:sz w:val="24"/>
          <w:szCs w:val="24"/>
        </w:rPr>
        <w:t>RESPECTO DE BIENES MUEBLES CONSISTENTES EN</w:t>
      </w:r>
      <w:r w:rsidR="00CD1658">
        <w:rPr>
          <w:rFonts w:ascii="Arial" w:hAnsi="Arial" w:cs="Arial"/>
          <w:b/>
          <w:iCs/>
          <w:sz w:val="24"/>
          <w:szCs w:val="24"/>
        </w:rPr>
        <w:t xml:space="preserve"> </w:t>
      </w:r>
      <w:r w:rsidR="00D2443E">
        <w:rPr>
          <w:rFonts w:ascii="Arial" w:hAnsi="Arial" w:cs="Arial"/>
          <w:b/>
          <w:iCs/>
          <w:sz w:val="24"/>
          <w:szCs w:val="24"/>
        </w:rPr>
        <w:t>DOS</w:t>
      </w:r>
      <w:r w:rsidR="00CD1658">
        <w:rPr>
          <w:rFonts w:ascii="Arial" w:hAnsi="Arial" w:cs="Arial"/>
          <w:b/>
          <w:iCs/>
          <w:sz w:val="24"/>
          <w:szCs w:val="24"/>
        </w:rPr>
        <w:t xml:space="preserve"> CAMIONETA</w:t>
      </w:r>
      <w:r w:rsidR="00D2443E">
        <w:rPr>
          <w:rFonts w:ascii="Arial" w:hAnsi="Arial" w:cs="Arial"/>
          <w:b/>
          <w:iCs/>
          <w:sz w:val="24"/>
          <w:szCs w:val="24"/>
        </w:rPr>
        <w:t>S</w:t>
      </w:r>
      <w:r w:rsidR="00CD1658">
        <w:rPr>
          <w:rFonts w:ascii="Arial" w:hAnsi="Arial" w:cs="Arial"/>
          <w:b/>
          <w:iCs/>
          <w:sz w:val="24"/>
          <w:szCs w:val="24"/>
        </w:rPr>
        <w:t>, DOS MOTOCICLETAS Y 15 BICICLETAS DESTINADOS</w:t>
      </w:r>
      <w:r w:rsidR="00D57A95">
        <w:rPr>
          <w:rFonts w:ascii="Arial" w:hAnsi="Arial" w:cs="Arial"/>
          <w:b/>
          <w:iCs/>
          <w:sz w:val="24"/>
          <w:szCs w:val="24"/>
        </w:rPr>
        <w:t xml:space="preserve"> EXCLUSIVAMENTE</w:t>
      </w:r>
      <w:r w:rsidR="00CD1658">
        <w:rPr>
          <w:rFonts w:ascii="Arial" w:hAnsi="Arial" w:cs="Arial"/>
          <w:b/>
          <w:iCs/>
          <w:sz w:val="24"/>
          <w:szCs w:val="24"/>
        </w:rPr>
        <w:t xml:space="preserve"> A LA SEGURIDAD PÚBLICA MUNICIPAL</w:t>
      </w:r>
      <w:r w:rsidRPr="002A40EF">
        <w:rPr>
          <w:rFonts w:ascii="Arial" w:hAnsi="Arial" w:cs="Arial"/>
          <w:b/>
          <w:sz w:val="24"/>
          <w:szCs w:val="24"/>
        </w:rPr>
        <w:t xml:space="preserve">”, </w:t>
      </w:r>
      <w:r w:rsidRPr="002A40EF">
        <w:rPr>
          <w:rFonts w:ascii="Arial" w:hAnsi="Arial" w:cs="Arial"/>
          <w:sz w:val="24"/>
          <w:szCs w:val="24"/>
        </w:rPr>
        <w:t>con base a l</w:t>
      </w:r>
      <w:r w:rsidR="00CD1658">
        <w:rPr>
          <w:rFonts w:ascii="Arial" w:hAnsi="Arial" w:cs="Arial"/>
          <w:sz w:val="24"/>
          <w:szCs w:val="24"/>
        </w:rPr>
        <w:t>a</w:t>
      </w:r>
      <w:r w:rsidRPr="002A40EF">
        <w:rPr>
          <w:rFonts w:ascii="Arial" w:hAnsi="Arial" w:cs="Arial"/>
          <w:sz w:val="24"/>
          <w:szCs w:val="24"/>
        </w:rPr>
        <w:t xml:space="preserve"> siguiente</w:t>
      </w:r>
      <w:r w:rsidR="00CD1658">
        <w:rPr>
          <w:rFonts w:ascii="Arial" w:hAnsi="Arial" w:cs="Arial"/>
          <w:sz w:val="24"/>
          <w:szCs w:val="24"/>
        </w:rPr>
        <w:t xml:space="preserve">: </w:t>
      </w:r>
      <w:r w:rsidRPr="002A40EF">
        <w:rPr>
          <w:rFonts w:ascii="Arial" w:hAnsi="Arial" w:cs="Arial"/>
          <w:sz w:val="24"/>
          <w:szCs w:val="24"/>
        </w:rPr>
        <w:t xml:space="preserve"> </w:t>
      </w:r>
    </w:p>
    <w:p w14:paraId="1BF7298D" w14:textId="77777777" w:rsidR="00E429E8" w:rsidRPr="002A40EF" w:rsidRDefault="00E429E8" w:rsidP="00E429E8">
      <w:pPr>
        <w:pStyle w:val="Sinespaciado"/>
        <w:spacing w:line="276" w:lineRule="auto"/>
        <w:ind w:firstLine="708"/>
        <w:jc w:val="both"/>
        <w:rPr>
          <w:rFonts w:ascii="Arial" w:hAnsi="Arial" w:cs="Arial"/>
          <w:b/>
          <w:sz w:val="24"/>
          <w:szCs w:val="24"/>
        </w:rPr>
      </w:pPr>
    </w:p>
    <w:p w14:paraId="7401C948" w14:textId="19EB1721" w:rsidR="00E429E8" w:rsidRPr="003A0842" w:rsidRDefault="00CD1658" w:rsidP="00E429E8">
      <w:pPr>
        <w:pStyle w:val="Sinespaciado"/>
        <w:spacing w:line="360" w:lineRule="auto"/>
        <w:jc w:val="center"/>
        <w:rPr>
          <w:rFonts w:ascii="Arial" w:hAnsi="Arial" w:cs="Arial"/>
          <w:b/>
          <w:bCs/>
          <w:sz w:val="24"/>
          <w:szCs w:val="24"/>
        </w:rPr>
      </w:pPr>
      <w:r>
        <w:rPr>
          <w:rFonts w:ascii="Arial" w:hAnsi="Arial" w:cs="Arial"/>
          <w:b/>
          <w:bCs/>
          <w:sz w:val="24"/>
          <w:szCs w:val="24"/>
        </w:rPr>
        <w:t>EXPOSICIÓN DE MOTIVOS</w:t>
      </w:r>
      <w:r w:rsidR="00E429E8" w:rsidRPr="003A0842">
        <w:rPr>
          <w:rFonts w:ascii="Arial" w:hAnsi="Arial" w:cs="Arial"/>
          <w:b/>
          <w:bCs/>
          <w:sz w:val="24"/>
          <w:szCs w:val="24"/>
        </w:rPr>
        <w:t>:</w:t>
      </w:r>
    </w:p>
    <w:p w14:paraId="0393BECE" w14:textId="77777777" w:rsidR="00E429E8" w:rsidRPr="002A40EF" w:rsidRDefault="00E429E8" w:rsidP="00E429E8">
      <w:pPr>
        <w:pStyle w:val="Texto"/>
        <w:spacing w:after="0" w:line="360" w:lineRule="auto"/>
        <w:ind w:right="-235" w:firstLine="0"/>
        <w:rPr>
          <w:color w:val="000000"/>
          <w:sz w:val="24"/>
          <w:szCs w:val="24"/>
        </w:rPr>
      </w:pPr>
    </w:p>
    <w:p w14:paraId="560B8AD3" w14:textId="647FB06E" w:rsidR="00E429E8" w:rsidRPr="002A40EF" w:rsidRDefault="00E429E8" w:rsidP="00E429E8">
      <w:pPr>
        <w:spacing w:line="276" w:lineRule="auto"/>
        <w:jc w:val="both"/>
        <w:rPr>
          <w:rFonts w:ascii="Arial" w:hAnsi="Arial" w:cs="Arial"/>
        </w:rPr>
      </w:pPr>
      <w:r w:rsidRPr="00E26BBB">
        <w:rPr>
          <w:rFonts w:ascii="Arial" w:hAnsi="Arial" w:cs="Arial"/>
          <w:b/>
        </w:rPr>
        <w:t>I</w:t>
      </w:r>
      <w:r w:rsidRPr="002A40EF">
        <w:rPr>
          <w:rFonts w:ascii="Arial" w:hAnsi="Arial" w:cs="Arial"/>
          <w:bCs/>
        </w:rPr>
        <w:t>.</w:t>
      </w:r>
      <w:r w:rsidRPr="002A40EF">
        <w:rPr>
          <w:rFonts w:ascii="Arial" w:hAnsi="Arial" w:cs="Arial"/>
          <w:b/>
        </w:rPr>
        <w:t xml:space="preserve"> </w:t>
      </w:r>
      <w:r w:rsidRPr="002A40EF">
        <w:rPr>
          <w:rFonts w:ascii="Arial" w:hAnsi="Arial" w:cs="Arial"/>
        </w:rPr>
        <w:t xml:space="preserve">El artículo 21, párrafo noveno de la Constitución Política de los Estados Unidos Mexicanos, establece que la seguridad pública es una función a cargo de la Federación, el Distrito Federal, los Estados y los Municipios, y que </w:t>
      </w:r>
      <w:proofErr w:type="gramStart"/>
      <w:r w:rsidRPr="002A40EF">
        <w:rPr>
          <w:rFonts w:ascii="Arial" w:hAnsi="Arial" w:cs="Arial"/>
        </w:rPr>
        <w:t>la actuación de las instituciones de seguridad pública se regirán</w:t>
      </w:r>
      <w:proofErr w:type="gramEnd"/>
      <w:r w:rsidRPr="002A40EF">
        <w:rPr>
          <w:rFonts w:ascii="Arial" w:hAnsi="Arial" w:cs="Arial"/>
        </w:rPr>
        <w:t xml:space="preserve"> por los principios de legalidad, objetividad, profesionalismo, honradez y respeto a los derechos humanos</w:t>
      </w:r>
      <w:r w:rsidR="00CD1658">
        <w:rPr>
          <w:rFonts w:ascii="Arial" w:hAnsi="Arial" w:cs="Arial"/>
        </w:rPr>
        <w:t xml:space="preserve">. </w:t>
      </w:r>
    </w:p>
    <w:p w14:paraId="13D99E04" w14:textId="77777777" w:rsidR="00E429E8" w:rsidRPr="002A40EF" w:rsidRDefault="00E429E8" w:rsidP="00E429E8">
      <w:pPr>
        <w:spacing w:line="276" w:lineRule="auto"/>
        <w:jc w:val="both"/>
        <w:rPr>
          <w:rFonts w:ascii="Arial" w:hAnsi="Arial" w:cs="Arial"/>
        </w:rPr>
      </w:pPr>
    </w:p>
    <w:p w14:paraId="0650343F" w14:textId="0FCBAC2E" w:rsidR="00CD1658" w:rsidRDefault="00E429E8" w:rsidP="00CD1658">
      <w:pPr>
        <w:spacing w:line="278" w:lineRule="auto"/>
        <w:jc w:val="both"/>
        <w:rPr>
          <w:rFonts w:ascii="Arial" w:hAnsi="Arial" w:cs="Arial"/>
        </w:rPr>
      </w:pPr>
      <w:r w:rsidRPr="00E26BBB">
        <w:rPr>
          <w:b/>
        </w:rPr>
        <w:t>II</w:t>
      </w:r>
      <w:r w:rsidRPr="002A40EF">
        <w:rPr>
          <w:bCs/>
        </w:rPr>
        <w:t>.</w:t>
      </w:r>
      <w:r w:rsidRPr="002A40EF">
        <w:t xml:space="preserve"> </w:t>
      </w:r>
      <w:r w:rsidR="00CD1658" w:rsidRPr="00CD1658">
        <w:rPr>
          <w:rFonts w:ascii="Arial" w:hAnsi="Arial" w:cs="Arial"/>
        </w:rPr>
        <w:t>Que la seguridad pública constituye una función esencial del Estado y de los municipios, cuya finalidad primordial es salvaguardar la vida, las libertades, la integridad y el patrimonio de las personas, así como contribuir a la preservación del orden público y la paz social.</w:t>
      </w:r>
    </w:p>
    <w:p w14:paraId="25B49771" w14:textId="77777777" w:rsidR="00CD1658" w:rsidRPr="00CD1658" w:rsidRDefault="00CD1658" w:rsidP="00CD1658">
      <w:pPr>
        <w:spacing w:line="278" w:lineRule="auto"/>
        <w:jc w:val="both"/>
        <w:rPr>
          <w:rFonts w:ascii="Arial" w:hAnsi="Arial" w:cs="Arial"/>
        </w:rPr>
      </w:pPr>
    </w:p>
    <w:p w14:paraId="4DF0F5C8" w14:textId="77777777" w:rsidR="00CD1658" w:rsidRDefault="00CD1658" w:rsidP="00CD1658">
      <w:pPr>
        <w:spacing w:line="278" w:lineRule="auto"/>
        <w:jc w:val="both"/>
        <w:rPr>
          <w:rFonts w:ascii="Arial" w:hAnsi="Arial" w:cs="Arial"/>
        </w:rPr>
      </w:pPr>
      <w:r w:rsidRPr="00CD1658">
        <w:rPr>
          <w:rFonts w:ascii="Arial" w:hAnsi="Arial" w:cs="Arial"/>
        </w:rPr>
        <w:t xml:space="preserve">En este sentido, corresponde a los municipios desarrollar acciones de prevención, vigilancia y atención de las situaciones que puedan afectar la seguridad de las personas dentro de su </w:t>
      </w:r>
      <w:r w:rsidRPr="00CD1658">
        <w:rPr>
          <w:rFonts w:ascii="Arial" w:hAnsi="Arial" w:cs="Arial"/>
        </w:rPr>
        <w:lastRenderedPageBreak/>
        <w:t>ámbito territorial, para lo cual resulta indispensable que las instituciones municipales encargadas de la seguridad pública cuenten con los recursos humanos, materiales y tecnológicos necesarios para el adecuado desempeño de sus funciones.</w:t>
      </w:r>
    </w:p>
    <w:p w14:paraId="75781035" w14:textId="77777777" w:rsidR="00CD1658" w:rsidRPr="00CD1658" w:rsidRDefault="00CD1658" w:rsidP="00CD1658">
      <w:pPr>
        <w:spacing w:line="278" w:lineRule="auto"/>
        <w:jc w:val="both"/>
        <w:rPr>
          <w:rFonts w:ascii="Arial" w:hAnsi="Arial" w:cs="Arial"/>
        </w:rPr>
      </w:pPr>
    </w:p>
    <w:p w14:paraId="3011C988" w14:textId="791A06DC" w:rsidR="00CD1658" w:rsidRDefault="00266CAC" w:rsidP="00266CAC">
      <w:pPr>
        <w:spacing w:line="278" w:lineRule="auto"/>
        <w:jc w:val="both"/>
        <w:rPr>
          <w:rFonts w:ascii="Arial" w:hAnsi="Arial" w:cs="Arial"/>
        </w:rPr>
      </w:pPr>
      <w:r w:rsidRPr="00266CAC">
        <w:rPr>
          <w:rFonts w:ascii="Arial" w:hAnsi="Arial" w:cs="Arial"/>
          <w:b/>
          <w:bCs/>
        </w:rPr>
        <w:t>III.-</w:t>
      </w:r>
      <w:r>
        <w:rPr>
          <w:rFonts w:ascii="Arial" w:hAnsi="Arial" w:cs="Arial"/>
        </w:rPr>
        <w:t xml:space="preserve"> </w:t>
      </w:r>
      <w:r w:rsidR="00CD1658" w:rsidRPr="00CD1658">
        <w:rPr>
          <w:rFonts w:ascii="Arial" w:hAnsi="Arial" w:cs="Arial"/>
        </w:rPr>
        <w:t xml:space="preserve">Que la Ley del Gobierno y la Administración Pública Municipal del Estado de Jalisco establece que en cada Municipio debe existir una policía preventiva municipal bajo el mando del </w:t>
      </w:r>
      <w:proofErr w:type="gramStart"/>
      <w:r w:rsidR="00CD1658" w:rsidRPr="00CD1658">
        <w:rPr>
          <w:rFonts w:ascii="Arial" w:hAnsi="Arial" w:cs="Arial"/>
        </w:rPr>
        <w:t>Presidente</w:t>
      </w:r>
      <w:proofErr w:type="gramEnd"/>
      <w:r w:rsidR="00CD1658" w:rsidRPr="00CD1658">
        <w:rPr>
          <w:rFonts w:ascii="Arial" w:hAnsi="Arial" w:cs="Arial"/>
        </w:rPr>
        <w:t xml:space="preserve"> Municipal, y dispone que su organización debe regularse conforme a los ordenamientos aplicables en materia de seguridad pública.</w:t>
      </w:r>
    </w:p>
    <w:p w14:paraId="1277568D" w14:textId="77777777" w:rsidR="00266CAC" w:rsidRPr="00CD1658" w:rsidRDefault="00266CAC" w:rsidP="00266CAC">
      <w:pPr>
        <w:spacing w:line="278" w:lineRule="auto"/>
        <w:jc w:val="both"/>
        <w:rPr>
          <w:rFonts w:ascii="Arial" w:hAnsi="Arial" w:cs="Arial"/>
        </w:rPr>
      </w:pPr>
    </w:p>
    <w:p w14:paraId="356D3203" w14:textId="77777777" w:rsidR="00CD1658" w:rsidRDefault="00CD1658" w:rsidP="00CD1658">
      <w:pPr>
        <w:spacing w:line="278" w:lineRule="auto"/>
        <w:jc w:val="both"/>
        <w:rPr>
          <w:rFonts w:ascii="Arial" w:hAnsi="Arial" w:cs="Arial"/>
        </w:rPr>
      </w:pPr>
      <w:r w:rsidRPr="00CD1658">
        <w:rPr>
          <w:rFonts w:ascii="Arial" w:hAnsi="Arial" w:cs="Arial"/>
        </w:rPr>
        <w:t>De igual manera, la legislación estatal en materia de seguridad pública establece bases de coordinación entre el Estado y los municipios, contemplando entre otros aspectos el desarrollo de mecanismos e instrumentos para la mejor organización y funcionamiento de las instituciones de seguridad pública, así como la realización de acciones y operativos conjuntos.</w:t>
      </w:r>
    </w:p>
    <w:p w14:paraId="42089875" w14:textId="77777777" w:rsidR="00266CAC" w:rsidRPr="00CD1658" w:rsidRDefault="00266CAC" w:rsidP="00CD1658">
      <w:pPr>
        <w:spacing w:line="278" w:lineRule="auto"/>
        <w:jc w:val="both"/>
        <w:rPr>
          <w:rFonts w:ascii="Arial" w:hAnsi="Arial" w:cs="Arial"/>
        </w:rPr>
      </w:pPr>
    </w:p>
    <w:p w14:paraId="39245B22" w14:textId="24368811" w:rsidR="00CD1658" w:rsidRDefault="00266CAC" w:rsidP="00CD1658">
      <w:pPr>
        <w:spacing w:line="278" w:lineRule="auto"/>
        <w:jc w:val="both"/>
        <w:rPr>
          <w:rFonts w:ascii="Arial" w:hAnsi="Arial" w:cs="Arial"/>
        </w:rPr>
      </w:pPr>
      <w:r>
        <w:rPr>
          <w:rFonts w:ascii="Arial" w:hAnsi="Arial" w:cs="Arial"/>
          <w:b/>
          <w:bCs/>
        </w:rPr>
        <w:t>IV</w:t>
      </w:r>
      <w:r w:rsidR="00CD1658" w:rsidRPr="00CD1658">
        <w:rPr>
          <w:rFonts w:ascii="Arial" w:hAnsi="Arial" w:cs="Arial"/>
          <w:b/>
          <w:bCs/>
        </w:rPr>
        <w:t>.</w:t>
      </w:r>
      <w:r>
        <w:rPr>
          <w:rFonts w:ascii="Arial" w:hAnsi="Arial" w:cs="Arial"/>
          <w:b/>
          <w:bCs/>
        </w:rPr>
        <w:t>-</w:t>
      </w:r>
      <w:r w:rsidR="00CD1658" w:rsidRPr="00CD1658">
        <w:rPr>
          <w:rFonts w:ascii="Arial" w:hAnsi="Arial" w:cs="Arial"/>
        </w:rPr>
        <w:t xml:space="preserve"> Que para el cumplimiento eficaz de las funciones de seguridad pública resulta necesario contar con bienes muebles y equipo que permitan fortalecer la capacidad operativa de la corporación municipal, mejorar las condiciones en que desempeña sus funciones el personal policial y proporcionar una respuesta más eficiente ante las necesidades de seguridad de la población.</w:t>
      </w:r>
    </w:p>
    <w:p w14:paraId="5C56A26F" w14:textId="77777777" w:rsidR="00266CAC" w:rsidRPr="00CD1658" w:rsidRDefault="00266CAC" w:rsidP="00CD1658">
      <w:pPr>
        <w:spacing w:line="278" w:lineRule="auto"/>
        <w:jc w:val="both"/>
        <w:rPr>
          <w:rFonts w:ascii="Arial" w:hAnsi="Arial" w:cs="Arial"/>
        </w:rPr>
      </w:pPr>
    </w:p>
    <w:p w14:paraId="42C8EA1D" w14:textId="77777777" w:rsidR="00CD1658" w:rsidRDefault="00CD1658" w:rsidP="00CD1658">
      <w:pPr>
        <w:spacing w:line="278" w:lineRule="auto"/>
        <w:jc w:val="both"/>
        <w:rPr>
          <w:rFonts w:ascii="Arial" w:hAnsi="Arial" w:cs="Arial"/>
        </w:rPr>
      </w:pPr>
      <w:r w:rsidRPr="00CD1658">
        <w:rPr>
          <w:rFonts w:ascii="Arial" w:hAnsi="Arial" w:cs="Arial"/>
        </w:rPr>
        <w:t xml:space="preserve">En este contexto, la posibilidad de que el Gobierno del Estado de Jalisco otorgue al Municipio, bajo la figura jurídica del </w:t>
      </w:r>
      <w:r w:rsidRPr="00CD1658">
        <w:rPr>
          <w:rFonts w:ascii="Arial" w:hAnsi="Arial" w:cs="Arial"/>
          <w:b/>
          <w:bCs/>
        </w:rPr>
        <w:t>comodato</w:t>
      </w:r>
      <w:r w:rsidRPr="00CD1658">
        <w:rPr>
          <w:rFonts w:ascii="Arial" w:hAnsi="Arial" w:cs="Arial"/>
        </w:rPr>
        <w:t>, determinados bienes muebles destinados a fortalecer las funciones de seguridad pública, representa una alternativa jurídicamente viable y de interés público para incrementar las capacidades materiales de la institución municipal.</w:t>
      </w:r>
    </w:p>
    <w:p w14:paraId="2A2C2B48" w14:textId="77777777" w:rsidR="00266CAC" w:rsidRPr="00CD1658" w:rsidRDefault="00266CAC" w:rsidP="00CD1658">
      <w:pPr>
        <w:spacing w:line="278" w:lineRule="auto"/>
        <w:jc w:val="both"/>
        <w:rPr>
          <w:rFonts w:ascii="Arial" w:hAnsi="Arial" w:cs="Arial"/>
        </w:rPr>
      </w:pPr>
    </w:p>
    <w:p w14:paraId="30CA2E4E" w14:textId="51AD05E9" w:rsidR="00CD1658" w:rsidRDefault="00266CAC" w:rsidP="00CD1658">
      <w:pPr>
        <w:spacing w:line="278" w:lineRule="auto"/>
        <w:jc w:val="both"/>
        <w:rPr>
          <w:rFonts w:ascii="Arial" w:hAnsi="Arial" w:cs="Arial"/>
        </w:rPr>
      </w:pPr>
      <w:r>
        <w:rPr>
          <w:rFonts w:ascii="Arial" w:hAnsi="Arial" w:cs="Arial"/>
          <w:b/>
          <w:bCs/>
        </w:rPr>
        <w:t>V</w:t>
      </w:r>
      <w:r w:rsidR="00CD1658" w:rsidRPr="00CD1658">
        <w:rPr>
          <w:rFonts w:ascii="Arial" w:hAnsi="Arial" w:cs="Arial"/>
          <w:b/>
          <w:bCs/>
        </w:rPr>
        <w:t>.</w:t>
      </w:r>
      <w:r>
        <w:rPr>
          <w:rFonts w:ascii="Arial" w:hAnsi="Arial" w:cs="Arial"/>
          <w:b/>
          <w:bCs/>
        </w:rPr>
        <w:t>-</w:t>
      </w:r>
      <w:r w:rsidR="00CD1658" w:rsidRPr="00CD1658">
        <w:rPr>
          <w:rFonts w:ascii="Arial" w:hAnsi="Arial" w:cs="Arial"/>
        </w:rPr>
        <w:t xml:space="preserve"> Que el comodato constituye un mecanismo mediante el cual pueden destinarse bienes para su utilización temporal en el cumplimiento de una finalidad determinada, sin que ello implique, por sí mismo, la transmisión de la propiedad de los bienes al Municipio.</w:t>
      </w:r>
    </w:p>
    <w:p w14:paraId="2C187C57" w14:textId="77777777" w:rsidR="00266CAC" w:rsidRPr="00CD1658" w:rsidRDefault="00266CAC" w:rsidP="00CD1658">
      <w:pPr>
        <w:spacing w:line="278" w:lineRule="auto"/>
        <w:jc w:val="both"/>
        <w:rPr>
          <w:rFonts w:ascii="Arial" w:hAnsi="Arial" w:cs="Arial"/>
        </w:rPr>
      </w:pPr>
    </w:p>
    <w:p w14:paraId="575F4305" w14:textId="77777777" w:rsidR="00CD1658" w:rsidRDefault="00CD1658" w:rsidP="00CD1658">
      <w:pPr>
        <w:spacing w:line="278" w:lineRule="auto"/>
        <w:jc w:val="both"/>
        <w:rPr>
          <w:rFonts w:ascii="Arial" w:hAnsi="Arial" w:cs="Arial"/>
        </w:rPr>
      </w:pPr>
      <w:r w:rsidRPr="00CD1658">
        <w:rPr>
          <w:rFonts w:ascii="Arial" w:hAnsi="Arial" w:cs="Arial"/>
        </w:rPr>
        <w:t>Por tanto, la recepción de bienes muebles en comodato permitiría al Municipio disponer de herramientas necesarias para el cumplimiento de sus funciones de seguridad pública, preservándose en todo momento las condiciones, obligaciones, temporalidad, destino y demás términos que se establezcan en el instrumento jurídico correspondiente.</w:t>
      </w:r>
    </w:p>
    <w:p w14:paraId="4259B9F5" w14:textId="77777777" w:rsidR="00266CAC" w:rsidRPr="00CD1658" w:rsidRDefault="00266CAC" w:rsidP="00CD1658">
      <w:pPr>
        <w:spacing w:line="278" w:lineRule="auto"/>
        <w:jc w:val="both"/>
        <w:rPr>
          <w:rFonts w:ascii="Arial" w:hAnsi="Arial" w:cs="Arial"/>
        </w:rPr>
      </w:pPr>
    </w:p>
    <w:p w14:paraId="7C9B0B1A" w14:textId="3C79641F" w:rsidR="00CD1658" w:rsidRDefault="00266CAC" w:rsidP="00CD1658">
      <w:pPr>
        <w:spacing w:line="278" w:lineRule="auto"/>
        <w:jc w:val="both"/>
        <w:rPr>
          <w:rFonts w:ascii="Arial" w:hAnsi="Arial" w:cs="Arial"/>
        </w:rPr>
      </w:pPr>
      <w:r>
        <w:rPr>
          <w:rFonts w:ascii="Arial" w:hAnsi="Arial" w:cs="Arial"/>
          <w:b/>
          <w:bCs/>
        </w:rPr>
        <w:t>VI</w:t>
      </w:r>
      <w:r w:rsidR="00CD1658" w:rsidRPr="00CD1658">
        <w:rPr>
          <w:rFonts w:ascii="Arial" w:hAnsi="Arial" w:cs="Arial"/>
          <w:b/>
          <w:bCs/>
        </w:rPr>
        <w:t>.</w:t>
      </w:r>
      <w:r>
        <w:rPr>
          <w:rFonts w:ascii="Arial" w:hAnsi="Arial" w:cs="Arial"/>
          <w:b/>
          <w:bCs/>
        </w:rPr>
        <w:t>-</w:t>
      </w:r>
      <w:r w:rsidR="00CD1658" w:rsidRPr="00CD1658">
        <w:rPr>
          <w:rFonts w:ascii="Arial" w:hAnsi="Arial" w:cs="Arial"/>
        </w:rPr>
        <w:t xml:space="preserve"> Que el fortalecimiento del equipamiento de la institución municipal de seguridad pública tiene una repercusión directa en la capacidad de prevención y atención de las conductas </w:t>
      </w:r>
      <w:r w:rsidR="00CD1658" w:rsidRPr="00CD1658">
        <w:rPr>
          <w:rFonts w:ascii="Arial" w:hAnsi="Arial" w:cs="Arial"/>
        </w:rPr>
        <w:lastRenderedPageBreak/>
        <w:t>delictivas y de las situaciones que alteren el orden público, así como en la capacidad de respuesta ante emergencias y requerimientos de la ciudadanía.</w:t>
      </w:r>
    </w:p>
    <w:p w14:paraId="6A79BBAC" w14:textId="77777777" w:rsidR="0085330A" w:rsidRPr="00CD1658" w:rsidRDefault="0085330A" w:rsidP="00CD1658">
      <w:pPr>
        <w:spacing w:line="278" w:lineRule="auto"/>
        <w:jc w:val="both"/>
        <w:rPr>
          <w:rFonts w:ascii="Arial" w:hAnsi="Arial" w:cs="Arial"/>
        </w:rPr>
      </w:pPr>
    </w:p>
    <w:p w14:paraId="6305E10D" w14:textId="77777777" w:rsidR="00CD1658" w:rsidRDefault="00CD1658" w:rsidP="00CD1658">
      <w:pPr>
        <w:spacing w:line="278" w:lineRule="auto"/>
        <w:jc w:val="both"/>
        <w:rPr>
          <w:rFonts w:ascii="Arial" w:hAnsi="Arial" w:cs="Arial"/>
        </w:rPr>
      </w:pPr>
      <w:r w:rsidRPr="00CD1658">
        <w:rPr>
          <w:rFonts w:ascii="Arial" w:hAnsi="Arial" w:cs="Arial"/>
        </w:rPr>
        <w:t>La disponibilidad de bienes muebles adecuados permite mejorar las condiciones operativas de los elementos de seguridad pública, incrementar su capacidad de despliegue y contribuir a que las acciones de prevención y vigilancia se desarrollen con mayor eficiencia, oportunidad y seguridad.</w:t>
      </w:r>
    </w:p>
    <w:p w14:paraId="41276F42" w14:textId="77777777" w:rsidR="0085330A" w:rsidRPr="00CD1658" w:rsidRDefault="0085330A" w:rsidP="00CD1658">
      <w:pPr>
        <w:spacing w:line="278" w:lineRule="auto"/>
        <w:jc w:val="both"/>
        <w:rPr>
          <w:rFonts w:ascii="Arial" w:hAnsi="Arial" w:cs="Arial"/>
        </w:rPr>
      </w:pPr>
    </w:p>
    <w:p w14:paraId="73978C42" w14:textId="0EED146C" w:rsidR="00CD1658" w:rsidRDefault="0085330A" w:rsidP="00CD1658">
      <w:pPr>
        <w:spacing w:line="278" w:lineRule="auto"/>
        <w:jc w:val="both"/>
        <w:rPr>
          <w:rFonts w:ascii="Arial" w:hAnsi="Arial" w:cs="Arial"/>
        </w:rPr>
      </w:pPr>
      <w:r>
        <w:rPr>
          <w:rFonts w:ascii="Arial" w:hAnsi="Arial" w:cs="Arial"/>
          <w:b/>
          <w:bCs/>
        </w:rPr>
        <w:t xml:space="preserve">VII.- </w:t>
      </w:r>
      <w:r w:rsidR="00CD1658" w:rsidRPr="00CD1658">
        <w:rPr>
          <w:rFonts w:ascii="Arial" w:hAnsi="Arial" w:cs="Arial"/>
        </w:rPr>
        <w:t>Que resulta de interés público que los distintos órdenes de gobierno establezcan mecanismos de coordinación y colaboración que permitan aprovechar de manera eficiente los recursos públicos disponibles y destinarlos a la atención de necesidades prioritarias de la población.</w:t>
      </w:r>
    </w:p>
    <w:p w14:paraId="1BB87855" w14:textId="77777777" w:rsidR="0085330A" w:rsidRPr="00CD1658" w:rsidRDefault="0085330A" w:rsidP="00CD1658">
      <w:pPr>
        <w:spacing w:line="278" w:lineRule="auto"/>
        <w:jc w:val="both"/>
        <w:rPr>
          <w:rFonts w:ascii="Arial" w:hAnsi="Arial" w:cs="Arial"/>
        </w:rPr>
      </w:pPr>
    </w:p>
    <w:p w14:paraId="17ECA655" w14:textId="6BD91769" w:rsidR="00CD1658" w:rsidRDefault="00CD1658" w:rsidP="00CD1658">
      <w:pPr>
        <w:spacing w:line="278" w:lineRule="auto"/>
        <w:jc w:val="both"/>
        <w:rPr>
          <w:rFonts w:ascii="Arial" w:hAnsi="Arial" w:cs="Arial"/>
        </w:rPr>
      </w:pPr>
      <w:r w:rsidRPr="00CD1658">
        <w:rPr>
          <w:rFonts w:ascii="Arial" w:hAnsi="Arial" w:cs="Arial"/>
        </w:rPr>
        <w:t xml:space="preserve">En ese sentido, </w:t>
      </w:r>
      <w:r w:rsidR="0085330A">
        <w:rPr>
          <w:rFonts w:ascii="Arial" w:hAnsi="Arial" w:cs="Arial"/>
        </w:rPr>
        <w:t xml:space="preserve">los </w:t>
      </w:r>
      <w:r w:rsidRPr="00CD1658">
        <w:rPr>
          <w:rFonts w:ascii="Arial" w:hAnsi="Arial" w:cs="Arial"/>
        </w:rPr>
        <w:t xml:space="preserve">bienes muebles en comodato </w:t>
      </w:r>
      <w:r w:rsidR="0085330A">
        <w:rPr>
          <w:rFonts w:ascii="Arial" w:hAnsi="Arial" w:cs="Arial"/>
        </w:rPr>
        <w:t>del</w:t>
      </w:r>
      <w:r w:rsidRPr="00CD1658">
        <w:rPr>
          <w:rFonts w:ascii="Arial" w:hAnsi="Arial" w:cs="Arial"/>
        </w:rPr>
        <w:t xml:space="preserve"> Gobierno del Estado de Jalisco constituye una acción de colaboración interinstitucional que puede contribuir al fortalecimiento de la seguridad pública municipal, sin que ello implique necesariamente la realización de una erogación inmediata por parte del Municipio para la adquisición de dichos bienes, sin perjuicio de las obligaciones presupuestales, administrativas, de mantenimiento, conservación, aseguramiento o cualquier otra que, en su caso, se establezca en el instrumento jurídico respectivo.</w:t>
      </w:r>
    </w:p>
    <w:p w14:paraId="6A48E3B8" w14:textId="77777777" w:rsidR="0085330A" w:rsidRPr="00CD1658" w:rsidRDefault="0085330A" w:rsidP="00CD1658">
      <w:pPr>
        <w:spacing w:line="278" w:lineRule="auto"/>
        <w:jc w:val="both"/>
        <w:rPr>
          <w:rFonts w:ascii="Arial" w:hAnsi="Arial" w:cs="Arial"/>
        </w:rPr>
      </w:pPr>
    </w:p>
    <w:p w14:paraId="6CB5C326" w14:textId="72BE9103" w:rsidR="00CD1658" w:rsidRDefault="0085330A" w:rsidP="00CD1658">
      <w:pPr>
        <w:spacing w:line="278" w:lineRule="auto"/>
        <w:jc w:val="both"/>
        <w:rPr>
          <w:rFonts w:ascii="Arial" w:hAnsi="Arial" w:cs="Arial"/>
        </w:rPr>
      </w:pPr>
      <w:r>
        <w:rPr>
          <w:rFonts w:ascii="Arial" w:hAnsi="Arial" w:cs="Arial"/>
          <w:b/>
          <w:bCs/>
        </w:rPr>
        <w:t>VIII</w:t>
      </w:r>
      <w:r w:rsidR="00CD1658" w:rsidRPr="00CD1658">
        <w:rPr>
          <w:rFonts w:ascii="Arial" w:hAnsi="Arial" w:cs="Arial"/>
          <w:b/>
          <w:bCs/>
        </w:rPr>
        <w:t>.</w:t>
      </w:r>
      <w:r>
        <w:rPr>
          <w:rFonts w:ascii="Arial" w:hAnsi="Arial" w:cs="Arial"/>
          <w:b/>
          <w:bCs/>
        </w:rPr>
        <w:t>-</w:t>
      </w:r>
      <w:r w:rsidR="00CD1658" w:rsidRPr="00CD1658">
        <w:rPr>
          <w:rFonts w:ascii="Arial" w:hAnsi="Arial" w:cs="Arial"/>
        </w:rPr>
        <w:t xml:space="preserve"> Que la seguridad pública representa una de las principales demandas de la ciudadanía y, por ello, el Ayuntamiento tiene el deber de impulsar acciones concretas encaminadas a mejorar las condiciones institucionales y operativas de la corporación municipal.</w:t>
      </w:r>
    </w:p>
    <w:p w14:paraId="520383FB" w14:textId="77777777" w:rsidR="0085330A" w:rsidRPr="00CD1658" w:rsidRDefault="0085330A" w:rsidP="00CD1658">
      <w:pPr>
        <w:spacing w:line="278" w:lineRule="auto"/>
        <w:jc w:val="both"/>
        <w:rPr>
          <w:rFonts w:ascii="Arial" w:hAnsi="Arial" w:cs="Arial"/>
        </w:rPr>
      </w:pPr>
    </w:p>
    <w:p w14:paraId="140C7275" w14:textId="75A9EF6F" w:rsidR="00CD1658" w:rsidRDefault="00CD1658" w:rsidP="00CD1658">
      <w:pPr>
        <w:spacing w:line="278" w:lineRule="auto"/>
        <w:jc w:val="both"/>
        <w:rPr>
          <w:rFonts w:ascii="Arial" w:hAnsi="Arial" w:cs="Arial"/>
        </w:rPr>
      </w:pPr>
      <w:r w:rsidRPr="00CD1658">
        <w:rPr>
          <w:rFonts w:ascii="Arial" w:hAnsi="Arial" w:cs="Arial"/>
        </w:rPr>
        <w:t>En consecuencia, resulta conveniente realizar las gestiones necesarias ante el Gobierno del Estado de Jalisco para el otorgamiento en comodato de los bienes muebles que resulten necesarios y disponibles para fortalecer las funciones de seguridad pública del Municipio, sujetándose en todo momento a las disposiciones legales, administrativas y presupuestales aplicables.</w:t>
      </w:r>
    </w:p>
    <w:p w14:paraId="66AE03EC" w14:textId="77777777" w:rsidR="0085330A" w:rsidRPr="00CD1658" w:rsidRDefault="0085330A" w:rsidP="00CD1658">
      <w:pPr>
        <w:spacing w:line="278" w:lineRule="auto"/>
        <w:jc w:val="both"/>
        <w:rPr>
          <w:rFonts w:ascii="Arial" w:hAnsi="Arial" w:cs="Arial"/>
        </w:rPr>
      </w:pPr>
    </w:p>
    <w:p w14:paraId="3C8FAA7A" w14:textId="33BE7FE4" w:rsidR="00CD1658" w:rsidRDefault="0085330A" w:rsidP="00CD1658">
      <w:pPr>
        <w:spacing w:line="278" w:lineRule="auto"/>
        <w:jc w:val="both"/>
        <w:rPr>
          <w:rFonts w:ascii="Arial" w:hAnsi="Arial" w:cs="Arial"/>
        </w:rPr>
      </w:pPr>
      <w:r>
        <w:rPr>
          <w:rFonts w:ascii="Arial" w:hAnsi="Arial" w:cs="Arial"/>
          <w:b/>
          <w:bCs/>
        </w:rPr>
        <w:t>IX</w:t>
      </w:r>
      <w:r w:rsidR="00CD1658" w:rsidRPr="00CD1658">
        <w:rPr>
          <w:rFonts w:ascii="Arial" w:hAnsi="Arial" w:cs="Arial"/>
          <w:b/>
          <w:bCs/>
        </w:rPr>
        <w:t>.</w:t>
      </w:r>
      <w:r>
        <w:rPr>
          <w:rFonts w:ascii="Arial" w:hAnsi="Arial" w:cs="Arial"/>
          <w:b/>
          <w:bCs/>
        </w:rPr>
        <w:t>-</w:t>
      </w:r>
      <w:r w:rsidR="00CD1658" w:rsidRPr="00CD1658">
        <w:rPr>
          <w:rFonts w:ascii="Arial" w:hAnsi="Arial" w:cs="Arial"/>
        </w:rPr>
        <w:t xml:space="preserve"> Que la aprobación del presente Punto de Acuerdo permitirá formalizar la voluntad del Ayuntamiento de fortalecer la coordinación con el Gobierno del Estado y el apoyo institucional necesario para mejorar el equipamiento destinado a la seguridad pública municipal.</w:t>
      </w:r>
    </w:p>
    <w:p w14:paraId="5D643D83" w14:textId="77777777" w:rsidR="0085330A" w:rsidRPr="00CD1658" w:rsidRDefault="0085330A" w:rsidP="00CD1658">
      <w:pPr>
        <w:spacing w:line="278" w:lineRule="auto"/>
        <w:jc w:val="both"/>
        <w:rPr>
          <w:rFonts w:ascii="Arial" w:hAnsi="Arial" w:cs="Arial"/>
        </w:rPr>
      </w:pPr>
    </w:p>
    <w:p w14:paraId="6E8BD818" w14:textId="77777777" w:rsidR="00CD1658" w:rsidRPr="00CD1658" w:rsidRDefault="00CD1658" w:rsidP="00CD1658">
      <w:pPr>
        <w:spacing w:line="278" w:lineRule="auto"/>
        <w:jc w:val="both"/>
        <w:rPr>
          <w:rFonts w:ascii="Arial" w:hAnsi="Arial" w:cs="Arial"/>
        </w:rPr>
      </w:pPr>
      <w:r w:rsidRPr="00CD1658">
        <w:rPr>
          <w:rFonts w:ascii="Arial" w:hAnsi="Arial" w:cs="Arial"/>
        </w:rPr>
        <w:t>Lo anterior permitirá generar mejores condiciones para el desempeño de las funciones de prevención, vigilancia y atención de emergencias, en beneficio directo de las personas habitantes del Municipio y de la preservación de la paz y el orden público.</w:t>
      </w:r>
    </w:p>
    <w:p w14:paraId="78BD9898" w14:textId="77777777" w:rsidR="0085330A" w:rsidRDefault="0085330A" w:rsidP="00CD1658">
      <w:pPr>
        <w:spacing w:line="278" w:lineRule="auto"/>
        <w:jc w:val="both"/>
        <w:rPr>
          <w:rFonts w:ascii="Arial" w:hAnsi="Arial" w:cs="Arial"/>
        </w:rPr>
      </w:pPr>
    </w:p>
    <w:p w14:paraId="75363E7E" w14:textId="77777777" w:rsidR="0085330A" w:rsidRDefault="0085330A" w:rsidP="00E429E8">
      <w:pPr>
        <w:pStyle w:val="Sinespaciado"/>
        <w:spacing w:line="276" w:lineRule="auto"/>
        <w:ind w:left="45"/>
        <w:jc w:val="both"/>
        <w:rPr>
          <w:rFonts w:ascii="Arial" w:hAnsi="Arial" w:cs="Arial"/>
          <w:sz w:val="24"/>
          <w:szCs w:val="24"/>
        </w:rPr>
      </w:pPr>
    </w:p>
    <w:p w14:paraId="04FFE55D" w14:textId="61497079" w:rsidR="0085330A" w:rsidRDefault="0085330A" w:rsidP="00E429E8">
      <w:pPr>
        <w:pStyle w:val="Sinespaciado"/>
        <w:spacing w:line="276" w:lineRule="auto"/>
        <w:ind w:left="45"/>
        <w:jc w:val="both"/>
        <w:rPr>
          <w:rFonts w:ascii="Arial" w:hAnsi="Arial" w:cs="Arial"/>
          <w:sz w:val="24"/>
          <w:szCs w:val="24"/>
        </w:rPr>
      </w:pPr>
      <w:r>
        <w:rPr>
          <w:rFonts w:ascii="Arial" w:hAnsi="Arial" w:cs="Arial"/>
          <w:sz w:val="24"/>
          <w:szCs w:val="24"/>
        </w:rPr>
        <w:tab/>
        <w:t xml:space="preserve">El Municipio de Zapotlán el Grande, Jalisco, manifiesta su libre y espontanea voluntad signar el contrato de comodato, al tenor de los siguientes: </w:t>
      </w:r>
    </w:p>
    <w:p w14:paraId="5ACA0217" w14:textId="77777777" w:rsidR="0085330A" w:rsidRDefault="0085330A" w:rsidP="00E429E8">
      <w:pPr>
        <w:pStyle w:val="Sinespaciado"/>
        <w:spacing w:line="276" w:lineRule="auto"/>
        <w:ind w:left="45"/>
        <w:jc w:val="both"/>
        <w:rPr>
          <w:rFonts w:ascii="Arial" w:hAnsi="Arial" w:cs="Arial"/>
          <w:sz w:val="24"/>
          <w:szCs w:val="24"/>
        </w:rPr>
      </w:pPr>
    </w:p>
    <w:p w14:paraId="2144C011" w14:textId="77777777" w:rsidR="0085330A" w:rsidRDefault="0085330A" w:rsidP="00D8028B">
      <w:pPr>
        <w:pStyle w:val="Sinespaciado"/>
        <w:spacing w:line="276" w:lineRule="auto"/>
        <w:ind w:left="45"/>
        <w:jc w:val="center"/>
        <w:rPr>
          <w:rFonts w:ascii="Arial" w:hAnsi="Arial" w:cs="Arial"/>
          <w:sz w:val="24"/>
          <w:szCs w:val="24"/>
        </w:rPr>
      </w:pPr>
      <w:r w:rsidRPr="0085330A">
        <w:rPr>
          <w:rFonts w:ascii="Arial" w:hAnsi="Arial" w:cs="Arial"/>
          <w:b/>
          <w:bCs/>
          <w:sz w:val="24"/>
          <w:szCs w:val="24"/>
        </w:rPr>
        <w:t xml:space="preserve">A N T E C E D E N T E </w:t>
      </w:r>
      <w:proofErr w:type="gramStart"/>
      <w:r w:rsidRPr="0085330A">
        <w:rPr>
          <w:rFonts w:ascii="Arial" w:hAnsi="Arial" w:cs="Arial"/>
          <w:b/>
          <w:bCs/>
          <w:sz w:val="24"/>
          <w:szCs w:val="24"/>
        </w:rPr>
        <w:t xml:space="preserve">S </w:t>
      </w:r>
      <w:r>
        <w:rPr>
          <w:rFonts w:ascii="Arial" w:hAnsi="Arial" w:cs="Arial"/>
          <w:sz w:val="24"/>
          <w:szCs w:val="24"/>
        </w:rPr>
        <w:t>:</w:t>
      </w:r>
      <w:proofErr w:type="gramEnd"/>
    </w:p>
    <w:p w14:paraId="485E2615" w14:textId="77777777" w:rsidR="00D8028B" w:rsidRDefault="00D8028B" w:rsidP="00D8028B">
      <w:pPr>
        <w:pStyle w:val="Sinespaciado"/>
        <w:spacing w:line="276" w:lineRule="auto"/>
        <w:ind w:left="45"/>
        <w:jc w:val="center"/>
        <w:rPr>
          <w:rFonts w:ascii="Arial" w:hAnsi="Arial" w:cs="Arial"/>
          <w:sz w:val="24"/>
          <w:szCs w:val="24"/>
        </w:rPr>
      </w:pPr>
    </w:p>
    <w:p w14:paraId="2C96ED96" w14:textId="731D5E62" w:rsidR="00D8028B" w:rsidRPr="00474B41" w:rsidRDefault="00D8028B" w:rsidP="00D8028B">
      <w:pPr>
        <w:pStyle w:val="Sinespaciado"/>
        <w:spacing w:line="276" w:lineRule="auto"/>
        <w:ind w:left="45"/>
        <w:jc w:val="both"/>
        <w:rPr>
          <w:rFonts w:ascii="Arial" w:hAnsi="Arial" w:cs="Arial"/>
          <w:sz w:val="24"/>
          <w:szCs w:val="24"/>
        </w:rPr>
      </w:pPr>
      <w:r>
        <w:rPr>
          <w:rFonts w:ascii="Arial" w:hAnsi="Arial" w:cs="Arial"/>
          <w:sz w:val="24"/>
          <w:szCs w:val="24"/>
        </w:rPr>
        <w:t>L</w:t>
      </w:r>
      <w:r w:rsidRPr="00474B41">
        <w:rPr>
          <w:rFonts w:ascii="Arial" w:hAnsi="Arial" w:cs="Arial"/>
          <w:sz w:val="24"/>
          <w:szCs w:val="24"/>
        </w:rPr>
        <w:t xml:space="preserve">a </w:t>
      </w:r>
      <w:r w:rsidRPr="00474B41">
        <w:rPr>
          <w:rFonts w:ascii="Arial" w:hAnsi="Arial" w:cs="Arial"/>
          <w:b/>
          <w:bCs/>
          <w:sz w:val="24"/>
          <w:szCs w:val="24"/>
        </w:rPr>
        <w:t>Ley del Gobierno y la Administración Pública Municipal del Estado de Jalisco</w:t>
      </w:r>
      <w:r w:rsidRPr="00474B41">
        <w:rPr>
          <w:rFonts w:ascii="Arial" w:hAnsi="Arial" w:cs="Arial"/>
          <w:sz w:val="24"/>
          <w:szCs w:val="24"/>
        </w:rPr>
        <w:t xml:space="preserve"> reconoce expresamente la existencia de la policía preventiva municipal, bajo el mando del </w:t>
      </w:r>
      <w:proofErr w:type="gramStart"/>
      <w:r w:rsidRPr="00474B41">
        <w:rPr>
          <w:rFonts w:ascii="Arial" w:hAnsi="Arial" w:cs="Arial"/>
          <w:sz w:val="24"/>
          <w:szCs w:val="24"/>
        </w:rPr>
        <w:t>Presidente</w:t>
      </w:r>
      <w:proofErr w:type="gramEnd"/>
      <w:r w:rsidRPr="00474B41">
        <w:rPr>
          <w:rFonts w:ascii="Arial" w:hAnsi="Arial" w:cs="Arial"/>
          <w:sz w:val="24"/>
          <w:szCs w:val="24"/>
        </w:rPr>
        <w:t xml:space="preserve"> Municipal, y remite su organización a la legislación estatal de seguridad pública. La </w:t>
      </w:r>
      <w:r w:rsidRPr="00474B41">
        <w:rPr>
          <w:rFonts w:ascii="Arial" w:hAnsi="Arial" w:cs="Arial"/>
          <w:b/>
          <w:bCs/>
          <w:sz w:val="24"/>
          <w:szCs w:val="24"/>
        </w:rPr>
        <w:t>Ley del Sistema de Seguridad Pública para el Estado de Jalisco</w:t>
      </w:r>
      <w:r w:rsidRPr="00474B41">
        <w:rPr>
          <w:rFonts w:ascii="Arial" w:hAnsi="Arial" w:cs="Arial"/>
          <w:sz w:val="24"/>
          <w:szCs w:val="24"/>
        </w:rPr>
        <w:t xml:space="preserve">, vigente con reformas de 2026, establece que el Sistema Estatal tiene como objeto desarrollar las bases de coordinación entre Federación, Estado y municipios y contempla expresamente la coordinación entre las autoridades estatales y municipales.  </w:t>
      </w:r>
    </w:p>
    <w:p w14:paraId="5434964C" w14:textId="77777777" w:rsidR="0085330A" w:rsidRDefault="0085330A" w:rsidP="00E429E8">
      <w:pPr>
        <w:pStyle w:val="Sinespaciado"/>
        <w:spacing w:line="276" w:lineRule="auto"/>
        <w:ind w:left="45"/>
        <w:jc w:val="both"/>
        <w:rPr>
          <w:rFonts w:ascii="Arial" w:hAnsi="Arial" w:cs="Arial"/>
          <w:sz w:val="24"/>
          <w:szCs w:val="24"/>
        </w:rPr>
      </w:pPr>
    </w:p>
    <w:p w14:paraId="7CFF63AE" w14:textId="77777777" w:rsidR="00474B41" w:rsidRPr="00474B41" w:rsidRDefault="00474B41" w:rsidP="00474B41">
      <w:pPr>
        <w:spacing w:after="160" w:line="278" w:lineRule="auto"/>
        <w:jc w:val="both"/>
        <w:rPr>
          <w:rFonts w:ascii="Arial" w:hAnsi="Arial" w:cs="Arial"/>
        </w:rPr>
      </w:pPr>
      <w:r w:rsidRPr="00474B41">
        <w:rPr>
          <w:rFonts w:ascii="Arial" w:hAnsi="Arial" w:cs="Arial"/>
        </w:rPr>
        <w:t xml:space="preserve">El </w:t>
      </w:r>
      <w:r w:rsidRPr="00474B41">
        <w:rPr>
          <w:rFonts w:ascii="Arial" w:hAnsi="Arial" w:cs="Arial"/>
          <w:b/>
          <w:bCs/>
        </w:rPr>
        <w:t>comodato de bienes muebles por parte del Gobierno del Estado de Jalisco a favor de los municipios para fines de seguridad pública</w:t>
      </w:r>
      <w:r w:rsidRPr="00474B41">
        <w:rPr>
          <w:rFonts w:ascii="Arial" w:hAnsi="Arial" w:cs="Arial"/>
        </w:rPr>
        <w:t xml:space="preserve"> tiene una importancia estratégica, administrativa y social, porque permite fortalecer las capacidades operativas de las corporaciones municipales sin que el municipio tenga que realizar inmediatamente una erogación para adquirir esos bienes.</w:t>
      </w:r>
    </w:p>
    <w:p w14:paraId="2D85C23E" w14:textId="77777777" w:rsidR="00474B41" w:rsidRPr="00474B41" w:rsidRDefault="00474B41" w:rsidP="00474B41">
      <w:pPr>
        <w:numPr>
          <w:ilvl w:val="0"/>
          <w:numId w:val="4"/>
        </w:numPr>
        <w:spacing w:after="160" w:line="278" w:lineRule="auto"/>
        <w:jc w:val="both"/>
        <w:rPr>
          <w:rFonts w:ascii="Arial" w:hAnsi="Arial" w:cs="Arial"/>
        </w:rPr>
      </w:pPr>
      <w:r w:rsidRPr="00474B41">
        <w:rPr>
          <w:rFonts w:ascii="Arial" w:hAnsi="Arial" w:cs="Arial"/>
          <w:b/>
          <w:bCs/>
        </w:rPr>
        <w:t>Fortalece la seguridad pública municipal.</w:t>
      </w:r>
    </w:p>
    <w:p w14:paraId="50103509" w14:textId="764D3802" w:rsidR="00474B41" w:rsidRPr="00474B41" w:rsidRDefault="00474B41" w:rsidP="00474B41">
      <w:pPr>
        <w:spacing w:after="160" w:line="278" w:lineRule="auto"/>
        <w:ind w:left="720"/>
        <w:jc w:val="both"/>
        <w:rPr>
          <w:rFonts w:ascii="Arial" w:hAnsi="Arial" w:cs="Arial"/>
        </w:rPr>
      </w:pPr>
      <w:r w:rsidRPr="00474B41">
        <w:rPr>
          <w:rFonts w:ascii="Arial" w:hAnsi="Arial" w:cs="Arial"/>
        </w:rPr>
        <w:t xml:space="preserve">La seguridad pública es una función esencial de los municipios. La legislación de Jalisco establece que en cada municipio debe existir una policía preventiva municipal bajo el mando del </w:t>
      </w:r>
      <w:proofErr w:type="gramStart"/>
      <w:r w:rsidRPr="00474B41">
        <w:rPr>
          <w:rFonts w:ascii="Arial" w:hAnsi="Arial" w:cs="Arial"/>
        </w:rPr>
        <w:t>Presidente</w:t>
      </w:r>
      <w:proofErr w:type="gramEnd"/>
      <w:r w:rsidRPr="00474B41">
        <w:rPr>
          <w:rFonts w:ascii="Arial" w:hAnsi="Arial" w:cs="Arial"/>
        </w:rPr>
        <w:t xml:space="preserve"> Municipal, y que su organización debe sujetarse a la normativa aplicable en materia de seguridad pública.</w:t>
      </w:r>
    </w:p>
    <w:p w14:paraId="13CAA148" w14:textId="77777777" w:rsidR="00474B41" w:rsidRPr="00474B41" w:rsidRDefault="00474B41" w:rsidP="00474B41">
      <w:pPr>
        <w:numPr>
          <w:ilvl w:val="0"/>
          <w:numId w:val="4"/>
        </w:numPr>
        <w:spacing w:after="160" w:line="278" w:lineRule="auto"/>
        <w:jc w:val="both"/>
        <w:rPr>
          <w:rFonts w:ascii="Arial" w:hAnsi="Arial" w:cs="Arial"/>
        </w:rPr>
      </w:pPr>
      <w:r w:rsidRPr="00474B41">
        <w:rPr>
          <w:rFonts w:ascii="Arial" w:hAnsi="Arial" w:cs="Arial"/>
          <w:b/>
          <w:bCs/>
        </w:rPr>
        <w:t>Permite mejorar el equipamiento policial.</w:t>
      </w:r>
    </w:p>
    <w:p w14:paraId="18CF6A12" w14:textId="0B6A9B0B" w:rsidR="00474B41" w:rsidRPr="00474B41" w:rsidRDefault="00474B41" w:rsidP="00474B41">
      <w:pPr>
        <w:spacing w:after="160" w:line="278" w:lineRule="auto"/>
        <w:ind w:left="720"/>
        <w:jc w:val="both"/>
        <w:rPr>
          <w:rFonts w:ascii="Arial" w:hAnsi="Arial" w:cs="Arial"/>
        </w:rPr>
      </w:pPr>
      <w:r w:rsidRPr="00474B41">
        <w:rPr>
          <w:rFonts w:ascii="Arial" w:hAnsi="Arial" w:cs="Arial"/>
        </w:rPr>
        <w:br/>
        <w:t>Los bienes muebles que pueden otorgarse en comodato —por ejemplo, vehículos, equipo tecnológico, mobiliario, sistemas de comunicación u otros bienes destinados a la operación policial— permiten que las corporaciones cuenten con herramientas necesarias para desarrollar sus funciones de prevención, vigilancia y atención de emergencias.</w:t>
      </w:r>
    </w:p>
    <w:p w14:paraId="33337360" w14:textId="77777777" w:rsidR="00474B41" w:rsidRPr="00474B41" w:rsidRDefault="00474B41" w:rsidP="00474B41">
      <w:pPr>
        <w:numPr>
          <w:ilvl w:val="0"/>
          <w:numId w:val="4"/>
        </w:numPr>
        <w:spacing w:after="160" w:line="278" w:lineRule="auto"/>
        <w:jc w:val="both"/>
        <w:rPr>
          <w:rFonts w:ascii="Arial" w:hAnsi="Arial" w:cs="Arial"/>
        </w:rPr>
      </w:pPr>
      <w:r w:rsidRPr="00474B41">
        <w:rPr>
          <w:rFonts w:ascii="Arial" w:hAnsi="Arial" w:cs="Arial"/>
          <w:b/>
          <w:bCs/>
        </w:rPr>
        <w:t>Optimiza el uso de los recursos públicos.</w:t>
      </w:r>
    </w:p>
    <w:p w14:paraId="6824F92C" w14:textId="0E94BD63" w:rsidR="00474B41" w:rsidRPr="00474B41" w:rsidRDefault="00474B41" w:rsidP="00474B41">
      <w:pPr>
        <w:spacing w:after="160" w:line="278" w:lineRule="auto"/>
        <w:ind w:left="720"/>
        <w:jc w:val="both"/>
        <w:rPr>
          <w:rFonts w:ascii="Arial" w:hAnsi="Arial" w:cs="Arial"/>
        </w:rPr>
      </w:pPr>
      <w:r w:rsidRPr="00474B41">
        <w:rPr>
          <w:rFonts w:ascii="Arial" w:hAnsi="Arial" w:cs="Arial"/>
        </w:rPr>
        <w:br/>
        <w:t xml:space="preserve">El comodato permite que un bien propiedad del Estado sea utilizado por un municipio sin que éste tenga que adquirirlo mediante una compra. El propio Gobierno de </w:t>
      </w:r>
      <w:r w:rsidRPr="00474B41">
        <w:rPr>
          <w:rFonts w:ascii="Arial" w:hAnsi="Arial" w:cs="Arial"/>
        </w:rPr>
        <w:lastRenderedPageBreak/>
        <w:t>Jalisco ha utilizado esquemas de comodato para facilitar a los municipios mobiliario, equipo de cómputo y vehículos, con el objetivo de apoyar su equipamiento y desarrollo.</w:t>
      </w:r>
    </w:p>
    <w:p w14:paraId="516C77B6" w14:textId="77777777" w:rsidR="00474B41" w:rsidRPr="00474B41" w:rsidRDefault="00474B41" w:rsidP="00474B41">
      <w:pPr>
        <w:numPr>
          <w:ilvl w:val="0"/>
          <w:numId w:val="4"/>
        </w:numPr>
        <w:spacing w:after="160" w:line="278" w:lineRule="auto"/>
        <w:jc w:val="both"/>
        <w:rPr>
          <w:rFonts w:ascii="Arial" w:hAnsi="Arial" w:cs="Arial"/>
        </w:rPr>
      </w:pPr>
      <w:r w:rsidRPr="00474B41">
        <w:rPr>
          <w:rFonts w:ascii="Arial" w:hAnsi="Arial" w:cs="Arial"/>
          <w:b/>
          <w:bCs/>
        </w:rPr>
        <w:t>Favorece la coordinación entre Estado y municipios.</w:t>
      </w:r>
    </w:p>
    <w:p w14:paraId="6D77F582" w14:textId="7B323D74" w:rsidR="00474B41" w:rsidRPr="00474B41" w:rsidRDefault="00474B41" w:rsidP="00474B41">
      <w:pPr>
        <w:spacing w:after="160" w:line="278" w:lineRule="auto"/>
        <w:ind w:left="720"/>
        <w:jc w:val="both"/>
        <w:rPr>
          <w:rFonts w:ascii="Arial" w:hAnsi="Arial" w:cs="Arial"/>
        </w:rPr>
      </w:pPr>
      <w:r w:rsidRPr="00474B41">
        <w:rPr>
          <w:rFonts w:ascii="Arial" w:hAnsi="Arial" w:cs="Arial"/>
        </w:rPr>
        <w:br/>
        <w:t>La entrega de bienes en comodato representa un mecanismo de colaboración institucional mediante el cual el Estado contribuye directamente al fortalecimiento de las capacidades municipales. Esto es especialmente relevante en seguridad pública, donde la prevención y atención de los delitos requieren coordinación entre los distintos órdenes de gobierno.</w:t>
      </w:r>
    </w:p>
    <w:p w14:paraId="12B8A244" w14:textId="77777777" w:rsidR="00474B41" w:rsidRPr="00474B41" w:rsidRDefault="00474B41" w:rsidP="00474B41">
      <w:pPr>
        <w:spacing w:after="160" w:line="278" w:lineRule="auto"/>
        <w:jc w:val="both"/>
        <w:rPr>
          <w:rFonts w:ascii="Arial" w:hAnsi="Arial" w:cs="Arial"/>
        </w:rPr>
      </w:pPr>
      <w:r w:rsidRPr="00474B41">
        <w:rPr>
          <w:rFonts w:ascii="Arial" w:hAnsi="Arial" w:cs="Arial"/>
        </w:rPr>
        <w:t xml:space="preserve">La trascendencia del comodato va más allá de la simple entrega material de bienes. </w:t>
      </w:r>
      <w:r w:rsidRPr="00474B41">
        <w:rPr>
          <w:rFonts w:ascii="Arial" w:hAnsi="Arial" w:cs="Arial"/>
          <w:b/>
          <w:bCs/>
        </w:rPr>
        <w:t>Representa una medida de fortalecimiento institucional</w:t>
      </w:r>
      <w:r w:rsidRPr="00474B41">
        <w:rPr>
          <w:rFonts w:ascii="Arial" w:hAnsi="Arial" w:cs="Arial"/>
        </w:rPr>
        <w:t>, porque proporciona a las autoridades municipales medios materiales para cumplir una función pública esencial.</w:t>
      </w:r>
    </w:p>
    <w:p w14:paraId="5035BD34" w14:textId="77777777" w:rsidR="00474B41" w:rsidRPr="00474B41" w:rsidRDefault="00474B41" w:rsidP="00474B41">
      <w:pPr>
        <w:spacing w:after="160" w:line="278" w:lineRule="auto"/>
        <w:jc w:val="both"/>
        <w:rPr>
          <w:rFonts w:ascii="Arial" w:hAnsi="Arial" w:cs="Arial"/>
        </w:rPr>
      </w:pPr>
      <w:r w:rsidRPr="00474B41">
        <w:rPr>
          <w:rFonts w:ascii="Arial" w:hAnsi="Arial" w:cs="Arial"/>
        </w:rPr>
        <w:t>Asimismo, puede generar:</w:t>
      </w:r>
    </w:p>
    <w:p w14:paraId="38A85E11" w14:textId="77777777" w:rsidR="00474B41" w:rsidRPr="00474B41" w:rsidRDefault="00474B41" w:rsidP="00474B41">
      <w:pPr>
        <w:numPr>
          <w:ilvl w:val="0"/>
          <w:numId w:val="5"/>
        </w:numPr>
        <w:spacing w:after="160" w:line="278" w:lineRule="auto"/>
        <w:jc w:val="both"/>
        <w:rPr>
          <w:rFonts w:ascii="Arial" w:hAnsi="Arial" w:cs="Arial"/>
        </w:rPr>
      </w:pPr>
      <w:r w:rsidRPr="00474B41">
        <w:rPr>
          <w:rFonts w:ascii="Arial" w:hAnsi="Arial" w:cs="Arial"/>
          <w:b/>
          <w:bCs/>
        </w:rPr>
        <w:t>Mayor capacidad de respuesta</w:t>
      </w:r>
      <w:r w:rsidRPr="00474B41">
        <w:rPr>
          <w:rFonts w:ascii="Arial" w:hAnsi="Arial" w:cs="Arial"/>
        </w:rPr>
        <w:t xml:space="preserve"> ante hechos delictivos y situaciones de emergencia.</w:t>
      </w:r>
    </w:p>
    <w:p w14:paraId="2E2D746A" w14:textId="77777777" w:rsidR="00474B41" w:rsidRPr="00474B41" w:rsidRDefault="00474B41" w:rsidP="00474B41">
      <w:pPr>
        <w:numPr>
          <w:ilvl w:val="0"/>
          <w:numId w:val="5"/>
        </w:numPr>
        <w:spacing w:after="160" w:line="278" w:lineRule="auto"/>
        <w:jc w:val="both"/>
        <w:rPr>
          <w:rFonts w:ascii="Arial" w:hAnsi="Arial" w:cs="Arial"/>
        </w:rPr>
      </w:pPr>
      <w:r w:rsidRPr="00474B41">
        <w:rPr>
          <w:rFonts w:ascii="Arial" w:hAnsi="Arial" w:cs="Arial"/>
          <w:b/>
          <w:bCs/>
        </w:rPr>
        <w:t>Mejores condiciones operativas</w:t>
      </w:r>
      <w:r w:rsidRPr="00474B41">
        <w:rPr>
          <w:rFonts w:ascii="Arial" w:hAnsi="Arial" w:cs="Arial"/>
        </w:rPr>
        <w:t xml:space="preserve"> para los elementos de seguridad pública.</w:t>
      </w:r>
    </w:p>
    <w:p w14:paraId="20D7CFDD" w14:textId="77777777" w:rsidR="00474B41" w:rsidRPr="00474B41" w:rsidRDefault="00474B41" w:rsidP="00474B41">
      <w:pPr>
        <w:numPr>
          <w:ilvl w:val="0"/>
          <w:numId w:val="5"/>
        </w:numPr>
        <w:spacing w:after="160" w:line="278" w:lineRule="auto"/>
        <w:jc w:val="both"/>
        <w:rPr>
          <w:rFonts w:ascii="Arial" w:hAnsi="Arial" w:cs="Arial"/>
        </w:rPr>
      </w:pPr>
      <w:r w:rsidRPr="00474B41">
        <w:rPr>
          <w:rFonts w:ascii="Arial" w:hAnsi="Arial" w:cs="Arial"/>
          <w:b/>
          <w:bCs/>
        </w:rPr>
        <w:t>Mayor presencia preventiva</w:t>
      </w:r>
      <w:r w:rsidRPr="00474B41">
        <w:rPr>
          <w:rFonts w:ascii="Arial" w:hAnsi="Arial" w:cs="Arial"/>
        </w:rPr>
        <w:t xml:space="preserve"> en las comunidades.</w:t>
      </w:r>
    </w:p>
    <w:p w14:paraId="124E2475" w14:textId="77777777" w:rsidR="00474B41" w:rsidRPr="00474B41" w:rsidRDefault="00474B41" w:rsidP="00474B41">
      <w:pPr>
        <w:numPr>
          <w:ilvl w:val="0"/>
          <w:numId w:val="5"/>
        </w:numPr>
        <w:spacing w:after="160" w:line="278" w:lineRule="auto"/>
        <w:jc w:val="both"/>
        <w:rPr>
          <w:rFonts w:ascii="Arial" w:hAnsi="Arial" w:cs="Arial"/>
        </w:rPr>
      </w:pPr>
      <w:r w:rsidRPr="00474B41">
        <w:rPr>
          <w:rFonts w:ascii="Arial" w:hAnsi="Arial" w:cs="Arial"/>
          <w:b/>
          <w:bCs/>
        </w:rPr>
        <w:t>Aprovechamiento eficiente del patrimonio estatal</w:t>
      </w:r>
      <w:r w:rsidRPr="00474B41">
        <w:rPr>
          <w:rFonts w:ascii="Arial" w:hAnsi="Arial" w:cs="Arial"/>
        </w:rPr>
        <w:t>, al destinar bienes disponibles a necesidades públicas concretas.</w:t>
      </w:r>
    </w:p>
    <w:p w14:paraId="5AD967CE" w14:textId="77777777" w:rsidR="00474B41" w:rsidRPr="00474B41" w:rsidRDefault="00474B41" w:rsidP="00474B41">
      <w:pPr>
        <w:numPr>
          <w:ilvl w:val="0"/>
          <w:numId w:val="5"/>
        </w:numPr>
        <w:spacing w:after="160" w:line="278" w:lineRule="auto"/>
        <w:jc w:val="both"/>
        <w:rPr>
          <w:rFonts w:ascii="Arial" w:hAnsi="Arial" w:cs="Arial"/>
        </w:rPr>
      </w:pPr>
      <w:r w:rsidRPr="00474B41">
        <w:rPr>
          <w:rFonts w:ascii="Arial" w:hAnsi="Arial" w:cs="Arial"/>
          <w:b/>
          <w:bCs/>
        </w:rPr>
        <w:t>Reducción de presiones presupuestales municipales</w:t>
      </w:r>
      <w:r w:rsidRPr="00474B41">
        <w:rPr>
          <w:rFonts w:ascii="Arial" w:hAnsi="Arial" w:cs="Arial"/>
        </w:rPr>
        <w:t>, al evitar o postergar la adquisición directa de determinados bienes.</w:t>
      </w:r>
    </w:p>
    <w:p w14:paraId="617038BA" w14:textId="77777777" w:rsidR="00474B41" w:rsidRPr="00474B41" w:rsidRDefault="00474B41" w:rsidP="00474B41">
      <w:pPr>
        <w:numPr>
          <w:ilvl w:val="0"/>
          <w:numId w:val="5"/>
        </w:numPr>
        <w:spacing w:after="160" w:line="278" w:lineRule="auto"/>
        <w:jc w:val="both"/>
        <w:rPr>
          <w:rFonts w:ascii="Arial" w:hAnsi="Arial" w:cs="Arial"/>
        </w:rPr>
      </w:pPr>
      <w:r w:rsidRPr="00474B41">
        <w:rPr>
          <w:rFonts w:ascii="Arial" w:hAnsi="Arial" w:cs="Arial"/>
          <w:b/>
          <w:bCs/>
        </w:rPr>
        <w:t>Fortalecimiento de la coordinación intergubernamental</w:t>
      </w:r>
      <w:r w:rsidRPr="00474B41">
        <w:rPr>
          <w:rFonts w:ascii="Arial" w:hAnsi="Arial" w:cs="Arial"/>
        </w:rPr>
        <w:t xml:space="preserve"> entre el Estado y los municipios.</w:t>
      </w:r>
    </w:p>
    <w:p w14:paraId="293D312E" w14:textId="45A6A5CD" w:rsidR="00474B41" w:rsidRPr="00474B41" w:rsidRDefault="00474B41" w:rsidP="00474B41">
      <w:pPr>
        <w:spacing w:after="160" w:line="278" w:lineRule="auto"/>
        <w:jc w:val="both"/>
        <w:rPr>
          <w:rFonts w:ascii="Arial" w:hAnsi="Arial" w:cs="Arial"/>
        </w:rPr>
      </w:pPr>
      <w:r w:rsidRPr="00474B41">
        <w:rPr>
          <w:rFonts w:ascii="Arial" w:hAnsi="Arial" w:cs="Arial"/>
        </w:rPr>
        <w:t xml:space="preserve">Desde la perspectiva patrimonial, es importante precisar que el </w:t>
      </w:r>
      <w:r w:rsidRPr="00474B41">
        <w:rPr>
          <w:rFonts w:ascii="Arial" w:hAnsi="Arial" w:cs="Arial"/>
          <w:b/>
          <w:bCs/>
        </w:rPr>
        <w:t>comodato no implica una transmisión de propiedad</w:t>
      </w:r>
      <w:r w:rsidRPr="00474B41">
        <w:rPr>
          <w:rFonts w:ascii="Arial" w:hAnsi="Arial" w:cs="Arial"/>
        </w:rPr>
        <w:t xml:space="preserve">: el Estado conserva la propiedad del bien y el municipio obtiene su uso y goce durante el periodo y bajo las condiciones establecidas en el instrumento jurídico correspondiente. Además, el régimen aplicable debe considerar la naturaleza jurídica del bien y las disposiciones estatales en materia de administración, adquisición y disposición de bienes públicos. El marco estatal contempla bienes muebles dentro del patrimonio público y regula los actos jurídicos que pueden realizarse respecto de ellos. </w:t>
      </w:r>
    </w:p>
    <w:p w14:paraId="2B9483FC" w14:textId="460D680C" w:rsidR="00474B41" w:rsidRPr="00474B41" w:rsidRDefault="00474B41" w:rsidP="00474B41">
      <w:pPr>
        <w:spacing w:after="160" w:line="278" w:lineRule="auto"/>
        <w:jc w:val="both"/>
        <w:rPr>
          <w:rFonts w:ascii="Arial" w:hAnsi="Arial" w:cs="Arial"/>
          <w:b/>
          <w:bCs/>
        </w:rPr>
      </w:pPr>
      <w:r w:rsidRPr="00474B41">
        <w:rPr>
          <w:rFonts w:ascii="Arial" w:hAnsi="Arial" w:cs="Arial"/>
          <w:b/>
          <w:bCs/>
        </w:rPr>
        <w:t>Conclusión</w:t>
      </w:r>
      <w:r w:rsidR="00D8028B">
        <w:rPr>
          <w:rFonts w:ascii="Arial" w:hAnsi="Arial" w:cs="Arial"/>
          <w:b/>
          <w:bCs/>
        </w:rPr>
        <w:t xml:space="preserve">: </w:t>
      </w:r>
    </w:p>
    <w:p w14:paraId="7B981EF4" w14:textId="77777777" w:rsidR="00474B41" w:rsidRPr="00474B41" w:rsidRDefault="00474B41" w:rsidP="00474B41">
      <w:pPr>
        <w:spacing w:after="160" w:line="278" w:lineRule="auto"/>
        <w:jc w:val="both"/>
        <w:rPr>
          <w:rFonts w:ascii="Arial" w:hAnsi="Arial" w:cs="Arial"/>
        </w:rPr>
      </w:pPr>
      <w:r w:rsidRPr="00474B41">
        <w:rPr>
          <w:rFonts w:ascii="Arial" w:hAnsi="Arial" w:cs="Arial"/>
        </w:rPr>
        <w:lastRenderedPageBreak/>
        <w:t xml:space="preserve">En términos generales, </w:t>
      </w:r>
      <w:r w:rsidRPr="00474B41">
        <w:rPr>
          <w:rFonts w:ascii="Arial" w:hAnsi="Arial" w:cs="Arial"/>
          <w:b/>
          <w:bCs/>
        </w:rPr>
        <w:t>que el Estado de Jalisco otorgue bienes muebles en comodato para seguridad pública constituye una acción de interés público que contribuye al fortalecimiento de las instituciones municipales de seguridad, mejora su capacidad operativa y permite aprovechar de manera más eficiente el patrimonio público</w:t>
      </w:r>
      <w:r w:rsidRPr="00474B41">
        <w:rPr>
          <w:rFonts w:ascii="Arial" w:hAnsi="Arial" w:cs="Arial"/>
        </w:rPr>
        <w:t>. Su trascendencia radica en que el beneficio no se limita al municipio que recibe los bienes, sino que puede traducirse en mejores condiciones de prevención del delito, atención de emergencias y protección de la población.</w:t>
      </w:r>
    </w:p>
    <w:p w14:paraId="15E870A0" w14:textId="0B5D5D7E" w:rsidR="00474B41" w:rsidRDefault="00474B41" w:rsidP="00474B41">
      <w:pPr>
        <w:spacing w:after="160" w:line="278" w:lineRule="auto"/>
        <w:jc w:val="both"/>
        <w:rPr>
          <w:rFonts w:ascii="Arial" w:hAnsi="Arial" w:cs="Arial"/>
        </w:rPr>
      </w:pPr>
      <w:r w:rsidRPr="00474B41">
        <w:rPr>
          <w:rFonts w:ascii="Arial" w:hAnsi="Arial" w:cs="Arial"/>
        </w:rPr>
        <w:t xml:space="preserve">Además, existen antecedentes documentados de esquemas de comodato entre el Gobierno de Jalisco y otras instituciones para fines vinculados con seguridad y procuración de justicia, lo que demuestra que esta figura puede utilizarse como instrumento de colaboración institucional. </w:t>
      </w:r>
    </w:p>
    <w:p w14:paraId="0CE52A33" w14:textId="578F9BD0" w:rsidR="00386D84" w:rsidRDefault="00386D84" w:rsidP="00474B41">
      <w:pPr>
        <w:spacing w:after="160" w:line="278" w:lineRule="auto"/>
        <w:jc w:val="both"/>
        <w:rPr>
          <w:rFonts w:ascii="Arial" w:hAnsi="Arial" w:cs="Arial"/>
        </w:rPr>
      </w:pPr>
      <w:r>
        <w:rPr>
          <w:rFonts w:ascii="Arial" w:hAnsi="Arial" w:cs="Arial"/>
        </w:rPr>
        <w:t xml:space="preserve">El objeto del presente instrumento consiste en que la Secretaría, concede gratuita y temporalmente al Municipio de Zapotlán el Grande, Jalisco, el uso y goce de los vehículos, de los que el Municipio se obliga a dar a los mismos, el uso que correspondan según sus características, el cual en todo momento deberá ser oficial y relacionado directamente con las facultades y obligaciones que le confieren la Constitución Política de los Estados Unidos Mexicanos, la local del Estado de Jalisco, las leyes y reglamentos que de ellas emanen. Por lo que, llevará a cabo el uso de los vehículos por conducto de los servidores públicos exclusivamente, sin que ello obste para que se considere que dicha entidad tenga la posesión de los citados. Por ello, el Municipio será responsable de los daños, perjuicios, faltas administrativas, penales, civiles o cualquier otra que resulte con motivo del uso o destino que se dé a los mismos. </w:t>
      </w:r>
      <w:r w:rsidR="00620716">
        <w:rPr>
          <w:rFonts w:ascii="Arial" w:hAnsi="Arial" w:cs="Arial"/>
        </w:rPr>
        <w:t xml:space="preserve">El Municipio, salvo expresamente previsto en el contrato de comodato, está impedido para enajenar, gravar, ceder total o parcialmente los vehículos o cualquier derecho u obligación derivado del contrato, así como alterar de cualquier manera, la forma y sustancia de los mismos, ya sea en lo general, o en cualquiera de los componentes que lo conforman. </w:t>
      </w:r>
      <w:r w:rsidR="00620716" w:rsidRPr="00620716">
        <w:rPr>
          <w:rFonts w:ascii="Arial" w:hAnsi="Arial" w:cs="Arial"/>
          <w:u w:val="single"/>
        </w:rPr>
        <w:t>Advirtiendo que su uso es exclusivo para la Seguridad Pública Municipal</w:t>
      </w:r>
      <w:r w:rsidR="00620716">
        <w:rPr>
          <w:rFonts w:ascii="Arial" w:hAnsi="Arial" w:cs="Arial"/>
        </w:rPr>
        <w:t xml:space="preserve">. </w:t>
      </w:r>
      <w:r>
        <w:rPr>
          <w:rFonts w:ascii="Arial" w:hAnsi="Arial" w:cs="Arial"/>
        </w:rPr>
        <w:t xml:space="preserve"> </w:t>
      </w:r>
    </w:p>
    <w:p w14:paraId="76FA3241" w14:textId="6F57F678" w:rsidR="00D8028B" w:rsidRDefault="00D8028B" w:rsidP="00474B41">
      <w:pPr>
        <w:spacing w:after="160" w:line="278" w:lineRule="auto"/>
        <w:jc w:val="both"/>
        <w:rPr>
          <w:rFonts w:ascii="Arial" w:hAnsi="Arial" w:cs="Arial"/>
        </w:rPr>
      </w:pPr>
      <w:r>
        <w:rPr>
          <w:rFonts w:ascii="Arial" w:hAnsi="Arial" w:cs="Arial"/>
        </w:rPr>
        <w:t xml:space="preserve">En ese tenor, los bienes muebles propiedad del Gobierno del Estado que serán entregados mediante la suscripción del contrato de comodato respectivo </w:t>
      </w:r>
      <w:r w:rsidR="00386D84">
        <w:rPr>
          <w:rFonts w:ascii="Arial" w:hAnsi="Arial" w:cs="Arial"/>
        </w:rPr>
        <w:t>a</w:t>
      </w:r>
      <w:r>
        <w:rPr>
          <w:rFonts w:ascii="Arial" w:hAnsi="Arial" w:cs="Arial"/>
        </w:rPr>
        <w:t xml:space="preserve">l Municipio de Zapotlán el Grande, Jalisco, </w:t>
      </w:r>
      <w:r w:rsidR="00620716">
        <w:rPr>
          <w:rFonts w:ascii="Arial" w:hAnsi="Arial" w:cs="Arial"/>
        </w:rPr>
        <w:t xml:space="preserve">los que, </w:t>
      </w:r>
      <w:r>
        <w:rPr>
          <w:rFonts w:ascii="Arial" w:hAnsi="Arial" w:cs="Arial"/>
        </w:rPr>
        <w:t xml:space="preserve">se describen a continuación: </w:t>
      </w:r>
    </w:p>
    <w:p w14:paraId="483AEA00" w14:textId="77777777" w:rsidR="00D2443E" w:rsidRDefault="00D2443E" w:rsidP="00D2443E">
      <w:pPr>
        <w:spacing w:after="160" w:line="278" w:lineRule="auto"/>
        <w:jc w:val="both"/>
        <w:rPr>
          <w:rFonts w:ascii="Arial" w:hAnsi="Arial" w:cs="Arial"/>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2976"/>
        <w:gridCol w:w="994"/>
        <w:gridCol w:w="1134"/>
        <w:gridCol w:w="1843"/>
        <w:gridCol w:w="850"/>
      </w:tblGrid>
      <w:tr w:rsidR="00D2443E" w14:paraId="21437DE3" w14:textId="77777777" w:rsidTr="00D2443E">
        <w:trPr>
          <w:trHeight w:val="184"/>
        </w:trPr>
        <w:tc>
          <w:tcPr>
            <w:tcW w:w="1843" w:type="dxa"/>
            <w:shd w:val="clear" w:color="auto" w:fill="F4AF83"/>
          </w:tcPr>
          <w:p w14:paraId="172FD300" w14:textId="77777777" w:rsidR="00D2443E" w:rsidRDefault="00D2443E" w:rsidP="00BC4500">
            <w:pPr>
              <w:pStyle w:val="TableParagraph"/>
              <w:spacing w:line="164" w:lineRule="exact"/>
              <w:ind w:left="8" w:right="1"/>
              <w:jc w:val="center"/>
              <w:rPr>
                <w:rFonts w:ascii="Arial"/>
                <w:b/>
                <w:sz w:val="16"/>
              </w:rPr>
            </w:pPr>
            <w:r>
              <w:rPr>
                <w:rFonts w:ascii="Arial"/>
                <w:b/>
                <w:spacing w:val="-2"/>
                <w:sz w:val="16"/>
              </w:rPr>
              <w:t>MARCA</w:t>
            </w:r>
          </w:p>
        </w:tc>
        <w:tc>
          <w:tcPr>
            <w:tcW w:w="2975" w:type="dxa"/>
            <w:shd w:val="clear" w:color="auto" w:fill="F4AF83"/>
          </w:tcPr>
          <w:p w14:paraId="20BE680A" w14:textId="77777777" w:rsidR="00D2443E" w:rsidRDefault="00D2443E" w:rsidP="00BC4500">
            <w:pPr>
              <w:pStyle w:val="TableParagraph"/>
              <w:spacing w:line="164" w:lineRule="exact"/>
              <w:ind w:left="9" w:right="7"/>
              <w:jc w:val="center"/>
              <w:rPr>
                <w:rFonts w:ascii="Arial"/>
                <w:b/>
                <w:sz w:val="16"/>
              </w:rPr>
            </w:pPr>
            <w:r>
              <w:rPr>
                <w:rFonts w:ascii="Arial"/>
                <w:b/>
                <w:spacing w:val="-4"/>
                <w:sz w:val="16"/>
              </w:rPr>
              <w:t>TIPO</w:t>
            </w:r>
          </w:p>
        </w:tc>
        <w:tc>
          <w:tcPr>
            <w:tcW w:w="994" w:type="dxa"/>
            <w:shd w:val="clear" w:color="auto" w:fill="F4AF83"/>
          </w:tcPr>
          <w:p w14:paraId="43AA1496" w14:textId="77777777" w:rsidR="00D2443E" w:rsidRDefault="00D2443E" w:rsidP="00BC4500">
            <w:pPr>
              <w:pStyle w:val="TableParagraph"/>
              <w:spacing w:line="164" w:lineRule="exact"/>
              <w:ind w:left="5"/>
              <w:jc w:val="center"/>
              <w:rPr>
                <w:rFonts w:ascii="Arial"/>
                <w:b/>
                <w:sz w:val="16"/>
              </w:rPr>
            </w:pPr>
            <w:r>
              <w:rPr>
                <w:rFonts w:ascii="Arial"/>
                <w:b/>
                <w:spacing w:val="-2"/>
                <w:sz w:val="16"/>
              </w:rPr>
              <w:t>MODELO</w:t>
            </w:r>
          </w:p>
        </w:tc>
        <w:tc>
          <w:tcPr>
            <w:tcW w:w="1134" w:type="dxa"/>
            <w:shd w:val="clear" w:color="auto" w:fill="F4AF83"/>
          </w:tcPr>
          <w:p w14:paraId="6EE486DF" w14:textId="77777777" w:rsidR="00D2443E" w:rsidRDefault="00D2443E" w:rsidP="00BC4500">
            <w:pPr>
              <w:pStyle w:val="TableParagraph"/>
              <w:spacing w:line="164" w:lineRule="exact"/>
              <w:ind w:left="5" w:right="3"/>
              <w:jc w:val="center"/>
              <w:rPr>
                <w:rFonts w:ascii="Arial"/>
                <w:b/>
                <w:sz w:val="16"/>
              </w:rPr>
            </w:pPr>
            <w:r>
              <w:rPr>
                <w:rFonts w:ascii="Arial"/>
                <w:b/>
                <w:spacing w:val="-2"/>
                <w:sz w:val="16"/>
              </w:rPr>
              <w:t>COLOR</w:t>
            </w:r>
          </w:p>
        </w:tc>
        <w:tc>
          <w:tcPr>
            <w:tcW w:w="1843" w:type="dxa"/>
            <w:shd w:val="clear" w:color="auto" w:fill="F4AF83"/>
          </w:tcPr>
          <w:p w14:paraId="501704AF" w14:textId="77777777" w:rsidR="00D2443E" w:rsidRDefault="00D2443E" w:rsidP="00BC4500">
            <w:pPr>
              <w:pStyle w:val="TableParagraph"/>
              <w:spacing w:line="164" w:lineRule="exact"/>
              <w:ind w:left="2" w:right="2"/>
              <w:jc w:val="center"/>
              <w:rPr>
                <w:rFonts w:ascii="Arial" w:hAnsi="Arial"/>
                <w:b/>
                <w:sz w:val="16"/>
              </w:rPr>
            </w:pPr>
            <w:proofErr w:type="spellStart"/>
            <w:r>
              <w:rPr>
                <w:rFonts w:ascii="Arial" w:hAnsi="Arial"/>
                <w:b/>
                <w:sz w:val="16"/>
              </w:rPr>
              <w:t>N°</w:t>
            </w:r>
            <w:proofErr w:type="spellEnd"/>
            <w:r>
              <w:rPr>
                <w:rFonts w:ascii="Arial" w:hAnsi="Arial"/>
                <w:b/>
                <w:spacing w:val="-3"/>
                <w:sz w:val="16"/>
              </w:rPr>
              <w:t xml:space="preserve"> </w:t>
            </w:r>
            <w:r>
              <w:rPr>
                <w:rFonts w:ascii="Arial" w:hAnsi="Arial"/>
                <w:b/>
                <w:sz w:val="16"/>
              </w:rPr>
              <w:t>DE</w:t>
            </w:r>
            <w:r>
              <w:rPr>
                <w:rFonts w:ascii="Arial" w:hAnsi="Arial"/>
                <w:b/>
                <w:spacing w:val="-1"/>
                <w:sz w:val="16"/>
              </w:rPr>
              <w:t xml:space="preserve"> </w:t>
            </w:r>
            <w:r>
              <w:rPr>
                <w:rFonts w:ascii="Arial" w:hAnsi="Arial"/>
                <w:b/>
                <w:spacing w:val="-2"/>
                <w:sz w:val="16"/>
              </w:rPr>
              <w:t>SERIE</w:t>
            </w:r>
          </w:p>
        </w:tc>
        <w:tc>
          <w:tcPr>
            <w:tcW w:w="850" w:type="dxa"/>
            <w:shd w:val="clear" w:color="auto" w:fill="F4AF83"/>
          </w:tcPr>
          <w:p w14:paraId="1E1B882A" w14:textId="77777777" w:rsidR="00D2443E" w:rsidRDefault="00D2443E" w:rsidP="00BC4500">
            <w:pPr>
              <w:pStyle w:val="TableParagraph"/>
              <w:spacing w:line="164" w:lineRule="exact"/>
              <w:ind w:left="1" w:right="3"/>
              <w:jc w:val="center"/>
              <w:rPr>
                <w:rFonts w:ascii="Arial"/>
                <w:b/>
                <w:sz w:val="16"/>
              </w:rPr>
            </w:pPr>
            <w:r>
              <w:rPr>
                <w:rFonts w:ascii="Arial"/>
                <w:b/>
                <w:spacing w:val="-2"/>
                <w:sz w:val="16"/>
              </w:rPr>
              <w:t>PLACAS</w:t>
            </w:r>
          </w:p>
        </w:tc>
      </w:tr>
      <w:tr w:rsidR="00D2443E" w14:paraId="75175810" w14:textId="77777777" w:rsidTr="00D2443E">
        <w:trPr>
          <w:trHeight w:val="417"/>
        </w:trPr>
        <w:tc>
          <w:tcPr>
            <w:tcW w:w="1843" w:type="dxa"/>
          </w:tcPr>
          <w:p w14:paraId="35414402" w14:textId="77777777" w:rsidR="00D2443E" w:rsidRDefault="00D2443E" w:rsidP="00BC4500">
            <w:pPr>
              <w:pStyle w:val="TableParagraph"/>
              <w:spacing w:before="113"/>
              <w:ind w:left="8"/>
              <w:jc w:val="center"/>
              <w:rPr>
                <w:sz w:val="16"/>
              </w:rPr>
            </w:pPr>
            <w:r>
              <w:rPr>
                <w:spacing w:val="-4"/>
                <w:sz w:val="16"/>
              </w:rPr>
              <w:t>FORD</w:t>
            </w:r>
          </w:p>
        </w:tc>
        <w:tc>
          <w:tcPr>
            <w:tcW w:w="2975" w:type="dxa"/>
          </w:tcPr>
          <w:p w14:paraId="23DAD2B3" w14:textId="77777777" w:rsidR="00D2443E" w:rsidRDefault="00D2443E" w:rsidP="00BC4500">
            <w:pPr>
              <w:pStyle w:val="TableParagraph"/>
              <w:spacing w:before="22"/>
              <w:ind w:left="609" w:hanging="423"/>
              <w:rPr>
                <w:sz w:val="16"/>
              </w:rPr>
            </w:pPr>
            <w:r>
              <w:rPr>
                <w:sz w:val="16"/>
              </w:rPr>
              <w:t>RANGER</w:t>
            </w:r>
            <w:r>
              <w:rPr>
                <w:spacing w:val="-10"/>
                <w:sz w:val="16"/>
              </w:rPr>
              <w:t xml:space="preserve"> </w:t>
            </w:r>
            <w:r>
              <w:rPr>
                <w:sz w:val="16"/>
              </w:rPr>
              <w:t>PICK</w:t>
            </w:r>
            <w:r>
              <w:rPr>
                <w:spacing w:val="-7"/>
                <w:sz w:val="16"/>
              </w:rPr>
              <w:t xml:space="preserve"> </w:t>
            </w:r>
            <w:r>
              <w:rPr>
                <w:sz w:val="16"/>
              </w:rPr>
              <w:t>UP</w:t>
            </w:r>
            <w:r>
              <w:rPr>
                <w:spacing w:val="-9"/>
                <w:sz w:val="16"/>
              </w:rPr>
              <w:t xml:space="preserve"> </w:t>
            </w:r>
            <w:r>
              <w:rPr>
                <w:sz w:val="16"/>
              </w:rPr>
              <w:t>4X2</w:t>
            </w:r>
            <w:r>
              <w:rPr>
                <w:spacing w:val="-6"/>
                <w:sz w:val="16"/>
              </w:rPr>
              <w:t xml:space="preserve"> </w:t>
            </w:r>
            <w:r>
              <w:rPr>
                <w:sz w:val="16"/>
              </w:rPr>
              <w:t>XL</w:t>
            </w:r>
            <w:r>
              <w:rPr>
                <w:spacing w:val="-8"/>
                <w:sz w:val="16"/>
              </w:rPr>
              <w:t xml:space="preserve"> </w:t>
            </w:r>
            <w:r>
              <w:rPr>
                <w:sz w:val="16"/>
              </w:rPr>
              <w:t>(CON EQUIPO PATRULLA)</w:t>
            </w:r>
          </w:p>
        </w:tc>
        <w:tc>
          <w:tcPr>
            <w:tcW w:w="994" w:type="dxa"/>
          </w:tcPr>
          <w:p w14:paraId="1CD1EBEE" w14:textId="77777777" w:rsidR="00D2443E" w:rsidRDefault="00D2443E" w:rsidP="00BC4500">
            <w:pPr>
              <w:pStyle w:val="TableParagraph"/>
              <w:spacing w:before="113"/>
              <w:ind w:left="5"/>
              <w:jc w:val="center"/>
              <w:rPr>
                <w:sz w:val="16"/>
              </w:rPr>
            </w:pPr>
            <w:r>
              <w:rPr>
                <w:spacing w:val="-4"/>
                <w:sz w:val="16"/>
              </w:rPr>
              <w:t>2022</w:t>
            </w:r>
          </w:p>
        </w:tc>
        <w:tc>
          <w:tcPr>
            <w:tcW w:w="1134" w:type="dxa"/>
          </w:tcPr>
          <w:p w14:paraId="3C54C734" w14:textId="77777777" w:rsidR="00D2443E" w:rsidRDefault="00D2443E" w:rsidP="00BC4500">
            <w:pPr>
              <w:pStyle w:val="TableParagraph"/>
              <w:spacing w:before="113"/>
              <w:ind w:left="5"/>
              <w:jc w:val="center"/>
              <w:rPr>
                <w:sz w:val="16"/>
              </w:rPr>
            </w:pPr>
            <w:r>
              <w:rPr>
                <w:spacing w:val="-2"/>
                <w:sz w:val="16"/>
              </w:rPr>
              <w:t>BLANCO</w:t>
            </w:r>
          </w:p>
        </w:tc>
        <w:tc>
          <w:tcPr>
            <w:tcW w:w="1843" w:type="dxa"/>
          </w:tcPr>
          <w:p w14:paraId="1B6AE325" w14:textId="77777777" w:rsidR="00D2443E" w:rsidRDefault="00D2443E" w:rsidP="00BC4500">
            <w:pPr>
              <w:pStyle w:val="TableParagraph"/>
              <w:spacing w:before="113"/>
              <w:ind w:left="2" w:right="2"/>
              <w:jc w:val="center"/>
              <w:rPr>
                <w:sz w:val="16"/>
              </w:rPr>
            </w:pPr>
            <w:r>
              <w:rPr>
                <w:spacing w:val="-2"/>
                <w:sz w:val="16"/>
              </w:rPr>
              <w:t>AFAHR6CAXNP121364</w:t>
            </w:r>
          </w:p>
        </w:tc>
        <w:tc>
          <w:tcPr>
            <w:tcW w:w="850" w:type="dxa"/>
          </w:tcPr>
          <w:p w14:paraId="6E98C054" w14:textId="77777777" w:rsidR="00D2443E" w:rsidRDefault="00D2443E" w:rsidP="00BC4500">
            <w:pPr>
              <w:pStyle w:val="TableParagraph"/>
              <w:spacing w:before="111"/>
              <w:ind w:left="3" w:right="3"/>
              <w:jc w:val="center"/>
              <w:rPr>
                <w:rFonts w:ascii="Arial"/>
                <w:b/>
                <w:sz w:val="16"/>
              </w:rPr>
            </w:pPr>
            <w:r>
              <w:rPr>
                <w:rFonts w:ascii="Arial"/>
                <w:b/>
                <w:spacing w:val="-2"/>
                <w:sz w:val="16"/>
              </w:rPr>
              <w:t>JW61384</w:t>
            </w:r>
          </w:p>
        </w:tc>
      </w:tr>
      <w:tr w:rsidR="00D2443E" w14:paraId="0A14F75E" w14:textId="77777777" w:rsidTr="00D2443E">
        <w:trPr>
          <w:trHeight w:val="417"/>
        </w:trPr>
        <w:tc>
          <w:tcPr>
            <w:tcW w:w="1843" w:type="dxa"/>
          </w:tcPr>
          <w:p w14:paraId="0C6BCD53" w14:textId="77777777" w:rsidR="00D2443E" w:rsidRDefault="00D2443E" w:rsidP="00BC4500">
            <w:pPr>
              <w:pStyle w:val="TableParagraph"/>
              <w:spacing w:before="113"/>
              <w:ind w:left="8"/>
              <w:jc w:val="center"/>
              <w:rPr>
                <w:sz w:val="16"/>
              </w:rPr>
            </w:pPr>
            <w:r>
              <w:rPr>
                <w:sz w:val="16"/>
              </w:rPr>
              <w:t>FORD</w:t>
            </w:r>
          </w:p>
        </w:tc>
        <w:tc>
          <w:tcPr>
            <w:tcW w:w="2977" w:type="dxa"/>
          </w:tcPr>
          <w:p w14:paraId="1EB09A9B" w14:textId="77777777" w:rsidR="00D2443E" w:rsidRDefault="00D2443E" w:rsidP="00BC4500">
            <w:pPr>
              <w:pStyle w:val="TableParagraph"/>
              <w:spacing w:line="183" w:lineRule="exact"/>
              <w:ind w:left="489"/>
              <w:rPr>
                <w:sz w:val="16"/>
              </w:rPr>
            </w:pPr>
            <w:r>
              <w:rPr>
                <w:sz w:val="16"/>
              </w:rPr>
              <w:t>TERRITORY</w:t>
            </w:r>
            <w:r>
              <w:rPr>
                <w:spacing w:val="-7"/>
                <w:sz w:val="16"/>
              </w:rPr>
              <w:t xml:space="preserve"> </w:t>
            </w:r>
            <w:r>
              <w:rPr>
                <w:spacing w:val="-2"/>
                <w:sz w:val="16"/>
              </w:rPr>
              <w:t>AMBIENTE</w:t>
            </w:r>
          </w:p>
        </w:tc>
        <w:tc>
          <w:tcPr>
            <w:tcW w:w="992" w:type="dxa"/>
          </w:tcPr>
          <w:p w14:paraId="782801A6" w14:textId="77777777" w:rsidR="00D2443E" w:rsidRDefault="00D2443E" w:rsidP="00BC4500">
            <w:pPr>
              <w:pStyle w:val="TableParagraph"/>
              <w:spacing w:line="183" w:lineRule="exact"/>
              <w:ind w:left="5"/>
              <w:jc w:val="center"/>
              <w:rPr>
                <w:sz w:val="16"/>
              </w:rPr>
            </w:pPr>
            <w:r>
              <w:rPr>
                <w:spacing w:val="-4"/>
                <w:sz w:val="16"/>
              </w:rPr>
              <w:t>2024</w:t>
            </w:r>
          </w:p>
        </w:tc>
        <w:tc>
          <w:tcPr>
            <w:tcW w:w="1134" w:type="dxa"/>
          </w:tcPr>
          <w:p w14:paraId="31D4393D" w14:textId="77777777" w:rsidR="00D2443E" w:rsidRDefault="00D2443E" w:rsidP="00BC4500">
            <w:pPr>
              <w:pStyle w:val="TableParagraph"/>
              <w:spacing w:before="113"/>
              <w:ind w:left="237"/>
              <w:rPr>
                <w:sz w:val="16"/>
              </w:rPr>
            </w:pPr>
            <w:r>
              <w:rPr>
                <w:spacing w:val="-2"/>
                <w:sz w:val="16"/>
              </w:rPr>
              <w:t>BLANCO</w:t>
            </w:r>
          </w:p>
        </w:tc>
        <w:tc>
          <w:tcPr>
            <w:tcW w:w="1843" w:type="dxa"/>
          </w:tcPr>
          <w:p w14:paraId="35A49D6C" w14:textId="77777777" w:rsidR="00D2443E" w:rsidRDefault="00D2443E" w:rsidP="00BC4500">
            <w:pPr>
              <w:pStyle w:val="TableParagraph"/>
              <w:spacing w:before="113"/>
              <w:ind w:left="2" w:right="2"/>
              <w:jc w:val="center"/>
              <w:rPr>
                <w:sz w:val="16"/>
              </w:rPr>
            </w:pPr>
            <w:r>
              <w:rPr>
                <w:spacing w:val="-2"/>
                <w:sz w:val="16"/>
              </w:rPr>
              <w:t>LJXBS5A39RYF27370</w:t>
            </w:r>
          </w:p>
        </w:tc>
        <w:tc>
          <w:tcPr>
            <w:tcW w:w="850" w:type="dxa"/>
          </w:tcPr>
          <w:p w14:paraId="0737FDEC" w14:textId="77777777" w:rsidR="00D2443E" w:rsidRDefault="00D2443E" w:rsidP="00BC4500">
            <w:pPr>
              <w:pStyle w:val="TableParagraph"/>
              <w:spacing w:before="111"/>
              <w:ind w:right="3"/>
              <w:jc w:val="center"/>
              <w:rPr>
                <w:rFonts w:ascii="Arial"/>
                <w:b/>
                <w:sz w:val="16"/>
              </w:rPr>
            </w:pPr>
            <w:r>
              <w:rPr>
                <w:rFonts w:ascii="Arial"/>
                <w:b/>
                <w:spacing w:val="-2"/>
                <w:sz w:val="16"/>
              </w:rPr>
              <w:t>JTF1501</w:t>
            </w:r>
          </w:p>
        </w:tc>
      </w:tr>
      <w:tr w:rsidR="00D2443E" w14:paraId="2B9450B7" w14:textId="77777777" w:rsidTr="00D2443E">
        <w:trPr>
          <w:trHeight w:val="2207"/>
        </w:trPr>
        <w:tc>
          <w:tcPr>
            <w:tcW w:w="1843" w:type="dxa"/>
          </w:tcPr>
          <w:p w14:paraId="61628034" w14:textId="77777777" w:rsidR="00D2443E" w:rsidRDefault="00D2443E" w:rsidP="00BC4500">
            <w:pPr>
              <w:pStyle w:val="TableParagraph"/>
              <w:rPr>
                <w:sz w:val="16"/>
              </w:rPr>
            </w:pPr>
          </w:p>
          <w:p w14:paraId="1ADD276E" w14:textId="77777777" w:rsidR="00D2443E" w:rsidRDefault="00D2443E" w:rsidP="00BC4500">
            <w:pPr>
              <w:pStyle w:val="TableParagraph"/>
              <w:rPr>
                <w:sz w:val="16"/>
              </w:rPr>
            </w:pPr>
          </w:p>
          <w:p w14:paraId="313E66F3" w14:textId="77777777" w:rsidR="00D2443E" w:rsidRDefault="00D2443E" w:rsidP="00BC4500">
            <w:pPr>
              <w:pStyle w:val="TableParagraph"/>
              <w:rPr>
                <w:sz w:val="16"/>
              </w:rPr>
            </w:pPr>
          </w:p>
          <w:p w14:paraId="420056C3" w14:textId="77777777" w:rsidR="00D2443E" w:rsidRDefault="00D2443E" w:rsidP="00BC4500">
            <w:pPr>
              <w:pStyle w:val="TableParagraph"/>
              <w:rPr>
                <w:sz w:val="16"/>
              </w:rPr>
            </w:pPr>
          </w:p>
          <w:p w14:paraId="220D528E" w14:textId="77777777" w:rsidR="00D2443E" w:rsidRDefault="00D2443E" w:rsidP="00BC4500">
            <w:pPr>
              <w:pStyle w:val="TableParagraph"/>
              <w:spacing w:before="89"/>
              <w:rPr>
                <w:sz w:val="16"/>
              </w:rPr>
            </w:pPr>
          </w:p>
          <w:p w14:paraId="7424D1A6" w14:textId="77777777" w:rsidR="00D2443E" w:rsidRDefault="00D2443E" w:rsidP="00BC4500">
            <w:pPr>
              <w:pStyle w:val="TableParagraph"/>
              <w:ind w:left="8" w:right="3"/>
              <w:jc w:val="center"/>
              <w:rPr>
                <w:sz w:val="16"/>
              </w:rPr>
            </w:pPr>
            <w:r>
              <w:rPr>
                <w:spacing w:val="-5"/>
                <w:sz w:val="16"/>
              </w:rPr>
              <w:t>BMW</w:t>
            </w:r>
          </w:p>
        </w:tc>
        <w:tc>
          <w:tcPr>
            <w:tcW w:w="2977" w:type="dxa"/>
          </w:tcPr>
          <w:p w14:paraId="438BB2C2" w14:textId="77777777" w:rsidR="00D2443E" w:rsidRDefault="00D2443E" w:rsidP="00BC4500">
            <w:pPr>
              <w:pStyle w:val="TableParagraph"/>
              <w:ind w:left="155" w:right="146" w:hanging="3"/>
              <w:jc w:val="center"/>
              <w:rPr>
                <w:sz w:val="16"/>
              </w:rPr>
            </w:pPr>
            <w:r>
              <w:rPr>
                <w:sz w:val="16"/>
              </w:rPr>
              <w:t>MOTOCICLETA ROADSTER T/M G310R</w:t>
            </w:r>
            <w:r>
              <w:rPr>
                <w:spacing w:val="-12"/>
                <w:sz w:val="16"/>
              </w:rPr>
              <w:t xml:space="preserve"> </w:t>
            </w:r>
            <w:r>
              <w:rPr>
                <w:sz w:val="16"/>
              </w:rPr>
              <w:t>EQUIPADA</w:t>
            </w:r>
            <w:r>
              <w:rPr>
                <w:spacing w:val="-11"/>
                <w:sz w:val="16"/>
              </w:rPr>
              <w:t xml:space="preserve"> </w:t>
            </w:r>
            <w:r>
              <w:rPr>
                <w:sz w:val="16"/>
              </w:rPr>
              <w:t>KIT</w:t>
            </w:r>
            <w:r>
              <w:rPr>
                <w:spacing w:val="-11"/>
                <w:sz w:val="16"/>
              </w:rPr>
              <w:t xml:space="preserve"> </w:t>
            </w:r>
            <w:r>
              <w:rPr>
                <w:sz w:val="16"/>
              </w:rPr>
              <w:t>FEDERAL SIGNAL, TORRETA CON 400, SIRENA CON BOSINA MS-</w:t>
            </w:r>
            <w:proofErr w:type="gramStart"/>
            <w:r>
              <w:rPr>
                <w:sz w:val="16"/>
              </w:rPr>
              <w:t>400,SISTEMA</w:t>
            </w:r>
            <w:proofErr w:type="gramEnd"/>
            <w:r>
              <w:rPr>
                <w:sz w:val="16"/>
              </w:rPr>
              <w:t xml:space="preserve"> DE LUCES TRASERAS Y DELANTERAS, COMPORTAMIENTO PARA RADIO,</w:t>
            </w:r>
            <w:r>
              <w:rPr>
                <w:spacing w:val="-12"/>
                <w:sz w:val="16"/>
              </w:rPr>
              <w:t xml:space="preserve"> </w:t>
            </w:r>
            <w:r>
              <w:rPr>
                <w:sz w:val="16"/>
              </w:rPr>
              <w:t>MOCHILAS</w:t>
            </w:r>
            <w:r>
              <w:rPr>
                <w:spacing w:val="-11"/>
                <w:sz w:val="16"/>
              </w:rPr>
              <w:t xml:space="preserve"> </w:t>
            </w:r>
            <w:r>
              <w:rPr>
                <w:sz w:val="16"/>
              </w:rPr>
              <w:t>LATERALES, BVURRERAS Y CÁMARA DE SEGURIDAD DE SOLPA CON DOBLE CÁMARA MARCA BODY</w:t>
            </w:r>
          </w:p>
          <w:p w14:paraId="61559437" w14:textId="77777777" w:rsidR="00D2443E" w:rsidRDefault="00D2443E" w:rsidP="00BC4500">
            <w:pPr>
              <w:pStyle w:val="TableParagraph"/>
              <w:spacing w:line="165" w:lineRule="exact"/>
              <w:ind w:left="9"/>
              <w:jc w:val="center"/>
              <w:rPr>
                <w:sz w:val="16"/>
              </w:rPr>
            </w:pPr>
            <w:r>
              <w:rPr>
                <w:sz w:val="16"/>
              </w:rPr>
              <w:t>CAM</w:t>
            </w:r>
            <w:r>
              <w:rPr>
                <w:spacing w:val="-6"/>
                <w:sz w:val="16"/>
              </w:rPr>
              <w:t xml:space="preserve"> </w:t>
            </w:r>
            <w:r>
              <w:rPr>
                <w:sz w:val="16"/>
              </w:rPr>
              <w:t>MODELO</w:t>
            </w:r>
            <w:r>
              <w:rPr>
                <w:spacing w:val="-4"/>
                <w:sz w:val="16"/>
              </w:rPr>
              <w:t xml:space="preserve"> </w:t>
            </w:r>
            <w:r>
              <w:rPr>
                <w:sz w:val="16"/>
              </w:rPr>
              <w:t>SECUCORE</w:t>
            </w:r>
            <w:r>
              <w:rPr>
                <w:spacing w:val="-5"/>
                <w:sz w:val="16"/>
              </w:rPr>
              <w:t xml:space="preserve"> </w:t>
            </w:r>
            <w:r>
              <w:rPr>
                <w:spacing w:val="-4"/>
                <w:sz w:val="16"/>
              </w:rPr>
              <w:t>BCW7</w:t>
            </w:r>
          </w:p>
        </w:tc>
        <w:tc>
          <w:tcPr>
            <w:tcW w:w="992" w:type="dxa"/>
          </w:tcPr>
          <w:p w14:paraId="2B23F6B8" w14:textId="77777777" w:rsidR="00D2443E" w:rsidRDefault="00D2443E" w:rsidP="00BC4500">
            <w:pPr>
              <w:pStyle w:val="TableParagraph"/>
              <w:spacing w:line="183" w:lineRule="exact"/>
              <w:ind w:left="5"/>
              <w:jc w:val="center"/>
              <w:rPr>
                <w:sz w:val="16"/>
              </w:rPr>
            </w:pPr>
            <w:r>
              <w:rPr>
                <w:spacing w:val="-4"/>
                <w:sz w:val="16"/>
              </w:rPr>
              <w:t>2022</w:t>
            </w:r>
          </w:p>
        </w:tc>
        <w:tc>
          <w:tcPr>
            <w:tcW w:w="1134" w:type="dxa"/>
          </w:tcPr>
          <w:p w14:paraId="1DBCCA89" w14:textId="77777777" w:rsidR="00D2443E" w:rsidRDefault="00D2443E" w:rsidP="00BC4500">
            <w:pPr>
              <w:pStyle w:val="TableParagraph"/>
              <w:rPr>
                <w:sz w:val="16"/>
              </w:rPr>
            </w:pPr>
          </w:p>
          <w:p w14:paraId="6EB2AD81" w14:textId="77777777" w:rsidR="00D2443E" w:rsidRDefault="00D2443E" w:rsidP="00BC4500">
            <w:pPr>
              <w:pStyle w:val="TableParagraph"/>
              <w:rPr>
                <w:sz w:val="16"/>
              </w:rPr>
            </w:pPr>
          </w:p>
          <w:p w14:paraId="57B70F7E" w14:textId="77777777" w:rsidR="00D2443E" w:rsidRDefault="00D2443E" w:rsidP="00BC4500">
            <w:pPr>
              <w:pStyle w:val="TableParagraph"/>
              <w:rPr>
                <w:sz w:val="16"/>
              </w:rPr>
            </w:pPr>
          </w:p>
          <w:p w14:paraId="24DA48B1" w14:textId="77777777" w:rsidR="00D2443E" w:rsidRDefault="00D2443E" w:rsidP="00BC4500">
            <w:pPr>
              <w:pStyle w:val="TableParagraph"/>
              <w:spacing w:before="181"/>
              <w:rPr>
                <w:sz w:val="16"/>
              </w:rPr>
            </w:pPr>
          </w:p>
          <w:p w14:paraId="652361B3" w14:textId="77777777" w:rsidR="00D2443E" w:rsidRDefault="00D2443E" w:rsidP="00BC4500">
            <w:pPr>
              <w:pStyle w:val="TableParagraph"/>
              <w:ind w:left="182" w:right="176" w:firstLine="88"/>
              <w:rPr>
                <w:sz w:val="16"/>
              </w:rPr>
            </w:pPr>
            <w:r>
              <w:rPr>
                <w:spacing w:val="-2"/>
                <w:sz w:val="16"/>
              </w:rPr>
              <w:t>NEGRO COSMICO</w:t>
            </w:r>
          </w:p>
        </w:tc>
        <w:tc>
          <w:tcPr>
            <w:tcW w:w="1843" w:type="dxa"/>
          </w:tcPr>
          <w:p w14:paraId="19680119" w14:textId="77777777" w:rsidR="00D2443E" w:rsidRDefault="00D2443E" w:rsidP="00BC4500">
            <w:pPr>
              <w:pStyle w:val="TableParagraph"/>
              <w:rPr>
                <w:sz w:val="16"/>
              </w:rPr>
            </w:pPr>
          </w:p>
          <w:p w14:paraId="45FED33B" w14:textId="77777777" w:rsidR="00D2443E" w:rsidRDefault="00D2443E" w:rsidP="00BC4500">
            <w:pPr>
              <w:pStyle w:val="TableParagraph"/>
              <w:rPr>
                <w:sz w:val="16"/>
              </w:rPr>
            </w:pPr>
          </w:p>
          <w:p w14:paraId="5BFA4C48" w14:textId="77777777" w:rsidR="00D2443E" w:rsidRDefault="00D2443E" w:rsidP="00BC4500">
            <w:pPr>
              <w:pStyle w:val="TableParagraph"/>
              <w:rPr>
                <w:sz w:val="16"/>
              </w:rPr>
            </w:pPr>
          </w:p>
          <w:p w14:paraId="2C4D5BCC" w14:textId="77777777" w:rsidR="00D2443E" w:rsidRDefault="00D2443E" w:rsidP="00BC4500">
            <w:pPr>
              <w:pStyle w:val="TableParagraph"/>
              <w:rPr>
                <w:sz w:val="16"/>
              </w:rPr>
            </w:pPr>
          </w:p>
          <w:p w14:paraId="2EC75B54" w14:textId="77777777" w:rsidR="00D2443E" w:rsidRDefault="00D2443E" w:rsidP="00BC4500">
            <w:pPr>
              <w:pStyle w:val="TableParagraph"/>
              <w:spacing w:before="89"/>
              <w:rPr>
                <w:sz w:val="16"/>
              </w:rPr>
            </w:pPr>
          </w:p>
          <w:p w14:paraId="31078487" w14:textId="77777777" w:rsidR="00D2443E" w:rsidRDefault="00D2443E" w:rsidP="00BC4500">
            <w:pPr>
              <w:pStyle w:val="TableParagraph"/>
              <w:ind w:right="2"/>
              <w:jc w:val="center"/>
              <w:rPr>
                <w:sz w:val="16"/>
              </w:rPr>
            </w:pPr>
            <w:r>
              <w:rPr>
                <w:spacing w:val="-2"/>
                <w:sz w:val="16"/>
              </w:rPr>
              <w:t>WB30G410XNRA19960</w:t>
            </w:r>
          </w:p>
        </w:tc>
        <w:tc>
          <w:tcPr>
            <w:tcW w:w="850" w:type="dxa"/>
          </w:tcPr>
          <w:p w14:paraId="0873EED0" w14:textId="77777777" w:rsidR="00D2443E" w:rsidRDefault="00D2443E" w:rsidP="00BC4500">
            <w:pPr>
              <w:pStyle w:val="TableParagraph"/>
              <w:rPr>
                <w:sz w:val="16"/>
              </w:rPr>
            </w:pPr>
          </w:p>
          <w:p w14:paraId="629D44C7" w14:textId="77777777" w:rsidR="00D2443E" w:rsidRDefault="00D2443E" w:rsidP="00BC4500">
            <w:pPr>
              <w:pStyle w:val="TableParagraph"/>
              <w:rPr>
                <w:sz w:val="16"/>
              </w:rPr>
            </w:pPr>
          </w:p>
          <w:p w14:paraId="46646E5E" w14:textId="77777777" w:rsidR="00D2443E" w:rsidRDefault="00D2443E" w:rsidP="00BC4500">
            <w:pPr>
              <w:pStyle w:val="TableParagraph"/>
              <w:rPr>
                <w:sz w:val="16"/>
              </w:rPr>
            </w:pPr>
          </w:p>
          <w:p w14:paraId="15EAF174" w14:textId="77777777" w:rsidR="00D2443E" w:rsidRDefault="00D2443E" w:rsidP="00BC4500">
            <w:pPr>
              <w:pStyle w:val="TableParagraph"/>
              <w:rPr>
                <w:sz w:val="16"/>
              </w:rPr>
            </w:pPr>
          </w:p>
          <w:p w14:paraId="713DB8CB" w14:textId="77777777" w:rsidR="00D2443E" w:rsidRDefault="00D2443E" w:rsidP="00BC4500">
            <w:pPr>
              <w:pStyle w:val="TableParagraph"/>
              <w:spacing w:before="86"/>
              <w:rPr>
                <w:sz w:val="16"/>
              </w:rPr>
            </w:pPr>
          </w:p>
          <w:p w14:paraId="67E732CA" w14:textId="77777777" w:rsidR="00D2443E" w:rsidRDefault="00D2443E" w:rsidP="00BC4500">
            <w:pPr>
              <w:pStyle w:val="TableParagraph"/>
              <w:ind w:left="3" w:right="3"/>
              <w:jc w:val="center"/>
              <w:rPr>
                <w:rFonts w:ascii="Arial"/>
                <w:b/>
                <w:sz w:val="16"/>
              </w:rPr>
            </w:pPr>
            <w:r>
              <w:rPr>
                <w:rFonts w:ascii="Arial"/>
                <w:b/>
                <w:spacing w:val="-2"/>
                <w:sz w:val="16"/>
              </w:rPr>
              <w:t>05NVY9</w:t>
            </w:r>
          </w:p>
        </w:tc>
      </w:tr>
      <w:tr w:rsidR="00D2443E" w14:paraId="194DE9E8" w14:textId="77777777" w:rsidTr="00D2443E">
        <w:trPr>
          <w:trHeight w:val="2208"/>
        </w:trPr>
        <w:tc>
          <w:tcPr>
            <w:tcW w:w="1843" w:type="dxa"/>
          </w:tcPr>
          <w:p w14:paraId="73E95472" w14:textId="77777777" w:rsidR="00D2443E" w:rsidRDefault="00D2443E" w:rsidP="00BC4500">
            <w:pPr>
              <w:pStyle w:val="TableParagraph"/>
              <w:rPr>
                <w:sz w:val="16"/>
              </w:rPr>
            </w:pPr>
          </w:p>
          <w:p w14:paraId="59597CB1" w14:textId="77777777" w:rsidR="00D2443E" w:rsidRDefault="00D2443E" w:rsidP="00BC4500">
            <w:pPr>
              <w:pStyle w:val="TableParagraph"/>
              <w:rPr>
                <w:sz w:val="16"/>
              </w:rPr>
            </w:pPr>
          </w:p>
          <w:p w14:paraId="59118610" w14:textId="77777777" w:rsidR="00D2443E" w:rsidRDefault="00D2443E" w:rsidP="00BC4500">
            <w:pPr>
              <w:pStyle w:val="TableParagraph"/>
              <w:rPr>
                <w:sz w:val="16"/>
              </w:rPr>
            </w:pPr>
          </w:p>
          <w:p w14:paraId="10510602" w14:textId="77777777" w:rsidR="00D2443E" w:rsidRDefault="00D2443E" w:rsidP="00BC4500">
            <w:pPr>
              <w:pStyle w:val="TableParagraph"/>
              <w:rPr>
                <w:sz w:val="16"/>
              </w:rPr>
            </w:pPr>
          </w:p>
          <w:p w14:paraId="0F602750" w14:textId="77777777" w:rsidR="00D2443E" w:rsidRDefault="00D2443E" w:rsidP="00BC4500">
            <w:pPr>
              <w:pStyle w:val="TableParagraph"/>
              <w:spacing w:before="89"/>
              <w:rPr>
                <w:sz w:val="16"/>
              </w:rPr>
            </w:pPr>
          </w:p>
          <w:p w14:paraId="76D0DE75" w14:textId="77777777" w:rsidR="00D2443E" w:rsidRDefault="00D2443E" w:rsidP="00BC4500">
            <w:pPr>
              <w:pStyle w:val="TableParagraph"/>
              <w:ind w:left="8" w:right="3"/>
              <w:jc w:val="center"/>
              <w:rPr>
                <w:sz w:val="16"/>
              </w:rPr>
            </w:pPr>
            <w:r>
              <w:rPr>
                <w:spacing w:val="-5"/>
                <w:sz w:val="16"/>
              </w:rPr>
              <w:t>BMW</w:t>
            </w:r>
          </w:p>
        </w:tc>
        <w:tc>
          <w:tcPr>
            <w:tcW w:w="2977" w:type="dxa"/>
          </w:tcPr>
          <w:p w14:paraId="45F329C3" w14:textId="77777777" w:rsidR="00D2443E" w:rsidRDefault="00D2443E" w:rsidP="00BC4500">
            <w:pPr>
              <w:pStyle w:val="TableParagraph"/>
              <w:ind w:left="155" w:right="146" w:hanging="3"/>
              <w:jc w:val="center"/>
              <w:rPr>
                <w:sz w:val="16"/>
              </w:rPr>
            </w:pPr>
            <w:r>
              <w:rPr>
                <w:sz w:val="16"/>
              </w:rPr>
              <w:t>MOTOCICLETA ROADSTER T/M G310R</w:t>
            </w:r>
            <w:r>
              <w:rPr>
                <w:spacing w:val="-12"/>
                <w:sz w:val="16"/>
              </w:rPr>
              <w:t xml:space="preserve"> </w:t>
            </w:r>
            <w:r>
              <w:rPr>
                <w:sz w:val="16"/>
              </w:rPr>
              <w:t>EQUIPADA</w:t>
            </w:r>
            <w:r>
              <w:rPr>
                <w:spacing w:val="-11"/>
                <w:sz w:val="16"/>
              </w:rPr>
              <w:t xml:space="preserve"> </w:t>
            </w:r>
            <w:r>
              <w:rPr>
                <w:sz w:val="16"/>
              </w:rPr>
              <w:t>KIT</w:t>
            </w:r>
            <w:r>
              <w:rPr>
                <w:spacing w:val="-11"/>
                <w:sz w:val="16"/>
              </w:rPr>
              <w:t xml:space="preserve"> </w:t>
            </w:r>
            <w:r>
              <w:rPr>
                <w:sz w:val="16"/>
              </w:rPr>
              <w:t>FEDERAL SIGNAL, TORRETA CON 400, SIRENA CON BOSINA MS-</w:t>
            </w:r>
            <w:proofErr w:type="gramStart"/>
            <w:r>
              <w:rPr>
                <w:sz w:val="16"/>
              </w:rPr>
              <w:t>400,SISTEMA</w:t>
            </w:r>
            <w:proofErr w:type="gramEnd"/>
            <w:r>
              <w:rPr>
                <w:sz w:val="16"/>
              </w:rPr>
              <w:t xml:space="preserve"> DE LUCES TRASERAS Y DELANTERAS, COMPORTAMIENTO PARA RADIO,</w:t>
            </w:r>
            <w:r>
              <w:rPr>
                <w:spacing w:val="-12"/>
                <w:sz w:val="16"/>
              </w:rPr>
              <w:t xml:space="preserve"> </w:t>
            </w:r>
            <w:r>
              <w:rPr>
                <w:sz w:val="16"/>
              </w:rPr>
              <w:t>MOCHILAS</w:t>
            </w:r>
            <w:r>
              <w:rPr>
                <w:spacing w:val="-11"/>
                <w:sz w:val="16"/>
              </w:rPr>
              <w:t xml:space="preserve"> </w:t>
            </w:r>
            <w:r>
              <w:rPr>
                <w:sz w:val="16"/>
              </w:rPr>
              <w:t>LATERALES, BVURRERAS Y CÁMARA DE SEGURIDAD DE SOLPA CON DOBLE CÁMARA MARCA BODY</w:t>
            </w:r>
          </w:p>
          <w:p w14:paraId="1C95F00A" w14:textId="77777777" w:rsidR="00D2443E" w:rsidRDefault="00D2443E" w:rsidP="00BC4500">
            <w:pPr>
              <w:pStyle w:val="TableParagraph"/>
              <w:spacing w:line="166" w:lineRule="exact"/>
              <w:ind w:left="9"/>
              <w:jc w:val="center"/>
              <w:rPr>
                <w:sz w:val="16"/>
              </w:rPr>
            </w:pPr>
            <w:r>
              <w:rPr>
                <w:sz w:val="16"/>
              </w:rPr>
              <w:t>CAM</w:t>
            </w:r>
            <w:r>
              <w:rPr>
                <w:spacing w:val="-6"/>
                <w:sz w:val="16"/>
              </w:rPr>
              <w:t xml:space="preserve"> </w:t>
            </w:r>
            <w:r>
              <w:rPr>
                <w:sz w:val="16"/>
              </w:rPr>
              <w:t>MODELO</w:t>
            </w:r>
            <w:r>
              <w:rPr>
                <w:spacing w:val="-4"/>
                <w:sz w:val="16"/>
              </w:rPr>
              <w:t xml:space="preserve"> </w:t>
            </w:r>
            <w:r>
              <w:rPr>
                <w:sz w:val="16"/>
              </w:rPr>
              <w:t>SECUCORE</w:t>
            </w:r>
            <w:r>
              <w:rPr>
                <w:spacing w:val="-5"/>
                <w:sz w:val="16"/>
              </w:rPr>
              <w:t xml:space="preserve"> </w:t>
            </w:r>
            <w:r>
              <w:rPr>
                <w:spacing w:val="-4"/>
                <w:sz w:val="16"/>
              </w:rPr>
              <w:t>BCW7</w:t>
            </w:r>
          </w:p>
        </w:tc>
        <w:tc>
          <w:tcPr>
            <w:tcW w:w="992" w:type="dxa"/>
          </w:tcPr>
          <w:p w14:paraId="3F266D13" w14:textId="77777777" w:rsidR="00D2443E" w:rsidRDefault="00D2443E" w:rsidP="00BC4500">
            <w:pPr>
              <w:pStyle w:val="TableParagraph"/>
              <w:spacing w:line="183" w:lineRule="exact"/>
              <w:ind w:left="5"/>
              <w:jc w:val="center"/>
              <w:rPr>
                <w:sz w:val="16"/>
              </w:rPr>
            </w:pPr>
            <w:r>
              <w:rPr>
                <w:spacing w:val="-4"/>
                <w:sz w:val="16"/>
              </w:rPr>
              <w:t>2022</w:t>
            </w:r>
          </w:p>
        </w:tc>
        <w:tc>
          <w:tcPr>
            <w:tcW w:w="1134" w:type="dxa"/>
          </w:tcPr>
          <w:p w14:paraId="403349A5" w14:textId="77777777" w:rsidR="00D2443E" w:rsidRDefault="00D2443E" w:rsidP="00BC4500">
            <w:pPr>
              <w:pStyle w:val="TableParagraph"/>
              <w:rPr>
                <w:sz w:val="16"/>
              </w:rPr>
            </w:pPr>
          </w:p>
          <w:p w14:paraId="0A9D0D52" w14:textId="77777777" w:rsidR="00D2443E" w:rsidRDefault="00D2443E" w:rsidP="00BC4500">
            <w:pPr>
              <w:pStyle w:val="TableParagraph"/>
              <w:rPr>
                <w:sz w:val="16"/>
              </w:rPr>
            </w:pPr>
          </w:p>
          <w:p w14:paraId="4614B61D" w14:textId="77777777" w:rsidR="00D2443E" w:rsidRDefault="00D2443E" w:rsidP="00BC4500">
            <w:pPr>
              <w:pStyle w:val="TableParagraph"/>
              <w:rPr>
                <w:sz w:val="16"/>
              </w:rPr>
            </w:pPr>
          </w:p>
          <w:p w14:paraId="239B60A3" w14:textId="77777777" w:rsidR="00D2443E" w:rsidRDefault="00D2443E" w:rsidP="00BC4500">
            <w:pPr>
              <w:pStyle w:val="TableParagraph"/>
              <w:spacing w:before="182"/>
              <w:rPr>
                <w:sz w:val="16"/>
              </w:rPr>
            </w:pPr>
          </w:p>
          <w:p w14:paraId="1AD7087C" w14:textId="77777777" w:rsidR="00D2443E" w:rsidRDefault="00D2443E" w:rsidP="00BC4500">
            <w:pPr>
              <w:pStyle w:val="TableParagraph"/>
              <w:ind w:left="182" w:right="176" w:firstLine="88"/>
              <w:rPr>
                <w:sz w:val="16"/>
              </w:rPr>
            </w:pPr>
            <w:r>
              <w:rPr>
                <w:spacing w:val="-2"/>
                <w:sz w:val="16"/>
              </w:rPr>
              <w:t>NEGRO COSMICO</w:t>
            </w:r>
          </w:p>
        </w:tc>
        <w:tc>
          <w:tcPr>
            <w:tcW w:w="1843" w:type="dxa"/>
          </w:tcPr>
          <w:p w14:paraId="466D4A86" w14:textId="77777777" w:rsidR="00D2443E" w:rsidRDefault="00D2443E" w:rsidP="00BC4500">
            <w:pPr>
              <w:pStyle w:val="TableParagraph"/>
              <w:rPr>
                <w:sz w:val="16"/>
              </w:rPr>
            </w:pPr>
          </w:p>
          <w:p w14:paraId="69D0C979" w14:textId="77777777" w:rsidR="00D2443E" w:rsidRDefault="00D2443E" w:rsidP="00BC4500">
            <w:pPr>
              <w:pStyle w:val="TableParagraph"/>
              <w:rPr>
                <w:sz w:val="16"/>
              </w:rPr>
            </w:pPr>
          </w:p>
          <w:p w14:paraId="09CE1C26" w14:textId="77777777" w:rsidR="00D2443E" w:rsidRDefault="00D2443E" w:rsidP="00BC4500">
            <w:pPr>
              <w:pStyle w:val="TableParagraph"/>
              <w:rPr>
                <w:sz w:val="16"/>
              </w:rPr>
            </w:pPr>
          </w:p>
          <w:p w14:paraId="431A9494" w14:textId="77777777" w:rsidR="00D2443E" w:rsidRDefault="00D2443E" w:rsidP="00BC4500">
            <w:pPr>
              <w:pStyle w:val="TableParagraph"/>
              <w:rPr>
                <w:sz w:val="16"/>
              </w:rPr>
            </w:pPr>
          </w:p>
          <w:p w14:paraId="6DC2C323" w14:textId="77777777" w:rsidR="00D2443E" w:rsidRDefault="00D2443E" w:rsidP="00BC4500">
            <w:pPr>
              <w:pStyle w:val="TableParagraph"/>
              <w:spacing w:before="89"/>
              <w:rPr>
                <w:sz w:val="16"/>
              </w:rPr>
            </w:pPr>
          </w:p>
          <w:p w14:paraId="63C4F998" w14:textId="77777777" w:rsidR="00D2443E" w:rsidRDefault="00D2443E" w:rsidP="00BC4500">
            <w:pPr>
              <w:pStyle w:val="TableParagraph"/>
              <w:ind w:right="2"/>
              <w:jc w:val="center"/>
              <w:rPr>
                <w:sz w:val="16"/>
              </w:rPr>
            </w:pPr>
            <w:r>
              <w:rPr>
                <w:spacing w:val="-2"/>
                <w:sz w:val="16"/>
              </w:rPr>
              <w:t>WB30G410XNRA19943</w:t>
            </w:r>
          </w:p>
        </w:tc>
        <w:tc>
          <w:tcPr>
            <w:tcW w:w="850" w:type="dxa"/>
          </w:tcPr>
          <w:p w14:paraId="16A81B02" w14:textId="77777777" w:rsidR="00D2443E" w:rsidRDefault="00D2443E" w:rsidP="00BC4500">
            <w:pPr>
              <w:pStyle w:val="TableParagraph"/>
              <w:rPr>
                <w:sz w:val="16"/>
              </w:rPr>
            </w:pPr>
          </w:p>
          <w:p w14:paraId="4A20C696" w14:textId="77777777" w:rsidR="00D2443E" w:rsidRDefault="00D2443E" w:rsidP="00BC4500">
            <w:pPr>
              <w:pStyle w:val="TableParagraph"/>
              <w:rPr>
                <w:sz w:val="16"/>
              </w:rPr>
            </w:pPr>
          </w:p>
          <w:p w14:paraId="666F3E6F" w14:textId="77777777" w:rsidR="00D2443E" w:rsidRDefault="00D2443E" w:rsidP="00BC4500">
            <w:pPr>
              <w:pStyle w:val="TableParagraph"/>
              <w:rPr>
                <w:sz w:val="16"/>
              </w:rPr>
            </w:pPr>
          </w:p>
          <w:p w14:paraId="54BB0F46" w14:textId="77777777" w:rsidR="00D2443E" w:rsidRDefault="00D2443E" w:rsidP="00BC4500">
            <w:pPr>
              <w:pStyle w:val="TableParagraph"/>
              <w:rPr>
                <w:sz w:val="16"/>
              </w:rPr>
            </w:pPr>
          </w:p>
          <w:p w14:paraId="2745E04D" w14:textId="77777777" w:rsidR="00D2443E" w:rsidRDefault="00D2443E" w:rsidP="00BC4500">
            <w:pPr>
              <w:pStyle w:val="TableParagraph"/>
              <w:spacing w:before="87"/>
              <w:rPr>
                <w:sz w:val="16"/>
              </w:rPr>
            </w:pPr>
          </w:p>
          <w:p w14:paraId="3EBAA4B8" w14:textId="77777777" w:rsidR="00D2443E" w:rsidRDefault="00D2443E" w:rsidP="00BC4500">
            <w:pPr>
              <w:pStyle w:val="TableParagraph"/>
              <w:ind w:left="3" w:right="3"/>
              <w:jc w:val="center"/>
              <w:rPr>
                <w:rFonts w:ascii="Arial"/>
                <w:b/>
                <w:sz w:val="16"/>
              </w:rPr>
            </w:pPr>
            <w:r>
              <w:rPr>
                <w:rFonts w:ascii="Arial"/>
                <w:b/>
                <w:spacing w:val="-2"/>
                <w:sz w:val="16"/>
              </w:rPr>
              <w:t>06NVY9</w:t>
            </w:r>
          </w:p>
        </w:tc>
      </w:tr>
    </w:tbl>
    <w:p w14:paraId="5D13328F" w14:textId="77777777" w:rsidR="00D2443E" w:rsidRDefault="00D2443E" w:rsidP="00D2443E">
      <w:pPr>
        <w:pStyle w:val="Textoindependiente"/>
        <w:spacing w:before="1"/>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49"/>
        <w:gridCol w:w="4190"/>
      </w:tblGrid>
      <w:tr w:rsidR="00D2443E" w14:paraId="21A98665" w14:textId="77777777" w:rsidTr="00D2443E">
        <w:trPr>
          <w:trHeight w:val="184"/>
        </w:trPr>
        <w:tc>
          <w:tcPr>
            <w:tcW w:w="5449" w:type="dxa"/>
            <w:shd w:val="clear" w:color="auto" w:fill="F4AF83"/>
          </w:tcPr>
          <w:p w14:paraId="44878A84" w14:textId="77777777" w:rsidR="00D2443E" w:rsidRDefault="00D2443E" w:rsidP="00BC4500">
            <w:pPr>
              <w:pStyle w:val="TableParagraph"/>
              <w:spacing w:line="164" w:lineRule="exact"/>
              <w:ind w:left="11"/>
              <w:jc w:val="center"/>
              <w:rPr>
                <w:rFonts w:ascii="Arial" w:hAnsi="Arial"/>
                <w:b/>
                <w:sz w:val="16"/>
              </w:rPr>
            </w:pPr>
            <w:r>
              <w:rPr>
                <w:rFonts w:ascii="Arial" w:hAnsi="Arial"/>
                <w:b/>
                <w:spacing w:val="-2"/>
                <w:sz w:val="16"/>
              </w:rPr>
              <w:t>DESCRIPCIÓN</w:t>
            </w:r>
          </w:p>
        </w:tc>
        <w:tc>
          <w:tcPr>
            <w:tcW w:w="4190" w:type="dxa"/>
            <w:shd w:val="clear" w:color="auto" w:fill="F4AF83"/>
          </w:tcPr>
          <w:p w14:paraId="1ED9B961" w14:textId="77777777" w:rsidR="00D2443E" w:rsidRDefault="00D2443E" w:rsidP="00BC4500">
            <w:pPr>
              <w:pStyle w:val="TableParagraph"/>
              <w:spacing w:line="164" w:lineRule="exact"/>
              <w:ind w:left="10"/>
              <w:jc w:val="center"/>
              <w:rPr>
                <w:rFonts w:ascii="Arial" w:hAnsi="Arial"/>
                <w:b/>
                <w:sz w:val="16"/>
              </w:rPr>
            </w:pPr>
            <w:proofErr w:type="spellStart"/>
            <w:r>
              <w:rPr>
                <w:rFonts w:ascii="Arial" w:hAnsi="Arial"/>
                <w:b/>
                <w:sz w:val="16"/>
              </w:rPr>
              <w:t>N°</w:t>
            </w:r>
            <w:proofErr w:type="spellEnd"/>
            <w:r>
              <w:rPr>
                <w:rFonts w:ascii="Arial" w:hAnsi="Arial"/>
                <w:b/>
                <w:spacing w:val="-3"/>
                <w:sz w:val="16"/>
              </w:rPr>
              <w:t xml:space="preserve"> </w:t>
            </w:r>
            <w:r>
              <w:rPr>
                <w:rFonts w:ascii="Arial" w:hAnsi="Arial"/>
                <w:b/>
                <w:sz w:val="16"/>
              </w:rPr>
              <w:t>DE</w:t>
            </w:r>
            <w:r>
              <w:rPr>
                <w:rFonts w:ascii="Arial" w:hAnsi="Arial"/>
                <w:b/>
                <w:spacing w:val="-1"/>
                <w:sz w:val="16"/>
              </w:rPr>
              <w:t xml:space="preserve"> </w:t>
            </w:r>
            <w:r>
              <w:rPr>
                <w:rFonts w:ascii="Arial" w:hAnsi="Arial"/>
                <w:b/>
                <w:spacing w:val="-2"/>
                <w:sz w:val="16"/>
              </w:rPr>
              <w:t>SERIE</w:t>
            </w:r>
          </w:p>
        </w:tc>
      </w:tr>
      <w:tr w:rsidR="00D2443E" w14:paraId="3B6EE437" w14:textId="77777777" w:rsidTr="00D2443E">
        <w:trPr>
          <w:trHeight w:val="417"/>
        </w:trPr>
        <w:tc>
          <w:tcPr>
            <w:tcW w:w="5449" w:type="dxa"/>
          </w:tcPr>
          <w:p w14:paraId="7F95A774" w14:textId="77777777" w:rsidR="00D2443E" w:rsidRDefault="00D2443E" w:rsidP="00BC4500">
            <w:pPr>
              <w:pStyle w:val="TableParagraph"/>
              <w:spacing w:before="22"/>
              <w:ind w:left="1994" w:hanging="1880"/>
              <w:rPr>
                <w:sz w:val="16"/>
              </w:rPr>
            </w:pPr>
            <w:r>
              <w:rPr>
                <w:sz w:val="16"/>
              </w:rPr>
              <w:t>BICICLETA</w:t>
            </w:r>
            <w:r>
              <w:rPr>
                <w:spacing w:val="-7"/>
                <w:sz w:val="16"/>
              </w:rPr>
              <w:t xml:space="preserve"> </w:t>
            </w:r>
            <w:r>
              <w:rPr>
                <w:sz w:val="16"/>
              </w:rPr>
              <w:t>EQUIPADA</w:t>
            </w:r>
            <w:r>
              <w:rPr>
                <w:spacing w:val="-7"/>
                <w:sz w:val="16"/>
              </w:rPr>
              <w:t xml:space="preserve"> </w:t>
            </w:r>
            <w:r>
              <w:rPr>
                <w:sz w:val="16"/>
              </w:rPr>
              <w:t>Y</w:t>
            </w:r>
            <w:r>
              <w:rPr>
                <w:spacing w:val="-7"/>
                <w:sz w:val="16"/>
              </w:rPr>
              <w:t xml:space="preserve"> </w:t>
            </w:r>
            <w:r>
              <w:rPr>
                <w:sz w:val="16"/>
              </w:rPr>
              <w:t>BALIZADA</w:t>
            </w:r>
            <w:r>
              <w:rPr>
                <w:spacing w:val="-5"/>
                <w:sz w:val="16"/>
              </w:rPr>
              <w:t xml:space="preserve"> </w:t>
            </w:r>
            <w:r>
              <w:rPr>
                <w:sz w:val="16"/>
              </w:rPr>
              <w:t>COMO</w:t>
            </w:r>
            <w:r>
              <w:rPr>
                <w:spacing w:val="-6"/>
                <w:sz w:val="16"/>
              </w:rPr>
              <w:t xml:space="preserve"> </w:t>
            </w:r>
            <w:r>
              <w:rPr>
                <w:sz w:val="16"/>
              </w:rPr>
              <w:t>PATRULLA</w:t>
            </w:r>
            <w:r>
              <w:rPr>
                <w:spacing w:val="-7"/>
                <w:sz w:val="16"/>
              </w:rPr>
              <w:t xml:space="preserve"> M</w:t>
            </w:r>
            <w:r>
              <w:rPr>
                <w:sz w:val="16"/>
              </w:rPr>
              <w:t>UNICIPAL, TODO TERRENO</w:t>
            </w:r>
          </w:p>
        </w:tc>
        <w:tc>
          <w:tcPr>
            <w:tcW w:w="4190" w:type="dxa"/>
          </w:tcPr>
          <w:p w14:paraId="2B461A62" w14:textId="77777777" w:rsidR="00D2443E" w:rsidRDefault="00D2443E" w:rsidP="00BC4500">
            <w:pPr>
              <w:pStyle w:val="TableParagraph"/>
              <w:spacing w:line="183" w:lineRule="exact"/>
              <w:ind w:left="10" w:right="4"/>
              <w:jc w:val="center"/>
              <w:rPr>
                <w:sz w:val="16"/>
              </w:rPr>
            </w:pPr>
            <w:r>
              <w:rPr>
                <w:spacing w:val="-2"/>
                <w:sz w:val="16"/>
              </w:rPr>
              <w:t>310295010797</w:t>
            </w:r>
          </w:p>
        </w:tc>
      </w:tr>
      <w:tr w:rsidR="00D2443E" w14:paraId="3F824DF3" w14:textId="77777777" w:rsidTr="00D2443E">
        <w:trPr>
          <w:trHeight w:val="417"/>
        </w:trPr>
        <w:tc>
          <w:tcPr>
            <w:tcW w:w="5449" w:type="dxa"/>
          </w:tcPr>
          <w:p w14:paraId="2835D7D1" w14:textId="77777777" w:rsidR="00D2443E" w:rsidRDefault="00D2443E" w:rsidP="00BC4500">
            <w:pPr>
              <w:pStyle w:val="TableParagraph"/>
              <w:spacing w:before="22"/>
              <w:ind w:left="1994" w:hanging="1880"/>
              <w:rPr>
                <w:sz w:val="16"/>
              </w:rPr>
            </w:pPr>
            <w:r>
              <w:rPr>
                <w:sz w:val="16"/>
              </w:rPr>
              <w:t>BICICLETA</w:t>
            </w:r>
            <w:r>
              <w:rPr>
                <w:spacing w:val="-7"/>
                <w:sz w:val="16"/>
              </w:rPr>
              <w:t xml:space="preserve"> </w:t>
            </w:r>
            <w:r>
              <w:rPr>
                <w:sz w:val="16"/>
              </w:rPr>
              <w:t>EQUIPADA</w:t>
            </w:r>
            <w:r>
              <w:rPr>
                <w:spacing w:val="-7"/>
                <w:sz w:val="16"/>
              </w:rPr>
              <w:t xml:space="preserve"> </w:t>
            </w:r>
            <w:r>
              <w:rPr>
                <w:sz w:val="16"/>
              </w:rPr>
              <w:t>Y</w:t>
            </w:r>
            <w:r>
              <w:rPr>
                <w:spacing w:val="-7"/>
                <w:sz w:val="16"/>
              </w:rPr>
              <w:t xml:space="preserve"> </w:t>
            </w:r>
            <w:r>
              <w:rPr>
                <w:sz w:val="16"/>
              </w:rPr>
              <w:t>BALIZADA</w:t>
            </w:r>
            <w:r>
              <w:rPr>
                <w:spacing w:val="-5"/>
                <w:sz w:val="16"/>
              </w:rPr>
              <w:t xml:space="preserve"> </w:t>
            </w:r>
            <w:r>
              <w:rPr>
                <w:sz w:val="16"/>
              </w:rPr>
              <w:t>COMO</w:t>
            </w:r>
            <w:r>
              <w:rPr>
                <w:spacing w:val="-6"/>
                <w:sz w:val="16"/>
              </w:rPr>
              <w:t xml:space="preserve"> </w:t>
            </w:r>
            <w:r>
              <w:rPr>
                <w:sz w:val="16"/>
              </w:rPr>
              <w:t>PATRULLA</w:t>
            </w:r>
            <w:r>
              <w:rPr>
                <w:spacing w:val="-7"/>
                <w:sz w:val="16"/>
              </w:rPr>
              <w:t xml:space="preserve"> </w:t>
            </w:r>
            <w:r>
              <w:rPr>
                <w:sz w:val="16"/>
              </w:rPr>
              <w:t>MUNICIPAL, TODO TERRENO</w:t>
            </w:r>
          </w:p>
        </w:tc>
        <w:tc>
          <w:tcPr>
            <w:tcW w:w="4190" w:type="dxa"/>
          </w:tcPr>
          <w:p w14:paraId="34A52B7E" w14:textId="77777777" w:rsidR="00D2443E" w:rsidRDefault="00D2443E" w:rsidP="00BC4500">
            <w:pPr>
              <w:pStyle w:val="TableParagraph"/>
              <w:spacing w:line="183" w:lineRule="exact"/>
              <w:ind w:left="10" w:right="4"/>
              <w:jc w:val="center"/>
              <w:rPr>
                <w:sz w:val="16"/>
              </w:rPr>
            </w:pPr>
            <w:r>
              <w:rPr>
                <w:spacing w:val="-2"/>
                <w:sz w:val="16"/>
              </w:rPr>
              <w:t>310295010786</w:t>
            </w:r>
          </w:p>
        </w:tc>
      </w:tr>
      <w:tr w:rsidR="00D2443E" w14:paraId="4889B666" w14:textId="77777777" w:rsidTr="00D2443E">
        <w:trPr>
          <w:trHeight w:val="417"/>
        </w:trPr>
        <w:tc>
          <w:tcPr>
            <w:tcW w:w="5449" w:type="dxa"/>
          </w:tcPr>
          <w:p w14:paraId="04F54091" w14:textId="77777777" w:rsidR="00D2443E" w:rsidRDefault="00D2443E" w:rsidP="00BC4500">
            <w:pPr>
              <w:pStyle w:val="TableParagraph"/>
              <w:ind w:left="1994" w:hanging="1880"/>
              <w:rPr>
                <w:sz w:val="16"/>
              </w:rPr>
            </w:pPr>
            <w:r>
              <w:rPr>
                <w:sz w:val="16"/>
              </w:rPr>
              <w:t>BICICLETA</w:t>
            </w:r>
            <w:r>
              <w:rPr>
                <w:spacing w:val="-7"/>
                <w:sz w:val="16"/>
              </w:rPr>
              <w:t xml:space="preserve"> </w:t>
            </w:r>
            <w:r>
              <w:rPr>
                <w:sz w:val="16"/>
              </w:rPr>
              <w:t>EQUIPADA</w:t>
            </w:r>
            <w:r>
              <w:rPr>
                <w:spacing w:val="-7"/>
                <w:sz w:val="16"/>
              </w:rPr>
              <w:t xml:space="preserve"> </w:t>
            </w:r>
            <w:r>
              <w:rPr>
                <w:sz w:val="16"/>
              </w:rPr>
              <w:t>Y</w:t>
            </w:r>
            <w:r>
              <w:rPr>
                <w:spacing w:val="-7"/>
                <w:sz w:val="16"/>
              </w:rPr>
              <w:t xml:space="preserve"> </w:t>
            </w:r>
            <w:r>
              <w:rPr>
                <w:sz w:val="16"/>
              </w:rPr>
              <w:t>BALIZADA</w:t>
            </w:r>
            <w:r>
              <w:rPr>
                <w:spacing w:val="-5"/>
                <w:sz w:val="16"/>
              </w:rPr>
              <w:t xml:space="preserve"> </w:t>
            </w:r>
            <w:r>
              <w:rPr>
                <w:sz w:val="16"/>
              </w:rPr>
              <w:t>COMO</w:t>
            </w:r>
            <w:r>
              <w:rPr>
                <w:spacing w:val="-6"/>
                <w:sz w:val="16"/>
              </w:rPr>
              <w:t xml:space="preserve"> </w:t>
            </w:r>
            <w:r>
              <w:rPr>
                <w:sz w:val="16"/>
              </w:rPr>
              <w:t>PATRULLA</w:t>
            </w:r>
            <w:r>
              <w:rPr>
                <w:spacing w:val="-7"/>
                <w:sz w:val="16"/>
              </w:rPr>
              <w:t xml:space="preserve"> </w:t>
            </w:r>
            <w:r>
              <w:rPr>
                <w:sz w:val="16"/>
              </w:rPr>
              <w:t>MUNICIPAL, TODO TERRENO</w:t>
            </w:r>
          </w:p>
        </w:tc>
        <w:tc>
          <w:tcPr>
            <w:tcW w:w="4190" w:type="dxa"/>
          </w:tcPr>
          <w:p w14:paraId="4FBAB39F" w14:textId="77777777" w:rsidR="00D2443E" w:rsidRDefault="00D2443E" w:rsidP="00BC4500">
            <w:pPr>
              <w:pStyle w:val="TableParagraph"/>
              <w:spacing w:line="180" w:lineRule="exact"/>
              <w:ind w:left="10" w:right="3"/>
              <w:jc w:val="center"/>
              <w:rPr>
                <w:sz w:val="16"/>
              </w:rPr>
            </w:pPr>
            <w:r>
              <w:rPr>
                <w:spacing w:val="-2"/>
                <w:sz w:val="16"/>
              </w:rPr>
              <w:t>310295010933</w:t>
            </w:r>
          </w:p>
        </w:tc>
      </w:tr>
      <w:tr w:rsidR="00D2443E" w14:paraId="380B977A" w14:textId="77777777" w:rsidTr="00D2443E">
        <w:trPr>
          <w:trHeight w:val="414"/>
        </w:trPr>
        <w:tc>
          <w:tcPr>
            <w:tcW w:w="5449" w:type="dxa"/>
          </w:tcPr>
          <w:p w14:paraId="66274683" w14:textId="77777777" w:rsidR="00D2443E" w:rsidRDefault="00D2443E" w:rsidP="00BC4500">
            <w:pPr>
              <w:pStyle w:val="TableParagraph"/>
              <w:ind w:left="1994" w:hanging="1880"/>
              <w:rPr>
                <w:sz w:val="16"/>
              </w:rPr>
            </w:pPr>
            <w:r>
              <w:rPr>
                <w:sz w:val="16"/>
              </w:rPr>
              <w:t>BICICLETA</w:t>
            </w:r>
            <w:r>
              <w:rPr>
                <w:spacing w:val="-7"/>
                <w:sz w:val="16"/>
              </w:rPr>
              <w:t xml:space="preserve"> </w:t>
            </w:r>
            <w:r>
              <w:rPr>
                <w:sz w:val="16"/>
              </w:rPr>
              <w:t>EQUIPADA</w:t>
            </w:r>
            <w:r>
              <w:rPr>
                <w:spacing w:val="-7"/>
                <w:sz w:val="16"/>
              </w:rPr>
              <w:t xml:space="preserve"> </w:t>
            </w:r>
            <w:r>
              <w:rPr>
                <w:sz w:val="16"/>
              </w:rPr>
              <w:t>Y</w:t>
            </w:r>
            <w:r>
              <w:rPr>
                <w:spacing w:val="-7"/>
                <w:sz w:val="16"/>
              </w:rPr>
              <w:t xml:space="preserve"> </w:t>
            </w:r>
            <w:r>
              <w:rPr>
                <w:sz w:val="16"/>
              </w:rPr>
              <w:t>BALIZADA</w:t>
            </w:r>
            <w:r>
              <w:rPr>
                <w:spacing w:val="-5"/>
                <w:sz w:val="16"/>
              </w:rPr>
              <w:t xml:space="preserve"> </w:t>
            </w:r>
            <w:r>
              <w:rPr>
                <w:sz w:val="16"/>
              </w:rPr>
              <w:t>COMO</w:t>
            </w:r>
            <w:r>
              <w:rPr>
                <w:spacing w:val="-6"/>
                <w:sz w:val="16"/>
              </w:rPr>
              <w:t xml:space="preserve"> </w:t>
            </w:r>
            <w:r>
              <w:rPr>
                <w:sz w:val="16"/>
              </w:rPr>
              <w:t>PATRULLA</w:t>
            </w:r>
            <w:r>
              <w:rPr>
                <w:spacing w:val="-7"/>
                <w:sz w:val="16"/>
              </w:rPr>
              <w:t xml:space="preserve"> </w:t>
            </w:r>
            <w:r>
              <w:rPr>
                <w:sz w:val="16"/>
              </w:rPr>
              <w:t>MUNICIPAL, TODO TERRENO</w:t>
            </w:r>
          </w:p>
        </w:tc>
        <w:tc>
          <w:tcPr>
            <w:tcW w:w="4190" w:type="dxa"/>
          </w:tcPr>
          <w:p w14:paraId="0BC8F92B" w14:textId="77777777" w:rsidR="00D2443E" w:rsidRDefault="00D2443E" w:rsidP="00BC4500">
            <w:pPr>
              <w:pStyle w:val="TableParagraph"/>
              <w:spacing w:line="180" w:lineRule="exact"/>
              <w:ind w:left="10" w:right="3"/>
              <w:jc w:val="center"/>
              <w:rPr>
                <w:sz w:val="16"/>
              </w:rPr>
            </w:pPr>
            <w:r>
              <w:rPr>
                <w:spacing w:val="-2"/>
                <w:sz w:val="16"/>
              </w:rPr>
              <w:t>310295010865</w:t>
            </w:r>
          </w:p>
        </w:tc>
      </w:tr>
      <w:tr w:rsidR="00D2443E" w14:paraId="39F6CEFE" w14:textId="77777777" w:rsidTr="00D2443E">
        <w:trPr>
          <w:trHeight w:val="417"/>
        </w:trPr>
        <w:tc>
          <w:tcPr>
            <w:tcW w:w="5449" w:type="dxa"/>
          </w:tcPr>
          <w:p w14:paraId="2FBEE748" w14:textId="77777777" w:rsidR="00D2443E" w:rsidRDefault="00D2443E" w:rsidP="00BC4500">
            <w:pPr>
              <w:pStyle w:val="TableParagraph"/>
              <w:ind w:left="1994" w:hanging="1880"/>
              <w:rPr>
                <w:sz w:val="16"/>
              </w:rPr>
            </w:pPr>
            <w:r>
              <w:rPr>
                <w:sz w:val="16"/>
              </w:rPr>
              <w:t>BICICLETA</w:t>
            </w:r>
            <w:r>
              <w:rPr>
                <w:spacing w:val="-7"/>
                <w:sz w:val="16"/>
              </w:rPr>
              <w:t xml:space="preserve"> </w:t>
            </w:r>
            <w:r>
              <w:rPr>
                <w:sz w:val="16"/>
              </w:rPr>
              <w:t>EQUIPADA</w:t>
            </w:r>
            <w:r>
              <w:rPr>
                <w:spacing w:val="-7"/>
                <w:sz w:val="16"/>
              </w:rPr>
              <w:t xml:space="preserve"> </w:t>
            </w:r>
            <w:r>
              <w:rPr>
                <w:sz w:val="16"/>
              </w:rPr>
              <w:t>Y</w:t>
            </w:r>
            <w:r>
              <w:rPr>
                <w:spacing w:val="-7"/>
                <w:sz w:val="16"/>
              </w:rPr>
              <w:t xml:space="preserve"> </w:t>
            </w:r>
            <w:r>
              <w:rPr>
                <w:sz w:val="16"/>
              </w:rPr>
              <w:t>BALIZADA</w:t>
            </w:r>
            <w:r>
              <w:rPr>
                <w:spacing w:val="-5"/>
                <w:sz w:val="16"/>
              </w:rPr>
              <w:t xml:space="preserve"> </w:t>
            </w:r>
            <w:r>
              <w:rPr>
                <w:sz w:val="16"/>
              </w:rPr>
              <w:t>COMO</w:t>
            </w:r>
            <w:r>
              <w:rPr>
                <w:spacing w:val="-6"/>
                <w:sz w:val="16"/>
              </w:rPr>
              <w:t xml:space="preserve"> </w:t>
            </w:r>
            <w:r>
              <w:rPr>
                <w:sz w:val="16"/>
              </w:rPr>
              <w:t>PATRULLA</w:t>
            </w:r>
            <w:r>
              <w:rPr>
                <w:spacing w:val="-7"/>
                <w:sz w:val="16"/>
              </w:rPr>
              <w:t xml:space="preserve"> </w:t>
            </w:r>
            <w:r>
              <w:rPr>
                <w:sz w:val="16"/>
              </w:rPr>
              <w:t>MUNICIPAL, TODO TERRENO</w:t>
            </w:r>
          </w:p>
        </w:tc>
        <w:tc>
          <w:tcPr>
            <w:tcW w:w="4190" w:type="dxa"/>
          </w:tcPr>
          <w:p w14:paraId="49BB8554" w14:textId="77777777" w:rsidR="00D2443E" w:rsidRDefault="00D2443E" w:rsidP="00BC4500">
            <w:pPr>
              <w:pStyle w:val="TableParagraph"/>
              <w:spacing w:line="183" w:lineRule="exact"/>
              <w:ind w:left="10" w:right="3"/>
              <w:jc w:val="center"/>
              <w:rPr>
                <w:sz w:val="16"/>
              </w:rPr>
            </w:pPr>
            <w:r>
              <w:rPr>
                <w:spacing w:val="-2"/>
                <w:sz w:val="16"/>
              </w:rPr>
              <w:t>310295010540</w:t>
            </w:r>
          </w:p>
        </w:tc>
      </w:tr>
      <w:tr w:rsidR="00D2443E" w14:paraId="39501F48" w14:textId="77777777" w:rsidTr="00D2443E">
        <w:trPr>
          <w:trHeight w:val="417"/>
        </w:trPr>
        <w:tc>
          <w:tcPr>
            <w:tcW w:w="5449" w:type="dxa"/>
          </w:tcPr>
          <w:p w14:paraId="4C6FBA31" w14:textId="77777777" w:rsidR="00D2443E" w:rsidRDefault="00D2443E" w:rsidP="00BC4500">
            <w:pPr>
              <w:pStyle w:val="TableParagraph"/>
              <w:ind w:left="1994" w:hanging="1880"/>
              <w:rPr>
                <w:sz w:val="16"/>
              </w:rPr>
            </w:pPr>
            <w:r>
              <w:rPr>
                <w:sz w:val="16"/>
              </w:rPr>
              <w:t>BICICLETA</w:t>
            </w:r>
            <w:r>
              <w:rPr>
                <w:spacing w:val="-6"/>
                <w:sz w:val="16"/>
              </w:rPr>
              <w:t xml:space="preserve"> </w:t>
            </w:r>
            <w:r>
              <w:rPr>
                <w:sz w:val="16"/>
              </w:rPr>
              <w:t>EQUIPADA</w:t>
            </w:r>
            <w:r>
              <w:rPr>
                <w:spacing w:val="-7"/>
                <w:sz w:val="16"/>
              </w:rPr>
              <w:t xml:space="preserve"> </w:t>
            </w:r>
            <w:r>
              <w:rPr>
                <w:sz w:val="16"/>
              </w:rPr>
              <w:t>Y</w:t>
            </w:r>
            <w:r>
              <w:rPr>
                <w:spacing w:val="-7"/>
                <w:sz w:val="16"/>
              </w:rPr>
              <w:t xml:space="preserve"> </w:t>
            </w:r>
            <w:r>
              <w:rPr>
                <w:sz w:val="16"/>
              </w:rPr>
              <w:t>BALIZADA</w:t>
            </w:r>
            <w:r>
              <w:rPr>
                <w:spacing w:val="-5"/>
                <w:sz w:val="16"/>
              </w:rPr>
              <w:t xml:space="preserve"> </w:t>
            </w:r>
            <w:r>
              <w:rPr>
                <w:sz w:val="16"/>
              </w:rPr>
              <w:t>COMO</w:t>
            </w:r>
            <w:r>
              <w:rPr>
                <w:spacing w:val="-6"/>
                <w:sz w:val="16"/>
              </w:rPr>
              <w:t xml:space="preserve"> </w:t>
            </w:r>
            <w:r>
              <w:rPr>
                <w:sz w:val="16"/>
              </w:rPr>
              <w:t>PATRULLA</w:t>
            </w:r>
            <w:r>
              <w:rPr>
                <w:spacing w:val="-7"/>
                <w:sz w:val="16"/>
              </w:rPr>
              <w:t xml:space="preserve"> </w:t>
            </w:r>
            <w:r>
              <w:rPr>
                <w:sz w:val="16"/>
              </w:rPr>
              <w:t>MUNICIPAL, TODO TERRENO</w:t>
            </w:r>
          </w:p>
        </w:tc>
        <w:tc>
          <w:tcPr>
            <w:tcW w:w="4190" w:type="dxa"/>
          </w:tcPr>
          <w:p w14:paraId="7546D46C" w14:textId="77777777" w:rsidR="00D2443E" w:rsidRDefault="00D2443E" w:rsidP="00BC4500">
            <w:pPr>
              <w:pStyle w:val="TableParagraph"/>
              <w:spacing w:line="183" w:lineRule="exact"/>
              <w:ind w:left="10" w:right="3"/>
              <w:jc w:val="center"/>
              <w:rPr>
                <w:sz w:val="16"/>
              </w:rPr>
            </w:pPr>
            <w:r>
              <w:rPr>
                <w:spacing w:val="-2"/>
                <w:sz w:val="16"/>
              </w:rPr>
              <w:t>310295000099</w:t>
            </w:r>
          </w:p>
        </w:tc>
      </w:tr>
      <w:tr w:rsidR="00D2443E" w14:paraId="279A4A07" w14:textId="77777777" w:rsidTr="00D2443E">
        <w:trPr>
          <w:trHeight w:val="417"/>
        </w:trPr>
        <w:tc>
          <w:tcPr>
            <w:tcW w:w="5449" w:type="dxa"/>
          </w:tcPr>
          <w:p w14:paraId="51CCE44C" w14:textId="77777777" w:rsidR="00D2443E" w:rsidRDefault="00D2443E" w:rsidP="00BC4500">
            <w:pPr>
              <w:pStyle w:val="TableParagraph"/>
              <w:ind w:left="1994" w:hanging="1880"/>
              <w:rPr>
                <w:sz w:val="16"/>
              </w:rPr>
            </w:pPr>
            <w:r>
              <w:rPr>
                <w:sz w:val="16"/>
              </w:rPr>
              <w:t>BICICLETA</w:t>
            </w:r>
            <w:r>
              <w:rPr>
                <w:spacing w:val="-7"/>
                <w:sz w:val="16"/>
              </w:rPr>
              <w:t xml:space="preserve"> </w:t>
            </w:r>
            <w:r>
              <w:rPr>
                <w:sz w:val="16"/>
              </w:rPr>
              <w:t>EQUIPADA</w:t>
            </w:r>
            <w:r>
              <w:rPr>
                <w:spacing w:val="-7"/>
                <w:sz w:val="16"/>
              </w:rPr>
              <w:t xml:space="preserve"> </w:t>
            </w:r>
            <w:r>
              <w:rPr>
                <w:sz w:val="16"/>
              </w:rPr>
              <w:t>Y</w:t>
            </w:r>
            <w:r>
              <w:rPr>
                <w:spacing w:val="-7"/>
                <w:sz w:val="16"/>
              </w:rPr>
              <w:t xml:space="preserve"> </w:t>
            </w:r>
            <w:r>
              <w:rPr>
                <w:sz w:val="16"/>
              </w:rPr>
              <w:t>BALIZADA</w:t>
            </w:r>
            <w:r>
              <w:rPr>
                <w:spacing w:val="-5"/>
                <w:sz w:val="16"/>
              </w:rPr>
              <w:t xml:space="preserve"> </w:t>
            </w:r>
            <w:r>
              <w:rPr>
                <w:sz w:val="16"/>
              </w:rPr>
              <w:t>COMO</w:t>
            </w:r>
            <w:r>
              <w:rPr>
                <w:spacing w:val="-6"/>
                <w:sz w:val="16"/>
              </w:rPr>
              <w:t xml:space="preserve"> </w:t>
            </w:r>
            <w:r>
              <w:rPr>
                <w:sz w:val="16"/>
              </w:rPr>
              <w:t>PATRULLA</w:t>
            </w:r>
            <w:r>
              <w:rPr>
                <w:spacing w:val="-7"/>
                <w:sz w:val="16"/>
              </w:rPr>
              <w:t xml:space="preserve"> </w:t>
            </w:r>
            <w:r>
              <w:rPr>
                <w:sz w:val="16"/>
              </w:rPr>
              <w:t>MUNICIPAL, TODO TERRENO</w:t>
            </w:r>
          </w:p>
        </w:tc>
        <w:tc>
          <w:tcPr>
            <w:tcW w:w="4190" w:type="dxa"/>
          </w:tcPr>
          <w:p w14:paraId="3C5F1AF7" w14:textId="77777777" w:rsidR="00D2443E" w:rsidRDefault="00D2443E" w:rsidP="00BC4500">
            <w:pPr>
              <w:pStyle w:val="TableParagraph"/>
              <w:spacing w:line="183" w:lineRule="exact"/>
              <w:ind w:left="10" w:right="3"/>
              <w:jc w:val="center"/>
              <w:rPr>
                <w:sz w:val="16"/>
              </w:rPr>
            </w:pPr>
            <w:r>
              <w:rPr>
                <w:spacing w:val="-2"/>
                <w:sz w:val="16"/>
              </w:rPr>
              <w:t>310295000101</w:t>
            </w:r>
          </w:p>
        </w:tc>
      </w:tr>
      <w:tr w:rsidR="00D2443E" w14:paraId="23A1AA73" w14:textId="77777777" w:rsidTr="00D2443E">
        <w:trPr>
          <w:trHeight w:val="417"/>
        </w:trPr>
        <w:tc>
          <w:tcPr>
            <w:tcW w:w="5449" w:type="dxa"/>
          </w:tcPr>
          <w:p w14:paraId="6516AF47" w14:textId="77777777" w:rsidR="00D2443E" w:rsidRDefault="00D2443E" w:rsidP="00BC4500">
            <w:pPr>
              <w:pStyle w:val="TableParagraph"/>
              <w:ind w:left="1994" w:hanging="1880"/>
              <w:rPr>
                <w:sz w:val="16"/>
              </w:rPr>
            </w:pPr>
            <w:r>
              <w:rPr>
                <w:sz w:val="16"/>
              </w:rPr>
              <w:t>BICICLETA</w:t>
            </w:r>
            <w:r>
              <w:rPr>
                <w:spacing w:val="-7"/>
                <w:sz w:val="16"/>
              </w:rPr>
              <w:t xml:space="preserve"> </w:t>
            </w:r>
            <w:r>
              <w:rPr>
                <w:sz w:val="16"/>
              </w:rPr>
              <w:t>EQUIPADA</w:t>
            </w:r>
            <w:r>
              <w:rPr>
                <w:spacing w:val="-7"/>
                <w:sz w:val="16"/>
              </w:rPr>
              <w:t xml:space="preserve"> </w:t>
            </w:r>
            <w:r>
              <w:rPr>
                <w:sz w:val="16"/>
              </w:rPr>
              <w:t>Y</w:t>
            </w:r>
            <w:r>
              <w:rPr>
                <w:spacing w:val="-7"/>
                <w:sz w:val="16"/>
              </w:rPr>
              <w:t xml:space="preserve"> </w:t>
            </w:r>
            <w:r>
              <w:rPr>
                <w:sz w:val="16"/>
              </w:rPr>
              <w:t>BALIZADA</w:t>
            </w:r>
            <w:r>
              <w:rPr>
                <w:spacing w:val="-5"/>
                <w:sz w:val="16"/>
              </w:rPr>
              <w:t xml:space="preserve"> </w:t>
            </w:r>
            <w:r>
              <w:rPr>
                <w:sz w:val="16"/>
              </w:rPr>
              <w:t>COMO</w:t>
            </w:r>
            <w:r>
              <w:rPr>
                <w:spacing w:val="-6"/>
                <w:sz w:val="16"/>
              </w:rPr>
              <w:t xml:space="preserve"> </w:t>
            </w:r>
            <w:r>
              <w:rPr>
                <w:sz w:val="16"/>
              </w:rPr>
              <w:t>PATRULLA</w:t>
            </w:r>
            <w:r>
              <w:rPr>
                <w:spacing w:val="-7"/>
                <w:sz w:val="16"/>
              </w:rPr>
              <w:t xml:space="preserve"> </w:t>
            </w:r>
            <w:r>
              <w:rPr>
                <w:sz w:val="16"/>
              </w:rPr>
              <w:t>MUNICIPAL, TODO TERRENO</w:t>
            </w:r>
          </w:p>
        </w:tc>
        <w:tc>
          <w:tcPr>
            <w:tcW w:w="4190" w:type="dxa"/>
          </w:tcPr>
          <w:p w14:paraId="324F3499" w14:textId="77777777" w:rsidR="00D2443E" w:rsidRDefault="00D2443E" w:rsidP="00BC4500">
            <w:pPr>
              <w:pStyle w:val="TableParagraph"/>
              <w:spacing w:line="183" w:lineRule="exact"/>
              <w:ind w:left="10" w:right="3"/>
              <w:jc w:val="center"/>
              <w:rPr>
                <w:sz w:val="16"/>
              </w:rPr>
            </w:pPr>
            <w:r>
              <w:rPr>
                <w:spacing w:val="-2"/>
                <w:sz w:val="16"/>
              </w:rPr>
              <w:t>310295000112</w:t>
            </w:r>
          </w:p>
        </w:tc>
      </w:tr>
      <w:tr w:rsidR="00D2443E" w14:paraId="0565E214" w14:textId="77777777" w:rsidTr="00D2443E">
        <w:trPr>
          <w:trHeight w:val="417"/>
        </w:trPr>
        <w:tc>
          <w:tcPr>
            <w:tcW w:w="5449" w:type="dxa"/>
          </w:tcPr>
          <w:p w14:paraId="0C14C197" w14:textId="77777777" w:rsidR="00D2443E" w:rsidRDefault="00D2443E" w:rsidP="00BC4500">
            <w:pPr>
              <w:pStyle w:val="TableParagraph"/>
              <w:ind w:left="1994" w:hanging="1880"/>
              <w:rPr>
                <w:sz w:val="16"/>
              </w:rPr>
            </w:pPr>
            <w:r>
              <w:rPr>
                <w:sz w:val="16"/>
              </w:rPr>
              <w:t>BICICLETA</w:t>
            </w:r>
            <w:r>
              <w:rPr>
                <w:spacing w:val="-7"/>
                <w:sz w:val="16"/>
              </w:rPr>
              <w:t xml:space="preserve"> </w:t>
            </w:r>
            <w:r>
              <w:rPr>
                <w:sz w:val="16"/>
              </w:rPr>
              <w:t>EQUIPADA</w:t>
            </w:r>
            <w:r>
              <w:rPr>
                <w:spacing w:val="-7"/>
                <w:sz w:val="16"/>
              </w:rPr>
              <w:t xml:space="preserve"> </w:t>
            </w:r>
            <w:r>
              <w:rPr>
                <w:sz w:val="16"/>
              </w:rPr>
              <w:t>Y</w:t>
            </w:r>
            <w:r>
              <w:rPr>
                <w:spacing w:val="-6"/>
                <w:sz w:val="16"/>
              </w:rPr>
              <w:t xml:space="preserve"> </w:t>
            </w:r>
            <w:r>
              <w:rPr>
                <w:sz w:val="16"/>
              </w:rPr>
              <w:t>BALIZADA</w:t>
            </w:r>
            <w:r>
              <w:rPr>
                <w:spacing w:val="-5"/>
                <w:sz w:val="16"/>
              </w:rPr>
              <w:t xml:space="preserve"> </w:t>
            </w:r>
            <w:r>
              <w:rPr>
                <w:sz w:val="16"/>
              </w:rPr>
              <w:t>COMO</w:t>
            </w:r>
            <w:r>
              <w:rPr>
                <w:spacing w:val="-6"/>
                <w:sz w:val="16"/>
              </w:rPr>
              <w:t xml:space="preserve"> </w:t>
            </w:r>
            <w:r>
              <w:rPr>
                <w:sz w:val="16"/>
              </w:rPr>
              <w:t>PATRULLA</w:t>
            </w:r>
            <w:r>
              <w:rPr>
                <w:spacing w:val="-7"/>
                <w:sz w:val="16"/>
              </w:rPr>
              <w:t xml:space="preserve"> </w:t>
            </w:r>
            <w:r>
              <w:rPr>
                <w:sz w:val="16"/>
              </w:rPr>
              <w:t>MUNICIPAL, TODO TERRENO</w:t>
            </w:r>
          </w:p>
        </w:tc>
        <w:tc>
          <w:tcPr>
            <w:tcW w:w="4190" w:type="dxa"/>
          </w:tcPr>
          <w:p w14:paraId="13538018" w14:textId="77777777" w:rsidR="00D2443E" w:rsidRDefault="00D2443E" w:rsidP="00BC4500">
            <w:pPr>
              <w:pStyle w:val="TableParagraph"/>
              <w:spacing w:line="183" w:lineRule="exact"/>
              <w:ind w:left="10" w:right="3"/>
              <w:jc w:val="center"/>
              <w:rPr>
                <w:sz w:val="16"/>
              </w:rPr>
            </w:pPr>
            <w:r>
              <w:rPr>
                <w:spacing w:val="-2"/>
                <w:sz w:val="16"/>
              </w:rPr>
              <w:t>310295000123</w:t>
            </w:r>
          </w:p>
        </w:tc>
      </w:tr>
      <w:tr w:rsidR="00D2443E" w14:paraId="60F2C3C8" w14:textId="77777777" w:rsidTr="00D2443E">
        <w:trPr>
          <w:trHeight w:val="417"/>
        </w:trPr>
        <w:tc>
          <w:tcPr>
            <w:tcW w:w="5449" w:type="dxa"/>
          </w:tcPr>
          <w:p w14:paraId="309EC613" w14:textId="77777777" w:rsidR="00D2443E" w:rsidRDefault="00D2443E" w:rsidP="00BC4500">
            <w:pPr>
              <w:pStyle w:val="TableParagraph"/>
              <w:ind w:left="1994" w:hanging="1880"/>
              <w:rPr>
                <w:sz w:val="16"/>
              </w:rPr>
            </w:pPr>
            <w:r>
              <w:rPr>
                <w:sz w:val="16"/>
              </w:rPr>
              <w:t>BICICLETA</w:t>
            </w:r>
            <w:r>
              <w:rPr>
                <w:spacing w:val="-7"/>
                <w:sz w:val="16"/>
              </w:rPr>
              <w:t xml:space="preserve"> </w:t>
            </w:r>
            <w:r>
              <w:rPr>
                <w:sz w:val="16"/>
              </w:rPr>
              <w:t>EQUIPADA</w:t>
            </w:r>
            <w:r>
              <w:rPr>
                <w:spacing w:val="-7"/>
                <w:sz w:val="16"/>
              </w:rPr>
              <w:t xml:space="preserve"> </w:t>
            </w:r>
            <w:r>
              <w:rPr>
                <w:sz w:val="16"/>
              </w:rPr>
              <w:t>Y</w:t>
            </w:r>
            <w:r>
              <w:rPr>
                <w:spacing w:val="-7"/>
                <w:sz w:val="16"/>
              </w:rPr>
              <w:t xml:space="preserve"> </w:t>
            </w:r>
            <w:r>
              <w:rPr>
                <w:sz w:val="16"/>
              </w:rPr>
              <w:t>BALIZADA</w:t>
            </w:r>
            <w:r>
              <w:rPr>
                <w:spacing w:val="-5"/>
                <w:sz w:val="16"/>
              </w:rPr>
              <w:t xml:space="preserve"> </w:t>
            </w:r>
            <w:r>
              <w:rPr>
                <w:sz w:val="16"/>
              </w:rPr>
              <w:t>COMO</w:t>
            </w:r>
            <w:r>
              <w:rPr>
                <w:spacing w:val="-6"/>
                <w:sz w:val="16"/>
              </w:rPr>
              <w:t xml:space="preserve"> </w:t>
            </w:r>
            <w:r>
              <w:rPr>
                <w:sz w:val="16"/>
              </w:rPr>
              <w:t>PATRULLA</w:t>
            </w:r>
            <w:r>
              <w:rPr>
                <w:spacing w:val="-7"/>
                <w:sz w:val="16"/>
              </w:rPr>
              <w:t xml:space="preserve"> </w:t>
            </w:r>
            <w:r>
              <w:rPr>
                <w:sz w:val="16"/>
              </w:rPr>
              <w:t>MUNICIPAL, TODO TERRENO</w:t>
            </w:r>
          </w:p>
        </w:tc>
        <w:tc>
          <w:tcPr>
            <w:tcW w:w="4190" w:type="dxa"/>
          </w:tcPr>
          <w:p w14:paraId="56219234" w14:textId="77777777" w:rsidR="00D2443E" w:rsidRDefault="00D2443E" w:rsidP="00BC4500">
            <w:pPr>
              <w:pStyle w:val="TableParagraph"/>
              <w:spacing w:line="183" w:lineRule="exact"/>
              <w:ind w:left="10" w:right="3"/>
              <w:jc w:val="center"/>
              <w:rPr>
                <w:sz w:val="16"/>
              </w:rPr>
            </w:pPr>
            <w:r>
              <w:rPr>
                <w:spacing w:val="-2"/>
                <w:sz w:val="16"/>
              </w:rPr>
              <w:t>310295000134</w:t>
            </w:r>
          </w:p>
        </w:tc>
      </w:tr>
      <w:tr w:rsidR="00D2443E" w14:paraId="3A51C63B" w14:textId="77777777" w:rsidTr="00D2443E">
        <w:trPr>
          <w:trHeight w:val="417"/>
        </w:trPr>
        <w:tc>
          <w:tcPr>
            <w:tcW w:w="5449" w:type="dxa"/>
          </w:tcPr>
          <w:p w14:paraId="5C4DC943" w14:textId="77777777" w:rsidR="00D2443E" w:rsidRDefault="00D2443E" w:rsidP="00BC4500">
            <w:pPr>
              <w:pStyle w:val="TableParagraph"/>
              <w:ind w:left="1994" w:hanging="1880"/>
              <w:rPr>
                <w:sz w:val="16"/>
              </w:rPr>
            </w:pPr>
            <w:r>
              <w:rPr>
                <w:sz w:val="16"/>
              </w:rPr>
              <w:t>BICICLETA</w:t>
            </w:r>
            <w:r>
              <w:rPr>
                <w:spacing w:val="-7"/>
                <w:sz w:val="16"/>
              </w:rPr>
              <w:t xml:space="preserve"> </w:t>
            </w:r>
            <w:r>
              <w:rPr>
                <w:sz w:val="16"/>
              </w:rPr>
              <w:t>EQUIPADA</w:t>
            </w:r>
            <w:r>
              <w:rPr>
                <w:spacing w:val="-7"/>
                <w:sz w:val="16"/>
              </w:rPr>
              <w:t xml:space="preserve"> </w:t>
            </w:r>
            <w:r>
              <w:rPr>
                <w:sz w:val="16"/>
              </w:rPr>
              <w:t>Y</w:t>
            </w:r>
            <w:r>
              <w:rPr>
                <w:spacing w:val="-7"/>
                <w:sz w:val="16"/>
              </w:rPr>
              <w:t xml:space="preserve"> </w:t>
            </w:r>
            <w:r>
              <w:rPr>
                <w:sz w:val="16"/>
              </w:rPr>
              <w:t>BALIZADA</w:t>
            </w:r>
            <w:r>
              <w:rPr>
                <w:spacing w:val="-5"/>
                <w:sz w:val="16"/>
              </w:rPr>
              <w:t xml:space="preserve"> </w:t>
            </w:r>
            <w:r>
              <w:rPr>
                <w:sz w:val="16"/>
              </w:rPr>
              <w:t>COMO</w:t>
            </w:r>
            <w:r>
              <w:rPr>
                <w:spacing w:val="-6"/>
                <w:sz w:val="16"/>
              </w:rPr>
              <w:t xml:space="preserve"> </w:t>
            </w:r>
            <w:r>
              <w:rPr>
                <w:sz w:val="16"/>
              </w:rPr>
              <w:t>PATRULLA</w:t>
            </w:r>
            <w:r>
              <w:rPr>
                <w:spacing w:val="-7"/>
                <w:sz w:val="16"/>
              </w:rPr>
              <w:t xml:space="preserve"> </w:t>
            </w:r>
            <w:r>
              <w:rPr>
                <w:sz w:val="16"/>
              </w:rPr>
              <w:t>MUNICIPAL, TODO TERRENO</w:t>
            </w:r>
          </w:p>
        </w:tc>
        <w:tc>
          <w:tcPr>
            <w:tcW w:w="4190" w:type="dxa"/>
          </w:tcPr>
          <w:p w14:paraId="2F2F07FA" w14:textId="77777777" w:rsidR="00D2443E" w:rsidRDefault="00D2443E" w:rsidP="00BC4500">
            <w:pPr>
              <w:pStyle w:val="TableParagraph"/>
              <w:spacing w:line="183" w:lineRule="exact"/>
              <w:ind w:left="10" w:right="3"/>
              <w:jc w:val="center"/>
              <w:rPr>
                <w:sz w:val="16"/>
              </w:rPr>
            </w:pPr>
            <w:r>
              <w:rPr>
                <w:spacing w:val="-2"/>
                <w:sz w:val="16"/>
              </w:rPr>
              <w:t>310295000145</w:t>
            </w:r>
          </w:p>
        </w:tc>
      </w:tr>
      <w:tr w:rsidR="00D2443E" w14:paraId="366BF3FC" w14:textId="77777777" w:rsidTr="00D2443E">
        <w:trPr>
          <w:trHeight w:val="417"/>
        </w:trPr>
        <w:tc>
          <w:tcPr>
            <w:tcW w:w="5449" w:type="dxa"/>
          </w:tcPr>
          <w:p w14:paraId="6E2E990D" w14:textId="77777777" w:rsidR="00D2443E" w:rsidRDefault="00D2443E" w:rsidP="00BC4500">
            <w:pPr>
              <w:pStyle w:val="TableParagraph"/>
              <w:ind w:left="1994" w:hanging="1880"/>
              <w:rPr>
                <w:sz w:val="16"/>
              </w:rPr>
            </w:pPr>
            <w:r>
              <w:rPr>
                <w:sz w:val="16"/>
              </w:rPr>
              <w:t>BICICLETA</w:t>
            </w:r>
            <w:r>
              <w:rPr>
                <w:spacing w:val="-7"/>
                <w:sz w:val="16"/>
              </w:rPr>
              <w:t xml:space="preserve"> </w:t>
            </w:r>
            <w:r>
              <w:rPr>
                <w:sz w:val="16"/>
              </w:rPr>
              <w:t>EQUIPADA</w:t>
            </w:r>
            <w:r>
              <w:rPr>
                <w:spacing w:val="-7"/>
                <w:sz w:val="16"/>
              </w:rPr>
              <w:t xml:space="preserve"> </w:t>
            </w:r>
            <w:r>
              <w:rPr>
                <w:sz w:val="16"/>
              </w:rPr>
              <w:t>Y</w:t>
            </w:r>
            <w:r>
              <w:rPr>
                <w:spacing w:val="-7"/>
                <w:sz w:val="16"/>
              </w:rPr>
              <w:t xml:space="preserve"> </w:t>
            </w:r>
            <w:r>
              <w:rPr>
                <w:sz w:val="16"/>
              </w:rPr>
              <w:t>BALIZADA</w:t>
            </w:r>
            <w:r>
              <w:rPr>
                <w:spacing w:val="-3"/>
                <w:sz w:val="16"/>
              </w:rPr>
              <w:t xml:space="preserve"> </w:t>
            </w:r>
            <w:r>
              <w:rPr>
                <w:sz w:val="16"/>
              </w:rPr>
              <w:t>COMO</w:t>
            </w:r>
            <w:r>
              <w:rPr>
                <w:spacing w:val="-6"/>
                <w:sz w:val="16"/>
              </w:rPr>
              <w:t xml:space="preserve"> </w:t>
            </w:r>
            <w:r>
              <w:rPr>
                <w:sz w:val="16"/>
              </w:rPr>
              <w:t>PATRULLA</w:t>
            </w:r>
            <w:r>
              <w:rPr>
                <w:spacing w:val="-7"/>
                <w:sz w:val="16"/>
              </w:rPr>
              <w:t xml:space="preserve"> </w:t>
            </w:r>
            <w:r>
              <w:rPr>
                <w:sz w:val="16"/>
              </w:rPr>
              <w:t>MUNICIPAL, TODO TERRENO</w:t>
            </w:r>
          </w:p>
        </w:tc>
        <w:tc>
          <w:tcPr>
            <w:tcW w:w="4190" w:type="dxa"/>
          </w:tcPr>
          <w:p w14:paraId="0CB27CD7" w14:textId="77777777" w:rsidR="00D2443E" w:rsidRDefault="00D2443E" w:rsidP="00BC4500">
            <w:pPr>
              <w:pStyle w:val="TableParagraph"/>
              <w:spacing w:line="183" w:lineRule="exact"/>
              <w:ind w:left="10" w:right="3"/>
              <w:jc w:val="center"/>
              <w:rPr>
                <w:sz w:val="16"/>
              </w:rPr>
            </w:pPr>
            <w:r>
              <w:rPr>
                <w:spacing w:val="-2"/>
                <w:sz w:val="16"/>
              </w:rPr>
              <w:t>310295000156</w:t>
            </w:r>
          </w:p>
        </w:tc>
      </w:tr>
      <w:tr w:rsidR="00D2443E" w14:paraId="2D356FC7" w14:textId="77777777" w:rsidTr="00D2443E">
        <w:trPr>
          <w:trHeight w:val="417"/>
        </w:trPr>
        <w:tc>
          <w:tcPr>
            <w:tcW w:w="5449" w:type="dxa"/>
          </w:tcPr>
          <w:p w14:paraId="667BE702" w14:textId="77777777" w:rsidR="00D2443E" w:rsidRDefault="00D2443E" w:rsidP="00BC4500">
            <w:pPr>
              <w:pStyle w:val="TableParagraph"/>
              <w:ind w:left="1994" w:hanging="1880"/>
              <w:rPr>
                <w:sz w:val="16"/>
              </w:rPr>
            </w:pPr>
            <w:r>
              <w:rPr>
                <w:sz w:val="16"/>
              </w:rPr>
              <w:t>BICICLETA</w:t>
            </w:r>
            <w:r>
              <w:rPr>
                <w:spacing w:val="-7"/>
                <w:sz w:val="16"/>
              </w:rPr>
              <w:t xml:space="preserve"> </w:t>
            </w:r>
            <w:r>
              <w:rPr>
                <w:sz w:val="16"/>
              </w:rPr>
              <w:t>EQUIPADA</w:t>
            </w:r>
            <w:r>
              <w:rPr>
                <w:spacing w:val="-7"/>
                <w:sz w:val="16"/>
              </w:rPr>
              <w:t xml:space="preserve"> </w:t>
            </w:r>
            <w:r>
              <w:rPr>
                <w:sz w:val="16"/>
              </w:rPr>
              <w:t>Y</w:t>
            </w:r>
            <w:r>
              <w:rPr>
                <w:spacing w:val="-7"/>
                <w:sz w:val="16"/>
              </w:rPr>
              <w:t xml:space="preserve"> </w:t>
            </w:r>
            <w:r>
              <w:rPr>
                <w:sz w:val="16"/>
              </w:rPr>
              <w:t>BALIZADA</w:t>
            </w:r>
            <w:r>
              <w:rPr>
                <w:spacing w:val="-5"/>
                <w:sz w:val="16"/>
              </w:rPr>
              <w:t xml:space="preserve"> </w:t>
            </w:r>
            <w:r>
              <w:rPr>
                <w:sz w:val="16"/>
              </w:rPr>
              <w:t>COMO</w:t>
            </w:r>
            <w:r>
              <w:rPr>
                <w:spacing w:val="-6"/>
                <w:sz w:val="16"/>
              </w:rPr>
              <w:t xml:space="preserve"> </w:t>
            </w:r>
            <w:r>
              <w:rPr>
                <w:sz w:val="16"/>
              </w:rPr>
              <w:t>PATRULLA</w:t>
            </w:r>
            <w:r>
              <w:rPr>
                <w:spacing w:val="-7"/>
                <w:sz w:val="16"/>
              </w:rPr>
              <w:t xml:space="preserve"> </w:t>
            </w:r>
            <w:r>
              <w:rPr>
                <w:sz w:val="16"/>
              </w:rPr>
              <w:t>MUNICIPAL, TODO TERRENO</w:t>
            </w:r>
          </w:p>
        </w:tc>
        <w:tc>
          <w:tcPr>
            <w:tcW w:w="4190" w:type="dxa"/>
          </w:tcPr>
          <w:p w14:paraId="3A5A171C" w14:textId="77777777" w:rsidR="00D2443E" w:rsidRDefault="00D2443E" w:rsidP="00BC4500">
            <w:pPr>
              <w:pStyle w:val="TableParagraph"/>
              <w:spacing w:line="183" w:lineRule="exact"/>
              <w:ind w:left="10" w:right="3"/>
              <w:jc w:val="center"/>
              <w:rPr>
                <w:sz w:val="16"/>
              </w:rPr>
            </w:pPr>
            <w:r>
              <w:rPr>
                <w:spacing w:val="-2"/>
                <w:sz w:val="16"/>
              </w:rPr>
              <w:t>310295000167</w:t>
            </w:r>
          </w:p>
        </w:tc>
      </w:tr>
      <w:tr w:rsidR="00D2443E" w14:paraId="7E0C3E87" w14:textId="77777777" w:rsidTr="00D2443E">
        <w:trPr>
          <w:trHeight w:val="417"/>
        </w:trPr>
        <w:tc>
          <w:tcPr>
            <w:tcW w:w="5449" w:type="dxa"/>
          </w:tcPr>
          <w:p w14:paraId="760E00A1" w14:textId="77777777" w:rsidR="00D2443E" w:rsidRDefault="00D2443E" w:rsidP="00BC4500">
            <w:pPr>
              <w:pStyle w:val="TableParagraph"/>
              <w:ind w:left="1994" w:hanging="1880"/>
              <w:rPr>
                <w:sz w:val="16"/>
              </w:rPr>
            </w:pPr>
            <w:r>
              <w:rPr>
                <w:sz w:val="16"/>
              </w:rPr>
              <w:t>BICICLETA</w:t>
            </w:r>
            <w:r>
              <w:rPr>
                <w:spacing w:val="-7"/>
                <w:sz w:val="16"/>
              </w:rPr>
              <w:t xml:space="preserve"> </w:t>
            </w:r>
            <w:r>
              <w:rPr>
                <w:sz w:val="16"/>
              </w:rPr>
              <w:t>EQUIPADA</w:t>
            </w:r>
            <w:r>
              <w:rPr>
                <w:spacing w:val="-7"/>
                <w:sz w:val="16"/>
              </w:rPr>
              <w:t xml:space="preserve"> </w:t>
            </w:r>
            <w:r>
              <w:rPr>
                <w:sz w:val="16"/>
              </w:rPr>
              <w:t>Y</w:t>
            </w:r>
            <w:r>
              <w:rPr>
                <w:spacing w:val="-7"/>
                <w:sz w:val="16"/>
              </w:rPr>
              <w:t xml:space="preserve"> </w:t>
            </w:r>
            <w:r>
              <w:rPr>
                <w:sz w:val="16"/>
              </w:rPr>
              <w:t>BALIZADA</w:t>
            </w:r>
            <w:r>
              <w:rPr>
                <w:spacing w:val="-5"/>
                <w:sz w:val="16"/>
              </w:rPr>
              <w:t xml:space="preserve"> </w:t>
            </w:r>
            <w:r>
              <w:rPr>
                <w:sz w:val="16"/>
              </w:rPr>
              <w:t>COMO</w:t>
            </w:r>
            <w:r>
              <w:rPr>
                <w:spacing w:val="-6"/>
                <w:sz w:val="16"/>
              </w:rPr>
              <w:t xml:space="preserve"> </w:t>
            </w:r>
            <w:r>
              <w:rPr>
                <w:sz w:val="16"/>
              </w:rPr>
              <w:t>PATRULLA</w:t>
            </w:r>
            <w:r>
              <w:rPr>
                <w:spacing w:val="-7"/>
                <w:sz w:val="16"/>
              </w:rPr>
              <w:t xml:space="preserve"> </w:t>
            </w:r>
            <w:r>
              <w:rPr>
                <w:sz w:val="16"/>
              </w:rPr>
              <w:t>MUNICIPAL, TODO TERRENO</w:t>
            </w:r>
          </w:p>
        </w:tc>
        <w:tc>
          <w:tcPr>
            <w:tcW w:w="4190" w:type="dxa"/>
          </w:tcPr>
          <w:p w14:paraId="123B0A71" w14:textId="77777777" w:rsidR="00D2443E" w:rsidRDefault="00D2443E" w:rsidP="00BC4500">
            <w:pPr>
              <w:pStyle w:val="TableParagraph"/>
              <w:spacing w:line="183" w:lineRule="exact"/>
              <w:ind w:left="10" w:right="3"/>
              <w:jc w:val="center"/>
              <w:rPr>
                <w:sz w:val="16"/>
              </w:rPr>
            </w:pPr>
            <w:r>
              <w:rPr>
                <w:spacing w:val="-2"/>
                <w:sz w:val="16"/>
              </w:rPr>
              <w:t>310295000178</w:t>
            </w:r>
          </w:p>
        </w:tc>
      </w:tr>
      <w:tr w:rsidR="00D2443E" w14:paraId="2965B9C2" w14:textId="77777777" w:rsidTr="00D2443E">
        <w:trPr>
          <w:trHeight w:val="417"/>
        </w:trPr>
        <w:tc>
          <w:tcPr>
            <w:tcW w:w="5449" w:type="dxa"/>
          </w:tcPr>
          <w:p w14:paraId="36C7CB10" w14:textId="77777777" w:rsidR="00D2443E" w:rsidRDefault="00D2443E" w:rsidP="00BC4500">
            <w:pPr>
              <w:pStyle w:val="TableParagraph"/>
              <w:ind w:left="1994" w:hanging="1880"/>
              <w:rPr>
                <w:sz w:val="16"/>
              </w:rPr>
            </w:pPr>
            <w:r>
              <w:rPr>
                <w:sz w:val="16"/>
              </w:rPr>
              <w:t>BICICLETA</w:t>
            </w:r>
            <w:r>
              <w:rPr>
                <w:spacing w:val="-6"/>
                <w:sz w:val="16"/>
              </w:rPr>
              <w:t xml:space="preserve"> </w:t>
            </w:r>
            <w:r>
              <w:rPr>
                <w:sz w:val="16"/>
              </w:rPr>
              <w:t>EQUIPADA</w:t>
            </w:r>
            <w:r>
              <w:rPr>
                <w:spacing w:val="-6"/>
                <w:sz w:val="16"/>
              </w:rPr>
              <w:t xml:space="preserve"> </w:t>
            </w:r>
            <w:r>
              <w:rPr>
                <w:sz w:val="16"/>
              </w:rPr>
              <w:t>Y</w:t>
            </w:r>
            <w:r>
              <w:rPr>
                <w:spacing w:val="-7"/>
                <w:sz w:val="16"/>
              </w:rPr>
              <w:t xml:space="preserve"> </w:t>
            </w:r>
            <w:r>
              <w:rPr>
                <w:sz w:val="16"/>
              </w:rPr>
              <w:t>BALIZADA</w:t>
            </w:r>
            <w:r>
              <w:rPr>
                <w:spacing w:val="-5"/>
                <w:sz w:val="16"/>
              </w:rPr>
              <w:t xml:space="preserve"> </w:t>
            </w:r>
            <w:r>
              <w:rPr>
                <w:sz w:val="16"/>
              </w:rPr>
              <w:t>COMO</w:t>
            </w:r>
            <w:r>
              <w:rPr>
                <w:spacing w:val="-6"/>
                <w:sz w:val="16"/>
              </w:rPr>
              <w:t xml:space="preserve"> </w:t>
            </w:r>
            <w:r>
              <w:rPr>
                <w:sz w:val="16"/>
              </w:rPr>
              <w:t>PATRULLA</w:t>
            </w:r>
            <w:r>
              <w:rPr>
                <w:spacing w:val="-6"/>
                <w:sz w:val="16"/>
              </w:rPr>
              <w:t xml:space="preserve"> </w:t>
            </w:r>
            <w:r>
              <w:rPr>
                <w:sz w:val="16"/>
              </w:rPr>
              <w:t>MUNICIPAL, TODO TERRENO</w:t>
            </w:r>
          </w:p>
        </w:tc>
        <w:tc>
          <w:tcPr>
            <w:tcW w:w="4190" w:type="dxa"/>
          </w:tcPr>
          <w:p w14:paraId="29C5EEC5" w14:textId="77777777" w:rsidR="00D2443E" w:rsidRDefault="00D2443E" w:rsidP="00BC4500">
            <w:pPr>
              <w:pStyle w:val="TableParagraph"/>
              <w:spacing w:line="183" w:lineRule="exact"/>
              <w:ind w:left="10" w:right="3"/>
              <w:jc w:val="center"/>
              <w:rPr>
                <w:sz w:val="16"/>
              </w:rPr>
            </w:pPr>
            <w:r>
              <w:rPr>
                <w:spacing w:val="-2"/>
                <w:sz w:val="16"/>
              </w:rPr>
              <w:t>310295000189</w:t>
            </w:r>
          </w:p>
        </w:tc>
      </w:tr>
    </w:tbl>
    <w:p w14:paraId="1C567B7D" w14:textId="77777777" w:rsidR="0085330A" w:rsidRPr="00474B41" w:rsidRDefault="0085330A" w:rsidP="00474B41">
      <w:pPr>
        <w:pStyle w:val="Sinespaciado"/>
        <w:spacing w:line="276" w:lineRule="auto"/>
        <w:ind w:left="45"/>
        <w:jc w:val="both"/>
        <w:rPr>
          <w:rFonts w:ascii="Arial" w:hAnsi="Arial" w:cs="Arial"/>
          <w:sz w:val="24"/>
          <w:szCs w:val="24"/>
        </w:rPr>
      </w:pPr>
    </w:p>
    <w:p w14:paraId="7EF3B001" w14:textId="77777777" w:rsidR="0085330A" w:rsidRPr="00474B41" w:rsidRDefault="0085330A" w:rsidP="00474B41">
      <w:pPr>
        <w:pStyle w:val="Sinespaciado"/>
        <w:spacing w:line="276" w:lineRule="auto"/>
        <w:ind w:left="45"/>
        <w:jc w:val="both"/>
        <w:rPr>
          <w:rFonts w:ascii="Arial" w:hAnsi="Arial" w:cs="Arial"/>
          <w:sz w:val="24"/>
          <w:szCs w:val="24"/>
        </w:rPr>
      </w:pPr>
    </w:p>
    <w:p w14:paraId="7352DA2B" w14:textId="3CCC26A7" w:rsidR="00E429E8" w:rsidRPr="002A40EF" w:rsidRDefault="00E429E8" w:rsidP="0034452B">
      <w:pPr>
        <w:pStyle w:val="Sinespaciado"/>
        <w:spacing w:line="276" w:lineRule="auto"/>
        <w:ind w:left="45" w:firstLine="663"/>
        <w:jc w:val="both"/>
        <w:rPr>
          <w:rFonts w:ascii="Arial" w:hAnsi="Arial" w:cs="Arial"/>
          <w:sz w:val="24"/>
          <w:szCs w:val="24"/>
        </w:rPr>
      </w:pPr>
      <w:r w:rsidRPr="002A40EF">
        <w:rPr>
          <w:rFonts w:ascii="Arial" w:hAnsi="Arial" w:cs="Arial"/>
          <w:sz w:val="24"/>
          <w:szCs w:val="24"/>
        </w:rPr>
        <w:lastRenderedPageBreak/>
        <w:t>A efecto de estar en posibilidad de signar el acuerdo de voluntades de referencia</w:t>
      </w:r>
      <w:r>
        <w:rPr>
          <w:rFonts w:ascii="Arial" w:hAnsi="Arial" w:cs="Arial"/>
          <w:sz w:val="24"/>
          <w:szCs w:val="24"/>
        </w:rPr>
        <w:t>,</w:t>
      </w:r>
      <w:r w:rsidRPr="002A40EF">
        <w:rPr>
          <w:rFonts w:ascii="Arial" w:hAnsi="Arial" w:cs="Arial"/>
          <w:sz w:val="24"/>
          <w:szCs w:val="24"/>
        </w:rPr>
        <w:t xml:space="preserve"> con apoyo en todo lo anteriormente expuesto y con las facultades que me confiere el artículo 87 fracción I del Reglamento Interior del Ayuntamiento, tengo a bien anexar el formato que contiene el clausulado de derechos y obligaciones del convenio en siete páginas, para soporte del presente asunto y elevar a esta soberanía los siguientes</w:t>
      </w:r>
    </w:p>
    <w:p w14:paraId="4C888C98" w14:textId="77777777" w:rsidR="00E429E8" w:rsidRPr="002A40EF" w:rsidRDefault="00E429E8" w:rsidP="00E429E8">
      <w:pPr>
        <w:pStyle w:val="Sinespaciado"/>
        <w:ind w:left="45"/>
        <w:jc w:val="center"/>
        <w:rPr>
          <w:rFonts w:ascii="Arial" w:hAnsi="Arial" w:cs="Arial"/>
          <w:sz w:val="24"/>
          <w:szCs w:val="24"/>
        </w:rPr>
      </w:pPr>
    </w:p>
    <w:p w14:paraId="2D868F7E" w14:textId="77777777" w:rsidR="00E429E8" w:rsidRPr="005D3FAA" w:rsidRDefault="00E429E8" w:rsidP="00E429E8">
      <w:pPr>
        <w:pStyle w:val="Sinespaciado"/>
        <w:ind w:left="45"/>
        <w:jc w:val="center"/>
        <w:rPr>
          <w:rFonts w:ascii="Arial" w:hAnsi="Arial" w:cs="Arial"/>
          <w:b/>
          <w:bCs/>
          <w:sz w:val="24"/>
          <w:szCs w:val="24"/>
        </w:rPr>
      </w:pPr>
      <w:r w:rsidRPr="005D3FAA">
        <w:rPr>
          <w:rFonts w:ascii="Arial" w:hAnsi="Arial" w:cs="Arial"/>
          <w:b/>
          <w:bCs/>
          <w:sz w:val="24"/>
          <w:szCs w:val="24"/>
        </w:rPr>
        <w:t>PUNTOS DE ACUERDO</w:t>
      </w:r>
      <w:r>
        <w:rPr>
          <w:rFonts w:ascii="Arial" w:hAnsi="Arial" w:cs="Arial"/>
          <w:b/>
          <w:bCs/>
          <w:sz w:val="24"/>
          <w:szCs w:val="24"/>
        </w:rPr>
        <w:t xml:space="preserve">: </w:t>
      </w:r>
    </w:p>
    <w:p w14:paraId="1E3B9A4F" w14:textId="77777777" w:rsidR="00E429E8" w:rsidRPr="002A40EF" w:rsidRDefault="00E429E8" w:rsidP="00E429E8">
      <w:pPr>
        <w:pStyle w:val="Sinespaciado"/>
        <w:spacing w:line="360" w:lineRule="auto"/>
        <w:ind w:left="45"/>
        <w:jc w:val="both"/>
        <w:rPr>
          <w:rFonts w:ascii="Arial" w:hAnsi="Arial" w:cs="Arial"/>
          <w:sz w:val="24"/>
          <w:szCs w:val="24"/>
        </w:rPr>
      </w:pPr>
    </w:p>
    <w:p w14:paraId="6F9B91C0" w14:textId="2A954117" w:rsidR="00E429E8" w:rsidRPr="002A40EF" w:rsidRDefault="00E429E8" w:rsidP="00E429E8">
      <w:pPr>
        <w:pStyle w:val="Sinespaciado"/>
        <w:spacing w:line="276" w:lineRule="auto"/>
        <w:ind w:left="45"/>
        <w:jc w:val="both"/>
        <w:rPr>
          <w:rFonts w:ascii="Arial" w:hAnsi="Arial" w:cs="Arial"/>
          <w:bCs/>
          <w:sz w:val="24"/>
          <w:szCs w:val="24"/>
        </w:rPr>
      </w:pPr>
      <w:r w:rsidRPr="002A40EF">
        <w:rPr>
          <w:rFonts w:ascii="Arial" w:hAnsi="Arial" w:cs="Arial"/>
          <w:b/>
          <w:sz w:val="24"/>
          <w:szCs w:val="24"/>
        </w:rPr>
        <w:t>PRIMERO</w:t>
      </w:r>
      <w:r w:rsidRPr="002A40EF">
        <w:rPr>
          <w:rFonts w:ascii="Arial" w:hAnsi="Arial" w:cs="Arial"/>
          <w:sz w:val="24"/>
          <w:szCs w:val="24"/>
        </w:rPr>
        <w:t>: Se autoriza</w:t>
      </w:r>
      <w:r>
        <w:rPr>
          <w:rFonts w:ascii="Arial" w:hAnsi="Arial" w:cs="Arial"/>
          <w:sz w:val="24"/>
          <w:szCs w:val="24"/>
        </w:rPr>
        <w:t xml:space="preserve"> </w:t>
      </w:r>
      <w:r w:rsidR="00620716" w:rsidRPr="002A40EF">
        <w:rPr>
          <w:rFonts w:ascii="Arial" w:hAnsi="Arial" w:cs="Arial"/>
          <w:bCs/>
          <w:sz w:val="24"/>
          <w:szCs w:val="24"/>
        </w:rPr>
        <w:t xml:space="preserve">la celebración y firma del </w:t>
      </w:r>
      <w:r w:rsidR="00620716">
        <w:rPr>
          <w:rFonts w:ascii="Arial" w:hAnsi="Arial" w:cs="Arial"/>
          <w:bCs/>
          <w:sz w:val="24"/>
          <w:szCs w:val="24"/>
        </w:rPr>
        <w:t>Contrato de Comodato</w:t>
      </w:r>
      <w:r w:rsidR="00620716">
        <w:rPr>
          <w:rFonts w:ascii="Arial" w:hAnsi="Arial" w:cs="Arial"/>
          <w:bCs/>
          <w:sz w:val="24"/>
          <w:szCs w:val="24"/>
        </w:rPr>
        <w:t xml:space="preserve"> número </w:t>
      </w:r>
      <w:r w:rsidR="00620716" w:rsidRPr="00620716">
        <w:rPr>
          <w:rFonts w:ascii="Arial" w:hAnsi="Arial" w:cs="Arial"/>
          <w:b/>
          <w:sz w:val="24"/>
          <w:szCs w:val="24"/>
        </w:rPr>
        <w:t>CO-SECADMON/CC/VH/847/2025</w:t>
      </w:r>
      <w:r w:rsidR="00620716">
        <w:rPr>
          <w:rFonts w:ascii="Arial" w:hAnsi="Arial" w:cs="Arial"/>
          <w:bCs/>
          <w:sz w:val="24"/>
          <w:szCs w:val="24"/>
        </w:rPr>
        <w:t xml:space="preserve">, entre el Municipio de Zapotlán el Grande, Jalisco, y la Secretaría de Administración del Gobierno del Estado de Jalisco, </w:t>
      </w:r>
      <w:r>
        <w:rPr>
          <w:rFonts w:ascii="Arial" w:hAnsi="Arial" w:cs="Arial"/>
          <w:sz w:val="24"/>
          <w:szCs w:val="24"/>
        </w:rPr>
        <w:t xml:space="preserve">y </w:t>
      </w:r>
      <w:r w:rsidR="00620716">
        <w:rPr>
          <w:rFonts w:ascii="Arial" w:hAnsi="Arial" w:cs="Arial"/>
          <w:sz w:val="24"/>
          <w:szCs w:val="24"/>
        </w:rPr>
        <w:t xml:space="preserve">se </w:t>
      </w:r>
      <w:r>
        <w:rPr>
          <w:rFonts w:ascii="Arial" w:hAnsi="Arial" w:cs="Arial"/>
          <w:sz w:val="24"/>
          <w:szCs w:val="24"/>
        </w:rPr>
        <w:t>faculta a los representantes, Presidenta Municipal</w:t>
      </w:r>
      <w:r w:rsidR="00620716">
        <w:rPr>
          <w:rFonts w:ascii="Arial" w:hAnsi="Arial" w:cs="Arial"/>
          <w:sz w:val="24"/>
          <w:szCs w:val="24"/>
        </w:rPr>
        <w:t xml:space="preserve"> y</w:t>
      </w:r>
      <w:r>
        <w:rPr>
          <w:rFonts w:ascii="Arial" w:hAnsi="Arial" w:cs="Arial"/>
          <w:sz w:val="24"/>
          <w:szCs w:val="24"/>
        </w:rPr>
        <w:t xml:space="preserve"> Síndica Municipal</w:t>
      </w:r>
      <w:r w:rsidR="00620716">
        <w:rPr>
          <w:rFonts w:ascii="Arial" w:hAnsi="Arial" w:cs="Arial"/>
          <w:sz w:val="24"/>
          <w:szCs w:val="24"/>
        </w:rPr>
        <w:t xml:space="preserve"> comparecer a la suscripción del mismo, respecto de dos camionetas, dos motocicletas y 15 bicicletas, cuyo uso y destino será</w:t>
      </w:r>
      <w:r w:rsidR="002B3ACA">
        <w:rPr>
          <w:rFonts w:ascii="Arial" w:hAnsi="Arial" w:cs="Arial"/>
          <w:sz w:val="24"/>
          <w:szCs w:val="24"/>
        </w:rPr>
        <w:t xml:space="preserve"> exclusivamente</w:t>
      </w:r>
      <w:r w:rsidR="00620716">
        <w:rPr>
          <w:rFonts w:ascii="Arial" w:hAnsi="Arial" w:cs="Arial"/>
          <w:sz w:val="24"/>
          <w:szCs w:val="24"/>
        </w:rPr>
        <w:t xml:space="preserve"> para la Seguridad Pública Municipal; lo que han quedado descrito en el cuerpo de la presente iniciativa</w:t>
      </w:r>
      <w:r w:rsidR="002B3ACA">
        <w:rPr>
          <w:rFonts w:ascii="Arial" w:hAnsi="Arial" w:cs="Arial"/>
          <w:sz w:val="24"/>
          <w:szCs w:val="24"/>
        </w:rPr>
        <w:t xml:space="preserve">, cuya vigencia se propone, para su terminación hasta el día 30 de Septiembre de 2027, salvo aquellas obligaciones y derechos que por su naturaleza trasciendan el citado plazo. La renovación del Instrumento Jurídico propuesto o en su defecto un nuevo contrato de comodato, estará sujeto a que, a juicio de la Secretaría, el Municipio se encuentre al corriente en el cumplimiento de todas las obligaciones que derivan del multicitado contrato. </w:t>
      </w:r>
    </w:p>
    <w:p w14:paraId="3E3376C6" w14:textId="77777777" w:rsidR="00E429E8" w:rsidRPr="002A40EF" w:rsidRDefault="00E429E8" w:rsidP="00E429E8">
      <w:pPr>
        <w:pStyle w:val="Sinespaciado"/>
        <w:spacing w:line="276" w:lineRule="auto"/>
        <w:ind w:left="45"/>
        <w:jc w:val="both"/>
        <w:rPr>
          <w:rFonts w:ascii="Arial" w:hAnsi="Arial" w:cs="Arial"/>
          <w:sz w:val="24"/>
          <w:szCs w:val="24"/>
        </w:rPr>
      </w:pPr>
    </w:p>
    <w:p w14:paraId="72D9E87C" w14:textId="014DDA03" w:rsidR="00E429E8" w:rsidRPr="002B3ACA" w:rsidRDefault="00E429E8" w:rsidP="002B3ACA">
      <w:pPr>
        <w:pStyle w:val="Sinespaciado"/>
        <w:spacing w:line="276" w:lineRule="auto"/>
        <w:ind w:left="45"/>
        <w:jc w:val="both"/>
        <w:rPr>
          <w:rFonts w:ascii="Arial" w:hAnsi="Arial" w:cs="Arial"/>
          <w:sz w:val="24"/>
          <w:szCs w:val="24"/>
        </w:rPr>
      </w:pPr>
      <w:proofErr w:type="gramStart"/>
      <w:r w:rsidRPr="002A40EF">
        <w:rPr>
          <w:rFonts w:ascii="Arial" w:hAnsi="Arial" w:cs="Arial"/>
          <w:b/>
          <w:sz w:val="24"/>
          <w:szCs w:val="24"/>
        </w:rPr>
        <w:t>SEGUNDO</w:t>
      </w:r>
      <w:r w:rsidRPr="002B3ACA">
        <w:rPr>
          <w:rFonts w:ascii="Arial" w:hAnsi="Arial" w:cs="Arial"/>
          <w:b/>
          <w:sz w:val="24"/>
          <w:szCs w:val="24"/>
        </w:rPr>
        <w:t>.-</w:t>
      </w:r>
      <w:proofErr w:type="gramEnd"/>
      <w:r w:rsidRPr="002B3ACA">
        <w:rPr>
          <w:rFonts w:ascii="Arial" w:hAnsi="Arial" w:cs="Arial"/>
          <w:b/>
          <w:sz w:val="24"/>
          <w:szCs w:val="24"/>
        </w:rPr>
        <w:t xml:space="preserve"> </w:t>
      </w:r>
      <w:r w:rsidRPr="002B3ACA">
        <w:rPr>
          <w:rFonts w:ascii="Arial" w:hAnsi="Arial" w:cs="Arial"/>
          <w:sz w:val="24"/>
          <w:szCs w:val="24"/>
        </w:rPr>
        <w:t xml:space="preserve">  Notifíquese a los funcionarios representantes de este Ayuntamiento </w:t>
      </w:r>
      <w:proofErr w:type="gramStart"/>
      <w:r w:rsidRPr="002B3ACA">
        <w:rPr>
          <w:rFonts w:ascii="Arial" w:hAnsi="Arial" w:cs="Arial"/>
          <w:sz w:val="24"/>
          <w:szCs w:val="24"/>
        </w:rPr>
        <w:t>Presidenta</w:t>
      </w:r>
      <w:proofErr w:type="gramEnd"/>
      <w:r w:rsidRPr="002B3ACA">
        <w:rPr>
          <w:rFonts w:ascii="Arial" w:hAnsi="Arial" w:cs="Arial"/>
          <w:sz w:val="24"/>
          <w:szCs w:val="24"/>
        </w:rPr>
        <w:t xml:space="preserve"> Municipal y Síndica Municipal de este Honorable Ayuntamiento para la suscripción del </w:t>
      </w:r>
      <w:r w:rsidR="002B3ACA" w:rsidRPr="002B3ACA">
        <w:rPr>
          <w:rFonts w:ascii="Arial" w:hAnsi="Arial" w:cs="Arial"/>
          <w:sz w:val="24"/>
          <w:szCs w:val="24"/>
        </w:rPr>
        <w:t xml:space="preserve">Contrato </w:t>
      </w:r>
      <w:r w:rsidRPr="002B3ACA">
        <w:rPr>
          <w:rFonts w:ascii="Arial" w:hAnsi="Arial" w:cs="Arial"/>
          <w:sz w:val="24"/>
          <w:szCs w:val="24"/>
        </w:rPr>
        <w:t>a que se refiere el presente punto</w:t>
      </w:r>
      <w:r w:rsidR="002B3ACA">
        <w:rPr>
          <w:rFonts w:ascii="Arial" w:hAnsi="Arial" w:cs="Arial"/>
          <w:sz w:val="24"/>
          <w:szCs w:val="24"/>
        </w:rPr>
        <w:t>.</w:t>
      </w:r>
      <w:r w:rsidRPr="002B3ACA">
        <w:rPr>
          <w:rFonts w:ascii="Arial" w:hAnsi="Arial" w:cs="Arial"/>
          <w:sz w:val="24"/>
          <w:szCs w:val="24"/>
        </w:rPr>
        <w:t xml:space="preserve"> </w:t>
      </w:r>
    </w:p>
    <w:p w14:paraId="2CB8DC20" w14:textId="77777777" w:rsidR="00E429E8" w:rsidRDefault="00E429E8" w:rsidP="00E429E8">
      <w:pPr>
        <w:spacing w:line="276" w:lineRule="auto"/>
        <w:jc w:val="both"/>
        <w:rPr>
          <w:rFonts w:ascii="Arial" w:hAnsi="Arial" w:cs="Arial"/>
        </w:rPr>
      </w:pPr>
    </w:p>
    <w:p w14:paraId="07C50E2E" w14:textId="67D8823F" w:rsidR="002B3ACA" w:rsidRDefault="002B3ACA" w:rsidP="00E429E8">
      <w:pPr>
        <w:spacing w:line="276" w:lineRule="auto"/>
        <w:jc w:val="both"/>
        <w:rPr>
          <w:rFonts w:ascii="Arial" w:hAnsi="Arial" w:cs="Arial"/>
        </w:rPr>
      </w:pPr>
      <w:proofErr w:type="gramStart"/>
      <w:r>
        <w:rPr>
          <w:rFonts w:ascii="Arial" w:hAnsi="Arial" w:cs="Arial"/>
          <w:b/>
          <w:bCs/>
        </w:rPr>
        <w:t>TERCERO</w:t>
      </w:r>
      <w:r w:rsidR="00E429E8">
        <w:rPr>
          <w:rFonts w:ascii="Arial" w:hAnsi="Arial" w:cs="Arial"/>
        </w:rPr>
        <w:t>.-</w:t>
      </w:r>
      <w:proofErr w:type="gramEnd"/>
      <w:r w:rsidR="00E429E8">
        <w:rPr>
          <w:rFonts w:ascii="Arial" w:hAnsi="Arial" w:cs="Arial"/>
        </w:rPr>
        <w:t xml:space="preserve"> Notifíquese a la Dirección Jurídica Municipal, con los insertos necesarios a efecto de que realice la revisión del C</w:t>
      </w:r>
      <w:r>
        <w:rPr>
          <w:rFonts w:ascii="Arial" w:hAnsi="Arial" w:cs="Arial"/>
        </w:rPr>
        <w:t xml:space="preserve">ontrato de Comodato. </w:t>
      </w:r>
    </w:p>
    <w:p w14:paraId="25B905BF" w14:textId="77777777" w:rsidR="002B3ACA" w:rsidRDefault="002B3ACA" w:rsidP="00E429E8">
      <w:pPr>
        <w:spacing w:line="276" w:lineRule="auto"/>
        <w:jc w:val="both"/>
        <w:rPr>
          <w:rFonts w:ascii="Arial" w:hAnsi="Arial" w:cs="Arial"/>
        </w:rPr>
      </w:pPr>
    </w:p>
    <w:p w14:paraId="566D7345" w14:textId="7CF86BB8" w:rsidR="00AA4F47" w:rsidRDefault="002B3ACA" w:rsidP="00E429E8">
      <w:pPr>
        <w:spacing w:line="276" w:lineRule="auto"/>
        <w:jc w:val="both"/>
        <w:rPr>
          <w:rFonts w:ascii="Arial" w:hAnsi="Arial" w:cs="Arial"/>
        </w:rPr>
      </w:pPr>
      <w:proofErr w:type="gramStart"/>
      <w:r w:rsidRPr="002B3ACA">
        <w:rPr>
          <w:rFonts w:ascii="Arial" w:hAnsi="Arial" w:cs="Arial"/>
          <w:b/>
          <w:bCs/>
        </w:rPr>
        <w:t>CUARTO.</w:t>
      </w:r>
      <w:r>
        <w:rPr>
          <w:rFonts w:ascii="Arial" w:hAnsi="Arial" w:cs="Arial"/>
        </w:rPr>
        <w:t>-</w:t>
      </w:r>
      <w:proofErr w:type="gramEnd"/>
      <w:r>
        <w:rPr>
          <w:rFonts w:ascii="Arial" w:hAnsi="Arial" w:cs="Arial"/>
        </w:rPr>
        <w:t xml:space="preserve"> </w:t>
      </w:r>
      <w:r w:rsidR="00AA4F47">
        <w:rPr>
          <w:rFonts w:ascii="Arial" w:hAnsi="Arial" w:cs="Arial"/>
        </w:rPr>
        <w:t>Notifíquese</w:t>
      </w:r>
      <w:r>
        <w:rPr>
          <w:rFonts w:ascii="Arial" w:hAnsi="Arial" w:cs="Arial"/>
        </w:rPr>
        <w:t xml:space="preserve"> a la Encargada de la Hacienda Municipal a efecto, de que instruya al personal a su digno cargo, </w:t>
      </w:r>
      <w:r w:rsidRPr="00AA4F47">
        <w:rPr>
          <w:rFonts w:ascii="Arial" w:hAnsi="Arial" w:cs="Arial"/>
          <w:u w:val="single"/>
        </w:rPr>
        <w:t>Patrimonio Municipal</w:t>
      </w:r>
      <w:r>
        <w:rPr>
          <w:rFonts w:ascii="Arial" w:hAnsi="Arial" w:cs="Arial"/>
        </w:rPr>
        <w:t>, realice las acciones necesarias, a efecto de que se reciban los bienes otorgados en comodato</w:t>
      </w:r>
      <w:r w:rsidR="00AA4F47">
        <w:rPr>
          <w:rFonts w:ascii="Arial" w:hAnsi="Arial" w:cs="Arial"/>
        </w:rPr>
        <w:t xml:space="preserve"> y se den de alta en el sistema EMPRESS; </w:t>
      </w:r>
      <w:r w:rsidR="00AA4F47" w:rsidRPr="00AA4F47">
        <w:rPr>
          <w:rFonts w:ascii="Arial" w:hAnsi="Arial" w:cs="Arial"/>
          <w:u w:val="single"/>
        </w:rPr>
        <w:t>Dirección de Proveeduría</w:t>
      </w:r>
      <w:r w:rsidR="00AA4F47">
        <w:rPr>
          <w:rFonts w:ascii="Arial" w:hAnsi="Arial" w:cs="Arial"/>
        </w:rPr>
        <w:t>, para que contrate los seguros de los vehículos, y en sí para el cabal cumplimiento de las obligaciones adquiridas por el Municipio de Zapotlán el Grande, Jalisco, que a su competencia correspondan.</w:t>
      </w:r>
    </w:p>
    <w:p w14:paraId="59AC5B4C" w14:textId="77777777" w:rsidR="00AA4F47" w:rsidRDefault="00AA4F47" w:rsidP="00E429E8">
      <w:pPr>
        <w:spacing w:line="276" w:lineRule="auto"/>
        <w:jc w:val="both"/>
        <w:rPr>
          <w:rFonts w:ascii="Arial" w:hAnsi="Arial" w:cs="Arial"/>
        </w:rPr>
      </w:pPr>
    </w:p>
    <w:p w14:paraId="0EBCD6AA" w14:textId="6E46B898" w:rsidR="002B3ACA" w:rsidRDefault="00AA4F47" w:rsidP="00E429E8">
      <w:pPr>
        <w:spacing w:line="276" w:lineRule="auto"/>
        <w:jc w:val="both"/>
        <w:rPr>
          <w:rFonts w:ascii="Arial" w:hAnsi="Arial" w:cs="Arial"/>
        </w:rPr>
      </w:pPr>
      <w:proofErr w:type="gramStart"/>
      <w:r w:rsidRPr="00AA4F47">
        <w:rPr>
          <w:rFonts w:ascii="Arial" w:hAnsi="Arial" w:cs="Arial"/>
          <w:b/>
          <w:bCs/>
        </w:rPr>
        <w:t>QUINTO</w:t>
      </w:r>
      <w:r>
        <w:rPr>
          <w:rFonts w:ascii="Arial" w:hAnsi="Arial" w:cs="Arial"/>
        </w:rPr>
        <w:t>.-</w:t>
      </w:r>
      <w:proofErr w:type="gramEnd"/>
      <w:r>
        <w:rPr>
          <w:rFonts w:ascii="Arial" w:hAnsi="Arial" w:cs="Arial"/>
        </w:rPr>
        <w:t xml:space="preserve"> Notifíquese al Comisario General de Seguridad Pública y Movilidad Municipal, para los fines legales y administrativos a que haya lugar.    </w:t>
      </w:r>
      <w:r w:rsidR="002B3ACA">
        <w:rPr>
          <w:rFonts w:ascii="Arial" w:hAnsi="Arial" w:cs="Arial"/>
        </w:rPr>
        <w:t xml:space="preserve"> </w:t>
      </w:r>
    </w:p>
    <w:p w14:paraId="6369AB2B" w14:textId="77777777" w:rsidR="002B3ACA" w:rsidRDefault="002B3ACA" w:rsidP="00E429E8">
      <w:pPr>
        <w:spacing w:line="276" w:lineRule="auto"/>
        <w:jc w:val="both"/>
        <w:rPr>
          <w:rFonts w:ascii="Arial" w:hAnsi="Arial" w:cs="Arial"/>
        </w:rPr>
      </w:pPr>
    </w:p>
    <w:p w14:paraId="4AE193DD" w14:textId="2DBDBF89" w:rsidR="00E429E8" w:rsidRPr="002A40EF" w:rsidRDefault="002B3ACA" w:rsidP="00E429E8">
      <w:pPr>
        <w:spacing w:line="276" w:lineRule="auto"/>
        <w:jc w:val="both"/>
        <w:rPr>
          <w:rFonts w:ascii="Arial" w:hAnsi="Arial" w:cs="Arial"/>
        </w:rPr>
      </w:pPr>
      <w:r>
        <w:rPr>
          <w:rFonts w:ascii="Arial" w:hAnsi="Arial" w:cs="Arial"/>
        </w:rPr>
        <w:t xml:space="preserve"> </w:t>
      </w:r>
    </w:p>
    <w:p w14:paraId="4AF24FC3" w14:textId="77777777" w:rsidR="00E429E8" w:rsidRDefault="00E429E8" w:rsidP="00E429E8">
      <w:pPr>
        <w:pStyle w:val="Sinespaciado"/>
        <w:ind w:left="284" w:right="567"/>
        <w:jc w:val="center"/>
        <w:rPr>
          <w:rFonts w:ascii="Arial" w:hAnsi="Arial" w:cs="Arial"/>
          <w:b/>
          <w:sz w:val="20"/>
          <w:szCs w:val="20"/>
        </w:rPr>
      </w:pPr>
    </w:p>
    <w:p w14:paraId="4CEADACF" w14:textId="77777777" w:rsidR="00E429E8" w:rsidRPr="00947C53" w:rsidRDefault="00E429E8" w:rsidP="00E429E8">
      <w:pPr>
        <w:pStyle w:val="Sinespaciado"/>
        <w:ind w:left="284" w:right="567"/>
        <w:jc w:val="center"/>
        <w:rPr>
          <w:rFonts w:ascii="Arial" w:hAnsi="Arial" w:cs="Arial"/>
          <w:b/>
          <w:sz w:val="20"/>
          <w:szCs w:val="20"/>
        </w:rPr>
      </w:pPr>
      <w:r w:rsidRPr="00947C53">
        <w:rPr>
          <w:rFonts w:ascii="Arial" w:hAnsi="Arial" w:cs="Arial"/>
          <w:b/>
          <w:sz w:val="20"/>
          <w:szCs w:val="20"/>
        </w:rPr>
        <w:t>A T E N T A M E N T E</w:t>
      </w:r>
    </w:p>
    <w:p w14:paraId="68D91169" w14:textId="77777777" w:rsidR="00E429E8" w:rsidRDefault="00E429E8" w:rsidP="00E429E8">
      <w:pPr>
        <w:pStyle w:val="Sinespaciado"/>
        <w:ind w:left="284" w:right="567"/>
        <w:jc w:val="center"/>
        <w:rPr>
          <w:rFonts w:ascii="Arial" w:hAnsi="Arial" w:cs="Arial"/>
          <w:b/>
          <w:sz w:val="20"/>
          <w:szCs w:val="20"/>
        </w:rPr>
      </w:pPr>
      <w:r w:rsidRPr="00947C53">
        <w:rPr>
          <w:rFonts w:ascii="Arial" w:hAnsi="Arial" w:cs="Arial"/>
          <w:b/>
          <w:sz w:val="20"/>
          <w:szCs w:val="20"/>
        </w:rPr>
        <w:t xml:space="preserve">“2026, CENTENARIO DEL NATALICIO DEL COMPOSITOR ZAPOTLENSE </w:t>
      </w:r>
    </w:p>
    <w:p w14:paraId="6A7DDDA8" w14:textId="77777777" w:rsidR="00E429E8" w:rsidRPr="00947C53" w:rsidRDefault="00E429E8" w:rsidP="00E429E8">
      <w:pPr>
        <w:pStyle w:val="Sinespaciado"/>
        <w:ind w:left="284" w:right="567"/>
        <w:jc w:val="center"/>
        <w:rPr>
          <w:rFonts w:ascii="Arial" w:hAnsi="Arial" w:cs="Arial"/>
          <w:b/>
          <w:sz w:val="20"/>
          <w:szCs w:val="20"/>
        </w:rPr>
      </w:pPr>
      <w:r w:rsidRPr="00947C53">
        <w:rPr>
          <w:rFonts w:ascii="Arial" w:hAnsi="Arial" w:cs="Arial"/>
          <w:b/>
          <w:sz w:val="20"/>
          <w:szCs w:val="20"/>
        </w:rPr>
        <w:t>RUBÉN FUENTES GASSON”</w:t>
      </w:r>
    </w:p>
    <w:p w14:paraId="79AD612D" w14:textId="77777777" w:rsidR="00E429E8" w:rsidRPr="00947C53" w:rsidRDefault="00E429E8" w:rsidP="00E429E8">
      <w:pPr>
        <w:pStyle w:val="Sinespaciado"/>
        <w:ind w:left="284" w:right="567"/>
        <w:jc w:val="center"/>
        <w:rPr>
          <w:rFonts w:ascii="Arial" w:hAnsi="Arial" w:cs="Arial"/>
          <w:b/>
          <w:sz w:val="20"/>
          <w:szCs w:val="20"/>
        </w:rPr>
      </w:pPr>
      <w:r w:rsidRPr="00947C53">
        <w:rPr>
          <w:rFonts w:ascii="Arial" w:hAnsi="Arial" w:cs="Arial"/>
          <w:b/>
          <w:sz w:val="20"/>
          <w:szCs w:val="20"/>
        </w:rPr>
        <w:t>“2026, CENTENARIO DEL NATALICIO DEL LITERATO ROBERTO ESPINOZA GUZMÁN”</w:t>
      </w:r>
    </w:p>
    <w:p w14:paraId="0B75F1D0" w14:textId="77777777" w:rsidR="00E429E8" w:rsidRDefault="00E429E8" w:rsidP="00E429E8">
      <w:pPr>
        <w:pStyle w:val="Sinespaciado"/>
        <w:ind w:left="284" w:right="567"/>
        <w:jc w:val="center"/>
        <w:rPr>
          <w:rFonts w:ascii="Arial" w:hAnsi="Arial" w:cs="Arial"/>
          <w:b/>
          <w:sz w:val="20"/>
          <w:szCs w:val="20"/>
        </w:rPr>
      </w:pPr>
      <w:r w:rsidRPr="00947C53">
        <w:rPr>
          <w:rFonts w:ascii="Arial" w:hAnsi="Arial" w:cs="Arial"/>
          <w:b/>
          <w:sz w:val="20"/>
          <w:szCs w:val="20"/>
        </w:rPr>
        <w:t xml:space="preserve">“2026, SESQUICENTENARIO DEL NATALICIO DEL COMPOSITOR Y DIRECTOR </w:t>
      </w:r>
    </w:p>
    <w:p w14:paraId="46CA72C8" w14:textId="77777777" w:rsidR="00E429E8" w:rsidRPr="00947C53" w:rsidRDefault="00E429E8" w:rsidP="00E429E8">
      <w:pPr>
        <w:pStyle w:val="Sinespaciado"/>
        <w:ind w:left="284" w:right="567"/>
        <w:jc w:val="center"/>
        <w:rPr>
          <w:rFonts w:ascii="Arial" w:hAnsi="Arial" w:cs="Arial"/>
          <w:b/>
          <w:sz w:val="20"/>
          <w:szCs w:val="20"/>
        </w:rPr>
      </w:pPr>
      <w:r w:rsidRPr="00947C53">
        <w:rPr>
          <w:rFonts w:ascii="Arial" w:hAnsi="Arial" w:cs="Arial"/>
          <w:b/>
          <w:sz w:val="20"/>
          <w:szCs w:val="20"/>
        </w:rPr>
        <w:t>JOSÉ ROLÓN ALCARAZ”</w:t>
      </w:r>
    </w:p>
    <w:p w14:paraId="5FA241AA" w14:textId="77777777" w:rsidR="00E429E8" w:rsidRDefault="00E429E8" w:rsidP="00E429E8">
      <w:pPr>
        <w:pStyle w:val="Sinespaciado"/>
        <w:ind w:left="284" w:right="567"/>
        <w:jc w:val="center"/>
        <w:rPr>
          <w:rFonts w:ascii="Arial" w:hAnsi="Arial" w:cs="Arial"/>
          <w:b/>
          <w:sz w:val="20"/>
          <w:szCs w:val="20"/>
        </w:rPr>
      </w:pPr>
      <w:r w:rsidRPr="00947C53">
        <w:rPr>
          <w:rFonts w:ascii="Arial" w:hAnsi="Arial" w:cs="Arial"/>
          <w:b/>
          <w:sz w:val="20"/>
          <w:szCs w:val="20"/>
        </w:rPr>
        <w:t>CIUDAD GUZMÁN, MUNICIPIO DE ZAPOTLÁN EL GRANDE, JALISCO</w:t>
      </w:r>
      <w:r>
        <w:rPr>
          <w:rFonts w:ascii="Arial" w:hAnsi="Arial" w:cs="Arial"/>
          <w:b/>
          <w:sz w:val="20"/>
          <w:szCs w:val="20"/>
        </w:rPr>
        <w:t>.</w:t>
      </w:r>
    </w:p>
    <w:p w14:paraId="6EBDFCE2" w14:textId="0AE5DA3D" w:rsidR="00E429E8" w:rsidRPr="00947C53" w:rsidRDefault="00E429E8" w:rsidP="00E429E8">
      <w:pPr>
        <w:pStyle w:val="Sinespaciado"/>
        <w:ind w:left="284" w:right="567"/>
        <w:jc w:val="center"/>
        <w:rPr>
          <w:rFonts w:ascii="Arial" w:hAnsi="Arial" w:cs="Arial"/>
          <w:b/>
          <w:sz w:val="20"/>
          <w:szCs w:val="20"/>
        </w:rPr>
      </w:pPr>
      <w:r w:rsidRPr="00947C53">
        <w:rPr>
          <w:rFonts w:ascii="Arial" w:hAnsi="Arial" w:cs="Arial"/>
          <w:b/>
          <w:sz w:val="20"/>
          <w:szCs w:val="20"/>
        </w:rPr>
        <w:t xml:space="preserve"> A </w:t>
      </w:r>
      <w:r w:rsidR="00AA4F47">
        <w:rPr>
          <w:rFonts w:ascii="Arial" w:hAnsi="Arial" w:cs="Arial"/>
          <w:b/>
          <w:sz w:val="20"/>
          <w:szCs w:val="20"/>
        </w:rPr>
        <w:t>19</w:t>
      </w:r>
      <w:r w:rsidRPr="00947C53">
        <w:rPr>
          <w:rFonts w:ascii="Arial" w:hAnsi="Arial" w:cs="Arial"/>
          <w:b/>
          <w:sz w:val="20"/>
          <w:szCs w:val="20"/>
        </w:rPr>
        <w:t xml:space="preserve"> DE </w:t>
      </w:r>
      <w:r w:rsidR="00AA4F47">
        <w:rPr>
          <w:rFonts w:ascii="Arial" w:hAnsi="Arial" w:cs="Arial"/>
          <w:b/>
          <w:sz w:val="20"/>
          <w:szCs w:val="20"/>
        </w:rPr>
        <w:t>AGOSTO</w:t>
      </w:r>
      <w:r w:rsidRPr="00947C53">
        <w:rPr>
          <w:rFonts w:ascii="Arial" w:hAnsi="Arial" w:cs="Arial"/>
          <w:b/>
          <w:sz w:val="20"/>
          <w:szCs w:val="20"/>
        </w:rPr>
        <w:t xml:space="preserve"> DE 2026.</w:t>
      </w:r>
    </w:p>
    <w:p w14:paraId="099B5A0C" w14:textId="77777777" w:rsidR="00E429E8" w:rsidRPr="00947C53" w:rsidRDefault="00E429E8" w:rsidP="00E429E8">
      <w:pPr>
        <w:pStyle w:val="Sinespaciado"/>
        <w:ind w:left="284" w:right="567"/>
        <w:jc w:val="both"/>
        <w:rPr>
          <w:rFonts w:ascii="Arial" w:hAnsi="Arial" w:cs="Arial"/>
          <w:b/>
          <w:bCs/>
          <w:sz w:val="20"/>
          <w:szCs w:val="20"/>
        </w:rPr>
      </w:pPr>
    </w:p>
    <w:p w14:paraId="27DA4039" w14:textId="77777777" w:rsidR="00E429E8" w:rsidRPr="002A40EF" w:rsidRDefault="00E429E8" w:rsidP="00E429E8">
      <w:pPr>
        <w:spacing w:line="360" w:lineRule="auto"/>
        <w:jc w:val="both"/>
        <w:rPr>
          <w:rFonts w:ascii="Arial" w:hAnsi="Arial" w:cs="Arial"/>
        </w:rPr>
      </w:pPr>
    </w:p>
    <w:p w14:paraId="7ADE9795" w14:textId="2EF20D89" w:rsidR="00E429E8" w:rsidRPr="002A40EF" w:rsidRDefault="00E429E8" w:rsidP="00E429E8">
      <w:pPr>
        <w:pStyle w:val="Sinespaciado"/>
        <w:jc w:val="center"/>
        <w:rPr>
          <w:rFonts w:ascii="Arial" w:hAnsi="Arial" w:cs="Arial"/>
          <w:b/>
          <w:sz w:val="24"/>
          <w:szCs w:val="24"/>
        </w:rPr>
      </w:pPr>
      <w:r w:rsidRPr="002A40EF">
        <w:rPr>
          <w:rFonts w:ascii="Arial" w:hAnsi="Arial" w:cs="Arial"/>
          <w:b/>
          <w:sz w:val="24"/>
          <w:szCs w:val="24"/>
        </w:rPr>
        <w:t>LICENCIADA MAGALI CASILLAS CONTRERAS.</w:t>
      </w:r>
    </w:p>
    <w:p w14:paraId="486A16E8" w14:textId="77777777" w:rsidR="00E429E8" w:rsidRDefault="00E429E8" w:rsidP="00E429E8">
      <w:pPr>
        <w:pStyle w:val="Sinespaciado"/>
        <w:jc w:val="center"/>
        <w:rPr>
          <w:rFonts w:ascii="Arial" w:hAnsi="Arial" w:cs="Arial"/>
          <w:sz w:val="24"/>
          <w:szCs w:val="24"/>
        </w:rPr>
      </w:pPr>
      <w:r w:rsidRPr="002A40EF">
        <w:rPr>
          <w:rFonts w:ascii="Arial" w:hAnsi="Arial" w:cs="Arial"/>
          <w:sz w:val="24"/>
          <w:szCs w:val="24"/>
        </w:rPr>
        <w:t>Presidenta del Municipio de Zapotlán el Grande, Jalisco</w:t>
      </w:r>
      <w:r>
        <w:rPr>
          <w:rFonts w:ascii="Arial" w:hAnsi="Arial" w:cs="Arial"/>
          <w:sz w:val="24"/>
          <w:szCs w:val="24"/>
        </w:rPr>
        <w:t>.</w:t>
      </w:r>
    </w:p>
    <w:p w14:paraId="38E50455" w14:textId="77777777" w:rsidR="00AA4F47" w:rsidRDefault="00AA4F47" w:rsidP="00E429E8">
      <w:pPr>
        <w:pStyle w:val="Sinespaciado"/>
        <w:rPr>
          <w:rFonts w:ascii="Arial" w:hAnsi="Arial" w:cs="Arial"/>
          <w:b/>
          <w:bCs/>
          <w:sz w:val="16"/>
          <w:szCs w:val="16"/>
        </w:rPr>
      </w:pPr>
    </w:p>
    <w:p w14:paraId="1AB0084F" w14:textId="77777777" w:rsidR="006726A7" w:rsidRDefault="006726A7" w:rsidP="00E429E8">
      <w:pPr>
        <w:pStyle w:val="Sinespaciado"/>
        <w:rPr>
          <w:rFonts w:ascii="Arial" w:hAnsi="Arial" w:cs="Arial"/>
          <w:b/>
          <w:bCs/>
          <w:sz w:val="16"/>
          <w:szCs w:val="16"/>
        </w:rPr>
      </w:pPr>
    </w:p>
    <w:p w14:paraId="28E5F72C" w14:textId="752BE51D" w:rsidR="00AA4F47" w:rsidRDefault="00AA4F47" w:rsidP="00AA4F47">
      <w:pPr>
        <w:pStyle w:val="Sinespaciado"/>
        <w:jc w:val="both"/>
        <w:rPr>
          <w:rFonts w:ascii="Arial" w:hAnsi="Arial" w:cs="Arial"/>
          <w:b/>
          <w:bCs/>
          <w:sz w:val="16"/>
          <w:szCs w:val="16"/>
        </w:rPr>
      </w:pPr>
      <w:r w:rsidRPr="00AA4F47">
        <w:rPr>
          <w:rFonts w:ascii="Arial" w:hAnsi="Arial" w:cs="Arial"/>
          <w:sz w:val="16"/>
          <w:szCs w:val="16"/>
        </w:rPr>
        <w:t xml:space="preserve">*La presente hoja de firmas forma parte integrante de </w:t>
      </w:r>
      <w:r w:rsidRPr="00AA4F47">
        <w:rPr>
          <w:rFonts w:ascii="Arial" w:hAnsi="Arial" w:cs="Arial"/>
          <w:bCs/>
          <w:iCs/>
          <w:sz w:val="16"/>
          <w:szCs w:val="16"/>
        </w:rPr>
        <w:t>“INICIATIVA DE ACUERDO QUE AUTORIZA LA CELEBRACIÓN Y FIRMA DEL CON</w:t>
      </w:r>
      <w:r w:rsidR="00DB39ED">
        <w:rPr>
          <w:rFonts w:ascii="Arial" w:hAnsi="Arial" w:cs="Arial"/>
          <w:bCs/>
          <w:iCs/>
          <w:sz w:val="16"/>
          <w:szCs w:val="16"/>
        </w:rPr>
        <w:t>TRATO</w:t>
      </w:r>
      <w:r w:rsidRPr="00AA4F47">
        <w:rPr>
          <w:rFonts w:ascii="Arial" w:hAnsi="Arial" w:cs="Arial"/>
          <w:bCs/>
          <w:iCs/>
          <w:sz w:val="16"/>
          <w:szCs w:val="16"/>
        </w:rPr>
        <w:t xml:space="preserve"> DE COMODATO ENTRE EL MUNICIPIO DE ZAPOTLÁN EL GRANDE, JALISCO A TRAVÉS DE SUS REPRESENTANTES LEGALES Y LA SECRETARÍA DE ADMINISTRACIÓN DEL GOBIERNO DEL ESTADO DE JALISCO, A TRAVES DE SU DIRECTOR GENERAL DE OPERACIONES</w:t>
      </w:r>
      <w:r>
        <w:rPr>
          <w:rFonts w:ascii="Arial" w:hAnsi="Arial" w:cs="Arial"/>
          <w:bCs/>
          <w:iCs/>
          <w:sz w:val="16"/>
          <w:szCs w:val="16"/>
        </w:rPr>
        <w:t>,</w:t>
      </w:r>
      <w:r w:rsidRPr="00AA4F47">
        <w:rPr>
          <w:rFonts w:ascii="Arial" w:hAnsi="Arial" w:cs="Arial"/>
          <w:bCs/>
          <w:iCs/>
          <w:sz w:val="16"/>
          <w:szCs w:val="16"/>
        </w:rPr>
        <w:t xml:space="preserve"> RESPECTO DE BIENES MUEBLES CONSISTENTES EN DOS CAMIONETAS, DOS MOTOCICLETAS Y 15 BICICLETAS DESTINADOS </w:t>
      </w:r>
      <w:r w:rsidR="006726A7">
        <w:rPr>
          <w:rFonts w:ascii="Arial" w:hAnsi="Arial" w:cs="Arial"/>
          <w:bCs/>
          <w:iCs/>
          <w:sz w:val="16"/>
          <w:szCs w:val="16"/>
        </w:rPr>
        <w:t xml:space="preserve">EXCLUSIVAMENTE </w:t>
      </w:r>
      <w:r w:rsidRPr="00AA4F47">
        <w:rPr>
          <w:rFonts w:ascii="Arial" w:hAnsi="Arial" w:cs="Arial"/>
          <w:bCs/>
          <w:iCs/>
          <w:sz w:val="16"/>
          <w:szCs w:val="16"/>
        </w:rPr>
        <w:t>A LA SEGURIDAD PÚBLICA MUNICIPAL</w:t>
      </w:r>
      <w:r w:rsidRPr="00AA4F47">
        <w:rPr>
          <w:rFonts w:ascii="Arial" w:hAnsi="Arial" w:cs="Arial"/>
          <w:bCs/>
          <w:sz w:val="16"/>
          <w:szCs w:val="16"/>
        </w:rPr>
        <w:t>”</w:t>
      </w:r>
      <w:r>
        <w:rPr>
          <w:rFonts w:ascii="Arial" w:hAnsi="Arial" w:cs="Arial"/>
          <w:bCs/>
          <w:sz w:val="16"/>
          <w:szCs w:val="16"/>
        </w:rPr>
        <w:t xml:space="preserve">. -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w:t>
      </w:r>
      <w:proofErr w:type="gramEnd"/>
      <w:r>
        <w:rPr>
          <w:rFonts w:ascii="Arial" w:hAnsi="Arial" w:cs="Arial"/>
          <w:bCs/>
          <w:sz w:val="16"/>
          <w:szCs w:val="16"/>
        </w:rPr>
        <w:t xml:space="preserve">  </w:t>
      </w:r>
      <w:proofErr w:type="gramStart"/>
      <w:r>
        <w:rPr>
          <w:rFonts w:ascii="Arial" w:hAnsi="Arial" w:cs="Arial"/>
          <w:bCs/>
          <w:sz w:val="16"/>
          <w:szCs w:val="16"/>
        </w:rPr>
        <w:t>-  CONSTE</w:t>
      </w:r>
      <w:proofErr w:type="gramEnd"/>
      <w:r>
        <w:rPr>
          <w:rFonts w:ascii="Arial" w:hAnsi="Arial" w:cs="Arial"/>
          <w:bCs/>
          <w:sz w:val="16"/>
          <w:szCs w:val="16"/>
        </w:rPr>
        <w:t xml:space="preserve">.- </w:t>
      </w:r>
    </w:p>
    <w:p w14:paraId="7C5A80F5" w14:textId="77777777" w:rsidR="00AA4F47" w:rsidRDefault="00AA4F47" w:rsidP="00E429E8">
      <w:pPr>
        <w:pStyle w:val="Sinespaciado"/>
        <w:rPr>
          <w:rFonts w:ascii="Arial" w:hAnsi="Arial" w:cs="Arial"/>
          <w:b/>
          <w:bCs/>
          <w:sz w:val="16"/>
          <w:szCs w:val="16"/>
        </w:rPr>
      </w:pPr>
    </w:p>
    <w:p w14:paraId="4F307158" w14:textId="77777777" w:rsidR="00AA4F47" w:rsidRDefault="00AA4F47" w:rsidP="00E429E8">
      <w:pPr>
        <w:pStyle w:val="Sinespaciado"/>
        <w:rPr>
          <w:rFonts w:ascii="Arial" w:hAnsi="Arial" w:cs="Arial"/>
          <w:b/>
          <w:bCs/>
          <w:sz w:val="16"/>
          <w:szCs w:val="16"/>
        </w:rPr>
      </w:pPr>
    </w:p>
    <w:p w14:paraId="7D143426" w14:textId="77777777" w:rsidR="00AA4F47" w:rsidRDefault="00AA4F47" w:rsidP="00E429E8">
      <w:pPr>
        <w:pStyle w:val="Sinespaciado"/>
        <w:rPr>
          <w:rFonts w:ascii="Arial" w:hAnsi="Arial" w:cs="Arial"/>
          <w:b/>
          <w:bCs/>
          <w:sz w:val="16"/>
          <w:szCs w:val="16"/>
        </w:rPr>
      </w:pPr>
    </w:p>
    <w:p w14:paraId="28FD8BCA" w14:textId="44E4155C" w:rsidR="00E429E8" w:rsidRPr="00947C53" w:rsidRDefault="00E429E8" w:rsidP="00E429E8">
      <w:pPr>
        <w:pStyle w:val="Sinespaciado"/>
        <w:rPr>
          <w:rFonts w:ascii="Arial" w:hAnsi="Arial" w:cs="Arial"/>
          <w:sz w:val="16"/>
          <w:szCs w:val="16"/>
        </w:rPr>
      </w:pPr>
      <w:r w:rsidRPr="00947C53">
        <w:rPr>
          <w:rFonts w:ascii="Arial" w:hAnsi="Arial" w:cs="Arial"/>
          <w:b/>
          <w:bCs/>
          <w:sz w:val="16"/>
          <w:szCs w:val="16"/>
        </w:rPr>
        <w:t>*MCC</w:t>
      </w:r>
      <w:r>
        <w:rPr>
          <w:rFonts w:ascii="Arial" w:hAnsi="Arial" w:cs="Arial"/>
          <w:sz w:val="16"/>
          <w:szCs w:val="16"/>
        </w:rPr>
        <w:t>/</w:t>
      </w:r>
      <w:proofErr w:type="spellStart"/>
      <w:r>
        <w:rPr>
          <w:rFonts w:ascii="Arial" w:hAnsi="Arial" w:cs="Arial"/>
          <w:sz w:val="16"/>
          <w:szCs w:val="16"/>
        </w:rPr>
        <w:t>mgpa</w:t>
      </w:r>
      <w:proofErr w:type="spellEnd"/>
      <w:r>
        <w:rPr>
          <w:rFonts w:ascii="Arial" w:hAnsi="Arial" w:cs="Arial"/>
          <w:sz w:val="16"/>
          <w:szCs w:val="16"/>
        </w:rPr>
        <w:t xml:space="preserve">. Asesora. </w:t>
      </w:r>
    </w:p>
    <w:p w14:paraId="1E820CB6" w14:textId="77777777" w:rsidR="00370F43" w:rsidRDefault="00370F43"/>
    <w:sectPr w:rsidR="00370F43" w:rsidSect="00E429E8">
      <w:headerReference w:type="even" r:id="rId5"/>
      <w:headerReference w:type="default" r:id="rId6"/>
      <w:headerReference w:type="first" r:id="rId7"/>
      <w:pgSz w:w="12240" w:h="15840"/>
      <w:pgMar w:top="1843" w:right="900" w:bottom="15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Noto Sans Symbols">
    <w:altName w:val="Cambria"/>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CA989" w14:textId="77777777" w:rsidR="00000000" w:rsidRDefault="00000000">
    <w:pPr>
      <w:pStyle w:val="Encabezado"/>
    </w:pPr>
    <w:r>
      <w:rPr>
        <w:noProof/>
      </w:rPr>
      <w:pict w14:anchorId="21E87F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DEE83" w14:textId="77777777" w:rsidR="00000000" w:rsidRDefault="00000000">
    <w:pPr>
      <w:pStyle w:val="Encabezado"/>
      <w:tabs>
        <w:tab w:val="clear" w:pos="4419"/>
        <w:tab w:val="clear" w:pos="8838"/>
        <w:tab w:val="left" w:pos="5295"/>
      </w:tabs>
    </w:pPr>
    <w:sdt>
      <w:sdtPr>
        <w:id w:val="1582723329"/>
        <w:docPartObj>
          <w:docPartGallery w:val="Page Numbers (Margins)"/>
          <w:docPartUnique/>
        </w:docPartObj>
      </w:sdtPr>
      <w:sdtContent>
        <w:r>
          <w:rPr>
            <w:noProof/>
          </w:rPr>
          <mc:AlternateContent>
            <mc:Choice Requires="wps">
              <w:drawing>
                <wp:anchor distT="0" distB="0" distL="114300" distR="114300" simplePos="0" relativeHeight="251659264" behindDoc="0" locked="0" layoutInCell="0" allowOverlap="1" wp14:anchorId="754B15D3" wp14:editId="5C913656">
                  <wp:simplePos x="0" y="0"/>
                  <wp:positionH relativeFrom="rightMargin">
                    <wp:align>right</wp:align>
                  </wp:positionH>
                  <wp:positionV relativeFrom="margin">
                    <wp:align>center</wp:align>
                  </wp:positionV>
                  <wp:extent cx="727710" cy="329565"/>
                  <wp:effectExtent l="0" t="0" r="0" b="3810"/>
                  <wp:wrapNone/>
                  <wp:docPr id="1491677266"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9D6B6" w14:textId="77777777" w:rsidR="00000000" w:rsidRDefault="00000000">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54B15D3" id="Rectángulo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7799D6B6" w14:textId="77777777" w:rsidR="00000000" w:rsidRDefault="00000000">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Pr>
        <w:noProof/>
      </w:rPr>
      <w:pict w14:anchorId="6F61D8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92.75pt;margin-top:-86.8pt;width:635.6pt;height:811.95pt;z-index:-251655168;mso-wrap-edited:f;mso-position-horizontal-relative:margin;mso-position-vertical-relative:margin" o:allowincell="f">
          <v:imagedata r:id="rId1" o:title="Hoja membretada"/>
          <w10:wrap anchorx="margin" anchory="margin"/>
        </v:shape>
      </w:pic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32442" w14:textId="77777777" w:rsidR="00000000" w:rsidRDefault="00000000">
    <w:pPr>
      <w:pStyle w:val="Encabezado"/>
    </w:pPr>
    <w:r>
      <w:rPr>
        <w:noProof/>
      </w:rPr>
      <w:pict w14:anchorId="17AA3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style="position:absolute;margin-left:0;margin-top:0;width:612.35pt;height:792.35pt;z-index:-251654144;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3C1B"/>
    <w:multiLevelType w:val="multilevel"/>
    <w:tmpl w:val="3DE4BAD2"/>
    <w:lvl w:ilvl="0">
      <w:numFmt w:val="bullet"/>
      <w:lvlText w:val="●"/>
      <w:lvlJc w:val="left"/>
      <w:pPr>
        <w:ind w:left="822" w:hanging="360"/>
      </w:pPr>
      <w:rPr>
        <w:rFonts w:ascii="Calibri Light" w:eastAsia="Noto Sans Symbols" w:hAnsi="Calibri Light" w:cs="Calibri Light" w:hint="default"/>
        <w:sz w:val="16"/>
        <w:szCs w:val="16"/>
      </w:rPr>
    </w:lvl>
    <w:lvl w:ilvl="1">
      <w:numFmt w:val="bullet"/>
      <w:lvlText w:val="•"/>
      <w:lvlJc w:val="left"/>
      <w:pPr>
        <w:ind w:left="1644" w:hanging="360"/>
      </w:pPr>
    </w:lvl>
    <w:lvl w:ilvl="2">
      <w:numFmt w:val="bullet"/>
      <w:lvlText w:val="•"/>
      <w:lvlJc w:val="left"/>
      <w:pPr>
        <w:ind w:left="2468" w:hanging="360"/>
      </w:pPr>
    </w:lvl>
    <w:lvl w:ilvl="3">
      <w:numFmt w:val="bullet"/>
      <w:lvlText w:val="•"/>
      <w:lvlJc w:val="left"/>
      <w:pPr>
        <w:ind w:left="3292" w:hanging="360"/>
      </w:pPr>
    </w:lvl>
    <w:lvl w:ilvl="4">
      <w:numFmt w:val="bullet"/>
      <w:lvlText w:val="•"/>
      <w:lvlJc w:val="left"/>
      <w:pPr>
        <w:ind w:left="4116" w:hanging="360"/>
      </w:pPr>
    </w:lvl>
    <w:lvl w:ilvl="5">
      <w:numFmt w:val="bullet"/>
      <w:lvlText w:val="•"/>
      <w:lvlJc w:val="left"/>
      <w:pPr>
        <w:ind w:left="4940" w:hanging="360"/>
      </w:pPr>
    </w:lvl>
    <w:lvl w:ilvl="6">
      <w:numFmt w:val="bullet"/>
      <w:lvlText w:val="•"/>
      <w:lvlJc w:val="left"/>
      <w:pPr>
        <w:ind w:left="5764" w:hanging="360"/>
      </w:pPr>
    </w:lvl>
    <w:lvl w:ilvl="7">
      <w:numFmt w:val="bullet"/>
      <w:lvlText w:val="•"/>
      <w:lvlJc w:val="left"/>
      <w:pPr>
        <w:ind w:left="6588" w:hanging="360"/>
      </w:pPr>
    </w:lvl>
    <w:lvl w:ilvl="8">
      <w:numFmt w:val="bullet"/>
      <w:lvlText w:val="•"/>
      <w:lvlJc w:val="left"/>
      <w:pPr>
        <w:ind w:left="7412" w:hanging="360"/>
      </w:pPr>
    </w:lvl>
  </w:abstractNum>
  <w:abstractNum w:abstractNumId="1" w15:restartNumberingAfterBreak="0">
    <w:nsid w:val="1AA56371"/>
    <w:multiLevelType w:val="multilevel"/>
    <w:tmpl w:val="6A723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140877"/>
    <w:multiLevelType w:val="multilevel"/>
    <w:tmpl w:val="BBB0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C01487"/>
    <w:multiLevelType w:val="multilevel"/>
    <w:tmpl w:val="4FF0437C"/>
    <w:lvl w:ilvl="0">
      <w:start w:val="1"/>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15:restartNumberingAfterBreak="0">
    <w:nsid w:val="6D7A3E69"/>
    <w:multiLevelType w:val="hybridMultilevel"/>
    <w:tmpl w:val="3ED2849C"/>
    <w:lvl w:ilvl="0" w:tplc="F8B25E04">
      <w:start w:val="1"/>
      <w:numFmt w:val="upperRoman"/>
      <w:lvlText w:val="%1."/>
      <w:lvlJc w:val="left"/>
      <w:pPr>
        <w:ind w:left="1800" w:hanging="72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16cid:durableId="946472854">
    <w:abstractNumId w:val="0"/>
  </w:num>
  <w:num w:numId="2" w16cid:durableId="868951668">
    <w:abstractNumId w:val="4"/>
  </w:num>
  <w:num w:numId="3" w16cid:durableId="460851563">
    <w:abstractNumId w:val="3"/>
  </w:num>
  <w:num w:numId="4" w16cid:durableId="1971470748">
    <w:abstractNumId w:val="1"/>
  </w:num>
  <w:num w:numId="5" w16cid:durableId="786394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9E8"/>
    <w:rsid w:val="00120613"/>
    <w:rsid w:val="00266CAC"/>
    <w:rsid w:val="002B3ACA"/>
    <w:rsid w:val="0034452B"/>
    <w:rsid w:val="00370EAA"/>
    <w:rsid w:val="00370F43"/>
    <w:rsid w:val="00386D84"/>
    <w:rsid w:val="00474B41"/>
    <w:rsid w:val="00620716"/>
    <w:rsid w:val="006726A7"/>
    <w:rsid w:val="007C2600"/>
    <w:rsid w:val="0085330A"/>
    <w:rsid w:val="00AA4F47"/>
    <w:rsid w:val="00C15BED"/>
    <w:rsid w:val="00CC7600"/>
    <w:rsid w:val="00CD1658"/>
    <w:rsid w:val="00D2443E"/>
    <w:rsid w:val="00D57A95"/>
    <w:rsid w:val="00D8028B"/>
    <w:rsid w:val="00D92487"/>
    <w:rsid w:val="00DB39ED"/>
    <w:rsid w:val="00E429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11AA1"/>
  <w15:chartTrackingRefBased/>
  <w15:docId w15:val="{B710C707-3C5C-429D-BE34-80212B1C4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9E8"/>
    <w:pPr>
      <w:spacing w:after="0" w:line="240" w:lineRule="auto"/>
    </w:pPr>
  </w:style>
  <w:style w:type="paragraph" w:styleId="Ttulo1">
    <w:name w:val="heading 1"/>
    <w:basedOn w:val="Normal"/>
    <w:next w:val="Normal"/>
    <w:link w:val="Ttulo1Car"/>
    <w:uiPriority w:val="9"/>
    <w:qFormat/>
    <w:rsid w:val="00E429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429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429E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9E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429E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429E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9E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9E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9E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9E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429E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429E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9E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429E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429E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9E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9E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9E8"/>
    <w:rPr>
      <w:rFonts w:eastAsiaTheme="majorEastAsia" w:cstheme="majorBidi"/>
      <w:color w:val="272727" w:themeColor="text1" w:themeTint="D8"/>
    </w:rPr>
  </w:style>
  <w:style w:type="paragraph" w:styleId="Ttulo">
    <w:name w:val="Title"/>
    <w:basedOn w:val="Normal"/>
    <w:next w:val="Normal"/>
    <w:link w:val="TtuloCar"/>
    <w:uiPriority w:val="10"/>
    <w:qFormat/>
    <w:rsid w:val="00E429E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9E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29E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29E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9E8"/>
    <w:pPr>
      <w:spacing w:before="160"/>
      <w:jc w:val="center"/>
    </w:pPr>
    <w:rPr>
      <w:i/>
      <w:iCs/>
      <w:color w:val="404040" w:themeColor="text1" w:themeTint="BF"/>
    </w:rPr>
  </w:style>
  <w:style w:type="character" w:customStyle="1" w:styleId="CitaCar">
    <w:name w:val="Cita Car"/>
    <w:basedOn w:val="Fuentedeprrafopredeter"/>
    <w:link w:val="Cita"/>
    <w:uiPriority w:val="29"/>
    <w:rsid w:val="00E429E8"/>
    <w:rPr>
      <w:i/>
      <w:iCs/>
      <w:color w:val="404040" w:themeColor="text1" w:themeTint="BF"/>
    </w:rPr>
  </w:style>
  <w:style w:type="paragraph" w:styleId="Prrafodelista">
    <w:name w:val="List Paragraph"/>
    <w:aliases w:val="Listas,VIÑETA PUNTO,cng Viñeta Punto,Footnote,Colorful List - Accent 11,List Paragraph1,4 Párrafo de l,4 Párrafo de lista,Figuras,Dot pt,No Spacing1,List Paragraph Char Char Char,Indicator Text,Numbered Para 1,DH1,Bullet 1,Bullet Points"/>
    <w:basedOn w:val="Normal"/>
    <w:link w:val="PrrafodelistaCar"/>
    <w:uiPriority w:val="34"/>
    <w:qFormat/>
    <w:rsid w:val="00E429E8"/>
    <w:pPr>
      <w:ind w:left="720"/>
      <w:contextualSpacing/>
    </w:pPr>
  </w:style>
  <w:style w:type="character" w:styleId="nfasisintenso">
    <w:name w:val="Intense Emphasis"/>
    <w:basedOn w:val="Fuentedeprrafopredeter"/>
    <w:uiPriority w:val="21"/>
    <w:qFormat/>
    <w:rsid w:val="00E429E8"/>
    <w:rPr>
      <w:i/>
      <w:iCs/>
      <w:color w:val="2F5496" w:themeColor="accent1" w:themeShade="BF"/>
    </w:rPr>
  </w:style>
  <w:style w:type="paragraph" w:styleId="Citadestacada">
    <w:name w:val="Intense Quote"/>
    <w:basedOn w:val="Normal"/>
    <w:next w:val="Normal"/>
    <w:link w:val="CitadestacadaCar"/>
    <w:uiPriority w:val="30"/>
    <w:qFormat/>
    <w:rsid w:val="00E429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9E8"/>
    <w:rPr>
      <w:i/>
      <w:iCs/>
      <w:color w:val="2F5496" w:themeColor="accent1" w:themeShade="BF"/>
    </w:rPr>
  </w:style>
  <w:style w:type="character" w:styleId="Referenciaintensa">
    <w:name w:val="Intense Reference"/>
    <w:basedOn w:val="Fuentedeprrafopredeter"/>
    <w:uiPriority w:val="32"/>
    <w:qFormat/>
    <w:rsid w:val="00E429E8"/>
    <w:rPr>
      <w:b/>
      <w:bCs/>
      <w:smallCaps/>
      <w:color w:val="2F5496" w:themeColor="accent1" w:themeShade="BF"/>
      <w:spacing w:val="5"/>
    </w:rPr>
  </w:style>
  <w:style w:type="paragraph" w:styleId="Encabezado">
    <w:name w:val="header"/>
    <w:basedOn w:val="Normal"/>
    <w:link w:val="EncabezadoCar"/>
    <w:uiPriority w:val="99"/>
    <w:unhideWhenUsed/>
    <w:rsid w:val="00E429E8"/>
    <w:pPr>
      <w:tabs>
        <w:tab w:val="center" w:pos="4419"/>
        <w:tab w:val="right" w:pos="8838"/>
      </w:tabs>
    </w:pPr>
  </w:style>
  <w:style w:type="character" w:customStyle="1" w:styleId="EncabezadoCar">
    <w:name w:val="Encabezado Car"/>
    <w:basedOn w:val="Fuentedeprrafopredeter"/>
    <w:link w:val="Encabezado"/>
    <w:uiPriority w:val="99"/>
    <w:rsid w:val="00E429E8"/>
  </w:style>
  <w:style w:type="paragraph" w:styleId="Sinespaciado">
    <w:name w:val="No Spacing"/>
    <w:link w:val="SinespaciadoCar"/>
    <w:uiPriority w:val="1"/>
    <w:qFormat/>
    <w:rsid w:val="00E429E8"/>
    <w:pPr>
      <w:spacing w:after="0" w:line="240" w:lineRule="auto"/>
    </w:pPr>
    <w:rPr>
      <w:sz w:val="22"/>
      <w:szCs w:val="22"/>
    </w:rPr>
  </w:style>
  <w:style w:type="character" w:customStyle="1" w:styleId="SinespaciadoCar">
    <w:name w:val="Sin espaciado Car"/>
    <w:basedOn w:val="Fuentedeprrafopredeter"/>
    <w:link w:val="Sinespaciado"/>
    <w:uiPriority w:val="1"/>
    <w:rsid w:val="00E429E8"/>
    <w:rPr>
      <w:sz w:val="22"/>
      <w:szCs w:val="22"/>
    </w:rPr>
  </w:style>
  <w:style w:type="table" w:styleId="Tablaconcuadrcula">
    <w:name w:val="Table Grid"/>
    <w:basedOn w:val="Tablanormal"/>
    <w:uiPriority w:val="59"/>
    <w:rsid w:val="00E429E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ar"/>
    <w:rsid w:val="00E429E8"/>
    <w:pPr>
      <w:spacing w:after="101" w:line="216" w:lineRule="exact"/>
      <w:ind w:firstLine="288"/>
      <w:jc w:val="both"/>
    </w:pPr>
    <w:rPr>
      <w:rFonts w:ascii="Arial" w:eastAsia="Times New Roman" w:hAnsi="Arial" w:cs="Arial"/>
      <w:kern w:val="0"/>
      <w:sz w:val="18"/>
      <w:szCs w:val="20"/>
      <w:lang w:val="es-ES" w:eastAsia="es-ES"/>
      <w14:ligatures w14:val="none"/>
    </w:rPr>
  </w:style>
  <w:style w:type="character" w:customStyle="1" w:styleId="TextoCar">
    <w:name w:val="Texto Car"/>
    <w:link w:val="Texto"/>
    <w:rsid w:val="00E429E8"/>
    <w:rPr>
      <w:rFonts w:ascii="Arial" w:eastAsia="Times New Roman" w:hAnsi="Arial" w:cs="Arial"/>
      <w:kern w:val="0"/>
      <w:sz w:val="18"/>
      <w:szCs w:val="20"/>
      <w:lang w:val="es-ES" w:eastAsia="es-ES"/>
      <w14:ligatures w14:val="none"/>
    </w:rPr>
  </w:style>
  <w:style w:type="character" w:customStyle="1" w:styleId="PrrafodelistaCar">
    <w:name w:val="Párrafo de lista Car"/>
    <w:aliases w:val="Listas Car,VIÑETA PUNTO Car,cng Viñeta Punto Car,Footnote Car,Colorful List - Accent 11 Car,List Paragraph1 Car,4 Párrafo de l Car,4 Párrafo de lista Car,Figuras Car,Dot pt Car,No Spacing1 Car,List Paragraph Char Char Char Car"/>
    <w:basedOn w:val="Fuentedeprrafopredeter"/>
    <w:link w:val="Prrafodelista"/>
    <w:uiPriority w:val="34"/>
    <w:qFormat/>
    <w:locked/>
    <w:rsid w:val="00E429E8"/>
  </w:style>
  <w:style w:type="character" w:styleId="Hipervnculo">
    <w:name w:val="Hyperlink"/>
    <w:basedOn w:val="Fuentedeprrafopredeter"/>
    <w:uiPriority w:val="99"/>
    <w:unhideWhenUsed/>
    <w:rsid w:val="00E429E8"/>
    <w:rPr>
      <w:color w:val="0563C1" w:themeColor="hyperlink"/>
      <w:u w:val="single"/>
    </w:rPr>
  </w:style>
  <w:style w:type="table" w:customStyle="1" w:styleId="TableNormal">
    <w:name w:val="Table Normal"/>
    <w:uiPriority w:val="2"/>
    <w:semiHidden/>
    <w:unhideWhenUsed/>
    <w:qFormat/>
    <w:rsid w:val="00CC7600"/>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CC7600"/>
    <w:pPr>
      <w:widowControl w:val="0"/>
      <w:autoSpaceDE w:val="0"/>
      <w:autoSpaceDN w:val="0"/>
    </w:pPr>
    <w:rPr>
      <w:rFonts w:ascii="Arial MT" w:eastAsia="Arial MT" w:hAnsi="Arial MT" w:cs="Arial MT"/>
      <w:kern w:val="0"/>
      <w:sz w:val="20"/>
      <w:szCs w:val="20"/>
      <w:lang w:val="es-ES"/>
      <w14:ligatures w14:val="none"/>
    </w:rPr>
  </w:style>
  <w:style w:type="character" w:customStyle="1" w:styleId="TextoindependienteCar">
    <w:name w:val="Texto independiente Car"/>
    <w:basedOn w:val="Fuentedeprrafopredeter"/>
    <w:link w:val="Textoindependiente"/>
    <w:uiPriority w:val="1"/>
    <w:rsid w:val="00CC7600"/>
    <w:rPr>
      <w:rFonts w:ascii="Arial MT" w:eastAsia="Arial MT" w:hAnsi="Arial MT" w:cs="Arial MT"/>
      <w:kern w:val="0"/>
      <w:sz w:val="20"/>
      <w:szCs w:val="20"/>
      <w:lang w:val="es-ES"/>
      <w14:ligatures w14:val="none"/>
    </w:rPr>
  </w:style>
  <w:style w:type="paragraph" w:customStyle="1" w:styleId="TableParagraph">
    <w:name w:val="Table Paragraph"/>
    <w:basedOn w:val="Normal"/>
    <w:uiPriority w:val="1"/>
    <w:qFormat/>
    <w:rsid w:val="00CC7600"/>
    <w:pPr>
      <w:widowControl w:val="0"/>
      <w:autoSpaceDE w:val="0"/>
      <w:autoSpaceDN w:val="0"/>
    </w:pPr>
    <w:rPr>
      <w:rFonts w:ascii="Arial MT" w:eastAsia="Arial MT" w:hAnsi="Arial MT" w:cs="Arial MT"/>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2956</Words>
  <Characters>16264</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2</cp:revision>
  <cp:lastPrinted>2026-08-19T17:12:00Z</cp:lastPrinted>
  <dcterms:created xsi:type="dcterms:W3CDTF">2026-08-19T19:43:00Z</dcterms:created>
  <dcterms:modified xsi:type="dcterms:W3CDTF">2026-08-19T19:43:00Z</dcterms:modified>
</cp:coreProperties>
</file>