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20B" w:rsidRPr="0081350E" w:rsidRDefault="005626A2" w:rsidP="0059783A">
      <w:pPr>
        <w:jc w:val="both"/>
        <w:rPr>
          <w:rFonts w:ascii="Arial" w:hAnsi="Arial" w:cs="Arial"/>
          <w:b/>
          <w:iCs/>
          <w:sz w:val="23"/>
          <w:szCs w:val="23"/>
        </w:rPr>
      </w:pPr>
      <w:r w:rsidRPr="0081350E">
        <w:rPr>
          <w:rFonts w:ascii="Arial" w:hAnsi="Arial" w:cs="Arial"/>
          <w:b/>
          <w:iCs/>
          <w:sz w:val="23"/>
          <w:szCs w:val="23"/>
        </w:rPr>
        <w:t xml:space="preserve">INICIATIVA DE </w:t>
      </w:r>
      <w:r w:rsidR="00DC0853" w:rsidRPr="0081350E">
        <w:rPr>
          <w:rFonts w:ascii="Arial" w:hAnsi="Arial" w:cs="Arial"/>
          <w:b/>
          <w:iCs/>
          <w:sz w:val="23"/>
          <w:szCs w:val="23"/>
        </w:rPr>
        <w:t>ACUERDO ECONÓMICO</w:t>
      </w:r>
      <w:r w:rsidR="0059783A" w:rsidRPr="0081350E">
        <w:rPr>
          <w:rFonts w:ascii="Arial" w:hAnsi="Arial" w:cs="Arial"/>
          <w:b/>
          <w:iCs/>
          <w:sz w:val="23"/>
          <w:szCs w:val="23"/>
        </w:rPr>
        <w:t xml:space="preserve"> </w:t>
      </w:r>
      <w:r w:rsidR="007E1183">
        <w:rPr>
          <w:rFonts w:ascii="Arial" w:hAnsi="Arial" w:cs="Arial"/>
          <w:b/>
          <w:iCs/>
          <w:sz w:val="23"/>
          <w:szCs w:val="23"/>
        </w:rPr>
        <w:t>Q</w:t>
      </w:r>
      <w:r w:rsidR="00052D91" w:rsidRPr="0081350E">
        <w:rPr>
          <w:rFonts w:ascii="Arial" w:hAnsi="Arial" w:cs="Arial"/>
          <w:b/>
          <w:iCs/>
          <w:sz w:val="23"/>
          <w:szCs w:val="23"/>
        </w:rPr>
        <w:t xml:space="preserve">UE </w:t>
      </w:r>
      <w:r w:rsidR="00587B79" w:rsidRPr="0081350E">
        <w:rPr>
          <w:rFonts w:ascii="Arial" w:hAnsi="Arial" w:cs="Arial"/>
          <w:b/>
          <w:iCs/>
          <w:sz w:val="23"/>
          <w:szCs w:val="23"/>
        </w:rPr>
        <w:t xml:space="preserve">PONE A </w:t>
      </w:r>
      <w:r w:rsidR="0059783A" w:rsidRPr="0081350E">
        <w:rPr>
          <w:rFonts w:ascii="Arial" w:hAnsi="Arial" w:cs="Arial"/>
          <w:b/>
          <w:iCs/>
          <w:sz w:val="23"/>
          <w:szCs w:val="23"/>
        </w:rPr>
        <w:t xml:space="preserve">CONSIDERACIÓN </w:t>
      </w:r>
      <w:r w:rsidR="00587B79" w:rsidRPr="0081350E">
        <w:rPr>
          <w:rFonts w:ascii="Arial" w:hAnsi="Arial" w:cs="Arial"/>
          <w:b/>
          <w:iCs/>
          <w:sz w:val="23"/>
          <w:szCs w:val="23"/>
        </w:rPr>
        <w:t xml:space="preserve">DEL PLENO DEL H. AYUNTAMIENTO DE ZAPOTLÁN EL GRANDE, JALISCO </w:t>
      </w:r>
      <w:r w:rsidR="0001020B" w:rsidRPr="0081350E">
        <w:rPr>
          <w:rFonts w:ascii="Arial" w:hAnsi="Arial" w:cs="Arial"/>
          <w:b/>
          <w:iCs/>
          <w:sz w:val="23"/>
          <w:szCs w:val="23"/>
        </w:rPr>
        <w:t xml:space="preserve">LA PETICIÓN DE LICENCIA POR TIEMPO INDEFINIDO DE </w:t>
      </w:r>
      <w:r w:rsidR="007E1183">
        <w:rPr>
          <w:rFonts w:ascii="Arial" w:hAnsi="Arial" w:cs="Arial"/>
          <w:b/>
          <w:iCs/>
          <w:sz w:val="23"/>
          <w:szCs w:val="23"/>
        </w:rPr>
        <w:t xml:space="preserve">LOS </w:t>
      </w:r>
      <w:r w:rsidR="00D11B19">
        <w:rPr>
          <w:rFonts w:ascii="Arial" w:hAnsi="Arial" w:cs="Arial"/>
          <w:b/>
          <w:iCs/>
          <w:sz w:val="23"/>
          <w:szCs w:val="23"/>
        </w:rPr>
        <w:t>REGIDOR</w:t>
      </w:r>
      <w:r w:rsidR="007E1183">
        <w:rPr>
          <w:rFonts w:ascii="Arial" w:hAnsi="Arial" w:cs="Arial"/>
          <w:b/>
          <w:iCs/>
          <w:sz w:val="23"/>
          <w:szCs w:val="23"/>
        </w:rPr>
        <w:t>ES</w:t>
      </w:r>
      <w:r w:rsidR="0001020B" w:rsidRPr="0081350E">
        <w:rPr>
          <w:rFonts w:ascii="Arial" w:hAnsi="Arial" w:cs="Arial"/>
          <w:b/>
          <w:iCs/>
          <w:sz w:val="23"/>
          <w:szCs w:val="23"/>
        </w:rPr>
        <w:t xml:space="preserve"> ELECT</w:t>
      </w:r>
      <w:r w:rsidR="007E1183">
        <w:rPr>
          <w:rFonts w:ascii="Arial" w:hAnsi="Arial" w:cs="Arial"/>
          <w:b/>
          <w:iCs/>
          <w:sz w:val="23"/>
          <w:szCs w:val="23"/>
        </w:rPr>
        <w:t xml:space="preserve">OS POR EL PRINCIPIO DE MAYORÍA RELATIVA YURITZI ALEJANDRA HERMOSILLO TEJEDA Y </w:t>
      </w:r>
      <w:r w:rsidR="00D11B19">
        <w:rPr>
          <w:rFonts w:ascii="Arial" w:hAnsi="Arial" w:cs="Arial"/>
          <w:b/>
          <w:iCs/>
          <w:sz w:val="23"/>
          <w:szCs w:val="23"/>
        </w:rPr>
        <w:t>VICTOR MANUEL MONROY RIVERA</w:t>
      </w:r>
      <w:r w:rsidR="0001020B" w:rsidRPr="0081350E">
        <w:rPr>
          <w:rFonts w:ascii="Arial" w:hAnsi="Arial" w:cs="Arial"/>
          <w:b/>
          <w:iCs/>
          <w:sz w:val="23"/>
          <w:szCs w:val="23"/>
        </w:rPr>
        <w:t>.</w:t>
      </w:r>
    </w:p>
    <w:p w:rsidR="0001020B" w:rsidRPr="0081350E" w:rsidRDefault="0001020B" w:rsidP="0059783A">
      <w:pPr>
        <w:jc w:val="both"/>
        <w:rPr>
          <w:rFonts w:ascii="Arial" w:hAnsi="Arial" w:cs="Arial"/>
          <w:b/>
          <w:iCs/>
          <w:sz w:val="23"/>
          <w:szCs w:val="23"/>
        </w:rPr>
      </w:pPr>
    </w:p>
    <w:p w:rsidR="005626A2" w:rsidRPr="0081350E" w:rsidRDefault="005626A2" w:rsidP="005626A2">
      <w:pPr>
        <w:jc w:val="both"/>
        <w:rPr>
          <w:rFonts w:ascii="Arial" w:hAnsi="Arial" w:cs="Arial"/>
          <w:b/>
          <w:sz w:val="23"/>
          <w:szCs w:val="23"/>
        </w:rPr>
      </w:pPr>
      <w:r w:rsidRPr="0081350E">
        <w:rPr>
          <w:rFonts w:ascii="Arial" w:hAnsi="Arial" w:cs="Arial"/>
          <w:b/>
          <w:sz w:val="23"/>
          <w:szCs w:val="23"/>
        </w:rPr>
        <w:t>H. AYUNTAMIENTO CONSTITUCIONAL DE</w:t>
      </w:r>
    </w:p>
    <w:p w:rsidR="005626A2" w:rsidRPr="0081350E" w:rsidRDefault="005626A2" w:rsidP="005626A2">
      <w:pPr>
        <w:jc w:val="both"/>
        <w:rPr>
          <w:rFonts w:ascii="Arial" w:hAnsi="Arial" w:cs="Arial"/>
          <w:b/>
          <w:sz w:val="23"/>
          <w:szCs w:val="23"/>
        </w:rPr>
      </w:pPr>
      <w:r w:rsidRPr="0081350E">
        <w:rPr>
          <w:rFonts w:ascii="Arial" w:hAnsi="Arial" w:cs="Arial"/>
          <w:b/>
          <w:sz w:val="23"/>
          <w:szCs w:val="23"/>
        </w:rPr>
        <w:t>ZAPOTLÁN EL GRANDE, JALISCO</w:t>
      </w:r>
    </w:p>
    <w:p w:rsidR="005626A2" w:rsidRPr="0081350E" w:rsidRDefault="005626A2" w:rsidP="005626A2">
      <w:pPr>
        <w:jc w:val="both"/>
        <w:rPr>
          <w:rFonts w:ascii="Arial" w:hAnsi="Arial" w:cs="Arial"/>
          <w:b/>
          <w:sz w:val="23"/>
          <w:szCs w:val="23"/>
        </w:rPr>
      </w:pPr>
      <w:r w:rsidRPr="0081350E">
        <w:rPr>
          <w:rFonts w:ascii="Arial" w:hAnsi="Arial" w:cs="Arial"/>
          <w:b/>
          <w:sz w:val="23"/>
          <w:szCs w:val="23"/>
        </w:rPr>
        <w:t>P</w:t>
      </w:r>
      <w:r w:rsidR="007E4128" w:rsidRPr="0081350E">
        <w:rPr>
          <w:rFonts w:ascii="Arial" w:hAnsi="Arial" w:cs="Arial"/>
          <w:b/>
          <w:sz w:val="23"/>
          <w:szCs w:val="23"/>
        </w:rPr>
        <w:t xml:space="preserve"> </w:t>
      </w:r>
      <w:r w:rsidRPr="0081350E">
        <w:rPr>
          <w:rFonts w:ascii="Arial" w:hAnsi="Arial" w:cs="Arial"/>
          <w:b/>
          <w:sz w:val="23"/>
          <w:szCs w:val="23"/>
        </w:rPr>
        <w:t>R</w:t>
      </w:r>
      <w:r w:rsidR="007E4128" w:rsidRPr="0081350E">
        <w:rPr>
          <w:rFonts w:ascii="Arial" w:hAnsi="Arial" w:cs="Arial"/>
          <w:b/>
          <w:sz w:val="23"/>
          <w:szCs w:val="23"/>
        </w:rPr>
        <w:t xml:space="preserve"> </w:t>
      </w:r>
      <w:r w:rsidRPr="0081350E">
        <w:rPr>
          <w:rFonts w:ascii="Arial" w:hAnsi="Arial" w:cs="Arial"/>
          <w:b/>
          <w:sz w:val="23"/>
          <w:szCs w:val="23"/>
        </w:rPr>
        <w:t>E</w:t>
      </w:r>
      <w:r w:rsidR="007E4128" w:rsidRPr="0081350E">
        <w:rPr>
          <w:rFonts w:ascii="Arial" w:hAnsi="Arial" w:cs="Arial"/>
          <w:b/>
          <w:sz w:val="23"/>
          <w:szCs w:val="23"/>
        </w:rPr>
        <w:t xml:space="preserve"> </w:t>
      </w:r>
      <w:r w:rsidRPr="0081350E">
        <w:rPr>
          <w:rFonts w:ascii="Arial" w:hAnsi="Arial" w:cs="Arial"/>
          <w:b/>
          <w:sz w:val="23"/>
          <w:szCs w:val="23"/>
        </w:rPr>
        <w:t>S</w:t>
      </w:r>
      <w:r w:rsidR="007E4128" w:rsidRPr="0081350E">
        <w:rPr>
          <w:rFonts w:ascii="Arial" w:hAnsi="Arial" w:cs="Arial"/>
          <w:b/>
          <w:sz w:val="23"/>
          <w:szCs w:val="23"/>
        </w:rPr>
        <w:t xml:space="preserve"> </w:t>
      </w:r>
      <w:r w:rsidRPr="0081350E">
        <w:rPr>
          <w:rFonts w:ascii="Arial" w:hAnsi="Arial" w:cs="Arial"/>
          <w:b/>
          <w:sz w:val="23"/>
          <w:szCs w:val="23"/>
        </w:rPr>
        <w:t>E</w:t>
      </w:r>
      <w:r w:rsidR="007E4128" w:rsidRPr="0081350E">
        <w:rPr>
          <w:rFonts w:ascii="Arial" w:hAnsi="Arial" w:cs="Arial"/>
          <w:b/>
          <w:sz w:val="23"/>
          <w:szCs w:val="23"/>
        </w:rPr>
        <w:t xml:space="preserve"> </w:t>
      </w:r>
      <w:r w:rsidRPr="0081350E">
        <w:rPr>
          <w:rFonts w:ascii="Arial" w:hAnsi="Arial" w:cs="Arial"/>
          <w:b/>
          <w:sz w:val="23"/>
          <w:szCs w:val="23"/>
        </w:rPr>
        <w:t>N</w:t>
      </w:r>
      <w:r w:rsidR="007E4128" w:rsidRPr="0081350E">
        <w:rPr>
          <w:rFonts w:ascii="Arial" w:hAnsi="Arial" w:cs="Arial"/>
          <w:b/>
          <w:sz w:val="23"/>
          <w:szCs w:val="23"/>
        </w:rPr>
        <w:t xml:space="preserve"> </w:t>
      </w:r>
      <w:r w:rsidRPr="0081350E">
        <w:rPr>
          <w:rFonts w:ascii="Arial" w:hAnsi="Arial" w:cs="Arial"/>
          <w:b/>
          <w:sz w:val="23"/>
          <w:szCs w:val="23"/>
        </w:rPr>
        <w:t>T</w:t>
      </w:r>
      <w:r w:rsidR="007E4128" w:rsidRPr="0081350E">
        <w:rPr>
          <w:rFonts w:ascii="Arial" w:hAnsi="Arial" w:cs="Arial"/>
          <w:b/>
          <w:sz w:val="23"/>
          <w:szCs w:val="23"/>
        </w:rPr>
        <w:t xml:space="preserve"> </w:t>
      </w:r>
      <w:r w:rsidRPr="0081350E">
        <w:rPr>
          <w:rFonts w:ascii="Arial" w:hAnsi="Arial" w:cs="Arial"/>
          <w:b/>
          <w:sz w:val="23"/>
          <w:szCs w:val="23"/>
        </w:rPr>
        <w:t>E</w:t>
      </w:r>
    </w:p>
    <w:p w:rsidR="005626A2" w:rsidRPr="0081350E" w:rsidRDefault="005626A2" w:rsidP="005626A2">
      <w:pPr>
        <w:jc w:val="both"/>
        <w:rPr>
          <w:sz w:val="23"/>
          <w:szCs w:val="23"/>
        </w:rPr>
      </w:pPr>
    </w:p>
    <w:p w:rsidR="005626A2" w:rsidRPr="0081350E" w:rsidRDefault="005626A2" w:rsidP="0059783A">
      <w:pPr>
        <w:ind w:firstLine="708"/>
        <w:jc w:val="both"/>
        <w:rPr>
          <w:rFonts w:ascii="Arial" w:hAnsi="Arial" w:cs="Arial"/>
          <w:iCs/>
          <w:sz w:val="23"/>
          <w:szCs w:val="23"/>
        </w:rPr>
      </w:pPr>
      <w:r w:rsidRPr="0081350E">
        <w:rPr>
          <w:rFonts w:ascii="Arial" w:hAnsi="Arial" w:cs="Arial"/>
          <w:iCs/>
          <w:sz w:val="23"/>
          <w:szCs w:val="23"/>
        </w:rPr>
        <w:t>De conformidad en lo</w:t>
      </w:r>
      <w:r w:rsidR="0059783A" w:rsidRPr="0081350E">
        <w:rPr>
          <w:rFonts w:ascii="Arial" w:hAnsi="Arial" w:cs="Arial"/>
          <w:iCs/>
          <w:sz w:val="23"/>
          <w:szCs w:val="23"/>
        </w:rPr>
        <w:t xml:space="preserve"> dispuest</w:t>
      </w:r>
      <w:r w:rsidR="00087603" w:rsidRPr="0081350E">
        <w:rPr>
          <w:rFonts w:ascii="Arial" w:hAnsi="Arial" w:cs="Arial"/>
          <w:iCs/>
          <w:sz w:val="23"/>
          <w:szCs w:val="23"/>
        </w:rPr>
        <w:t>o</w:t>
      </w:r>
      <w:r w:rsidRPr="0081350E">
        <w:rPr>
          <w:rFonts w:ascii="Arial" w:hAnsi="Arial" w:cs="Arial"/>
          <w:iCs/>
          <w:sz w:val="23"/>
          <w:szCs w:val="23"/>
        </w:rPr>
        <w:t xml:space="preserve"> por los artículos 115 fracción ll de la Constitución Política de los Estados Unidos Mexicanos, </w:t>
      </w:r>
      <w:r w:rsidR="00DC0853" w:rsidRPr="0081350E">
        <w:rPr>
          <w:rFonts w:ascii="Arial" w:hAnsi="Arial" w:cs="Arial"/>
          <w:iCs/>
          <w:sz w:val="23"/>
          <w:szCs w:val="23"/>
        </w:rPr>
        <w:t xml:space="preserve">73 fracción III y </w:t>
      </w:r>
      <w:r w:rsidRPr="0081350E">
        <w:rPr>
          <w:rFonts w:ascii="Arial" w:hAnsi="Arial" w:cs="Arial"/>
          <w:iCs/>
          <w:sz w:val="23"/>
          <w:szCs w:val="23"/>
        </w:rPr>
        <w:t xml:space="preserve">77 de la Constitución Política del Estado de Jalisco, </w:t>
      </w:r>
      <w:r w:rsidR="00DC0853" w:rsidRPr="0081350E">
        <w:rPr>
          <w:rFonts w:ascii="Arial" w:hAnsi="Arial" w:cs="Arial"/>
          <w:iCs/>
          <w:sz w:val="23"/>
          <w:szCs w:val="23"/>
        </w:rPr>
        <w:t>artículo 72 de la Ley del G</w:t>
      </w:r>
      <w:r w:rsidR="00DA5E8B" w:rsidRPr="0081350E">
        <w:rPr>
          <w:rFonts w:ascii="Arial" w:hAnsi="Arial" w:cs="Arial"/>
          <w:iCs/>
          <w:sz w:val="23"/>
          <w:szCs w:val="23"/>
        </w:rPr>
        <w:t>obierno y la Administración Pública Municipal del Estado de</w:t>
      </w:r>
      <w:r w:rsidR="00DC0853" w:rsidRPr="0081350E">
        <w:rPr>
          <w:rFonts w:ascii="Arial" w:hAnsi="Arial" w:cs="Arial"/>
          <w:iCs/>
          <w:sz w:val="23"/>
          <w:szCs w:val="23"/>
        </w:rPr>
        <w:t xml:space="preserve"> Jalisco</w:t>
      </w:r>
      <w:r w:rsidRPr="0081350E">
        <w:rPr>
          <w:rFonts w:ascii="Arial" w:hAnsi="Arial" w:cs="Arial"/>
          <w:iCs/>
          <w:sz w:val="23"/>
          <w:szCs w:val="23"/>
        </w:rPr>
        <w:t xml:space="preserve"> y con las atribuciones que me conf</w:t>
      </w:r>
      <w:r w:rsidR="00DC0853" w:rsidRPr="0081350E">
        <w:rPr>
          <w:rFonts w:ascii="Arial" w:hAnsi="Arial" w:cs="Arial"/>
          <w:iCs/>
          <w:sz w:val="23"/>
          <w:szCs w:val="23"/>
        </w:rPr>
        <w:t>iere el artículo 87 fracción I</w:t>
      </w:r>
      <w:r w:rsidRPr="0081350E">
        <w:rPr>
          <w:rFonts w:ascii="Arial" w:hAnsi="Arial" w:cs="Arial"/>
          <w:iCs/>
          <w:sz w:val="23"/>
          <w:szCs w:val="23"/>
        </w:rPr>
        <w:t xml:space="preserve"> del Reglamento Interior del Ayuntamiento de Zapotlán el Grande, Jalisco, me permito presentar a ustedes </w:t>
      </w:r>
      <w:r w:rsidR="00E46144" w:rsidRPr="0081350E">
        <w:rPr>
          <w:rFonts w:ascii="Arial" w:hAnsi="Arial" w:cs="Arial"/>
          <w:iCs/>
          <w:sz w:val="23"/>
          <w:szCs w:val="23"/>
        </w:rPr>
        <w:t xml:space="preserve">la INICIATIVA DE </w:t>
      </w:r>
      <w:r w:rsidR="00DC0853" w:rsidRPr="0081350E">
        <w:rPr>
          <w:rFonts w:ascii="Arial" w:hAnsi="Arial" w:cs="Arial"/>
          <w:iCs/>
          <w:sz w:val="23"/>
          <w:szCs w:val="23"/>
        </w:rPr>
        <w:t>ACUERDO ECONÓMICO</w:t>
      </w:r>
      <w:r w:rsidR="001C0D5B" w:rsidRPr="0081350E">
        <w:rPr>
          <w:rFonts w:ascii="Arial" w:hAnsi="Arial" w:cs="Arial"/>
          <w:iCs/>
          <w:sz w:val="23"/>
          <w:szCs w:val="23"/>
        </w:rPr>
        <w:t xml:space="preserve"> CON CARÁCTER DE DICTAMEN </w:t>
      </w:r>
      <w:r w:rsidR="00E46144" w:rsidRPr="0081350E">
        <w:rPr>
          <w:rFonts w:ascii="Arial" w:hAnsi="Arial" w:cs="Arial"/>
          <w:iCs/>
          <w:sz w:val="23"/>
          <w:szCs w:val="23"/>
        </w:rPr>
        <w:t xml:space="preserve">QUE PONE A </w:t>
      </w:r>
      <w:r w:rsidR="001C0D5B" w:rsidRPr="0081350E">
        <w:rPr>
          <w:rFonts w:ascii="Arial" w:hAnsi="Arial" w:cs="Arial"/>
          <w:iCs/>
          <w:sz w:val="23"/>
          <w:szCs w:val="23"/>
        </w:rPr>
        <w:t xml:space="preserve">CONSIDERACIÓN </w:t>
      </w:r>
      <w:r w:rsidR="00E46144" w:rsidRPr="0081350E">
        <w:rPr>
          <w:rFonts w:ascii="Arial" w:hAnsi="Arial" w:cs="Arial"/>
          <w:iCs/>
          <w:sz w:val="23"/>
          <w:szCs w:val="23"/>
        </w:rPr>
        <w:t xml:space="preserve">DEL PLENO DEL H. AYUNTAMIENTO DE ZAPOTLÁN EL GRANDE, JALISCO </w:t>
      </w:r>
      <w:r w:rsidR="00DC0853" w:rsidRPr="0081350E">
        <w:rPr>
          <w:rFonts w:ascii="Arial" w:hAnsi="Arial" w:cs="Arial"/>
          <w:iCs/>
          <w:sz w:val="23"/>
          <w:szCs w:val="23"/>
        </w:rPr>
        <w:t>LA SOLICITUD DE LICENCIA POR TIEMPO INDEFINIDO</w:t>
      </w:r>
      <w:r w:rsidR="007E1183">
        <w:rPr>
          <w:rFonts w:ascii="Arial" w:hAnsi="Arial" w:cs="Arial"/>
          <w:iCs/>
          <w:sz w:val="23"/>
          <w:szCs w:val="23"/>
        </w:rPr>
        <w:t xml:space="preserve"> DE LOS REGIDORES ELECTOS POR EL PRINCIPIO DE MAYORIA RELATIVA YURITZI ALEJANDRA HERMOSILLO TEJEDA Y VICTOR MANUEL MAROY RIVERA</w:t>
      </w:r>
      <w:r w:rsidR="00DC0853" w:rsidRPr="0081350E">
        <w:rPr>
          <w:rFonts w:ascii="Arial" w:hAnsi="Arial" w:cs="Arial"/>
          <w:iCs/>
          <w:sz w:val="23"/>
          <w:szCs w:val="23"/>
        </w:rPr>
        <w:t>,</w:t>
      </w:r>
      <w:r w:rsidR="00E46144" w:rsidRPr="0081350E">
        <w:rPr>
          <w:rFonts w:ascii="Arial" w:hAnsi="Arial" w:cs="Arial"/>
          <w:iCs/>
          <w:sz w:val="23"/>
          <w:szCs w:val="23"/>
        </w:rPr>
        <w:t xml:space="preserve"> </w:t>
      </w:r>
      <w:r w:rsidR="00B622E1" w:rsidRPr="0081350E">
        <w:rPr>
          <w:rFonts w:ascii="Arial" w:hAnsi="Arial" w:cs="Arial"/>
          <w:iCs/>
          <w:sz w:val="23"/>
          <w:szCs w:val="23"/>
        </w:rPr>
        <w:t>con</w:t>
      </w:r>
      <w:r w:rsidRPr="0081350E">
        <w:rPr>
          <w:rFonts w:ascii="Arial" w:hAnsi="Arial" w:cs="Arial"/>
          <w:iCs/>
          <w:sz w:val="23"/>
          <w:szCs w:val="23"/>
        </w:rPr>
        <w:t xml:space="preserve"> base </w:t>
      </w:r>
      <w:r w:rsidR="00087603" w:rsidRPr="0081350E">
        <w:rPr>
          <w:rFonts w:ascii="Arial" w:hAnsi="Arial" w:cs="Arial"/>
          <w:iCs/>
          <w:sz w:val="23"/>
          <w:szCs w:val="23"/>
        </w:rPr>
        <w:t>en</w:t>
      </w:r>
      <w:r w:rsidRPr="0081350E">
        <w:rPr>
          <w:rFonts w:ascii="Arial" w:hAnsi="Arial" w:cs="Arial"/>
          <w:iCs/>
          <w:sz w:val="23"/>
          <w:szCs w:val="23"/>
        </w:rPr>
        <w:t xml:space="preserve"> los siguientes </w:t>
      </w:r>
    </w:p>
    <w:p w:rsidR="004F7DBA" w:rsidRPr="0081350E" w:rsidRDefault="004F7DBA" w:rsidP="003E7E0A">
      <w:pPr>
        <w:spacing w:line="276" w:lineRule="auto"/>
        <w:ind w:firstLine="708"/>
        <w:jc w:val="both"/>
        <w:rPr>
          <w:rFonts w:ascii="Arial" w:hAnsi="Arial" w:cs="Arial"/>
          <w:iCs/>
          <w:sz w:val="23"/>
          <w:szCs w:val="23"/>
        </w:rPr>
      </w:pPr>
    </w:p>
    <w:p w:rsidR="005626A2" w:rsidRPr="0081350E" w:rsidRDefault="005626A2" w:rsidP="003E7E0A">
      <w:pPr>
        <w:spacing w:line="276" w:lineRule="auto"/>
        <w:ind w:firstLine="708"/>
        <w:jc w:val="center"/>
        <w:rPr>
          <w:rFonts w:ascii="Arial" w:hAnsi="Arial" w:cs="Arial"/>
          <w:b/>
          <w:iCs/>
          <w:sz w:val="23"/>
          <w:szCs w:val="23"/>
        </w:rPr>
      </w:pPr>
      <w:r w:rsidRPr="0081350E">
        <w:rPr>
          <w:rFonts w:ascii="Arial" w:hAnsi="Arial" w:cs="Arial"/>
          <w:b/>
          <w:iCs/>
          <w:sz w:val="23"/>
          <w:szCs w:val="23"/>
        </w:rPr>
        <w:t xml:space="preserve">ANTECEDENTES: </w:t>
      </w:r>
    </w:p>
    <w:p w:rsidR="004F7DBA" w:rsidRPr="0081350E" w:rsidRDefault="004F7DBA" w:rsidP="003E7E0A">
      <w:pPr>
        <w:spacing w:line="276" w:lineRule="auto"/>
        <w:ind w:firstLine="708"/>
        <w:jc w:val="center"/>
        <w:rPr>
          <w:rFonts w:ascii="Arial" w:hAnsi="Arial" w:cs="Arial"/>
          <w:iCs/>
          <w:sz w:val="23"/>
          <w:szCs w:val="23"/>
        </w:rPr>
      </w:pPr>
    </w:p>
    <w:p w:rsidR="00B622E1" w:rsidRPr="0081350E" w:rsidRDefault="00B622E1" w:rsidP="00B622E1">
      <w:pPr>
        <w:ind w:firstLine="708"/>
        <w:jc w:val="both"/>
        <w:rPr>
          <w:rFonts w:ascii="Arial" w:hAnsi="Arial" w:cs="Arial"/>
          <w:sz w:val="23"/>
          <w:szCs w:val="23"/>
        </w:rPr>
      </w:pPr>
      <w:r w:rsidRPr="0081350E">
        <w:rPr>
          <w:rFonts w:ascii="Arial" w:hAnsi="Arial" w:cs="Arial"/>
          <w:b/>
          <w:iCs/>
          <w:sz w:val="23"/>
          <w:szCs w:val="23"/>
        </w:rPr>
        <w:t>1.-</w:t>
      </w:r>
      <w:r w:rsidRPr="0081350E">
        <w:rPr>
          <w:rFonts w:ascii="Arial" w:hAnsi="Arial" w:cs="Arial"/>
          <w:iCs/>
          <w:sz w:val="23"/>
          <w:szCs w:val="23"/>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D11B19">
        <w:rPr>
          <w:rFonts w:ascii="Arial" w:hAnsi="Arial" w:cs="Arial"/>
          <w:iCs/>
          <w:sz w:val="23"/>
          <w:szCs w:val="23"/>
        </w:rPr>
        <w:t xml:space="preserve"> </w:t>
      </w:r>
      <w:r w:rsidRPr="0081350E">
        <w:rPr>
          <w:rFonts w:ascii="Arial" w:hAnsi="Arial" w:cs="Arial"/>
          <w:sz w:val="23"/>
          <w:szCs w:val="23"/>
        </w:rPr>
        <w:t>la Constitución Política del Estado de Jalisco en sus artículos 73, 77, 80, 88</w:t>
      </w:r>
      <w:r w:rsidR="00E46144" w:rsidRPr="0081350E">
        <w:rPr>
          <w:rFonts w:ascii="Arial" w:hAnsi="Arial" w:cs="Arial"/>
          <w:sz w:val="23"/>
          <w:szCs w:val="23"/>
        </w:rPr>
        <w:t xml:space="preserve"> </w:t>
      </w:r>
      <w:r w:rsidRPr="0081350E">
        <w:rPr>
          <w:rFonts w:ascii="Arial" w:hAnsi="Arial" w:cs="Arial"/>
          <w:sz w:val="23"/>
          <w:szCs w:val="23"/>
        </w:rPr>
        <w:t>y relativos establece la base de la organización política y administrativa del Estado de Jalisco que reconoce al Municipio personalidad jurídica y patrimonio propio; estableciendo los mecanismos para organizar la administración pública municipal</w:t>
      </w:r>
      <w:r w:rsidR="00FB3D22" w:rsidRPr="0081350E">
        <w:rPr>
          <w:rFonts w:ascii="Arial" w:hAnsi="Arial" w:cs="Arial"/>
          <w:sz w:val="23"/>
          <w:szCs w:val="23"/>
        </w:rPr>
        <w:t>, asimismo el numeral 73 en su fracción III establece la posibilidad de que los Regidores Electos puedan solicitar licencia para ausentarse del cargo</w:t>
      </w:r>
      <w:r w:rsidRPr="0081350E">
        <w:rPr>
          <w:rFonts w:ascii="Arial" w:hAnsi="Arial" w:cs="Arial"/>
          <w:sz w:val="23"/>
          <w:szCs w:val="23"/>
        </w:rPr>
        <w:t>;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B622E1" w:rsidRPr="0081350E" w:rsidRDefault="00B622E1" w:rsidP="00B622E1">
      <w:pPr>
        <w:ind w:firstLine="708"/>
        <w:jc w:val="both"/>
        <w:rPr>
          <w:rFonts w:ascii="Arial" w:hAnsi="Arial" w:cs="Arial"/>
          <w:sz w:val="23"/>
          <w:szCs w:val="23"/>
        </w:rPr>
      </w:pPr>
    </w:p>
    <w:p w:rsidR="00FB3D22" w:rsidRDefault="003E7E0A" w:rsidP="00E0541A">
      <w:pPr>
        <w:tabs>
          <w:tab w:val="left" w:pos="567"/>
        </w:tabs>
        <w:jc w:val="both"/>
        <w:rPr>
          <w:rFonts w:ascii="Arial" w:hAnsi="Arial" w:cs="Arial"/>
          <w:sz w:val="23"/>
          <w:szCs w:val="23"/>
        </w:rPr>
      </w:pPr>
      <w:r w:rsidRPr="0081350E">
        <w:rPr>
          <w:rFonts w:ascii="Arial" w:hAnsi="Arial" w:cs="Arial"/>
          <w:sz w:val="23"/>
          <w:szCs w:val="23"/>
        </w:rPr>
        <w:tab/>
      </w:r>
      <w:r w:rsidR="00B622E1" w:rsidRPr="0081350E">
        <w:rPr>
          <w:rFonts w:ascii="Arial" w:hAnsi="Arial" w:cs="Arial"/>
          <w:b/>
          <w:sz w:val="23"/>
          <w:szCs w:val="23"/>
          <w:lang w:eastAsia="es-HN"/>
        </w:rPr>
        <w:t>2</w:t>
      </w:r>
      <w:r w:rsidR="00B622E1" w:rsidRPr="0081350E">
        <w:rPr>
          <w:rFonts w:ascii="Arial" w:hAnsi="Arial" w:cs="Arial"/>
          <w:b/>
          <w:sz w:val="23"/>
          <w:szCs w:val="23"/>
          <w:lang w:val="es-HN" w:eastAsia="es-HN"/>
        </w:rPr>
        <w:t xml:space="preserve">.- </w:t>
      </w:r>
      <w:r w:rsidR="00B622E1" w:rsidRPr="0081350E">
        <w:rPr>
          <w:rFonts w:ascii="Arial" w:hAnsi="Arial" w:cs="Arial"/>
          <w:sz w:val="23"/>
          <w:szCs w:val="23"/>
        </w:rPr>
        <w:t>Que</w:t>
      </w:r>
      <w:r w:rsidR="00FB3D22" w:rsidRPr="0081350E">
        <w:rPr>
          <w:rFonts w:ascii="Arial" w:hAnsi="Arial" w:cs="Arial"/>
          <w:sz w:val="23"/>
          <w:szCs w:val="23"/>
        </w:rPr>
        <w:t xml:space="preserve"> de una interpretación conjunta del artículo 72 de </w:t>
      </w:r>
      <w:r w:rsidR="00D11B19">
        <w:rPr>
          <w:rFonts w:ascii="Arial" w:hAnsi="Arial" w:cs="Arial"/>
          <w:sz w:val="23"/>
          <w:szCs w:val="23"/>
        </w:rPr>
        <w:t>l</w:t>
      </w:r>
      <w:r w:rsidR="00B622E1" w:rsidRPr="0081350E">
        <w:rPr>
          <w:rFonts w:ascii="Arial" w:hAnsi="Arial" w:cs="Arial"/>
          <w:sz w:val="23"/>
          <w:szCs w:val="23"/>
        </w:rPr>
        <w:t>a Ley del Gobierno y la Administración Pública Municipal del Estado de Jalisco</w:t>
      </w:r>
      <w:r w:rsidR="00FB3D22" w:rsidRPr="0081350E">
        <w:rPr>
          <w:rFonts w:ascii="Arial" w:hAnsi="Arial" w:cs="Arial"/>
          <w:sz w:val="23"/>
          <w:szCs w:val="23"/>
        </w:rPr>
        <w:t xml:space="preserve"> y del numeral 73 fracción III de la Constitución Política del Estado de Jalisco</w:t>
      </w:r>
      <w:r w:rsidR="00B622E1" w:rsidRPr="0081350E">
        <w:rPr>
          <w:rFonts w:ascii="Arial" w:hAnsi="Arial" w:cs="Arial"/>
          <w:sz w:val="23"/>
          <w:szCs w:val="23"/>
        </w:rPr>
        <w:t xml:space="preserve">, </w:t>
      </w:r>
      <w:r w:rsidR="00FB3D22" w:rsidRPr="0081350E">
        <w:rPr>
          <w:rFonts w:ascii="Arial" w:hAnsi="Arial" w:cs="Arial"/>
          <w:sz w:val="23"/>
          <w:szCs w:val="23"/>
        </w:rPr>
        <w:t>se advierte con meridiana claridad, por una parte que os regidores están en la posibilidad legal de solicitar licencia de su encargo y por otra parte, que dichas licencias deben ser suplidas en los términos que disponga la Ley Electoral Estatal.</w:t>
      </w:r>
    </w:p>
    <w:p w:rsidR="007E1183" w:rsidRPr="0081350E" w:rsidRDefault="007E1183" w:rsidP="00E0541A">
      <w:pPr>
        <w:tabs>
          <w:tab w:val="left" w:pos="567"/>
        </w:tabs>
        <w:jc w:val="both"/>
        <w:rPr>
          <w:rFonts w:ascii="Arial" w:hAnsi="Arial" w:cs="Arial"/>
          <w:sz w:val="23"/>
          <w:szCs w:val="23"/>
        </w:rPr>
      </w:pPr>
    </w:p>
    <w:p w:rsidR="00FB3D22" w:rsidRPr="0081350E" w:rsidRDefault="00B622E1" w:rsidP="004F7DBA">
      <w:pPr>
        <w:ind w:firstLine="708"/>
        <w:jc w:val="both"/>
        <w:rPr>
          <w:rFonts w:ascii="Arial" w:hAnsi="Arial" w:cs="Arial"/>
          <w:b/>
          <w:sz w:val="23"/>
          <w:szCs w:val="23"/>
        </w:rPr>
      </w:pPr>
      <w:r w:rsidRPr="0081350E">
        <w:rPr>
          <w:rFonts w:ascii="Arial" w:hAnsi="Arial" w:cs="Arial"/>
          <w:b/>
          <w:sz w:val="23"/>
          <w:szCs w:val="23"/>
        </w:rPr>
        <w:t xml:space="preserve">3.- </w:t>
      </w:r>
      <w:r w:rsidR="00F441A9" w:rsidRPr="0081350E">
        <w:rPr>
          <w:rFonts w:ascii="Arial" w:hAnsi="Arial" w:cs="Arial"/>
          <w:sz w:val="23"/>
          <w:szCs w:val="23"/>
        </w:rPr>
        <w:t xml:space="preserve">Que </w:t>
      </w:r>
      <w:r w:rsidR="00FB3D22" w:rsidRPr="0081350E">
        <w:rPr>
          <w:rFonts w:ascii="Arial" w:hAnsi="Arial" w:cs="Arial"/>
          <w:sz w:val="23"/>
          <w:szCs w:val="23"/>
        </w:rPr>
        <w:t>el artículo 24 párrafo 6 del Código Electoral y de Participación Ciudadana del Estado de Jalisco, establece que</w:t>
      </w:r>
      <w:r w:rsidR="00D11B19">
        <w:rPr>
          <w:rFonts w:ascii="Arial" w:hAnsi="Arial" w:cs="Arial"/>
          <w:sz w:val="23"/>
          <w:szCs w:val="23"/>
        </w:rPr>
        <w:t>,</w:t>
      </w:r>
      <w:r w:rsidR="00FB3D22" w:rsidRPr="0081350E">
        <w:rPr>
          <w:rFonts w:ascii="Arial" w:hAnsi="Arial" w:cs="Arial"/>
          <w:sz w:val="23"/>
          <w:szCs w:val="23"/>
        </w:rPr>
        <w:t xml:space="preserve"> para suplir a los Regidores Electos por e</w:t>
      </w:r>
      <w:r w:rsidR="007E1183">
        <w:rPr>
          <w:rFonts w:ascii="Arial" w:hAnsi="Arial" w:cs="Arial"/>
          <w:sz w:val="23"/>
          <w:szCs w:val="23"/>
        </w:rPr>
        <w:t xml:space="preserve">l principio de mayoría relativa YURITZI ALEJANDRA HERMOSILLO TEJEDA Y VICTOR MANUEL MONROY RIVERA, deberá </w:t>
      </w:r>
      <w:r w:rsidR="00FB3D22" w:rsidRPr="0081350E">
        <w:rPr>
          <w:rFonts w:ascii="Arial" w:hAnsi="Arial" w:cs="Arial"/>
          <w:sz w:val="23"/>
          <w:szCs w:val="23"/>
        </w:rPr>
        <w:t>llamarse al suplente respectivo, que en el caso en concreto se trata de</w:t>
      </w:r>
      <w:r w:rsidR="007E1183">
        <w:rPr>
          <w:rFonts w:ascii="Arial" w:hAnsi="Arial" w:cs="Arial"/>
          <w:sz w:val="23"/>
          <w:szCs w:val="23"/>
        </w:rPr>
        <w:t xml:space="preserve"> los ciudadanos </w:t>
      </w:r>
      <w:r w:rsidR="00964738">
        <w:rPr>
          <w:rFonts w:ascii="Arial" w:hAnsi="Arial" w:cs="Arial"/>
          <w:b/>
          <w:sz w:val="23"/>
          <w:szCs w:val="23"/>
        </w:rPr>
        <w:t>BETSY MAGALI</w:t>
      </w:r>
      <w:r w:rsidR="007E1183" w:rsidRPr="007E1183">
        <w:rPr>
          <w:rFonts w:ascii="Arial" w:hAnsi="Arial" w:cs="Arial"/>
          <w:b/>
          <w:sz w:val="23"/>
          <w:szCs w:val="23"/>
        </w:rPr>
        <w:t xml:space="preserve"> CAMPOS CORONA</w:t>
      </w:r>
      <w:r w:rsidR="007E1183">
        <w:rPr>
          <w:rFonts w:ascii="Arial" w:hAnsi="Arial" w:cs="Arial"/>
          <w:b/>
          <w:sz w:val="23"/>
          <w:szCs w:val="23"/>
        </w:rPr>
        <w:t xml:space="preserve"> </w:t>
      </w:r>
      <w:r w:rsidR="007E1183">
        <w:rPr>
          <w:rFonts w:ascii="Arial" w:hAnsi="Arial" w:cs="Arial"/>
          <w:sz w:val="23"/>
          <w:szCs w:val="23"/>
        </w:rPr>
        <w:t xml:space="preserve">y </w:t>
      </w:r>
      <w:r w:rsidR="00D11B19">
        <w:rPr>
          <w:rFonts w:ascii="Arial" w:hAnsi="Arial" w:cs="Arial"/>
          <w:b/>
          <w:sz w:val="23"/>
          <w:szCs w:val="23"/>
        </w:rPr>
        <w:t>FRANCISCO IGNACIO CARRILLO GÓMEZ</w:t>
      </w:r>
      <w:r w:rsidR="00FB3D22" w:rsidRPr="0081350E">
        <w:rPr>
          <w:rFonts w:ascii="Arial" w:hAnsi="Arial" w:cs="Arial"/>
          <w:b/>
          <w:sz w:val="23"/>
          <w:szCs w:val="23"/>
        </w:rPr>
        <w:t>.</w:t>
      </w:r>
    </w:p>
    <w:p w:rsidR="00FB3D22" w:rsidRPr="0081350E" w:rsidRDefault="00FB3D22" w:rsidP="004F7DBA">
      <w:pPr>
        <w:ind w:firstLine="708"/>
        <w:jc w:val="both"/>
        <w:rPr>
          <w:rFonts w:ascii="Arial" w:hAnsi="Arial" w:cs="Arial"/>
          <w:sz w:val="23"/>
          <w:szCs w:val="23"/>
        </w:rPr>
      </w:pPr>
    </w:p>
    <w:p w:rsidR="00A27099" w:rsidRPr="0081350E" w:rsidRDefault="00B622E1" w:rsidP="00A27099">
      <w:pPr>
        <w:ind w:firstLine="708"/>
        <w:jc w:val="both"/>
        <w:rPr>
          <w:rFonts w:ascii="Arial" w:hAnsi="Arial" w:cs="Arial"/>
          <w:sz w:val="23"/>
          <w:szCs w:val="23"/>
        </w:rPr>
      </w:pPr>
      <w:r w:rsidRPr="0081350E">
        <w:rPr>
          <w:rFonts w:ascii="Arial" w:hAnsi="Arial" w:cs="Arial"/>
          <w:b/>
          <w:sz w:val="23"/>
          <w:szCs w:val="23"/>
        </w:rPr>
        <w:t>4.-</w:t>
      </w:r>
      <w:r w:rsidR="00F441A9" w:rsidRPr="0081350E">
        <w:rPr>
          <w:rFonts w:ascii="Arial" w:hAnsi="Arial" w:cs="Arial"/>
          <w:b/>
          <w:sz w:val="23"/>
          <w:szCs w:val="23"/>
        </w:rPr>
        <w:t xml:space="preserve"> </w:t>
      </w:r>
      <w:r w:rsidR="00861CEB" w:rsidRPr="0081350E">
        <w:rPr>
          <w:rFonts w:ascii="Arial" w:hAnsi="Arial" w:cs="Arial"/>
          <w:sz w:val="23"/>
          <w:szCs w:val="23"/>
        </w:rPr>
        <w:t>En virtud de lo anterior y dado que</w:t>
      </w:r>
      <w:r w:rsidR="00A27099" w:rsidRPr="0081350E">
        <w:rPr>
          <w:rFonts w:ascii="Arial" w:hAnsi="Arial" w:cs="Arial"/>
          <w:sz w:val="23"/>
          <w:szCs w:val="23"/>
        </w:rPr>
        <w:t xml:space="preserve"> </w:t>
      </w:r>
      <w:r w:rsidR="00861CEB" w:rsidRPr="0081350E">
        <w:rPr>
          <w:rFonts w:ascii="Arial" w:hAnsi="Arial" w:cs="Arial"/>
          <w:sz w:val="23"/>
          <w:szCs w:val="23"/>
        </w:rPr>
        <w:t xml:space="preserve">existe la urgente necesidad </w:t>
      </w:r>
      <w:r w:rsidR="00005625" w:rsidRPr="0081350E">
        <w:rPr>
          <w:rFonts w:ascii="Arial" w:hAnsi="Arial" w:cs="Arial"/>
          <w:sz w:val="23"/>
          <w:szCs w:val="23"/>
        </w:rPr>
        <w:t xml:space="preserve">de que el cabildo se encuentre debidamente integrado, aunado a que no existe razón legal alguna para negarle a la solicitante la autorización de la licencia que pide, resulta necesario llamar a la suplente en mención y se le tome </w:t>
      </w:r>
      <w:r w:rsidR="00A27099" w:rsidRPr="0081350E">
        <w:rPr>
          <w:rFonts w:ascii="Arial" w:hAnsi="Arial" w:cs="Arial"/>
          <w:sz w:val="23"/>
          <w:szCs w:val="23"/>
        </w:rPr>
        <w:t>la protesta de ley,</w:t>
      </w:r>
      <w:r w:rsidR="00005625" w:rsidRPr="0081350E">
        <w:rPr>
          <w:rFonts w:ascii="Arial" w:hAnsi="Arial" w:cs="Arial"/>
          <w:sz w:val="23"/>
          <w:szCs w:val="23"/>
        </w:rPr>
        <w:t xml:space="preserve"> a fin de que </w:t>
      </w:r>
      <w:r w:rsidR="00A27099" w:rsidRPr="0081350E">
        <w:rPr>
          <w:rFonts w:ascii="Arial" w:hAnsi="Arial" w:cs="Arial"/>
          <w:sz w:val="23"/>
          <w:szCs w:val="23"/>
        </w:rPr>
        <w:t xml:space="preserve"> inicie funciones</w:t>
      </w:r>
      <w:r w:rsidR="00005625" w:rsidRPr="0081350E">
        <w:rPr>
          <w:rFonts w:ascii="Arial" w:hAnsi="Arial" w:cs="Arial"/>
          <w:sz w:val="23"/>
          <w:szCs w:val="23"/>
        </w:rPr>
        <w:t xml:space="preserve"> como </w:t>
      </w:r>
      <w:r w:rsidR="00D11B19">
        <w:rPr>
          <w:rFonts w:ascii="Arial" w:hAnsi="Arial" w:cs="Arial"/>
          <w:sz w:val="23"/>
          <w:szCs w:val="23"/>
        </w:rPr>
        <w:t>Regidor</w:t>
      </w:r>
      <w:r w:rsidR="00005625" w:rsidRPr="0081350E">
        <w:rPr>
          <w:rFonts w:ascii="Arial" w:hAnsi="Arial" w:cs="Arial"/>
          <w:sz w:val="23"/>
          <w:szCs w:val="23"/>
        </w:rPr>
        <w:t>,</w:t>
      </w:r>
      <w:r w:rsidR="00A27099" w:rsidRPr="0081350E">
        <w:rPr>
          <w:rFonts w:ascii="Arial" w:hAnsi="Arial" w:cs="Arial"/>
          <w:sz w:val="23"/>
          <w:szCs w:val="23"/>
        </w:rPr>
        <w:t xml:space="preserve"> con </w:t>
      </w:r>
      <w:r w:rsidR="00C64EC2" w:rsidRPr="0081350E">
        <w:rPr>
          <w:rFonts w:ascii="Arial" w:hAnsi="Arial" w:cs="Arial"/>
          <w:sz w:val="23"/>
          <w:szCs w:val="23"/>
        </w:rPr>
        <w:t>los derechos,</w:t>
      </w:r>
      <w:r w:rsidR="00A27099" w:rsidRPr="0081350E">
        <w:rPr>
          <w:rFonts w:ascii="Arial" w:hAnsi="Arial" w:cs="Arial"/>
          <w:sz w:val="23"/>
          <w:szCs w:val="23"/>
        </w:rPr>
        <w:t xml:space="preserve"> obligaciones y limitaciones impuestas por</w:t>
      </w:r>
      <w:r w:rsidR="00005625" w:rsidRPr="0081350E">
        <w:rPr>
          <w:rFonts w:ascii="Arial" w:hAnsi="Arial" w:cs="Arial"/>
          <w:sz w:val="23"/>
          <w:szCs w:val="23"/>
        </w:rPr>
        <w:t xml:space="preserve"> los artículos 49</w:t>
      </w:r>
      <w:r w:rsidR="00C64EC2" w:rsidRPr="0081350E">
        <w:rPr>
          <w:rFonts w:ascii="Arial" w:hAnsi="Arial" w:cs="Arial"/>
          <w:sz w:val="23"/>
          <w:szCs w:val="23"/>
        </w:rPr>
        <w:t xml:space="preserve"> y </w:t>
      </w:r>
      <w:r w:rsidR="00005625" w:rsidRPr="0081350E">
        <w:rPr>
          <w:rFonts w:ascii="Arial" w:hAnsi="Arial" w:cs="Arial"/>
          <w:sz w:val="23"/>
          <w:szCs w:val="23"/>
        </w:rPr>
        <w:t>50</w:t>
      </w:r>
      <w:r w:rsidR="00C64EC2" w:rsidRPr="0081350E">
        <w:rPr>
          <w:rFonts w:ascii="Arial" w:hAnsi="Arial" w:cs="Arial"/>
          <w:sz w:val="23"/>
          <w:szCs w:val="23"/>
        </w:rPr>
        <w:t xml:space="preserve"> de</w:t>
      </w:r>
      <w:r w:rsidR="00005625" w:rsidRPr="0081350E">
        <w:rPr>
          <w:rFonts w:ascii="Arial" w:hAnsi="Arial" w:cs="Arial"/>
          <w:sz w:val="23"/>
          <w:szCs w:val="23"/>
        </w:rPr>
        <w:t xml:space="preserve"> la Ley del Gobierno y la Administración Pública Municipal </w:t>
      </w:r>
      <w:r w:rsidR="00C64EC2" w:rsidRPr="0081350E">
        <w:rPr>
          <w:rFonts w:ascii="Arial" w:hAnsi="Arial" w:cs="Arial"/>
          <w:sz w:val="23"/>
          <w:szCs w:val="23"/>
        </w:rPr>
        <w:t>y</w:t>
      </w:r>
      <w:r w:rsidR="00A27099" w:rsidRPr="0081350E">
        <w:rPr>
          <w:rFonts w:ascii="Arial" w:hAnsi="Arial" w:cs="Arial"/>
          <w:sz w:val="23"/>
          <w:szCs w:val="23"/>
        </w:rPr>
        <w:t xml:space="preserve"> las diversas normas en la materia</w:t>
      </w:r>
      <w:r w:rsidR="00B711F6" w:rsidRPr="0081350E">
        <w:rPr>
          <w:rFonts w:ascii="Arial" w:hAnsi="Arial" w:cs="Arial"/>
          <w:sz w:val="23"/>
          <w:szCs w:val="23"/>
        </w:rPr>
        <w:t>, para que de esta manera</w:t>
      </w:r>
      <w:r w:rsidR="00087603" w:rsidRPr="0081350E">
        <w:rPr>
          <w:rFonts w:ascii="Arial" w:hAnsi="Arial" w:cs="Arial"/>
          <w:sz w:val="23"/>
          <w:szCs w:val="23"/>
        </w:rPr>
        <w:t xml:space="preserve"> el</w:t>
      </w:r>
      <w:r w:rsidR="00B711F6" w:rsidRPr="0081350E">
        <w:rPr>
          <w:rFonts w:ascii="Arial" w:hAnsi="Arial" w:cs="Arial"/>
          <w:sz w:val="23"/>
          <w:szCs w:val="23"/>
        </w:rPr>
        <w:t xml:space="preserve"> Ayuntamiento </w:t>
      </w:r>
      <w:r w:rsidR="00005625" w:rsidRPr="0081350E">
        <w:rPr>
          <w:rFonts w:ascii="Arial" w:hAnsi="Arial" w:cs="Arial"/>
          <w:sz w:val="23"/>
          <w:szCs w:val="23"/>
        </w:rPr>
        <w:t>se encuentre debidamente integrado</w:t>
      </w:r>
      <w:r w:rsidR="00B711F6" w:rsidRPr="0081350E">
        <w:rPr>
          <w:rFonts w:ascii="Arial" w:hAnsi="Arial" w:cs="Arial"/>
          <w:sz w:val="23"/>
          <w:szCs w:val="23"/>
        </w:rPr>
        <w:t>.</w:t>
      </w:r>
    </w:p>
    <w:p w:rsidR="000E7785" w:rsidRPr="0081350E" w:rsidRDefault="007D6852" w:rsidP="00B711F6">
      <w:pPr>
        <w:spacing w:line="276" w:lineRule="auto"/>
        <w:jc w:val="both"/>
        <w:rPr>
          <w:rFonts w:ascii="Arial" w:hAnsi="Arial" w:cs="Arial"/>
          <w:sz w:val="23"/>
          <w:szCs w:val="23"/>
        </w:rPr>
      </w:pPr>
      <w:r w:rsidRPr="0081350E">
        <w:rPr>
          <w:rFonts w:ascii="Arial" w:hAnsi="Arial" w:cs="Arial"/>
          <w:sz w:val="23"/>
          <w:szCs w:val="23"/>
        </w:rPr>
        <w:t xml:space="preserve"> </w:t>
      </w:r>
    </w:p>
    <w:p w:rsidR="005B5859" w:rsidRPr="0081350E" w:rsidRDefault="00DA5E8B" w:rsidP="005B5859">
      <w:pPr>
        <w:ind w:firstLine="708"/>
        <w:jc w:val="center"/>
        <w:rPr>
          <w:rFonts w:ascii="Arial" w:hAnsi="Arial" w:cs="Arial"/>
          <w:b/>
          <w:iCs/>
          <w:sz w:val="23"/>
          <w:szCs w:val="23"/>
        </w:rPr>
      </w:pPr>
      <w:r w:rsidRPr="0081350E">
        <w:rPr>
          <w:rFonts w:ascii="Arial" w:hAnsi="Arial" w:cs="Arial"/>
          <w:b/>
          <w:iCs/>
          <w:sz w:val="23"/>
          <w:szCs w:val="23"/>
        </w:rPr>
        <w:t>CONSIDERANDOS:</w:t>
      </w:r>
    </w:p>
    <w:p w:rsidR="004F7DBA" w:rsidRPr="0081350E" w:rsidRDefault="004F7DBA" w:rsidP="00861CEB">
      <w:pPr>
        <w:ind w:firstLine="708"/>
        <w:jc w:val="both"/>
        <w:rPr>
          <w:rFonts w:ascii="Arial" w:hAnsi="Arial" w:cs="Arial"/>
          <w:b/>
          <w:i/>
          <w:iCs/>
          <w:sz w:val="23"/>
          <w:szCs w:val="23"/>
        </w:rPr>
      </w:pPr>
    </w:p>
    <w:p w:rsidR="005B5859" w:rsidRPr="0081350E" w:rsidRDefault="001C0D5B" w:rsidP="00087603">
      <w:pPr>
        <w:ind w:firstLine="708"/>
        <w:jc w:val="both"/>
        <w:rPr>
          <w:rFonts w:ascii="Arial" w:hAnsi="Arial" w:cs="Arial"/>
          <w:sz w:val="23"/>
          <w:szCs w:val="23"/>
        </w:rPr>
      </w:pPr>
      <w:r w:rsidRPr="0081350E">
        <w:rPr>
          <w:rFonts w:ascii="Arial" w:hAnsi="Arial" w:cs="Arial"/>
          <w:b/>
          <w:sz w:val="23"/>
          <w:szCs w:val="23"/>
        </w:rPr>
        <w:t>ÚNICO.-</w:t>
      </w:r>
      <w:r w:rsidRPr="0081350E">
        <w:rPr>
          <w:rFonts w:ascii="Arial" w:hAnsi="Arial" w:cs="Arial"/>
          <w:sz w:val="23"/>
          <w:szCs w:val="23"/>
        </w:rPr>
        <w:t xml:space="preserve"> </w:t>
      </w:r>
      <w:r w:rsidR="005B5859" w:rsidRPr="0081350E">
        <w:rPr>
          <w:rFonts w:ascii="Arial" w:hAnsi="Arial" w:cs="Arial"/>
          <w:sz w:val="23"/>
          <w:szCs w:val="23"/>
        </w:rPr>
        <w:t>Por lo anteriormente expuesto, y de conformidad con</w:t>
      </w:r>
      <w:r w:rsidR="000E7785" w:rsidRPr="0081350E">
        <w:rPr>
          <w:rFonts w:ascii="Arial" w:hAnsi="Arial" w:cs="Arial"/>
          <w:sz w:val="23"/>
          <w:szCs w:val="23"/>
        </w:rPr>
        <w:t xml:space="preserve"> el</w:t>
      </w:r>
      <w:r w:rsidR="005B5859" w:rsidRPr="0081350E">
        <w:rPr>
          <w:rFonts w:ascii="Arial" w:hAnsi="Arial" w:cs="Arial"/>
          <w:sz w:val="23"/>
          <w:szCs w:val="23"/>
        </w:rPr>
        <w:t xml:space="preserve"> artículo</w:t>
      </w:r>
      <w:r w:rsidR="000E7785" w:rsidRPr="0081350E">
        <w:rPr>
          <w:rFonts w:ascii="Arial" w:hAnsi="Arial" w:cs="Arial"/>
          <w:sz w:val="23"/>
          <w:szCs w:val="23"/>
        </w:rPr>
        <w:t xml:space="preserve"> </w:t>
      </w:r>
      <w:r w:rsidR="00587952" w:rsidRPr="0081350E">
        <w:rPr>
          <w:rFonts w:ascii="Arial" w:hAnsi="Arial" w:cs="Arial"/>
          <w:sz w:val="23"/>
          <w:szCs w:val="23"/>
        </w:rPr>
        <w:t xml:space="preserve">28º </w:t>
      </w:r>
      <w:r w:rsidR="000E7785" w:rsidRPr="0081350E">
        <w:rPr>
          <w:rFonts w:ascii="Arial" w:hAnsi="Arial" w:cs="Arial"/>
          <w:sz w:val="23"/>
          <w:szCs w:val="23"/>
        </w:rPr>
        <w:t>fracción I</w:t>
      </w:r>
      <w:r w:rsidR="00587952" w:rsidRPr="0081350E">
        <w:rPr>
          <w:rFonts w:ascii="Arial" w:hAnsi="Arial" w:cs="Arial"/>
          <w:sz w:val="23"/>
          <w:szCs w:val="23"/>
        </w:rPr>
        <w:t>V</w:t>
      </w:r>
      <w:r w:rsidR="005B5859" w:rsidRPr="0081350E">
        <w:rPr>
          <w:rFonts w:ascii="Arial" w:hAnsi="Arial" w:cs="Arial"/>
          <w:sz w:val="23"/>
          <w:szCs w:val="23"/>
        </w:rPr>
        <w:t xml:space="preserve"> </w:t>
      </w:r>
      <w:r w:rsidR="00587952" w:rsidRPr="0081350E">
        <w:rPr>
          <w:rFonts w:ascii="Arial" w:hAnsi="Arial" w:cs="Arial"/>
          <w:sz w:val="23"/>
          <w:szCs w:val="23"/>
        </w:rPr>
        <w:t xml:space="preserve">del Reglamento Orgánico de la Administración Pública Municipal de Zapotlán el Grande </w:t>
      </w:r>
      <w:r w:rsidR="005B5859" w:rsidRPr="0081350E">
        <w:rPr>
          <w:rFonts w:ascii="Arial" w:hAnsi="Arial" w:cs="Arial"/>
          <w:sz w:val="23"/>
          <w:szCs w:val="23"/>
        </w:rPr>
        <w:t xml:space="preserve">elevo a esta Honorable Soberanía, la presente INICIATIVA </w:t>
      </w:r>
      <w:r w:rsidR="00587952" w:rsidRPr="0081350E">
        <w:rPr>
          <w:rFonts w:ascii="Arial" w:hAnsi="Arial" w:cs="Arial"/>
          <w:sz w:val="23"/>
          <w:szCs w:val="23"/>
        </w:rPr>
        <w:t xml:space="preserve">DE </w:t>
      </w:r>
      <w:r w:rsidR="00005625" w:rsidRPr="0081350E">
        <w:rPr>
          <w:rFonts w:ascii="Arial" w:hAnsi="Arial" w:cs="Arial"/>
          <w:sz w:val="23"/>
          <w:szCs w:val="23"/>
        </w:rPr>
        <w:t>ACUERDO ECONÓMICO</w:t>
      </w:r>
      <w:r w:rsidR="00587952" w:rsidRPr="0081350E">
        <w:rPr>
          <w:rFonts w:ascii="Arial" w:hAnsi="Arial" w:cs="Arial"/>
          <w:sz w:val="23"/>
          <w:szCs w:val="23"/>
        </w:rPr>
        <w:t xml:space="preserve"> </w:t>
      </w:r>
      <w:r w:rsidR="005B5859" w:rsidRPr="0081350E">
        <w:rPr>
          <w:rFonts w:ascii="Arial" w:hAnsi="Arial" w:cs="Arial"/>
          <w:sz w:val="23"/>
          <w:szCs w:val="23"/>
        </w:rPr>
        <w:t>con carácter de dictamen en los términos de lo dispuesto por el artículo</w:t>
      </w:r>
      <w:r w:rsidR="00587952" w:rsidRPr="0081350E">
        <w:rPr>
          <w:rFonts w:ascii="Arial" w:hAnsi="Arial" w:cs="Arial"/>
          <w:sz w:val="23"/>
          <w:szCs w:val="23"/>
        </w:rPr>
        <w:t xml:space="preserve"> 87º, 92º,</w:t>
      </w:r>
      <w:r w:rsidR="005B5859" w:rsidRPr="0081350E">
        <w:rPr>
          <w:rFonts w:ascii="Arial" w:hAnsi="Arial" w:cs="Arial"/>
          <w:sz w:val="23"/>
          <w:szCs w:val="23"/>
        </w:rPr>
        <w:t xml:space="preserve"> 9</w:t>
      </w:r>
      <w:r w:rsidR="00587952" w:rsidRPr="0081350E">
        <w:rPr>
          <w:rFonts w:ascii="Arial" w:hAnsi="Arial" w:cs="Arial"/>
          <w:sz w:val="23"/>
          <w:szCs w:val="23"/>
        </w:rPr>
        <w:t>1º y 97º</w:t>
      </w:r>
      <w:r w:rsidR="005B5859" w:rsidRPr="0081350E">
        <w:rPr>
          <w:rFonts w:ascii="Arial" w:hAnsi="Arial" w:cs="Arial"/>
          <w:sz w:val="23"/>
          <w:szCs w:val="23"/>
        </w:rPr>
        <w:t xml:space="preserve"> del Reglamento Interior del Ayuntamiento de Zapotlán el Grande, Jalisco, con </w:t>
      </w:r>
      <w:r w:rsidR="00446EF6" w:rsidRPr="0081350E">
        <w:rPr>
          <w:rFonts w:ascii="Arial" w:hAnsi="Arial" w:cs="Arial"/>
          <w:sz w:val="23"/>
          <w:szCs w:val="23"/>
        </w:rPr>
        <w:t>el</w:t>
      </w:r>
      <w:r w:rsidR="005B5859" w:rsidRPr="0081350E">
        <w:rPr>
          <w:rFonts w:ascii="Arial" w:hAnsi="Arial" w:cs="Arial"/>
          <w:sz w:val="23"/>
          <w:szCs w:val="23"/>
        </w:rPr>
        <w:t xml:space="preserve"> siguiente punto de </w:t>
      </w:r>
    </w:p>
    <w:p w:rsidR="004F7DBA" w:rsidRPr="0081350E" w:rsidRDefault="004F7DBA" w:rsidP="00587952">
      <w:pPr>
        <w:spacing w:line="276" w:lineRule="auto"/>
        <w:ind w:left="289" w:firstLine="419"/>
        <w:jc w:val="both"/>
        <w:rPr>
          <w:rFonts w:ascii="Arial" w:hAnsi="Arial" w:cs="Arial"/>
          <w:sz w:val="23"/>
          <w:szCs w:val="23"/>
        </w:rPr>
      </w:pPr>
    </w:p>
    <w:p w:rsidR="005B5859" w:rsidRPr="0081350E" w:rsidRDefault="005B5859" w:rsidP="005B5859">
      <w:pPr>
        <w:ind w:left="289"/>
        <w:jc w:val="center"/>
        <w:rPr>
          <w:rFonts w:ascii="Arial" w:hAnsi="Arial" w:cs="Arial"/>
          <w:b/>
          <w:sz w:val="23"/>
          <w:szCs w:val="23"/>
        </w:rPr>
      </w:pPr>
      <w:r w:rsidRPr="0081350E">
        <w:rPr>
          <w:rFonts w:ascii="Arial" w:hAnsi="Arial" w:cs="Arial"/>
          <w:b/>
          <w:sz w:val="23"/>
          <w:szCs w:val="23"/>
        </w:rPr>
        <w:t>ACUERDO</w:t>
      </w:r>
      <w:r w:rsidR="007E4128" w:rsidRPr="0081350E">
        <w:rPr>
          <w:rFonts w:ascii="Arial" w:hAnsi="Arial" w:cs="Arial"/>
          <w:b/>
          <w:sz w:val="23"/>
          <w:szCs w:val="23"/>
        </w:rPr>
        <w:t>:</w:t>
      </w:r>
    </w:p>
    <w:p w:rsidR="005B5859" w:rsidRPr="0081350E" w:rsidRDefault="005B5859" w:rsidP="00587952">
      <w:pPr>
        <w:spacing w:line="276" w:lineRule="auto"/>
        <w:ind w:firstLine="708"/>
        <w:jc w:val="both"/>
        <w:rPr>
          <w:rFonts w:ascii="Arial" w:hAnsi="Arial" w:cs="Arial"/>
          <w:b/>
          <w:i/>
          <w:iCs/>
          <w:sz w:val="23"/>
          <w:szCs w:val="23"/>
        </w:rPr>
      </w:pPr>
    </w:p>
    <w:p w:rsidR="00005625" w:rsidRPr="0081350E" w:rsidRDefault="00087603" w:rsidP="007D6852">
      <w:pPr>
        <w:ind w:firstLine="708"/>
        <w:jc w:val="both"/>
        <w:rPr>
          <w:rFonts w:ascii="Arial" w:hAnsi="Arial" w:cs="Arial"/>
          <w:bCs/>
          <w:iCs/>
          <w:color w:val="000000"/>
          <w:sz w:val="23"/>
          <w:szCs w:val="23"/>
        </w:rPr>
      </w:pPr>
      <w:r w:rsidRPr="0081350E">
        <w:rPr>
          <w:rFonts w:ascii="Arial" w:hAnsi="Arial" w:cs="Arial"/>
          <w:b/>
          <w:bCs/>
          <w:iCs/>
          <w:color w:val="000000"/>
          <w:sz w:val="23"/>
          <w:szCs w:val="23"/>
        </w:rPr>
        <w:t>PRIMERO</w:t>
      </w:r>
      <w:r w:rsidR="007D6852" w:rsidRPr="0081350E">
        <w:rPr>
          <w:rFonts w:ascii="Arial" w:hAnsi="Arial" w:cs="Arial"/>
          <w:b/>
          <w:bCs/>
          <w:iCs/>
          <w:color w:val="000000"/>
          <w:sz w:val="23"/>
          <w:szCs w:val="23"/>
        </w:rPr>
        <w:t>.-</w:t>
      </w:r>
      <w:r w:rsidR="00446EF6" w:rsidRPr="0081350E">
        <w:rPr>
          <w:rFonts w:ascii="Arial" w:hAnsi="Arial" w:cs="Arial"/>
          <w:b/>
          <w:bCs/>
          <w:iCs/>
          <w:color w:val="000000"/>
          <w:sz w:val="23"/>
          <w:szCs w:val="23"/>
        </w:rPr>
        <w:t xml:space="preserve"> </w:t>
      </w:r>
      <w:r w:rsidR="00005625" w:rsidRPr="0081350E">
        <w:rPr>
          <w:rFonts w:ascii="Arial" w:hAnsi="Arial" w:cs="Arial"/>
          <w:bCs/>
          <w:iCs/>
          <w:color w:val="000000"/>
          <w:sz w:val="23"/>
          <w:szCs w:val="23"/>
        </w:rPr>
        <w:t xml:space="preserve">Se autoriza la licencia por tiempo indeterminado solicitada por </w:t>
      </w:r>
      <w:r w:rsidR="007E1183">
        <w:rPr>
          <w:rFonts w:ascii="Arial" w:hAnsi="Arial" w:cs="Arial"/>
          <w:bCs/>
          <w:iCs/>
          <w:color w:val="000000"/>
          <w:sz w:val="23"/>
          <w:szCs w:val="23"/>
        </w:rPr>
        <w:t xml:space="preserve">los </w:t>
      </w:r>
      <w:r w:rsidR="00D11B19">
        <w:rPr>
          <w:rFonts w:ascii="Arial" w:hAnsi="Arial" w:cs="Arial"/>
          <w:bCs/>
          <w:iCs/>
          <w:color w:val="000000"/>
          <w:sz w:val="23"/>
          <w:szCs w:val="23"/>
        </w:rPr>
        <w:t>Regidor</w:t>
      </w:r>
      <w:r w:rsidR="007E1183">
        <w:rPr>
          <w:rFonts w:ascii="Arial" w:hAnsi="Arial" w:cs="Arial"/>
          <w:bCs/>
          <w:iCs/>
          <w:color w:val="000000"/>
          <w:sz w:val="23"/>
          <w:szCs w:val="23"/>
        </w:rPr>
        <w:t>es YURITZI ALEJANDRA HERMOSILLO TEJEDA</w:t>
      </w:r>
      <w:r w:rsidR="00D11B19">
        <w:rPr>
          <w:rFonts w:ascii="Arial" w:hAnsi="Arial" w:cs="Arial"/>
          <w:bCs/>
          <w:iCs/>
          <w:color w:val="000000"/>
          <w:sz w:val="23"/>
          <w:szCs w:val="23"/>
        </w:rPr>
        <w:t xml:space="preserve"> </w:t>
      </w:r>
      <w:r w:rsidR="007E1183">
        <w:rPr>
          <w:rFonts w:ascii="Arial" w:hAnsi="Arial" w:cs="Arial"/>
          <w:bCs/>
          <w:iCs/>
          <w:color w:val="000000"/>
          <w:sz w:val="23"/>
          <w:szCs w:val="23"/>
        </w:rPr>
        <w:t xml:space="preserve">Y </w:t>
      </w:r>
      <w:r w:rsidR="00D11B19">
        <w:rPr>
          <w:rFonts w:ascii="Arial" w:hAnsi="Arial" w:cs="Arial"/>
          <w:bCs/>
          <w:iCs/>
          <w:color w:val="000000"/>
          <w:sz w:val="23"/>
          <w:szCs w:val="23"/>
        </w:rPr>
        <w:t>VICTOR MANUEL MONROY RIVERA</w:t>
      </w:r>
      <w:r w:rsidR="00005625" w:rsidRPr="0081350E">
        <w:rPr>
          <w:rFonts w:ascii="Arial" w:hAnsi="Arial" w:cs="Arial"/>
          <w:bCs/>
          <w:iCs/>
          <w:color w:val="000000"/>
          <w:sz w:val="23"/>
          <w:szCs w:val="23"/>
        </w:rPr>
        <w:t>, para todos los efectos legales a que haya lugar.</w:t>
      </w:r>
    </w:p>
    <w:p w:rsidR="00005625" w:rsidRPr="0081350E" w:rsidRDefault="00005625" w:rsidP="007D6852">
      <w:pPr>
        <w:ind w:firstLine="708"/>
        <w:jc w:val="both"/>
        <w:rPr>
          <w:rFonts w:ascii="Arial" w:hAnsi="Arial" w:cs="Arial"/>
          <w:bCs/>
          <w:iCs/>
          <w:color w:val="000000"/>
          <w:sz w:val="23"/>
          <w:szCs w:val="23"/>
        </w:rPr>
      </w:pPr>
    </w:p>
    <w:p w:rsidR="00B36BFA" w:rsidRDefault="00005625" w:rsidP="007D6852">
      <w:pPr>
        <w:ind w:firstLine="708"/>
        <w:jc w:val="both"/>
        <w:rPr>
          <w:rFonts w:ascii="Arial" w:hAnsi="Arial" w:cs="Arial"/>
          <w:bCs/>
          <w:iCs/>
          <w:color w:val="000000"/>
          <w:sz w:val="23"/>
          <w:szCs w:val="23"/>
        </w:rPr>
      </w:pPr>
      <w:r w:rsidRPr="0081350E">
        <w:rPr>
          <w:rFonts w:ascii="Arial" w:hAnsi="Arial" w:cs="Arial"/>
          <w:b/>
          <w:bCs/>
          <w:iCs/>
          <w:color w:val="000000"/>
          <w:sz w:val="23"/>
          <w:szCs w:val="23"/>
        </w:rPr>
        <w:t xml:space="preserve">SEGUNDO.- </w:t>
      </w:r>
      <w:r w:rsidRPr="0081350E">
        <w:rPr>
          <w:rFonts w:ascii="Arial" w:hAnsi="Arial" w:cs="Arial"/>
          <w:bCs/>
          <w:iCs/>
          <w:color w:val="000000"/>
          <w:sz w:val="23"/>
          <w:szCs w:val="23"/>
        </w:rPr>
        <w:t>Llámese a supl</w:t>
      </w:r>
      <w:r w:rsidR="007E1183">
        <w:rPr>
          <w:rFonts w:ascii="Arial" w:hAnsi="Arial" w:cs="Arial"/>
          <w:bCs/>
          <w:iCs/>
          <w:color w:val="000000"/>
          <w:sz w:val="23"/>
          <w:szCs w:val="23"/>
        </w:rPr>
        <w:t>ir la falta temporal de la Regidora</w:t>
      </w:r>
      <w:r w:rsidRPr="0081350E">
        <w:rPr>
          <w:rFonts w:ascii="Arial" w:hAnsi="Arial" w:cs="Arial"/>
          <w:bCs/>
          <w:iCs/>
          <w:color w:val="000000"/>
          <w:sz w:val="23"/>
          <w:szCs w:val="23"/>
        </w:rPr>
        <w:t xml:space="preserve"> </w:t>
      </w:r>
      <w:r w:rsidR="007E1183">
        <w:rPr>
          <w:rFonts w:ascii="Arial" w:hAnsi="Arial" w:cs="Arial"/>
          <w:bCs/>
          <w:iCs/>
          <w:color w:val="000000"/>
          <w:sz w:val="23"/>
          <w:szCs w:val="23"/>
        </w:rPr>
        <w:t>YURITZI ALEJANDRA HERMOSILLO EJEDA, a su respectiva suplente BETZY MAGAL</w:t>
      </w:r>
      <w:r w:rsidR="00964738">
        <w:rPr>
          <w:rFonts w:ascii="Arial" w:hAnsi="Arial" w:cs="Arial"/>
          <w:bCs/>
          <w:iCs/>
          <w:color w:val="000000"/>
          <w:sz w:val="23"/>
          <w:szCs w:val="23"/>
        </w:rPr>
        <w:t>I</w:t>
      </w:r>
      <w:r w:rsidR="007E1183">
        <w:rPr>
          <w:rFonts w:ascii="Arial" w:hAnsi="Arial" w:cs="Arial"/>
          <w:bCs/>
          <w:iCs/>
          <w:color w:val="000000"/>
          <w:sz w:val="23"/>
          <w:szCs w:val="23"/>
        </w:rPr>
        <w:t xml:space="preserve"> CAMPOS CORNA, </w:t>
      </w:r>
      <w:r w:rsidR="00B36BFA">
        <w:rPr>
          <w:rFonts w:ascii="Arial" w:hAnsi="Arial" w:cs="Arial"/>
          <w:bCs/>
          <w:iCs/>
          <w:color w:val="000000"/>
          <w:sz w:val="23"/>
          <w:szCs w:val="23"/>
        </w:rPr>
        <w:t xml:space="preserve">instruyéndose al Presidente Municipal para que le tome la protesta de ley, para los efectos conducentes. </w:t>
      </w:r>
    </w:p>
    <w:p w:rsidR="00B36BFA" w:rsidRDefault="00B36BFA" w:rsidP="007D6852">
      <w:pPr>
        <w:ind w:firstLine="708"/>
        <w:jc w:val="both"/>
        <w:rPr>
          <w:rFonts w:ascii="Arial" w:hAnsi="Arial" w:cs="Arial"/>
          <w:bCs/>
          <w:iCs/>
          <w:color w:val="000000"/>
          <w:sz w:val="23"/>
          <w:szCs w:val="23"/>
        </w:rPr>
      </w:pPr>
    </w:p>
    <w:p w:rsidR="00005625" w:rsidRPr="0081350E" w:rsidRDefault="00B36BFA" w:rsidP="007D6852">
      <w:pPr>
        <w:ind w:firstLine="708"/>
        <w:jc w:val="both"/>
        <w:rPr>
          <w:rFonts w:ascii="Arial" w:hAnsi="Arial" w:cs="Arial"/>
          <w:sz w:val="23"/>
          <w:szCs w:val="23"/>
        </w:rPr>
      </w:pPr>
      <w:r>
        <w:rPr>
          <w:rFonts w:ascii="Arial" w:hAnsi="Arial" w:cs="Arial"/>
          <w:b/>
          <w:bCs/>
          <w:iCs/>
          <w:color w:val="000000"/>
          <w:sz w:val="23"/>
          <w:szCs w:val="23"/>
        </w:rPr>
        <w:t>TE</w:t>
      </w:r>
      <w:r w:rsidRPr="00B36BFA">
        <w:rPr>
          <w:rFonts w:ascii="Arial" w:hAnsi="Arial" w:cs="Arial"/>
          <w:b/>
          <w:bCs/>
          <w:iCs/>
          <w:color w:val="000000"/>
          <w:sz w:val="23"/>
          <w:szCs w:val="23"/>
        </w:rPr>
        <w:t>RCER</w:t>
      </w:r>
      <w:r>
        <w:rPr>
          <w:rFonts w:ascii="Arial" w:hAnsi="Arial" w:cs="Arial"/>
          <w:b/>
          <w:bCs/>
          <w:iCs/>
          <w:color w:val="000000"/>
          <w:sz w:val="23"/>
          <w:szCs w:val="23"/>
        </w:rPr>
        <w:t>O</w:t>
      </w:r>
      <w:r>
        <w:rPr>
          <w:rFonts w:ascii="Arial" w:hAnsi="Arial" w:cs="Arial"/>
          <w:bCs/>
          <w:iCs/>
          <w:color w:val="000000"/>
          <w:sz w:val="23"/>
          <w:szCs w:val="23"/>
        </w:rPr>
        <w:t xml:space="preserve">.- Llámese a suplir la falta temporal del Regidor </w:t>
      </w:r>
      <w:r w:rsidR="00D11B19">
        <w:rPr>
          <w:rFonts w:ascii="Arial" w:hAnsi="Arial" w:cs="Arial"/>
          <w:bCs/>
          <w:iCs/>
          <w:color w:val="000000"/>
          <w:sz w:val="23"/>
          <w:szCs w:val="23"/>
        </w:rPr>
        <w:t>VICTOR MANUEL MONROY RIVERA</w:t>
      </w:r>
      <w:r>
        <w:rPr>
          <w:rFonts w:ascii="Arial" w:hAnsi="Arial" w:cs="Arial"/>
          <w:bCs/>
          <w:iCs/>
          <w:color w:val="000000"/>
          <w:sz w:val="23"/>
          <w:szCs w:val="23"/>
        </w:rPr>
        <w:t>, a su respectivo suplente</w:t>
      </w:r>
      <w:r w:rsidR="00005625" w:rsidRPr="0081350E">
        <w:rPr>
          <w:rFonts w:ascii="Arial" w:hAnsi="Arial" w:cs="Arial"/>
          <w:bCs/>
          <w:iCs/>
          <w:color w:val="000000"/>
          <w:sz w:val="23"/>
          <w:szCs w:val="23"/>
        </w:rPr>
        <w:t xml:space="preserve"> </w:t>
      </w:r>
      <w:r w:rsidR="00D11B19">
        <w:rPr>
          <w:rFonts w:ascii="Arial" w:hAnsi="Arial" w:cs="Arial"/>
          <w:bCs/>
          <w:iCs/>
          <w:color w:val="000000"/>
          <w:sz w:val="23"/>
          <w:szCs w:val="23"/>
        </w:rPr>
        <w:t>Licenciado FRANCISCO IGNACIO CARRILLO GÓMEZ</w:t>
      </w:r>
      <w:r w:rsidR="004D4B3D">
        <w:rPr>
          <w:rFonts w:ascii="Arial" w:hAnsi="Arial" w:cs="Arial"/>
          <w:bCs/>
          <w:iCs/>
          <w:color w:val="000000"/>
          <w:sz w:val="23"/>
          <w:szCs w:val="23"/>
        </w:rPr>
        <w:t xml:space="preserve">; instruyéndose al Presidente Municipal para que le tome la </w:t>
      </w:r>
      <w:r w:rsidR="00005625" w:rsidRPr="0081350E">
        <w:rPr>
          <w:rFonts w:ascii="Arial" w:hAnsi="Arial" w:cs="Arial"/>
          <w:bCs/>
          <w:iCs/>
          <w:color w:val="000000"/>
          <w:sz w:val="23"/>
          <w:szCs w:val="23"/>
        </w:rPr>
        <w:t xml:space="preserve"> protesta de ley, para los efectos legales conducentes. </w:t>
      </w:r>
    </w:p>
    <w:p w:rsidR="00005625" w:rsidRDefault="00005625" w:rsidP="007D6852">
      <w:pPr>
        <w:ind w:firstLine="708"/>
        <w:jc w:val="both"/>
        <w:rPr>
          <w:rFonts w:ascii="Arial" w:hAnsi="Arial" w:cs="Arial"/>
          <w:sz w:val="23"/>
          <w:szCs w:val="23"/>
        </w:rPr>
      </w:pPr>
    </w:p>
    <w:p w:rsidR="00B36BFA" w:rsidRPr="0081350E" w:rsidRDefault="00B36BFA" w:rsidP="007D6852">
      <w:pPr>
        <w:ind w:firstLine="708"/>
        <w:jc w:val="both"/>
        <w:rPr>
          <w:rFonts w:ascii="Arial" w:hAnsi="Arial" w:cs="Arial"/>
          <w:sz w:val="23"/>
          <w:szCs w:val="23"/>
        </w:rPr>
      </w:pPr>
    </w:p>
    <w:p w:rsidR="00087603" w:rsidRPr="0081350E" w:rsidRDefault="00087603" w:rsidP="005626A2">
      <w:pPr>
        <w:ind w:firstLine="708"/>
        <w:jc w:val="center"/>
        <w:rPr>
          <w:rFonts w:ascii="Arial" w:hAnsi="Arial" w:cs="Arial"/>
          <w:iCs/>
          <w:sz w:val="23"/>
          <w:szCs w:val="23"/>
        </w:rPr>
      </w:pPr>
    </w:p>
    <w:p w:rsidR="005626A2" w:rsidRPr="0081350E" w:rsidRDefault="005626A2" w:rsidP="005626A2">
      <w:pPr>
        <w:ind w:firstLine="708"/>
        <w:jc w:val="center"/>
        <w:rPr>
          <w:rFonts w:ascii="Arial" w:hAnsi="Arial" w:cs="Arial"/>
          <w:b/>
          <w:bCs/>
          <w:iCs/>
          <w:sz w:val="23"/>
          <w:szCs w:val="23"/>
        </w:rPr>
      </w:pPr>
      <w:r w:rsidRPr="0081350E">
        <w:rPr>
          <w:rFonts w:ascii="Arial" w:hAnsi="Arial" w:cs="Arial"/>
          <w:b/>
          <w:bCs/>
          <w:iCs/>
          <w:sz w:val="23"/>
          <w:szCs w:val="23"/>
        </w:rPr>
        <w:lastRenderedPageBreak/>
        <w:t>ATENTAMENTE</w:t>
      </w:r>
    </w:p>
    <w:p w:rsidR="00087603" w:rsidRPr="0081350E" w:rsidRDefault="005626A2" w:rsidP="005626A2">
      <w:pPr>
        <w:ind w:firstLine="708"/>
        <w:jc w:val="center"/>
        <w:rPr>
          <w:rFonts w:ascii="Arial" w:hAnsi="Arial" w:cs="Arial"/>
          <w:b/>
          <w:bCs/>
          <w:iCs/>
          <w:sz w:val="23"/>
          <w:szCs w:val="23"/>
        </w:rPr>
      </w:pPr>
      <w:r w:rsidRPr="0081350E">
        <w:rPr>
          <w:rFonts w:ascii="Arial" w:hAnsi="Arial" w:cs="Arial"/>
          <w:b/>
          <w:bCs/>
          <w:iCs/>
          <w:sz w:val="23"/>
          <w:szCs w:val="23"/>
        </w:rPr>
        <w:t>Ciudad Guzmán, Municipio de Zapotl</w:t>
      </w:r>
      <w:r w:rsidR="004F5537" w:rsidRPr="0081350E">
        <w:rPr>
          <w:rFonts w:ascii="Arial" w:hAnsi="Arial" w:cs="Arial"/>
          <w:b/>
          <w:bCs/>
          <w:iCs/>
          <w:sz w:val="23"/>
          <w:szCs w:val="23"/>
        </w:rPr>
        <w:t>á</w:t>
      </w:r>
      <w:r w:rsidRPr="0081350E">
        <w:rPr>
          <w:rFonts w:ascii="Arial" w:hAnsi="Arial" w:cs="Arial"/>
          <w:b/>
          <w:bCs/>
          <w:iCs/>
          <w:sz w:val="23"/>
          <w:szCs w:val="23"/>
        </w:rPr>
        <w:t xml:space="preserve">n </w:t>
      </w:r>
    </w:p>
    <w:p w:rsidR="00C57BC3" w:rsidRPr="0081350E" w:rsidRDefault="005626A2" w:rsidP="005626A2">
      <w:pPr>
        <w:ind w:firstLine="708"/>
        <w:jc w:val="center"/>
        <w:rPr>
          <w:rFonts w:ascii="Arial" w:hAnsi="Arial" w:cs="Arial"/>
          <w:b/>
          <w:bCs/>
          <w:iCs/>
          <w:sz w:val="23"/>
          <w:szCs w:val="23"/>
        </w:rPr>
      </w:pPr>
      <w:proofErr w:type="gramStart"/>
      <w:r w:rsidRPr="0081350E">
        <w:rPr>
          <w:rFonts w:ascii="Arial" w:hAnsi="Arial" w:cs="Arial"/>
          <w:b/>
          <w:bCs/>
          <w:iCs/>
          <w:sz w:val="23"/>
          <w:szCs w:val="23"/>
        </w:rPr>
        <w:t>el</w:t>
      </w:r>
      <w:proofErr w:type="gramEnd"/>
      <w:r w:rsidRPr="0081350E">
        <w:rPr>
          <w:rFonts w:ascii="Arial" w:hAnsi="Arial" w:cs="Arial"/>
          <w:b/>
          <w:bCs/>
          <w:iCs/>
          <w:sz w:val="23"/>
          <w:szCs w:val="23"/>
        </w:rPr>
        <w:t xml:space="preserve"> Grande, Jalisco, </w:t>
      </w:r>
      <w:r w:rsidR="00486EF3" w:rsidRPr="0081350E">
        <w:rPr>
          <w:rFonts w:ascii="Arial" w:hAnsi="Arial" w:cs="Arial"/>
          <w:b/>
          <w:bCs/>
          <w:iCs/>
          <w:sz w:val="23"/>
          <w:szCs w:val="23"/>
        </w:rPr>
        <w:t>01</w:t>
      </w:r>
      <w:r w:rsidR="00C9514A" w:rsidRPr="0081350E">
        <w:rPr>
          <w:rFonts w:ascii="Arial" w:hAnsi="Arial" w:cs="Arial"/>
          <w:b/>
          <w:bCs/>
          <w:iCs/>
          <w:sz w:val="23"/>
          <w:szCs w:val="23"/>
        </w:rPr>
        <w:t xml:space="preserve"> </w:t>
      </w:r>
      <w:r w:rsidR="00486EF3" w:rsidRPr="0081350E">
        <w:rPr>
          <w:rFonts w:ascii="Arial" w:hAnsi="Arial" w:cs="Arial"/>
          <w:b/>
          <w:bCs/>
          <w:iCs/>
          <w:sz w:val="23"/>
          <w:szCs w:val="23"/>
        </w:rPr>
        <w:t>de</w:t>
      </w:r>
      <w:r w:rsidR="00C9514A" w:rsidRPr="0081350E">
        <w:rPr>
          <w:rFonts w:ascii="Arial" w:hAnsi="Arial" w:cs="Arial"/>
          <w:b/>
          <w:bCs/>
          <w:iCs/>
          <w:sz w:val="23"/>
          <w:szCs w:val="23"/>
        </w:rPr>
        <w:t xml:space="preserve"> octubre</w:t>
      </w:r>
      <w:r w:rsidR="00C57BC3" w:rsidRPr="0081350E">
        <w:rPr>
          <w:rFonts w:ascii="Arial" w:hAnsi="Arial" w:cs="Arial"/>
          <w:b/>
          <w:bCs/>
          <w:iCs/>
          <w:sz w:val="23"/>
          <w:szCs w:val="23"/>
        </w:rPr>
        <w:t xml:space="preserve"> de 20</w:t>
      </w:r>
      <w:r w:rsidR="00B711F6" w:rsidRPr="0081350E">
        <w:rPr>
          <w:rFonts w:ascii="Arial" w:hAnsi="Arial" w:cs="Arial"/>
          <w:b/>
          <w:bCs/>
          <w:iCs/>
          <w:sz w:val="23"/>
          <w:szCs w:val="23"/>
        </w:rPr>
        <w:t>21</w:t>
      </w:r>
      <w:r w:rsidR="00C57BC3" w:rsidRPr="0081350E">
        <w:rPr>
          <w:rFonts w:ascii="Arial" w:hAnsi="Arial" w:cs="Arial"/>
          <w:b/>
          <w:bCs/>
          <w:iCs/>
          <w:sz w:val="23"/>
          <w:szCs w:val="23"/>
        </w:rPr>
        <w:t>.</w:t>
      </w:r>
    </w:p>
    <w:p w:rsidR="00087603" w:rsidRPr="0081350E" w:rsidRDefault="00087603" w:rsidP="005626A2">
      <w:pPr>
        <w:ind w:firstLine="708"/>
        <w:jc w:val="center"/>
        <w:rPr>
          <w:rFonts w:ascii="Arial" w:hAnsi="Arial" w:cs="Arial"/>
          <w:b/>
          <w:bCs/>
          <w:iCs/>
          <w:sz w:val="23"/>
          <w:szCs w:val="23"/>
        </w:rPr>
      </w:pPr>
    </w:p>
    <w:p w:rsidR="005626A2" w:rsidRPr="0081350E" w:rsidRDefault="00B711F6" w:rsidP="005626A2">
      <w:pPr>
        <w:ind w:firstLine="708"/>
        <w:jc w:val="center"/>
        <w:rPr>
          <w:rFonts w:ascii="Arial" w:hAnsi="Arial" w:cs="Arial"/>
          <w:b/>
          <w:bCs/>
          <w:iCs/>
          <w:sz w:val="23"/>
          <w:szCs w:val="23"/>
        </w:rPr>
      </w:pPr>
      <w:r w:rsidRPr="0081350E">
        <w:rPr>
          <w:rFonts w:ascii="Arial" w:hAnsi="Arial" w:cs="Arial"/>
          <w:b/>
          <w:bCs/>
          <w:iCs/>
          <w:sz w:val="23"/>
          <w:szCs w:val="23"/>
        </w:rPr>
        <w:t>EL PRESIDENTE MUNICIPAL DE ZAPOTLÁN EL GRANDE</w:t>
      </w:r>
    </w:p>
    <w:p w:rsidR="00B711F6" w:rsidRPr="0081350E" w:rsidRDefault="00B711F6" w:rsidP="00B711F6">
      <w:pPr>
        <w:rPr>
          <w:rFonts w:ascii="Arial" w:hAnsi="Arial" w:cs="Arial"/>
          <w:iCs/>
          <w:sz w:val="23"/>
          <w:szCs w:val="23"/>
        </w:rPr>
      </w:pPr>
    </w:p>
    <w:p w:rsidR="0081350E" w:rsidRDefault="0081350E"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F81CF9" w:rsidRDefault="00B711F6" w:rsidP="00B711F6">
      <w:pPr>
        <w:ind w:firstLine="708"/>
        <w:jc w:val="center"/>
        <w:rPr>
          <w:rFonts w:ascii="Arial" w:hAnsi="Arial" w:cs="Arial"/>
          <w:b/>
          <w:iCs/>
          <w:sz w:val="23"/>
          <w:szCs w:val="23"/>
        </w:rPr>
      </w:pPr>
      <w:r w:rsidRPr="0081350E">
        <w:rPr>
          <w:rFonts w:ascii="Arial" w:hAnsi="Arial" w:cs="Arial"/>
          <w:b/>
          <w:iCs/>
          <w:sz w:val="23"/>
          <w:szCs w:val="23"/>
        </w:rPr>
        <w:t>MTRO. ALEJANDRO BARRAGÁN SÁNCHEZ</w:t>
      </w:r>
      <w:r w:rsidR="00C9514A" w:rsidRPr="0081350E">
        <w:rPr>
          <w:rFonts w:ascii="Arial" w:hAnsi="Arial" w:cs="Arial"/>
          <w:b/>
          <w:iCs/>
          <w:sz w:val="23"/>
          <w:szCs w:val="23"/>
        </w:rPr>
        <w:t xml:space="preserve"> </w:t>
      </w: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bookmarkStart w:id="0" w:name="_GoBack"/>
      <w:bookmarkEnd w:id="0"/>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Default="00B36BFA" w:rsidP="00B711F6">
      <w:pPr>
        <w:ind w:firstLine="708"/>
        <w:jc w:val="center"/>
        <w:rPr>
          <w:rFonts w:ascii="Arial" w:hAnsi="Arial" w:cs="Arial"/>
          <w:b/>
          <w:iCs/>
          <w:sz w:val="23"/>
          <w:szCs w:val="23"/>
        </w:rPr>
      </w:pPr>
    </w:p>
    <w:p w:rsidR="00B36BFA" w:rsidRPr="0081350E" w:rsidRDefault="00B36BFA" w:rsidP="00B36BFA">
      <w:pPr>
        <w:ind w:firstLine="708"/>
        <w:jc w:val="both"/>
        <w:rPr>
          <w:rFonts w:ascii="Arial" w:hAnsi="Arial" w:cs="Arial"/>
          <w:b/>
          <w:iCs/>
          <w:sz w:val="23"/>
          <w:szCs w:val="23"/>
        </w:rPr>
      </w:pPr>
      <w:r>
        <w:rPr>
          <w:rFonts w:ascii="Arial" w:hAnsi="Arial" w:cs="Arial"/>
          <w:b/>
          <w:iCs/>
          <w:sz w:val="23"/>
          <w:szCs w:val="23"/>
        </w:rPr>
        <w:t>LA PRESENTE HOJA FORMA PARTE DE LA INICIATIVA DE ACUERDO ECONÓMICO QUE PONE A CONSIDERACIÓN DEL PLENO DEL AYUNTAMIENTO DE ZAPOTLÁN EL GRANDE, JALISCO LA PETICIÓN DE LICENCIA POR TIEMPO INDEFINIDO DE LOS REGIDORES ELECTOS POR EL PRINCIPIO DE MAYORÍA RELATIVA YURITZI ALEJANDRA HERMOSILLO TEJEDA Y VICTOR MANUEL MONROY RIVERA</w:t>
      </w:r>
    </w:p>
    <w:sectPr w:rsidR="00B36BFA" w:rsidRPr="0081350E" w:rsidSect="004F7DBA">
      <w:headerReference w:type="even" r:id="rId7"/>
      <w:headerReference w:type="default" r:id="rId8"/>
      <w:pgSz w:w="12242" w:h="15842"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4F2" w:rsidRDefault="007174F2" w:rsidP="006F32A2">
      <w:r>
        <w:separator/>
      </w:r>
    </w:p>
  </w:endnote>
  <w:endnote w:type="continuationSeparator" w:id="0">
    <w:p w:rsidR="007174F2" w:rsidRDefault="007174F2" w:rsidP="006F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4F2" w:rsidRDefault="007174F2" w:rsidP="006F32A2">
      <w:r>
        <w:separator/>
      </w:r>
    </w:p>
  </w:footnote>
  <w:footnote w:type="continuationSeparator" w:id="0">
    <w:p w:rsidR="007174F2" w:rsidRDefault="007174F2" w:rsidP="006F3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28" w:rsidRDefault="00FF746E" w:rsidP="00974428">
    <w:pPr>
      <w:pStyle w:val="Encabezado"/>
      <w:framePr w:wrap="around" w:vAnchor="text" w:hAnchor="margin" w:xAlign="right" w:y="1"/>
      <w:rPr>
        <w:rStyle w:val="Nmerodepgina"/>
      </w:rPr>
    </w:pPr>
    <w:r>
      <w:rPr>
        <w:rStyle w:val="Nmerodepgina"/>
      </w:rPr>
      <w:fldChar w:fldCharType="begin"/>
    </w:r>
    <w:r w:rsidR="00AD1544">
      <w:rPr>
        <w:rStyle w:val="Nmerodepgina"/>
      </w:rPr>
      <w:instrText xml:space="preserve">PAGE  </w:instrText>
    </w:r>
    <w:r>
      <w:rPr>
        <w:rStyle w:val="Nmerodepgina"/>
      </w:rPr>
      <w:fldChar w:fldCharType="end"/>
    </w:r>
  </w:p>
  <w:p w:rsidR="00974428" w:rsidRDefault="00974428" w:rsidP="00974428">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28" w:rsidRDefault="00FF746E" w:rsidP="00974428">
    <w:pPr>
      <w:pStyle w:val="Encabezado"/>
      <w:framePr w:wrap="around" w:vAnchor="text" w:hAnchor="margin" w:xAlign="right" w:y="1"/>
      <w:rPr>
        <w:rStyle w:val="Nmerodepgina"/>
      </w:rPr>
    </w:pPr>
    <w:r>
      <w:rPr>
        <w:rStyle w:val="Nmerodepgina"/>
      </w:rPr>
      <w:fldChar w:fldCharType="begin"/>
    </w:r>
    <w:r w:rsidR="00AD1544">
      <w:rPr>
        <w:rStyle w:val="Nmerodepgina"/>
      </w:rPr>
      <w:instrText xml:space="preserve">PAGE  </w:instrText>
    </w:r>
    <w:r>
      <w:rPr>
        <w:rStyle w:val="Nmerodepgina"/>
      </w:rPr>
      <w:fldChar w:fldCharType="separate"/>
    </w:r>
    <w:r w:rsidR="00964738">
      <w:rPr>
        <w:rStyle w:val="Nmerodepgina"/>
        <w:noProof/>
      </w:rPr>
      <w:t>3</w:t>
    </w:r>
    <w:r>
      <w:rPr>
        <w:rStyle w:val="Nmerodepgina"/>
      </w:rPr>
      <w:fldChar w:fldCharType="end"/>
    </w:r>
  </w:p>
  <w:p w:rsidR="00974428" w:rsidRDefault="00974428" w:rsidP="00974428">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24FAF"/>
    <w:multiLevelType w:val="hybridMultilevel"/>
    <w:tmpl w:val="5C92B3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7CED6DF0"/>
    <w:multiLevelType w:val="hybridMultilevel"/>
    <w:tmpl w:val="25AA5434"/>
    <w:lvl w:ilvl="0" w:tplc="45F668E2">
      <w:start w:val="1"/>
      <w:numFmt w:val="upperRoman"/>
      <w:lvlText w:val="%1."/>
      <w:lvlJc w:val="left"/>
      <w:pPr>
        <w:tabs>
          <w:tab w:val="num" w:pos="1623"/>
        </w:tabs>
        <w:ind w:left="1623" w:hanging="915"/>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A2"/>
    <w:rsid w:val="00005625"/>
    <w:rsid w:val="0001020B"/>
    <w:rsid w:val="00052D91"/>
    <w:rsid w:val="00074D13"/>
    <w:rsid w:val="00087603"/>
    <w:rsid w:val="000B5CC7"/>
    <w:rsid w:val="000E7785"/>
    <w:rsid w:val="001602F6"/>
    <w:rsid w:val="001C03AD"/>
    <w:rsid w:val="001C0D5B"/>
    <w:rsid w:val="001E20FC"/>
    <w:rsid w:val="00282125"/>
    <w:rsid w:val="002911AC"/>
    <w:rsid w:val="00397F6F"/>
    <w:rsid w:val="003A2DDE"/>
    <w:rsid w:val="003E7E0A"/>
    <w:rsid w:val="0044666B"/>
    <w:rsid w:val="00446EF6"/>
    <w:rsid w:val="004778F4"/>
    <w:rsid w:val="00486EF3"/>
    <w:rsid w:val="004B3BA9"/>
    <w:rsid w:val="004D4B3D"/>
    <w:rsid w:val="004F5537"/>
    <w:rsid w:val="004F7DBA"/>
    <w:rsid w:val="005626A2"/>
    <w:rsid w:val="00587952"/>
    <w:rsid w:val="00587B79"/>
    <w:rsid w:val="0059783A"/>
    <w:rsid w:val="005B189F"/>
    <w:rsid w:val="005B5859"/>
    <w:rsid w:val="006F32A2"/>
    <w:rsid w:val="007174F2"/>
    <w:rsid w:val="007400F8"/>
    <w:rsid w:val="007A3006"/>
    <w:rsid w:val="007D0415"/>
    <w:rsid w:val="007D6852"/>
    <w:rsid w:val="007E1183"/>
    <w:rsid w:val="007E4128"/>
    <w:rsid w:val="0081350E"/>
    <w:rsid w:val="00861CEB"/>
    <w:rsid w:val="00864842"/>
    <w:rsid w:val="00880CD7"/>
    <w:rsid w:val="00964738"/>
    <w:rsid w:val="00974428"/>
    <w:rsid w:val="009F6E13"/>
    <w:rsid w:val="00A27099"/>
    <w:rsid w:val="00AD1544"/>
    <w:rsid w:val="00B36BFA"/>
    <w:rsid w:val="00B622E1"/>
    <w:rsid w:val="00B711F6"/>
    <w:rsid w:val="00C3769B"/>
    <w:rsid w:val="00C57BC3"/>
    <w:rsid w:val="00C64EC2"/>
    <w:rsid w:val="00C9514A"/>
    <w:rsid w:val="00D066A9"/>
    <w:rsid w:val="00D11B19"/>
    <w:rsid w:val="00DA5E8B"/>
    <w:rsid w:val="00DC0853"/>
    <w:rsid w:val="00DD0520"/>
    <w:rsid w:val="00E0541A"/>
    <w:rsid w:val="00E46144"/>
    <w:rsid w:val="00E62D45"/>
    <w:rsid w:val="00F441A9"/>
    <w:rsid w:val="00F81CF9"/>
    <w:rsid w:val="00FB3D22"/>
    <w:rsid w:val="00FF74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74396-6A8B-4640-B9A1-AA767DC0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A2"/>
    <w:rPr>
      <w:rFonts w:ascii="Times New Roman" w:eastAsia="Times New Roman" w:hAnsi="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626A2"/>
    <w:pPr>
      <w:tabs>
        <w:tab w:val="center" w:pos="4252"/>
        <w:tab w:val="right" w:pos="8504"/>
      </w:tabs>
    </w:pPr>
  </w:style>
  <w:style w:type="character" w:customStyle="1" w:styleId="EncabezadoCar">
    <w:name w:val="Encabezado Car"/>
    <w:link w:val="Encabezado"/>
    <w:rsid w:val="005626A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626A2"/>
  </w:style>
  <w:style w:type="paragraph" w:styleId="Prrafodelista">
    <w:name w:val="List Paragraph"/>
    <w:basedOn w:val="Normal"/>
    <w:uiPriority w:val="34"/>
    <w:qFormat/>
    <w:rsid w:val="00DA5E8B"/>
    <w:pPr>
      <w:ind w:left="720"/>
      <w:contextualSpacing/>
    </w:pPr>
  </w:style>
  <w:style w:type="paragraph" w:styleId="Textodeglobo">
    <w:name w:val="Balloon Text"/>
    <w:basedOn w:val="Normal"/>
    <w:link w:val="TextodegloboCar"/>
    <w:uiPriority w:val="99"/>
    <w:semiHidden/>
    <w:unhideWhenUsed/>
    <w:rsid w:val="0044666B"/>
    <w:rPr>
      <w:rFonts w:ascii="Tahoma" w:hAnsi="Tahoma" w:cs="Tahoma"/>
      <w:sz w:val="16"/>
      <w:szCs w:val="16"/>
    </w:rPr>
  </w:style>
  <w:style w:type="character" w:customStyle="1" w:styleId="TextodegloboCar">
    <w:name w:val="Texto de globo Car"/>
    <w:link w:val="Textodeglobo"/>
    <w:uiPriority w:val="99"/>
    <w:semiHidden/>
    <w:rsid w:val="0044666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587B79"/>
    <w:pPr>
      <w:tabs>
        <w:tab w:val="center" w:pos="4680"/>
        <w:tab w:val="right" w:pos="9360"/>
      </w:tabs>
    </w:pPr>
  </w:style>
  <w:style w:type="character" w:customStyle="1" w:styleId="PiedepginaCar">
    <w:name w:val="Pie de página Car"/>
    <w:link w:val="Piedepgina"/>
    <w:uiPriority w:val="99"/>
    <w:rsid w:val="00587B7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4655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 AYUNTAMIENTO DE ZAPOTLAN EL GRANDE</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Cisneros Torres</dc:creator>
  <cp:keywords/>
  <cp:lastModifiedBy>Francisco Daniel Vargas Cuevas</cp:lastModifiedBy>
  <cp:revision>3</cp:revision>
  <cp:lastPrinted>2018-09-28T18:55:00Z</cp:lastPrinted>
  <dcterms:created xsi:type="dcterms:W3CDTF">2021-10-04T16:57:00Z</dcterms:created>
  <dcterms:modified xsi:type="dcterms:W3CDTF">2021-10-04T17:09:00Z</dcterms:modified>
</cp:coreProperties>
</file>