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5CB7AA20" w:rsidR="00CF02A7" w:rsidRPr="00AE1687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 xml:space="preserve">SESIÓN </w:t>
      </w:r>
      <w:r w:rsidR="00A75DAB">
        <w:rPr>
          <w:rFonts w:ascii="Bookman Old Style" w:hAnsi="Bookman Old Style"/>
          <w:b/>
          <w:bCs/>
          <w:color w:val="000000"/>
        </w:rPr>
        <w:t>EXTRA</w:t>
      </w:r>
      <w:r w:rsidRPr="00CF02A7">
        <w:rPr>
          <w:rFonts w:ascii="Bookman Old Style" w:hAnsi="Bookman Old Style"/>
          <w:b/>
          <w:bCs/>
          <w:color w:val="000000"/>
        </w:rPr>
        <w:t>ORDINARIA NÚMERO 0</w:t>
      </w:r>
      <w:r w:rsidR="00C23978">
        <w:rPr>
          <w:rFonts w:ascii="Bookman Old Style" w:hAnsi="Bookman Old Style"/>
          <w:b/>
          <w:bCs/>
          <w:color w:val="000000"/>
        </w:rPr>
        <w:t>2</w:t>
      </w:r>
    </w:p>
    <w:p w14:paraId="6E6D34B9" w14:textId="19505A5A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43425390" w14:textId="0959FFD1" w:rsidR="00AE1687" w:rsidRDefault="00AE1687" w:rsidP="00AE1687">
      <w:pPr>
        <w:jc w:val="both"/>
        <w:rPr>
          <w:rFonts w:ascii="Bookman Old Style" w:hAnsi="Bookman Old Style" w:cs="Arial"/>
          <w:sz w:val="24"/>
          <w:szCs w:val="24"/>
        </w:rPr>
      </w:pPr>
      <w:r w:rsidRPr="00AE1687">
        <w:rPr>
          <w:rFonts w:ascii="Bookman Old Style" w:hAnsi="Bookman Old Style" w:cs="Arial"/>
          <w:sz w:val="24"/>
          <w:szCs w:val="24"/>
        </w:rPr>
        <w:t xml:space="preserve">Turno de oficio de recomendación procedente de sesión ordinaria </w:t>
      </w:r>
      <w:proofErr w:type="spellStart"/>
      <w:r w:rsidRPr="00AE1687">
        <w:rPr>
          <w:rFonts w:ascii="Bookman Old Style" w:hAnsi="Bookman Old Style" w:cs="Arial"/>
          <w:sz w:val="24"/>
          <w:szCs w:val="24"/>
        </w:rPr>
        <w:t>numero</w:t>
      </w:r>
      <w:proofErr w:type="spellEnd"/>
      <w:r w:rsidRPr="00AE1687">
        <w:rPr>
          <w:rFonts w:ascii="Bookman Old Style" w:hAnsi="Bookman Old Style" w:cs="Arial"/>
          <w:sz w:val="24"/>
          <w:szCs w:val="24"/>
        </w:rPr>
        <w:t xml:space="preserve"> 01 del Consejo Municipal de Giros Restringidos sobre Venta y Consumo de bebidas alcohólicas del Municipio de Zapotlán el Grande, Jalisco</w:t>
      </w:r>
    </w:p>
    <w:p w14:paraId="5477EA36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1.- Solicitud presentada por el C. Gustavo Herrera Hermosillo, para licencia de funcionamiento con giro de </w:t>
      </w:r>
      <w:r w:rsidRPr="00342967">
        <w:rPr>
          <w:rFonts w:ascii="Bookman Old Style" w:hAnsi="Bookman Old Style" w:cs="Arial"/>
          <w:b/>
          <w:bCs/>
          <w:color w:val="000000"/>
        </w:rPr>
        <w:t>RESTUARANTE</w:t>
      </w:r>
      <w:r w:rsidRPr="00342967">
        <w:rPr>
          <w:rFonts w:ascii="Bookman Old Style" w:hAnsi="Bookman Old Style" w:cs="Arial"/>
          <w:color w:val="000000"/>
        </w:rPr>
        <w:t xml:space="preserve">, denominado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“1000 CAGUAMAS” </w:t>
      </w:r>
      <w:r w:rsidRPr="00342967">
        <w:rPr>
          <w:rFonts w:ascii="Bookman Old Style" w:hAnsi="Bookman Old Style" w:cs="Arial"/>
          <w:color w:val="000000"/>
        </w:rPr>
        <w:t xml:space="preserve">en el domicilio de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Independencia </w:t>
      </w:r>
      <w:proofErr w:type="spellStart"/>
      <w:r w:rsidRPr="00342967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42967">
        <w:rPr>
          <w:rFonts w:ascii="Bookman Old Style" w:hAnsi="Bookman Old Style" w:cs="Arial"/>
          <w:b/>
          <w:bCs/>
          <w:color w:val="000000"/>
        </w:rPr>
        <w:t xml:space="preserve"> 10, </w:t>
      </w:r>
      <w:r w:rsidRPr="00342967">
        <w:rPr>
          <w:rFonts w:ascii="Bookman Old Style" w:hAnsi="Bookman Old Style" w:cs="Arial"/>
          <w:color w:val="000000"/>
        </w:rPr>
        <w:t>colonia Centro de esta Municipalidad.</w:t>
      </w:r>
    </w:p>
    <w:p w14:paraId="1760E97E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7BEA525F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42967">
        <w:rPr>
          <w:rFonts w:ascii="Bookman Old Style" w:hAnsi="Bookman Old Style" w:cs="Arial"/>
          <w:color w:val="000000"/>
        </w:rPr>
        <w:t xml:space="preserve"> por mayoría, con 13 votos a favor y 1 una abstención.</w:t>
      </w:r>
    </w:p>
    <w:p w14:paraId="67671147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780EB9EA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2.- Solicitud presentada por el C. José Antonio Zúñiga Guerrero para la licencia municipal de funcionamiento con giro de </w:t>
      </w:r>
      <w:r w:rsidRPr="00342967">
        <w:rPr>
          <w:rFonts w:ascii="Bookman Old Style" w:hAnsi="Bookman Old Style" w:cs="Arial"/>
          <w:b/>
          <w:bCs/>
          <w:color w:val="000000"/>
        </w:rPr>
        <w:t>VENTA DE BEBIDAS ALCOHOLICAS PREPARADAS PARA LLEVAR</w:t>
      </w:r>
      <w:r w:rsidRPr="00342967">
        <w:rPr>
          <w:rFonts w:ascii="Bookman Old Style" w:hAnsi="Bookman Old Style" w:cs="Arial"/>
          <w:color w:val="000000"/>
        </w:rPr>
        <w:t xml:space="preserve">, denominado </w:t>
      </w:r>
      <w:r w:rsidRPr="00342967">
        <w:rPr>
          <w:rFonts w:ascii="Bookman Old Style" w:hAnsi="Bookman Old Style" w:cs="Arial"/>
          <w:b/>
          <w:bCs/>
          <w:color w:val="000000"/>
        </w:rPr>
        <w:t>D´</w:t>
      </w:r>
      <w:proofErr w:type="gramStart"/>
      <w:r w:rsidRPr="00342967">
        <w:rPr>
          <w:rFonts w:ascii="Bookman Old Style" w:hAnsi="Bookman Old Style" w:cs="Arial"/>
          <w:b/>
          <w:bCs/>
          <w:color w:val="000000"/>
        </w:rPr>
        <w:t>ALVAREZ“</w:t>
      </w:r>
      <w:r w:rsidRPr="00342967">
        <w:rPr>
          <w:rFonts w:ascii="Bookman Old Style" w:hAnsi="Bookman Old Style" w:cs="Arial"/>
          <w:color w:val="000000"/>
        </w:rPr>
        <w:t xml:space="preserve"> en</w:t>
      </w:r>
      <w:proofErr w:type="gramEnd"/>
      <w:r w:rsidRPr="00342967">
        <w:rPr>
          <w:rFonts w:ascii="Bookman Old Style" w:hAnsi="Bookman Old Style" w:cs="Arial"/>
          <w:color w:val="000000"/>
        </w:rPr>
        <w:t xml:space="preserve"> el domicilio de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Venustiano Carranza </w:t>
      </w:r>
      <w:proofErr w:type="spellStart"/>
      <w:r w:rsidRPr="00342967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42967">
        <w:rPr>
          <w:rFonts w:ascii="Bookman Old Style" w:hAnsi="Bookman Old Style" w:cs="Arial"/>
          <w:b/>
          <w:bCs/>
          <w:color w:val="000000"/>
        </w:rPr>
        <w:t xml:space="preserve"> 349</w:t>
      </w:r>
      <w:r w:rsidRPr="00342967">
        <w:rPr>
          <w:rFonts w:ascii="Bookman Old Style" w:hAnsi="Bookman Old Style" w:cs="Arial"/>
          <w:color w:val="000000"/>
        </w:rPr>
        <w:t>, Colonia La Solidaridad de esta municipalidad.</w:t>
      </w:r>
    </w:p>
    <w:p w14:paraId="67FF4024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464C81EA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42967">
        <w:rPr>
          <w:rFonts w:ascii="Bookman Old Style" w:hAnsi="Bookman Old Style" w:cs="Arial"/>
          <w:color w:val="000000"/>
        </w:rPr>
        <w:t xml:space="preserve"> por mayoría, con 12 votos a favor y 2 dos abstenciones.</w:t>
      </w:r>
    </w:p>
    <w:p w14:paraId="0020C9E0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04ED3E04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3.- Solicitud presentada por el C. José Dimas López, para licencia municipal de funcionamiento con giro </w:t>
      </w:r>
      <w:r w:rsidRPr="00342967">
        <w:rPr>
          <w:rFonts w:ascii="Bookman Old Style" w:hAnsi="Bookman Old Style" w:cs="Arial"/>
          <w:b/>
          <w:bCs/>
          <w:color w:val="000000"/>
        </w:rPr>
        <w:t>COCTELERIA (VENTA DE MARISCOS)</w:t>
      </w:r>
      <w:r w:rsidRPr="00342967">
        <w:rPr>
          <w:rFonts w:ascii="Bookman Old Style" w:hAnsi="Bookman Old Style" w:cs="Arial"/>
          <w:color w:val="000000"/>
        </w:rPr>
        <w:t xml:space="preserve"> denominados </w:t>
      </w:r>
      <w:r w:rsidRPr="00342967">
        <w:rPr>
          <w:rFonts w:ascii="Bookman Old Style" w:hAnsi="Bookman Old Style" w:cs="Arial"/>
          <w:b/>
          <w:bCs/>
          <w:color w:val="000000"/>
        </w:rPr>
        <w:t>“AGUACHILES Y SUSHI EL VIEJON”</w:t>
      </w:r>
      <w:r w:rsidRPr="00342967">
        <w:rPr>
          <w:rFonts w:ascii="Bookman Old Style" w:hAnsi="Bookman Old Style" w:cs="Arial"/>
          <w:color w:val="000000"/>
        </w:rPr>
        <w:t xml:space="preserve"> con domicilio de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AV. Constituyentes </w:t>
      </w:r>
      <w:proofErr w:type="spellStart"/>
      <w:r w:rsidRPr="00342967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42967">
        <w:rPr>
          <w:rFonts w:ascii="Bookman Old Style" w:hAnsi="Bookman Old Style" w:cs="Arial"/>
          <w:b/>
          <w:bCs/>
          <w:color w:val="000000"/>
        </w:rPr>
        <w:t xml:space="preserve"> 116</w:t>
      </w:r>
      <w:r w:rsidRPr="00342967">
        <w:rPr>
          <w:rFonts w:ascii="Bookman Old Style" w:hAnsi="Bookman Old Style" w:cs="Arial"/>
          <w:color w:val="000000"/>
        </w:rPr>
        <w:t>, Colonia Constituyentes de esta municipalidad.</w:t>
      </w:r>
    </w:p>
    <w:p w14:paraId="1C70D64E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2FDA2EB0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42967">
        <w:rPr>
          <w:rFonts w:ascii="Bookman Old Style" w:hAnsi="Bookman Old Style" w:cs="Arial"/>
          <w:color w:val="000000"/>
        </w:rPr>
        <w:t xml:space="preserve"> por mayoría, con 14 votos a favor.</w:t>
      </w:r>
    </w:p>
    <w:p w14:paraId="603DDA02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p w14:paraId="3FE16C89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color w:val="000000"/>
        </w:rPr>
        <w:t xml:space="preserve">4.- Solicitud presentada por el C. Luis Ángel Rodríguez Sixto, para licencia municipal de funcionamiento con giro </w:t>
      </w:r>
      <w:r w:rsidRPr="00342967">
        <w:rPr>
          <w:rFonts w:ascii="Bookman Old Style" w:hAnsi="Bookman Old Style" w:cs="Arial"/>
          <w:b/>
          <w:bCs/>
          <w:color w:val="000000"/>
        </w:rPr>
        <w:t>RESTAURANTE</w:t>
      </w:r>
      <w:r w:rsidRPr="00342967">
        <w:rPr>
          <w:rFonts w:ascii="Bookman Old Style" w:hAnsi="Bookman Old Style" w:cs="Arial"/>
          <w:color w:val="000000"/>
        </w:rPr>
        <w:t>, denominado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 FUGO</w:t>
      </w:r>
      <w:r w:rsidRPr="00342967">
        <w:rPr>
          <w:rFonts w:ascii="Bookman Old Style" w:hAnsi="Bookman Old Style" w:cs="Arial"/>
          <w:color w:val="000000"/>
        </w:rPr>
        <w:t xml:space="preserve">, en el domicilio de </w:t>
      </w:r>
      <w:r w:rsidRPr="00342967">
        <w:rPr>
          <w:rFonts w:ascii="Bookman Old Style" w:hAnsi="Bookman Old Style" w:cs="Arial"/>
          <w:b/>
          <w:bCs/>
          <w:color w:val="000000"/>
        </w:rPr>
        <w:t xml:space="preserve">Av. Enrique Arreola Silvia </w:t>
      </w:r>
      <w:proofErr w:type="spellStart"/>
      <w:r w:rsidRPr="00342967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42967">
        <w:rPr>
          <w:rFonts w:ascii="Bookman Old Style" w:hAnsi="Bookman Old Style" w:cs="Arial"/>
          <w:b/>
          <w:bCs/>
          <w:color w:val="000000"/>
        </w:rPr>
        <w:t xml:space="preserve"> 813</w:t>
      </w:r>
      <w:r w:rsidRPr="00342967">
        <w:rPr>
          <w:rFonts w:ascii="Bookman Old Style" w:hAnsi="Bookman Old Style" w:cs="Arial"/>
          <w:color w:val="000000"/>
        </w:rPr>
        <w:t>, Colonia Centro de esta Municipalidad.</w:t>
      </w:r>
    </w:p>
    <w:p w14:paraId="460D91D8" w14:textId="77777777" w:rsidR="00AE1687" w:rsidRPr="0034296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  <w:color w:val="000000"/>
        </w:rPr>
      </w:pPr>
    </w:p>
    <w:p w14:paraId="45291784" w14:textId="5D08AE4D" w:rsidR="00AE1687" w:rsidRPr="00AE1687" w:rsidRDefault="00AE1687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42967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42967">
        <w:rPr>
          <w:rFonts w:ascii="Bookman Old Style" w:hAnsi="Bookman Old Style" w:cs="Arial"/>
          <w:color w:val="000000"/>
        </w:rPr>
        <w:t xml:space="preserve"> por unanimidad, con 14 catorce votos a favor.  </w:t>
      </w:r>
    </w:p>
    <w:sectPr w:rsidR="00AE1687" w:rsidRPr="00AE16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A75DAB"/>
    <w:rsid w:val="00AE1687"/>
    <w:rsid w:val="00C23978"/>
    <w:rsid w:val="00C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2026-08-04T23:12:00Z</dcterms:created>
  <dcterms:modified xsi:type="dcterms:W3CDTF">2026-08-04T23:12:00Z</dcterms:modified>
</cp:coreProperties>
</file>