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AFB13A" w14:textId="77777777" w:rsidR="009E7176" w:rsidRPr="00C91C18" w:rsidRDefault="009E7176" w:rsidP="009E7176">
      <w:pPr>
        <w:rPr>
          <w:rFonts w:ascii="Arial" w:hAnsi="Arial" w:cs="Arial"/>
          <w:sz w:val="22"/>
          <w:szCs w:val="22"/>
        </w:rPr>
      </w:pPr>
    </w:p>
    <w:p w14:paraId="472ED80F" w14:textId="001599C7" w:rsidR="009E7176" w:rsidRPr="00C91C18" w:rsidRDefault="009E7176" w:rsidP="009E7176">
      <w:pPr>
        <w:pStyle w:val="Ttulo1"/>
        <w:jc w:val="center"/>
        <w:rPr>
          <w:rFonts w:ascii="Arial" w:hAnsi="Arial" w:cs="Arial"/>
          <w:b/>
          <w:bCs/>
          <w:color w:val="auto"/>
          <w:sz w:val="40"/>
          <w:szCs w:val="40"/>
        </w:rPr>
      </w:pPr>
      <w:r w:rsidRPr="00C91C18">
        <w:rPr>
          <w:rFonts w:ascii="Arial" w:hAnsi="Arial" w:cs="Arial"/>
          <w:b/>
          <w:bCs/>
          <w:color w:val="auto"/>
          <w:sz w:val="40"/>
          <w:szCs w:val="40"/>
        </w:rPr>
        <w:t>Lista de asistencia a comisión edilicia, administración 2024-2027</w:t>
      </w:r>
      <w:r w:rsidR="006A5EC1" w:rsidRPr="00C91C18">
        <w:rPr>
          <w:rFonts w:ascii="Arial" w:hAnsi="Arial" w:cs="Arial"/>
          <w:b/>
          <w:bCs/>
          <w:color w:val="auto"/>
          <w:sz w:val="40"/>
          <w:szCs w:val="40"/>
        </w:rPr>
        <w:t>.</w:t>
      </w:r>
    </w:p>
    <w:p w14:paraId="6B23970E" w14:textId="77777777" w:rsidR="009E7176" w:rsidRPr="00C91C18" w:rsidRDefault="009E7176" w:rsidP="009E7176">
      <w:pPr>
        <w:rPr>
          <w:rFonts w:ascii="Arial" w:hAnsi="Arial" w:cs="Arial"/>
          <w:sz w:val="22"/>
          <w:szCs w:val="22"/>
        </w:rPr>
      </w:pPr>
    </w:p>
    <w:p w14:paraId="675084C8" w14:textId="77777777" w:rsidR="009E7176" w:rsidRPr="00C91C18" w:rsidRDefault="009E7176" w:rsidP="009E7176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65B8ABEE" w14:textId="77777777" w:rsidR="009E7176" w:rsidRPr="00C91C18" w:rsidRDefault="009E7176" w:rsidP="009E7176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4F66EB99" w14:textId="6491C17B" w:rsidR="009E7176" w:rsidRDefault="009E7176" w:rsidP="009E7176">
      <w:pPr>
        <w:jc w:val="both"/>
        <w:rPr>
          <w:rFonts w:ascii="Arial" w:hAnsi="Arial" w:cs="Arial"/>
          <w:b/>
          <w:bCs/>
        </w:rPr>
      </w:pPr>
      <w:r w:rsidRPr="00C91C18">
        <w:rPr>
          <w:rFonts w:ascii="Arial" w:hAnsi="Arial" w:cs="Arial"/>
          <w:b/>
          <w:bCs/>
        </w:rPr>
        <w:t xml:space="preserve">SESIÓN </w:t>
      </w:r>
      <w:r w:rsidR="00C91C18">
        <w:rPr>
          <w:rFonts w:ascii="Arial" w:hAnsi="Arial" w:cs="Arial"/>
          <w:b/>
          <w:bCs/>
        </w:rPr>
        <w:t>O</w:t>
      </w:r>
      <w:r w:rsidRPr="00C91C18">
        <w:rPr>
          <w:rFonts w:ascii="Arial" w:hAnsi="Arial" w:cs="Arial"/>
          <w:b/>
          <w:bCs/>
        </w:rPr>
        <w:t>RDINARIA NÚMERO 0</w:t>
      </w:r>
      <w:r w:rsidR="00C91C18">
        <w:rPr>
          <w:rFonts w:ascii="Arial" w:hAnsi="Arial" w:cs="Arial"/>
          <w:b/>
          <w:bCs/>
        </w:rPr>
        <w:t>3</w:t>
      </w:r>
      <w:r w:rsidRPr="00C91C18">
        <w:rPr>
          <w:rFonts w:ascii="Arial" w:hAnsi="Arial" w:cs="Arial"/>
          <w:b/>
          <w:bCs/>
        </w:rPr>
        <w:t xml:space="preserve"> </w:t>
      </w:r>
      <w:r w:rsidRPr="00C91C18">
        <w:rPr>
          <w:rFonts w:ascii="Arial" w:hAnsi="Arial" w:cs="Arial"/>
        </w:rPr>
        <w:t xml:space="preserve">DE LA COMISIÓN EDILICIA PERMANENTE DE ESPECTACULOS PUBLICOS E INSPECCION Y VIGILANCIA, </w:t>
      </w:r>
      <w:r w:rsidRPr="00C91C18">
        <w:rPr>
          <w:rFonts w:ascii="Arial" w:hAnsi="Arial" w:cs="Arial"/>
          <w:b/>
          <w:bCs/>
        </w:rPr>
        <w:t xml:space="preserve">EL DÍA </w:t>
      </w:r>
      <w:r w:rsidR="00C91C18">
        <w:rPr>
          <w:rFonts w:ascii="Arial" w:hAnsi="Arial" w:cs="Arial"/>
          <w:b/>
          <w:bCs/>
        </w:rPr>
        <w:t>LUNES 19</w:t>
      </w:r>
      <w:r w:rsidRPr="00C91C18">
        <w:rPr>
          <w:rFonts w:ascii="Arial" w:hAnsi="Arial" w:cs="Arial"/>
          <w:b/>
          <w:bCs/>
        </w:rPr>
        <w:t xml:space="preserve"> DE </w:t>
      </w:r>
      <w:r w:rsidR="00C91C18">
        <w:rPr>
          <w:rFonts w:ascii="Arial" w:hAnsi="Arial" w:cs="Arial"/>
          <w:b/>
          <w:bCs/>
        </w:rPr>
        <w:t>MAYO</w:t>
      </w:r>
      <w:r w:rsidRPr="00C91C18">
        <w:rPr>
          <w:rFonts w:ascii="Arial" w:hAnsi="Arial" w:cs="Arial"/>
          <w:b/>
          <w:bCs/>
        </w:rPr>
        <w:t xml:space="preserve"> DEL AÑO 202</w:t>
      </w:r>
      <w:r w:rsidR="004D42EE" w:rsidRPr="00C91C18">
        <w:rPr>
          <w:rFonts w:ascii="Arial" w:hAnsi="Arial" w:cs="Arial"/>
          <w:b/>
          <w:bCs/>
        </w:rPr>
        <w:t>5</w:t>
      </w:r>
      <w:r w:rsidRPr="00C91C18">
        <w:rPr>
          <w:rFonts w:ascii="Arial" w:hAnsi="Arial" w:cs="Arial"/>
          <w:b/>
          <w:bCs/>
        </w:rPr>
        <w:t xml:space="preserve"> DOS MIL VEINTI</w:t>
      </w:r>
      <w:r w:rsidR="004D42EE" w:rsidRPr="00C91C18">
        <w:rPr>
          <w:rFonts w:ascii="Arial" w:hAnsi="Arial" w:cs="Arial"/>
          <w:b/>
          <w:bCs/>
        </w:rPr>
        <w:t>CINCO</w:t>
      </w:r>
      <w:r w:rsidRPr="00C91C18">
        <w:rPr>
          <w:rFonts w:ascii="Arial" w:hAnsi="Arial" w:cs="Arial"/>
          <w:b/>
          <w:bCs/>
        </w:rPr>
        <w:t xml:space="preserve"> EN LA SALA DE REGIDORES EN PUNTO DE LAS </w:t>
      </w:r>
      <w:r w:rsidR="00C91C18">
        <w:rPr>
          <w:rFonts w:ascii="Arial" w:hAnsi="Arial" w:cs="Arial"/>
          <w:b/>
          <w:bCs/>
        </w:rPr>
        <w:t>TRECE</w:t>
      </w:r>
      <w:r w:rsidRPr="00C91C18">
        <w:rPr>
          <w:rFonts w:ascii="Arial" w:hAnsi="Arial" w:cs="Arial"/>
          <w:b/>
          <w:bCs/>
        </w:rPr>
        <w:t xml:space="preserve"> HORAS.</w:t>
      </w:r>
    </w:p>
    <w:p w14:paraId="46B86C0B" w14:textId="2C15AC1A" w:rsidR="00C91C18" w:rsidRDefault="00C91C18" w:rsidP="009E7176">
      <w:pPr>
        <w:jc w:val="both"/>
        <w:rPr>
          <w:rFonts w:ascii="Arial" w:hAnsi="Arial" w:cs="Arial"/>
          <w:b/>
          <w:bCs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56"/>
        <w:gridCol w:w="2629"/>
        <w:gridCol w:w="2943"/>
      </w:tblGrid>
      <w:tr w:rsidR="00C91C18" w14:paraId="7D66C2DB" w14:textId="77777777" w:rsidTr="00C91C18">
        <w:tc>
          <w:tcPr>
            <w:tcW w:w="3256" w:type="dxa"/>
          </w:tcPr>
          <w:p w14:paraId="203389EF" w14:textId="77777777" w:rsidR="00C91C18" w:rsidRDefault="00C91C18" w:rsidP="009E7176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D2DA6A7" w14:textId="77777777" w:rsidR="00C91C18" w:rsidRDefault="00C91C18" w:rsidP="009E7176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F4A2C5B" w14:textId="1B5F176F" w:rsidR="00C91C18" w:rsidRDefault="00C91C18" w:rsidP="00C91C18">
            <w:pPr>
              <w:jc w:val="center"/>
              <w:rPr>
                <w:rFonts w:ascii="Arial" w:hAnsi="Arial" w:cs="Arial"/>
                <w:b/>
                <w:bCs/>
              </w:rPr>
            </w:pPr>
            <w:r w:rsidRPr="00C91C18">
              <w:rPr>
                <w:rFonts w:ascii="Arial" w:hAnsi="Arial" w:cs="Arial"/>
                <w:b/>
                <w:bCs/>
                <w:sz w:val="24"/>
                <w:szCs w:val="24"/>
              </w:rPr>
              <w:t>NOMBRE REGIDOR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629" w:type="dxa"/>
          </w:tcPr>
          <w:p w14:paraId="7B9468DC" w14:textId="49B387AD" w:rsidR="00C91C18" w:rsidRDefault="00C91C18" w:rsidP="00C91C18">
            <w:pPr>
              <w:jc w:val="center"/>
              <w:rPr>
                <w:rFonts w:ascii="Arial" w:hAnsi="Arial" w:cs="Arial"/>
                <w:b/>
                <w:bCs/>
              </w:rPr>
            </w:pPr>
            <w:r w:rsidRPr="00C91C18">
              <w:rPr>
                <w:rFonts w:ascii="Arial" w:hAnsi="Arial" w:cs="Arial"/>
                <w:b/>
                <w:bCs/>
                <w:sz w:val="24"/>
                <w:szCs w:val="24"/>
              </w:rPr>
              <w:t>COMISION DE ESPECTACULOS PUBLICOS E INSECCION Y VIGILANCIA</w:t>
            </w:r>
          </w:p>
        </w:tc>
        <w:tc>
          <w:tcPr>
            <w:tcW w:w="2943" w:type="dxa"/>
          </w:tcPr>
          <w:p w14:paraId="3B2B27A2" w14:textId="77777777" w:rsidR="00C91C18" w:rsidRDefault="00C91C18" w:rsidP="00C91C1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91C18">
              <w:rPr>
                <w:rFonts w:ascii="Arial" w:hAnsi="Arial" w:cs="Arial"/>
                <w:b/>
                <w:bCs/>
                <w:sz w:val="24"/>
                <w:szCs w:val="24"/>
              </w:rPr>
              <w:t>ASISTENCIA.</w:t>
            </w:r>
          </w:p>
          <w:p w14:paraId="0787BCE8" w14:textId="5ECA613A" w:rsidR="00C91C18" w:rsidRDefault="00C91C18" w:rsidP="00C91C1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FIRMA</w:t>
            </w:r>
          </w:p>
        </w:tc>
      </w:tr>
      <w:tr w:rsidR="00C91C18" w14:paraId="703FE96E" w14:textId="77777777" w:rsidTr="00C91C18">
        <w:tc>
          <w:tcPr>
            <w:tcW w:w="3256" w:type="dxa"/>
          </w:tcPr>
          <w:p w14:paraId="6A4E3CB3" w14:textId="0C7C772F" w:rsidR="00C91C18" w:rsidRPr="00C91C18" w:rsidRDefault="00C91C18" w:rsidP="00C91C18">
            <w:pPr>
              <w:jc w:val="both"/>
              <w:rPr>
                <w:rFonts w:ascii="Arial" w:hAnsi="Arial" w:cs="Arial"/>
              </w:rPr>
            </w:pPr>
            <w:r w:rsidRPr="00C91C18">
              <w:rPr>
                <w:rFonts w:ascii="Arial" w:hAnsi="Arial" w:cs="Arial"/>
                <w:sz w:val="24"/>
                <w:szCs w:val="24"/>
              </w:rPr>
              <w:t xml:space="preserve">C. ERNESTO SANCHEZ </w:t>
            </w:r>
            <w:proofErr w:type="spellStart"/>
            <w:r w:rsidRPr="00C91C18">
              <w:rPr>
                <w:rFonts w:ascii="Arial" w:hAnsi="Arial" w:cs="Arial"/>
                <w:sz w:val="24"/>
                <w:szCs w:val="24"/>
              </w:rPr>
              <w:t>SANCHEZ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629" w:type="dxa"/>
          </w:tcPr>
          <w:p w14:paraId="567B83A8" w14:textId="2A12AABC" w:rsidR="00C91C18" w:rsidRPr="00C91C18" w:rsidRDefault="00C91C18" w:rsidP="00C91C18">
            <w:pPr>
              <w:jc w:val="center"/>
              <w:rPr>
                <w:rFonts w:ascii="Arial" w:hAnsi="Arial" w:cs="Arial"/>
              </w:rPr>
            </w:pPr>
            <w:r w:rsidRPr="00C91C18">
              <w:rPr>
                <w:rFonts w:ascii="Arial" w:hAnsi="Arial" w:cs="Arial"/>
                <w:sz w:val="24"/>
                <w:szCs w:val="24"/>
              </w:rPr>
              <w:t>PRESIDENTE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943" w:type="dxa"/>
          </w:tcPr>
          <w:p w14:paraId="61DE994C" w14:textId="77777777" w:rsidR="00C91C18" w:rsidRDefault="00C91C18" w:rsidP="00C91C18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62E609BD" w14:textId="77777777" w:rsidR="00C91C18" w:rsidRDefault="00C91C18" w:rsidP="00C91C18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147BC29B" w14:textId="77777777" w:rsidR="00C91C18" w:rsidRDefault="00C91C18" w:rsidP="00C91C18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5B769BB2" w14:textId="0B6A9FA9" w:rsidR="00C91C18" w:rsidRDefault="00C91C18" w:rsidP="00C91C18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C91C18" w14:paraId="5F184C51" w14:textId="77777777" w:rsidTr="00C91C18">
        <w:tc>
          <w:tcPr>
            <w:tcW w:w="3256" w:type="dxa"/>
          </w:tcPr>
          <w:p w14:paraId="5EEB2522" w14:textId="6E4FEE60" w:rsidR="00C91C18" w:rsidRPr="00C91C18" w:rsidRDefault="00C91C18" w:rsidP="00C91C18">
            <w:pPr>
              <w:jc w:val="both"/>
              <w:rPr>
                <w:rFonts w:ascii="Arial" w:hAnsi="Arial" w:cs="Arial"/>
              </w:rPr>
            </w:pPr>
            <w:r w:rsidRPr="00C91C18">
              <w:rPr>
                <w:rFonts w:ascii="Arial" w:hAnsi="Arial" w:cs="Arial"/>
                <w:sz w:val="24"/>
                <w:szCs w:val="24"/>
              </w:rPr>
              <w:t>C. MARISOL MENDOZA PINTO.</w:t>
            </w:r>
          </w:p>
        </w:tc>
        <w:tc>
          <w:tcPr>
            <w:tcW w:w="2629" w:type="dxa"/>
          </w:tcPr>
          <w:p w14:paraId="7DFC7312" w14:textId="292CA49F" w:rsidR="00C91C18" w:rsidRPr="00C91C18" w:rsidRDefault="00C91C18" w:rsidP="00C91C18">
            <w:pPr>
              <w:jc w:val="center"/>
              <w:rPr>
                <w:rFonts w:ascii="Arial" w:hAnsi="Arial" w:cs="Arial"/>
              </w:rPr>
            </w:pPr>
            <w:r w:rsidRPr="00C91C18">
              <w:rPr>
                <w:rFonts w:ascii="Arial" w:hAnsi="Arial" w:cs="Arial"/>
                <w:sz w:val="24"/>
                <w:szCs w:val="24"/>
              </w:rPr>
              <w:t>VOCAL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943" w:type="dxa"/>
          </w:tcPr>
          <w:p w14:paraId="4B546557" w14:textId="77777777" w:rsidR="00C91C18" w:rsidRDefault="00C91C18" w:rsidP="00C91C18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197BF18E" w14:textId="77777777" w:rsidR="00C91C18" w:rsidRDefault="00C91C18" w:rsidP="00C91C18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7EC29091" w14:textId="77777777" w:rsidR="00C91C18" w:rsidRDefault="00C91C18" w:rsidP="00C91C18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58D7850E" w14:textId="6AE56E3A" w:rsidR="00C91C18" w:rsidRDefault="00C91C18" w:rsidP="00C91C18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C91C18" w14:paraId="18F65784" w14:textId="77777777" w:rsidTr="00C91C18">
        <w:tc>
          <w:tcPr>
            <w:tcW w:w="3256" w:type="dxa"/>
          </w:tcPr>
          <w:p w14:paraId="42349E49" w14:textId="421D5606" w:rsidR="00C91C18" w:rsidRPr="00C91C18" w:rsidRDefault="00C91C18" w:rsidP="00C91C18">
            <w:pPr>
              <w:jc w:val="both"/>
              <w:rPr>
                <w:rFonts w:ascii="Arial" w:hAnsi="Arial" w:cs="Arial"/>
              </w:rPr>
            </w:pPr>
            <w:r w:rsidRPr="00C91C18">
              <w:rPr>
                <w:rFonts w:ascii="Arial" w:hAnsi="Arial" w:cs="Arial"/>
                <w:sz w:val="24"/>
                <w:szCs w:val="24"/>
              </w:rPr>
              <w:t>C. OSCAR MURGUIA TORRES.</w:t>
            </w:r>
          </w:p>
        </w:tc>
        <w:tc>
          <w:tcPr>
            <w:tcW w:w="2629" w:type="dxa"/>
          </w:tcPr>
          <w:p w14:paraId="77A92EB5" w14:textId="30B435B0" w:rsidR="00C91C18" w:rsidRPr="00C91C18" w:rsidRDefault="00C91C18" w:rsidP="00C91C18">
            <w:pPr>
              <w:jc w:val="center"/>
              <w:rPr>
                <w:rFonts w:ascii="Arial" w:hAnsi="Arial" w:cs="Arial"/>
              </w:rPr>
            </w:pPr>
            <w:r w:rsidRPr="00C91C18">
              <w:rPr>
                <w:rFonts w:ascii="Arial" w:hAnsi="Arial" w:cs="Arial"/>
                <w:sz w:val="24"/>
                <w:szCs w:val="24"/>
              </w:rPr>
              <w:t>VOCAL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</w:p>
        </w:tc>
        <w:tc>
          <w:tcPr>
            <w:tcW w:w="2943" w:type="dxa"/>
          </w:tcPr>
          <w:p w14:paraId="55F787B0" w14:textId="77777777" w:rsidR="00C91C18" w:rsidRDefault="00C91C18" w:rsidP="00C91C18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432C0939" w14:textId="0931014A" w:rsidR="00C91C18" w:rsidRDefault="00C91C18" w:rsidP="00C91C18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380B3C0A" w14:textId="77777777" w:rsidR="00C91C18" w:rsidRDefault="00C91C18" w:rsidP="00C91C18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3071CDF1" w14:textId="141D4D52" w:rsidR="00C91C18" w:rsidRDefault="00C91C18" w:rsidP="00C91C18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C91C18" w14:paraId="2EA6FDD5" w14:textId="77777777" w:rsidTr="00C91C18">
        <w:tc>
          <w:tcPr>
            <w:tcW w:w="3256" w:type="dxa"/>
          </w:tcPr>
          <w:p w14:paraId="3D8828F0" w14:textId="77777777" w:rsidR="00C91C18" w:rsidRDefault="00C91C18" w:rsidP="00C91C18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29" w:type="dxa"/>
          </w:tcPr>
          <w:p w14:paraId="2B974BB1" w14:textId="77777777" w:rsidR="00C91C18" w:rsidRDefault="00C91C18" w:rsidP="00C91C18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43" w:type="dxa"/>
          </w:tcPr>
          <w:p w14:paraId="663F8A3C" w14:textId="77777777" w:rsidR="00C91C18" w:rsidRDefault="00C91C18" w:rsidP="00C91C18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56782D92" w14:textId="77777777" w:rsidR="00C91C18" w:rsidRPr="00C91C18" w:rsidRDefault="00C91C18" w:rsidP="009E7176">
      <w:pPr>
        <w:jc w:val="both"/>
        <w:rPr>
          <w:rFonts w:ascii="Arial" w:hAnsi="Arial" w:cs="Arial"/>
          <w:b/>
          <w:bCs/>
        </w:rPr>
      </w:pPr>
    </w:p>
    <w:p w14:paraId="3A637787" w14:textId="77777777" w:rsidR="004D42EE" w:rsidRPr="00C91C18" w:rsidRDefault="004D42EE" w:rsidP="004D42EE">
      <w:pPr>
        <w:widowControl w:val="0"/>
        <w:autoSpaceDE w:val="0"/>
        <w:autoSpaceDN w:val="0"/>
        <w:jc w:val="center"/>
        <w:rPr>
          <w:rFonts w:ascii="Arial" w:eastAsia="Arial Unicode MS" w:hAnsi="Arial" w:cs="Arial"/>
          <w:b/>
          <w:sz w:val="20"/>
          <w:szCs w:val="20"/>
          <w:lang w:val="es-ES"/>
        </w:rPr>
      </w:pPr>
    </w:p>
    <w:p w14:paraId="14ED3E0D" w14:textId="77777777" w:rsidR="004D42EE" w:rsidRPr="00C91C18" w:rsidRDefault="004D42EE" w:rsidP="004D42EE">
      <w:pPr>
        <w:widowControl w:val="0"/>
        <w:autoSpaceDE w:val="0"/>
        <w:autoSpaceDN w:val="0"/>
        <w:jc w:val="center"/>
        <w:rPr>
          <w:rFonts w:ascii="Arial" w:eastAsia="Arial Unicode MS" w:hAnsi="Arial" w:cs="Arial"/>
          <w:b/>
          <w:lang w:val="es-ES"/>
        </w:rPr>
      </w:pPr>
      <w:r w:rsidRPr="00C91C18">
        <w:rPr>
          <w:rFonts w:ascii="Arial" w:eastAsia="Arial Unicode MS" w:hAnsi="Arial" w:cs="Arial"/>
          <w:b/>
          <w:lang w:val="es-ES"/>
        </w:rPr>
        <w:t>ATENTAMENTE</w:t>
      </w:r>
    </w:p>
    <w:p w14:paraId="6C72418D" w14:textId="77777777" w:rsidR="004D42EE" w:rsidRPr="00C91C18" w:rsidRDefault="004D42EE" w:rsidP="004D42EE">
      <w:pPr>
        <w:widowControl w:val="0"/>
        <w:autoSpaceDE w:val="0"/>
        <w:autoSpaceDN w:val="0"/>
        <w:jc w:val="center"/>
        <w:rPr>
          <w:rFonts w:ascii="Arial" w:eastAsia="Arial Unicode MS" w:hAnsi="Arial" w:cs="Arial"/>
          <w:b/>
          <w:i/>
          <w:lang w:val="es-ES"/>
        </w:rPr>
      </w:pPr>
      <w:r w:rsidRPr="00C91C18">
        <w:rPr>
          <w:rFonts w:ascii="Arial" w:eastAsia="Arial Unicode MS" w:hAnsi="Arial" w:cs="Arial"/>
          <w:b/>
          <w:i/>
          <w:lang w:val="es-ES"/>
        </w:rPr>
        <w:t xml:space="preserve">“2025, año del 130 aniversario de natalicio de la musa escritora </w:t>
      </w:r>
      <w:proofErr w:type="spellStart"/>
      <w:r w:rsidRPr="00C91C18">
        <w:rPr>
          <w:rFonts w:ascii="Arial" w:eastAsia="Arial Unicode MS" w:hAnsi="Arial" w:cs="Arial"/>
          <w:b/>
          <w:i/>
          <w:lang w:val="es-ES"/>
        </w:rPr>
        <w:t>Zapotlense</w:t>
      </w:r>
      <w:proofErr w:type="spellEnd"/>
      <w:r w:rsidRPr="00C91C18">
        <w:rPr>
          <w:rFonts w:ascii="Arial" w:eastAsia="Arial Unicode MS" w:hAnsi="Arial" w:cs="Arial"/>
          <w:b/>
          <w:i/>
          <w:lang w:val="es-ES"/>
        </w:rPr>
        <w:t xml:space="preserve"> María Guadalupe preciado”</w:t>
      </w:r>
    </w:p>
    <w:p w14:paraId="7649AD57" w14:textId="64C56FF0" w:rsidR="004D42EE" w:rsidRPr="00C91C18" w:rsidRDefault="004D42EE" w:rsidP="004D42EE">
      <w:pPr>
        <w:widowControl w:val="0"/>
        <w:autoSpaceDE w:val="0"/>
        <w:autoSpaceDN w:val="0"/>
        <w:jc w:val="center"/>
        <w:rPr>
          <w:rFonts w:ascii="Arial" w:eastAsia="Arial Unicode MS" w:hAnsi="Arial" w:cs="Arial"/>
          <w:lang w:val="es-ES"/>
        </w:rPr>
      </w:pPr>
      <w:r w:rsidRPr="00C91C18">
        <w:rPr>
          <w:rFonts w:ascii="Arial" w:eastAsia="Arial Unicode MS" w:hAnsi="Arial" w:cs="Arial"/>
          <w:b/>
          <w:i/>
          <w:lang w:val="es-ES"/>
        </w:rPr>
        <w:t xml:space="preserve"> </w:t>
      </w:r>
      <w:r w:rsidRPr="00C91C18">
        <w:rPr>
          <w:rFonts w:ascii="Arial" w:eastAsia="Arial Unicode MS" w:hAnsi="Arial" w:cs="Arial"/>
          <w:lang w:val="es-ES"/>
        </w:rPr>
        <w:t xml:space="preserve">Cd. Guzmán, Municipio de Zapotlán el Grande, Jalisco. </w:t>
      </w:r>
    </w:p>
    <w:p w14:paraId="3225C092" w14:textId="1497F5C0" w:rsidR="009E7176" w:rsidRPr="00C91C18" w:rsidRDefault="009E7176" w:rsidP="009E7176">
      <w:pPr>
        <w:jc w:val="center"/>
        <w:rPr>
          <w:rFonts w:ascii="Arial" w:hAnsi="Arial" w:cs="Arial"/>
        </w:rPr>
      </w:pPr>
      <w:r w:rsidRPr="00C91C18">
        <w:rPr>
          <w:rFonts w:ascii="Arial" w:hAnsi="Arial" w:cs="Arial"/>
        </w:rPr>
        <w:t xml:space="preserve"> Al </w:t>
      </w:r>
      <w:r w:rsidR="00C91C18">
        <w:rPr>
          <w:rFonts w:ascii="Arial" w:hAnsi="Arial" w:cs="Arial"/>
        </w:rPr>
        <w:t>19</w:t>
      </w:r>
      <w:r w:rsidRPr="00C91C18">
        <w:rPr>
          <w:rFonts w:ascii="Arial" w:hAnsi="Arial" w:cs="Arial"/>
        </w:rPr>
        <w:t xml:space="preserve"> de </w:t>
      </w:r>
      <w:r w:rsidR="00C91C18">
        <w:rPr>
          <w:rFonts w:ascii="Arial" w:hAnsi="Arial" w:cs="Arial"/>
        </w:rPr>
        <w:t>mayo</w:t>
      </w:r>
      <w:r w:rsidRPr="00C91C18">
        <w:rPr>
          <w:rFonts w:ascii="Arial" w:hAnsi="Arial" w:cs="Arial"/>
        </w:rPr>
        <w:t xml:space="preserve"> del año 202</w:t>
      </w:r>
      <w:r w:rsidR="004D42EE" w:rsidRPr="00C91C18">
        <w:rPr>
          <w:rFonts w:ascii="Arial" w:hAnsi="Arial" w:cs="Arial"/>
        </w:rPr>
        <w:t>5</w:t>
      </w:r>
      <w:r w:rsidRPr="00C91C18">
        <w:rPr>
          <w:rFonts w:ascii="Arial" w:hAnsi="Arial" w:cs="Arial"/>
        </w:rPr>
        <w:t>”</w:t>
      </w:r>
    </w:p>
    <w:p w14:paraId="6D596333" w14:textId="77777777" w:rsidR="009E7176" w:rsidRPr="00C91C18" w:rsidRDefault="009E7176" w:rsidP="009E7176">
      <w:pPr>
        <w:tabs>
          <w:tab w:val="left" w:pos="5850"/>
        </w:tabs>
        <w:rPr>
          <w:rFonts w:ascii="Arial" w:hAnsi="Arial" w:cs="Arial"/>
        </w:rPr>
      </w:pPr>
    </w:p>
    <w:p w14:paraId="193F8448" w14:textId="77777777" w:rsidR="009E7176" w:rsidRPr="00C91C18" w:rsidRDefault="009E7176" w:rsidP="009E7176">
      <w:pPr>
        <w:tabs>
          <w:tab w:val="left" w:pos="5850"/>
        </w:tabs>
        <w:rPr>
          <w:rFonts w:ascii="Arial" w:hAnsi="Arial" w:cs="Arial"/>
        </w:rPr>
      </w:pPr>
    </w:p>
    <w:p w14:paraId="34C26F3C" w14:textId="77777777" w:rsidR="009E7176" w:rsidRPr="00C91C18" w:rsidRDefault="009E7176" w:rsidP="009E7176">
      <w:pPr>
        <w:tabs>
          <w:tab w:val="left" w:pos="5850"/>
        </w:tabs>
        <w:rPr>
          <w:rFonts w:ascii="Arial" w:hAnsi="Arial" w:cs="Arial"/>
        </w:rPr>
      </w:pPr>
    </w:p>
    <w:p w14:paraId="223229AA" w14:textId="77777777" w:rsidR="009E7176" w:rsidRPr="00C91C18" w:rsidRDefault="009E7176" w:rsidP="009E7176">
      <w:pPr>
        <w:tabs>
          <w:tab w:val="left" w:pos="5850"/>
        </w:tabs>
        <w:rPr>
          <w:rFonts w:ascii="Arial" w:hAnsi="Arial" w:cs="Arial"/>
        </w:rPr>
      </w:pPr>
    </w:p>
    <w:p w14:paraId="79752291" w14:textId="77777777" w:rsidR="009E7176" w:rsidRPr="00C91C18" w:rsidRDefault="009E7176" w:rsidP="009E7176">
      <w:pPr>
        <w:jc w:val="center"/>
        <w:rPr>
          <w:rFonts w:ascii="Arial" w:hAnsi="Arial" w:cs="Arial"/>
        </w:rPr>
      </w:pPr>
    </w:p>
    <w:p w14:paraId="1DBBFD47" w14:textId="7F212BA0" w:rsidR="009E7176" w:rsidRPr="00C91C18" w:rsidRDefault="009E7176" w:rsidP="009E7176">
      <w:pPr>
        <w:jc w:val="center"/>
        <w:rPr>
          <w:rFonts w:ascii="Arial" w:hAnsi="Arial" w:cs="Arial"/>
        </w:rPr>
      </w:pPr>
      <w:r w:rsidRPr="00C91C18">
        <w:rPr>
          <w:rFonts w:ascii="Arial" w:hAnsi="Arial" w:cs="Arial"/>
          <w:b/>
        </w:rPr>
        <w:t xml:space="preserve">Lic. Ernesto Sánchez </w:t>
      </w:r>
      <w:proofErr w:type="spellStart"/>
      <w:r w:rsidRPr="00C91C18">
        <w:rPr>
          <w:rFonts w:ascii="Arial" w:hAnsi="Arial" w:cs="Arial"/>
          <w:b/>
        </w:rPr>
        <w:t>Sanchez</w:t>
      </w:r>
      <w:proofErr w:type="spellEnd"/>
      <w:r w:rsidRPr="00C91C18">
        <w:rPr>
          <w:rFonts w:ascii="Arial" w:hAnsi="Arial" w:cs="Arial"/>
          <w:b/>
        </w:rPr>
        <w:t>.</w:t>
      </w:r>
      <w:r w:rsidRPr="00C91C18">
        <w:rPr>
          <w:rFonts w:ascii="Arial" w:hAnsi="Arial" w:cs="Arial"/>
          <w:b/>
        </w:rPr>
        <w:br/>
      </w:r>
      <w:proofErr w:type="gramStart"/>
      <w:r w:rsidRPr="00C91C18">
        <w:rPr>
          <w:rFonts w:ascii="Arial" w:hAnsi="Arial" w:cs="Arial"/>
        </w:rPr>
        <w:t>Presidente</w:t>
      </w:r>
      <w:proofErr w:type="gramEnd"/>
      <w:r w:rsidRPr="00C91C18">
        <w:rPr>
          <w:rFonts w:ascii="Arial" w:hAnsi="Arial" w:cs="Arial"/>
        </w:rPr>
        <w:t xml:space="preserve"> de la Comisión Edilicia Permanente de Espectáculos Públicos e Inspección y Vigilancia.</w:t>
      </w:r>
    </w:p>
    <w:p w14:paraId="4FF05626" w14:textId="77777777" w:rsidR="009E7176" w:rsidRPr="00C91C18" w:rsidRDefault="009E7176" w:rsidP="009E7176">
      <w:pPr>
        <w:rPr>
          <w:rFonts w:ascii="Arial" w:hAnsi="Arial" w:cs="Arial"/>
          <w:sz w:val="22"/>
          <w:szCs w:val="22"/>
        </w:rPr>
      </w:pPr>
    </w:p>
    <w:p w14:paraId="5225C2F9" w14:textId="77777777" w:rsidR="009E7176" w:rsidRPr="00C91C18" w:rsidRDefault="009E7176" w:rsidP="009E7176">
      <w:pPr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9E7176" w:rsidRPr="00C91C18" w:rsidSect="005B07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5E26FA" w14:textId="77777777" w:rsidR="007E2CD9" w:rsidRDefault="007E2CD9" w:rsidP="00A964D5">
      <w:r>
        <w:separator/>
      </w:r>
    </w:p>
  </w:endnote>
  <w:endnote w:type="continuationSeparator" w:id="0">
    <w:p w14:paraId="12061E9D" w14:textId="77777777" w:rsidR="007E2CD9" w:rsidRDefault="007E2CD9" w:rsidP="00A96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2C7C05" w14:textId="77777777" w:rsidR="00A964D5" w:rsidRDefault="00A964D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E713F8" w14:textId="77777777" w:rsidR="00A964D5" w:rsidRDefault="00A964D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E411A1" w14:textId="77777777" w:rsidR="00A964D5" w:rsidRDefault="00A964D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206125" w14:textId="77777777" w:rsidR="007E2CD9" w:rsidRDefault="007E2CD9" w:rsidP="00A964D5">
      <w:r>
        <w:separator/>
      </w:r>
    </w:p>
  </w:footnote>
  <w:footnote w:type="continuationSeparator" w:id="0">
    <w:p w14:paraId="02074A44" w14:textId="77777777" w:rsidR="007E2CD9" w:rsidRDefault="007E2CD9" w:rsidP="00A96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0C79E9" w14:textId="77777777" w:rsidR="00A964D5" w:rsidRDefault="00C91C18">
    <w:pPr>
      <w:pStyle w:val="Encabezado"/>
    </w:pPr>
    <w:r>
      <w:rPr>
        <w:noProof/>
      </w:rPr>
      <w:pict w14:anchorId="57439C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8" o:spid="_x0000_s2051" type="#_x0000_t75" alt="" style="position:absolute;margin-left:0;margin-top:0;width:612.35pt;height:792.3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0F9DE6" w14:textId="77777777" w:rsidR="00A964D5" w:rsidRDefault="00C91C18">
    <w:pPr>
      <w:pStyle w:val="Encabezado"/>
    </w:pPr>
    <w:r>
      <w:rPr>
        <w:noProof/>
      </w:rPr>
      <w:pict w14:anchorId="57CE49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2050" type="#_x0000_t75" alt="" style="position:absolute;margin-left:0;margin-top:0;width:612.35pt;height:792.3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536132" w14:textId="77777777" w:rsidR="00A964D5" w:rsidRDefault="00C91C18">
    <w:pPr>
      <w:pStyle w:val="Encabezado"/>
    </w:pPr>
    <w:r>
      <w:rPr>
        <w:noProof/>
      </w:rPr>
      <w:pict w14:anchorId="1FE480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7" o:spid="_x0000_s2049" type="#_x0000_t75" alt="" style="position:absolute;margin-left:0;margin-top:0;width:612.35pt;height:792.3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4D5"/>
    <w:rsid w:val="0002378D"/>
    <w:rsid w:val="00454732"/>
    <w:rsid w:val="004D42EE"/>
    <w:rsid w:val="005025A3"/>
    <w:rsid w:val="00516399"/>
    <w:rsid w:val="00517844"/>
    <w:rsid w:val="005B0788"/>
    <w:rsid w:val="006A5EC1"/>
    <w:rsid w:val="007E2CD9"/>
    <w:rsid w:val="00923192"/>
    <w:rsid w:val="009E7176"/>
    <w:rsid w:val="00A4059A"/>
    <w:rsid w:val="00A964D5"/>
    <w:rsid w:val="00C91C18"/>
    <w:rsid w:val="00D82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25C3D16"/>
  <w15:chartTrackingRefBased/>
  <w15:docId w15:val="{A62D0CD3-9B19-A14A-BB5E-14C416BE1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E71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964D5"/>
  </w:style>
  <w:style w:type="paragraph" w:styleId="Piedepgina">
    <w:name w:val="footer"/>
    <w:basedOn w:val="Normal"/>
    <w:link w:val="Piedepgina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964D5"/>
  </w:style>
  <w:style w:type="table" w:styleId="Tablaconcuadrcula">
    <w:name w:val="Table Grid"/>
    <w:basedOn w:val="Tablanormal"/>
    <w:uiPriority w:val="39"/>
    <w:rsid w:val="009E7176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9E71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057E4BA-7F01-4516-921F-D894D9A64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131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ANAHI CHAGOLLA AGUAYO</dc:creator>
  <cp:keywords/>
  <dc:description/>
  <cp:lastModifiedBy>Josue Solano</cp:lastModifiedBy>
  <cp:revision>2</cp:revision>
  <cp:lastPrinted>2024-10-07T15:15:00Z</cp:lastPrinted>
  <dcterms:created xsi:type="dcterms:W3CDTF">2025-05-19T15:42:00Z</dcterms:created>
  <dcterms:modified xsi:type="dcterms:W3CDTF">2025-05-19T15:42:00Z</dcterms:modified>
</cp:coreProperties>
</file>