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FA176" w14:textId="77777777" w:rsidR="007347E8" w:rsidRDefault="007347E8" w:rsidP="007347E8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sz w:val="24"/>
          <w:szCs w:val="24"/>
          <w:lang w:val="es-ES_tradnl" w:eastAsia="es-ES"/>
        </w:rPr>
      </w:pPr>
    </w:p>
    <w:p w14:paraId="5EE22BD8" w14:textId="18655666" w:rsidR="007347E8" w:rsidRDefault="007347E8" w:rsidP="007347E8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i/>
          <w:noProof/>
          <w:sz w:val="24"/>
          <w:szCs w:val="24"/>
          <w:lang w:val="es-ES_tradnl" w:eastAsia="es-ES"/>
        </w:rPr>
        <w:t>SÉ</w:t>
      </w:r>
      <w:r w:rsidR="00190B77">
        <w:rPr>
          <w:rFonts w:ascii="Arial" w:eastAsia="Times New Roman" w:hAnsi="Arial" w:cs="Arial"/>
          <w:b/>
          <w:i/>
          <w:noProof/>
          <w:sz w:val="24"/>
          <w:szCs w:val="24"/>
          <w:lang w:val="es-ES_tradnl" w:eastAsia="es-ES"/>
        </w:rPr>
        <w:t>P</w:t>
      </w:r>
      <w:r>
        <w:rPr>
          <w:rFonts w:ascii="Arial" w:eastAsia="Times New Roman" w:hAnsi="Arial" w:cs="Arial"/>
          <w:b/>
          <w:i/>
          <w:noProof/>
          <w:sz w:val="24"/>
          <w:szCs w:val="24"/>
          <w:lang w:val="es-ES_tradnl" w:eastAsia="es-ES"/>
        </w:rPr>
        <w:t>TIMA</w:t>
      </w:r>
      <w:r>
        <w:rPr>
          <w:rFonts w:ascii="Arial" w:eastAsia="Times New Roman" w:hAnsi="Arial" w:cs="Arial"/>
          <w:b/>
          <w:i/>
          <w:noProof/>
          <w:sz w:val="24"/>
          <w:szCs w:val="24"/>
          <w:lang w:val="es-ES_tradnl" w:eastAsia="es-ES"/>
        </w:rPr>
        <w:t xml:space="preserve"> SESIÓN ORDINARIA</w:t>
      </w:r>
    </w:p>
    <w:p w14:paraId="25B8E09A" w14:textId="77777777" w:rsidR="007347E8" w:rsidRDefault="007347E8" w:rsidP="007347E8">
      <w:pPr>
        <w:spacing w:after="0" w:line="240" w:lineRule="auto"/>
        <w:jc w:val="center"/>
        <w:rPr>
          <w:rFonts w:ascii="Arial" w:eastAsia="Times New Roman" w:hAnsi="Arial" w:cs="Arial"/>
          <w:b/>
          <w:i/>
          <w:caps/>
          <w:noProof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i/>
          <w:noProof/>
          <w:sz w:val="20"/>
          <w:szCs w:val="20"/>
          <w:lang w:val="es-ES_tradnl" w:eastAsia="es-ES"/>
        </w:rPr>
        <w:t xml:space="preserve">COMISIÓN EDILICIA PERMANENTE DE </w:t>
      </w:r>
      <w:r>
        <w:rPr>
          <w:rFonts w:ascii="Arial" w:eastAsia="Times New Roman" w:hAnsi="Arial" w:cs="Arial"/>
          <w:b/>
          <w:i/>
          <w:caps/>
          <w:noProof/>
          <w:sz w:val="20"/>
          <w:szCs w:val="20"/>
          <w:lang w:val="es-ES_tradnl" w:eastAsia="es-ES"/>
        </w:rPr>
        <w:t xml:space="preserve">INNOVACIÓN, CIENCIA Y TECNOLOGIA </w:t>
      </w:r>
    </w:p>
    <w:p w14:paraId="408D3356" w14:textId="77777777" w:rsidR="007347E8" w:rsidRDefault="007347E8" w:rsidP="007347E8">
      <w:pPr>
        <w:spacing w:after="0" w:line="240" w:lineRule="auto"/>
        <w:jc w:val="center"/>
        <w:rPr>
          <w:rFonts w:ascii="Arial" w:eastAsia="Times New Roman" w:hAnsi="Arial" w:cs="Arial"/>
          <w:b/>
          <w:i/>
          <w:caps/>
          <w:noProof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i/>
          <w:caps/>
          <w:noProof/>
          <w:sz w:val="20"/>
          <w:szCs w:val="20"/>
          <w:u w:val="single"/>
          <w:lang w:val="es-ES_tradnl" w:eastAsia="es-ES"/>
        </w:rPr>
        <w:t>en coadyuvancia CON las comisiones delicias de</w:t>
      </w:r>
      <w:r>
        <w:rPr>
          <w:rFonts w:ascii="Arial" w:eastAsia="Times New Roman" w:hAnsi="Arial" w:cs="Arial"/>
          <w:b/>
          <w:i/>
          <w:caps/>
          <w:noProof/>
          <w:sz w:val="20"/>
          <w:szCs w:val="20"/>
          <w:lang w:val="es-ES_tradnl" w:eastAsia="es-ES"/>
        </w:rPr>
        <w:t xml:space="preserve">: </w:t>
      </w:r>
    </w:p>
    <w:p w14:paraId="03F73759" w14:textId="5F2FADBE" w:rsidR="007347E8" w:rsidRDefault="007347E8" w:rsidP="007347E8">
      <w:pPr>
        <w:spacing w:after="0" w:line="240" w:lineRule="auto"/>
        <w:jc w:val="center"/>
        <w:rPr>
          <w:rFonts w:ascii="Arial" w:eastAsia="Times New Roman" w:hAnsi="Arial" w:cs="Arial"/>
          <w:b/>
          <w:i/>
          <w:noProof/>
          <w:sz w:val="20"/>
          <w:szCs w:val="20"/>
          <w:lang w:val="es-ES_tradnl" w:eastAsia="es-ES"/>
        </w:rPr>
      </w:pPr>
      <w:r>
        <w:rPr>
          <w:rFonts w:ascii="Arial" w:eastAsia="Times New Roman" w:hAnsi="Arial" w:cs="Arial"/>
          <w:b/>
          <w:i/>
          <w:caps/>
          <w:noProof/>
          <w:sz w:val="20"/>
          <w:szCs w:val="20"/>
          <w:lang w:val="es-ES_tradnl" w:eastAsia="es-ES"/>
        </w:rPr>
        <w:t>reglamentos y gobernación</w:t>
      </w:r>
      <w:r>
        <w:rPr>
          <w:rFonts w:ascii="Arial" w:eastAsia="Times New Roman" w:hAnsi="Arial" w:cs="Arial"/>
          <w:b/>
          <w:i/>
          <w:caps/>
          <w:noProof/>
          <w:sz w:val="20"/>
          <w:szCs w:val="20"/>
          <w:lang w:val="es-ES_tradnl" w:eastAsia="es-ES"/>
        </w:rPr>
        <w:t xml:space="preserve"> Y</w:t>
      </w:r>
      <w:r>
        <w:rPr>
          <w:rFonts w:ascii="Arial" w:eastAsia="Times New Roman" w:hAnsi="Arial" w:cs="Arial"/>
          <w:b/>
          <w:i/>
          <w:caps/>
          <w:noProof/>
          <w:sz w:val="20"/>
          <w:szCs w:val="20"/>
          <w:lang w:val="es-ES_tradnl" w:eastAsia="es-ES"/>
        </w:rPr>
        <w:t xml:space="preserve"> de administración pública</w:t>
      </w:r>
      <w:r>
        <w:rPr>
          <w:rFonts w:ascii="Arial" w:eastAsia="Times New Roman" w:hAnsi="Arial" w:cs="Arial"/>
          <w:b/>
          <w:i/>
          <w:caps/>
          <w:noProof/>
          <w:sz w:val="20"/>
          <w:szCs w:val="20"/>
          <w:lang w:val="es-ES_tradnl" w:eastAsia="es-ES"/>
        </w:rPr>
        <w:t>.</w:t>
      </w:r>
    </w:p>
    <w:p w14:paraId="3E130149" w14:textId="77777777" w:rsidR="007347E8" w:rsidRDefault="007347E8" w:rsidP="007347E8">
      <w:pPr>
        <w:tabs>
          <w:tab w:val="left" w:pos="1200"/>
        </w:tabs>
        <w:spacing w:after="0" w:line="240" w:lineRule="auto"/>
        <w:rPr>
          <w:b/>
          <w:lang w:val="es-ES_tradnl"/>
        </w:rPr>
      </w:pPr>
    </w:p>
    <w:p w14:paraId="7A2530F2" w14:textId="77777777" w:rsidR="007347E8" w:rsidRDefault="007347E8" w:rsidP="007347E8">
      <w:pPr>
        <w:tabs>
          <w:tab w:val="left" w:pos="1200"/>
        </w:tabs>
        <w:spacing w:after="0" w:line="240" w:lineRule="auto"/>
        <w:rPr>
          <w:b/>
        </w:rPr>
      </w:pPr>
    </w:p>
    <w:p w14:paraId="7FD3B589" w14:textId="74692707" w:rsidR="007347E8" w:rsidRDefault="007347E8" w:rsidP="007347E8">
      <w:pPr>
        <w:tabs>
          <w:tab w:val="left" w:pos="1200"/>
        </w:tabs>
        <w:spacing w:after="0" w:line="240" w:lineRule="auto"/>
        <w:jc w:val="right"/>
        <w:rPr>
          <w:b/>
        </w:rPr>
      </w:pPr>
      <w:r>
        <w:rPr>
          <w:b/>
        </w:rPr>
        <w:t xml:space="preserve">FECHA:  </w:t>
      </w:r>
      <w:r w:rsidR="006308F2">
        <w:rPr>
          <w:b/>
        </w:rPr>
        <w:t>11</w:t>
      </w:r>
      <w:r>
        <w:rPr>
          <w:b/>
        </w:rPr>
        <w:t>/</w:t>
      </w:r>
      <w:r w:rsidR="006308F2">
        <w:rPr>
          <w:b/>
        </w:rPr>
        <w:t>FEBR</w:t>
      </w:r>
      <w:r>
        <w:rPr>
          <w:b/>
        </w:rPr>
        <w:t>ERO/2020</w:t>
      </w:r>
    </w:p>
    <w:p w14:paraId="77E85243" w14:textId="77777777" w:rsidR="007347E8" w:rsidRDefault="007347E8" w:rsidP="007347E8">
      <w:pPr>
        <w:tabs>
          <w:tab w:val="left" w:pos="1200"/>
        </w:tabs>
        <w:spacing w:after="0" w:line="240" w:lineRule="auto"/>
      </w:pPr>
    </w:p>
    <w:p w14:paraId="26A8BA2B" w14:textId="77777777" w:rsidR="007347E8" w:rsidRDefault="007347E8" w:rsidP="007347E8">
      <w:pPr>
        <w:tabs>
          <w:tab w:val="left" w:pos="1200"/>
        </w:tabs>
        <w:spacing w:after="0" w:line="240" w:lineRule="auto"/>
      </w:pPr>
      <w:r>
        <w:t>TIEMPO DE INICIO: ___________    TIEMPO DE TÉRMINO: _____</w:t>
      </w:r>
    </w:p>
    <w:p w14:paraId="31FAD7C4" w14:textId="77777777" w:rsidR="007347E8" w:rsidRDefault="007347E8" w:rsidP="007347E8">
      <w:pPr>
        <w:tabs>
          <w:tab w:val="left" w:pos="1200"/>
        </w:tabs>
        <w:spacing w:after="0" w:line="240" w:lineRule="auto"/>
      </w:pPr>
    </w:p>
    <w:p w14:paraId="7F34535D" w14:textId="77777777" w:rsidR="007347E8" w:rsidRDefault="007347E8" w:rsidP="007347E8">
      <w:pPr>
        <w:tabs>
          <w:tab w:val="left" w:pos="1200"/>
        </w:tabs>
        <w:spacing w:after="0" w:line="240" w:lineRule="auto"/>
      </w:pPr>
      <w:r>
        <w:t>POR LA COMISIÓN INTEGRANTES: _____</w:t>
      </w:r>
    </w:p>
    <w:p w14:paraId="156F1CD6" w14:textId="77777777" w:rsidR="007347E8" w:rsidRDefault="007347E8" w:rsidP="007347E8">
      <w:pPr>
        <w:tabs>
          <w:tab w:val="left" w:pos="1200"/>
        </w:tabs>
        <w:spacing w:after="0" w:line="240" w:lineRule="auto"/>
      </w:pPr>
      <w:r>
        <w:t>POR COMISIÓN EN CONJUNTO:  _____</w:t>
      </w:r>
    </w:p>
    <w:p w14:paraId="62B1EF91" w14:textId="77777777" w:rsidR="007347E8" w:rsidRDefault="007347E8" w:rsidP="007347E8">
      <w:pPr>
        <w:tabs>
          <w:tab w:val="left" w:pos="1200"/>
        </w:tabs>
        <w:spacing w:after="0" w:line="240" w:lineRule="auto"/>
      </w:pPr>
      <w:r>
        <w:t>POR FUNCIONARIOS PARTICIPANTES:____</w:t>
      </w:r>
    </w:p>
    <w:p w14:paraId="5F4085DC" w14:textId="77777777" w:rsidR="007347E8" w:rsidRDefault="007347E8" w:rsidP="007347E8">
      <w:pPr>
        <w:tabs>
          <w:tab w:val="left" w:pos="1200"/>
        </w:tabs>
        <w:spacing w:after="0" w:line="240" w:lineRule="auto"/>
      </w:pPr>
    </w:p>
    <w:p w14:paraId="495C303F" w14:textId="77777777" w:rsidR="007347E8" w:rsidRDefault="007347E8" w:rsidP="007347E8">
      <w:pPr>
        <w:tabs>
          <w:tab w:val="left" w:pos="1200"/>
        </w:tabs>
        <w:spacing w:after="0" w:line="240" w:lineRule="auto"/>
        <w:jc w:val="center"/>
      </w:pPr>
    </w:p>
    <w:p w14:paraId="70B3CD3B" w14:textId="77777777" w:rsidR="007347E8" w:rsidRDefault="007347E8" w:rsidP="007347E8">
      <w:pPr>
        <w:tabs>
          <w:tab w:val="left" w:pos="1200"/>
        </w:tabs>
        <w:spacing w:after="0" w:line="240" w:lineRule="auto"/>
        <w:jc w:val="center"/>
      </w:pPr>
      <w:r>
        <w:t>RESULTADOS TOTALES DE VOTACIÓN:</w:t>
      </w:r>
    </w:p>
    <w:p w14:paraId="3CD5434D" w14:textId="77777777" w:rsidR="007347E8" w:rsidRDefault="007347E8" w:rsidP="007347E8">
      <w:pPr>
        <w:tabs>
          <w:tab w:val="left" w:pos="1200"/>
        </w:tabs>
        <w:spacing w:after="0" w:line="240" w:lineRule="auto"/>
      </w:pPr>
    </w:p>
    <w:p w14:paraId="5C83A5FB" w14:textId="77777777" w:rsidR="007347E8" w:rsidRDefault="007347E8" w:rsidP="007347E8">
      <w:pPr>
        <w:tabs>
          <w:tab w:val="left" w:pos="1200"/>
        </w:tabs>
        <w:spacing w:after="0" w:line="240" w:lineRule="auto"/>
      </w:pPr>
      <w:r>
        <w:t xml:space="preserve">A FAVOR:                </w:t>
      </w:r>
    </w:p>
    <w:p w14:paraId="41837330" w14:textId="77777777" w:rsidR="007347E8" w:rsidRDefault="007347E8" w:rsidP="007347E8">
      <w:pPr>
        <w:tabs>
          <w:tab w:val="left" w:pos="1200"/>
        </w:tabs>
        <w:spacing w:after="0" w:line="240" w:lineRule="auto"/>
      </w:pPr>
      <w:r>
        <w:t xml:space="preserve">ABSTENCION:        </w:t>
      </w:r>
    </w:p>
    <w:p w14:paraId="6AE6CC94" w14:textId="77777777" w:rsidR="007347E8" w:rsidRDefault="007347E8" w:rsidP="007347E8">
      <w:pPr>
        <w:tabs>
          <w:tab w:val="left" w:pos="1200"/>
        </w:tabs>
        <w:spacing w:after="0" w:line="240" w:lineRule="auto"/>
      </w:pPr>
      <w:r>
        <w:t xml:space="preserve">CONTRA:              </w:t>
      </w:r>
    </w:p>
    <w:p w14:paraId="3343494B" w14:textId="77777777" w:rsidR="007347E8" w:rsidRDefault="007347E8" w:rsidP="007347E8">
      <w:pPr>
        <w:tabs>
          <w:tab w:val="left" w:pos="1200"/>
        </w:tabs>
        <w:spacing w:after="0" w:line="240" w:lineRule="auto"/>
      </w:pPr>
    </w:p>
    <w:p w14:paraId="375FA215" w14:textId="77777777" w:rsidR="007347E8" w:rsidRDefault="007347E8" w:rsidP="007347E8">
      <w:pPr>
        <w:tabs>
          <w:tab w:val="left" w:pos="1200"/>
        </w:tabs>
        <w:spacing w:after="0" w:line="240" w:lineRule="auto"/>
      </w:pPr>
      <w:r>
        <w:t>A DETALLE POR GRUPOS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506"/>
        <w:gridCol w:w="986"/>
        <w:gridCol w:w="1417"/>
        <w:gridCol w:w="993"/>
        <w:gridCol w:w="926"/>
      </w:tblGrid>
      <w:tr w:rsidR="007347E8" w14:paraId="5C318307" w14:textId="77777777" w:rsidTr="006308F2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9BF51" w14:textId="77777777" w:rsidR="007347E8" w:rsidRDefault="007347E8">
            <w:pPr>
              <w:tabs>
                <w:tab w:val="left" w:pos="1200"/>
              </w:tabs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6F67" w14:textId="77777777" w:rsidR="007347E8" w:rsidRDefault="007347E8">
            <w:pPr>
              <w:tabs>
                <w:tab w:val="left" w:pos="1200"/>
              </w:tabs>
              <w:rPr>
                <w:b/>
              </w:rPr>
            </w:pPr>
            <w:r>
              <w:rPr>
                <w:b/>
              </w:rPr>
              <w:t>A FAVOR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8853" w14:textId="77777777" w:rsidR="007347E8" w:rsidRDefault="007347E8">
            <w:pPr>
              <w:tabs>
                <w:tab w:val="left" w:pos="1200"/>
              </w:tabs>
              <w:rPr>
                <w:b/>
              </w:rPr>
            </w:pPr>
            <w:r>
              <w:rPr>
                <w:b/>
              </w:rPr>
              <w:t>ABSTENCIÓN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C40C" w14:textId="77777777" w:rsidR="007347E8" w:rsidRDefault="007347E8">
            <w:pPr>
              <w:tabs>
                <w:tab w:val="left" w:pos="1200"/>
              </w:tabs>
              <w:rPr>
                <w:b/>
              </w:rPr>
            </w:pPr>
            <w:r>
              <w:rPr>
                <w:b/>
              </w:rPr>
              <w:t>CONTRA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EFC8" w14:textId="77777777" w:rsidR="007347E8" w:rsidRDefault="007347E8">
            <w:pPr>
              <w:tabs>
                <w:tab w:val="left" w:pos="1200"/>
              </w:tabs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7347E8" w14:paraId="0C216ACE" w14:textId="77777777" w:rsidTr="006308F2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864C" w14:textId="77777777" w:rsidR="007347E8" w:rsidRDefault="007347E8">
            <w:pPr>
              <w:tabs>
                <w:tab w:val="left" w:pos="1200"/>
              </w:tabs>
              <w:rPr>
                <w:sz w:val="20"/>
                <w:szCs w:val="20"/>
              </w:rPr>
            </w:pPr>
            <w:r>
              <w:rPr>
                <w:rFonts w:ascii="Arial" w:hAnsi="Arial" w:cs="Arial"/>
                <w:caps/>
                <w:sz w:val="20"/>
                <w:szCs w:val="20"/>
              </w:rPr>
              <w:t>COMISIÒN EDILICIA PERMANENTE DE INNOVACIÓN, CIENCIA Y TECNOLOGÍA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FAE3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91E2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6683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082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09EF71C0" w14:textId="77777777" w:rsidTr="006308F2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B1090" w14:textId="16095B0B" w:rsidR="007347E8" w:rsidRDefault="00CB70F8">
            <w:pPr>
              <w:tabs>
                <w:tab w:val="left" w:pos="1200"/>
              </w:tabs>
              <w:rPr>
                <w:b/>
              </w:rPr>
            </w:pPr>
            <w:r>
              <w:rPr>
                <w:b/>
              </w:rPr>
              <w:t>COMISIONES ADJUNTAS</w:t>
            </w:r>
            <w:r w:rsidR="007347E8">
              <w:rPr>
                <w:b/>
              </w:rPr>
              <w:t xml:space="preserve">: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5934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E127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7706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038F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3B317AF8" w14:textId="77777777" w:rsidTr="006308F2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A68C" w14:textId="77777777" w:rsidR="007347E8" w:rsidRDefault="007347E8">
            <w:pPr>
              <w:tabs>
                <w:tab w:val="left" w:pos="1200"/>
              </w:tabs>
            </w:pPr>
            <w:r>
              <w:t>C.E.P. REGLAMENTOS Y GOBERNACIÓN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F7A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443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91E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4860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7C826627" w14:textId="77777777" w:rsidTr="006308F2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4BBD" w14:textId="77777777" w:rsidR="007347E8" w:rsidRDefault="007347E8">
            <w:pPr>
              <w:tabs>
                <w:tab w:val="left" w:pos="1200"/>
              </w:tabs>
            </w:pPr>
            <w:r>
              <w:t>C.E.P. ADMINISTRACIÓN PÚBLICA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515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378B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C583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E95D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7A09DBC8" w14:textId="77777777" w:rsidTr="006308F2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5F069" w14:textId="77777777" w:rsidR="007347E8" w:rsidRDefault="007347E8">
            <w:pPr>
              <w:tabs>
                <w:tab w:val="left" w:pos="1200"/>
              </w:tabs>
            </w:pPr>
            <w:r>
              <w:t>TOTAL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CAED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DAE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5884" w14:textId="77777777" w:rsidR="007347E8" w:rsidRDefault="007347E8">
            <w:pPr>
              <w:tabs>
                <w:tab w:val="left" w:pos="1200"/>
              </w:tabs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A6E7" w14:textId="77777777" w:rsidR="007347E8" w:rsidRDefault="007347E8">
            <w:pPr>
              <w:tabs>
                <w:tab w:val="left" w:pos="1200"/>
              </w:tabs>
            </w:pPr>
          </w:p>
        </w:tc>
      </w:tr>
    </w:tbl>
    <w:p w14:paraId="67418F20" w14:textId="77777777" w:rsidR="007347E8" w:rsidRDefault="007347E8" w:rsidP="007347E8">
      <w:pPr>
        <w:tabs>
          <w:tab w:val="left" w:pos="1200"/>
        </w:tabs>
        <w:spacing w:after="0" w:line="240" w:lineRule="auto"/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506"/>
        <w:gridCol w:w="2475"/>
        <w:gridCol w:w="1847"/>
      </w:tblGrid>
      <w:tr w:rsidR="007347E8" w14:paraId="3713A59A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A80C" w14:textId="2EE6EF88" w:rsidR="007347E8" w:rsidRDefault="007347E8">
            <w:pPr>
              <w:tabs>
                <w:tab w:val="left" w:pos="120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VOTO PARTICULAR POR CADA INTEGRANTE </w:t>
            </w:r>
            <w:r w:rsidR="00CB70F8">
              <w:rPr>
                <w:rFonts w:cstheme="minorHAnsi"/>
                <w:b/>
              </w:rPr>
              <w:t>DE COMISIÓ</w:t>
            </w:r>
            <w:bookmarkStart w:id="0" w:name="_GoBack"/>
            <w:bookmarkEnd w:id="0"/>
            <w:r w:rsidR="00CB70F8">
              <w:rPr>
                <w:rFonts w:cstheme="minorHAnsi"/>
                <w:b/>
              </w:rPr>
              <w:t>N</w:t>
            </w:r>
            <w:r>
              <w:rPr>
                <w:rFonts w:cstheme="minorHAnsi"/>
                <w:b/>
              </w:rPr>
              <w:t xml:space="preserve"> DE:</w:t>
            </w:r>
          </w:p>
          <w:p w14:paraId="3B67C401" w14:textId="77777777" w:rsidR="007347E8" w:rsidRDefault="007347E8">
            <w:pPr>
              <w:tabs>
                <w:tab w:val="left" w:pos="12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INNOVACIÓN, CIENCIA Y TECNOLOGÍA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2691" w14:textId="77777777" w:rsidR="007347E8" w:rsidRDefault="007347E8">
            <w:pPr>
              <w:tabs>
                <w:tab w:val="left" w:pos="12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CARGO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5819" w14:textId="77777777" w:rsidR="007347E8" w:rsidRDefault="007347E8">
            <w:pPr>
              <w:tabs>
                <w:tab w:val="left" w:pos="1200"/>
              </w:tabs>
              <w:jc w:val="center"/>
            </w:pPr>
            <w:r>
              <w:t>SENTIDO DEL VOTO</w:t>
            </w:r>
          </w:p>
        </w:tc>
      </w:tr>
      <w:tr w:rsidR="007347E8" w14:paraId="172A538B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DBB7" w14:textId="77777777" w:rsidR="007347E8" w:rsidRDefault="007347E8">
            <w:pPr>
              <w:tabs>
                <w:tab w:val="left" w:pos="1200"/>
              </w:tabs>
              <w:rPr>
                <w:rFonts w:cstheme="minorHAnsi"/>
              </w:rPr>
            </w:pPr>
          </w:p>
          <w:p w14:paraId="262DBBFF" w14:textId="29039E6D" w:rsidR="007347E8" w:rsidRDefault="006308F2">
            <w:pPr>
              <w:tabs>
                <w:tab w:val="left" w:pos="12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C.</w:t>
            </w:r>
            <w:r w:rsidR="007347E8">
              <w:rPr>
                <w:rFonts w:cstheme="minorHAnsi"/>
              </w:rPr>
              <w:t xml:space="preserve"> ALEJANDRO BARRAGÁN SÁNCHEZ</w:t>
            </w:r>
          </w:p>
          <w:p w14:paraId="4391E82C" w14:textId="77777777" w:rsidR="007347E8" w:rsidRDefault="007347E8">
            <w:pPr>
              <w:tabs>
                <w:tab w:val="left" w:pos="1200"/>
              </w:tabs>
              <w:rPr>
                <w:rFonts w:cstheme="minorHAns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536" w14:textId="77777777" w:rsidR="007347E8" w:rsidRDefault="007347E8">
            <w:pPr>
              <w:tabs>
                <w:tab w:val="left" w:pos="1200"/>
              </w:tabs>
              <w:jc w:val="center"/>
              <w:rPr>
                <w:rFonts w:cstheme="minorHAnsi"/>
              </w:rPr>
            </w:pPr>
          </w:p>
          <w:p w14:paraId="338E91AB" w14:textId="77777777" w:rsidR="007347E8" w:rsidRDefault="007347E8">
            <w:pPr>
              <w:tabs>
                <w:tab w:val="left" w:pos="12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PRESIDENTE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19EB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673BA450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90C" w14:textId="77777777" w:rsidR="007347E8" w:rsidRDefault="007347E8">
            <w:pPr>
              <w:tabs>
                <w:tab w:val="left" w:pos="1200"/>
              </w:tabs>
              <w:rPr>
                <w:rFonts w:cstheme="minorHAnsi"/>
              </w:rPr>
            </w:pPr>
          </w:p>
          <w:p w14:paraId="50D4AB1F" w14:textId="77777777" w:rsidR="007347E8" w:rsidRDefault="007347E8">
            <w:pPr>
              <w:tabs>
                <w:tab w:val="left" w:pos="12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C. MANUEL JIMÉNEZ GARMA</w:t>
            </w:r>
          </w:p>
          <w:p w14:paraId="09B5B555" w14:textId="77777777" w:rsidR="007347E8" w:rsidRDefault="007347E8">
            <w:pPr>
              <w:tabs>
                <w:tab w:val="left" w:pos="1200"/>
              </w:tabs>
              <w:rPr>
                <w:rFonts w:cstheme="minorHAns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507" w14:textId="77777777" w:rsidR="007347E8" w:rsidRDefault="007347E8">
            <w:pPr>
              <w:tabs>
                <w:tab w:val="left" w:pos="1200"/>
              </w:tabs>
              <w:jc w:val="center"/>
              <w:rPr>
                <w:rFonts w:cstheme="minorHAnsi"/>
              </w:rPr>
            </w:pPr>
          </w:p>
          <w:p w14:paraId="0BD11B66" w14:textId="77777777" w:rsidR="007347E8" w:rsidRDefault="007347E8">
            <w:pPr>
              <w:tabs>
                <w:tab w:val="left" w:pos="12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C0F7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410BB39E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025" w14:textId="77777777" w:rsidR="007347E8" w:rsidRDefault="007347E8">
            <w:pPr>
              <w:tabs>
                <w:tab w:val="left" w:pos="1200"/>
              </w:tabs>
              <w:rPr>
                <w:rFonts w:cstheme="minorHAnsi"/>
              </w:rPr>
            </w:pPr>
          </w:p>
          <w:p w14:paraId="15AA288A" w14:textId="77777777" w:rsidR="007347E8" w:rsidRDefault="007347E8">
            <w:pPr>
              <w:tabs>
                <w:tab w:val="left" w:pos="1200"/>
              </w:tabs>
              <w:rPr>
                <w:rFonts w:cstheme="minorHAnsi"/>
              </w:rPr>
            </w:pPr>
            <w:r>
              <w:rPr>
                <w:rFonts w:cstheme="minorHAnsi"/>
              </w:rPr>
              <w:t>C. ARTURO SÁNCHEZ CAMPOS</w:t>
            </w:r>
          </w:p>
          <w:p w14:paraId="3BE1FB98" w14:textId="77777777" w:rsidR="007347E8" w:rsidRDefault="007347E8">
            <w:pPr>
              <w:tabs>
                <w:tab w:val="left" w:pos="1200"/>
              </w:tabs>
              <w:rPr>
                <w:rFonts w:cstheme="minorHAnsi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84E" w14:textId="77777777" w:rsidR="007347E8" w:rsidRDefault="007347E8">
            <w:pPr>
              <w:tabs>
                <w:tab w:val="left" w:pos="1200"/>
              </w:tabs>
              <w:jc w:val="center"/>
              <w:rPr>
                <w:rFonts w:cstheme="minorHAnsi"/>
              </w:rPr>
            </w:pPr>
          </w:p>
          <w:p w14:paraId="5D146A1E" w14:textId="77777777" w:rsidR="007347E8" w:rsidRDefault="007347E8">
            <w:pPr>
              <w:tabs>
                <w:tab w:val="left" w:pos="120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DC4F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5A78DE4E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F9A4" w14:textId="77777777" w:rsidR="007347E8" w:rsidRDefault="007347E8">
            <w:pPr>
              <w:pStyle w:val="Sinespaciado"/>
              <w:jc w:val="center"/>
              <w:rPr>
                <w:rFonts w:cstheme="minorHAnsi"/>
                <w:b/>
                <w:caps/>
              </w:rPr>
            </w:pPr>
          </w:p>
          <w:p w14:paraId="6EDEBB87" w14:textId="77777777" w:rsidR="007347E8" w:rsidRDefault="007347E8">
            <w:pPr>
              <w:pStyle w:val="Sinespaciado"/>
              <w:jc w:val="center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 xml:space="preserve"> reglamentos y gobernación</w:t>
            </w:r>
          </w:p>
          <w:p w14:paraId="71CD17A9" w14:textId="77777777" w:rsidR="007347E8" w:rsidRDefault="007347E8">
            <w:pPr>
              <w:pStyle w:val="Sinespaciado"/>
              <w:jc w:val="center"/>
              <w:rPr>
                <w:rFonts w:cstheme="minorHAnsi"/>
                <w:b/>
                <w:caps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A4B4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8667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6C62004E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BB6" w14:textId="77777777" w:rsidR="007347E8" w:rsidRDefault="007347E8">
            <w:pPr>
              <w:pStyle w:val="Sinespaciado"/>
              <w:rPr>
                <w:rFonts w:cstheme="minorHAnsi"/>
                <w:caps/>
              </w:rPr>
            </w:pPr>
          </w:p>
          <w:p w14:paraId="0000AC1C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</w:rPr>
              <w:t>C. CINDY ESTEFANY GARCÍA OROZCO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C5E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  <w:p w14:paraId="429993B5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REGIDORA PRESIDENTE</w:t>
            </w:r>
          </w:p>
          <w:p w14:paraId="18C45B0D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C276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0327299B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AF91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  <w:p w14:paraId="100611A4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</w:rPr>
              <w:t>C. LAURA ELENA MARTINEZ RUVALCABA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6A63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  <w:p w14:paraId="3D013F71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REGIDORA VOCAL</w:t>
            </w:r>
          </w:p>
          <w:p w14:paraId="73EBA5F8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05B8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79FCE204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6E9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  <w:p w14:paraId="47085395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</w:rPr>
              <w:t>C. CLAUDIA LOPEZ DEL TORO</w:t>
            </w:r>
          </w:p>
          <w:p w14:paraId="257B48AE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4FB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  <w:p w14:paraId="69518586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REGIDORA</w:t>
            </w:r>
          </w:p>
          <w:p w14:paraId="777C4330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7CA6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4730D6E0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9B13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  <w:p w14:paraId="08853033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</w:rPr>
              <w:t>C. TANIA MAGDALENA BERNARDINO JUÁREZ</w:t>
            </w:r>
          </w:p>
          <w:p w14:paraId="7896D796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8523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  <w:p w14:paraId="2CD55C11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REGIDORA</w:t>
            </w:r>
          </w:p>
          <w:p w14:paraId="1039D58A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CF0D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2E254902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2F36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  <w:p w14:paraId="7D0FEA4E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</w:rPr>
              <w:t>C. NOÉ SAÚL RAMOS GARCIA</w:t>
            </w:r>
          </w:p>
          <w:p w14:paraId="669C9B4F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11F9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  <w:p w14:paraId="746142FD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REGIDOR</w:t>
            </w:r>
          </w:p>
          <w:p w14:paraId="5253D354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1B3F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1B439FCB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94C9" w14:textId="77777777" w:rsidR="007347E8" w:rsidRDefault="007347E8">
            <w:pPr>
              <w:pStyle w:val="Sinespaciado"/>
              <w:jc w:val="center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b/>
                <w:caps/>
              </w:rPr>
              <w:t>ADMINISTRACIÒN PÚBLICA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D2AA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FF6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6F8B15B8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F6E8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  <w:p w14:paraId="58EDD2AF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  <w:p w14:paraId="36B86A74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</w:rPr>
              <w:t>C. NOÉ SAÚL RAMOS GARCIA</w:t>
            </w:r>
          </w:p>
          <w:p w14:paraId="5BD8A6AD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2014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  <w:p w14:paraId="24FE61F4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REGIDOR</w:t>
            </w:r>
          </w:p>
          <w:p w14:paraId="4E009A71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PRESIDENTE</w:t>
            </w:r>
          </w:p>
          <w:p w14:paraId="0831C1DD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278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2FAACDED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50F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  <w:p w14:paraId="6A139BF8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</w:rPr>
              <w:t>C. MARIA LUIS JUAN MORALES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6C0A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  <w:p w14:paraId="5464612C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REGIDORA</w:t>
            </w:r>
          </w:p>
          <w:p w14:paraId="29F0AEE6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VOCAL</w:t>
            </w:r>
          </w:p>
          <w:p w14:paraId="11728633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016E" w14:textId="77777777" w:rsidR="007347E8" w:rsidRDefault="007347E8">
            <w:pPr>
              <w:tabs>
                <w:tab w:val="left" w:pos="1200"/>
              </w:tabs>
            </w:pPr>
          </w:p>
        </w:tc>
      </w:tr>
      <w:tr w:rsidR="007347E8" w14:paraId="29F3CF17" w14:textId="77777777" w:rsidTr="007347E8"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C567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</w:p>
          <w:p w14:paraId="2063E520" w14:textId="77777777" w:rsidR="007347E8" w:rsidRDefault="007347E8">
            <w:pPr>
              <w:pStyle w:val="Sinespaciado"/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</w:rPr>
              <w:t>C. MARTHA GRACIELA VILLANUEVA ZALAPA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4E6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  <w:p w14:paraId="137D9ED8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REGIDORA</w:t>
            </w:r>
          </w:p>
          <w:p w14:paraId="55437C4A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VOCAL</w:t>
            </w:r>
          </w:p>
          <w:p w14:paraId="19040916" w14:textId="77777777" w:rsidR="007347E8" w:rsidRDefault="007347E8">
            <w:pPr>
              <w:pStyle w:val="Sinespaciado"/>
              <w:jc w:val="center"/>
              <w:rPr>
                <w:rFonts w:cstheme="minorHAnsi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618A" w14:textId="77777777" w:rsidR="007347E8" w:rsidRDefault="007347E8">
            <w:pPr>
              <w:tabs>
                <w:tab w:val="left" w:pos="1200"/>
              </w:tabs>
            </w:pPr>
          </w:p>
        </w:tc>
      </w:tr>
    </w:tbl>
    <w:p w14:paraId="095C64AC" w14:textId="77777777" w:rsidR="007347E8" w:rsidRDefault="007347E8" w:rsidP="007347E8">
      <w:pPr>
        <w:spacing w:after="0"/>
      </w:pPr>
    </w:p>
    <w:p w14:paraId="388EE09E" w14:textId="77777777" w:rsidR="007347E8" w:rsidRDefault="007347E8" w:rsidP="007347E8"/>
    <w:p w14:paraId="491F1113" w14:textId="77777777" w:rsidR="00715BD6" w:rsidRPr="007347E8" w:rsidRDefault="00715BD6" w:rsidP="007347E8"/>
    <w:sectPr w:rsidR="00715BD6" w:rsidRPr="007347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E8"/>
    <w:rsid w:val="00190B77"/>
    <w:rsid w:val="006308F2"/>
    <w:rsid w:val="00715BD6"/>
    <w:rsid w:val="007347E8"/>
    <w:rsid w:val="00CB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4454"/>
  <w15:chartTrackingRefBased/>
  <w15:docId w15:val="{469064ED-7C13-4D58-8326-DAB4E875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E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347E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347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2020-02-10T19:12:00Z</dcterms:created>
  <dcterms:modified xsi:type="dcterms:W3CDTF">2020-02-10T19:16:00Z</dcterms:modified>
</cp:coreProperties>
</file>