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FB13A" w14:textId="77777777" w:rsidR="009E7176" w:rsidRPr="00AE04EF" w:rsidRDefault="009E7176" w:rsidP="009E7176">
      <w:pPr>
        <w:rPr>
          <w:rFonts w:ascii="Arial" w:hAnsi="Arial" w:cs="Arial"/>
          <w:sz w:val="22"/>
          <w:szCs w:val="22"/>
        </w:rPr>
      </w:pPr>
    </w:p>
    <w:p w14:paraId="472ED80F" w14:textId="6C1E4028" w:rsidR="009E7176" w:rsidRPr="001B5AAC" w:rsidRDefault="009E7176" w:rsidP="00AE04EF">
      <w:pPr>
        <w:pStyle w:val="Ttulo1"/>
        <w:jc w:val="center"/>
        <w:rPr>
          <w:rFonts w:ascii="Bookman Old Style" w:hAnsi="Bookman Old Style" w:cs="Arial"/>
          <w:b/>
          <w:bCs/>
          <w:color w:val="auto"/>
          <w:sz w:val="36"/>
          <w:szCs w:val="36"/>
        </w:rPr>
      </w:pPr>
      <w:r w:rsidRPr="001B5AAC">
        <w:rPr>
          <w:rFonts w:ascii="Bookman Old Style" w:hAnsi="Bookman Old Style" w:cs="Arial"/>
          <w:b/>
          <w:bCs/>
          <w:color w:val="auto"/>
          <w:sz w:val="36"/>
          <w:szCs w:val="36"/>
        </w:rPr>
        <w:t>Lista de asistencia a comisión edilicia, administración 2024-2027</w:t>
      </w:r>
    </w:p>
    <w:p w14:paraId="6B23970E" w14:textId="77777777" w:rsidR="009E7176" w:rsidRPr="001B5AAC" w:rsidRDefault="009E7176" w:rsidP="009E7176">
      <w:pPr>
        <w:rPr>
          <w:rFonts w:ascii="Bookman Old Style" w:hAnsi="Bookman Old Style" w:cs="Arial"/>
          <w:sz w:val="22"/>
          <w:szCs w:val="22"/>
        </w:rPr>
      </w:pPr>
    </w:p>
    <w:p w14:paraId="675084C8" w14:textId="77777777" w:rsidR="009E7176" w:rsidRPr="001B5AAC" w:rsidRDefault="009E7176" w:rsidP="009E7176">
      <w:pPr>
        <w:jc w:val="both"/>
        <w:rPr>
          <w:rFonts w:ascii="Bookman Old Style" w:hAnsi="Bookman Old Style" w:cs="Arial"/>
          <w:b/>
          <w:bCs/>
          <w:sz w:val="20"/>
          <w:szCs w:val="20"/>
        </w:rPr>
      </w:pPr>
    </w:p>
    <w:p w14:paraId="65B8ABEE" w14:textId="77777777" w:rsidR="009E7176" w:rsidRPr="001B5AAC" w:rsidRDefault="009E7176" w:rsidP="009E7176">
      <w:pPr>
        <w:jc w:val="both"/>
        <w:rPr>
          <w:rFonts w:ascii="Bookman Old Style" w:hAnsi="Bookman Old Style" w:cs="Arial"/>
          <w:b/>
          <w:bCs/>
          <w:sz w:val="20"/>
          <w:szCs w:val="20"/>
        </w:rPr>
      </w:pPr>
    </w:p>
    <w:p w14:paraId="4F66EB99" w14:textId="33B7BF51" w:rsidR="009E7176" w:rsidRPr="001B5AAC" w:rsidRDefault="009E7176" w:rsidP="009E7176">
      <w:pPr>
        <w:jc w:val="both"/>
        <w:rPr>
          <w:rFonts w:ascii="Bookman Old Style" w:hAnsi="Bookman Old Style" w:cs="Arial"/>
          <w:b/>
          <w:bCs/>
        </w:rPr>
      </w:pPr>
      <w:r w:rsidRPr="001B5AAC">
        <w:rPr>
          <w:rFonts w:ascii="Bookman Old Style" w:hAnsi="Bookman Old Style" w:cs="Arial"/>
          <w:b/>
          <w:bCs/>
        </w:rPr>
        <w:t xml:space="preserve">SESIÓN ORDINARIA NÚMERO </w:t>
      </w:r>
      <w:r w:rsidR="00844C46" w:rsidRPr="001B5AAC">
        <w:rPr>
          <w:rFonts w:ascii="Bookman Old Style" w:hAnsi="Bookman Old Style" w:cs="Arial"/>
          <w:b/>
          <w:bCs/>
        </w:rPr>
        <w:t>04</w:t>
      </w:r>
      <w:r w:rsidRPr="001B5AAC">
        <w:rPr>
          <w:rFonts w:ascii="Bookman Old Style" w:hAnsi="Bookman Old Style" w:cs="Arial"/>
          <w:b/>
          <w:bCs/>
        </w:rPr>
        <w:t xml:space="preserve"> </w:t>
      </w:r>
      <w:r w:rsidRPr="001B5AAC">
        <w:rPr>
          <w:rFonts w:ascii="Bookman Old Style" w:hAnsi="Bookman Old Style" w:cs="Arial"/>
        </w:rPr>
        <w:t xml:space="preserve">DE LA COMISIÓN EDILICIA PERMANENTE DE </w:t>
      </w:r>
      <w:r w:rsidR="004F3A29" w:rsidRPr="001B5AAC">
        <w:rPr>
          <w:rFonts w:ascii="Bookman Old Style" w:hAnsi="Bookman Old Style" w:cs="Arial"/>
        </w:rPr>
        <w:t>DESARROLLO AGROPECUARIO E INDUSTRIAL</w:t>
      </w:r>
      <w:r w:rsidRPr="001B5AAC">
        <w:rPr>
          <w:rFonts w:ascii="Bookman Old Style" w:hAnsi="Bookman Old Style" w:cs="Arial"/>
        </w:rPr>
        <w:t xml:space="preserve">, </w:t>
      </w:r>
      <w:r w:rsidRPr="001B5AAC">
        <w:rPr>
          <w:rFonts w:ascii="Bookman Old Style" w:hAnsi="Bookman Old Style" w:cs="Arial"/>
          <w:b/>
          <w:bCs/>
        </w:rPr>
        <w:t xml:space="preserve">EL DÍA </w:t>
      </w:r>
      <w:r w:rsidR="00844C46" w:rsidRPr="001B5AAC">
        <w:rPr>
          <w:rFonts w:ascii="Bookman Old Style" w:hAnsi="Bookman Old Style" w:cs="Arial"/>
          <w:b/>
          <w:bCs/>
        </w:rPr>
        <w:t>DOCE</w:t>
      </w:r>
      <w:r w:rsidR="00AE1950" w:rsidRPr="001B5AAC">
        <w:rPr>
          <w:rFonts w:ascii="Bookman Old Style" w:hAnsi="Bookman Old Style" w:cs="Arial"/>
          <w:b/>
          <w:bCs/>
        </w:rPr>
        <w:t xml:space="preserve"> DE </w:t>
      </w:r>
      <w:r w:rsidR="00844C46" w:rsidRPr="001B5AAC">
        <w:rPr>
          <w:rFonts w:ascii="Bookman Old Style" w:hAnsi="Bookman Old Style" w:cs="Arial"/>
          <w:b/>
          <w:bCs/>
        </w:rPr>
        <w:t>DICIEMBRE</w:t>
      </w:r>
      <w:r w:rsidRPr="001B5AAC">
        <w:rPr>
          <w:rFonts w:ascii="Bookman Old Style" w:hAnsi="Bookman Old Style" w:cs="Arial"/>
          <w:b/>
          <w:bCs/>
        </w:rPr>
        <w:t xml:space="preserve"> DEL AÑO 202</w:t>
      </w:r>
      <w:r w:rsidR="00AE04EF" w:rsidRPr="001B5AAC">
        <w:rPr>
          <w:rFonts w:ascii="Bookman Old Style" w:hAnsi="Bookman Old Style" w:cs="Arial"/>
          <w:b/>
          <w:bCs/>
        </w:rPr>
        <w:t>5</w:t>
      </w:r>
      <w:r w:rsidRPr="001B5AAC">
        <w:rPr>
          <w:rFonts w:ascii="Bookman Old Style" w:hAnsi="Bookman Old Style" w:cs="Arial"/>
          <w:b/>
          <w:bCs/>
        </w:rPr>
        <w:t xml:space="preserve"> DOS MIL VEINTIC</w:t>
      </w:r>
      <w:r w:rsidR="00AE04EF" w:rsidRPr="001B5AAC">
        <w:rPr>
          <w:rFonts w:ascii="Bookman Old Style" w:hAnsi="Bookman Old Style" w:cs="Arial"/>
          <w:b/>
          <w:bCs/>
        </w:rPr>
        <w:t>INCO</w:t>
      </w:r>
      <w:r w:rsidRPr="001B5AAC">
        <w:rPr>
          <w:rFonts w:ascii="Bookman Old Style" w:hAnsi="Bookman Old Style" w:cs="Arial"/>
          <w:b/>
          <w:bCs/>
        </w:rPr>
        <w:t xml:space="preserve"> EN LA SALA DE REGIDORES EN PUNTO DE LAS </w:t>
      </w:r>
      <w:r w:rsidR="00AE04EF" w:rsidRPr="001B5AAC">
        <w:rPr>
          <w:rFonts w:ascii="Bookman Old Style" w:hAnsi="Bookman Old Style" w:cs="Arial"/>
          <w:b/>
          <w:bCs/>
        </w:rPr>
        <w:t>DIEZ</w:t>
      </w:r>
      <w:r w:rsidRPr="001B5AAC">
        <w:rPr>
          <w:rFonts w:ascii="Bookman Old Style" w:hAnsi="Bookman Old Style" w:cs="Arial"/>
          <w:b/>
          <w:bCs/>
        </w:rPr>
        <w:t xml:space="preserve"> HORAS</w:t>
      </w:r>
      <w:r w:rsidR="00AE04EF" w:rsidRPr="001B5AAC">
        <w:rPr>
          <w:rFonts w:ascii="Bookman Old Style" w:hAnsi="Bookman Old Style" w:cs="Arial"/>
          <w:b/>
          <w:bCs/>
        </w:rPr>
        <w:t xml:space="preserve"> CON TREINTA MINUTOS</w:t>
      </w:r>
      <w:r w:rsidRPr="001B5AAC">
        <w:rPr>
          <w:rFonts w:ascii="Bookman Old Style" w:hAnsi="Bookman Old Style" w:cs="Arial"/>
          <w:b/>
          <w:bCs/>
        </w:rPr>
        <w:t>.</w:t>
      </w:r>
    </w:p>
    <w:p w14:paraId="3BCA17E0" w14:textId="77777777" w:rsidR="009E7176" w:rsidRPr="00AE04EF" w:rsidRDefault="009E7176" w:rsidP="009E7176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3A691BA2" w14:textId="4E5DE440" w:rsidR="009E7176" w:rsidRPr="00AE04EF" w:rsidRDefault="009E7176" w:rsidP="009E7176">
      <w:pPr>
        <w:jc w:val="center"/>
        <w:rPr>
          <w:rFonts w:ascii="Arial" w:hAnsi="Arial" w:cs="Arial"/>
          <w:b/>
          <w:bCs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8"/>
        <w:gridCol w:w="2551"/>
        <w:gridCol w:w="2029"/>
      </w:tblGrid>
      <w:tr w:rsidR="001B5AAC" w:rsidRPr="00E215F5" w14:paraId="62B5E010" w14:textId="77777777" w:rsidTr="007A2E6A">
        <w:tc>
          <w:tcPr>
            <w:tcW w:w="4248" w:type="dxa"/>
          </w:tcPr>
          <w:p w14:paraId="3C7BED61" w14:textId="77777777" w:rsidR="001B5AAC" w:rsidRPr="00E215F5" w:rsidRDefault="001B5AAC" w:rsidP="007A2E6A">
            <w:pPr>
              <w:jc w:val="both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</w:p>
          <w:p w14:paraId="794E7D59" w14:textId="77777777" w:rsidR="001B5AAC" w:rsidRPr="00E215F5" w:rsidRDefault="001B5AAC" w:rsidP="007A2E6A">
            <w:pPr>
              <w:jc w:val="both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</w:p>
          <w:p w14:paraId="532BBABD" w14:textId="77777777" w:rsidR="001B5AAC" w:rsidRPr="00E215F5" w:rsidRDefault="001B5AAC" w:rsidP="007A2E6A">
            <w:pPr>
              <w:jc w:val="both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E215F5">
              <w:rPr>
                <w:rFonts w:ascii="Bookman Old Style" w:hAnsi="Bookman Old Style"/>
                <w:b/>
                <w:bCs/>
                <w:sz w:val="24"/>
                <w:szCs w:val="24"/>
              </w:rPr>
              <w:t>NOMBRE REGIDOR</w:t>
            </w:r>
          </w:p>
        </w:tc>
        <w:tc>
          <w:tcPr>
            <w:tcW w:w="2551" w:type="dxa"/>
          </w:tcPr>
          <w:p w14:paraId="4FA7C4CB" w14:textId="77777777" w:rsidR="001B5AAC" w:rsidRPr="00E215F5" w:rsidRDefault="001B5AAC" w:rsidP="007A2E6A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E215F5"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COMISION </w:t>
            </w: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>EDILICIA PERMANENTE DE DESARROLLO AGROPECUARIO E INDUSTRIAL</w:t>
            </w:r>
          </w:p>
        </w:tc>
        <w:tc>
          <w:tcPr>
            <w:tcW w:w="2029" w:type="dxa"/>
          </w:tcPr>
          <w:p w14:paraId="72357B4E" w14:textId="77777777" w:rsidR="001B5AAC" w:rsidRDefault="001B5AAC" w:rsidP="007A2E6A">
            <w:pPr>
              <w:jc w:val="both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</w:p>
          <w:p w14:paraId="08C85E31" w14:textId="77777777" w:rsidR="001B5AAC" w:rsidRDefault="001B5AAC" w:rsidP="007A2E6A">
            <w:pPr>
              <w:jc w:val="both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</w:p>
          <w:p w14:paraId="09D24536" w14:textId="77777777" w:rsidR="001B5AAC" w:rsidRPr="00E215F5" w:rsidRDefault="001B5AAC" w:rsidP="007A2E6A">
            <w:pPr>
              <w:jc w:val="both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E215F5">
              <w:rPr>
                <w:rFonts w:ascii="Bookman Old Style" w:hAnsi="Bookman Old Style"/>
                <w:b/>
                <w:bCs/>
                <w:sz w:val="24"/>
                <w:szCs w:val="24"/>
              </w:rPr>
              <w:t>ASISTENCIA.</w:t>
            </w:r>
          </w:p>
        </w:tc>
      </w:tr>
      <w:tr w:rsidR="001B5AAC" w:rsidRPr="00E215F5" w14:paraId="0D471F0A" w14:textId="77777777" w:rsidTr="007A2E6A">
        <w:tc>
          <w:tcPr>
            <w:tcW w:w="4248" w:type="dxa"/>
          </w:tcPr>
          <w:p w14:paraId="7661AF89" w14:textId="77777777" w:rsidR="001B5AAC" w:rsidRPr="00E215F5" w:rsidRDefault="001B5AAC" w:rsidP="007A2E6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E215F5">
              <w:rPr>
                <w:rFonts w:ascii="Bookman Old Style" w:hAnsi="Bookman Old Style"/>
                <w:sz w:val="24"/>
                <w:szCs w:val="24"/>
              </w:rPr>
              <w:t>C. AURORA CECILIA ARAUJO ALVAREZ.</w:t>
            </w:r>
          </w:p>
        </w:tc>
        <w:tc>
          <w:tcPr>
            <w:tcW w:w="2551" w:type="dxa"/>
          </w:tcPr>
          <w:p w14:paraId="1C97FFED" w14:textId="77777777" w:rsidR="001B5AAC" w:rsidRPr="00E215F5" w:rsidRDefault="001B5AAC" w:rsidP="007A2E6A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E215F5">
              <w:rPr>
                <w:rFonts w:ascii="Bookman Old Style" w:hAnsi="Bookman Old Style"/>
                <w:b/>
                <w:bCs/>
                <w:sz w:val="24"/>
                <w:szCs w:val="24"/>
              </w:rPr>
              <w:t>PRESIDENTA</w:t>
            </w:r>
          </w:p>
        </w:tc>
        <w:tc>
          <w:tcPr>
            <w:tcW w:w="2029" w:type="dxa"/>
          </w:tcPr>
          <w:p w14:paraId="0E41E2F8" w14:textId="77777777" w:rsidR="001B5AAC" w:rsidRDefault="001B5AAC" w:rsidP="007A2E6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14:paraId="10ACFC98" w14:textId="77777777" w:rsidR="001B5AAC" w:rsidRDefault="001B5AAC" w:rsidP="007A2E6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14:paraId="5763050C" w14:textId="77777777" w:rsidR="001B5AAC" w:rsidRDefault="001B5AAC" w:rsidP="007A2E6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14:paraId="0CC56F2F" w14:textId="77777777" w:rsidR="001B5AAC" w:rsidRPr="00E215F5" w:rsidRDefault="001B5AAC" w:rsidP="007A2E6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1B5AAC" w:rsidRPr="00E215F5" w14:paraId="0BC806CD" w14:textId="77777777" w:rsidTr="007A2E6A">
        <w:tc>
          <w:tcPr>
            <w:tcW w:w="4248" w:type="dxa"/>
          </w:tcPr>
          <w:p w14:paraId="7C7E889D" w14:textId="77777777" w:rsidR="001B5AAC" w:rsidRPr="00E215F5" w:rsidRDefault="001B5AAC" w:rsidP="007A2E6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E215F5">
              <w:rPr>
                <w:rFonts w:ascii="Bookman Old Style" w:hAnsi="Bookman Old Style"/>
                <w:sz w:val="24"/>
                <w:szCs w:val="24"/>
              </w:rPr>
              <w:t xml:space="preserve">C. DUNIA CATALINA CRUZ MORENO. </w:t>
            </w:r>
          </w:p>
        </w:tc>
        <w:tc>
          <w:tcPr>
            <w:tcW w:w="2551" w:type="dxa"/>
          </w:tcPr>
          <w:p w14:paraId="1D4BE1E7" w14:textId="77777777" w:rsidR="001B5AAC" w:rsidRPr="00E215F5" w:rsidRDefault="001B5AAC" w:rsidP="007A2E6A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E215F5">
              <w:rPr>
                <w:rFonts w:ascii="Bookman Old Style" w:hAnsi="Bookman Old Style"/>
                <w:b/>
                <w:bCs/>
                <w:sz w:val="24"/>
                <w:szCs w:val="24"/>
              </w:rPr>
              <w:t>VOCAL</w:t>
            </w:r>
          </w:p>
        </w:tc>
        <w:tc>
          <w:tcPr>
            <w:tcW w:w="2029" w:type="dxa"/>
          </w:tcPr>
          <w:p w14:paraId="03261FEE" w14:textId="77777777" w:rsidR="001B5AAC" w:rsidRDefault="001B5AAC" w:rsidP="007A2E6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14:paraId="68A3AC19" w14:textId="77777777" w:rsidR="001B5AAC" w:rsidRDefault="001B5AAC" w:rsidP="007A2E6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14:paraId="6A0E3597" w14:textId="77777777" w:rsidR="001B5AAC" w:rsidRDefault="001B5AAC" w:rsidP="007A2E6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14:paraId="3E2AD206" w14:textId="77777777" w:rsidR="001B5AAC" w:rsidRPr="00E215F5" w:rsidRDefault="001B5AAC" w:rsidP="007A2E6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1B5AAC" w:rsidRPr="00E215F5" w14:paraId="404E7F1F" w14:textId="77777777" w:rsidTr="007A2E6A">
        <w:tc>
          <w:tcPr>
            <w:tcW w:w="4248" w:type="dxa"/>
          </w:tcPr>
          <w:p w14:paraId="13B9990D" w14:textId="77777777" w:rsidR="001B5AAC" w:rsidRPr="00E215F5" w:rsidRDefault="001B5AAC" w:rsidP="007A2E6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E215F5">
              <w:rPr>
                <w:rFonts w:ascii="Bookman Old Style" w:hAnsi="Bookman Old Style"/>
                <w:sz w:val="24"/>
                <w:szCs w:val="24"/>
              </w:rPr>
              <w:t xml:space="preserve">C. ERNESTO SANCHEZ </w:t>
            </w:r>
            <w:proofErr w:type="spellStart"/>
            <w:r w:rsidRPr="00E215F5">
              <w:rPr>
                <w:rFonts w:ascii="Bookman Old Style" w:hAnsi="Bookman Old Style"/>
                <w:sz w:val="24"/>
                <w:szCs w:val="24"/>
              </w:rPr>
              <w:t>SANCHEZ</w:t>
            </w:r>
            <w:proofErr w:type="spellEnd"/>
            <w:r w:rsidRPr="00E215F5">
              <w:rPr>
                <w:rFonts w:ascii="Bookman Old Style" w:hAnsi="Bookman Old Style"/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14:paraId="52315280" w14:textId="77777777" w:rsidR="001B5AAC" w:rsidRPr="00E215F5" w:rsidRDefault="001B5AAC" w:rsidP="007A2E6A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E215F5">
              <w:rPr>
                <w:rFonts w:ascii="Bookman Old Style" w:hAnsi="Bookman Old Style"/>
                <w:b/>
                <w:bCs/>
                <w:sz w:val="24"/>
                <w:szCs w:val="24"/>
              </w:rPr>
              <w:t>VOCAL</w:t>
            </w:r>
          </w:p>
        </w:tc>
        <w:tc>
          <w:tcPr>
            <w:tcW w:w="2029" w:type="dxa"/>
          </w:tcPr>
          <w:p w14:paraId="4936DCFB" w14:textId="77777777" w:rsidR="001B5AAC" w:rsidRDefault="001B5AAC" w:rsidP="007A2E6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14:paraId="58C852E9" w14:textId="77777777" w:rsidR="001B5AAC" w:rsidRDefault="001B5AAC" w:rsidP="007A2E6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14:paraId="1821AAA9" w14:textId="77777777" w:rsidR="001B5AAC" w:rsidRDefault="001B5AAC" w:rsidP="007A2E6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14:paraId="5E9CCC17" w14:textId="77777777" w:rsidR="001B5AAC" w:rsidRPr="00E215F5" w:rsidRDefault="001B5AAC" w:rsidP="007A2E6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1B5AAC" w:rsidRPr="00E215F5" w14:paraId="2642D9FB" w14:textId="77777777" w:rsidTr="007A2E6A">
        <w:tc>
          <w:tcPr>
            <w:tcW w:w="4248" w:type="dxa"/>
          </w:tcPr>
          <w:p w14:paraId="1E6FB044" w14:textId="77777777" w:rsidR="001B5AAC" w:rsidRPr="00E215F5" w:rsidRDefault="001B5AAC" w:rsidP="007A2E6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E215F5">
              <w:rPr>
                <w:rFonts w:ascii="Bookman Old Style" w:hAnsi="Bookman Old Style"/>
                <w:sz w:val="24"/>
                <w:szCs w:val="24"/>
              </w:rPr>
              <w:t>GUSTAVO LOPEZ SANDOVAL.</w:t>
            </w:r>
          </w:p>
        </w:tc>
        <w:tc>
          <w:tcPr>
            <w:tcW w:w="2551" w:type="dxa"/>
          </w:tcPr>
          <w:p w14:paraId="3DC9D8AD" w14:textId="77777777" w:rsidR="001B5AAC" w:rsidRPr="00E215F5" w:rsidRDefault="001B5AAC" w:rsidP="007A2E6A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E215F5">
              <w:rPr>
                <w:rFonts w:ascii="Bookman Old Style" w:hAnsi="Bookman Old Style"/>
                <w:b/>
                <w:bCs/>
                <w:sz w:val="24"/>
                <w:szCs w:val="24"/>
              </w:rPr>
              <w:t>VOCAL</w:t>
            </w:r>
          </w:p>
        </w:tc>
        <w:tc>
          <w:tcPr>
            <w:tcW w:w="2029" w:type="dxa"/>
          </w:tcPr>
          <w:p w14:paraId="038A32A1" w14:textId="77777777" w:rsidR="001B5AAC" w:rsidRDefault="001B5AAC" w:rsidP="007A2E6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14:paraId="67C4EC6E" w14:textId="77777777" w:rsidR="001B5AAC" w:rsidRDefault="001B5AAC" w:rsidP="007A2E6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14:paraId="08AF1CAB" w14:textId="77777777" w:rsidR="001B5AAC" w:rsidRDefault="001B5AAC" w:rsidP="007A2E6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14:paraId="40EB8464" w14:textId="77777777" w:rsidR="001B5AAC" w:rsidRPr="00E215F5" w:rsidRDefault="001B5AAC" w:rsidP="007A2E6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</w:tr>
    </w:tbl>
    <w:p w14:paraId="63134C39" w14:textId="77777777" w:rsidR="009E7176" w:rsidRPr="00AE04EF" w:rsidRDefault="009E7176" w:rsidP="009E7176">
      <w:pPr>
        <w:rPr>
          <w:rFonts w:ascii="Arial" w:hAnsi="Arial" w:cs="Arial"/>
          <w:sz w:val="20"/>
          <w:szCs w:val="20"/>
        </w:rPr>
      </w:pPr>
    </w:p>
    <w:p w14:paraId="766006FD" w14:textId="77777777" w:rsidR="009E7176" w:rsidRPr="00AE04EF" w:rsidRDefault="009E7176" w:rsidP="009E7176">
      <w:pPr>
        <w:jc w:val="center"/>
        <w:rPr>
          <w:rFonts w:ascii="Arial" w:hAnsi="Arial" w:cs="Arial"/>
          <w:sz w:val="20"/>
          <w:szCs w:val="20"/>
        </w:rPr>
      </w:pPr>
    </w:p>
    <w:p w14:paraId="5CF90168" w14:textId="77777777" w:rsidR="009E7176" w:rsidRPr="00AE04EF" w:rsidRDefault="009E7176" w:rsidP="009E7176">
      <w:pPr>
        <w:jc w:val="center"/>
        <w:rPr>
          <w:rFonts w:ascii="Arial" w:hAnsi="Arial" w:cs="Arial"/>
          <w:sz w:val="20"/>
          <w:szCs w:val="20"/>
        </w:rPr>
      </w:pPr>
    </w:p>
    <w:p w14:paraId="2A05B5E8" w14:textId="77777777" w:rsidR="00A964D5" w:rsidRPr="00AE04EF" w:rsidRDefault="00A964D5" w:rsidP="00A964D5">
      <w:pPr>
        <w:tabs>
          <w:tab w:val="left" w:pos="5079"/>
        </w:tabs>
        <w:rPr>
          <w:rFonts w:ascii="Arial" w:hAnsi="Arial" w:cs="Arial"/>
        </w:rPr>
      </w:pPr>
    </w:p>
    <w:sectPr w:rsidR="00A964D5" w:rsidRPr="00AE04EF" w:rsidSect="005B07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35324C" w14:textId="77777777" w:rsidR="00B95B59" w:rsidRDefault="00B95B59" w:rsidP="00A964D5">
      <w:r>
        <w:separator/>
      </w:r>
    </w:p>
  </w:endnote>
  <w:endnote w:type="continuationSeparator" w:id="0">
    <w:p w14:paraId="77582794" w14:textId="77777777" w:rsidR="00B95B59" w:rsidRDefault="00B95B59" w:rsidP="00A96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C7C05" w14:textId="77777777" w:rsidR="00A964D5" w:rsidRDefault="00A964D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713F8" w14:textId="77777777" w:rsidR="00A964D5" w:rsidRDefault="00A964D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411A1" w14:textId="77777777" w:rsidR="00A964D5" w:rsidRDefault="00A964D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FC6A12" w14:textId="77777777" w:rsidR="00B95B59" w:rsidRDefault="00B95B59" w:rsidP="00A964D5">
      <w:r>
        <w:separator/>
      </w:r>
    </w:p>
  </w:footnote>
  <w:footnote w:type="continuationSeparator" w:id="0">
    <w:p w14:paraId="7EECBF98" w14:textId="77777777" w:rsidR="00B95B59" w:rsidRDefault="00B95B59" w:rsidP="00A96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C79E9" w14:textId="77777777" w:rsidR="00A964D5" w:rsidRDefault="00B95B59">
    <w:pPr>
      <w:pStyle w:val="Encabezado"/>
    </w:pPr>
    <w:r>
      <w:rPr>
        <w:noProof/>
      </w:rPr>
      <w:pict w14:anchorId="57439C4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8" o:spid="_x0000_s2051" type="#_x0000_t75" alt="" style="position:absolute;margin-left:0;margin-top:0;width:612.35pt;height:792.3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F9DE6" w14:textId="77777777" w:rsidR="00A964D5" w:rsidRDefault="00B95B59">
    <w:pPr>
      <w:pStyle w:val="Encabezado"/>
    </w:pPr>
    <w:r>
      <w:rPr>
        <w:noProof/>
      </w:rPr>
      <w:pict w14:anchorId="57CE49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9" o:spid="_x0000_s2050" type="#_x0000_t75" alt="" style="position:absolute;margin-left:0;margin-top:0;width:612.35pt;height:792.35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36132" w14:textId="77777777" w:rsidR="00A964D5" w:rsidRDefault="00B95B59">
    <w:pPr>
      <w:pStyle w:val="Encabezado"/>
    </w:pPr>
    <w:r>
      <w:rPr>
        <w:noProof/>
      </w:rPr>
      <w:pict w14:anchorId="1FE480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7" o:spid="_x0000_s2049" type="#_x0000_t75" alt="" style="position:absolute;margin-left:0;margin-top:0;width:612.35pt;height:792.3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4D5"/>
    <w:rsid w:val="0002378D"/>
    <w:rsid w:val="00061547"/>
    <w:rsid w:val="001B5AAC"/>
    <w:rsid w:val="004F3A29"/>
    <w:rsid w:val="005025A3"/>
    <w:rsid w:val="00516399"/>
    <w:rsid w:val="00517844"/>
    <w:rsid w:val="005B0788"/>
    <w:rsid w:val="007E2CD9"/>
    <w:rsid w:val="00844C46"/>
    <w:rsid w:val="00923192"/>
    <w:rsid w:val="009D5E01"/>
    <w:rsid w:val="009E7176"/>
    <w:rsid w:val="00A4059A"/>
    <w:rsid w:val="00A964D5"/>
    <w:rsid w:val="00AE04EF"/>
    <w:rsid w:val="00AE1950"/>
    <w:rsid w:val="00B95B59"/>
    <w:rsid w:val="00D82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425C3D16"/>
  <w15:chartTrackingRefBased/>
  <w15:docId w15:val="{A62D0CD3-9B19-A14A-BB5E-14C416BE1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E71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964D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964D5"/>
  </w:style>
  <w:style w:type="paragraph" w:styleId="Piedepgina">
    <w:name w:val="footer"/>
    <w:basedOn w:val="Normal"/>
    <w:link w:val="PiedepginaCar"/>
    <w:uiPriority w:val="99"/>
    <w:unhideWhenUsed/>
    <w:rsid w:val="00A964D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964D5"/>
  </w:style>
  <w:style w:type="table" w:styleId="Tablaconcuadrcula">
    <w:name w:val="Table Grid"/>
    <w:basedOn w:val="Tablanormal"/>
    <w:uiPriority w:val="39"/>
    <w:rsid w:val="009E7176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9E71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96D0D3D-C625-45DC-8664-2C2DAD2D1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ANAHI CHAGOLLA AGUAYO</dc:creator>
  <cp:keywords/>
  <dc:description/>
  <cp:lastModifiedBy>Josue Solano</cp:lastModifiedBy>
  <cp:revision>3</cp:revision>
  <cp:lastPrinted>2024-10-07T15:15:00Z</cp:lastPrinted>
  <dcterms:created xsi:type="dcterms:W3CDTF">2025-12-12T16:32:00Z</dcterms:created>
  <dcterms:modified xsi:type="dcterms:W3CDTF">2026-07-29T17:06:00Z</dcterms:modified>
</cp:coreProperties>
</file>