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21"/>
        <w:rPr>
          <w:rFonts w:ascii="Times New Roman"/>
          <w:sz w:val="78"/>
        </w:rPr>
      </w:pPr>
      <w:r>
        <w:rPr>
          <w:rFonts w:ascii="Times New Roman"/>
          <w:sz w:val="78"/>
        </w:rPr>
        <w:drawing>
          <wp:anchor distT="0" distB="0" distL="0" distR="0" allowOverlap="1" layoutInCell="1" locked="0" behindDoc="1" simplePos="0" relativeHeight="487440384">
            <wp:simplePos x="0" y="0"/>
            <wp:positionH relativeFrom="page">
              <wp:posOffset>0</wp:posOffset>
            </wp:positionH>
            <wp:positionV relativeFrom="page">
              <wp:posOffset>429204</wp:posOffset>
            </wp:positionV>
            <wp:extent cx="7562849" cy="1003470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03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tle"/>
      </w:pPr>
      <w:r>
        <w:rPr>
          <w:spacing w:val="-28"/>
          <w:w w:val="110"/>
        </w:rPr>
        <w:t>Informe</w:t>
      </w:r>
      <w:r>
        <w:rPr>
          <w:spacing w:val="-104"/>
          <w:w w:val="110"/>
        </w:rPr>
        <w:t> </w:t>
      </w:r>
      <w:r>
        <w:rPr>
          <w:spacing w:val="-28"/>
          <w:w w:val="110"/>
        </w:rPr>
        <w:t>de</w:t>
      </w:r>
      <w:r>
        <w:rPr>
          <w:spacing w:val="-104"/>
          <w:w w:val="110"/>
        </w:rPr>
        <w:t> </w:t>
      </w:r>
      <w:r>
        <w:rPr>
          <w:spacing w:val="-28"/>
          <w:w w:val="110"/>
        </w:rPr>
        <w:t>actividades</w:t>
      </w:r>
    </w:p>
    <w:p>
      <w:pPr>
        <w:spacing w:before="378"/>
        <w:ind w:left="1243" w:right="0" w:firstLine="0"/>
        <w:jc w:val="left"/>
        <w:rPr>
          <w:rFonts w:ascii="Georgia" w:hAnsi="Georgia"/>
          <w:sz w:val="42"/>
        </w:rPr>
      </w:pPr>
      <w:r>
        <w:rPr>
          <w:rFonts w:ascii="Georgia" w:hAnsi="Georgia"/>
          <w:spacing w:val="18"/>
          <w:w w:val="105"/>
          <w:sz w:val="42"/>
        </w:rPr>
        <w:t>REGIDOR</w:t>
      </w:r>
      <w:r>
        <w:rPr>
          <w:rFonts w:ascii="Georgia" w:hAnsi="Georgia"/>
          <w:spacing w:val="55"/>
          <w:w w:val="105"/>
          <w:sz w:val="42"/>
        </w:rPr>
        <w:t> </w:t>
      </w:r>
      <w:r>
        <w:rPr>
          <w:rFonts w:ascii="Georgia" w:hAnsi="Georgia"/>
          <w:spacing w:val="18"/>
          <w:w w:val="105"/>
          <w:sz w:val="42"/>
        </w:rPr>
        <w:t>HIGINIO</w:t>
      </w:r>
      <w:r>
        <w:rPr>
          <w:rFonts w:ascii="Georgia" w:hAnsi="Georgia"/>
          <w:spacing w:val="55"/>
          <w:w w:val="105"/>
          <w:sz w:val="42"/>
        </w:rPr>
        <w:t> </w:t>
      </w:r>
      <w:r>
        <w:rPr>
          <w:rFonts w:ascii="Georgia" w:hAnsi="Georgia"/>
          <w:spacing w:val="14"/>
          <w:w w:val="105"/>
          <w:sz w:val="42"/>
        </w:rPr>
        <w:t>DEL</w:t>
      </w:r>
      <w:r>
        <w:rPr>
          <w:rFonts w:ascii="Georgia" w:hAnsi="Georgia"/>
          <w:spacing w:val="55"/>
          <w:w w:val="105"/>
          <w:sz w:val="42"/>
        </w:rPr>
        <w:t> </w:t>
      </w:r>
      <w:r>
        <w:rPr>
          <w:rFonts w:ascii="Georgia" w:hAnsi="Georgia"/>
          <w:spacing w:val="15"/>
          <w:w w:val="105"/>
          <w:sz w:val="42"/>
        </w:rPr>
        <w:t>TORO</w:t>
      </w:r>
      <w:r>
        <w:rPr>
          <w:rFonts w:ascii="Georgia" w:hAnsi="Georgia"/>
          <w:spacing w:val="55"/>
          <w:w w:val="105"/>
          <w:sz w:val="42"/>
        </w:rPr>
        <w:t> </w:t>
      </w:r>
      <w:r>
        <w:rPr>
          <w:rFonts w:ascii="Georgia" w:hAnsi="Georgia"/>
          <w:spacing w:val="14"/>
          <w:w w:val="105"/>
          <w:sz w:val="42"/>
        </w:rPr>
        <w:t>PÉREZ</w:t>
      </w:r>
    </w:p>
    <w:p>
      <w:pPr>
        <w:pStyle w:val="BodyText"/>
        <w:spacing w:before="375"/>
        <w:rPr>
          <w:rFonts w:ascii="Georgia"/>
          <w:sz w:val="42"/>
        </w:rPr>
      </w:pPr>
    </w:p>
    <w:p>
      <w:pPr>
        <w:spacing w:line="216" w:lineRule="auto" w:before="1"/>
        <w:ind w:left="906" w:right="592" w:firstLine="0"/>
        <w:jc w:val="both"/>
        <w:rPr>
          <w:sz w:val="26"/>
        </w:rPr>
      </w:pPr>
      <w:r>
        <w:rPr>
          <w:sz w:val="26"/>
        </w:rPr>
        <w:t>El que suscribe, C. Higinio del Toro Pérez, en cumplimiento del artículo 8 </w:t>
      </w:r>
      <w:r>
        <w:rPr>
          <w:spacing w:val="-4"/>
          <w:sz w:val="26"/>
        </w:rPr>
        <w:t>fracción</w:t>
      </w:r>
      <w:r>
        <w:rPr>
          <w:spacing w:val="-14"/>
          <w:sz w:val="26"/>
        </w:rPr>
        <w:t> </w:t>
      </w:r>
      <w:r>
        <w:rPr>
          <w:spacing w:val="-4"/>
          <w:sz w:val="26"/>
        </w:rPr>
        <w:t>VI</w:t>
      </w:r>
      <w:r>
        <w:rPr>
          <w:spacing w:val="-14"/>
          <w:sz w:val="26"/>
        </w:rPr>
        <w:t> </w:t>
      </w:r>
      <w:r>
        <w:rPr>
          <w:spacing w:val="-4"/>
          <w:sz w:val="26"/>
        </w:rPr>
        <w:t>inciso</w:t>
      </w:r>
      <w:r>
        <w:rPr>
          <w:spacing w:val="-14"/>
          <w:sz w:val="26"/>
        </w:rPr>
        <w:t> </w:t>
      </w:r>
      <w:r>
        <w:rPr>
          <w:spacing w:val="-4"/>
          <w:sz w:val="26"/>
        </w:rPr>
        <w:t>I)</w:t>
      </w:r>
      <w:r>
        <w:rPr>
          <w:spacing w:val="-14"/>
          <w:sz w:val="26"/>
        </w:rPr>
        <w:t> </w:t>
      </w:r>
      <w:r>
        <w:rPr>
          <w:spacing w:val="-4"/>
          <w:sz w:val="26"/>
        </w:rPr>
        <w:t>de</w:t>
      </w:r>
      <w:r>
        <w:rPr>
          <w:spacing w:val="-14"/>
          <w:sz w:val="26"/>
        </w:rPr>
        <w:t> </w:t>
      </w:r>
      <w:r>
        <w:rPr>
          <w:spacing w:val="-4"/>
          <w:sz w:val="26"/>
        </w:rPr>
        <w:t>la</w:t>
      </w:r>
      <w:r>
        <w:rPr>
          <w:spacing w:val="-14"/>
          <w:sz w:val="26"/>
        </w:rPr>
        <w:t> </w:t>
      </w:r>
      <w:r>
        <w:rPr>
          <w:spacing w:val="-4"/>
          <w:sz w:val="26"/>
        </w:rPr>
        <w:t>Ley</w:t>
      </w:r>
      <w:r>
        <w:rPr>
          <w:spacing w:val="-14"/>
          <w:sz w:val="26"/>
        </w:rPr>
        <w:t> </w:t>
      </w:r>
      <w:r>
        <w:rPr>
          <w:spacing w:val="-4"/>
          <w:sz w:val="26"/>
        </w:rPr>
        <w:t>de</w:t>
      </w:r>
      <w:r>
        <w:rPr>
          <w:spacing w:val="-14"/>
          <w:sz w:val="26"/>
        </w:rPr>
        <w:t> </w:t>
      </w:r>
      <w:r>
        <w:rPr>
          <w:spacing w:val="-4"/>
          <w:sz w:val="26"/>
        </w:rPr>
        <w:t>Transparencia</w:t>
      </w:r>
      <w:r>
        <w:rPr>
          <w:spacing w:val="-14"/>
          <w:sz w:val="26"/>
        </w:rPr>
        <w:t> </w:t>
      </w:r>
      <w:r>
        <w:rPr>
          <w:spacing w:val="-4"/>
          <w:sz w:val="26"/>
        </w:rPr>
        <w:t>y</w:t>
      </w:r>
      <w:r>
        <w:rPr>
          <w:spacing w:val="-14"/>
          <w:sz w:val="26"/>
        </w:rPr>
        <w:t> </w:t>
      </w:r>
      <w:r>
        <w:rPr>
          <w:spacing w:val="-4"/>
          <w:sz w:val="26"/>
        </w:rPr>
        <w:t>Acceso</w:t>
      </w:r>
      <w:r>
        <w:rPr>
          <w:spacing w:val="-14"/>
          <w:sz w:val="26"/>
        </w:rPr>
        <w:t> </w:t>
      </w:r>
      <w:r>
        <w:rPr>
          <w:spacing w:val="-4"/>
          <w:sz w:val="26"/>
        </w:rPr>
        <w:t>a</w:t>
      </w:r>
      <w:r>
        <w:rPr>
          <w:spacing w:val="-14"/>
          <w:sz w:val="26"/>
        </w:rPr>
        <w:t> </w:t>
      </w:r>
      <w:r>
        <w:rPr>
          <w:spacing w:val="-4"/>
          <w:sz w:val="26"/>
        </w:rPr>
        <w:t>la</w:t>
      </w:r>
      <w:r>
        <w:rPr>
          <w:spacing w:val="-14"/>
          <w:sz w:val="26"/>
        </w:rPr>
        <w:t> </w:t>
      </w:r>
      <w:r>
        <w:rPr>
          <w:spacing w:val="-4"/>
          <w:sz w:val="26"/>
        </w:rPr>
        <w:t>Información</w:t>
      </w:r>
      <w:r>
        <w:rPr>
          <w:spacing w:val="-14"/>
          <w:sz w:val="26"/>
        </w:rPr>
        <w:t> </w:t>
      </w:r>
      <w:r>
        <w:rPr>
          <w:spacing w:val="-4"/>
          <w:sz w:val="26"/>
        </w:rPr>
        <w:t>Pública </w:t>
      </w:r>
      <w:r>
        <w:rPr>
          <w:sz w:val="26"/>
        </w:rPr>
        <w:t>del</w:t>
      </w:r>
      <w:r>
        <w:rPr>
          <w:spacing w:val="-3"/>
          <w:sz w:val="26"/>
        </w:rPr>
        <w:t> </w:t>
      </w:r>
      <w:r>
        <w:rPr>
          <w:sz w:val="26"/>
        </w:rPr>
        <w:t>Estado</w:t>
      </w:r>
      <w:r>
        <w:rPr>
          <w:spacing w:val="-3"/>
          <w:sz w:val="26"/>
        </w:rPr>
        <w:t> </w:t>
      </w:r>
      <w:r>
        <w:rPr>
          <w:sz w:val="26"/>
        </w:rPr>
        <w:t>de</w:t>
      </w:r>
      <w:r>
        <w:rPr>
          <w:spacing w:val="-3"/>
          <w:sz w:val="26"/>
        </w:rPr>
        <w:t> </w:t>
      </w:r>
      <w:r>
        <w:rPr>
          <w:sz w:val="26"/>
        </w:rPr>
        <w:t>Jalisco</w:t>
      </w:r>
      <w:r>
        <w:rPr>
          <w:spacing w:val="-3"/>
          <w:sz w:val="26"/>
        </w:rPr>
        <w:t> </w:t>
      </w:r>
      <w:r>
        <w:rPr>
          <w:sz w:val="26"/>
        </w:rPr>
        <w:t>y</w:t>
      </w:r>
      <w:r>
        <w:rPr>
          <w:spacing w:val="-3"/>
          <w:sz w:val="26"/>
        </w:rPr>
        <w:t> </w:t>
      </w:r>
      <w:r>
        <w:rPr>
          <w:sz w:val="26"/>
        </w:rPr>
        <w:t>sus</w:t>
      </w:r>
      <w:r>
        <w:rPr>
          <w:spacing w:val="-3"/>
          <w:sz w:val="26"/>
        </w:rPr>
        <w:t> </w:t>
      </w:r>
      <w:r>
        <w:rPr>
          <w:sz w:val="26"/>
        </w:rPr>
        <w:t>municipios.</w:t>
      </w:r>
      <w:r>
        <w:rPr>
          <w:spacing w:val="40"/>
          <w:sz w:val="26"/>
        </w:rPr>
        <w:t> </w:t>
      </w:r>
      <w:r>
        <w:rPr>
          <w:sz w:val="26"/>
        </w:rPr>
        <w:t>Remito,</w:t>
      </w:r>
      <w:r>
        <w:rPr>
          <w:spacing w:val="-3"/>
          <w:sz w:val="26"/>
        </w:rPr>
        <w:t> </w:t>
      </w:r>
      <w:r>
        <w:rPr>
          <w:sz w:val="26"/>
        </w:rPr>
        <w:t>el</w:t>
      </w:r>
      <w:r>
        <w:rPr>
          <w:spacing w:val="-3"/>
          <w:sz w:val="26"/>
        </w:rPr>
        <w:t> </w:t>
      </w:r>
      <w:r>
        <w:rPr>
          <w:sz w:val="26"/>
        </w:rPr>
        <w:t>informe</w:t>
      </w:r>
      <w:r>
        <w:rPr>
          <w:spacing w:val="-3"/>
          <w:sz w:val="26"/>
        </w:rPr>
        <w:t> </w:t>
      </w:r>
      <w:r>
        <w:rPr>
          <w:sz w:val="26"/>
        </w:rPr>
        <w:t>de</w:t>
      </w:r>
      <w:r>
        <w:rPr>
          <w:spacing w:val="-3"/>
          <w:sz w:val="26"/>
        </w:rPr>
        <w:t> </w:t>
      </w:r>
      <w:r>
        <w:rPr>
          <w:sz w:val="26"/>
        </w:rPr>
        <w:t>actividades</w:t>
      </w:r>
      <w:r>
        <w:rPr>
          <w:spacing w:val="-3"/>
          <w:sz w:val="26"/>
        </w:rPr>
        <w:t> </w:t>
      </w:r>
      <w:r>
        <w:rPr>
          <w:sz w:val="26"/>
        </w:rPr>
        <w:t>del mes</w:t>
      </w:r>
      <w:r>
        <w:rPr>
          <w:spacing w:val="-20"/>
          <w:sz w:val="26"/>
        </w:rPr>
        <w:t> </w:t>
      </w:r>
      <w:r>
        <w:rPr>
          <w:sz w:val="26"/>
        </w:rPr>
        <w:t>de</w:t>
      </w:r>
      <w:r>
        <w:rPr>
          <w:spacing w:val="-20"/>
          <w:sz w:val="26"/>
        </w:rPr>
        <w:t> </w:t>
      </w:r>
      <w:r>
        <w:rPr>
          <w:sz w:val="26"/>
        </w:rPr>
        <w:t>mayo,</w:t>
      </w:r>
      <w:r>
        <w:rPr>
          <w:spacing w:val="-20"/>
          <w:sz w:val="26"/>
        </w:rPr>
        <w:t> </w:t>
      </w:r>
      <w:r>
        <w:rPr>
          <w:sz w:val="26"/>
        </w:rPr>
        <w:t>junio</w:t>
      </w:r>
      <w:r>
        <w:rPr>
          <w:spacing w:val="-20"/>
          <w:sz w:val="26"/>
        </w:rPr>
        <w:t> </w:t>
      </w:r>
      <w:r>
        <w:rPr>
          <w:sz w:val="26"/>
        </w:rPr>
        <w:t>y</w:t>
      </w:r>
      <w:r>
        <w:rPr>
          <w:spacing w:val="-20"/>
          <w:sz w:val="26"/>
        </w:rPr>
        <w:t> </w:t>
      </w:r>
      <w:r>
        <w:rPr>
          <w:sz w:val="26"/>
        </w:rPr>
        <w:t>julio</w:t>
      </w:r>
      <w:r>
        <w:rPr>
          <w:spacing w:val="-20"/>
          <w:sz w:val="26"/>
        </w:rPr>
        <w:t> </w:t>
      </w:r>
      <w:r>
        <w:rPr>
          <w:sz w:val="26"/>
        </w:rPr>
        <w:t>de</w:t>
      </w:r>
      <w:r>
        <w:rPr>
          <w:spacing w:val="-20"/>
          <w:sz w:val="26"/>
        </w:rPr>
        <w:t> </w:t>
      </w:r>
      <w:r>
        <w:rPr>
          <w:sz w:val="26"/>
        </w:rPr>
        <w:t>la</w:t>
      </w:r>
      <w:r>
        <w:rPr>
          <w:spacing w:val="-20"/>
          <w:sz w:val="26"/>
        </w:rPr>
        <w:t> </w:t>
      </w:r>
      <w:r>
        <w:rPr>
          <w:sz w:val="26"/>
        </w:rPr>
        <w:t>presente</w:t>
      </w:r>
      <w:r>
        <w:rPr>
          <w:spacing w:val="-20"/>
          <w:sz w:val="26"/>
        </w:rPr>
        <w:t> </w:t>
      </w:r>
      <w:r>
        <w:rPr>
          <w:sz w:val="26"/>
        </w:rPr>
        <w:t>anualidad.</w:t>
      </w:r>
    </w:p>
    <w:p>
      <w:pPr>
        <w:spacing w:line="216" w:lineRule="auto" w:before="362"/>
        <w:ind w:left="906" w:right="592" w:firstLine="0"/>
        <w:jc w:val="both"/>
        <w:rPr>
          <w:sz w:val="26"/>
        </w:rPr>
      </w:pPr>
      <w:r>
        <w:rPr>
          <w:spacing w:val="-2"/>
          <w:sz w:val="26"/>
        </w:rPr>
        <w:t>De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conformidad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a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las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actividades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y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funciones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establecidas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en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los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artículos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49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y 50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de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la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Ley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del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Gobierno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y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la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Administración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Pública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y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del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Reglamento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Interior </w:t>
      </w:r>
      <w:r>
        <w:rPr>
          <w:sz w:val="26"/>
        </w:rPr>
        <w:t>del</w:t>
      </w:r>
      <w:r>
        <w:rPr>
          <w:spacing w:val="-12"/>
          <w:sz w:val="26"/>
        </w:rPr>
        <w:t> </w:t>
      </w:r>
      <w:r>
        <w:rPr>
          <w:sz w:val="26"/>
        </w:rPr>
        <w:t>Ayuntamiento</w:t>
      </w:r>
      <w:r>
        <w:rPr>
          <w:spacing w:val="-12"/>
          <w:sz w:val="26"/>
        </w:rPr>
        <w:t> </w:t>
      </w:r>
      <w:r>
        <w:rPr>
          <w:sz w:val="26"/>
        </w:rPr>
        <w:t>de</w:t>
      </w:r>
      <w:r>
        <w:rPr>
          <w:spacing w:val="-12"/>
          <w:sz w:val="26"/>
        </w:rPr>
        <w:t> </w:t>
      </w:r>
      <w:r>
        <w:rPr>
          <w:sz w:val="26"/>
        </w:rPr>
        <w:t>Zapotlán</w:t>
      </w:r>
      <w:r>
        <w:rPr>
          <w:spacing w:val="-12"/>
          <w:sz w:val="26"/>
        </w:rPr>
        <w:t> </w:t>
      </w:r>
      <w:r>
        <w:rPr>
          <w:sz w:val="26"/>
        </w:rPr>
        <w:t>el</w:t>
      </w:r>
      <w:r>
        <w:rPr>
          <w:spacing w:val="-12"/>
          <w:sz w:val="26"/>
        </w:rPr>
        <w:t> </w:t>
      </w:r>
      <w:r>
        <w:rPr>
          <w:sz w:val="26"/>
        </w:rPr>
        <w:t>Grande.</w:t>
      </w:r>
    </w:p>
    <w:p>
      <w:pPr>
        <w:pStyle w:val="BodyText"/>
        <w:rPr>
          <w:sz w:val="26"/>
        </w:rPr>
      </w:pPr>
    </w:p>
    <w:p>
      <w:pPr>
        <w:pStyle w:val="BodyText"/>
        <w:spacing w:before="298"/>
        <w:rPr>
          <w:sz w:val="26"/>
        </w:rPr>
      </w:pPr>
    </w:p>
    <w:p>
      <w:pPr>
        <w:spacing w:before="0"/>
        <w:ind w:left="6815" w:right="0" w:firstLine="0"/>
        <w:jc w:val="left"/>
        <w:rPr>
          <w:rFonts w:ascii="Arial" w:hAnsi="Arial"/>
          <w:b/>
          <w:sz w:val="35"/>
        </w:rPr>
      </w:pPr>
      <w:r>
        <w:rPr>
          <w:rFonts w:ascii="Arial" w:hAnsi="Arial"/>
          <w:b/>
          <w:sz w:val="35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845579</wp:posOffset>
            </wp:positionH>
            <wp:positionV relativeFrom="paragraph">
              <wp:posOffset>-115714</wp:posOffset>
            </wp:positionV>
            <wp:extent cx="3401706" cy="261083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706" cy="261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pacing w:val="-15"/>
          <w:w w:val="105"/>
          <w:sz w:val="35"/>
        </w:rPr>
        <w:t>Presentación</w:t>
      </w:r>
      <w:r>
        <w:rPr>
          <w:rFonts w:ascii="Arial" w:hAnsi="Arial"/>
          <w:b/>
          <w:spacing w:val="-30"/>
          <w:w w:val="105"/>
          <w:sz w:val="35"/>
        </w:rPr>
        <w:t> </w:t>
      </w:r>
      <w:r>
        <w:rPr>
          <w:rFonts w:ascii="Arial" w:hAnsi="Arial"/>
          <w:b/>
          <w:spacing w:val="-2"/>
          <w:w w:val="110"/>
          <w:sz w:val="35"/>
        </w:rPr>
        <w:t>iniciativas</w:t>
      </w:r>
    </w:p>
    <w:p>
      <w:pPr>
        <w:pStyle w:val="BodyText"/>
        <w:spacing w:line="216" w:lineRule="auto" w:before="381"/>
        <w:ind w:left="6579" w:right="269"/>
        <w:jc w:val="both"/>
      </w:pPr>
      <w:r>
        <w:rPr/>
        <w:t>Una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facultades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tienen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y los regidores es presentar iniciativas ante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pleno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Ayuntamiento.</w:t>
      </w:r>
      <w:r>
        <w:rPr>
          <w:spacing w:val="-19"/>
        </w:rPr>
        <w:t> </w:t>
      </w:r>
      <w:r>
        <w:rPr/>
        <w:t>Estos </w:t>
      </w:r>
      <w:r>
        <w:rPr>
          <w:spacing w:val="-4"/>
        </w:rPr>
        <w:t>proyectos</w:t>
      </w:r>
      <w:r>
        <w:rPr>
          <w:spacing w:val="-15"/>
        </w:rPr>
        <w:t> </w:t>
      </w:r>
      <w:r>
        <w:rPr>
          <w:spacing w:val="-4"/>
        </w:rPr>
        <w:t>legislativos</w:t>
      </w:r>
      <w:r>
        <w:rPr>
          <w:spacing w:val="-15"/>
        </w:rPr>
        <w:t> </w:t>
      </w:r>
      <w:r>
        <w:rPr>
          <w:spacing w:val="-4"/>
        </w:rPr>
        <w:t>son</w:t>
      </w:r>
      <w:r>
        <w:rPr>
          <w:spacing w:val="-15"/>
        </w:rPr>
        <w:t> </w:t>
      </w:r>
      <w:r>
        <w:rPr>
          <w:spacing w:val="-4"/>
        </w:rPr>
        <w:t>orientados</w:t>
      </w:r>
      <w:r>
        <w:rPr>
          <w:spacing w:val="-15"/>
        </w:rPr>
        <w:t> </w:t>
      </w:r>
      <w:r>
        <w:rPr>
          <w:spacing w:val="-4"/>
        </w:rPr>
        <w:t>a </w:t>
      </w:r>
      <w:r>
        <w:rPr/>
        <w:t>la creación, reforma o derogación de reglamentos</w:t>
      </w:r>
      <w:r>
        <w:rPr>
          <w:spacing w:val="-19"/>
        </w:rPr>
        <w:t> </w:t>
      </w:r>
      <w:r>
        <w:rPr/>
        <w:t>municipales,</w:t>
      </w:r>
      <w:r>
        <w:rPr>
          <w:spacing w:val="-19"/>
        </w:rPr>
        <w:t> </w:t>
      </w:r>
      <w:r>
        <w:rPr/>
        <w:t>así</w:t>
      </w:r>
      <w:r>
        <w:rPr>
          <w:spacing w:val="-19"/>
        </w:rPr>
        <w:t> </w:t>
      </w:r>
      <w:r>
        <w:rPr/>
        <w:t>como</w:t>
      </w:r>
      <w:r>
        <w:rPr>
          <w:spacing w:val="-19"/>
        </w:rPr>
        <w:t> </w:t>
      </w:r>
      <w:r>
        <w:rPr/>
        <w:t>la posición del edil o de la fracción edilicia conforme al un tema en específico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interés</w:t>
      </w:r>
      <w:r>
        <w:rPr>
          <w:spacing w:val="-4"/>
        </w:rPr>
        <w:t> </w:t>
      </w:r>
      <w:r>
        <w:rPr/>
        <w:t>público.</w:t>
      </w:r>
    </w:p>
    <w:p>
      <w:pPr>
        <w:pStyle w:val="BodyText"/>
        <w:spacing w:after="0" w:line="216" w:lineRule="auto"/>
        <w:jc w:val="both"/>
        <w:sectPr>
          <w:type w:val="continuous"/>
          <w:pgSz w:w="11910" w:h="16850"/>
          <w:pgMar w:top="1940" w:bottom="280" w:left="425" w:right="283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441408">
            <wp:simplePos x="0" y="0"/>
            <wp:positionH relativeFrom="page">
              <wp:posOffset>0</wp:posOffset>
            </wp:positionH>
            <wp:positionV relativeFrom="page">
              <wp:posOffset>429204</wp:posOffset>
            </wp:positionV>
            <wp:extent cx="7562849" cy="1003470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03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10"/>
      </w:pPr>
    </w:p>
    <w:p>
      <w:pPr>
        <w:pStyle w:val="BodyText"/>
        <w:spacing w:line="216" w:lineRule="auto"/>
        <w:ind w:left="5786" w:right="186"/>
        <w:jc w:val="both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654645</wp:posOffset>
            </wp:positionH>
            <wp:positionV relativeFrom="paragraph">
              <wp:posOffset>-95518</wp:posOffset>
            </wp:positionV>
            <wp:extent cx="3020563" cy="403344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563" cy="403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Dentro de este periodo presenté </w:t>
      </w:r>
      <w:r>
        <w:rPr/>
        <w:t>cuatro proyectos legislativos con la intención de fortalecer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políticas</w:t>
      </w:r>
      <w:r>
        <w:rPr>
          <w:spacing w:val="-14"/>
        </w:rPr>
        <w:t> </w:t>
      </w:r>
      <w:r>
        <w:rPr/>
        <w:t>públicas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transporte de personas con discapacidad, otorgar estímulos fiscales a quiénes se capaciten en materia de educación vial, así como la </w:t>
      </w:r>
      <w:r>
        <w:rPr>
          <w:spacing w:val="-2"/>
        </w:rPr>
        <w:t>rehabilitación</w:t>
      </w:r>
      <w:r>
        <w:rPr>
          <w:spacing w:val="-17"/>
        </w:rPr>
        <w:t> </w:t>
      </w:r>
      <w:r>
        <w:rPr>
          <w:spacing w:val="-2"/>
        </w:rPr>
        <w:t>integral</w:t>
      </w:r>
      <w:r>
        <w:rPr>
          <w:spacing w:val="-17"/>
        </w:rPr>
        <w:t> </w:t>
      </w:r>
      <w:r>
        <w:rPr>
          <w:spacing w:val="-2"/>
        </w:rPr>
        <w:t>del</w:t>
      </w:r>
      <w:r>
        <w:rPr>
          <w:spacing w:val="-17"/>
        </w:rPr>
        <w:t> </w:t>
      </w:r>
      <w:r>
        <w:rPr>
          <w:spacing w:val="-2"/>
        </w:rPr>
        <w:t>mercado</w:t>
      </w:r>
      <w:r>
        <w:rPr>
          <w:spacing w:val="-17"/>
        </w:rPr>
        <w:t> </w:t>
      </w:r>
      <w:r>
        <w:rPr>
          <w:spacing w:val="-2"/>
        </w:rPr>
        <w:t>municipal.</w:t>
      </w:r>
    </w:p>
    <w:p>
      <w:pPr>
        <w:pStyle w:val="BodyText"/>
        <w:spacing w:line="216" w:lineRule="auto" w:before="318"/>
        <w:ind w:left="6194" w:right="186" w:hanging="273"/>
        <w:jc w:val="both"/>
      </w:pPr>
      <w:r>
        <w:rPr>
          <w:position w:val="3"/>
        </w:rPr>
        <w:drawing>
          <wp:inline distT="0" distB="0" distL="0" distR="0">
            <wp:extent cx="57171" cy="57171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z w:val="20"/>
        </w:rPr>
        <w:t> </w:t>
      </w:r>
      <w:r>
        <w:rPr/>
        <w:t>Iniciativa de turno a la Comisión </w:t>
      </w:r>
      <w:r>
        <w:rPr/>
        <w:t>de Mercados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Centrales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Abasto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tiene por objeto la rehabilitación del mercado </w:t>
      </w:r>
      <w:r>
        <w:rPr>
          <w:spacing w:val="-2"/>
        </w:rPr>
        <w:t>municipal</w:t>
      </w:r>
      <w:r>
        <w:rPr>
          <w:spacing w:val="-13"/>
        </w:rPr>
        <w:t> </w:t>
      </w:r>
      <w:r>
        <w:rPr>
          <w:spacing w:val="-2"/>
        </w:rPr>
        <w:t>Paulino</w:t>
      </w:r>
      <w:r>
        <w:rPr>
          <w:spacing w:val="-13"/>
        </w:rPr>
        <w:t> </w:t>
      </w:r>
      <w:r>
        <w:rPr>
          <w:spacing w:val="-2"/>
        </w:rPr>
        <w:t>Navarro,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fecha</w:t>
      </w:r>
      <w:r>
        <w:rPr>
          <w:spacing w:val="-13"/>
        </w:rPr>
        <w:t> </w:t>
      </w:r>
      <w:r>
        <w:rPr>
          <w:spacing w:val="-2"/>
        </w:rPr>
        <w:t>30</w:t>
      </w:r>
      <w:r>
        <w:rPr>
          <w:spacing w:val="-13"/>
        </w:rPr>
        <w:t> </w:t>
      </w:r>
      <w:r>
        <w:rPr>
          <w:spacing w:val="-2"/>
        </w:rPr>
        <w:t>de </w:t>
      </w:r>
      <w:r>
        <w:rPr/>
        <w:t>mayo de 2025.</w:t>
      </w:r>
    </w:p>
    <w:p>
      <w:pPr>
        <w:pStyle w:val="BodyText"/>
        <w:spacing w:line="216" w:lineRule="auto" w:before="321"/>
        <w:ind w:left="6194" w:right="186" w:hanging="273"/>
        <w:jc w:val="both"/>
      </w:pPr>
      <w:r>
        <w:rPr>
          <w:position w:val="3"/>
        </w:rPr>
        <w:drawing>
          <wp:inline distT="0" distB="0" distL="0" distR="0">
            <wp:extent cx="57171" cy="57171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Iniciativa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propone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adición </w:t>
      </w:r>
      <w:r>
        <w:rPr>
          <w:spacing w:val="-4"/>
        </w:rPr>
        <w:t>del</w:t>
      </w:r>
      <w:r>
        <w:rPr>
          <w:spacing w:val="-15"/>
        </w:rPr>
        <w:t> </w:t>
      </w:r>
      <w:r>
        <w:rPr>
          <w:spacing w:val="-4"/>
        </w:rPr>
        <w:t>artículo</w:t>
      </w:r>
      <w:r>
        <w:rPr>
          <w:spacing w:val="-15"/>
        </w:rPr>
        <w:t> </w:t>
      </w:r>
      <w:r>
        <w:rPr>
          <w:spacing w:val="-4"/>
        </w:rPr>
        <w:t>155</w:t>
      </w:r>
      <w:r>
        <w:rPr>
          <w:spacing w:val="-15"/>
        </w:rPr>
        <w:t> </w:t>
      </w:r>
      <w:r>
        <w:rPr>
          <w:spacing w:val="-4"/>
        </w:rPr>
        <w:t>bis</w:t>
      </w:r>
      <w:r>
        <w:rPr>
          <w:spacing w:val="-15"/>
        </w:rPr>
        <w:t> </w:t>
      </w:r>
      <w:r>
        <w:rPr>
          <w:spacing w:val="-4"/>
        </w:rPr>
        <w:t>a</w:t>
      </w:r>
      <w:r>
        <w:rPr>
          <w:spacing w:val="-15"/>
        </w:rPr>
        <w:t> </w:t>
      </w:r>
      <w:r>
        <w:rPr>
          <w:spacing w:val="-4"/>
        </w:rPr>
        <w:t>la</w:t>
      </w:r>
      <w:r>
        <w:rPr>
          <w:spacing w:val="-15"/>
        </w:rPr>
        <w:t> </w:t>
      </w:r>
      <w:r>
        <w:rPr>
          <w:spacing w:val="-4"/>
        </w:rPr>
        <w:t>Ley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Ingresos</w:t>
      </w:r>
      <w:r>
        <w:rPr>
          <w:spacing w:val="-15"/>
        </w:rPr>
        <w:t> </w:t>
      </w:r>
      <w:r>
        <w:rPr>
          <w:spacing w:val="-4"/>
        </w:rPr>
        <w:t>del </w:t>
      </w:r>
      <w:r>
        <w:rPr/>
        <w:t>ejercicio fiscal 2025 del municipio de Zapotlán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Grande,</w:t>
      </w:r>
      <w:r>
        <w:rPr>
          <w:spacing w:val="-18"/>
        </w:rPr>
        <w:t> </w:t>
      </w:r>
      <w:r>
        <w:rPr/>
        <w:t>Jalisco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fecha</w:t>
      </w:r>
      <w:r>
        <w:rPr>
          <w:spacing w:val="-18"/>
        </w:rPr>
        <w:t> </w:t>
      </w:r>
      <w:r>
        <w:rPr/>
        <w:t>30</w:t>
      </w:r>
      <w:r>
        <w:rPr>
          <w:spacing w:val="-18"/>
        </w:rPr>
        <w:t> </w:t>
      </w:r>
      <w:r>
        <w:rPr/>
        <w:t>de mayo de 2025.</w:t>
      </w:r>
    </w:p>
    <w:p>
      <w:pPr>
        <w:pStyle w:val="BodyText"/>
        <w:spacing w:line="216" w:lineRule="auto" w:before="321"/>
        <w:ind w:left="6194" w:right="186" w:hanging="273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654645</wp:posOffset>
            </wp:positionH>
            <wp:positionV relativeFrom="paragraph">
              <wp:posOffset>150548</wp:posOffset>
            </wp:positionV>
            <wp:extent cx="3020562" cy="3344534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562" cy="3344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3"/>
        </w:rPr>
        <w:drawing>
          <wp:inline distT="0" distB="0" distL="0" distR="0">
            <wp:extent cx="57171" cy="57171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40"/>
          <w:sz w:val="20"/>
        </w:rPr>
        <w:t> </w:t>
      </w:r>
      <w:r>
        <w:rPr/>
        <w:t>Iniciativa por la que, de forma atenta </w:t>
      </w:r>
      <w:r>
        <w:rPr/>
        <w:t>y respetuosa, se solicita restablecer el servicio de transporte para personas con discapacidad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cuidadores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fecha</w:t>
      </w:r>
      <w:r>
        <w:rPr>
          <w:spacing w:val="-15"/>
        </w:rPr>
        <w:t> </w:t>
      </w:r>
      <w:r>
        <w:rPr/>
        <w:t>30</w:t>
      </w:r>
      <w:r>
        <w:rPr>
          <w:spacing w:val="-15"/>
        </w:rPr>
        <w:t> </w:t>
      </w:r>
      <w:r>
        <w:rPr/>
        <w:t>de mayo de 2025.</w:t>
      </w:r>
    </w:p>
    <w:p>
      <w:pPr>
        <w:pStyle w:val="BodyText"/>
        <w:spacing w:line="216" w:lineRule="auto" w:before="321"/>
        <w:ind w:left="6194" w:right="186" w:hanging="273"/>
        <w:jc w:val="both"/>
      </w:pPr>
      <w:r>
        <w:rPr>
          <w:position w:val="3"/>
        </w:rPr>
        <w:drawing>
          <wp:inline distT="0" distB="0" distL="0" distR="0">
            <wp:extent cx="57171" cy="5717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Iniciativa</w:t>
      </w:r>
      <w:r>
        <w:rPr>
          <w:spacing w:val="-14"/>
        </w:rPr>
        <w:t> </w:t>
      </w:r>
      <w:r>
        <w:rPr/>
        <w:t>por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turna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comisión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rastro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hacienda</w:t>
      </w:r>
      <w:r>
        <w:rPr>
          <w:spacing w:val="-14"/>
        </w:rPr>
        <w:t> </w:t>
      </w:r>
      <w:r>
        <w:rPr>
          <w:spacing w:val="-4"/>
        </w:rPr>
        <w:t>pública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proyecto </w:t>
      </w:r>
      <w:r>
        <w:rPr/>
        <w:t>de rastro municipal de aves presentada por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particular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su</w:t>
      </w:r>
      <w:r>
        <w:rPr>
          <w:spacing w:val="-6"/>
        </w:rPr>
        <w:t> </w:t>
      </w:r>
      <w:r>
        <w:rPr/>
        <w:t>análisis,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su caso dictaminación de fecha 30 de mayo de 2025.</w:t>
      </w:r>
    </w:p>
    <w:p>
      <w:pPr>
        <w:pStyle w:val="BodyText"/>
        <w:spacing w:after="0" w:line="216" w:lineRule="auto"/>
        <w:jc w:val="both"/>
        <w:sectPr>
          <w:pgSz w:w="11910" w:h="16850"/>
          <w:pgMar w:top="1940" w:bottom="280" w:left="425" w:right="283"/>
        </w:sectPr>
      </w:pPr>
    </w:p>
    <w:p>
      <w:pPr>
        <w:pStyle w:val="BodyText"/>
        <w:spacing w:before="226"/>
      </w:pPr>
      <w:r>
        <w:rPr/>
        <w:drawing>
          <wp:anchor distT="0" distB="0" distL="0" distR="0" allowOverlap="1" layoutInCell="1" locked="0" behindDoc="1" simplePos="0" relativeHeight="487442944">
            <wp:simplePos x="0" y="0"/>
            <wp:positionH relativeFrom="page">
              <wp:posOffset>0</wp:posOffset>
            </wp:positionH>
            <wp:positionV relativeFrom="page">
              <wp:posOffset>429204</wp:posOffset>
            </wp:positionV>
            <wp:extent cx="7562849" cy="1003470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03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16" w:lineRule="auto"/>
        <w:ind w:left="134" w:right="6182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3634553</wp:posOffset>
            </wp:positionH>
            <wp:positionV relativeFrom="paragraph">
              <wp:posOffset>3858</wp:posOffset>
            </wp:positionV>
            <wp:extent cx="3601807" cy="2172518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807" cy="2172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Asimismo, participé en diversas </w:t>
      </w:r>
      <w:r>
        <w:rPr/>
        <w:t>sesiones del pleno del ayuntamiento donde </w:t>
      </w:r>
      <w:r>
        <w:rPr>
          <w:spacing w:val="-4"/>
        </w:rPr>
        <w:t>aprobamos</w:t>
      </w:r>
      <w:r>
        <w:rPr>
          <w:spacing w:val="-15"/>
        </w:rPr>
        <w:t> </w:t>
      </w:r>
      <w:r>
        <w:rPr>
          <w:spacing w:val="-4"/>
        </w:rPr>
        <w:t>obras</w:t>
      </w:r>
      <w:r>
        <w:rPr>
          <w:spacing w:val="-15"/>
        </w:rPr>
        <w:t> </w:t>
      </w:r>
      <w:r>
        <w:rPr>
          <w:spacing w:val="-4"/>
        </w:rPr>
        <w:t>públicas</w:t>
      </w:r>
      <w:r>
        <w:rPr>
          <w:spacing w:val="-15"/>
        </w:rPr>
        <w:t> </w:t>
      </w:r>
      <w:r>
        <w:rPr>
          <w:spacing w:val="-4"/>
        </w:rPr>
        <w:t>para</w:t>
      </w:r>
      <w:r>
        <w:rPr>
          <w:spacing w:val="-15"/>
        </w:rPr>
        <w:t> </w:t>
      </w:r>
      <w:r>
        <w:rPr>
          <w:spacing w:val="-4"/>
        </w:rPr>
        <w:t>colonias</w:t>
      </w:r>
      <w:r>
        <w:rPr>
          <w:spacing w:val="-15"/>
        </w:rPr>
        <w:t> </w:t>
      </w:r>
      <w:r>
        <w:rPr>
          <w:spacing w:val="-4"/>
        </w:rPr>
        <w:t>de </w:t>
      </w:r>
      <w:r>
        <w:rPr/>
        <w:t>la ciudad trámites y convenios sobre administración municipal, y reformas de varios reglamentos.</w:t>
      </w:r>
    </w:p>
    <w:p>
      <w:pPr>
        <w:pStyle w:val="BodyText"/>
        <w:spacing w:before="292"/>
        <w:ind w:left="134"/>
        <w:rPr>
          <w:rFonts w:ascii="Arial Black"/>
        </w:rPr>
      </w:pPr>
      <w:r>
        <w:rPr>
          <w:rFonts w:ascii="Arial Black"/>
          <w:w w:val="85"/>
        </w:rPr>
        <w:t>Sesiones</w:t>
      </w:r>
      <w:r>
        <w:rPr>
          <w:rFonts w:ascii="Arial Black"/>
          <w:spacing w:val="5"/>
        </w:rPr>
        <w:t> </w:t>
      </w:r>
      <w:r>
        <w:rPr>
          <w:rFonts w:ascii="Arial Black"/>
          <w:spacing w:val="-2"/>
        </w:rPr>
        <w:t>Ordinarias</w:t>
      </w:r>
    </w:p>
    <w:p>
      <w:pPr>
        <w:pStyle w:val="BodyText"/>
        <w:spacing w:before="11"/>
        <w:rPr>
          <w:rFonts w:ascii="Arial Black"/>
        </w:rPr>
      </w:pPr>
    </w:p>
    <w:p>
      <w:pPr>
        <w:pStyle w:val="BodyText"/>
        <w:spacing w:line="216" w:lineRule="auto"/>
        <w:ind w:left="542" w:right="5975" w:hanging="273"/>
      </w:pPr>
      <w:r>
        <w:rPr>
          <w:position w:val="3"/>
        </w:rPr>
        <w:drawing>
          <wp:inline distT="0" distB="0" distL="0" distR="0">
            <wp:extent cx="57171" cy="57171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65"/>
          <w:w w:val="150"/>
          <w:sz w:val="20"/>
        </w:rPr>
        <w:t> </w:t>
      </w:r>
      <w:r>
        <w:rPr/>
        <w:t>Sesión</w:t>
      </w:r>
      <w:r>
        <w:rPr>
          <w:spacing w:val="-17"/>
        </w:rPr>
        <w:t> </w:t>
      </w:r>
      <w:r>
        <w:rPr/>
        <w:t>Ordinaria</w:t>
      </w:r>
      <w:r>
        <w:rPr>
          <w:spacing w:val="-17"/>
        </w:rPr>
        <w:t> </w:t>
      </w:r>
      <w:r>
        <w:rPr/>
        <w:t>no.</w:t>
      </w:r>
      <w:r>
        <w:rPr>
          <w:spacing w:val="-17"/>
        </w:rPr>
        <w:t> </w:t>
      </w:r>
      <w:r>
        <w:rPr/>
        <w:t>9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10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fecha</w:t>
      </w:r>
      <w:r>
        <w:rPr>
          <w:spacing w:val="-17"/>
        </w:rPr>
        <w:t> </w:t>
      </w:r>
      <w:r>
        <w:rPr/>
        <w:t>30 de mayo.</w:t>
      </w:r>
    </w:p>
    <w:p>
      <w:pPr>
        <w:pStyle w:val="BodyText"/>
        <w:spacing w:line="216" w:lineRule="auto"/>
        <w:ind w:left="542" w:right="5975" w:hanging="273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3634553</wp:posOffset>
            </wp:positionH>
            <wp:positionV relativeFrom="paragraph">
              <wp:posOffset>118842</wp:posOffset>
            </wp:positionV>
            <wp:extent cx="3601807" cy="2248747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807" cy="2248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3"/>
        </w:rPr>
        <w:drawing>
          <wp:inline distT="0" distB="0" distL="0" distR="0">
            <wp:extent cx="57171" cy="57171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Sesión</w:t>
      </w:r>
      <w:r>
        <w:rPr>
          <w:spacing w:val="-10"/>
        </w:rPr>
        <w:t> </w:t>
      </w:r>
      <w:r>
        <w:rPr/>
        <w:t>Ordinaria</w:t>
      </w:r>
      <w:r>
        <w:rPr>
          <w:spacing w:val="-10"/>
        </w:rPr>
        <w:t> </w:t>
      </w:r>
      <w:r>
        <w:rPr/>
        <w:t>no.</w:t>
      </w:r>
      <w:r>
        <w:rPr>
          <w:spacing w:val="-10"/>
        </w:rPr>
        <w:t> </w:t>
      </w:r>
      <w:r>
        <w:rPr/>
        <w:t>11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fecha</w:t>
      </w:r>
      <w:r>
        <w:rPr>
          <w:spacing w:val="-10"/>
        </w:rPr>
        <w:t> </w:t>
      </w:r>
      <w:r>
        <w:rPr/>
        <w:t>13</w:t>
      </w:r>
      <w:r>
        <w:rPr>
          <w:spacing w:val="-10"/>
        </w:rPr>
        <w:t> </w:t>
      </w:r>
      <w:r>
        <w:rPr/>
        <w:t>de </w:t>
      </w:r>
      <w:r>
        <w:rPr>
          <w:spacing w:val="-2"/>
        </w:rPr>
        <w:t>junio.</w:t>
      </w:r>
    </w:p>
    <w:p>
      <w:pPr>
        <w:pStyle w:val="BodyText"/>
        <w:spacing w:line="216" w:lineRule="auto"/>
        <w:ind w:left="542" w:right="5975" w:hanging="273"/>
      </w:pPr>
      <w:r>
        <w:rPr>
          <w:position w:val="3"/>
        </w:rPr>
        <w:drawing>
          <wp:inline distT="0" distB="0" distL="0" distR="0">
            <wp:extent cx="57171" cy="57171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Sesión</w:t>
      </w:r>
      <w:r>
        <w:rPr>
          <w:spacing w:val="-10"/>
        </w:rPr>
        <w:t> </w:t>
      </w:r>
      <w:r>
        <w:rPr/>
        <w:t>Ordinaria</w:t>
      </w:r>
      <w:r>
        <w:rPr>
          <w:spacing w:val="-10"/>
        </w:rPr>
        <w:t> </w:t>
      </w:r>
      <w:r>
        <w:rPr/>
        <w:t>no.</w:t>
      </w:r>
      <w:r>
        <w:rPr>
          <w:spacing w:val="-10"/>
        </w:rPr>
        <w:t> </w:t>
      </w:r>
      <w:r>
        <w:rPr/>
        <w:t>12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fecha</w:t>
      </w:r>
      <w:r>
        <w:rPr>
          <w:spacing w:val="-10"/>
        </w:rPr>
        <w:t> </w:t>
      </w:r>
      <w:r>
        <w:rPr/>
        <w:t>26</w:t>
      </w:r>
      <w:r>
        <w:rPr>
          <w:spacing w:val="-10"/>
        </w:rPr>
        <w:t> </w:t>
      </w:r>
      <w:r>
        <w:rPr/>
        <w:t>de </w:t>
      </w:r>
      <w:r>
        <w:rPr>
          <w:spacing w:val="-2"/>
        </w:rPr>
        <w:t>junio.</w:t>
      </w:r>
    </w:p>
    <w:p>
      <w:pPr>
        <w:pStyle w:val="BodyText"/>
        <w:spacing w:line="216" w:lineRule="auto"/>
        <w:ind w:left="542" w:right="5975" w:hanging="273"/>
      </w:pPr>
      <w:r>
        <w:rPr>
          <w:position w:val="3"/>
        </w:rPr>
        <w:drawing>
          <wp:inline distT="0" distB="0" distL="0" distR="0">
            <wp:extent cx="57171" cy="57171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Sesión</w:t>
      </w:r>
      <w:r>
        <w:rPr>
          <w:spacing w:val="-10"/>
        </w:rPr>
        <w:t> </w:t>
      </w:r>
      <w:r>
        <w:rPr/>
        <w:t>Ordinaria</w:t>
      </w:r>
      <w:r>
        <w:rPr>
          <w:spacing w:val="-10"/>
        </w:rPr>
        <w:t> </w:t>
      </w:r>
      <w:r>
        <w:rPr/>
        <w:t>no.</w:t>
      </w:r>
      <w:r>
        <w:rPr>
          <w:spacing w:val="-10"/>
        </w:rPr>
        <w:t> </w:t>
      </w:r>
      <w:r>
        <w:rPr/>
        <w:t>31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fecha</w:t>
      </w:r>
      <w:r>
        <w:rPr>
          <w:spacing w:val="-10"/>
        </w:rPr>
        <w:t> </w:t>
      </w:r>
      <w:r>
        <w:rPr/>
        <w:t>25</w:t>
      </w:r>
      <w:r>
        <w:rPr>
          <w:spacing w:val="-10"/>
        </w:rPr>
        <w:t> </w:t>
      </w:r>
      <w:r>
        <w:rPr/>
        <w:t>de </w:t>
      </w:r>
      <w:r>
        <w:rPr>
          <w:spacing w:val="-2"/>
        </w:rPr>
        <w:t>julio.</w:t>
      </w:r>
    </w:p>
    <w:p>
      <w:pPr>
        <w:pStyle w:val="BodyText"/>
        <w:spacing w:before="288"/>
        <w:ind w:left="134"/>
        <w:rPr>
          <w:rFonts w:ascii="Arial Black"/>
        </w:rPr>
      </w:pPr>
      <w:r>
        <w:rPr>
          <w:rFonts w:ascii="Arial Black"/>
          <w:w w:val="85"/>
        </w:rPr>
        <w:t>Sesiones</w:t>
      </w:r>
      <w:r>
        <w:rPr>
          <w:rFonts w:ascii="Arial Black"/>
          <w:spacing w:val="5"/>
        </w:rPr>
        <w:t> </w:t>
      </w:r>
      <w:r>
        <w:rPr>
          <w:rFonts w:ascii="Arial Black"/>
          <w:spacing w:val="-2"/>
          <w:w w:val="95"/>
        </w:rPr>
        <w:t>Extraordinarias</w:t>
      </w:r>
    </w:p>
    <w:p>
      <w:pPr>
        <w:pStyle w:val="BodyText"/>
        <w:spacing w:before="11"/>
        <w:rPr>
          <w:rFonts w:ascii="Arial Black"/>
        </w:rPr>
      </w:pPr>
    </w:p>
    <w:p>
      <w:pPr>
        <w:pStyle w:val="BodyText"/>
        <w:spacing w:line="216" w:lineRule="auto"/>
        <w:ind w:left="542" w:right="5975" w:hanging="273"/>
      </w:pPr>
      <w:r>
        <w:rPr>
          <w:position w:val="3"/>
        </w:rPr>
        <w:drawing>
          <wp:inline distT="0" distB="0" distL="0" distR="0">
            <wp:extent cx="57171" cy="57171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Sesión</w:t>
      </w:r>
      <w:r>
        <w:rPr>
          <w:spacing w:val="22"/>
        </w:rPr>
        <w:t> </w:t>
      </w:r>
      <w:r>
        <w:rPr/>
        <w:t>Extraordinaria</w:t>
      </w:r>
      <w:r>
        <w:rPr>
          <w:spacing w:val="22"/>
        </w:rPr>
        <w:t> </w:t>
      </w:r>
      <w:r>
        <w:rPr/>
        <w:t>no.</w:t>
      </w:r>
      <w:r>
        <w:rPr>
          <w:spacing w:val="22"/>
        </w:rPr>
        <w:t> </w:t>
      </w:r>
      <w:r>
        <w:rPr/>
        <w:t>25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fecha 17 de junio.</w:t>
      </w:r>
    </w:p>
    <w:p>
      <w:pPr>
        <w:pStyle w:val="BodyText"/>
        <w:spacing w:line="216" w:lineRule="auto"/>
        <w:ind w:left="542" w:right="5975" w:hanging="273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3634553</wp:posOffset>
            </wp:positionH>
            <wp:positionV relativeFrom="paragraph">
              <wp:posOffset>234633</wp:posOffset>
            </wp:positionV>
            <wp:extent cx="3601807" cy="2448847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807" cy="2448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3"/>
        </w:rPr>
        <w:drawing>
          <wp:inline distT="0" distB="0" distL="0" distR="0">
            <wp:extent cx="57171" cy="57171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68"/>
          <w:sz w:val="20"/>
        </w:rPr>
        <w:t> </w:t>
      </w:r>
      <w:r>
        <w:rPr>
          <w:spacing w:val="-2"/>
        </w:rPr>
        <w:t>Sesión</w:t>
      </w:r>
      <w:r>
        <w:rPr>
          <w:spacing w:val="-17"/>
        </w:rPr>
        <w:t> </w:t>
      </w:r>
      <w:r>
        <w:rPr>
          <w:spacing w:val="-2"/>
        </w:rPr>
        <w:t>Extraordinaria</w:t>
      </w:r>
      <w:r>
        <w:rPr>
          <w:spacing w:val="-17"/>
        </w:rPr>
        <w:t> </w:t>
      </w:r>
      <w:r>
        <w:rPr>
          <w:spacing w:val="-2"/>
        </w:rPr>
        <w:t>no.</w:t>
      </w:r>
      <w:r>
        <w:rPr>
          <w:spacing w:val="-17"/>
        </w:rPr>
        <w:t> </w:t>
      </w:r>
      <w:r>
        <w:rPr>
          <w:spacing w:val="-2"/>
        </w:rPr>
        <w:t>26</w:t>
      </w:r>
      <w:r>
        <w:rPr>
          <w:spacing w:val="-17"/>
        </w:rPr>
        <w:t> </w:t>
      </w:r>
      <w:r>
        <w:rPr>
          <w:spacing w:val="-2"/>
        </w:rPr>
        <w:t>y</w:t>
      </w:r>
      <w:r>
        <w:rPr>
          <w:spacing w:val="-17"/>
        </w:rPr>
        <w:t> </w:t>
      </w:r>
      <w:r>
        <w:rPr>
          <w:spacing w:val="-2"/>
        </w:rPr>
        <w:t>no.</w:t>
      </w:r>
      <w:r>
        <w:rPr>
          <w:spacing w:val="-17"/>
        </w:rPr>
        <w:t> </w:t>
      </w:r>
      <w:r>
        <w:rPr>
          <w:spacing w:val="-2"/>
        </w:rPr>
        <w:t>27</w:t>
      </w:r>
      <w:r>
        <w:rPr>
          <w:spacing w:val="-17"/>
        </w:rPr>
        <w:t> </w:t>
      </w:r>
      <w:r>
        <w:rPr>
          <w:spacing w:val="-2"/>
        </w:rPr>
        <w:t>de </w:t>
      </w:r>
      <w:r>
        <w:rPr/>
        <w:t>fecha 26 de junio.</w:t>
      </w:r>
    </w:p>
    <w:p>
      <w:pPr>
        <w:pStyle w:val="BodyText"/>
        <w:spacing w:line="216" w:lineRule="auto"/>
        <w:ind w:left="542" w:right="5975" w:hanging="273"/>
      </w:pPr>
      <w:r>
        <w:rPr>
          <w:position w:val="3"/>
        </w:rPr>
        <w:drawing>
          <wp:inline distT="0" distB="0" distL="0" distR="0">
            <wp:extent cx="57171" cy="57170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Sesión</w:t>
      </w:r>
      <w:r>
        <w:rPr>
          <w:spacing w:val="22"/>
        </w:rPr>
        <w:t> </w:t>
      </w:r>
      <w:r>
        <w:rPr/>
        <w:t>Extraordinaria</w:t>
      </w:r>
      <w:r>
        <w:rPr>
          <w:spacing w:val="22"/>
        </w:rPr>
        <w:t> </w:t>
      </w:r>
      <w:r>
        <w:rPr/>
        <w:t>no.</w:t>
      </w:r>
      <w:r>
        <w:rPr>
          <w:spacing w:val="22"/>
        </w:rPr>
        <w:t> </w:t>
      </w:r>
      <w:r>
        <w:rPr/>
        <w:t>28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fecha 09 de julio.</w:t>
      </w:r>
    </w:p>
    <w:p>
      <w:pPr>
        <w:pStyle w:val="BodyText"/>
        <w:spacing w:line="216" w:lineRule="auto"/>
        <w:ind w:left="542" w:right="5975" w:hanging="273"/>
      </w:pPr>
      <w:r>
        <w:rPr>
          <w:position w:val="3"/>
        </w:rPr>
        <w:drawing>
          <wp:inline distT="0" distB="0" distL="0" distR="0">
            <wp:extent cx="57171" cy="57170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Sesión</w:t>
      </w:r>
      <w:r>
        <w:rPr>
          <w:spacing w:val="22"/>
        </w:rPr>
        <w:t> </w:t>
      </w:r>
      <w:r>
        <w:rPr/>
        <w:t>Extraordinaria</w:t>
      </w:r>
      <w:r>
        <w:rPr>
          <w:spacing w:val="22"/>
        </w:rPr>
        <w:t> </w:t>
      </w:r>
      <w:r>
        <w:rPr/>
        <w:t>no.</w:t>
      </w:r>
      <w:r>
        <w:rPr>
          <w:spacing w:val="22"/>
        </w:rPr>
        <w:t> </w:t>
      </w:r>
      <w:r>
        <w:rPr/>
        <w:t>30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fecha de 23 de julio.</w:t>
      </w:r>
    </w:p>
    <w:p>
      <w:pPr>
        <w:pStyle w:val="BodyText"/>
        <w:spacing w:line="335" w:lineRule="exact" w:before="289"/>
        <w:ind w:left="134"/>
        <w:rPr>
          <w:rFonts w:ascii="Arial Black"/>
        </w:rPr>
      </w:pPr>
      <w:r>
        <w:rPr>
          <w:rFonts w:ascii="Arial Black"/>
          <w:w w:val="85"/>
        </w:rPr>
        <w:t>Sesiones</w:t>
      </w:r>
      <w:r>
        <w:rPr>
          <w:rFonts w:ascii="Arial Black"/>
          <w:spacing w:val="5"/>
        </w:rPr>
        <w:t> </w:t>
      </w:r>
      <w:r>
        <w:rPr>
          <w:rFonts w:ascii="Arial Black"/>
          <w:spacing w:val="-2"/>
        </w:rPr>
        <w:t>Solemnes:</w:t>
      </w:r>
    </w:p>
    <w:p>
      <w:pPr>
        <w:pStyle w:val="BodyText"/>
        <w:spacing w:line="216" w:lineRule="auto" w:before="22"/>
        <w:ind w:left="269" w:right="6418"/>
      </w:pPr>
      <w:r>
        <w:rPr>
          <w:position w:val="3"/>
        </w:rPr>
        <w:drawing>
          <wp:inline distT="0" distB="0" distL="0" distR="0">
            <wp:extent cx="57171" cy="57170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79"/>
          <w:sz w:val="20"/>
        </w:rPr>
        <w:t> </w:t>
      </w:r>
      <w:r>
        <w:rPr>
          <w:spacing w:val="-2"/>
        </w:rPr>
        <w:t>Sesión</w:t>
      </w:r>
      <w:r>
        <w:rPr>
          <w:spacing w:val="-17"/>
        </w:rPr>
        <w:t> </w:t>
      </w:r>
      <w:r>
        <w:rPr>
          <w:spacing w:val="-2"/>
        </w:rPr>
        <w:t>Solemne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fecha</w:t>
      </w:r>
      <w:r>
        <w:rPr>
          <w:spacing w:val="-17"/>
        </w:rPr>
        <w:t> </w:t>
      </w:r>
      <w:r>
        <w:rPr>
          <w:spacing w:val="-2"/>
        </w:rPr>
        <w:t>07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mayo. </w:t>
      </w:r>
      <w:r>
        <w:rPr>
          <w:position w:val="3"/>
        </w:rPr>
        <w:drawing>
          <wp:inline distT="0" distB="0" distL="0" distR="0">
            <wp:extent cx="57171" cy="57170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69"/>
        </w:rPr>
        <w:t> </w:t>
      </w:r>
      <w:r>
        <w:rPr>
          <w:spacing w:val="-2"/>
        </w:rPr>
        <w:t>Sesión</w:t>
      </w:r>
      <w:r>
        <w:rPr>
          <w:spacing w:val="-17"/>
        </w:rPr>
        <w:t> </w:t>
      </w:r>
      <w:r>
        <w:rPr>
          <w:spacing w:val="-2"/>
        </w:rPr>
        <w:t>Solemne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fecha</w:t>
      </w:r>
      <w:r>
        <w:rPr>
          <w:spacing w:val="-17"/>
        </w:rPr>
        <w:t> </w:t>
      </w:r>
      <w:r>
        <w:rPr>
          <w:spacing w:val="-2"/>
        </w:rPr>
        <w:t>08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mayo. </w:t>
      </w:r>
      <w:r>
        <w:rPr>
          <w:position w:val="3"/>
        </w:rPr>
        <w:drawing>
          <wp:inline distT="0" distB="0" distL="0" distR="0">
            <wp:extent cx="57171" cy="57170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</w:rPr>
        <w:t> </w:t>
      </w:r>
      <w:r>
        <w:rPr/>
        <w:t>Sesión</w:t>
      </w:r>
      <w:r>
        <w:rPr>
          <w:spacing w:val="-16"/>
        </w:rPr>
        <w:t> </w:t>
      </w:r>
      <w:r>
        <w:rPr/>
        <w:t>Solemne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fecha</w:t>
      </w:r>
      <w:r>
        <w:rPr>
          <w:spacing w:val="-16"/>
        </w:rPr>
        <w:t> </w:t>
      </w:r>
      <w:r>
        <w:rPr/>
        <w:t>24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junio </w:t>
      </w:r>
      <w:r>
        <w:rPr>
          <w:position w:val="3"/>
        </w:rPr>
        <w:drawing>
          <wp:inline distT="0" distB="0" distL="0" distR="0">
            <wp:extent cx="57171" cy="57170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65"/>
        </w:rPr>
        <w:t> </w:t>
      </w:r>
      <w:r>
        <w:rPr/>
        <w:t>Sesión</w:t>
      </w:r>
      <w:r>
        <w:rPr>
          <w:spacing w:val="-19"/>
        </w:rPr>
        <w:t> </w:t>
      </w:r>
      <w:r>
        <w:rPr/>
        <w:t>Solemne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fecha</w:t>
      </w:r>
      <w:r>
        <w:rPr>
          <w:spacing w:val="-19"/>
        </w:rPr>
        <w:t> </w:t>
      </w:r>
      <w:r>
        <w:rPr/>
        <w:t>27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junio.</w:t>
      </w:r>
    </w:p>
    <w:p>
      <w:pPr>
        <w:pStyle w:val="BodyText"/>
        <w:spacing w:after="0" w:line="216" w:lineRule="auto"/>
        <w:sectPr>
          <w:pgSz w:w="11910" w:h="16850"/>
          <w:pgMar w:top="1940" w:bottom="280" w:left="425" w:right="283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444992">
            <wp:simplePos x="0" y="0"/>
            <wp:positionH relativeFrom="page">
              <wp:posOffset>0</wp:posOffset>
            </wp:positionH>
            <wp:positionV relativeFrom="page">
              <wp:posOffset>429204</wp:posOffset>
            </wp:positionV>
            <wp:extent cx="7562849" cy="10034709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03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9"/>
      </w:pPr>
    </w:p>
    <w:p>
      <w:pPr>
        <w:pStyle w:val="BodyText"/>
        <w:spacing w:line="216" w:lineRule="auto"/>
        <w:ind w:left="6060" w:right="510"/>
        <w:jc w:val="both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631123</wp:posOffset>
            </wp:positionH>
            <wp:positionV relativeFrom="paragraph">
              <wp:posOffset>-1107963</wp:posOffset>
            </wp:positionV>
            <wp:extent cx="3153963" cy="2258275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963" cy="225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</w:t>
      </w:r>
      <w:r>
        <w:rPr>
          <w:spacing w:val="-13"/>
        </w:rPr>
        <w:t> </w:t>
      </w:r>
      <w:r>
        <w:rPr/>
        <w:t>actuar</w:t>
      </w:r>
      <w:r>
        <w:rPr>
          <w:spacing w:val="-13"/>
        </w:rPr>
        <w:t> </w:t>
      </w:r>
      <w:r>
        <w:rPr/>
        <w:t>dentro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13"/>
        </w:rPr>
        <w:t> </w:t>
      </w:r>
      <w:r>
        <w:rPr/>
        <w:t>sesiones,</w:t>
      </w:r>
      <w:r>
        <w:rPr>
          <w:spacing w:val="-13"/>
        </w:rPr>
        <w:t> </w:t>
      </w:r>
      <w:r>
        <w:rPr/>
        <w:t>ha</w:t>
      </w:r>
      <w:r>
        <w:rPr>
          <w:spacing w:val="-13"/>
        </w:rPr>
        <w:t> </w:t>
      </w:r>
      <w:r>
        <w:rPr/>
        <w:t>sido con participación activa y abonando al debate parlamentario con argumentos sólidos, sustentados en el análisis </w:t>
      </w:r>
      <w:r>
        <w:rPr>
          <w:spacing w:val="-2"/>
        </w:rPr>
        <w:t>técnico</w:t>
      </w:r>
      <w:r>
        <w:rPr>
          <w:spacing w:val="-17"/>
        </w:rPr>
        <w:t> </w:t>
      </w:r>
      <w:r>
        <w:rPr>
          <w:spacing w:val="-2"/>
        </w:rPr>
        <w:t>y</w:t>
      </w:r>
      <w:r>
        <w:rPr>
          <w:spacing w:val="-17"/>
        </w:rPr>
        <w:t> </w:t>
      </w:r>
      <w:r>
        <w:rPr>
          <w:spacing w:val="-2"/>
        </w:rPr>
        <w:t>en</w:t>
      </w:r>
      <w:r>
        <w:rPr>
          <w:spacing w:val="-17"/>
        </w:rPr>
        <w:t> </w:t>
      </w:r>
      <w:r>
        <w:rPr>
          <w:spacing w:val="-2"/>
        </w:rPr>
        <w:t>las</w:t>
      </w:r>
      <w:r>
        <w:rPr>
          <w:spacing w:val="-17"/>
        </w:rPr>
        <w:t> </w:t>
      </w:r>
      <w:r>
        <w:rPr>
          <w:spacing w:val="-2"/>
        </w:rPr>
        <w:t>necesidades</w:t>
      </w:r>
      <w:r>
        <w:rPr>
          <w:spacing w:val="-17"/>
        </w:rPr>
        <w:t> </w:t>
      </w:r>
      <w:r>
        <w:rPr>
          <w:spacing w:val="-2"/>
        </w:rPr>
        <w:t>ciudadanas.</w:t>
      </w:r>
    </w:p>
    <w:p>
      <w:pPr>
        <w:pStyle w:val="BodyText"/>
        <w:spacing w:line="216" w:lineRule="auto" w:before="321"/>
        <w:ind w:left="6060" w:right="510"/>
        <w:jc w:val="both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631123</wp:posOffset>
            </wp:positionH>
            <wp:positionV relativeFrom="paragraph">
              <wp:posOffset>505919</wp:posOffset>
            </wp:positionV>
            <wp:extent cx="3153963" cy="2258275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963" cy="225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Ejerciendo con responsabilidad </w:t>
      </w:r>
      <w:r>
        <w:rPr/>
        <w:t>el mandato de representar a quienes confiaron en su servidor, bajo los principios fundamentales de la función pública, legalidad, transparencia y rendición de cuentas.</w:t>
      </w:r>
    </w:p>
    <w:p>
      <w:pPr>
        <w:pStyle w:val="BodyText"/>
        <w:spacing w:line="216" w:lineRule="auto" w:before="320"/>
        <w:ind w:left="6060" w:right="510"/>
        <w:jc w:val="both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579604</wp:posOffset>
            </wp:positionH>
            <wp:positionV relativeFrom="paragraph">
              <wp:posOffset>1709373</wp:posOffset>
            </wp:positionV>
            <wp:extent cx="3201606" cy="2258275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606" cy="225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Privilegiando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diálogo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bien</w:t>
      </w:r>
      <w:r>
        <w:rPr>
          <w:spacing w:val="-9"/>
        </w:rPr>
        <w:t> </w:t>
      </w:r>
      <w:r>
        <w:rPr/>
        <w:t>común por nuestro Zapotlán. Realizando una revisión detallada de los puntos agendados para cada sesión, la </w:t>
      </w:r>
      <w:r>
        <w:rPr>
          <w:spacing w:val="-2"/>
        </w:rPr>
        <w:t>presentación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iniciativas</w:t>
      </w:r>
      <w:r>
        <w:rPr>
          <w:spacing w:val="-17"/>
        </w:rPr>
        <w:t> </w:t>
      </w:r>
      <w:r>
        <w:rPr>
          <w:spacing w:val="-2"/>
        </w:rPr>
        <w:t>y</w:t>
      </w:r>
      <w:r>
        <w:rPr>
          <w:spacing w:val="-17"/>
        </w:rPr>
        <w:t> </w:t>
      </w:r>
      <w:r>
        <w:rPr>
          <w:spacing w:val="-2"/>
        </w:rPr>
        <w:t>propuestas, </w:t>
      </w:r>
      <w:r>
        <w:rPr/>
        <w:t>y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señalamiento</w:t>
      </w:r>
      <w:r>
        <w:rPr>
          <w:spacing w:val="-13"/>
        </w:rPr>
        <w:t> </w:t>
      </w:r>
      <w:r>
        <w:rPr/>
        <w:t>puntual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decisiones que</w:t>
      </w:r>
      <w:r>
        <w:rPr>
          <w:spacing w:val="-7"/>
        </w:rPr>
        <w:t> </w:t>
      </w:r>
      <w:r>
        <w:rPr/>
        <w:t>pudieran</w:t>
      </w:r>
      <w:r>
        <w:rPr>
          <w:spacing w:val="-7"/>
        </w:rPr>
        <w:t> </w:t>
      </w:r>
      <w:r>
        <w:rPr/>
        <w:t>afectar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interés</w:t>
      </w:r>
      <w:r>
        <w:rPr>
          <w:spacing w:val="-7"/>
        </w:rPr>
        <w:t> </w:t>
      </w:r>
      <w:r>
        <w:rPr/>
        <w:t>público.</w:t>
      </w:r>
    </w:p>
    <w:p>
      <w:pPr>
        <w:pStyle w:val="BodyText"/>
        <w:spacing w:line="216" w:lineRule="auto" w:before="317"/>
        <w:ind w:left="6060" w:right="510"/>
        <w:jc w:val="both"/>
      </w:pPr>
      <w:r>
        <w:rPr>
          <w:spacing w:val="-2"/>
        </w:rPr>
        <w:t>Procurando</w:t>
      </w:r>
      <w:r>
        <w:rPr>
          <w:spacing w:val="-15"/>
        </w:rPr>
        <w:t> </w:t>
      </w:r>
      <w:r>
        <w:rPr>
          <w:spacing w:val="-2"/>
        </w:rPr>
        <w:t>que</w:t>
      </w:r>
      <w:r>
        <w:rPr>
          <w:spacing w:val="-15"/>
        </w:rPr>
        <w:t> </w:t>
      </w:r>
      <w:r>
        <w:rPr>
          <w:spacing w:val="-2"/>
        </w:rPr>
        <w:t>el</w:t>
      </w:r>
      <w:r>
        <w:rPr>
          <w:spacing w:val="-15"/>
        </w:rPr>
        <w:t> </w:t>
      </w:r>
      <w:r>
        <w:rPr>
          <w:spacing w:val="-2"/>
        </w:rPr>
        <w:t>trabajo</w:t>
      </w:r>
      <w:r>
        <w:rPr>
          <w:spacing w:val="-15"/>
        </w:rPr>
        <w:t> </w:t>
      </w:r>
      <w:r>
        <w:rPr>
          <w:spacing w:val="-2"/>
        </w:rPr>
        <w:t>legislativo</w:t>
      </w:r>
      <w:r>
        <w:rPr>
          <w:spacing w:val="-15"/>
        </w:rPr>
        <w:t> </w:t>
      </w:r>
      <w:r>
        <w:rPr>
          <w:spacing w:val="-2"/>
        </w:rPr>
        <w:t>sea </w:t>
      </w:r>
      <w:r>
        <w:rPr/>
        <w:t>una herramienta de desarrollo para nuestra ciudad.</w:t>
      </w:r>
    </w:p>
    <w:p>
      <w:pPr>
        <w:spacing w:line="337" w:lineRule="exact" w:before="0"/>
        <w:ind w:left="981" w:right="0" w:firstLine="0"/>
        <w:jc w:val="center"/>
        <w:rPr>
          <w:sz w:val="24"/>
        </w:rPr>
      </w:pPr>
      <w:r>
        <w:rPr>
          <w:spacing w:val="-10"/>
          <w:w w:val="95"/>
          <w:sz w:val="24"/>
        </w:rPr>
        <w:t>.</w:t>
      </w:r>
    </w:p>
    <w:p>
      <w:pPr>
        <w:spacing w:after="0" w:line="337" w:lineRule="exact"/>
        <w:jc w:val="center"/>
        <w:rPr>
          <w:sz w:val="24"/>
        </w:rPr>
        <w:sectPr>
          <w:pgSz w:w="11910" w:h="16850"/>
          <w:pgMar w:top="1940" w:bottom="280" w:left="425" w:right="283"/>
        </w:sectPr>
      </w:pPr>
    </w:p>
    <w:p>
      <w:pPr>
        <w:pStyle w:val="BodyText"/>
        <w:spacing w:before="221" w:after="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448064">
            <wp:simplePos x="0" y="0"/>
            <wp:positionH relativeFrom="page">
              <wp:posOffset>0</wp:posOffset>
            </wp:positionH>
            <wp:positionV relativeFrom="page">
              <wp:posOffset>429204</wp:posOffset>
            </wp:positionV>
            <wp:extent cx="7562849" cy="10034709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03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527" w:right="0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184931" cy="2314575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931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07"/>
          <w:sz w:val="20"/>
        </w:rPr>
        <w:t> </w:t>
      </w:r>
      <w:r>
        <w:rPr>
          <w:spacing w:val="107"/>
          <w:sz w:val="20"/>
        </w:rPr>
        <w:drawing>
          <wp:inline distT="0" distB="0" distL="0" distR="0">
            <wp:extent cx="3313626" cy="2317623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626" cy="231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7"/>
          <w:sz w:val="20"/>
        </w:rPr>
      </w:r>
    </w:p>
    <w:p>
      <w:pPr>
        <w:pStyle w:val="BodyText"/>
        <w:spacing w:before="10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604653</wp:posOffset>
            </wp:positionH>
            <wp:positionV relativeFrom="paragraph">
              <wp:posOffset>278431</wp:posOffset>
            </wp:positionV>
            <wp:extent cx="3173116" cy="2377440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116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3889465</wp:posOffset>
            </wp:positionH>
            <wp:positionV relativeFrom="paragraph">
              <wp:posOffset>278431</wp:posOffset>
            </wp:positionV>
            <wp:extent cx="3316520" cy="2415540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52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6"/>
        <w:rPr>
          <w:sz w:val="37"/>
        </w:rPr>
      </w:pPr>
    </w:p>
    <w:p>
      <w:pPr>
        <w:pStyle w:val="Heading1"/>
      </w:pPr>
      <w:r>
        <w:rPr>
          <w:spacing w:val="-2"/>
          <w:w w:val="105"/>
        </w:rPr>
        <w:t>Trabajo</w:t>
      </w:r>
      <w:r>
        <w:rPr>
          <w:spacing w:val="-43"/>
          <w:w w:val="105"/>
        </w:rPr>
        <w:t> </w:t>
      </w:r>
      <w:r>
        <w:rPr>
          <w:spacing w:val="-2"/>
          <w:w w:val="105"/>
        </w:rPr>
        <w:t>en</w:t>
      </w:r>
      <w:r>
        <w:rPr>
          <w:spacing w:val="-43"/>
          <w:w w:val="105"/>
        </w:rPr>
        <w:t> </w:t>
      </w:r>
      <w:r>
        <w:rPr>
          <w:spacing w:val="-2"/>
          <w:w w:val="105"/>
        </w:rPr>
        <w:t>comisiones</w:t>
      </w:r>
    </w:p>
    <w:p>
      <w:pPr>
        <w:pStyle w:val="BodyText"/>
        <w:spacing w:before="153"/>
        <w:rPr>
          <w:rFonts w:ascii="Arial"/>
          <w:b/>
          <w:sz w:val="37"/>
        </w:rPr>
      </w:pPr>
    </w:p>
    <w:p>
      <w:pPr>
        <w:pStyle w:val="BodyText"/>
        <w:spacing w:line="216" w:lineRule="auto"/>
        <w:ind w:left="765" w:right="306"/>
        <w:jc w:val="both"/>
      </w:pPr>
      <w:r>
        <w:rPr/>
        <w:t>Hemos trabajado en los órganos técnicos de estudio y dictaminación con un </w:t>
      </w:r>
      <w:r>
        <w:rPr/>
        <w:t>enfoque técnico y ético, garantizando que cada dictamen y decisión impulse el desarrollo de Zapotlán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Grande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mejore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calidad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vida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sus</w:t>
      </w:r>
      <w:r>
        <w:rPr>
          <w:spacing w:val="-17"/>
        </w:rPr>
        <w:t> </w:t>
      </w:r>
      <w:r>
        <w:rPr/>
        <w:t>ciudadanos.</w:t>
      </w:r>
    </w:p>
    <w:p>
      <w:pPr>
        <w:pStyle w:val="BodyText"/>
        <w:spacing w:before="299"/>
        <w:ind w:left="765"/>
        <w:jc w:val="both"/>
      </w:pPr>
      <w:r>
        <w:rPr>
          <w:spacing w:val="-6"/>
        </w:rPr>
        <w:t>Participando</w:t>
      </w:r>
      <w:r>
        <w:rPr>
          <w:spacing w:val="-5"/>
        </w:rPr>
        <w:t> </w:t>
      </w:r>
      <w:r>
        <w:rPr>
          <w:spacing w:val="-6"/>
        </w:rPr>
        <w:t>en</w:t>
      </w:r>
      <w:r>
        <w:rPr>
          <w:spacing w:val="-5"/>
        </w:rPr>
        <w:t> </w:t>
      </w:r>
      <w:r>
        <w:rPr>
          <w:spacing w:val="-6"/>
        </w:rPr>
        <w:t>sesiones</w:t>
      </w:r>
      <w:r>
        <w:rPr>
          <w:spacing w:val="-5"/>
        </w:rPr>
        <w:t> </w:t>
      </w:r>
      <w:r>
        <w:rPr>
          <w:spacing w:val="-6"/>
        </w:rPr>
        <w:t>de</w:t>
      </w:r>
      <w:r>
        <w:rPr>
          <w:spacing w:val="-5"/>
        </w:rPr>
        <w:t> </w:t>
      </w:r>
      <w:r>
        <w:rPr>
          <w:spacing w:val="-6"/>
        </w:rPr>
        <w:t>las</w:t>
      </w:r>
      <w:r>
        <w:rPr>
          <w:spacing w:val="-5"/>
        </w:rPr>
        <w:t> </w:t>
      </w:r>
      <w:r>
        <w:rPr>
          <w:spacing w:val="-6"/>
        </w:rPr>
        <w:t>siguientes</w:t>
      </w:r>
      <w:r>
        <w:rPr>
          <w:spacing w:val="-5"/>
        </w:rPr>
        <w:t> </w:t>
      </w:r>
      <w:r>
        <w:rPr>
          <w:spacing w:val="-6"/>
        </w:rPr>
        <w:t>comisiones:</w:t>
      </w:r>
    </w:p>
    <w:p>
      <w:pPr>
        <w:pStyle w:val="BodyText"/>
        <w:spacing w:after="0"/>
        <w:jc w:val="both"/>
        <w:sectPr>
          <w:pgSz w:w="11910" w:h="16850"/>
          <w:pgMar w:top="1940" w:bottom="280" w:left="425" w:right="283"/>
        </w:sectPr>
      </w:pPr>
    </w:p>
    <w:p>
      <w:pPr>
        <w:pStyle w:val="BodyText"/>
        <w:spacing w:line="216" w:lineRule="auto" w:before="290"/>
        <w:ind w:left="1044"/>
      </w:pPr>
      <w:r>
        <w:rPr/>
        <w:drawing>
          <wp:anchor distT="0" distB="0" distL="0" distR="0" allowOverlap="1" layoutInCell="1" locked="0" behindDoc="1" simplePos="0" relativeHeight="487450624">
            <wp:simplePos x="0" y="0"/>
            <wp:positionH relativeFrom="page">
              <wp:posOffset>0</wp:posOffset>
            </wp:positionH>
            <wp:positionV relativeFrom="page">
              <wp:posOffset>429204</wp:posOffset>
            </wp:positionV>
            <wp:extent cx="7562849" cy="10034709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03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759651</wp:posOffset>
                </wp:positionH>
                <wp:positionV relativeFrom="paragraph">
                  <wp:posOffset>258264</wp:posOffset>
                </wp:positionV>
                <wp:extent cx="57785" cy="57785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" h="57785">
                              <a:moveTo>
                                <a:pt x="32376" y="57171"/>
                              </a:moveTo>
                              <a:lnTo>
                                <a:pt x="24795" y="57171"/>
                              </a:lnTo>
                              <a:lnTo>
                                <a:pt x="21148" y="56446"/>
                              </a:lnTo>
                              <a:lnTo>
                                <a:pt x="0" y="32376"/>
                              </a:lnTo>
                              <a:lnTo>
                                <a:pt x="0" y="24795"/>
                              </a:lnTo>
                              <a:lnTo>
                                <a:pt x="24795" y="0"/>
                              </a:lnTo>
                              <a:lnTo>
                                <a:pt x="32376" y="0"/>
                              </a:lnTo>
                              <a:lnTo>
                                <a:pt x="57171" y="28585"/>
                              </a:lnTo>
                              <a:lnTo>
                                <a:pt x="57171" y="32376"/>
                              </a:lnTo>
                              <a:lnTo>
                                <a:pt x="32376" y="571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815052pt;margin-top:20.335804pt;width:4.55pt;height:4.55pt;mso-position-horizontal-relative:page;mso-position-vertical-relative:paragraph;z-index:15739392" id="docshape1" coordorigin="1196,407" coordsize="91,91" path="m1247,497l1235,497,1230,496,1196,458,1196,446,1235,407,1247,407,1286,452,1286,458,1247,4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Comisión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Regularización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tenencia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tierra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capacitación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servidores </w:t>
      </w:r>
      <w:r>
        <w:rPr>
          <w:spacing w:val="-2"/>
        </w:rPr>
        <w:t>públicos.</w:t>
      </w:r>
    </w:p>
    <w:p>
      <w:pPr>
        <w:pStyle w:val="BodyText"/>
        <w:spacing w:before="300"/>
        <w:ind w:left="10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759651</wp:posOffset>
                </wp:positionH>
                <wp:positionV relativeFrom="paragraph">
                  <wp:posOffset>281475</wp:posOffset>
                </wp:positionV>
                <wp:extent cx="57785" cy="57785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" h="57785">
                              <a:moveTo>
                                <a:pt x="32376" y="57171"/>
                              </a:moveTo>
                              <a:lnTo>
                                <a:pt x="24795" y="57171"/>
                              </a:lnTo>
                              <a:lnTo>
                                <a:pt x="21148" y="56446"/>
                              </a:lnTo>
                              <a:lnTo>
                                <a:pt x="0" y="32376"/>
                              </a:lnTo>
                              <a:lnTo>
                                <a:pt x="0" y="24794"/>
                              </a:lnTo>
                              <a:lnTo>
                                <a:pt x="24795" y="0"/>
                              </a:lnTo>
                              <a:lnTo>
                                <a:pt x="32376" y="0"/>
                              </a:lnTo>
                              <a:lnTo>
                                <a:pt x="57171" y="28585"/>
                              </a:lnTo>
                              <a:lnTo>
                                <a:pt x="57171" y="32376"/>
                              </a:lnTo>
                              <a:lnTo>
                                <a:pt x="32376" y="571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815052pt;margin-top:22.163448pt;width:4.55pt;height:4.55pt;mso-position-horizontal-relative:page;mso-position-vertical-relative:paragraph;z-index:15739904" id="docshape2" coordorigin="1196,443" coordsize="91,91" path="m1247,533l1235,533,1230,532,1196,494,1196,482,1235,443,1247,443,1286,488,1286,494,1247,5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6"/>
        </w:rPr>
        <w:t>Comisión</w:t>
      </w:r>
      <w:r>
        <w:rPr>
          <w:spacing w:val="-13"/>
        </w:rPr>
        <w:t> </w:t>
      </w:r>
      <w:r>
        <w:rPr>
          <w:spacing w:val="-6"/>
        </w:rPr>
        <w:t>de</w:t>
      </w:r>
      <w:r>
        <w:rPr>
          <w:spacing w:val="-12"/>
        </w:rPr>
        <w:t> </w:t>
      </w:r>
      <w:r>
        <w:rPr>
          <w:spacing w:val="-6"/>
        </w:rPr>
        <w:t>Tianguis,</w:t>
      </w:r>
      <w:r>
        <w:rPr>
          <w:spacing w:val="-13"/>
        </w:rPr>
        <w:t> </w:t>
      </w:r>
      <w:r>
        <w:rPr>
          <w:spacing w:val="-6"/>
        </w:rPr>
        <w:t>Mercados</w:t>
      </w:r>
      <w:r>
        <w:rPr>
          <w:spacing w:val="-12"/>
        </w:rPr>
        <w:t> </w:t>
      </w:r>
      <w:r>
        <w:rPr>
          <w:spacing w:val="-6"/>
        </w:rPr>
        <w:t>y</w:t>
      </w:r>
      <w:r>
        <w:rPr>
          <w:spacing w:val="-12"/>
        </w:rPr>
        <w:t> </w:t>
      </w:r>
      <w:r>
        <w:rPr>
          <w:spacing w:val="-6"/>
        </w:rPr>
        <w:t>Centrales</w:t>
      </w:r>
      <w:r>
        <w:rPr>
          <w:spacing w:val="-13"/>
        </w:rPr>
        <w:t> </w:t>
      </w:r>
      <w:r>
        <w:rPr>
          <w:spacing w:val="-6"/>
        </w:rPr>
        <w:t>de</w:t>
      </w:r>
      <w:r>
        <w:rPr>
          <w:spacing w:val="-12"/>
        </w:rPr>
        <w:t> </w:t>
      </w:r>
      <w:r>
        <w:rPr>
          <w:spacing w:val="-6"/>
        </w:rPr>
        <w:t>abasto.</w:t>
      </w:r>
    </w:p>
    <w:p>
      <w:pPr>
        <w:pStyle w:val="BodyText"/>
        <w:spacing w:before="291"/>
        <w:ind w:left="10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759651</wp:posOffset>
                </wp:positionH>
                <wp:positionV relativeFrom="paragraph">
                  <wp:posOffset>276052</wp:posOffset>
                </wp:positionV>
                <wp:extent cx="57785" cy="57785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" h="57785">
                              <a:moveTo>
                                <a:pt x="32376" y="57171"/>
                              </a:moveTo>
                              <a:lnTo>
                                <a:pt x="24795" y="57171"/>
                              </a:lnTo>
                              <a:lnTo>
                                <a:pt x="21148" y="56446"/>
                              </a:lnTo>
                              <a:lnTo>
                                <a:pt x="0" y="32376"/>
                              </a:lnTo>
                              <a:lnTo>
                                <a:pt x="0" y="24794"/>
                              </a:lnTo>
                              <a:lnTo>
                                <a:pt x="24795" y="0"/>
                              </a:lnTo>
                              <a:lnTo>
                                <a:pt x="32376" y="0"/>
                              </a:lnTo>
                              <a:lnTo>
                                <a:pt x="57171" y="28585"/>
                              </a:lnTo>
                              <a:lnTo>
                                <a:pt x="57171" y="32376"/>
                              </a:lnTo>
                              <a:lnTo>
                                <a:pt x="32376" y="571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815052pt;margin-top:21.736433pt;width:4.55pt;height:4.55pt;mso-position-horizontal-relative:page;mso-position-vertical-relative:paragraph;z-index:15740416" id="docshape3" coordorigin="1196,435" coordsize="91,91" path="m1247,525l1235,525,1230,524,1196,486,1196,474,1235,435,1247,435,1286,480,1286,486,1247,5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6"/>
        </w:rPr>
        <w:t>Comisión</w:t>
      </w:r>
      <w:r>
        <w:rPr>
          <w:spacing w:val="-12"/>
        </w:rPr>
        <w:t> </w:t>
      </w:r>
      <w:r>
        <w:rPr>
          <w:spacing w:val="-6"/>
        </w:rPr>
        <w:t>de</w:t>
      </w:r>
      <w:r>
        <w:rPr>
          <w:spacing w:val="-12"/>
        </w:rPr>
        <w:t> </w:t>
      </w:r>
      <w:r>
        <w:rPr>
          <w:spacing w:val="-6"/>
        </w:rPr>
        <w:t>Calles,</w:t>
      </w:r>
      <w:r>
        <w:rPr>
          <w:spacing w:val="-12"/>
        </w:rPr>
        <w:t> </w:t>
      </w:r>
      <w:r>
        <w:rPr>
          <w:spacing w:val="-6"/>
        </w:rPr>
        <w:t>Alumbrado</w:t>
      </w:r>
      <w:r>
        <w:rPr>
          <w:spacing w:val="-12"/>
        </w:rPr>
        <w:t> </w:t>
      </w:r>
      <w:r>
        <w:rPr>
          <w:spacing w:val="-6"/>
        </w:rPr>
        <w:t>Público</w:t>
      </w:r>
      <w:r>
        <w:rPr>
          <w:spacing w:val="-12"/>
        </w:rPr>
        <w:t> </w:t>
      </w:r>
      <w:r>
        <w:rPr>
          <w:spacing w:val="-6"/>
        </w:rPr>
        <w:t>y</w:t>
      </w:r>
      <w:r>
        <w:rPr>
          <w:spacing w:val="-11"/>
        </w:rPr>
        <w:t> </w:t>
      </w:r>
      <w:r>
        <w:rPr>
          <w:spacing w:val="-6"/>
        </w:rPr>
        <w:t>Cementerios.</w:t>
      </w:r>
    </w:p>
    <w:p>
      <w:pPr>
        <w:pStyle w:val="BodyText"/>
        <w:spacing w:before="292"/>
        <w:ind w:left="10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759651</wp:posOffset>
                </wp:positionH>
                <wp:positionV relativeFrom="paragraph">
                  <wp:posOffset>276344</wp:posOffset>
                </wp:positionV>
                <wp:extent cx="57785" cy="57785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" h="57785">
                              <a:moveTo>
                                <a:pt x="32376" y="57171"/>
                              </a:moveTo>
                              <a:lnTo>
                                <a:pt x="24795" y="57171"/>
                              </a:lnTo>
                              <a:lnTo>
                                <a:pt x="21148" y="56446"/>
                              </a:lnTo>
                              <a:lnTo>
                                <a:pt x="0" y="32376"/>
                              </a:lnTo>
                              <a:lnTo>
                                <a:pt x="0" y="24794"/>
                              </a:lnTo>
                              <a:lnTo>
                                <a:pt x="24795" y="0"/>
                              </a:lnTo>
                              <a:lnTo>
                                <a:pt x="32376" y="0"/>
                              </a:lnTo>
                              <a:lnTo>
                                <a:pt x="57171" y="28585"/>
                              </a:lnTo>
                              <a:lnTo>
                                <a:pt x="57171" y="32376"/>
                              </a:lnTo>
                              <a:lnTo>
                                <a:pt x="32376" y="571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815052pt;margin-top:21.759418pt;width:4.55pt;height:4.55pt;mso-position-horizontal-relative:page;mso-position-vertical-relative:paragraph;z-index:15740928" id="docshape4" coordorigin="1196,435" coordsize="91,91" path="m1247,525l1235,525,1230,524,1196,486,1196,474,1235,435,1247,435,1286,480,1286,486,1247,5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6"/>
        </w:rPr>
        <w:t>Comisión</w:t>
      </w:r>
      <w:r>
        <w:rPr>
          <w:spacing w:val="-12"/>
        </w:rPr>
        <w:t> </w:t>
      </w:r>
      <w:r>
        <w:rPr>
          <w:spacing w:val="-6"/>
        </w:rPr>
        <w:t>de</w:t>
      </w:r>
      <w:r>
        <w:rPr>
          <w:spacing w:val="-11"/>
        </w:rPr>
        <w:t> </w:t>
      </w:r>
      <w:r>
        <w:rPr>
          <w:spacing w:val="-6"/>
        </w:rPr>
        <w:t>Innovación,</w:t>
      </w:r>
      <w:r>
        <w:rPr>
          <w:spacing w:val="-12"/>
        </w:rPr>
        <w:t> </w:t>
      </w:r>
      <w:r>
        <w:rPr>
          <w:spacing w:val="-6"/>
        </w:rPr>
        <w:t>Ciencia</w:t>
      </w:r>
      <w:r>
        <w:rPr>
          <w:spacing w:val="-11"/>
        </w:rPr>
        <w:t> </w:t>
      </w:r>
      <w:r>
        <w:rPr>
          <w:spacing w:val="-6"/>
        </w:rPr>
        <w:t>y</w:t>
      </w:r>
      <w:r>
        <w:rPr>
          <w:spacing w:val="-12"/>
        </w:rPr>
        <w:t> </w:t>
      </w:r>
      <w:r>
        <w:rPr>
          <w:spacing w:val="-6"/>
        </w:rPr>
        <w:t>Tecnología.</w:t>
      </w:r>
    </w:p>
    <w:p>
      <w:pPr>
        <w:pStyle w:val="BodyText"/>
        <w:spacing w:before="291"/>
        <w:ind w:left="10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759651</wp:posOffset>
                </wp:positionH>
                <wp:positionV relativeFrom="paragraph">
                  <wp:posOffset>276001</wp:posOffset>
                </wp:positionV>
                <wp:extent cx="57785" cy="57785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" h="57785">
                              <a:moveTo>
                                <a:pt x="32376" y="57171"/>
                              </a:moveTo>
                              <a:lnTo>
                                <a:pt x="24795" y="57171"/>
                              </a:lnTo>
                              <a:lnTo>
                                <a:pt x="21148" y="56445"/>
                              </a:lnTo>
                              <a:lnTo>
                                <a:pt x="0" y="32376"/>
                              </a:lnTo>
                              <a:lnTo>
                                <a:pt x="0" y="24794"/>
                              </a:lnTo>
                              <a:lnTo>
                                <a:pt x="24795" y="0"/>
                              </a:lnTo>
                              <a:lnTo>
                                <a:pt x="32376" y="0"/>
                              </a:lnTo>
                              <a:lnTo>
                                <a:pt x="57171" y="28585"/>
                              </a:lnTo>
                              <a:lnTo>
                                <a:pt x="57171" y="32376"/>
                              </a:lnTo>
                              <a:lnTo>
                                <a:pt x="32376" y="571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815052pt;margin-top:21.732405pt;width:4.55pt;height:4.55pt;mso-position-horizontal-relative:page;mso-position-vertical-relative:paragraph;z-index:15741440" id="docshape5" coordorigin="1196,435" coordsize="91,91" path="m1247,525l1235,525,1230,524,1196,486,1196,474,1235,435,1247,435,1286,480,1286,486,1247,5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6"/>
        </w:rPr>
        <w:t>Comité</w:t>
      </w:r>
      <w:r>
        <w:rPr>
          <w:spacing w:val="-10"/>
        </w:rPr>
        <w:t> </w:t>
      </w:r>
      <w:r>
        <w:rPr>
          <w:spacing w:val="-6"/>
        </w:rPr>
        <w:t>de</w:t>
      </w:r>
      <w:r>
        <w:rPr>
          <w:spacing w:val="-9"/>
        </w:rPr>
        <w:t> </w:t>
      </w:r>
      <w:r>
        <w:rPr>
          <w:spacing w:val="-6"/>
        </w:rPr>
        <w:t>Feria.</w:t>
      </w:r>
    </w:p>
    <w:p>
      <w:pPr>
        <w:pStyle w:val="BodyText"/>
        <w:spacing w:before="12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673893</wp:posOffset>
            </wp:positionH>
            <wp:positionV relativeFrom="paragraph">
              <wp:posOffset>198560</wp:posOffset>
            </wp:positionV>
            <wp:extent cx="3083259" cy="2100262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259" cy="2100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3893116</wp:posOffset>
            </wp:positionH>
            <wp:positionV relativeFrom="paragraph">
              <wp:posOffset>198560</wp:posOffset>
            </wp:positionV>
            <wp:extent cx="2978896" cy="2103310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896" cy="210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682165</wp:posOffset>
            </wp:positionH>
            <wp:positionV relativeFrom="paragraph">
              <wp:posOffset>2446498</wp:posOffset>
            </wp:positionV>
            <wp:extent cx="3075557" cy="2304288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557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3893116</wp:posOffset>
            </wp:positionH>
            <wp:positionV relativeFrom="paragraph">
              <wp:posOffset>2465078</wp:posOffset>
            </wp:positionV>
            <wp:extent cx="2969848" cy="2267712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848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pgSz w:w="11910" w:h="16850"/>
          <w:pgMar w:top="1940" w:bottom="280" w:left="425" w:right="283"/>
        </w:sectPr>
      </w:pPr>
    </w:p>
    <w:p>
      <w:pPr>
        <w:pStyle w:val="BodyText"/>
        <w:spacing w:before="12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455232">
            <wp:simplePos x="0" y="0"/>
            <wp:positionH relativeFrom="page">
              <wp:posOffset>0</wp:posOffset>
            </wp:positionH>
            <wp:positionV relativeFrom="page">
              <wp:posOffset>429204</wp:posOffset>
            </wp:positionV>
            <wp:extent cx="7562849" cy="10034709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03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677"/>
        <w:rPr>
          <w:sz w:val="20"/>
        </w:rPr>
      </w:pPr>
      <w:r>
        <w:rPr>
          <w:sz w:val="20"/>
        </w:rPr>
        <w:drawing>
          <wp:inline distT="0" distB="0" distL="0" distR="0">
            <wp:extent cx="3613089" cy="1825561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089" cy="182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"/>
        <w:rPr>
          <w:sz w:val="6"/>
        </w:rPr>
      </w:pPr>
      <w:r>
        <w:rPr>
          <w:sz w:val="6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1970212</wp:posOffset>
            </wp:positionH>
            <wp:positionV relativeFrom="paragraph">
              <wp:posOffset>81419</wp:posOffset>
            </wp:positionV>
            <wp:extent cx="3622719" cy="2249900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719" cy="224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1970212</wp:posOffset>
            </wp:positionH>
            <wp:positionV relativeFrom="paragraph">
              <wp:posOffset>2413763</wp:posOffset>
            </wp:positionV>
            <wp:extent cx="3642146" cy="1715643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146" cy="1715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1970212</wp:posOffset>
            </wp:positionH>
            <wp:positionV relativeFrom="paragraph">
              <wp:posOffset>4208209</wp:posOffset>
            </wp:positionV>
            <wp:extent cx="3586797" cy="2152078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6797" cy="2152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after="0"/>
        <w:rPr>
          <w:sz w:val="6"/>
        </w:rPr>
        <w:sectPr>
          <w:pgSz w:w="11910" w:h="16850"/>
          <w:pgMar w:top="1940" w:bottom="280" w:left="425" w:right="283"/>
        </w:sectPr>
      </w:pPr>
    </w:p>
    <w:p>
      <w:pPr>
        <w:pStyle w:val="Heading1"/>
        <w:spacing w:before="478"/>
        <w:ind w:left="981" w:right="539"/>
      </w:pPr>
      <w:r>
        <w:rPr/>
        <w:drawing>
          <wp:anchor distT="0" distB="0" distL="0" distR="0" allowOverlap="1" layoutInCell="1" locked="0" behindDoc="1" simplePos="0" relativeHeight="487455744">
            <wp:simplePos x="0" y="0"/>
            <wp:positionH relativeFrom="page">
              <wp:posOffset>0</wp:posOffset>
            </wp:positionH>
            <wp:positionV relativeFrom="page">
              <wp:posOffset>429204</wp:posOffset>
            </wp:positionV>
            <wp:extent cx="7562849" cy="10034709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03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589875</wp:posOffset>
            </wp:positionH>
            <wp:positionV relativeFrom="paragraph">
              <wp:posOffset>902427</wp:posOffset>
            </wp:positionV>
            <wp:extent cx="3058677" cy="2172518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677" cy="2172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Atención</w:t>
      </w:r>
      <w:r>
        <w:rPr>
          <w:spacing w:val="-30"/>
        </w:rPr>
        <w:t> </w:t>
      </w:r>
      <w:r>
        <w:rPr/>
        <w:t>Ciudadana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Gestión</w:t>
      </w:r>
      <w:r>
        <w:rPr>
          <w:spacing w:val="-29"/>
        </w:rPr>
        <w:t> </w:t>
      </w:r>
      <w:r>
        <w:rPr>
          <w:spacing w:val="-2"/>
        </w:rPr>
        <w:t>Social</w:t>
      </w:r>
    </w:p>
    <w:p>
      <w:pPr>
        <w:pStyle w:val="BodyText"/>
        <w:rPr>
          <w:rFonts w:ascii="Arial"/>
          <w:b/>
          <w:sz w:val="37"/>
        </w:rPr>
      </w:pPr>
    </w:p>
    <w:p>
      <w:pPr>
        <w:pStyle w:val="BodyText"/>
        <w:rPr>
          <w:rFonts w:ascii="Arial"/>
          <w:b/>
          <w:sz w:val="37"/>
        </w:rPr>
      </w:pPr>
    </w:p>
    <w:p>
      <w:pPr>
        <w:pStyle w:val="BodyText"/>
        <w:spacing w:before="171"/>
        <w:rPr>
          <w:rFonts w:ascii="Arial"/>
          <w:b/>
          <w:sz w:val="37"/>
        </w:rPr>
      </w:pPr>
    </w:p>
    <w:p>
      <w:pPr>
        <w:pStyle w:val="BodyText"/>
        <w:spacing w:line="235" w:lineRule="auto"/>
        <w:ind w:left="5822" w:right="408"/>
        <w:jc w:val="both"/>
      </w:pPr>
      <w:r>
        <w:rPr>
          <w:spacing w:val="-2"/>
        </w:rPr>
        <w:t>Durante</w:t>
      </w:r>
      <w:r>
        <w:rPr>
          <w:spacing w:val="-15"/>
        </w:rPr>
        <w:t> </w:t>
      </w:r>
      <w:r>
        <w:rPr>
          <w:spacing w:val="-2"/>
        </w:rPr>
        <w:t>este</w:t>
      </w:r>
      <w:r>
        <w:rPr>
          <w:spacing w:val="-15"/>
        </w:rPr>
        <w:t> </w:t>
      </w:r>
      <w:r>
        <w:rPr>
          <w:spacing w:val="-2"/>
        </w:rPr>
        <w:t>periodo,</w:t>
      </w:r>
      <w:r>
        <w:rPr>
          <w:spacing w:val="-15"/>
        </w:rPr>
        <w:t> </w:t>
      </w:r>
      <w:r>
        <w:rPr>
          <w:spacing w:val="-2"/>
        </w:rPr>
        <w:t>he</w:t>
      </w:r>
      <w:r>
        <w:rPr>
          <w:spacing w:val="-15"/>
        </w:rPr>
        <w:t> </w:t>
      </w:r>
      <w:r>
        <w:rPr>
          <w:spacing w:val="-2"/>
        </w:rPr>
        <w:t>enfocado</w:t>
      </w:r>
      <w:r>
        <w:rPr>
          <w:spacing w:val="-15"/>
        </w:rPr>
        <w:t> </w:t>
      </w:r>
      <w:r>
        <w:rPr>
          <w:spacing w:val="-2"/>
        </w:rPr>
        <w:t>mi</w:t>
      </w:r>
      <w:r>
        <w:rPr>
          <w:spacing w:val="-15"/>
        </w:rPr>
        <w:t> </w:t>
      </w:r>
      <w:r>
        <w:rPr>
          <w:spacing w:val="-2"/>
        </w:rPr>
        <w:t>labor </w:t>
      </w:r>
      <w:r>
        <w:rPr/>
        <w:t>pública en ser un puente directo y constante de comunicación con la </w:t>
      </w:r>
      <w:r>
        <w:rPr>
          <w:spacing w:val="-2"/>
        </w:rPr>
        <w:t>ciudadanía.</w:t>
      </w:r>
    </w:p>
    <w:p>
      <w:pPr>
        <w:pStyle w:val="BodyText"/>
        <w:spacing w:line="235" w:lineRule="auto" w:before="355"/>
        <w:ind w:left="5822" w:right="408"/>
        <w:jc w:val="both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589875</wp:posOffset>
            </wp:positionH>
            <wp:positionV relativeFrom="paragraph">
              <wp:posOffset>786442</wp:posOffset>
            </wp:positionV>
            <wp:extent cx="3058677" cy="2239218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677" cy="2239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Manteniendo un canal abierto con </w:t>
      </w:r>
      <w:r>
        <w:rPr/>
        <w:t>los habitantes de Zapotlán el Grande, he brindado atención, acompañamiento y gestión a sus solicitudes, asegurando que </w:t>
      </w:r>
      <w:r>
        <w:rPr>
          <w:spacing w:val="-2"/>
        </w:rPr>
        <w:t>sus</w:t>
      </w:r>
      <w:r>
        <w:rPr>
          <w:spacing w:val="-17"/>
        </w:rPr>
        <w:t> </w:t>
      </w:r>
      <w:r>
        <w:rPr>
          <w:spacing w:val="-2"/>
        </w:rPr>
        <w:t>voces</w:t>
      </w:r>
      <w:r>
        <w:rPr>
          <w:spacing w:val="-17"/>
        </w:rPr>
        <w:t> </w:t>
      </w:r>
      <w:r>
        <w:rPr>
          <w:spacing w:val="-2"/>
        </w:rPr>
        <w:t>sean</w:t>
      </w:r>
      <w:r>
        <w:rPr>
          <w:spacing w:val="-17"/>
        </w:rPr>
        <w:t> </w:t>
      </w:r>
      <w:r>
        <w:rPr>
          <w:spacing w:val="-2"/>
        </w:rPr>
        <w:t>escuchadas</w:t>
      </w:r>
      <w:r>
        <w:rPr>
          <w:spacing w:val="-17"/>
        </w:rPr>
        <w:t> </w:t>
      </w:r>
      <w:r>
        <w:rPr>
          <w:spacing w:val="-2"/>
        </w:rPr>
        <w:t>y</w:t>
      </w:r>
      <w:r>
        <w:rPr>
          <w:spacing w:val="-17"/>
        </w:rPr>
        <w:t> </w:t>
      </w:r>
      <w:r>
        <w:rPr>
          <w:spacing w:val="-2"/>
        </w:rPr>
        <w:t>que</w:t>
      </w:r>
      <w:r>
        <w:rPr>
          <w:spacing w:val="-17"/>
        </w:rPr>
        <w:t> </w:t>
      </w:r>
      <w:r>
        <w:rPr>
          <w:spacing w:val="-2"/>
        </w:rPr>
        <w:t>mi</w:t>
      </w:r>
      <w:r>
        <w:rPr>
          <w:spacing w:val="-17"/>
        </w:rPr>
        <w:t> </w:t>
      </w:r>
      <w:r>
        <w:rPr>
          <w:spacing w:val="-2"/>
        </w:rPr>
        <w:t>trabajo </w:t>
      </w:r>
      <w:r>
        <w:rPr/>
        <w:t>refleje sus necesidades reales.</w:t>
      </w:r>
    </w:p>
    <w:p>
      <w:pPr>
        <w:pStyle w:val="BodyText"/>
        <w:spacing w:line="235" w:lineRule="auto" w:before="352"/>
        <w:ind w:left="5822" w:right="408"/>
        <w:jc w:val="both"/>
      </w:pPr>
      <w:r>
        <w:rPr/>
        <w:t>En</w:t>
      </w:r>
      <w:r>
        <w:rPr>
          <w:spacing w:val="-19"/>
        </w:rPr>
        <w:t> </w:t>
      </w:r>
      <w:r>
        <w:rPr/>
        <w:t>este</w:t>
      </w:r>
      <w:r>
        <w:rPr>
          <w:spacing w:val="-19"/>
        </w:rPr>
        <w:t> </w:t>
      </w:r>
      <w:r>
        <w:rPr/>
        <w:t>sentido,</w:t>
      </w:r>
      <w:r>
        <w:rPr>
          <w:spacing w:val="-19"/>
        </w:rPr>
        <w:t> </w:t>
      </w:r>
      <w:r>
        <w:rPr/>
        <w:t>he</w:t>
      </w:r>
      <w:r>
        <w:rPr>
          <w:spacing w:val="-19"/>
        </w:rPr>
        <w:t> </w:t>
      </w:r>
      <w:r>
        <w:rPr/>
        <w:t>impulsado</w:t>
      </w:r>
      <w:r>
        <w:rPr>
          <w:spacing w:val="-19"/>
        </w:rPr>
        <w:t> </w:t>
      </w:r>
      <w:r>
        <w:rPr/>
        <w:t>gestiones</w:t>
      </w:r>
      <w:r>
        <w:rPr>
          <w:spacing w:val="-19"/>
        </w:rPr>
        <w:t> </w:t>
      </w:r>
      <w:r>
        <w:rPr/>
        <w:t>en áreas</w:t>
      </w:r>
      <w:r>
        <w:rPr>
          <w:spacing w:val="-10"/>
        </w:rPr>
        <w:t> </w:t>
      </w:r>
      <w:r>
        <w:rPr/>
        <w:t>como</w:t>
      </w:r>
      <w:r>
        <w:rPr>
          <w:spacing w:val="-10"/>
        </w:rPr>
        <w:t> </w:t>
      </w:r>
      <w:r>
        <w:rPr/>
        <w:t>medio</w:t>
      </w:r>
      <w:r>
        <w:rPr>
          <w:spacing w:val="-10"/>
        </w:rPr>
        <w:t> </w:t>
      </w:r>
      <w:r>
        <w:rPr/>
        <w:t>ambiente,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deporte,</w:t>
      </w:r>
      <w:r>
        <w:rPr>
          <w:spacing w:val="-10"/>
        </w:rPr>
        <w:t> </w:t>
      </w:r>
      <w:r>
        <w:rPr/>
        <w:t>la educación, las juventudes, la asistencia social y las mujeres.</w:t>
      </w:r>
    </w:p>
    <w:p>
      <w:pPr>
        <w:pStyle w:val="BodyText"/>
        <w:spacing w:line="235" w:lineRule="auto" w:before="355"/>
        <w:ind w:left="5822" w:right="408"/>
        <w:jc w:val="both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589875</wp:posOffset>
            </wp:positionH>
            <wp:positionV relativeFrom="paragraph">
              <wp:posOffset>407652</wp:posOffset>
            </wp:positionV>
            <wp:extent cx="3058677" cy="2296390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677" cy="229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Además, he desempeñado un canal </w:t>
      </w:r>
      <w:r>
        <w:rPr/>
        <w:t>de vinculación entre la sociedad civil y los </w:t>
      </w:r>
      <w:r>
        <w:rPr>
          <w:spacing w:val="-4"/>
        </w:rPr>
        <w:t>organismos</w:t>
      </w:r>
      <w:r>
        <w:rPr>
          <w:spacing w:val="-7"/>
        </w:rPr>
        <w:t> </w:t>
      </w:r>
      <w:r>
        <w:rPr>
          <w:spacing w:val="-4"/>
        </w:rPr>
        <w:t>gubernamentales,</w:t>
      </w:r>
      <w:r>
        <w:rPr>
          <w:spacing w:val="-7"/>
        </w:rPr>
        <w:t> </w:t>
      </w:r>
      <w:r>
        <w:rPr>
          <w:spacing w:val="-4"/>
        </w:rPr>
        <w:t>facilitando</w:t>
      </w:r>
      <w:r>
        <w:rPr>
          <w:spacing w:val="-7"/>
        </w:rPr>
        <w:t> </w:t>
      </w:r>
      <w:r>
        <w:rPr>
          <w:spacing w:val="-4"/>
        </w:rPr>
        <w:t>el </w:t>
      </w:r>
      <w:r>
        <w:rPr/>
        <w:t>acceso a apoyos sociales y organizando visitas para estudiantes y académicos a </w:t>
      </w:r>
      <w:r>
        <w:rPr>
          <w:spacing w:val="-2"/>
        </w:rPr>
        <w:t>distintas</w:t>
      </w:r>
      <w:r>
        <w:rPr>
          <w:spacing w:val="-17"/>
        </w:rPr>
        <w:t> </w:t>
      </w:r>
      <w:r>
        <w:rPr>
          <w:spacing w:val="-2"/>
        </w:rPr>
        <w:t>instituciones,</w:t>
      </w:r>
      <w:r>
        <w:rPr>
          <w:spacing w:val="-17"/>
        </w:rPr>
        <w:t> </w:t>
      </w:r>
      <w:r>
        <w:rPr>
          <w:spacing w:val="-2"/>
        </w:rPr>
        <w:t>lo</w:t>
      </w:r>
      <w:r>
        <w:rPr>
          <w:spacing w:val="-17"/>
        </w:rPr>
        <w:t> </w:t>
      </w:r>
      <w:r>
        <w:rPr>
          <w:spacing w:val="-2"/>
        </w:rPr>
        <w:t>que</w:t>
      </w:r>
      <w:r>
        <w:rPr>
          <w:spacing w:val="-17"/>
        </w:rPr>
        <w:t> </w:t>
      </w:r>
      <w:r>
        <w:rPr>
          <w:spacing w:val="-2"/>
        </w:rPr>
        <w:t>ha</w:t>
      </w:r>
      <w:r>
        <w:rPr>
          <w:spacing w:val="-17"/>
        </w:rPr>
        <w:t> </w:t>
      </w:r>
      <w:r>
        <w:rPr>
          <w:spacing w:val="-2"/>
        </w:rPr>
        <w:t>fortalecido </w:t>
      </w:r>
      <w:r>
        <w:rPr/>
        <w:t>la transparencia y la participación </w:t>
      </w:r>
      <w:r>
        <w:rPr>
          <w:spacing w:val="-2"/>
        </w:rPr>
        <w:t>ciudadana.</w:t>
      </w:r>
    </w:p>
    <w:p>
      <w:pPr>
        <w:pStyle w:val="BodyText"/>
        <w:spacing w:after="0" w:line="235" w:lineRule="auto"/>
        <w:jc w:val="both"/>
        <w:sectPr>
          <w:pgSz w:w="11910" w:h="16850"/>
          <w:pgMar w:top="1940" w:bottom="280" w:left="425" w:right="283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459840">
            <wp:simplePos x="0" y="0"/>
            <wp:positionH relativeFrom="page">
              <wp:posOffset>0</wp:posOffset>
            </wp:positionH>
            <wp:positionV relativeFrom="page">
              <wp:posOffset>429204</wp:posOffset>
            </wp:positionV>
            <wp:extent cx="7562849" cy="10034709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03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" w:after="1"/>
        <w:rPr>
          <w:sz w:val="20"/>
        </w:rPr>
      </w:pPr>
    </w:p>
    <w:p>
      <w:pPr>
        <w:spacing w:line="240" w:lineRule="auto"/>
        <w:ind w:left="316" w:right="0" w:firstLine="0"/>
        <w:jc w:val="left"/>
        <w:rPr>
          <w:position w:val="2"/>
          <w:sz w:val="20"/>
        </w:rPr>
      </w:pPr>
      <w:r>
        <w:rPr>
          <w:sz w:val="20"/>
        </w:rPr>
        <w:drawing>
          <wp:inline distT="0" distB="0" distL="0" distR="0">
            <wp:extent cx="3321142" cy="1981200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142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69"/>
          <w:sz w:val="20"/>
        </w:rPr>
        <w:t> </w:t>
      </w:r>
      <w:r>
        <w:rPr>
          <w:spacing w:val="69"/>
          <w:position w:val="2"/>
          <w:sz w:val="20"/>
        </w:rPr>
        <w:drawing>
          <wp:inline distT="0" distB="0" distL="0" distR="0">
            <wp:extent cx="3443385" cy="1969007"/>
            <wp:effectExtent l="0" t="0" r="0" b="0"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385" cy="196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position w:val="2"/>
          <w:sz w:val="20"/>
        </w:rPr>
      </w:r>
    </w:p>
    <w:p>
      <w:pPr>
        <w:pStyle w:val="BodyText"/>
        <w:spacing w:before="14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488721</wp:posOffset>
            </wp:positionH>
            <wp:positionV relativeFrom="paragraph">
              <wp:posOffset>141713</wp:posOffset>
            </wp:positionV>
            <wp:extent cx="3263341" cy="2438019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341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3872139</wp:posOffset>
            </wp:positionH>
            <wp:positionV relativeFrom="paragraph">
              <wp:posOffset>155396</wp:posOffset>
            </wp:positionV>
            <wp:extent cx="3469651" cy="2455164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651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470714</wp:posOffset>
            </wp:positionH>
            <wp:positionV relativeFrom="paragraph">
              <wp:posOffset>2743682</wp:posOffset>
            </wp:positionV>
            <wp:extent cx="3240404" cy="2430303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404" cy="243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3872139</wp:posOffset>
            </wp:positionH>
            <wp:positionV relativeFrom="paragraph">
              <wp:posOffset>2758084</wp:posOffset>
            </wp:positionV>
            <wp:extent cx="3418267" cy="2417826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267" cy="2417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2"/>
        </w:rPr>
      </w:pPr>
    </w:p>
    <w:p>
      <w:pPr>
        <w:pStyle w:val="BodyText"/>
        <w:spacing w:after="0"/>
        <w:rPr>
          <w:sz w:val="12"/>
        </w:rPr>
        <w:sectPr>
          <w:pgSz w:w="11910" w:h="16850"/>
          <w:pgMar w:top="1940" w:bottom="280" w:left="425" w:right="283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461376">
            <wp:simplePos x="0" y="0"/>
            <wp:positionH relativeFrom="page">
              <wp:posOffset>0</wp:posOffset>
            </wp:positionH>
            <wp:positionV relativeFrom="page">
              <wp:posOffset>429204</wp:posOffset>
            </wp:positionV>
            <wp:extent cx="7562849" cy="10034709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03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5"/>
        <w:rPr>
          <w:sz w:val="20"/>
        </w:rPr>
      </w:pPr>
    </w:p>
    <w:p>
      <w:pPr>
        <w:spacing w:line="240" w:lineRule="auto"/>
        <w:ind w:left="609" w:right="0" w:firstLine="0"/>
        <w:jc w:val="left"/>
        <w:rPr>
          <w:position w:val="3"/>
          <w:sz w:val="20"/>
        </w:rPr>
      </w:pPr>
      <w:r>
        <w:rPr>
          <w:sz w:val="20"/>
        </w:rPr>
        <w:drawing>
          <wp:inline distT="0" distB="0" distL="0" distR="0">
            <wp:extent cx="3217755" cy="3284791"/>
            <wp:effectExtent l="0" t="0" r="0" b="0"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755" cy="328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91"/>
          <w:sz w:val="20"/>
        </w:rPr>
        <w:t> </w:t>
      </w:r>
      <w:r>
        <w:rPr>
          <w:spacing w:val="91"/>
          <w:position w:val="3"/>
          <w:sz w:val="20"/>
        </w:rPr>
        <w:drawing>
          <wp:inline distT="0" distB="0" distL="0" distR="0">
            <wp:extent cx="3163590" cy="3268408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590" cy="326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1"/>
          <w:position w:val="3"/>
          <w:sz w:val="20"/>
        </w:rPr>
      </w:r>
    </w:p>
    <w:p>
      <w:pPr>
        <w:pStyle w:val="BodyText"/>
        <w:spacing w:before="14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656903</wp:posOffset>
            </wp:positionH>
            <wp:positionV relativeFrom="paragraph">
              <wp:posOffset>141771</wp:posOffset>
            </wp:positionV>
            <wp:extent cx="3174590" cy="3514725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59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3964461</wp:posOffset>
            </wp:positionH>
            <wp:positionV relativeFrom="paragraph">
              <wp:posOffset>141771</wp:posOffset>
            </wp:positionV>
            <wp:extent cx="3168607" cy="3529107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607" cy="3529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2"/>
        </w:rPr>
        <w:sectPr>
          <w:pgSz w:w="11910" w:h="16850"/>
          <w:pgMar w:top="1940" w:bottom="280" w:left="425" w:right="283"/>
        </w:sectPr>
      </w:pPr>
    </w:p>
    <w:p>
      <w:pPr>
        <w:pStyle w:val="BodyText"/>
        <w:spacing w:before="3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462912">
            <wp:simplePos x="0" y="0"/>
            <wp:positionH relativeFrom="page">
              <wp:posOffset>0</wp:posOffset>
            </wp:positionH>
            <wp:positionV relativeFrom="page">
              <wp:posOffset>429204</wp:posOffset>
            </wp:positionV>
            <wp:extent cx="7562849" cy="10034709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03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129"/>
        <w:rPr>
          <w:sz w:val="20"/>
        </w:rPr>
      </w:pPr>
      <w:r>
        <w:rPr>
          <w:sz w:val="20"/>
        </w:rPr>
        <w:drawing>
          <wp:inline distT="0" distB="0" distL="0" distR="0">
            <wp:extent cx="4698409" cy="3116389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409" cy="311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8"/>
        </w:rPr>
      </w:pPr>
      <w:r>
        <w:rPr>
          <w:sz w:val="8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1622191</wp:posOffset>
            </wp:positionH>
            <wp:positionV relativeFrom="paragraph">
              <wp:posOffset>93980</wp:posOffset>
            </wp:positionV>
            <wp:extent cx="4710246" cy="2390013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246" cy="2390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1586177</wp:posOffset>
            </wp:positionH>
            <wp:positionV relativeFrom="paragraph">
              <wp:posOffset>2533258</wp:posOffset>
            </wp:positionV>
            <wp:extent cx="4697790" cy="2421255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79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3"/>
        </w:rPr>
      </w:pPr>
    </w:p>
    <w:p>
      <w:pPr>
        <w:pStyle w:val="BodyText"/>
        <w:spacing w:after="0"/>
        <w:rPr>
          <w:sz w:val="3"/>
        </w:rPr>
        <w:sectPr>
          <w:pgSz w:w="11910" w:h="16850"/>
          <w:pgMar w:top="1940" w:bottom="280" w:left="425" w:right="283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463424">
            <wp:simplePos x="0" y="0"/>
            <wp:positionH relativeFrom="page">
              <wp:posOffset>0</wp:posOffset>
            </wp:positionH>
            <wp:positionV relativeFrom="page">
              <wp:posOffset>429204</wp:posOffset>
            </wp:positionV>
            <wp:extent cx="7562849" cy="10034709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03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88"/>
      </w:pPr>
    </w:p>
    <w:p>
      <w:pPr>
        <w:pStyle w:val="BodyText"/>
        <w:ind w:left="981" w:right="604"/>
        <w:jc w:val="center"/>
      </w:pPr>
      <w:r>
        <w:rPr>
          <w:spacing w:val="-2"/>
        </w:rPr>
        <w:t>ATENTAMENTE</w:t>
      </w:r>
    </w:p>
    <w:p>
      <w:pPr>
        <w:pStyle w:val="BodyText"/>
        <w:spacing w:line="216" w:lineRule="auto" w:before="325"/>
        <w:ind w:left="981" w:right="602"/>
        <w:jc w:val="center"/>
      </w:pPr>
      <w:r>
        <w:rPr>
          <w:spacing w:val="-16"/>
        </w:rPr>
        <w:t>“2025,</w:t>
      </w:r>
      <w:r>
        <w:rPr>
          <w:spacing w:val="-35"/>
        </w:rPr>
        <w:t> </w:t>
      </w:r>
      <w:r>
        <w:rPr>
          <w:spacing w:val="-16"/>
        </w:rPr>
        <w:t>AÑO</w:t>
      </w:r>
      <w:r>
        <w:rPr>
          <w:spacing w:val="-35"/>
        </w:rPr>
        <w:t> </w:t>
      </w:r>
      <w:r>
        <w:rPr>
          <w:spacing w:val="-16"/>
        </w:rPr>
        <w:t>DEL</w:t>
      </w:r>
      <w:r>
        <w:rPr>
          <w:spacing w:val="-35"/>
        </w:rPr>
        <w:t> </w:t>
      </w:r>
      <w:r>
        <w:rPr>
          <w:spacing w:val="-16"/>
        </w:rPr>
        <w:t>130</w:t>
      </w:r>
      <w:r>
        <w:rPr>
          <w:spacing w:val="-35"/>
        </w:rPr>
        <w:t> </w:t>
      </w:r>
      <w:r>
        <w:rPr>
          <w:spacing w:val="-16"/>
        </w:rPr>
        <w:t>ANIVERSARIO</w:t>
      </w:r>
      <w:r>
        <w:rPr>
          <w:spacing w:val="-35"/>
        </w:rPr>
        <w:t> </w:t>
      </w:r>
      <w:r>
        <w:rPr>
          <w:spacing w:val="-16"/>
        </w:rPr>
        <w:t>DEL</w:t>
      </w:r>
      <w:r>
        <w:rPr>
          <w:spacing w:val="-35"/>
        </w:rPr>
        <w:t> </w:t>
      </w:r>
      <w:r>
        <w:rPr>
          <w:spacing w:val="-16"/>
        </w:rPr>
        <w:t>NATALICIO</w:t>
      </w:r>
      <w:r>
        <w:rPr>
          <w:spacing w:val="-35"/>
        </w:rPr>
        <w:t> </w:t>
      </w:r>
      <w:r>
        <w:rPr>
          <w:spacing w:val="-16"/>
        </w:rPr>
        <w:t>DE</w:t>
      </w:r>
      <w:r>
        <w:rPr>
          <w:spacing w:val="-35"/>
        </w:rPr>
        <w:t> </w:t>
      </w:r>
      <w:r>
        <w:rPr>
          <w:spacing w:val="-16"/>
        </w:rPr>
        <w:t>LA</w:t>
      </w:r>
      <w:r>
        <w:rPr>
          <w:spacing w:val="-35"/>
        </w:rPr>
        <w:t> </w:t>
      </w:r>
      <w:r>
        <w:rPr>
          <w:spacing w:val="-16"/>
        </w:rPr>
        <w:t>MUSA</w:t>
      </w:r>
      <w:r>
        <w:rPr>
          <w:spacing w:val="-35"/>
        </w:rPr>
        <w:t> </w:t>
      </w:r>
      <w:r>
        <w:rPr>
          <w:spacing w:val="-16"/>
        </w:rPr>
        <w:t>Y</w:t>
      </w:r>
      <w:r>
        <w:rPr>
          <w:spacing w:val="-35"/>
        </w:rPr>
        <w:t> </w:t>
      </w:r>
      <w:r>
        <w:rPr>
          <w:spacing w:val="-16"/>
        </w:rPr>
        <w:t>ESCRITORA</w:t>
      </w:r>
      <w:r>
        <w:rPr>
          <w:spacing w:val="-35"/>
        </w:rPr>
        <w:t> </w:t>
      </w:r>
      <w:r>
        <w:rPr>
          <w:spacing w:val="-16"/>
        </w:rPr>
        <w:t>ZAPOTLENSE </w:t>
      </w:r>
      <w:r>
        <w:rPr>
          <w:spacing w:val="-8"/>
        </w:rPr>
        <w:t>MARÍA</w:t>
      </w:r>
      <w:r>
        <w:rPr>
          <w:spacing w:val="-34"/>
        </w:rPr>
        <w:t> </w:t>
      </w:r>
      <w:r>
        <w:rPr>
          <w:spacing w:val="-8"/>
        </w:rPr>
        <w:t>GUADALUPE</w:t>
      </w:r>
      <w:r>
        <w:rPr>
          <w:spacing w:val="-34"/>
        </w:rPr>
        <w:t> </w:t>
      </w:r>
      <w:r>
        <w:rPr>
          <w:spacing w:val="-8"/>
        </w:rPr>
        <w:t>MARÍN</w:t>
      </w:r>
      <w:r>
        <w:rPr>
          <w:spacing w:val="-34"/>
        </w:rPr>
        <w:t> </w:t>
      </w:r>
      <w:r>
        <w:rPr>
          <w:spacing w:val="-8"/>
        </w:rPr>
        <w:t>PRECIADO”</w:t>
      </w:r>
    </w:p>
    <w:p>
      <w:pPr>
        <w:pStyle w:val="BodyText"/>
        <w:spacing w:line="346" w:lineRule="exact"/>
        <w:ind w:left="981" w:right="604"/>
        <w:jc w:val="center"/>
      </w:pPr>
      <w:r>
        <w:rPr>
          <w:spacing w:val="-16"/>
        </w:rPr>
        <w:t>Ciudad</w:t>
      </w:r>
      <w:r>
        <w:rPr>
          <w:spacing w:val="-36"/>
        </w:rPr>
        <w:t> </w:t>
      </w:r>
      <w:r>
        <w:rPr>
          <w:spacing w:val="-16"/>
        </w:rPr>
        <w:t>Guzmán,</w:t>
      </w:r>
      <w:r>
        <w:rPr>
          <w:spacing w:val="-35"/>
        </w:rPr>
        <w:t> </w:t>
      </w:r>
      <w:r>
        <w:rPr>
          <w:spacing w:val="-16"/>
        </w:rPr>
        <w:t>Municipio</w:t>
      </w:r>
      <w:r>
        <w:rPr>
          <w:spacing w:val="-35"/>
        </w:rPr>
        <w:t> </w:t>
      </w:r>
      <w:r>
        <w:rPr>
          <w:spacing w:val="-16"/>
        </w:rPr>
        <w:t>de</w:t>
      </w:r>
      <w:r>
        <w:rPr>
          <w:spacing w:val="-35"/>
        </w:rPr>
        <w:t> </w:t>
      </w:r>
      <w:r>
        <w:rPr>
          <w:spacing w:val="-16"/>
        </w:rPr>
        <w:t>Zapotlán</w:t>
      </w:r>
      <w:r>
        <w:rPr>
          <w:spacing w:val="-36"/>
        </w:rPr>
        <w:t> </w:t>
      </w:r>
      <w:r>
        <w:rPr>
          <w:spacing w:val="-16"/>
        </w:rPr>
        <w:t>el</w:t>
      </w:r>
      <w:r>
        <w:rPr>
          <w:spacing w:val="-35"/>
        </w:rPr>
        <w:t> </w:t>
      </w:r>
      <w:r>
        <w:rPr>
          <w:spacing w:val="-16"/>
        </w:rPr>
        <w:t>Grande,</w:t>
      </w:r>
      <w:r>
        <w:rPr>
          <w:spacing w:val="-35"/>
        </w:rPr>
        <w:t> </w:t>
      </w:r>
      <w:r>
        <w:rPr>
          <w:spacing w:val="-16"/>
        </w:rPr>
        <w:t>Jalisco,</w:t>
      </w:r>
      <w:r>
        <w:rPr>
          <w:spacing w:val="-35"/>
        </w:rPr>
        <w:t> </w:t>
      </w:r>
      <w:r>
        <w:rPr>
          <w:spacing w:val="-16"/>
        </w:rPr>
        <w:t>a</w:t>
      </w:r>
      <w:r>
        <w:rPr>
          <w:spacing w:val="-36"/>
        </w:rPr>
        <w:t> </w:t>
      </w:r>
      <w:r>
        <w:rPr>
          <w:spacing w:val="-16"/>
        </w:rPr>
        <w:t>la</w:t>
      </w:r>
      <w:r>
        <w:rPr>
          <w:spacing w:val="-35"/>
        </w:rPr>
        <w:t> </w:t>
      </w:r>
      <w:r>
        <w:rPr>
          <w:spacing w:val="-16"/>
        </w:rPr>
        <w:t>fecha</w:t>
      </w:r>
      <w:r>
        <w:rPr>
          <w:spacing w:val="-35"/>
        </w:rPr>
        <w:t> </w:t>
      </w:r>
      <w:r>
        <w:rPr>
          <w:spacing w:val="-16"/>
        </w:rPr>
        <w:t>de</w:t>
      </w:r>
      <w:r>
        <w:rPr>
          <w:spacing w:val="-35"/>
        </w:rPr>
        <w:t> </w:t>
      </w:r>
      <w:r>
        <w:rPr>
          <w:spacing w:val="-16"/>
        </w:rPr>
        <w:t>su</w:t>
      </w:r>
      <w:r>
        <w:rPr>
          <w:spacing w:val="-35"/>
        </w:rPr>
        <w:t> </w:t>
      </w:r>
      <w:r>
        <w:rPr>
          <w:spacing w:val="-16"/>
        </w:rPr>
        <w:t>presentación.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0"/>
      </w:pPr>
    </w:p>
    <w:p>
      <w:pPr>
        <w:pStyle w:val="BodyText"/>
        <w:spacing w:line="336" w:lineRule="exact"/>
        <w:ind w:left="981" w:right="604"/>
        <w:jc w:val="center"/>
        <w:rPr>
          <w:rFonts w:ascii="Arial Black" w:hAnsi="Arial Black"/>
        </w:rPr>
      </w:pPr>
      <w:r>
        <w:rPr>
          <w:rFonts w:ascii="Arial Black" w:hAnsi="Arial Black"/>
          <w:spacing w:val="-4"/>
          <w:w w:val="85"/>
        </w:rPr>
        <w:t>HIGINIO</w:t>
      </w:r>
      <w:r>
        <w:rPr>
          <w:rFonts w:ascii="Arial Black" w:hAnsi="Arial Black"/>
          <w:spacing w:val="-29"/>
          <w:w w:val="85"/>
        </w:rPr>
        <w:t> </w:t>
      </w:r>
      <w:r>
        <w:rPr>
          <w:rFonts w:ascii="Arial Black" w:hAnsi="Arial Black"/>
          <w:spacing w:val="-4"/>
          <w:w w:val="85"/>
        </w:rPr>
        <w:t>DEL</w:t>
      </w:r>
      <w:r>
        <w:rPr>
          <w:rFonts w:ascii="Arial Black" w:hAnsi="Arial Black"/>
          <w:spacing w:val="-29"/>
          <w:w w:val="85"/>
        </w:rPr>
        <w:t> </w:t>
      </w:r>
      <w:r>
        <w:rPr>
          <w:rFonts w:ascii="Arial Black" w:hAnsi="Arial Black"/>
          <w:spacing w:val="-4"/>
          <w:w w:val="85"/>
        </w:rPr>
        <w:t>TORO</w:t>
      </w:r>
      <w:r>
        <w:rPr>
          <w:rFonts w:ascii="Arial Black" w:hAnsi="Arial Black"/>
          <w:spacing w:val="-29"/>
          <w:w w:val="85"/>
        </w:rPr>
        <w:t> </w:t>
      </w:r>
      <w:r>
        <w:rPr>
          <w:rFonts w:ascii="Arial Black" w:hAnsi="Arial Black"/>
          <w:spacing w:val="-4"/>
          <w:w w:val="85"/>
        </w:rPr>
        <w:t>PÉREZ</w:t>
      </w:r>
    </w:p>
    <w:p>
      <w:pPr>
        <w:pStyle w:val="BodyText"/>
        <w:spacing w:line="336" w:lineRule="exact"/>
        <w:ind w:left="981" w:right="604"/>
        <w:jc w:val="center"/>
        <w:rPr>
          <w:rFonts w:ascii="Arial Black" w:hAnsi="Arial Black"/>
        </w:rPr>
      </w:pPr>
      <w:r>
        <w:rPr>
          <w:rFonts w:ascii="Arial Black" w:hAnsi="Arial Black"/>
          <w:spacing w:val="-10"/>
          <w:w w:val="90"/>
        </w:rPr>
        <w:t>Regidor</w:t>
      </w:r>
      <w:r>
        <w:rPr>
          <w:rFonts w:ascii="Arial Black" w:hAnsi="Arial Black"/>
          <w:spacing w:val="-23"/>
          <w:w w:val="90"/>
        </w:rPr>
        <w:t> </w:t>
      </w:r>
      <w:r>
        <w:rPr>
          <w:rFonts w:ascii="Arial Black" w:hAnsi="Arial Black"/>
          <w:spacing w:val="-10"/>
          <w:w w:val="90"/>
        </w:rPr>
        <w:t>del</w:t>
      </w:r>
      <w:r>
        <w:rPr>
          <w:rFonts w:ascii="Arial Black" w:hAnsi="Arial Black"/>
          <w:spacing w:val="-23"/>
          <w:w w:val="90"/>
        </w:rPr>
        <w:t> </w:t>
      </w:r>
      <w:r>
        <w:rPr>
          <w:rFonts w:ascii="Arial Black" w:hAnsi="Arial Black"/>
          <w:spacing w:val="-10"/>
          <w:w w:val="90"/>
        </w:rPr>
        <w:t>Ayuntamiento</w:t>
      </w:r>
      <w:r>
        <w:rPr>
          <w:rFonts w:ascii="Arial Black" w:hAnsi="Arial Black"/>
          <w:spacing w:val="-23"/>
          <w:w w:val="90"/>
        </w:rPr>
        <w:t> </w:t>
      </w:r>
      <w:r>
        <w:rPr>
          <w:rFonts w:ascii="Arial Black" w:hAnsi="Arial Black"/>
          <w:spacing w:val="-10"/>
          <w:w w:val="90"/>
        </w:rPr>
        <w:t>de</w:t>
      </w:r>
      <w:r>
        <w:rPr>
          <w:rFonts w:ascii="Arial Black" w:hAnsi="Arial Black"/>
          <w:spacing w:val="-23"/>
          <w:w w:val="90"/>
        </w:rPr>
        <w:t> </w:t>
      </w:r>
      <w:r>
        <w:rPr>
          <w:rFonts w:ascii="Arial Black" w:hAnsi="Arial Black"/>
          <w:spacing w:val="-10"/>
          <w:w w:val="90"/>
        </w:rPr>
        <w:t>Zapotlán</w:t>
      </w:r>
      <w:r>
        <w:rPr>
          <w:rFonts w:ascii="Arial Black" w:hAnsi="Arial Black"/>
          <w:spacing w:val="-23"/>
          <w:w w:val="90"/>
        </w:rPr>
        <w:t> </w:t>
      </w:r>
      <w:r>
        <w:rPr>
          <w:rFonts w:ascii="Arial Black" w:hAnsi="Arial Black"/>
          <w:spacing w:val="-10"/>
          <w:w w:val="90"/>
        </w:rPr>
        <w:t>el</w:t>
      </w:r>
      <w:r>
        <w:rPr>
          <w:rFonts w:ascii="Arial Black" w:hAnsi="Arial Black"/>
          <w:spacing w:val="-23"/>
          <w:w w:val="90"/>
        </w:rPr>
        <w:t> </w:t>
      </w:r>
      <w:r>
        <w:rPr>
          <w:rFonts w:ascii="Arial Black" w:hAnsi="Arial Black"/>
          <w:spacing w:val="-10"/>
          <w:w w:val="90"/>
        </w:rPr>
        <w:t>Grande,</w:t>
      </w:r>
      <w:r>
        <w:rPr>
          <w:rFonts w:ascii="Arial Black" w:hAnsi="Arial Black"/>
          <w:spacing w:val="-23"/>
          <w:w w:val="90"/>
        </w:rPr>
        <w:t> </w:t>
      </w:r>
      <w:r>
        <w:rPr>
          <w:rFonts w:ascii="Arial Black" w:hAnsi="Arial Black"/>
          <w:spacing w:val="-10"/>
          <w:w w:val="90"/>
        </w:rPr>
        <w:t>Jalisco.</w:t>
      </w: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spacing w:before="334"/>
        <w:rPr>
          <w:rFonts w:ascii="Arial Black"/>
        </w:rPr>
      </w:pPr>
    </w:p>
    <w:p>
      <w:pPr>
        <w:spacing w:line="216" w:lineRule="auto" w:before="0"/>
        <w:ind w:left="884" w:right="913" w:firstLine="0"/>
        <w:jc w:val="left"/>
        <w:rPr>
          <w:sz w:val="18"/>
        </w:rPr>
      </w:pPr>
      <w:r>
        <w:rPr>
          <w:spacing w:val="-10"/>
          <w:sz w:val="18"/>
        </w:rPr>
        <w:t>La</w:t>
      </w:r>
      <w:r>
        <w:rPr>
          <w:spacing w:val="-29"/>
          <w:sz w:val="18"/>
        </w:rPr>
        <w:t> </w:t>
      </w:r>
      <w:r>
        <w:rPr>
          <w:spacing w:val="-10"/>
          <w:sz w:val="18"/>
        </w:rPr>
        <w:t>presente</w:t>
      </w:r>
      <w:r>
        <w:rPr>
          <w:spacing w:val="-29"/>
          <w:sz w:val="18"/>
        </w:rPr>
        <w:t> </w:t>
      </w:r>
      <w:r>
        <w:rPr>
          <w:spacing w:val="-10"/>
          <w:sz w:val="18"/>
        </w:rPr>
        <w:t>foja</w:t>
      </w:r>
      <w:r>
        <w:rPr>
          <w:spacing w:val="-29"/>
          <w:sz w:val="18"/>
        </w:rPr>
        <w:t> </w:t>
      </w:r>
      <w:r>
        <w:rPr>
          <w:spacing w:val="-10"/>
          <w:sz w:val="18"/>
        </w:rPr>
        <w:t>de</w:t>
      </w:r>
      <w:r>
        <w:rPr>
          <w:spacing w:val="-29"/>
          <w:sz w:val="18"/>
        </w:rPr>
        <w:t> </w:t>
      </w:r>
      <w:r>
        <w:rPr>
          <w:spacing w:val="-10"/>
          <w:sz w:val="18"/>
        </w:rPr>
        <w:t>firma</w:t>
      </w:r>
      <w:r>
        <w:rPr>
          <w:spacing w:val="-29"/>
          <w:sz w:val="18"/>
        </w:rPr>
        <w:t> </w:t>
      </w:r>
      <w:r>
        <w:rPr>
          <w:spacing w:val="-10"/>
          <w:sz w:val="18"/>
        </w:rPr>
        <w:t>pertenece</w:t>
      </w:r>
      <w:r>
        <w:rPr>
          <w:spacing w:val="-29"/>
          <w:sz w:val="18"/>
        </w:rPr>
        <w:t> </w:t>
      </w:r>
      <w:r>
        <w:rPr>
          <w:spacing w:val="-10"/>
          <w:sz w:val="18"/>
        </w:rPr>
        <w:t>al</w:t>
      </w:r>
      <w:r>
        <w:rPr>
          <w:spacing w:val="-29"/>
          <w:sz w:val="18"/>
        </w:rPr>
        <w:t> </w:t>
      </w:r>
      <w:r>
        <w:rPr>
          <w:spacing w:val="-10"/>
          <w:sz w:val="18"/>
        </w:rPr>
        <w:t>Informe</w:t>
      </w:r>
      <w:r>
        <w:rPr>
          <w:spacing w:val="-29"/>
          <w:sz w:val="18"/>
        </w:rPr>
        <w:t> </w:t>
      </w:r>
      <w:r>
        <w:rPr>
          <w:spacing w:val="-10"/>
          <w:sz w:val="18"/>
        </w:rPr>
        <w:t>Trimestral</w:t>
      </w:r>
      <w:r>
        <w:rPr>
          <w:spacing w:val="-29"/>
          <w:sz w:val="18"/>
        </w:rPr>
        <w:t> </w:t>
      </w:r>
      <w:r>
        <w:rPr>
          <w:spacing w:val="-10"/>
          <w:sz w:val="18"/>
        </w:rPr>
        <w:t>correspondiente</w:t>
      </w:r>
      <w:r>
        <w:rPr>
          <w:spacing w:val="-29"/>
          <w:sz w:val="18"/>
        </w:rPr>
        <w:t> </w:t>
      </w:r>
      <w:r>
        <w:rPr>
          <w:spacing w:val="-10"/>
          <w:sz w:val="18"/>
        </w:rPr>
        <w:t>a</w:t>
      </w:r>
      <w:r>
        <w:rPr>
          <w:spacing w:val="-29"/>
          <w:sz w:val="18"/>
        </w:rPr>
        <w:t> </w:t>
      </w:r>
      <w:r>
        <w:rPr>
          <w:spacing w:val="-10"/>
          <w:sz w:val="18"/>
        </w:rPr>
        <w:t>los</w:t>
      </w:r>
      <w:r>
        <w:rPr>
          <w:spacing w:val="-29"/>
          <w:sz w:val="18"/>
        </w:rPr>
        <w:t> </w:t>
      </w:r>
      <w:r>
        <w:rPr>
          <w:spacing w:val="-10"/>
          <w:sz w:val="18"/>
        </w:rPr>
        <w:t>meses</w:t>
      </w:r>
      <w:r>
        <w:rPr>
          <w:spacing w:val="-29"/>
          <w:sz w:val="18"/>
        </w:rPr>
        <w:t> </w:t>
      </w:r>
      <w:r>
        <w:rPr>
          <w:spacing w:val="-10"/>
          <w:sz w:val="18"/>
        </w:rPr>
        <w:t>de</w:t>
      </w:r>
      <w:r>
        <w:rPr>
          <w:spacing w:val="-29"/>
          <w:sz w:val="18"/>
        </w:rPr>
        <w:t> </w:t>
      </w:r>
      <w:r>
        <w:rPr>
          <w:spacing w:val="-10"/>
          <w:sz w:val="18"/>
        </w:rPr>
        <w:t>mayo,</w:t>
      </w:r>
      <w:r>
        <w:rPr>
          <w:spacing w:val="-29"/>
          <w:sz w:val="18"/>
        </w:rPr>
        <w:t> </w:t>
      </w:r>
      <w:r>
        <w:rPr>
          <w:spacing w:val="-10"/>
          <w:sz w:val="18"/>
        </w:rPr>
        <w:t>junio</w:t>
      </w:r>
      <w:r>
        <w:rPr>
          <w:spacing w:val="-29"/>
          <w:sz w:val="18"/>
        </w:rPr>
        <w:t> </w:t>
      </w:r>
      <w:r>
        <w:rPr>
          <w:spacing w:val="-10"/>
          <w:sz w:val="18"/>
        </w:rPr>
        <w:t>y</w:t>
      </w:r>
      <w:r>
        <w:rPr>
          <w:spacing w:val="-29"/>
          <w:sz w:val="18"/>
        </w:rPr>
        <w:t> </w:t>
      </w:r>
      <w:r>
        <w:rPr>
          <w:spacing w:val="-10"/>
          <w:sz w:val="18"/>
        </w:rPr>
        <w:t>julio</w:t>
      </w:r>
      <w:r>
        <w:rPr>
          <w:spacing w:val="-29"/>
          <w:sz w:val="18"/>
        </w:rPr>
        <w:t> </w:t>
      </w:r>
      <w:r>
        <w:rPr>
          <w:spacing w:val="-10"/>
          <w:sz w:val="18"/>
        </w:rPr>
        <w:t>del</w:t>
      </w:r>
      <w:r>
        <w:rPr>
          <w:spacing w:val="-29"/>
          <w:sz w:val="18"/>
        </w:rPr>
        <w:t> </w:t>
      </w:r>
      <w:r>
        <w:rPr>
          <w:spacing w:val="-10"/>
          <w:sz w:val="18"/>
        </w:rPr>
        <w:t>año</w:t>
      </w:r>
      <w:r>
        <w:rPr>
          <w:spacing w:val="-29"/>
          <w:sz w:val="18"/>
        </w:rPr>
        <w:t> </w:t>
      </w:r>
      <w:r>
        <w:rPr>
          <w:spacing w:val="-10"/>
          <w:sz w:val="18"/>
        </w:rPr>
        <w:t>2025</w:t>
      </w:r>
      <w:r>
        <w:rPr>
          <w:spacing w:val="-29"/>
          <w:sz w:val="18"/>
        </w:rPr>
        <w:t> </w:t>
      </w:r>
      <w:r>
        <w:rPr>
          <w:spacing w:val="-10"/>
          <w:sz w:val="18"/>
        </w:rPr>
        <w:t>del </w:t>
      </w:r>
      <w:r>
        <w:rPr>
          <w:spacing w:val="-6"/>
          <w:sz w:val="18"/>
        </w:rPr>
        <w:t>Regidor</w:t>
      </w:r>
      <w:r>
        <w:rPr>
          <w:spacing w:val="-29"/>
          <w:sz w:val="18"/>
        </w:rPr>
        <w:t> </w:t>
      </w:r>
      <w:r>
        <w:rPr>
          <w:spacing w:val="-6"/>
          <w:sz w:val="18"/>
        </w:rPr>
        <w:t>Higinio</w:t>
      </w:r>
      <w:r>
        <w:rPr>
          <w:spacing w:val="-29"/>
          <w:sz w:val="18"/>
        </w:rPr>
        <w:t> </w:t>
      </w:r>
      <w:r>
        <w:rPr>
          <w:spacing w:val="-6"/>
          <w:sz w:val="18"/>
        </w:rPr>
        <w:t>del</w:t>
      </w:r>
      <w:r>
        <w:rPr>
          <w:spacing w:val="-29"/>
          <w:sz w:val="18"/>
        </w:rPr>
        <w:t> </w:t>
      </w:r>
      <w:r>
        <w:rPr>
          <w:spacing w:val="-6"/>
          <w:sz w:val="18"/>
        </w:rPr>
        <w:t>Toro</w:t>
      </w:r>
      <w:r>
        <w:rPr>
          <w:spacing w:val="-29"/>
          <w:sz w:val="18"/>
        </w:rPr>
        <w:t> </w:t>
      </w:r>
      <w:r>
        <w:rPr>
          <w:spacing w:val="-6"/>
          <w:sz w:val="18"/>
        </w:rPr>
        <w:t>Pérez.</w:t>
      </w:r>
    </w:p>
    <w:p>
      <w:pPr>
        <w:pStyle w:val="BodyText"/>
        <w:spacing w:before="210"/>
        <w:rPr>
          <w:sz w:val="18"/>
        </w:rPr>
      </w:pPr>
    </w:p>
    <w:p>
      <w:pPr>
        <w:spacing w:before="0"/>
        <w:ind w:left="884" w:right="0" w:firstLine="0"/>
        <w:jc w:val="left"/>
        <w:rPr>
          <w:sz w:val="10"/>
        </w:rPr>
      </w:pPr>
      <w:r>
        <w:rPr>
          <w:spacing w:val="-2"/>
          <w:sz w:val="10"/>
        </w:rPr>
        <w:t>HDELT/mapr</w:t>
      </w:r>
    </w:p>
    <w:sectPr>
      <w:pgSz w:w="11910" w:h="16850"/>
      <w:pgMar w:top="1940" w:bottom="280" w:left="425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right="140"/>
      <w:jc w:val="center"/>
      <w:outlineLvl w:val="1"/>
    </w:pPr>
    <w:rPr>
      <w:rFonts w:ascii="Arial" w:hAnsi="Arial" w:eastAsia="Arial" w:cs="Arial"/>
      <w:b/>
      <w:bCs/>
      <w:sz w:val="37"/>
      <w:szCs w:val="37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1221"/>
    </w:pPr>
    <w:rPr>
      <w:rFonts w:ascii="Arial" w:hAnsi="Arial" w:eastAsia="Arial" w:cs="Arial"/>
      <w:b/>
      <w:bCs/>
      <w:sz w:val="78"/>
      <w:szCs w:val="7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Ana Preciado</dc:creator>
  <cp:keywords>DAGvaFxo-94,BAFdBFfopI8,0</cp:keywords>
  <dc:title>Informe may-jun-jul-Higinio del Toro</dc:title>
  <dcterms:created xsi:type="dcterms:W3CDTF">2025-08-07T20:50:10Z</dcterms:created>
  <dcterms:modified xsi:type="dcterms:W3CDTF">2025-08-07T20:50:10Z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2025-08-07T00:00:00Z</vt:filetime>
  </property>
  <property fmtid="{D5CDD505-2E9C-101B-9397-08002B2CF9AE}" pid="3" name="Creator">
    <vt:lpwstr>Canva</vt:lpwstr>
  </property>
  <property fmtid="{D5CDD505-2E9C-101B-9397-08002B2CF9AE}" pid="4" name="LastSaved">
    <vt:filetime>2025-08-07T00:00:00Z</vt:filetime>
  </property>
  <property fmtid="{D5CDD505-2E9C-101B-9397-08002B2CF9AE}" pid="5" name="Producer">
    <vt:lpwstr>Canva</vt:lpwstr>
  </property>
</Properties>
</file>