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81BC" w14:textId="6C96E06F" w:rsidR="00F852A4" w:rsidRPr="00DD6D2A" w:rsidRDefault="00B607E7" w:rsidP="00BE529E">
      <w:pPr>
        <w:spacing w:line="360" w:lineRule="auto"/>
        <w:jc w:val="both"/>
        <w:rPr>
          <w:rFonts w:ascii="Arial" w:hAnsi="Arial" w:cs="Arial"/>
          <w:sz w:val="28"/>
          <w:szCs w:val="28"/>
        </w:rPr>
      </w:pPr>
      <w:r w:rsidRPr="00FD4026">
        <w:rPr>
          <w:rFonts w:ascii="Arial" w:hAnsi="Arial" w:cs="Arial"/>
          <w:sz w:val="28"/>
          <w:szCs w:val="28"/>
        </w:rPr>
        <w:t xml:space="preserve">En Ciudad Guzmán, Municipio de Zapotlán el Grande, Jalisco, siendo las </w:t>
      </w:r>
      <w:r w:rsidR="002B5358">
        <w:rPr>
          <w:rFonts w:ascii="Arial" w:hAnsi="Arial" w:cs="Arial"/>
          <w:sz w:val="28"/>
          <w:szCs w:val="28"/>
        </w:rPr>
        <w:t>1</w:t>
      </w:r>
      <w:r w:rsidRPr="00FD4026">
        <w:rPr>
          <w:rFonts w:ascii="Arial" w:hAnsi="Arial" w:cs="Arial"/>
          <w:sz w:val="28"/>
          <w:szCs w:val="28"/>
        </w:rPr>
        <w:t>0:</w:t>
      </w:r>
      <w:r w:rsidR="002B5358">
        <w:rPr>
          <w:rFonts w:ascii="Arial" w:hAnsi="Arial" w:cs="Arial"/>
          <w:sz w:val="28"/>
          <w:szCs w:val="28"/>
        </w:rPr>
        <w:t>36</w:t>
      </w:r>
      <w:r w:rsidRPr="00FD4026">
        <w:rPr>
          <w:rFonts w:ascii="Arial" w:hAnsi="Arial" w:cs="Arial"/>
          <w:sz w:val="28"/>
          <w:szCs w:val="28"/>
        </w:rPr>
        <w:t xml:space="preserve"> hrs. </w:t>
      </w:r>
      <w:r w:rsidR="002B5358">
        <w:rPr>
          <w:rFonts w:ascii="Arial" w:hAnsi="Arial" w:cs="Arial"/>
          <w:sz w:val="28"/>
          <w:szCs w:val="28"/>
        </w:rPr>
        <w:t>diez</w:t>
      </w:r>
      <w:r w:rsidRPr="00FD4026">
        <w:rPr>
          <w:rFonts w:ascii="Arial" w:hAnsi="Arial" w:cs="Arial"/>
          <w:sz w:val="28"/>
          <w:szCs w:val="28"/>
        </w:rPr>
        <w:t xml:space="preserve"> horas, con </w:t>
      </w:r>
      <w:r w:rsidR="002B5358">
        <w:rPr>
          <w:rFonts w:ascii="Arial" w:hAnsi="Arial" w:cs="Arial"/>
          <w:sz w:val="28"/>
          <w:szCs w:val="28"/>
        </w:rPr>
        <w:t>treinta y seis</w:t>
      </w:r>
      <w:r w:rsidRPr="00FD4026">
        <w:rPr>
          <w:rFonts w:ascii="Arial" w:hAnsi="Arial" w:cs="Arial"/>
          <w:sz w:val="28"/>
          <w:szCs w:val="28"/>
        </w:rPr>
        <w:t xml:space="preserve"> minutos, del día </w:t>
      </w:r>
      <w:r w:rsidR="002B5358">
        <w:rPr>
          <w:rFonts w:ascii="Arial" w:hAnsi="Arial" w:cs="Arial"/>
          <w:sz w:val="28"/>
          <w:szCs w:val="28"/>
        </w:rPr>
        <w:t>miércoles</w:t>
      </w:r>
      <w:r w:rsidRPr="00FD4026">
        <w:rPr>
          <w:rFonts w:ascii="Arial" w:hAnsi="Arial" w:cs="Arial"/>
          <w:sz w:val="28"/>
          <w:szCs w:val="28"/>
        </w:rPr>
        <w:t xml:space="preserve"> </w:t>
      </w:r>
      <w:r w:rsidR="002B5358">
        <w:rPr>
          <w:rFonts w:ascii="Arial" w:hAnsi="Arial" w:cs="Arial"/>
          <w:sz w:val="28"/>
          <w:szCs w:val="28"/>
        </w:rPr>
        <w:t>27 veintisiete</w:t>
      </w:r>
      <w:r w:rsidRPr="00FD4026">
        <w:rPr>
          <w:rFonts w:ascii="Arial" w:hAnsi="Arial" w:cs="Arial"/>
          <w:sz w:val="28"/>
          <w:szCs w:val="28"/>
        </w:rPr>
        <w:t xml:space="preserve"> de </w:t>
      </w:r>
      <w:r>
        <w:rPr>
          <w:rFonts w:ascii="Arial" w:hAnsi="Arial" w:cs="Arial"/>
          <w:sz w:val="28"/>
          <w:szCs w:val="28"/>
        </w:rPr>
        <w:t>May</w:t>
      </w:r>
      <w:r w:rsidRPr="00FD4026">
        <w:rPr>
          <w:rFonts w:ascii="Arial" w:hAnsi="Arial" w:cs="Arial"/>
          <w:sz w:val="28"/>
          <w:szCs w:val="28"/>
        </w:rPr>
        <w:t xml:space="preserve">o del año 2026 dos mil veintiséis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FD4026">
        <w:rPr>
          <w:rFonts w:ascii="Arial" w:hAnsi="Arial" w:cs="Arial"/>
          <w:b/>
          <w:bCs/>
          <w:sz w:val="28"/>
          <w:szCs w:val="28"/>
        </w:rPr>
        <w:t xml:space="preserve">Sesión Ordinaria de Ayuntamiento No. </w:t>
      </w:r>
      <w:r>
        <w:rPr>
          <w:rFonts w:ascii="Arial" w:hAnsi="Arial" w:cs="Arial"/>
          <w:b/>
          <w:bCs/>
          <w:sz w:val="28"/>
          <w:szCs w:val="28"/>
        </w:rPr>
        <w:t>3</w:t>
      </w:r>
      <w:r w:rsidR="002B5358">
        <w:rPr>
          <w:rFonts w:ascii="Arial" w:hAnsi="Arial" w:cs="Arial"/>
          <w:b/>
          <w:bCs/>
          <w:sz w:val="28"/>
          <w:szCs w:val="28"/>
        </w:rPr>
        <w:t>1</w:t>
      </w:r>
      <w:r>
        <w:rPr>
          <w:rFonts w:ascii="Arial" w:hAnsi="Arial" w:cs="Arial"/>
          <w:b/>
          <w:bCs/>
          <w:sz w:val="28"/>
          <w:szCs w:val="28"/>
        </w:rPr>
        <w:t xml:space="preserve"> treinta</w:t>
      </w:r>
      <w:r w:rsidR="002B5358">
        <w:rPr>
          <w:rFonts w:ascii="Arial" w:hAnsi="Arial" w:cs="Arial"/>
          <w:b/>
          <w:bCs/>
          <w:sz w:val="28"/>
          <w:szCs w:val="28"/>
        </w:rPr>
        <w:t xml:space="preserve"> y uno</w:t>
      </w:r>
      <w:r w:rsidRPr="00FD4026">
        <w:rPr>
          <w:rFonts w:ascii="Arial" w:hAnsi="Arial" w:cs="Arial"/>
          <w:b/>
          <w:bCs/>
          <w:sz w:val="28"/>
          <w:szCs w:val="28"/>
        </w:rPr>
        <w:t>.</w:t>
      </w:r>
      <w:r w:rsidRPr="00FD4026">
        <w:rPr>
          <w:rFonts w:ascii="Arial" w:hAnsi="Arial" w:cs="Arial"/>
          <w:sz w:val="28"/>
          <w:szCs w:val="28"/>
        </w:rPr>
        <w:t xml:space="preserve"> </w:t>
      </w:r>
      <w:r w:rsidR="002B5358">
        <w:rPr>
          <w:rFonts w:ascii="Arial" w:hAnsi="Arial" w:cs="Arial"/>
          <w:sz w:val="28"/>
          <w:szCs w:val="28"/>
        </w:rPr>
        <w:t xml:space="preserve">- - - - - - - - - - - - - - - - - - - - - - - - - - - - - - - - - - - - - - - - - </w:t>
      </w:r>
      <w:r w:rsidRPr="00FD4026">
        <w:rPr>
          <w:rFonts w:ascii="Arial" w:hAnsi="Arial" w:cs="Arial"/>
          <w:b/>
          <w:sz w:val="28"/>
          <w:szCs w:val="28"/>
          <w:u w:val="single"/>
        </w:rPr>
        <w:t>PRIMER PUNTO</w:t>
      </w:r>
      <w:r w:rsidRPr="00FD4026">
        <w:rPr>
          <w:rFonts w:ascii="Arial" w:hAnsi="Arial" w:cs="Arial"/>
          <w:b/>
          <w:sz w:val="28"/>
          <w:szCs w:val="28"/>
        </w:rPr>
        <w:t xml:space="preserve">: </w:t>
      </w:r>
      <w:r w:rsidRPr="00FD4026">
        <w:rPr>
          <w:rFonts w:ascii="Arial" w:hAnsi="Arial" w:cs="Arial"/>
          <w:sz w:val="28"/>
          <w:szCs w:val="28"/>
        </w:rPr>
        <w:t>Lista de asistencia, verificación de quórum e instalación de la Sesión. - - - - - - - - - - - - - - - - - - - - - - - - -</w:t>
      </w:r>
      <w:r>
        <w:rPr>
          <w:rFonts w:ascii="Arial" w:hAnsi="Arial" w:cs="Arial"/>
          <w:sz w:val="28"/>
          <w:szCs w:val="28"/>
        </w:rPr>
        <w:t xml:space="preserve"> - </w:t>
      </w:r>
      <w:r w:rsidRPr="00FD4026">
        <w:rPr>
          <w:rFonts w:ascii="Arial" w:hAnsi="Arial" w:cs="Arial"/>
          <w:b/>
          <w:i/>
          <w:sz w:val="28"/>
          <w:szCs w:val="28"/>
        </w:rPr>
        <w:t xml:space="preserve">C. Secretaria de Ayuntamiento Karla Cisneros Torres: </w:t>
      </w:r>
      <w:r w:rsidRPr="00FD4026">
        <w:rPr>
          <w:rFonts w:ascii="Arial" w:hAnsi="Arial" w:cs="Arial"/>
          <w:sz w:val="28"/>
          <w:szCs w:val="28"/>
        </w:rPr>
        <w:t xml:space="preserve">Buenos días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María Hidania Romero Rodríguez. C. Yuliana Livier Vargas de la Torre. C. José Bertín Chávez Vargas. C. Marisol Mendoza Pinto. C. Ernesto Sánchez </w:t>
      </w:r>
      <w:proofErr w:type="spellStart"/>
      <w:r w:rsidRPr="00FD4026">
        <w:rPr>
          <w:rFonts w:ascii="Arial" w:hAnsi="Arial" w:cs="Arial"/>
          <w:sz w:val="28"/>
          <w:szCs w:val="28"/>
        </w:rPr>
        <w:t>Sánchez</w:t>
      </w:r>
      <w:proofErr w:type="spellEnd"/>
      <w:r w:rsidRPr="00FD4026">
        <w:rPr>
          <w:rFonts w:ascii="Arial" w:hAnsi="Arial" w:cs="Arial"/>
          <w:sz w:val="28"/>
          <w:szCs w:val="28"/>
        </w:rPr>
        <w:t xml:space="preserve">. C. Oscar Murguía Torres. C. Bertha Silvia Gómez Ramos. C. Higinio del Toro Pérez. C. María Olga García Ayala. C. Gustavo López Sandoval. C. Aurora Cecilia Araujo Álvarez. Señora Presidenta, le informo a Usted la asistencia de </w:t>
      </w:r>
      <w:r w:rsidRPr="00FD4026">
        <w:rPr>
          <w:rFonts w:ascii="Arial" w:hAnsi="Arial" w:cs="Arial"/>
          <w:b/>
          <w:sz w:val="28"/>
          <w:szCs w:val="28"/>
        </w:rPr>
        <w:t>1</w:t>
      </w:r>
      <w:r>
        <w:rPr>
          <w:rFonts w:ascii="Arial" w:hAnsi="Arial" w:cs="Arial"/>
          <w:b/>
          <w:sz w:val="28"/>
          <w:szCs w:val="28"/>
        </w:rPr>
        <w:t>4 catorce</w:t>
      </w:r>
      <w:r w:rsidRPr="00FD4026">
        <w:rPr>
          <w:rFonts w:ascii="Arial" w:hAnsi="Arial" w:cs="Arial"/>
          <w:b/>
          <w:sz w:val="28"/>
          <w:szCs w:val="28"/>
        </w:rPr>
        <w:t xml:space="preserve"> Integrantes</w:t>
      </w:r>
      <w:r w:rsidRPr="00FD4026">
        <w:rPr>
          <w:rFonts w:ascii="Arial" w:hAnsi="Arial" w:cs="Arial"/>
          <w:sz w:val="28"/>
          <w:szCs w:val="28"/>
        </w:rPr>
        <w:t xml:space="preserve"> de este Ayuntamiento, por lo cual certifico la existencia de quórum legal. (</w:t>
      </w:r>
      <w:r>
        <w:rPr>
          <w:rFonts w:ascii="Arial" w:hAnsi="Arial" w:cs="Arial"/>
          <w:sz w:val="28"/>
          <w:szCs w:val="28"/>
        </w:rPr>
        <w:t xml:space="preserve">2 </w:t>
      </w:r>
      <w:r w:rsidR="002B5358">
        <w:rPr>
          <w:rFonts w:ascii="Arial" w:hAnsi="Arial" w:cs="Arial"/>
          <w:sz w:val="28"/>
          <w:szCs w:val="28"/>
        </w:rPr>
        <w:t>inasistencias justificadas</w:t>
      </w:r>
      <w:r>
        <w:rPr>
          <w:rFonts w:ascii="Arial" w:hAnsi="Arial" w:cs="Arial"/>
          <w:sz w:val="28"/>
          <w:szCs w:val="28"/>
        </w:rPr>
        <w:t>: De</w:t>
      </w:r>
      <w:r w:rsidR="002B5358">
        <w:rPr>
          <w:rFonts w:ascii="Arial" w:hAnsi="Arial" w:cs="Arial"/>
          <w:sz w:val="28"/>
          <w:szCs w:val="28"/>
        </w:rPr>
        <w:t xml:space="preserve">l C. Regidor Higinio del Toro Pérez y de la C. Regidora María </w:t>
      </w:r>
      <w:r w:rsidR="002B5358">
        <w:rPr>
          <w:rFonts w:ascii="Arial" w:hAnsi="Arial" w:cs="Arial"/>
          <w:sz w:val="28"/>
          <w:szCs w:val="28"/>
        </w:rPr>
        <w:lastRenderedPageBreak/>
        <w:t>Olga García Ayala</w:t>
      </w:r>
      <w:r w:rsidR="00F852A4">
        <w:rPr>
          <w:rFonts w:ascii="Arial" w:hAnsi="Arial" w:cs="Arial"/>
          <w:sz w:val="28"/>
          <w:szCs w:val="28"/>
        </w:rPr>
        <w:t>, quien se incorpora más tarde a la Sesión</w:t>
      </w:r>
      <w:r>
        <w:rPr>
          <w:rFonts w:ascii="Arial" w:hAnsi="Arial" w:cs="Arial"/>
          <w:sz w:val="28"/>
          <w:szCs w:val="28"/>
        </w:rPr>
        <w:t xml:space="preserve">.) </w:t>
      </w:r>
      <w:r w:rsidRPr="00FD4026">
        <w:rPr>
          <w:rFonts w:ascii="Arial" w:hAnsi="Arial" w:cs="Arial"/>
          <w:b/>
          <w:i/>
          <w:sz w:val="28"/>
          <w:szCs w:val="28"/>
        </w:rPr>
        <w:t xml:space="preserve">C. Presidenta Municipal Magali Casillas Contreras: </w:t>
      </w:r>
      <w:r w:rsidRPr="00FD4026">
        <w:rPr>
          <w:rFonts w:ascii="Arial" w:hAnsi="Arial" w:cs="Arial"/>
          <w:sz w:val="28"/>
          <w:szCs w:val="28"/>
        </w:rPr>
        <w:t>Buenos días compañeras y compañeros Regidores, Síndica</w:t>
      </w:r>
      <w:r>
        <w:rPr>
          <w:rFonts w:ascii="Arial" w:hAnsi="Arial" w:cs="Arial"/>
          <w:sz w:val="28"/>
          <w:szCs w:val="28"/>
        </w:rPr>
        <w:t xml:space="preserve"> Municipal</w:t>
      </w:r>
      <w:r w:rsidRPr="00FD4026">
        <w:rPr>
          <w:rFonts w:ascii="Arial" w:hAnsi="Arial" w:cs="Arial"/>
          <w:sz w:val="28"/>
          <w:szCs w:val="28"/>
        </w:rPr>
        <w:t xml:space="preserve">, Secretaria de </w:t>
      </w:r>
      <w:r>
        <w:rPr>
          <w:rFonts w:ascii="Arial" w:hAnsi="Arial" w:cs="Arial"/>
          <w:sz w:val="28"/>
          <w:szCs w:val="28"/>
        </w:rPr>
        <w:t>Ayuntamiento.</w:t>
      </w:r>
      <w:r w:rsidR="00EB4F04">
        <w:rPr>
          <w:rFonts w:ascii="Arial" w:hAnsi="Arial" w:cs="Arial"/>
          <w:sz w:val="28"/>
          <w:szCs w:val="28"/>
        </w:rPr>
        <w:t xml:space="preserve"> Personal de Secretaria de Ayuntamiento que muy amablemente como siempre nos asisten. De Comunicación Social y quienes están en estos momentos siguiendo esta transmisión de esta Sesión importante de Ayuntamiento. </w:t>
      </w:r>
      <w:r w:rsidRPr="00160121">
        <w:rPr>
          <w:rFonts w:ascii="Arial" w:hAnsi="Arial" w:cs="Arial"/>
          <w:sz w:val="28"/>
          <w:szCs w:val="28"/>
        </w:rPr>
        <w:t xml:space="preserve">Una vez integrado este Ayuntamiento, declaro formalmente instalada esta Sesión Ordinaria de Ayuntamiento No. </w:t>
      </w:r>
      <w:r>
        <w:rPr>
          <w:rFonts w:ascii="Arial" w:hAnsi="Arial" w:cs="Arial"/>
          <w:sz w:val="28"/>
          <w:szCs w:val="28"/>
        </w:rPr>
        <w:t>3</w:t>
      </w:r>
      <w:r w:rsidR="002B5358">
        <w:rPr>
          <w:rFonts w:ascii="Arial" w:hAnsi="Arial" w:cs="Arial"/>
          <w:sz w:val="28"/>
          <w:szCs w:val="28"/>
        </w:rPr>
        <w:t>1</w:t>
      </w:r>
      <w:r>
        <w:rPr>
          <w:rFonts w:ascii="Arial" w:hAnsi="Arial" w:cs="Arial"/>
          <w:sz w:val="28"/>
          <w:szCs w:val="28"/>
        </w:rPr>
        <w:t xml:space="preserve"> treinta</w:t>
      </w:r>
      <w:r w:rsidR="002B5358">
        <w:rPr>
          <w:rFonts w:ascii="Arial" w:hAnsi="Arial" w:cs="Arial"/>
          <w:sz w:val="28"/>
          <w:szCs w:val="28"/>
        </w:rPr>
        <w:t xml:space="preserve"> y uno</w:t>
      </w:r>
      <w:r w:rsidRPr="00160121">
        <w:rPr>
          <w:rFonts w:ascii="Arial" w:hAnsi="Arial" w:cs="Arial"/>
          <w:sz w:val="28"/>
          <w:szCs w:val="28"/>
        </w:rPr>
        <w:t>, proceda al desahogo de la Sesión, Secretaria</w:t>
      </w:r>
      <w:r>
        <w:rPr>
          <w:rFonts w:ascii="Arial" w:hAnsi="Arial" w:cs="Arial"/>
          <w:sz w:val="28"/>
          <w:szCs w:val="28"/>
        </w:rPr>
        <w:t xml:space="preserve">. </w:t>
      </w:r>
      <w:r w:rsidR="00EB4F04">
        <w:rPr>
          <w:rFonts w:ascii="Arial" w:hAnsi="Arial" w:cs="Arial"/>
          <w:b/>
          <w:bCs/>
          <w:i/>
          <w:iCs/>
          <w:sz w:val="28"/>
          <w:szCs w:val="28"/>
        </w:rPr>
        <w:t xml:space="preserve">C. Secretaria de Ayuntamiento Karla Cisneros Torres: </w:t>
      </w:r>
      <w:r w:rsidR="00EB4F04">
        <w:rPr>
          <w:rFonts w:ascii="Arial" w:hAnsi="Arial" w:cs="Arial"/>
          <w:sz w:val="28"/>
          <w:szCs w:val="28"/>
        </w:rPr>
        <w:t xml:space="preserve">Gracias Presidenta. Antes de continuar, quiero dar cuenta a este Honorable Pleno de los oficios sin número, suscrito por el C. Regidor Higinio del Toro Pérez, con fecha 27 veintisiete de Mayo del 2026 dos mil veintiséis, y así mismo el oficio 0532/2026, suscrito por la Regidora María Olga García Ayala, en ambos oficios los Regidores en mención, solicitan a este Honorable Ayuntamiento, justificar su inasistencia a la Sesión del día de hoy, toda vez que tienen asuntos personales agendados con anterioridad y no les es posible asistir a esta Sesión. Por lo cual pregunto a Ustedes, si están por la afirmativa de autorizar y justificar las ausencias de los Regidores, sírvanse manifestarlo levantando su mano… </w:t>
      </w:r>
      <w:r w:rsidR="00EB4F04">
        <w:rPr>
          <w:rFonts w:ascii="Arial" w:hAnsi="Arial" w:cs="Arial"/>
          <w:b/>
          <w:bCs/>
          <w:sz w:val="28"/>
          <w:szCs w:val="28"/>
        </w:rPr>
        <w:t xml:space="preserve">14 votos a favor, aprobado por unanimidad de los asistentes. - - - - - - - - - - - </w:t>
      </w:r>
      <w:r w:rsidR="00EB4F04">
        <w:rPr>
          <w:rFonts w:ascii="Arial" w:hAnsi="Arial" w:cs="Arial"/>
          <w:sz w:val="28"/>
          <w:szCs w:val="28"/>
        </w:rPr>
        <w:t xml:space="preserve">    </w:t>
      </w:r>
      <w:r w:rsidRPr="00160121">
        <w:rPr>
          <w:rFonts w:ascii="Arial" w:hAnsi="Arial" w:cs="Arial"/>
          <w:b/>
          <w:sz w:val="28"/>
          <w:szCs w:val="28"/>
          <w:u w:val="single"/>
        </w:rPr>
        <w:t>SEGUNDO PUNTO</w:t>
      </w:r>
      <w:r w:rsidRPr="00160121">
        <w:rPr>
          <w:rFonts w:ascii="Arial" w:hAnsi="Arial" w:cs="Arial"/>
          <w:b/>
          <w:sz w:val="28"/>
          <w:szCs w:val="28"/>
        </w:rPr>
        <w:t>:</w:t>
      </w:r>
      <w:r w:rsidRPr="00160121">
        <w:rPr>
          <w:rFonts w:ascii="Arial" w:hAnsi="Arial" w:cs="Arial"/>
          <w:sz w:val="28"/>
          <w:szCs w:val="28"/>
        </w:rPr>
        <w:t xml:space="preserve"> Lectura y aprobación del orden del día. -  </w:t>
      </w:r>
      <w:r w:rsidRPr="00160121">
        <w:rPr>
          <w:rFonts w:ascii="Arial" w:hAnsi="Arial" w:cs="Arial"/>
          <w:b/>
          <w:sz w:val="28"/>
          <w:szCs w:val="28"/>
        </w:rPr>
        <w:t>PRIMERO:</w:t>
      </w:r>
      <w:r w:rsidRPr="00160121">
        <w:rPr>
          <w:rFonts w:ascii="Arial" w:hAnsi="Arial" w:cs="Arial"/>
          <w:sz w:val="28"/>
          <w:szCs w:val="28"/>
        </w:rPr>
        <w:t xml:space="preserve"> Lista de asistencia, verificación de quórum e instalación de la Sesión. - - - - - - - - - - - - - - - - - - - - - - - - - - -</w:t>
      </w:r>
      <w:r w:rsidRPr="00160121">
        <w:rPr>
          <w:rFonts w:ascii="Arial" w:hAnsi="Arial" w:cs="Arial"/>
          <w:b/>
          <w:sz w:val="28"/>
          <w:szCs w:val="28"/>
        </w:rPr>
        <w:t>SEGUNDO:</w:t>
      </w:r>
      <w:r w:rsidRPr="00160121">
        <w:rPr>
          <w:rFonts w:ascii="Arial" w:hAnsi="Arial" w:cs="Arial"/>
          <w:sz w:val="28"/>
          <w:szCs w:val="28"/>
        </w:rPr>
        <w:t xml:space="preserve"> Lectura y aprobación del orden del día. - - - - - - </w:t>
      </w:r>
      <w:r w:rsidRPr="00160121">
        <w:rPr>
          <w:rFonts w:ascii="Arial" w:hAnsi="Arial" w:cs="Arial"/>
          <w:b/>
          <w:sz w:val="28"/>
          <w:szCs w:val="28"/>
        </w:rPr>
        <w:t>TERCERO:</w:t>
      </w:r>
      <w:r w:rsidR="006F5421">
        <w:rPr>
          <w:rFonts w:ascii="Arial" w:hAnsi="Arial" w:cs="Arial"/>
          <w:sz w:val="28"/>
          <w:szCs w:val="28"/>
        </w:rPr>
        <w:t xml:space="preserve"> </w:t>
      </w:r>
      <w:r w:rsidR="006F5421" w:rsidRPr="006F5421">
        <w:rPr>
          <w:rFonts w:ascii="Arial" w:hAnsi="Arial" w:cs="Arial"/>
          <w:bCs/>
          <w:sz w:val="28"/>
          <w:szCs w:val="28"/>
        </w:rPr>
        <w:t xml:space="preserve">Dictamen que propone a los </w:t>
      </w:r>
      <w:r w:rsidR="006F5421">
        <w:rPr>
          <w:rFonts w:ascii="Arial" w:hAnsi="Arial" w:cs="Arial"/>
          <w:bCs/>
          <w:sz w:val="28"/>
          <w:szCs w:val="28"/>
        </w:rPr>
        <w:t>N</w:t>
      </w:r>
      <w:r w:rsidR="006F5421" w:rsidRPr="006F5421">
        <w:rPr>
          <w:rFonts w:ascii="Arial" w:hAnsi="Arial" w:cs="Arial"/>
          <w:bCs/>
          <w:sz w:val="28"/>
          <w:szCs w:val="28"/>
        </w:rPr>
        <w:t xml:space="preserve">ominados al </w:t>
      </w:r>
      <w:r w:rsidR="006F5421">
        <w:rPr>
          <w:rFonts w:ascii="Arial" w:hAnsi="Arial" w:cs="Arial"/>
          <w:bCs/>
          <w:sz w:val="28"/>
          <w:szCs w:val="28"/>
        </w:rPr>
        <w:t>P</w:t>
      </w:r>
      <w:r w:rsidR="006F5421" w:rsidRPr="006F5421">
        <w:rPr>
          <w:rFonts w:ascii="Arial" w:hAnsi="Arial" w:cs="Arial"/>
          <w:bCs/>
          <w:sz w:val="28"/>
          <w:szCs w:val="28"/>
        </w:rPr>
        <w:t xml:space="preserve">remio </w:t>
      </w:r>
      <w:r w:rsidR="006F5421">
        <w:rPr>
          <w:rFonts w:ascii="Arial" w:hAnsi="Arial" w:cs="Arial"/>
          <w:bCs/>
          <w:sz w:val="28"/>
          <w:szCs w:val="28"/>
        </w:rPr>
        <w:lastRenderedPageBreak/>
        <w:t>M</w:t>
      </w:r>
      <w:r w:rsidR="006F5421" w:rsidRPr="006F5421">
        <w:rPr>
          <w:rFonts w:ascii="Arial" w:hAnsi="Arial" w:cs="Arial"/>
          <w:bCs/>
          <w:sz w:val="28"/>
          <w:szCs w:val="28"/>
        </w:rPr>
        <w:t xml:space="preserve">ariano </w:t>
      </w:r>
      <w:r w:rsidR="006F5421">
        <w:rPr>
          <w:rFonts w:ascii="Arial" w:hAnsi="Arial" w:cs="Arial"/>
          <w:bCs/>
          <w:sz w:val="28"/>
          <w:szCs w:val="28"/>
        </w:rPr>
        <w:t>F</w:t>
      </w:r>
      <w:r w:rsidR="006F5421" w:rsidRPr="006F5421">
        <w:rPr>
          <w:rFonts w:ascii="Arial" w:hAnsi="Arial" w:cs="Arial"/>
          <w:bCs/>
          <w:sz w:val="28"/>
          <w:szCs w:val="28"/>
        </w:rPr>
        <w:t xml:space="preserve">ernández de </w:t>
      </w:r>
      <w:r w:rsidR="006F5421">
        <w:rPr>
          <w:rFonts w:ascii="Arial" w:hAnsi="Arial" w:cs="Arial"/>
          <w:bCs/>
          <w:sz w:val="28"/>
          <w:szCs w:val="28"/>
        </w:rPr>
        <w:t>C</w:t>
      </w:r>
      <w:r w:rsidR="006F5421" w:rsidRPr="006F5421">
        <w:rPr>
          <w:rFonts w:ascii="Arial" w:hAnsi="Arial" w:cs="Arial"/>
          <w:bCs/>
          <w:sz w:val="28"/>
          <w:szCs w:val="28"/>
        </w:rPr>
        <w:t xml:space="preserve">astro 2026, a la labor del </w:t>
      </w:r>
      <w:r w:rsidR="006F5421">
        <w:rPr>
          <w:rFonts w:ascii="Arial" w:hAnsi="Arial" w:cs="Arial"/>
          <w:bCs/>
          <w:sz w:val="28"/>
          <w:szCs w:val="28"/>
        </w:rPr>
        <w:t>S</w:t>
      </w:r>
      <w:r w:rsidR="006F5421" w:rsidRPr="006F5421">
        <w:rPr>
          <w:rFonts w:ascii="Arial" w:hAnsi="Arial" w:cs="Arial"/>
          <w:bCs/>
          <w:sz w:val="28"/>
          <w:szCs w:val="28"/>
        </w:rPr>
        <w:t xml:space="preserve">ervidor </w:t>
      </w:r>
      <w:r w:rsidR="006F5421">
        <w:rPr>
          <w:rFonts w:ascii="Arial" w:hAnsi="Arial" w:cs="Arial"/>
          <w:bCs/>
          <w:sz w:val="28"/>
          <w:szCs w:val="28"/>
        </w:rPr>
        <w:t>P</w:t>
      </w:r>
      <w:r w:rsidR="006F5421" w:rsidRPr="006F5421">
        <w:rPr>
          <w:rFonts w:ascii="Arial" w:hAnsi="Arial" w:cs="Arial"/>
          <w:bCs/>
          <w:sz w:val="28"/>
          <w:szCs w:val="28"/>
        </w:rPr>
        <w:t xml:space="preserve">úblico en sus dos </w:t>
      </w:r>
      <w:r w:rsidR="006F5421">
        <w:rPr>
          <w:rFonts w:ascii="Arial" w:hAnsi="Arial" w:cs="Arial"/>
          <w:bCs/>
          <w:sz w:val="28"/>
          <w:szCs w:val="28"/>
        </w:rPr>
        <w:t>M</w:t>
      </w:r>
      <w:r w:rsidR="006F5421" w:rsidRPr="006F5421">
        <w:rPr>
          <w:rFonts w:ascii="Arial" w:hAnsi="Arial" w:cs="Arial"/>
          <w:bCs/>
          <w:sz w:val="28"/>
          <w:szCs w:val="28"/>
        </w:rPr>
        <w:t>odalidades</w:t>
      </w:r>
      <w:r w:rsidR="006F5421">
        <w:rPr>
          <w:rFonts w:ascii="Arial" w:hAnsi="Arial" w:cs="Arial"/>
          <w:bCs/>
          <w:sz w:val="28"/>
          <w:szCs w:val="28"/>
        </w:rPr>
        <w:t>,</w:t>
      </w:r>
      <w:r w:rsidR="006F5421" w:rsidRPr="006F5421">
        <w:rPr>
          <w:rFonts w:ascii="Arial" w:hAnsi="Arial" w:cs="Arial"/>
          <w:bCs/>
          <w:sz w:val="28"/>
          <w:szCs w:val="28"/>
        </w:rPr>
        <w:t xml:space="preserve"> </w:t>
      </w:r>
      <w:r w:rsidR="006F5421">
        <w:rPr>
          <w:rFonts w:ascii="Arial" w:hAnsi="Arial" w:cs="Arial"/>
          <w:bCs/>
          <w:sz w:val="28"/>
          <w:szCs w:val="28"/>
        </w:rPr>
        <w:t>P</w:t>
      </w:r>
      <w:r w:rsidR="006F5421" w:rsidRPr="006F5421">
        <w:rPr>
          <w:rFonts w:ascii="Arial" w:hAnsi="Arial" w:cs="Arial"/>
          <w:bCs/>
          <w:sz w:val="28"/>
          <w:szCs w:val="28"/>
        </w:rPr>
        <w:t xml:space="preserve">ersonal </w:t>
      </w:r>
      <w:r w:rsidR="006F5421">
        <w:rPr>
          <w:rFonts w:ascii="Arial" w:hAnsi="Arial" w:cs="Arial"/>
          <w:bCs/>
          <w:sz w:val="28"/>
          <w:szCs w:val="28"/>
        </w:rPr>
        <w:t>A</w:t>
      </w:r>
      <w:r w:rsidR="006F5421" w:rsidRPr="006F5421">
        <w:rPr>
          <w:rFonts w:ascii="Arial" w:hAnsi="Arial" w:cs="Arial"/>
          <w:bCs/>
          <w:sz w:val="28"/>
          <w:szCs w:val="28"/>
        </w:rPr>
        <w:t xml:space="preserve">dministrativo y </w:t>
      </w:r>
      <w:r w:rsidR="006F5421">
        <w:rPr>
          <w:rFonts w:ascii="Arial" w:hAnsi="Arial" w:cs="Arial"/>
          <w:bCs/>
          <w:sz w:val="28"/>
          <w:szCs w:val="28"/>
        </w:rPr>
        <w:t>P</w:t>
      </w:r>
      <w:r w:rsidR="006F5421" w:rsidRPr="006F5421">
        <w:rPr>
          <w:rFonts w:ascii="Arial" w:hAnsi="Arial" w:cs="Arial"/>
          <w:bCs/>
          <w:sz w:val="28"/>
          <w:szCs w:val="28"/>
        </w:rPr>
        <w:t xml:space="preserve">ersonal </w:t>
      </w:r>
      <w:r w:rsidR="006F5421">
        <w:rPr>
          <w:rFonts w:ascii="Arial" w:hAnsi="Arial" w:cs="Arial"/>
          <w:bCs/>
          <w:sz w:val="28"/>
          <w:szCs w:val="28"/>
        </w:rPr>
        <w:t>O</w:t>
      </w:r>
      <w:r w:rsidR="006F5421" w:rsidRPr="006F5421">
        <w:rPr>
          <w:rFonts w:ascii="Arial" w:hAnsi="Arial" w:cs="Arial"/>
          <w:bCs/>
          <w:sz w:val="28"/>
          <w:szCs w:val="28"/>
        </w:rPr>
        <w:t xml:space="preserve">perativo y autoriza la declaración de los </w:t>
      </w:r>
      <w:r w:rsidR="006F5421">
        <w:rPr>
          <w:rFonts w:ascii="Arial" w:hAnsi="Arial" w:cs="Arial"/>
          <w:bCs/>
          <w:sz w:val="28"/>
          <w:szCs w:val="28"/>
        </w:rPr>
        <w:t>G</w:t>
      </w:r>
      <w:r w:rsidR="006F5421" w:rsidRPr="006F5421">
        <w:rPr>
          <w:rFonts w:ascii="Arial" w:hAnsi="Arial" w:cs="Arial"/>
          <w:bCs/>
          <w:sz w:val="28"/>
          <w:szCs w:val="28"/>
        </w:rPr>
        <w:t xml:space="preserve">anadores. </w:t>
      </w:r>
      <w:r w:rsidR="006F5421">
        <w:rPr>
          <w:rFonts w:ascii="Arial" w:hAnsi="Arial" w:cs="Arial"/>
          <w:bCs/>
          <w:sz w:val="28"/>
          <w:szCs w:val="28"/>
        </w:rPr>
        <w:t>Mo</w:t>
      </w:r>
      <w:r w:rsidR="006F5421" w:rsidRPr="006F5421">
        <w:rPr>
          <w:rFonts w:ascii="Arial" w:hAnsi="Arial" w:cs="Arial"/>
          <w:bCs/>
          <w:sz w:val="28"/>
          <w:szCs w:val="28"/>
        </w:rPr>
        <w:t xml:space="preserve">tiva la </w:t>
      </w:r>
      <w:r w:rsidR="006F5421">
        <w:rPr>
          <w:rFonts w:ascii="Arial" w:hAnsi="Arial" w:cs="Arial"/>
          <w:bCs/>
          <w:sz w:val="28"/>
          <w:szCs w:val="28"/>
        </w:rPr>
        <w:t>C</w:t>
      </w:r>
      <w:r w:rsidR="006F5421" w:rsidRPr="006F5421">
        <w:rPr>
          <w:rFonts w:ascii="Arial" w:hAnsi="Arial" w:cs="Arial"/>
          <w:bCs/>
          <w:sz w:val="28"/>
          <w:szCs w:val="28"/>
        </w:rPr>
        <w:t xml:space="preserve">. </w:t>
      </w:r>
      <w:r w:rsidR="006F5421">
        <w:rPr>
          <w:rFonts w:ascii="Arial" w:hAnsi="Arial" w:cs="Arial"/>
          <w:bCs/>
          <w:sz w:val="28"/>
          <w:szCs w:val="28"/>
        </w:rPr>
        <w:t>R</w:t>
      </w:r>
      <w:r w:rsidR="006F5421" w:rsidRPr="006F5421">
        <w:rPr>
          <w:rFonts w:ascii="Arial" w:hAnsi="Arial" w:cs="Arial"/>
          <w:bCs/>
          <w:sz w:val="28"/>
          <w:szCs w:val="28"/>
        </w:rPr>
        <w:t xml:space="preserve">egidora </w:t>
      </w:r>
      <w:r w:rsidR="006F5421">
        <w:rPr>
          <w:rFonts w:ascii="Arial" w:hAnsi="Arial" w:cs="Arial"/>
          <w:bCs/>
          <w:sz w:val="28"/>
          <w:szCs w:val="28"/>
        </w:rPr>
        <w:t>M</w:t>
      </w:r>
      <w:r w:rsidR="006F5421" w:rsidRPr="006F5421">
        <w:rPr>
          <w:rFonts w:ascii="Arial" w:hAnsi="Arial" w:cs="Arial"/>
          <w:bCs/>
          <w:sz w:val="28"/>
          <w:szCs w:val="28"/>
        </w:rPr>
        <w:t xml:space="preserve">arisol </w:t>
      </w:r>
      <w:r w:rsidR="006F5421">
        <w:rPr>
          <w:rFonts w:ascii="Arial" w:hAnsi="Arial" w:cs="Arial"/>
          <w:bCs/>
          <w:sz w:val="28"/>
          <w:szCs w:val="28"/>
        </w:rPr>
        <w:t>M</w:t>
      </w:r>
      <w:r w:rsidR="006F5421" w:rsidRPr="006F5421">
        <w:rPr>
          <w:rFonts w:ascii="Arial" w:hAnsi="Arial" w:cs="Arial"/>
          <w:bCs/>
          <w:sz w:val="28"/>
          <w:szCs w:val="28"/>
        </w:rPr>
        <w:t xml:space="preserve">endoza </w:t>
      </w:r>
      <w:r w:rsidR="006F5421">
        <w:rPr>
          <w:rFonts w:ascii="Arial" w:hAnsi="Arial" w:cs="Arial"/>
          <w:bCs/>
          <w:sz w:val="28"/>
          <w:szCs w:val="28"/>
        </w:rPr>
        <w:t>P</w:t>
      </w:r>
      <w:r w:rsidR="006F5421" w:rsidRPr="006F5421">
        <w:rPr>
          <w:rFonts w:ascii="Arial" w:hAnsi="Arial" w:cs="Arial"/>
          <w:bCs/>
          <w:sz w:val="28"/>
          <w:szCs w:val="28"/>
        </w:rPr>
        <w:t>into.</w:t>
      </w:r>
      <w:r w:rsidR="006F5421">
        <w:rPr>
          <w:rFonts w:ascii="Arial" w:hAnsi="Arial" w:cs="Arial"/>
          <w:bCs/>
          <w:sz w:val="28"/>
          <w:szCs w:val="28"/>
        </w:rPr>
        <w:t xml:space="preserve"> - - - </w:t>
      </w:r>
      <w:r w:rsidR="006F5421">
        <w:rPr>
          <w:rFonts w:ascii="Arial" w:hAnsi="Arial" w:cs="Arial"/>
          <w:b/>
          <w:bCs/>
          <w:sz w:val="28"/>
          <w:szCs w:val="28"/>
        </w:rPr>
        <w:t xml:space="preserve">CUARTO: </w:t>
      </w:r>
      <w:r w:rsidR="006F5421" w:rsidRPr="006F5421">
        <w:rPr>
          <w:rFonts w:ascii="Arial" w:hAnsi="Arial" w:cs="Arial"/>
          <w:bCs/>
          <w:sz w:val="28"/>
          <w:szCs w:val="28"/>
        </w:rPr>
        <w:t xml:space="preserve">Dictamen que propone a los </w:t>
      </w:r>
      <w:r w:rsidR="006F5421">
        <w:rPr>
          <w:rFonts w:ascii="Arial" w:hAnsi="Arial" w:cs="Arial"/>
          <w:bCs/>
          <w:sz w:val="28"/>
          <w:szCs w:val="28"/>
        </w:rPr>
        <w:t>N</w:t>
      </w:r>
      <w:r w:rsidR="006F5421" w:rsidRPr="006F5421">
        <w:rPr>
          <w:rFonts w:ascii="Arial" w:hAnsi="Arial" w:cs="Arial"/>
          <w:bCs/>
          <w:sz w:val="28"/>
          <w:szCs w:val="28"/>
        </w:rPr>
        <w:t xml:space="preserve">ominados al </w:t>
      </w:r>
      <w:r w:rsidR="006F5421">
        <w:rPr>
          <w:rFonts w:ascii="Arial" w:hAnsi="Arial" w:cs="Arial"/>
          <w:bCs/>
          <w:sz w:val="28"/>
          <w:szCs w:val="28"/>
        </w:rPr>
        <w:t>P</w:t>
      </w:r>
      <w:r w:rsidR="006F5421" w:rsidRPr="006F5421">
        <w:rPr>
          <w:rFonts w:ascii="Arial" w:hAnsi="Arial" w:cs="Arial"/>
          <w:bCs/>
          <w:sz w:val="28"/>
          <w:szCs w:val="28"/>
        </w:rPr>
        <w:t>remio “</w:t>
      </w:r>
      <w:r w:rsidR="006F5421">
        <w:rPr>
          <w:rFonts w:ascii="Arial" w:hAnsi="Arial" w:cs="Arial"/>
          <w:bCs/>
          <w:sz w:val="28"/>
          <w:szCs w:val="28"/>
        </w:rPr>
        <w:t>J</w:t>
      </w:r>
      <w:r w:rsidR="006F5421" w:rsidRPr="006F5421">
        <w:rPr>
          <w:rFonts w:ascii="Arial" w:hAnsi="Arial" w:cs="Arial"/>
          <w:bCs/>
          <w:sz w:val="28"/>
          <w:szCs w:val="28"/>
        </w:rPr>
        <w:t xml:space="preserve">ulia </w:t>
      </w:r>
      <w:r w:rsidR="006F5421">
        <w:rPr>
          <w:rFonts w:ascii="Arial" w:hAnsi="Arial" w:cs="Arial"/>
          <w:bCs/>
          <w:sz w:val="28"/>
          <w:szCs w:val="28"/>
        </w:rPr>
        <w:t>V</w:t>
      </w:r>
      <w:r w:rsidR="006F5421" w:rsidRPr="006F5421">
        <w:rPr>
          <w:rFonts w:ascii="Arial" w:hAnsi="Arial" w:cs="Arial"/>
          <w:bCs/>
          <w:sz w:val="28"/>
          <w:szCs w:val="28"/>
        </w:rPr>
        <w:t xml:space="preserve">erduzco de </w:t>
      </w:r>
      <w:r w:rsidR="006F5421">
        <w:rPr>
          <w:rFonts w:ascii="Arial" w:hAnsi="Arial" w:cs="Arial"/>
          <w:bCs/>
          <w:sz w:val="28"/>
          <w:szCs w:val="28"/>
        </w:rPr>
        <w:t>E</w:t>
      </w:r>
      <w:r w:rsidR="006F5421" w:rsidRPr="006F5421">
        <w:rPr>
          <w:rFonts w:ascii="Arial" w:hAnsi="Arial" w:cs="Arial"/>
          <w:bCs/>
          <w:sz w:val="28"/>
          <w:szCs w:val="28"/>
        </w:rPr>
        <w:t>lizondo 2026</w:t>
      </w:r>
      <w:r w:rsidR="006F5421">
        <w:rPr>
          <w:rFonts w:ascii="Arial" w:hAnsi="Arial" w:cs="Arial"/>
          <w:bCs/>
          <w:sz w:val="28"/>
          <w:szCs w:val="28"/>
        </w:rPr>
        <w:t>,</w:t>
      </w:r>
      <w:r w:rsidR="006F5421" w:rsidRPr="006F5421">
        <w:rPr>
          <w:rFonts w:ascii="Arial" w:hAnsi="Arial" w:cs="Arial"/>
          <w:bCs/>
          <w:sz w:val="28"/>
          <w:szCs w:val="28"/>
        </w:rPr>
        <w:t xml:space="preserve"> a la labor de los </w:t>
      </w:r>
      <w:r w:rsidR="006F5421">
        <w:rPr>
          <w:rFonts w:ascii="Arial" w:hAnsi="Arial" w:cs="Arial"/>
          <w:bCs/>
          <w:sz w:val="28"/>
          <w:szCs w:val="28"/>
        </w:rPr>
        <w:t>S</w:t>
      </w:r>
      <w:r w:rsidR="006F5421" w:rsidRPr="006F5421">
        <w:rPr>
          <w:rFonts w:ascii="Arial" w:hAnsi="Arial" w:cs="Arial"/>
          <w:bCs/>
          <w:sz w:val="28"/>
          <w:szCs w:val="28"/>
        </w:rPr>
        <w:t xml:space="preserve">ervidores </w:t>
      </w:r>
      <w:r w:rsidR="006F5421">
        <w:rPr>
          <w:rFonts w:ascii="Arial" w:hAnsi="Arial" w:cs="Arial"/>
          <w:bCs/>
          <w:sz w:val="28"/>
          <w:szCs w:val="28"/>
        </w:rPr>
        <w:t>P</w:t>
      </w:r>
      <w:r w:rsidR="006F5421" w:rsidRPr="006F5421">
        <w:rPr>
          <w:rFonts w:ascii="Arial" w:hAnsi="Arial" w:cs="Arial"/>
          <w:bCs/>
          <w:sz w:val="28"/>
          <w:szCs w:val="28"/>
        </w:rPr>
        <w:t xml:space="preserve">úblicos </w:t>
      </w:r>
      <w:r w:rsidR="006F5421">
        <w:rPr>
          <w:rFonts w:ascii="Arial" w:hAnsi="Arial" w:cs="Arial"/>
          <w:bCs/>
          <w:sz w:val="28"/>
          <w:szCs w:val="28"/>
        </w:rPr>
        <w:t>A</w:t>
      </w:r>
      <w:r w:rsidR="006F5421" w:rsidRPr="006F5421">
        <w:rPr>
          <w:rFonts w:ascii="Arial" w:hAnsi="Arial" w:cs="Arial"/>
          <w:bCs/>
          <w:sz w:val="28"/>
          <w:szCs w:val="28"/>
        </w:rPr>
        <w:t xml:space="preserve">sistenciales en el </w:t>
      </w:r>
      <w:r w:rsidR="006F5421">
        <w:rPr>
          <w:rFonts w:ascii="Arial" w:hAnsi="Arial" w:cs="Arial"/>
          <w:bCs/>
          <w:sz w:val="28"/>
          <w:szCs w:val="28"/>
        </w:rPr>
        <w:t>M</w:t>
      </w:r>
      <w:r w:rsidR="006F5421" w:rsidRPr="006F5421">
        <w:rPr>
          <w:rFonts w:ascii="Arial" w:hAnsi="Arial" w:cs="Arial"/>
          <w:bCs/>
          <w:sz w:val="28"/>
          <w:szCs w:val="28"/>
        </w:rPr>
        <w:t xml:space="preserve">unicipio” y autoriza la declaración de los </w:t>
      </w:r>
      <w:r w:rsidR="006F5421">
        <w:rPr>
          <w:rFonts w:ascii="Arial" w:hAnsi="Arial" w:cs="Arial"/>
          <w:bCs/>
          <w:sz w:val="28"/>
          <w:szCs w:val="28"/>
        </w:rPr>
        <w:t>G</w:t>
      </w:r>
      <w:r w:rsidR="006F5421" w:rsidRPr="006F5421">
        <w:rPr>
          <w:rFonts w:ascii="Arial" w:hAnsi="Arial" w:cs="Arial"/>
          <w:bCs/>
          <w:sz w:val="28"/>
          <w:szCs w:val="28"/>
        </w:rPr>
        <w:t xml:space="preserve">anadores. </w:t>
      </w:r>
      <w:r w:rsidR="006F5421">
        <w:rPr>
          <w:rFonts w:ascii="Arial" w:hAnsi="Arial" w:cs="Arial"/>
          <w:bCs/>
          <w:sz w:val="28"/>
          <w:szCs w:val="28"/>
        </w:rPr>
        <w:t>M</w:t>
      </w:r>
      <w:r w:rsidR="006F5421" w:rsidRPr="006F5421">
        <w:rPr>
          <w:rFonts w:ascii="Arial" w:hAnsi="Arial" w:cs="Arial"/>
          <w:bCs/>
          <w:sz w:val="28"/>
          <w:szCs w:val="28"/>
        </w:rPr>
        <w:t xml:space="preserve">otiva la </w:t>
      </w:r>
      <w:r w:rsidR="006F5421">
        <w:rPr>
          <w:rFonts w:ascii="Arial" w:hAnsi="Arial" w:cs="Arial"/>
          <w:bCs/>
          <w:sz w:val="28"/>
          <w:szCs w:val="28"/>
        </w:rPr>
        <w:t>C</w:t>
      </w:r>
      <w:r w:rsidR="006F5421" w:rsidRPr="006F5421">
        <w:rPr>
          <w:rFonts w:ascii="Arial" w:hAnsi="Arial" w:cs="Arial"/>
          <w:bCs/>
          <w:sz w:val="28"/>
          <w:szCs w:val="28"/>
        </w:rPr>
        <w:t xml:space="preserve">. </w:t>
      </w:r>
      <w:r w:rsidR="006F5421">
        <w:rPr>
          <w:rFonts w:ascii="Arial" w:hAnsi="Arial" w:cs="Arial"/>
          <w:bCs/>
          <w:sz w:val="28"/>
          <w:szCs w:val="28"/>
        </w:rPr>
        <w:t>R</w:t>
      </w:r>
      <w:r w:rsidR="006F5421" w:rsidRPr="006F5421">
        <w:rPr>
          <w:rFonts w:ascii="Arial" w:hAnsi="Arial" w:cs="Arial"/>
          <w:bCs/>
          <w:sz w:val="28"/>
          <w:szCs w:val="28"/>
        </w:rPr>
        <w:t xml:space="preserve">egidora </w:t>
      </w:r>
      <w:r w:rsidR="006F5421">
        <w:rPr>
          <w:rFonts w:ascii="Arial" w:hAnsi="Arial" w:cs="Arial"/>
          <w:bCs/>
          <w:sz w:val="28"/>
          <w:szCs w:val="28"/>
        </w:rPr>
        <w:t>M</w:t>
      </w:r>
      <w:r w:rsidR="006F5421" w:rsidRPr="006F5421">
        <w:rPr>
          <w:rFonts w:ascii="Arial" w:hAnsi="Arial" w:cs="Arial"/>
          <w:bCs/>
          <w:sz w:val="28"/>
          <w:szCs w:val="28"/>
        </w:rPr>
        <w:t xml:space="preserve">arisol </w:t>
      </w:r>
      <w:r w:rsidR="006F5421">
        <w:rPr>
          <w:rFonts w:ascii="Arial" w:hAnsi="Arial" w:cs="Arial"/>
          <w:bCs/>
          <w:sz w:val="28"/>
          <w:szCs w:val="28"/>
        </w:rPr>
        <w:t>M</w:t>
      </w:r>
      <w:r w:rsidR="006F5421" w:rsidRPr="006F5421">
        <w:rPr>
          <w:rFonts w:ascii="Arial" w:hAnsi="Arial" w:cs="Arial"/>
          <w:bCs/>
          <w:sz w:val="28"/>
          <w:szCs w:val="28"/>
        </w:rPr>
        <w:t xml:space="preserve">endoza </w:t>
      </w:r>
      <w:r w:rsidR="006F5421">
        <w:rPr>
          <w:rFonts w:ascii="Arial" w:hAnsi="Arial" w:cs="Arial"/>
          <w:bCs/>
          <w:sz w:val="28"/>
          <w:szCs w:val="28"/>
        </w:rPr>
        <w:t>P</w:t>
      </w:r>
      <w:r w:rsidR="006F5421" w:rsidRPr="006F5421">
        <w:rPr>
          <w:rFonts w:ascii="Arial" w:hAnsi="Arial" w:cs="Arial"/>
          <w:bCs/>
          <w:sz w:val="28"/>
          <w:szCs w:val="28"/>
        </w:rPr>
        <w:t>into.</w:t>
      </w:r>
      <w:r w:rsidR="006F5421">
        <w:rPr>
          <w:rFonts w:ascii="Arial" w:hAnsi="Arial" w:cs="Arial"/>
          <w:bCs/>
          <w:sz w:val="28"/>
          <w:szCs w:val="28"/>
        </w:rPr>
        <w:t xml:space="preserve"> - - - - - - - - - - - - - - - - - - - - - - - - - - - - - - - - - - </w:t>
      </w:r>
      <w:r w:rsidR="006F5421">
        <w:rPr>
          <w:rFonts w:ascii="Arial" w:hAnsi="Arial" w:cs="Arial"/>
          <w:b/>
          <w:sz w:val="28"/>
          <w:szCs w:val="28"/>
        </w:rPr>
        <w:t xml:space="preserve">QUINTO: </w:t>
      </w:r>
      <w:r w:rsidR="006F5421" w:rsidRPr="006F5421">
        <w:rPr>
          <w:rFonts w:ascii="Arial" w:hAnsi="Arial" w:cs="Arial"/>
          <w:bCs/>
          <w:sz w:val="28"/>
          <w:szCs w:val="28"/>
        </w:rPr>
        <w:t xml:space="preserve">Dictamen que propone la aprobación de la reforma al </w:t>
      </w:r>
      <w:r w:rsidR="006F5421">
        <w:rPr>
          <w:rFonts w:ascii="Arial" w:hAnsi="Arial" w:cs="Arial"/>
          <w:bCs/>
          <w:sz w:val="28"/>
          <w:szCs w:val="28"/>
        </w:rPr>
        <w:t>A</w:t>
      </w:r>
      <w:r w:rsidR="006F5421" w:rsidRPr="006F5421">
        <w:rPr>
          <w:rFonts w:ascii="Arial" w:hAnsi="Arial" w:cs="Arial"/>
          <w:bCs/>
          <w:sz w:val="28"/>
          <w:szCs w:val="28"/>
        </w:rPr>
        <w:t xml:space="preserve">rtículo 28 </w:t>
      </w:r>
      <w:r w:rsidR="006F5421">
        <w:rPr>
          <w:rFonts w:ascii="Arial" w:hAnsi="Arial" w:cs="Arial"/>
          <w:bCs/>
          <w:sz w:val="28"/>
          <w:szCs w:val="28"/>
        </w:rPr>
        <w:t>F</w:t>
      </w:r>
      <w:r w:rsidR="006F5421" w:rsidRPr="006F5421">
        <w:rPr>
          <w:rFonts w:ascii="Arial" w:hAnsi="Arial" w:cs="Arial"/>
          <w:bCs/>
          <w:sz w:val="28"/>
          <w:szCs w:val="28"/>
        </w:rPr>
        <w:t xml:space="preserve">racción </w:t>
      </w:r>
      <w:r w:rsidR="006F5421">
        <w:rPr>
          <w:rFonts w:ascii="Arial" w:hAnsi="Arial" w:cs="Arial"/>
          <w:bCs/>
          <w:sz w:val="28"/>
          <w:szCs w:val="28"/>
        </w:rPr>
        <w:t>II</w:t>
      </w:r>
      <w:r w:rsidR="006F5421" w:rsidRPr="006F5421">
        <w:rPr>
          <w:rFonts w:ascii="Arial" w:hAnsi="Arial" w:cs="Arial"/>
          <w:bCs/>
          <w:sz w:val="28"/>
          <w:szCs w:val="28"/>
        </w:rPr>
        <w:t xml:space="preserve"> del </w:t>
      </w:r>
      <w:r w:rsidR="006F5421">
        <w:rPr>
          <w:rFonts w:ascii="Arial" w:hAnsi="Arial" w:cs="Arial"/>
          <w:bCs/>
          <w:sz w:val="28"/>
          <w:szCs w:val="28"/>
        </w:rPr>
        <w:t>R</w:t>
      </w:r>
      <w:r w:rsidR="006F5421" w:rsidRPr="006F5421">
        <w:rPr>
          <w:rFonts w:ascii="Arial" w:hAnsi="Arial" w:cs="Arial"/>
          <w:bCs/>
          <w:sz w:val="28"/>
          <w:szCs w:val="28"/>
        </w:rPr>
        <w:t xml:space="preserve">eglamento sobre la </w:t>
      </w:r>
      <w:r w:rsidR="006F5421">
        <w:rPr>
          <w:rFonts w:ascii="Arial" w:hAnsi="Arial" w:cs="Arial"/>
          <w:bCs/>
          <w:sz w:val="28"/>
          <w:szCs w:val="28"/>
        </w:rPr>
        <w:t>V</w:t>
      </w:r>
      <w:r w:rsidR="006F5421" w:rsidRPr="006F5421">
        <w:rPr>
          <w:rFonts w:ascii="Arial" w:hAnsi="Arial" w:cs="Arial"/>
          <w:bCs/>
          <w:sz w:val="28"/>
          <w:szCs w:val="28"/>
        </w:rPr>
        <w:t xml:space="preserve">enta y </w:t>
      </w:r>
      <w:r w:rsidR="006F5421">
        <w:rPr>
          <w:rFonts w:ascii="Arial" w:hAnsi="Arial" w:cs="Arial"/>
          <w:bCs/>
          <w:sz w:val="28"/>
          <w:szCs w:val="28"/>
        </w:rPr>
        <w:t>C</w:t>
      </w:r>
      <w:r w:rsidR="006F5421" w:rsidRPr="006F5421">
        <w:rPr>
          <w:rFonts w:ascii="Arial" w:hAnsi="Arial" w:cs="Arial"/>
          <w:bCs/>
          <w:sz w:val="28"/>
          <w:szCs w:val="28"/>
        </w:rPr>
        <w:t xml:space="preserve">onsumo de </w:t>
      </w:r>
      <w:r w:rsidR="006F5421">
        <w:rPr>
          <w:rFonts w:ascii="Arial" w:hAnsi="Arial" w:cs="Arial"/>
          <w:bCs/>
          <w:sz w:val="28"/>
          <w:szCs w:val="28"/>
        </w:rPr>
        <w:t>B</w:t>
      </w:r>
      <w:r w:rsidR="006F5421" w:rsidRPr="006F5421">
        <w:rPr>
          <w:rFonts w:ascii="Arial" w:hAnsi="Arial" w:cs="Arial"/>
          <w:bCs/>
          <w:sz w:val="28"/>
          <w:szCs w:val="28"/>
        </w:rPr>
        <w:t xml:space="preserve">ebidas </w:t>
      </w:r>
      <w:r w:rsidR="006F5421">
        <w:rPr>
          <w:rFonts w:ascii="Arial" w:hAnsi="Arial" w:cs="Arial"/>
          <w:bCs/>
          <w:sz w:val="28"/>
          <w:szCs w:val="28"/>
        </w:rPr>
        <w:t>A</w:t>
      </w:r>
      <w:r w:rsidR="006F5421" w:rsidRPr="006F5421">
        <w:rPr>
          <w:rFonts w:ascii="Arial" w:hAnsi="Arial" w:cs="Arial"/>
          <w:bCs/>
          <w:sz w:val="28"/>
          <w:szCs w:val="28"/>
        </w:rPr>
        <w:t xml:space="preserve">lcohólicas del </w:t>
      </w:r>
      <w:r w:rsidR="006F5421">
        <w:rPr>
          <w:rFonts w:ascii="Arial" w:hAnsi="Arial" w:cs="Arial"/>
          <w:bCs/>
          <w:sz w:val="28"/>
          <w:szCs w:val="28"/>
        </w:rPr>
        <w:t>M</w:t>
      </w:r>
      <w:r w:rsidR="006F5421" w:rsidRPr="006F5421">
        <w:rPr>
          <w:rFonts w:ascii="Arial" w:hAnsi="Arial" w:cs="Arial"/>
          <w:bCs/>
          <w:sz w:val="28"/>
          <w:szCs w:val="28"/>
        </w:rPr>
        <w:t xml:space="preserve">unicipio de </w:t>
      </w:r>
      <w:r w:rsidR="006F5421">
        <w:rPr>
          <w:rFonts w:ascii="Arial" w:hAnsi="Arial" w:cs="Arial"/>
          <w:bCs/>
          <w:sz w:val="28"/>
          <w:szCs w:val="28"/>
        </w:rPr>
        <w:t>Z</w:t>
      </w:r>
      <w:r w:rsidR="006F5421" w:rsidRPr="006F5421">
        <w:rPr>
          <w:rFonts w:ascii="Arial" w:hAnsi="Arial" w:cs="Arial"/>
          <w:bCs/>
          <w:sz w:val="28"/>
          <w:szCs w:val="28"/>
        </w:rPr>
        <w:t xml:space="preserve">apotlán el </w:t>
      </w:r>
      <w:r w:rsidR="006F5421">
        <w:rPr>
          <w:rFonts w:ascii="Arial" w:hAnsi="Arial" w:cs="Arial"/>
          <w:bCs/>
          <w:sz w:val="28"/>
          <w:szCs w:val="28"/>
        </w:rPr>
        <w:t>G</w:t>
      </w:r>
      <w:r w:rsidR="006F5421" w:rsidRPr="006F5421">
        <w:rPr>
          <w:rFonts w:ascii="Arial" w:hAnsi="Arial" w:cs="Arial"/>
          <w:bCs/>
          <w:sz w:val="28"/>
          <w:szCs w:val="28"/>
        </w:rPr>
        <w:t xml:space="preserve">rande, </w:t>
      </w:r>
      <w:r w:rsidR="006F5421">
        <w:rPr>
          <w:rFonts w:ascii="Arial" w:hAnsi="Arial" w:cs="Arial"/>
          <w:bCs/>
          <w:sz w:val="28"/>
          <w:szCs w:val="28"/>
        </w:rPr>
        <w:t>J</w:t>
      </w:r>
      <w:r w:rsidR="006F5421" w:rsidRPr="006F5421">
        <w:rPr>
          <w:rFonts w:ascii="Arial" w:hAnsi="Arial" w:cs="Arial"/>
          <w:bCs/>
          <w:sz w:val="28"/>
          <w:szCs w:val="28"/>
        </w:rPr>
        <w:t xml:space="preserve">alisco. </w:t>
      </w:r>
      <w:r w:rsidR="006F5421">
        <w:rPr>
          <w:rFonts w:ascii="Arial" w:hAnsi="Arial" w:cs="Arial"/>
          <w:bCs/>
          <w:sz w:val="28"/>
          <w:szCs w:val="28"/>
        </w:rPr>
        <w:t>M</w:t>
      </w:r>
      <w:r w:rsidR="006F5421" w:rsidRPr="006F5421">
        <w:rPr>
          <w:rFonts w:ascii="Arial" w:hAnsi="Arial" w:cs="Arial"/>
          <w:bCs/>
          <w:sz w:val="28"/>
          <w:szCs w:val="28"/>
        </w:rPr>
        <w:t xml:space="preserve">otiva la </w:t>
      </w:r>
      <w:r w:rsidR="006F5421">
        <w:rPr>
          <w:rFonts w:ascii="Arial" w:hAnsi="Arial" w:cs="Arial"/>
          <w:bCs/>
          <w:sz w:val="28"/>
          <w:szCs w:val="28"/>
        </w:rPr>
        <w:t>C</w:t>
      </w:r>
      <w:r w:rsidR="006F5421" w:rsidRPr="006F5421">
        <w:rPr>
          <w:rFonts w:ascii="Arial" w:hAnsi="Arial" w:cs="Arial"/>
          <w:bCs/>
          <w:sz w:val="28"/>
          <w:szCs w:val="28"/>
        </w:rPr>
        <w:t xml:space="preserve">. </w:t>
      </w:r>
      <w:r w:rsidR="006F5421">
        <w:rPr>
          <w:rFonts w:ascii="Arial" w:hAnsi="Arial" w:cs="Arial"/>
          <w:bCs/>
          <w:sz w:val="28"/>
          <w:szCs w:val="28"/>
        </w:rPr>
        <w:t>S</w:t>
      </w:r>
      <w:r w:rsidR="006F5421" w:rsidRPr="006F5421">
        <w:rPr>
          <w:rFonts w:ascii="Arial" w:hAnsi="Arial" w:cs="Arial"/>
          <w:bCs/>
          <w:sz w:val="28"/>
          <w:szCs w:val="28"/>
        </w:rPr>
        <w:t xml:space="preserve">índica </w:t>
      </w:r>
      <w:r w:rsidR="006F5421">
        <w:rPr>
          <w:rFonts w:ascii="Arial" w:hAnsi="Arial" w:cs="Arial"/>
          <w:bCs/>
          <w:sz w:val="28"/>
          <w:szCs w:val="28"/>
        </w:rPr>
        <w:t>M</w:t>
      </w:r>
      <w:r w:rsidR="006F5421" w:rsidRPr="006F5421">
        <w:rPr>
          <w:rFonts w:ascii="Arial" w:hAnsi="Arial" w:cs="Arial"/>
          <w:bCs/>
          <w:sz w:val="28"/>
          <w:szCs w:val="28"/>
        </w:rPr>
        <w:t xml:space="preserve">unicipal </w:t>
      </w:r>
      <w:r w:rsidR="006F5421">
        <w:rPr>
          <w:rFonts w:ascii="Arial" w:hAnsi="Arial" w:cs="Arial"/>
          <w:bCs/>
          <w:sz w:val="28"/>
          <w:szCs w:val="28"/>
        </w:rPr>
        <w:t>C</w:t>
      </w:r>
      <w:r w:rsidR="006F5421" w:rsidRPr="006F5421">
        <w:rPr>
          <w:rFonts w:ascii="Arial" w:hAnsi="Arial" w:cs="Arial"/>
          <w:bCs/>
          <w:sz w:val="28"/>
          <w:szCs w:val="28"/>
        </w:rPr>
        <w:t xml:space="preserve">laudia </w:t>
      </w:r>
      <w:r w:rsidR="006F5421">
        <w:rPr>
          <w:rFonts w:ascii="Arial" w:hAnsi="Arial" w:cs="Arial"/>
          <w:bCs/>
          <w:sz w:val="28"/>
          <w:szCs w:val="28"/>
        </w:rPr>
        <w:t>M</w:t>
      </w:r>
      <w:r w:rsidR="006F5421" w:rsidRPr="006F5421">
        <w:rPr>
          <w:rFonts w:ascii="Arial" w:hAnsi="Arial" w:cs="Arial"/>
          <w:bCs/>
          <w:sz w:val="28"/>
          <w:szCs w:val="28"/>
        </w:rPr>
        <w:t xml:space="preserve">argarita </w:t>
      </w:r>
      <w:r w:rsidR="006F5421">
        <w:rPr>
          <w:rFonts w:ascii="Arial" w:hAnsi="Arial" w:cs="Arial"/>
          <w:bCs/>
          <w:sz w:val="28"/>
          <w:szCs w:val="28"/>
        </w:rPr>
        <w:t>R</w:t>
      </w:r>
      <w:r w:rsidR="006F5421" w:rsidRPr="006F5421">
        <w:rPr>
          <w:rFonts w:ascii="Arial" w:hAnsi="Arial" w:cs="Arial"/>
          <w:bCs/>
          <w:sz w:val="28"/>
          <w:szCs w:val="28"/>
        </w:rPr>
        <w:t xml:space="preserve">obles </w:t>
      </w:r>
      <w:r w:rsidR="006F5421">
        <w:rPr>
          <w:rFonts w:ascii="Arial" w:hAnsi="Arial" w:cs="Arial"/>
          <w:bCs/>
          <w:sz w:val="28"/>
          <w:szCs w:val="28"/>
        </w:rPr>
        <w:t>G</w:t>
      </w:r>
      <w:r w:rsidR="006F5421" w:rsidRPr="006F5421">
        <w:rPr>
          <w:rFonts w:ascii="Arial" w:hAnsi="Arial" w:cs="Arial"/>
          <w:bCs/>
          <w:sz w:val="28"/>
          <w:szCs w:val="28"/>
        </w:rPr>
        <w:t xml:space="preserve">ómez. </w:t>
      </w:r>
      <w:r w:rsidR="006F5421">
        <w:rPr>
          <w:rFonts w:ascii="Arial" w:hAnsi="Arial" w:cs="Arial"/>
          <w:bCs/>
          <w:sz w:val="28"/>
          <w:szCs w:val="28"/>
        </w:rPr>
        <w:t xml:space="preserve">- - - - - - - - - - - - - - - - - - - - - - - - </w:t>
      </w:r>
      <w:r w:rsidR="006F5421">
        <w:rPr>
          <w:rFonts w:ascii="Arial" w:hAnsi="Arial" w:cs="Arial"/>
          <w:b/>
          <w:sz w:val="28"/>
          <w:szCs w:val="28"/>
        </w:rPr>
        <w:t xml:space="preserve">SEXTO: </w:t>
      </w:r>
      <w:r w:rsidR="006F5421" w:rsidRPr="006F5421">
        <w:rPr>
          <w:rFonts w:ascii="Arial" w:hAnsi="Arial" w:cs="Arial"/>
          <w:bCs/>
          <w:sz w:val="28"/>
          <w:szCs w:val="28"/>
        </w:rPr>
        <w:t xml:space="preserve">Iniciativa de </w:t>
      </w:r>
      <w:r w:rsidR="006F5421">
        <w:rPr>
          <w:rFonts w:ascii="Arial" w:hAnsi="Arial" w:cs="Arial"/>
          <w:bCs/>
          <w:sz w:val="28"/>
          <w:szCs w:val="28"/>
        </w:rPr>
        <w:t>A</w:t>
      </w:r>
      <w:r w:rsidR="006F5421" w:rsidRPr="006F5421">
        <w:rPr>
          <w:rFonts w:ascii="Arial" w:hAnsi="Arial" w:cs="Arial"/>
          <w:bCs/>
          <w:sz w:val="28"/>
          <w:szCs w:val="28"/>
        </w:rPr>
        <w:t xml:space="preserve">cuerdo </w:t>
      </w:r>
      <w:r w:rsidR="006F5421">
        <w:rPr>
          <w:rFonts w:ascii="Arial" w:hAnsi="Arial" w:cs="Arial"/>
          <w:bCs/>
          <w:sz w:val="28"/>
          <w:szCs w:val="28"/>
        </w:rPr>
        <w:t>E</w:t>
      </w:r>
      <w:r w:rsidR="006F5421" w:rsidRPr="006F5421">
        <w:rPr>
          <w:rFonts w:ascii="Arial" w:hAnsi="Arial" w:cs="Arial"/>
          <w:bCs/>
          <w:sz w:val="28"/>
          <w:szCs w:val="28"/>
        </w:rPr>
        <w:t xml:space="preserve">conómico que autorice el ingreso a trámite para regularizar el </w:t>
      </w:r>
      <w:r w:rsidR="006F5421">
        <w:rPr>
          <w:rFonts w:ascii="Arial" w:hAnsi="Arial" w:cs="Arial"/>
          <w:bCs/>
          <w:sz w:val="28"/>
          <w:szCs w:val="28"/>
        </w:rPr>
        <w:t>E</w:t>
      </w:r>
      <w:r w:rsidR="006F5421" w:rsidRPr="006F5421">
        <w:rPr>
          <w:rFonts w:ascii="Arial" w:hAnsi="Arial" w:cs="Arial"/>
          <w:bCs/>
          <w:sz w:val="28"/>
          <w:szCs w:val="28"/>
        </w:rPr>
        <w:t xml:space="preserve">spacio </w:t>
      </w:r>
      <w:r w:rsidR="006F5421">
        <w:rPr>
          <w:rFonts w:ascii="Arial" w:hAnsi="Arial" w:cs="Arial"/>
          <w:bCs/>
          <w:sz w:val="28"/>
          <w:szCs w:val="28"/>
        </w:rPr>
        <w:t>P</w:t>
      </w:r>
      <w:r w:rsidR="006F5421" w:rsidRPr="006F5421">
        <w:rPr>
          <w:rFonts w:ascii="Arial" w:hAnsi="Arial" w:cs="Arial"/>
          <w:bCs/>
          <w:sz w:val="28"/>
          <w:szCs w:val="28"/>
        </w:rPr>
        <w:t xml:space="preserve">úblico del </w:t>
      </w:r>
      <w:r w:rsidR="006F5421">
        <w:rPr>
          <w:rFonts w:ascii="Arial" w:hAnsi="Arial" w:cs="Arial"/>
          <w:bCs/>
          <w:sz w:val="28"/>
          <w:szCs w:val="28"/>
        </w:rPr>
        <w:t>P</w:t>
      </w:r>
      <w:r w:rsidR="006F5421" w:rsidRPr="006F5421">
        <w:rPr>
          <w:rFonts w:ascii="Arial" w:hAnsi="Arial" w:cs="Arial"/>
          <w:bCs/>
          <w:sz w:val="28"/>
          <w:szCs w:val="28"/>
        </w:rPr>
        <w:t xml:space="preserve">anteón </w:t>
      </w:r>
      <w:r w:rsidR="006F5421">
        <w:rPr>
          <w:rFonts w:ascii="Arial" w:hAnsi="Arial" w:cs="Arial"/>
          <w:bCs/>
          <w:sz w:val="28"/>
          <w:szCs w:val="28"/>
        </w:rPr>
        <w:t>M</w:t>
      </w:r>
      <w:r w:rsidR="006F5421" w:rsidRPr="006F5421">
        <w:rPr>
          <w:rFonts w:ascii="Arial" w:hAnsi="Arial" w:cs="Arial"/>
          <w:bCs/>
          <w:sz w:val="28"/>
          <w:szCs w:val="28"/>
        </w:rPr>
        <w:t xml:space="preserve">unicipal de </w:t>
      </w:r>
      <w:r w:rsidR="006F5421">
        <w:rPr>
          <w:rFonts w:ascii="Arial" w:hAnsi="Arial" w:cs="Arial"/>
          <w:bCs/>
          <w:sz w:val="28"/>
          <w:szCs w:val="28"/>
        </w:rPr>
        <w:t>A</w:t>
      </w:r>
      <w:r w:rsidR="006F5421" w:rsidRPr="006F5421">
        <w:rPr>
          <w:rFonts w:ascii="Arial" w:hAnsi="Arial" w:cs="Arial"/>
          <w:bCs/>
          <w:sz w:val="28"/>
          <w:szCs w:val="28"/>
        </w:rPr>
        <w:t xml:space="preserve">tequizayán por medio de la </w:t>
      </w:r>
      <w:r w:rsidR="006F5421">
        <w:rPr>
          <w:rFonts w:ascii="Arial" w:hAnsi="Arial" w:cs="Arial"/>
          <w:bCs/>
          <w:sz w:val="28"/>
          <w:szCs w:val="28"/>
        </w:rPr>
        <w:t>O</w:t>
      </w:r>
      <w:r w:rsidR="006F5421" w:rsidRPr="006F5421">
        <w:rPr>
          <w:rFonts w:ascii="Arial" w:hAnsi="Arial" w:cs="Arial"/>
          <w:bCs/>
          <w:sz w:val="28"/>
          <w:szCs w:val="28"/>
        </w:rPr>
        <w:t xml:space="preserve">ficina de </w:t>
      </w:r>
      <w:r w:rsidR="006F5421">
        <w:rPr>
          <w:rFonts w:ascii="Arial" w:hAnsi="Arial" w:cs="Arial"/>
          <w:bCs/>
          <w:sz w:val="28"/>
          <w:szCs w:val="28"/>
        </w:rPr>
        <w:t>R</w:t>
      </w:r>
      <w:r w:rsidR="006F5421" w:rsidRPr="006F5421">
        <w:rPr>
          <w:rFonts w:ascii="Arial" w:hAnsi="Arial" w:cs="Arial"/>
          <w:bCs/>
          <w:sz w:val="28"/>
          <w:szCs w:val="28"/>
        </w:rPr>
        <w:t xml:space="preserve">egularización. </w:t>
      </w:r>
      <w:r w:rsidR="006F5421">
        <w:rPr>
          <w:rFonts w:ascii="Arial" w:hAnsi="Arial" w:cs="Arial"/>
          <w:bCs/>
          <w:sz w:val="28"/>
          <w:szCs w:val="28"/>
        </w:rPr>
        <w:t>M</w:t>
      </w:r>
      <w:r w:rsidR="006F5421" w:rsidRPr="006F5421">
        <w:rPr>
          <w:rFonts w:ascii="Arial" w:hAnsi="Arial" w:cs="Arial"/>
          <w:bCs/>
          <w:sz w:val="28"/>
          <w:szCs w:val="28"/>
        </w:rPr>
        <w:t xml:space="preserve">otiva la </w:t>
      </w:r>
      <w:r w:rsidR="006F5421">
        <w:rPr>
          <w:rFonts w:ascii="Arial" w:hAnsi="Arial" w:cs="Arial"/>
          <w:bCs/>
          <w:sz w:val="28"/>
          <w:szCs w:val="28"/>
        </w:rPr>
        <w:t>C</w:t>
      </w:r>
      <w:r w:rsidR="006F5421" w:rsidRPr="006F5421">
        <w:rPr>
          <w:rFonts w:ascii="Arial" w:hAnsi="Arial" w:cs="Arial"/>
          <w:bCs/>
          <w:sz w:val="28"/>
          <w:szCs w:val="28"/>
        </w:rPr>
        <w:t xml:space="preserve">. </w:t>
      </w:r>
      <w:r w:rsidR="006F5421">
        <w:rPr>
          <w:rFonts w:ascii="Arial" w:hAnsi="Arial" w:cs="Arial"/>
          <w:bCs/>
          <w:sz w:val="28"/>
          <w:szCs w:val="28"/>
        </w:rPr>
        <w:t>P</w:t>
      </w:r>
      <w:r w:rsidR="006F5421" w:rsidRPr="006F5421">
        <w:rPr>
          <w:rFonts w:ascii="Arial" w:hAnsi="Arial" w:cs="Arial"/>
          <w:bCs/>
          <w:sz w:val="28"/>
          <w:szCs w:val="28"/>
        </w:rPr>
        <w:t xml:space="preserve">residenta </w:t>
      </w:r>
      <w:r w:rsidR="006F5421">
        <w:rPr>
          <w:rFonts w:ascii="Arial" w:hAnsi="Arial" w:cs="Arial"/>
          <w:bCs/>
          <w:sz w:val="28"/>
          <w:szCs w:val="28"/>
        </w:rPr>
        <w:t>M</w:t>
      </w:r>
      <w:r w:rsidR="006F5421" w:rsidRPr="006F5421">
        <w:rPr>
          <w:rFonts w:ascii="Arial" w:hAnsi="Arial" w:cs="Arial"/>
          <w:bCs/>
          <w:sz w:val="28"/>
          <w:szCs w:val="28"/>
        </w:rPr>
        <w:t xml:space="preserve">unicipal </w:t>
      </w:r>
      <w:r w:rsidR="006F5421">
        <w:rPr>
          <w:rFonts w:ascii="Arial" w:hAnsi="Arial" w:cs="Arial"/>
          <w:bCs/>
          <w:sz w:val="28"/>
          <w:szCs w:val="28"/>
        </w:rPr>
        <w:t>M</w:t>
      </w:r>
      <w:r w:rsidR="006F5421" w:rsidRPr="006F5421">
        <w:rPr>
          <w:rFonts w:ascii="Arial" w:hAnsi="Arial" w:cs="Arial"/>
          <w:bCs/>
          <w:sz w:val="28"/>
          <w:szCs w:val="28"/>
        </w:rPr>
        <w:t xml:space="preserve">agali </w:t>
      </w:r>
      <w:r w:rsidR="006F5421">
        <w:rPr>
          <w:rFonts w:ascii="Arial" w:hAnsi="Arial" w:cs="Arial"/>
          <w:bCs/>
          <w:sz w:val="28"/>
          <w:szCs w:val="28"/>
        </w:rPr>
        <w:t>C</w:t>
      </w:r>
      <w:r w:rsidR="006F5421" w:rsidRPr="006F5421">
        <w:rPr>
          <w:rFonts w:ascii="Arial" w:hAnsi="Arial" w:cs="Arial"/>
          <w:bCs/>
          <w:sz w:val="28"/>
          <w:szCs w:val="28"/>
        </w:rPr>
        <w:t xml:space="preserve">asillas </w:t>
      </w:r>
      <w:r w:rsidR="006F5421">
        <w:rPr>
          <w:rFonts w:ascii="Arial" w:hAnsi="Arial" w:cs="Arial"/>
          <w:bCs/>
          <w:sz w:val="28"/>
          <w:szCs w:val="28"/>
        </w:rPr>
        <w:t>C</w:t>
      </w:r>
      <w:r w:rsidR="006F5421" w:rsidRPr="006F5421">
        <w:rPr>
          <w:rFonts w:ascii="Arial" w:hAnsi="Arial" w:cs="Arial"/>
          <w:bCs/>
          <w:sz w:val="28"/>
          <w:szCs w:val="28"/>
        </w:rPr>
        <w:t>ontreras.</w:t>
      </w:r>
      <w:r w:rsidR="006F5421">
        <w:rPr>
          <w:rFonts w:ascii="Arial" w:hAnsi="Arial" w:cs="Arial"/>
          <w:bCs/>
          <w:sz w:val="28"/>
          <w:szCs w:val="28"/>
        </w:rPr>
        <w:t xml:space="preserve"> - - - - - - - - - - - - - - - - - - - - - - - - - - - - - - - </w:t>
      </w:r>
      <w:r w:rsidR="006F5421">
        <w:rPr>
          <w:rFonts w:ascii="Arial" w:hAnsi="Arial" w:cs="Arial"/>
          <w:b/>
          <w:sz w:val="28"/>
          <w:szCs w:val="28"/>
        </w:rPr>
        <w:t xml:space="preserve">SÉPTIMO: </w:t>
      </w:r>
      <w:r w:rsidR="006F5421" w:rsidRPr="006F5421">
        <w:rPr>
          <w:rFonts w:ascii="Arial" w:hAnsi="Arial" w:cs="Arial"/>
          <w:bCs/>
          <w:sz w:val="28"/>
          <w:szCs w:val="28"/>
        </w:rPr>
        <w:t xml:space="preserve">Iniciativa de acuerdo con carácter de </w:t>
      </w:r>
      <w:r w:rsidR="006F5421">
        <w:rPr>
          <w:rFonts w:ascii="Arial" w:hAnsi="Arial" w:cs="Arial"/>
          <w:bCs/>
          <w:sz w:val="28"/>
          <w:szCs w:val="28"/>
        </w:rPr>
        <w:t>D</w:t>
      </w:r>
      <w:r w:rsidR="006F5421" w:rsidRPr="006F5421">
        <w:rPr>
          <w:rFonts w:ascii="Arial" w:hAnsi="Arial" w:cs="Arial"/>
          <w:bCs/>
          <w:sz w:val="28"/>
          <w:szCs w:val="28"/>
        </w:rPr>
        <w:t xml:space="preserve">ictamen, mediante la cual se propone autorizar la entrega de la </w:t>
      </w:r>
      <w:r w:rsidR="006F5421">
        <w:rPr>
          <w:rFonts w:ascii="Arial" w:hAnsi="Arial" w:cs="Arial"/>
          <w:bCs/>
          <w:sz w:val="28"/>
          <w:szCs w:val="28"/>
        </w:rPr>
        <w:t>P</w:t>
      </w:r>
      <w:r w:rsidR="006F5421" w:rsidRPr="006F5421">
        <w:rPr>
          <w:rFonts w:ascii="Arial" w:hAnsi="Arial" w:cs="Arial"/>
          <w:bCs/>
          <w:sz w:val="28"/>
          <w:szCs w:val="28"/>
        </w:rPr>
        <w:t xml:space="preserve">ropiedad y la </w:t>
      </w:r>
      <w:r w:rsidR="006F5421">
        <w:rPr>
          <w:rFonts w:ascii="Arial" w:hAnsi="Arial" w:cs="Arial"/>
          <w:bCs/>
          <w:sz w:val="28"/>
          <w:szCs w:val="28"/>
        </w:rPr>
        <w:t>P</w:t>
      </w:r>
      <w:r w:rsidR="006F5421" w:rsidRPr="006F5421">
        <w:rPr>
          <w:rFonts w:ascii="Arial" w:hAnsi="Arial" w:cs="Arial"/>
          <w:bCs/>
          <w:sz w:val="28"/>
          <w:szCs w:val="28"/>
        </w:rPr>
        <w:t xml:space="preserve">osesión del </w:t>
      </w:r>
      <w:r w:rsidR="006F5421">
        <w:rPr>
          <w:rFonts w:ascii="Arial" w:hAnsi="Arial" w:cs="Arial"/>
          <w:bCs/>
          <w:sz w:val="28"/>
          <w:szCs w:val="28"/>
        </w:rPr>
        <w:t>P</w:t>
      </w:r>
      <w:r w:rsidR="006F5421" w:rsidRPr="006F5421">
        <w:rPr>
          <w:rFonts w:ascii="Arial" w:hAnsi="Arial" w:cs="Arial"/>
          <w:bCs/>
          <w:sz w:val="28"/>
          <w:szCs w:val="28"/>
        </w:rPr>
        <w:t>redio conocido como “</w:t>
      </w:r>
      <w:r w:rsidR="006F5421">
        <w:rPr>
          <w:rFonts w:ascii="Arial" w:hAnsi="Arial" w:cs="Arial"/>
          <w:bCs/>
          <w:sz w:val="28"/>
          <w:szCs w:val="28"/>
        </w:rPr>
        <w:t>C</w:t>
      </w:r>
      <w:r w:rsidR="006F5421" w:rsidRPr="006F5421">
        <w:rPr>
          <w:rFonts w:ascii="Arial" w:hAnsi="Arial" w:cs="Arial"/>
          <w:bCs/>
          <w:sz w:val="28"/>
          <w:szCs w:val="28"/>
        </w:rPr>
        <w:t xml:space="preserve">ircuito </w:t>
      </w:r>
      <w:r w:rsidR="006F5421">
        <w:rPr>
          <w:rFonts w:ascii="Arial" w:hAnsi="Arial" w:cs="Arial"/>
          <w:bCs/>
          <w:sz w:val="28"/>
          <w:szCs w:val="28"/>
        </w:rPr>
        <w:t>P</w:t>
      </w:r>
      <w:r w:rsidR="006F5421" w:rsidRPr="006F5421">
        <w:rPr>
          <w:rFonts w:ascii="Arial" w:hAnsi="Arial" w:cs="Arial"/>
          <w:bCs/>
          <w:sz w:val="28"/>
          <w:szCs w:val="28"/>
        </w:rPr>
        <w:t xml:space="preserve">oniente” </w:t>
      </w:r>
      <w:r w:rsidR="006F5421">
        <w:rPr>
          <w:rFonts w:ascii="Arial" w:hAnsi="Arial" w:cs="Arial"/>
          <w:bCs/>
          <w:sz w:val="28"/>
          <w:szCs w:val="28"/>
        </w:rPr>
        <w:t>P</w:t>
      </w:r>
      <w:r w:rsidR="006F5421" w:rsidRPr="006F5421">
        <w:rPr>
          <w:rFonts w:ascii="Arial" w:hAnsi="Arial" w:cs="Arial"/>
          <w:bCs/>
          <w:sz w:val="28"/>
          <w:szCs w:val="28"/>
        </w:rPr>
        <w:t xml:space="preserve">ropiedad </w:t>
      </w:r>
      <w:r w:rsidR="006F5421">
        <w:rPr>
          <w:rFonts w:ascii="Arial" w:hAnsi="Arial" w:cs="Arial"/>
          <w:bCs/>
          <w:sz w:val="28"/>
          <w:szCs w:val="28"/>
        </w:rPr>
        <w:t>M</w:t>
      </w:r>
      <w:r w:rsidR="006F5421" w:rsidRPr="006F5421">
        <w:rPr>
          <w:rFonts w:ascii="Arial" w:hAnsi="Arial" w:cs="Arial"/>
          <w:bCs/>
          <w:sz w:val="28"/>
          <w:szCs w:val="28"/>
        </w:rPr>
        <w:t xml:space="preserve">unicipal al </w:t>
      </w:r>
      <w:r w:rsidR="006F5421">
        <w:rPr>
          <w:rFonts w:ascii="Arial" w:hAnsi="Arial" w:cs="Arial"/>
          <w:bCs/>
          <w:sz w:val="28"/>
          <w:szCs w:val="28"/>
        </w:rPr>
        <w:t>I</w:t>
      </w:r>
      <w:r w:rsidR="006F5421" w:rsidRPr="006F5421">
        <w:rPr>
          <w:rFonts w:ascii="Arial" w:hAnsi="Arial" w:cs="Arial"/>
          <w:bCs/>
          <w:sz w:val="28"/>
          <w:szCs w:val="28"/>
        </w:rPr>
        <w:t xml:space="preserve">nstituto del </w:t>
      </w:r>
      <w:r w:rsidR="006F5421">
        <w:rPr>
          <w:rFonts w:ascii="Arial" w:hAnsi="Arial" w:cs="Arial"/>
          <w:bCs/>
          <w:sz w:val="28"/>
          <w:szCs w:val="28"/>
        </w:rPr>
        <w:t>F</w:t>
      </w:r>
      <w:r w:rsidR="006F5421" w:rsidRPr="006F5421">
        <w:rPr>
          <w:rFonts w:ascii="Arial" w:hAnsi="Arial" w:cs="Arial"/>
          <w:bCs/>
          <w:sz w:val="28"/>
          <w:szCs w:val="28"/>
        </w:rPr>
        <w:t xml:space="preserve">ondo </w:t>
      </w:r>
      <w:r w:rsidR="006F5421">
        <w:rPr>
          <w:rFonts w:ascii="Arial" w:hAnsi="Arial" w:cs="Arial"/>
          <w:bCs/>
          <w:sz w:val="28"/>
          <w:szCs w:val="28"/>
        </w:rPr>
        <w:t>N</w:t>
      </w:r>
      <w:r w:rsidR="006F5421" w:rsidRPr="006F5421">
        <w:rPr>
          <w:rFonts w:ascii="Arial" w:hAnsi="Arial" w:cs="Arial"/>
          <w:bCs/>
          <w:sz w:val="28"/>
          <w:szCs w:val="28"/>
        </w:rPr>
        <w:t xml:space="preserve">acional de la </w:t>
      </w:r>
      <w:r w:rsidR="006F5421">
        <w:rPr>
          <w:rFonts w:ascii="Arial" w:hAnsi="Arial" w:cs="Arial"/>
          <w:bCs/>
          <w:sz w:val="28"/>
          <w:szCs w:val="28"/>
        </w:rPr>
        <w:t>V</w:t>
      </w:r>
      <w:r w:rsidR="006F5421" w:rsidRPr="006F5421">
        <w:rPr>
          <w:rFonts w:ascii="Arial" w:hAnsi="Arial" w:cs="Arial"/>
          <w:bCs/>
          <w:sz w:val="28"/>
          <w:szCs w:val="28"/>
        </w:rPr>
        <w:t xml:space="preserve">ivienda para los </w:t>
      </w:r>
      <w:r w:rsidR="006F5421">
        <w:rPr>
          <w:rFonts w:ascii="Arial" w:hAnsi="Arial" w:cs="Arial"/>
          <w:bCs/>
          <w:sz w:val="28"/>
          <w:szCs w:val="28"/>
        </w:rPr>
        <w:t>T</w:t>
      </w:r>
      <w:r w:rsidR="006F5421" w:rsidRPr="006F5421">
        <w:rPr>
          <w:rFonts w:ascii="Arial" w:hAnsi="Arial" w:cs="Arial"/>
          <w:bCs/>
          <w:sz w:val="28"/>
          <w:szCs w:val="28"/>
        </w:rPr>
        <w:t xml:space="preserve">rabajadores del </w:t>
      </w:r>
      <w:r w:rsidR="006F5421">
        <w:rPr>
          <w:rFonts w:ascii="Arial" w:hAnsi="Arial" w:cs="Arial"/>
          <w:bCs/>
          <w:sz w:val="28"/>
          <w:szCs w:val="28"/>
        </w:rPr>
        <w:t>I</w:t>
      </w:r>
      <w:r w:rsidR="006F5421" w:rsidRPr="006F5421">
        <w:rPr>
          <w:rFonts w:ascii="Arial" w:hAnsi="Arial" w:cs="Arial"/>
          <w:bCs/>
          <w:sz w:val="28"/>
          <w:szCs w:val="28"/>
        </w:rPr>
        <w:t>nfonavit</w:t>
      </w:r>
      <w:r w:rsidR="006F5421">
        <w:rPr>
          <w:rFonts w:ascii="Arial" w:hAnsi="Arial" w:cs="Arial"/>
          <w:bCs/>
          <w:sz w:val="28"/>
          <w:szCs w:val="28"/>
        </w:rPr>
        <w:t>,</w:t>
      </w:r>
      <w:r w:rsidR="006F5421" w:rsidRPr="006F5421">
        <w:rPr>
          <w:rFonts w:ascii="Arial" w:hAnsi="Arial" w:cs="Arial"/>
          <w:bCs/>
          <w:sz w:val="28"/>
          <w:szCs w:val="28"/>
        </w:rPr>
        <w:t xml:space="preserve"> con el objeto de llevar a cabo el </w:t>
      </w:r>
      <w:r w:rsidR="006F5421">
        <w:rPr>
          <w:rFonts w:ascii="Arial" w:hAnsi="Arial" w:cs="Arial"/>
          <w:bCs/>
          <w:sz w:val="28"/>
          <w:szCs w:val="28"/>
        </w:rPr>
        <w:t>D</w:t>
      </w:r>
      <w:r w:rsidR="006F5421" w:rsidRPr="006F5421">
        <w:rPr>
          <w:rFonts w:ascii="Arial" w:hAnsi="Arial" w:cs="Arial"/>
          <w:bCs/>
          <w:sz w:val="28"/>
          <w:szCs w:val="28"/>
        </w:rPr>
        <w:t xml:space="preserve">esarrollo de </w:t>
      </w:r>
      <w:r w:rsidR="006F5421">
        <w:rPr>
          <w:rFonts w:ascii="Arial" w:hAnsi="Arial" w:cs="Arial"/>
          <w:bCs/>
          <w:sz w:val="28"/>
          <w:szCs w:val="28"/>
        </w:rPr>
        <w:t>V</w:t>
      </w:r>
      <w:r w:rsidR="006F5421" w:rsidRPr="006F5421">
        <w:rPr>
          <w:rFonts w:ascii="Arial" w:hAnsi="Arial" w:cs="Arial"/>
          <w:bCs/>
          <w:sz w:val="28"/>
          <w:szCs w:val="28"/>
        </w:rPr>
        <w:t xml:space="preserve">ivienda en beneficio de los </w:t>
      </w:r>
      <w:r w:rsidR="006F5421">
        <w:rPr>
          <w:rFonts w:ascii="Arial" w:hAnsi="Arial" w:cs="Arial"/>
          <w:bCs/>
          <w:sz w:val="28"/>
          <w:szCs w:val="28"/>
        </w:rPr>
        <w:t>T</w:t>
      </w:r>
      <w:r w:rsidR="006F5421" w:rsidRPr="006F5421">
        <w:rPr>
          <w:rFonts w:ascii="Arial" w:hAnsi="Arial" w:cs="Arial"/>
          <w:bCs/>
          <w:sz w:val="28"/>
          <w:szCs w:val="28"/>
        </w:rPr>
        <w:t xml:space="preserve">rabajadores </w:t>
      </w:r>
      <w:r w:rsidR="006F5421">
        <w:rPr>
          <w:rFonts w:ascii="Arial" w:hAnsi="Arial" w:cs="Arial"/>
          <w:bCs/>
          <w:sz w:val="28"/>
          <w:szCs w:val="28"/>
        </w:rPr>
        <w:t>D</w:t>
      </w:r>
      <w:r w:rsidR="006F5421" w:rsidRPr="006F5421">
        <w:rPr>
          <w:rFonts w:ascii="Arial" w:hAnsi="Arial" w:cs="Arial"/>
          <w:bCs/>
          <w:sz w:val="28"/>
          <w:szCs w:val="28"/>
        </w:rPr>
        <w:t xml:space="preserve">erechohabientes de la </w:t>
      </w:r>
      <w:r w:rsidR="006F5421">
        <w:rPr>
          <w:rFonts w:ascii="Arial" w:hAnsi="Arial" w:cs="Arial"/>
          <w:bCs/>
          <w:sz w:val="28"/>
          <w:szCs w:val="28"/>
        </w:rPr>
        <w:t>E</w:t>
      </w:r>
      <w:r w:rsidR="006F5421" w:rsidRPr="006F5421">
        <w:rPr>
          <w:rFonts w:ascii="Arial" w:hAnsi="Arial" w:cs="Arial"/>
          <w:bCs/>
          <w:sz w:val="28"/>
          <w:szCs w:val="28"/>
        </w:rPr>
        <w:t xml:space="preserve">ntidad. </w:t>
      </w:r>
      <w:r w:rsidR="006F5421">
        <w:rPr>
          <w:rFonts w:ascii="Arial" w:hAnsi="Arial" w:cs="Arial"/>
          <w:bCs/>
          <w:sz w:val="28"/>
          <w:szCs w:val="28"/>
        </w:rPr>
        <w:t>M</w:t>
      </w:r>
      <w:r w:rsidR="006F5421" w:rsidRPr="006F5421">
        <w:rPr>
          <w:rFonts w:ascii="Arial" w:hAnsi="Arial" w:cs="Arial"/>
          <w:bCs/>
          <w:sz w:val="28"/>
          <w:szCs w:val="28"/>
        </w:rPr>
        <w:t xml:space="preserve">otiva la </w:t>
      </w:r>
      <w:r w:rsidR="006F5421">
        <w:rPr>
          <w:rFonts w:ascii="Arial" w:hAnsi="Arial" w:cs="Arial"/>
          <w:bCs/>
          <w:sz w:val="28"/>
          <w:szCs w:val="28"/>
        </w:rPr>
        <w:t>C</w:t>
      </w:r>
      <w:r w:rsidR="006F5421" w:rsidRPr="006F5421">
        <w:rPr>
          <w:rFonts w:ascii="Arial" w:hAnsi="Arial" w:cs="Arial"/>
          <w:bCs/>
          <w:sz w:val="28"/>
          <w:szCs w:val="28"/>
        </w:rPr>
        <w:t xml:space="preserve">. </w:t>
      </w:r>
      <w:r w:rsidR="006F5421">
        <w:rPr>
          <w:rFonts w:ascii="Arial" w:hAnsi="Arial" w:cs="Arial"/>
          <w:bCs/>
          <w:sz w:val="28"/>
          <w:szCs w:val="28"/>
        </w:rPr>
        <w:t>P</w:t>
      </w:r>
      <w:r w:rsidR="006F5421" w:rsidRPr="006F5421">
        <w:rPr>
          <w:rFonts w:ascii="Arial" w:hAnsi="Arial" w:cs="Arial"/>
          <w:bCs/>
          <w:sz w:val="28"/>
          <w:szCs w:val="28"/>
        </w:rPr>
        <w:t xml:space="preserve">residenta </w:t>
      </w:r>
      <w:r w:rsidR="006F5421">
        <w:rPr>
          <w:rFonts w:ascii="Arial" w:hAnsi="Arial" w:cs="Arial"/>
          <w:bCs/>
          <w:sz w:val="28"/>
          <w:szCs w:val="28"/>
        </w:rPr>
        <w:t>M</w:t>
      </w:r>
      <w:r w:rsidR="006F5421" w:rsidRPr="006F5421">
        <w:rPr>
          <w:rFonts w:ascii="Arial" w:hAnsi="Arial" w:cs="Arial"/>
          <w:bCs/>
          <w:sz w:val="28"/>
          <w:szCs w:val="28"/>
        </w:rPr>
        <w:t xml:space="preserve">unicipal </w:t>
      </w:r>
      <w:r w:rsidR="006F5421">
        <w:rPr>
          <w:rFonts w:ascii="Arial" w:hAnsi="Arial" w:cs="Arial"/>
          <w:bCs/>
          <w:sz w:val="28"/>
          <w:szCs w:val="28"/>
        </w:rPr>
        <w:t>M</w:t>
      </w:r>
      <w:r w:rsidR="006F5421" w:rsidRPr="006F5421">
        <w:rPr>
          <w:rFonts w:ascii="Arial" w:hAnsi="Arial" w:cs="Arial"/>
          <w:bCs/>
          <w:sz w:val="28"/>
          <w:szCs w:val="28"/>
        </w:rPr>
        <w:t xml:space="preserve">agali </w:t>
      </w:r>
      <w:r w:rsidR="006F5421">
        <w:rPr>
          <w:rFonts w:ascii="Arial" w:hAnsi="Arial" w:cs="Arial"/>
          <w:bCs/>
          <w:sz w:val="28"/>
          <w:szCs w:val="28"/>
        </w:rPr>
        <w:t>C</w:t>
      </w:r>
      <w:r w:rsidR="006F5421" w:rsidRPr="006F5421">
        <w:rPr>
          <w:rFonts w:ascii="Arial" w:hAnsi="Arial" w:cs="Arial"/>
          <w:bCs/>
          <w:sz w:val="28"/>
          <w:szCs w:val="28"/>
        </w:rPr>
        <w:t xml:space="preserve">asillas </w:t>
      </w:r>
      <w:r w:rsidR="006F5421">
        <w:rPr>
          <w:rFonts w:ascii="Arial" w:hAnsi="Arial" w:cs="Arial"/>
          <w:bCs/>
          <w:sz w:val="28"/>
          <w:szCs w:val="28"/>
        </w:rPr>
        <w:t>C</w:t>
      </w:r>
      <w:r w:rsidR="006F5421" w:rsidRPr="006F5421">
        <w:rPr>
          <w:rFonts w:ascii="Arial" w:hAnsi="Arial" w:cs="Arial"/>
          <w:bCs/>
          <w:sz w:val="28"/>
          <w:szCs w:val="28"/>
        </w:rPr>
        <w:t>ontreras.</w:t>
      </w:r>
      <w:r w:rsidR="006F5421">
        <w:rPr>
          <w:rFonts w:ascii="Arial" w:hAnsi="Arial" w:cs="Arial"/>
          <w:bCs/>
          <w:sz w:val="28"/>
          <w:szCs w:val="28"/>
        </w:rPr>
        <w:t xml:space="preserve"> - - - - - - - - - - </w:t>
      </w:r>
      <w:r w:rsidR="006F5421">
        <w:rPr>
          <w:rFonts w:ascii="Arial" w:hAnsi="Arial" w:cs="Arial"/>
          <w:b/>
          <w:sz w:val="28"/>
          <w:szCs w:val="28"/>
        </w:rPr>
        <w:t xml:space="preserve">OCTAVO: </w:t>
      </w:r>
      <w:r w:rsidR="006F5421" w:rsidRPr="006F5421">
        <w:rPr>
          <w:rFonts w:ascii="Arial" w:hAnsi="Arial" w:cs="Arial"/>
          <w:bCs/>
          <w:sz w:val="28"/>
          <w:szCs w:val="28"/>
        </w:rPr>
        <w:t xml:space="preserve">Dictamen que propone autorización para la segunda modificación al </w:t>
      </w:r>
      <w:r w:rsidR="006F5421">
        <w:rPr>
          <w:rFonts w:ascii="Arial" w:hAnsi="Arial" w:cs="Arial"/>
          <w:bCs/>
          <w:sz w:val="28"/>
          <w:szCs w:val="28"/>
        </w:rPr>
        <w:t>T</w:t>
      </w:r>
      <w:r w:rsidR="006F5421" w:rsidRPr="006F5421">
        <w:rPr>
          <w:rFonts w:ascii="Arial" w:hAnsi="Arial" w:cs="Arial"/>
          <w:bCs/>
          <w:sz w:val="28"/>
          <w:szCs w:val="28"/>
        </w:rPr>
        <w:t xml:space="preserve">abulador de </w:t>
      </w:r>
      <w:r w:rsidR="006F5421">
        <w:rPr>
          <w:rFonts w:ascii="Arial" w:hAnsi="Arial" w:cs="Arial"/>
          <w:bCs/>
          <w:sz w:val="28"/>
          <w:szCs w:val="28"/>
        </w:rPr>
        <w:t>S</w:t>
      </w:r>
      <w:r w:rsidR="006F5421" w:rsidRPr="006F5421">
        <w:rPr>
          <w:rFonts w:ascii="Arial" w:hAnsi="Arial" w:cs="Arial"/>
          <w:bCs/>
          <w:sz w:val="28"/>
          <w:szCs w:val="28"/>
        </w:rPr>
        <w:t xml:space="preserve">ueldos y </w:t>
      </w:r>
      <w:r w:rsidR="006F5421">
        <w:rPr>
          <w:rFonts w:ascii="Arial" w:hAnsi="Arial" w:cs="Arial"/>
          <w:bCs/>
          <w:sz w:val="28"/>
          <w:szCs w:val="28"/>
        </w:rPr>
        <w:t>P</w:t>
      </w:r>
      <w:r w:rsidR="006F5421" w:rsidRPr="006F5421">
        <w:rPr>
          <w:rFonts w:ascii="Arial" w:hAnsi="Arial" w:cs="Arial"/>
          <w:bCs/>
          <w:sz w:val="28"/>
          <w:szCs w:val="28"/>
        </w:rPr>
        <w:t xml:space="preserve">uestos correspondiente a la realizada en el año 2026. </w:t>
      </w:r>
      <w:r w:rsidR="006F5421">
        <w:rPr>
          <w:rFonts w:ascii="Arial" w:hAnsi="Arial" w:cs="Arial"/>
          <w:bCs/>
          <w:sz w:val="28"/>
          <w:szCs w:val="28"/>
        </w:rPr>
        <w:t>M</w:t>
      </w:r>
      <w:r w:rsidR="006F5421" w:rsidRPr="006F5421">
        <w:rPr>
          <w:rFonts w:ascii="Arial" w:hAnsi="Arial" w:cs="Arial"/>
          <w:bCs/>
          <w:sz w:val="28"/>
          <w:szCs w:val="28"/>
        </w:rPr>
        <w:t xml:space="preserve">otiva el </w:t>
      </w:r>
      <w:r w:rsidR="006F5421">
        <w:rPr>
          <w:rFonts w:ascii="Arial" w:hAnsi="Arial" w:cs="Arial"/>
          <w:bCs/>
          <w:sz w:val="28"/>
          <w:szCs w:val="28"/>
        </w:rPr>
        <w:t>C</w:t>
      </w:r>
      <w:r w:rsidR="006F5421" w:rsidRPr="006F5421">
        <w:rPr>
          <w:rFonts w:ascii="Arial" w:hAnsi="Arial" w:cs="Arial"/>
          <w:bCs/>
          <w:sz w:val="28"/>
          <w:szCs w:val="28"/>
        </w:rPr>
        <w:t xml:space="preserve">. </w:t>
      </w:r>
      <w:r w:rsidR="006F5421">
        <w:rPr>
          <w:rFonts w:ascii="Arial" w:hAnsi="Arial" w:cs="Arial"/>
          <w:bCs/>
          <w:sz w:val="28"/>
          <w:szCs w:val="28"/>
        </w:rPr>
        <w:lastRenderedPageBreak/>
        <w:t>R</w:t>
      </w:r>
      <w:r w:rsidR="006F5421" w:rsidRPr="006F5421">
        <w:rPr>
          <w:rFonts w:ascii="Arial" w:hAnsi="Arial" w:cs="Arial"/>
          <w:bCs/>
          <w:sz w:val="28"/>
          <w:szCs w:val="28"/>
        </w:rPr>
        <w:t xml:space="preserve">egidor </w:t>
      </w:r>
      <w:r w:rsidR="006F5421">
        <w:rPr>
          <w:rFonts w:ascii="Arial" w:hAnsi="Arial" w:cs="Arial"/>
          <w:bCs/>
          <w:sz w:val="28"/>
          <w:szCs w:val="28"/>
        </w:rPr>
        <w:t>M</w:t>
      </w:r>
      <w:r w:rsidR="006F5421" w:rsidRPr="006F5421">
        <w:rPr>
          <w:rFonts w:ascii="Arial" w:hAnsi="Arial" w:cs="Arial"/>
          <w:bCs/>
          <w:sz w:val="28"/>
          <w:szCs w:val="28"/>
        </w:rPr>
        <w:t xml:space="preserve">iguel </w:t>
      </w:r>
      <w:r w:rsidR="006F5421">
        <w:rPr>
          <w:rFonts w:ascii="Arial" w:hAnsi="Arial" w:cs="Arial"/>
          <w:bCs/>
          <w:sz w:val="28"/>
          <w:szCs w:val="28"/>
        </w:rPr>
        <w:t>M</w:t>
      </w:r>
      <w:r w:rsidR="006F5421" w:rsidRPr="006F5421">
        <w:rPr>
          <w:rFonts w:ascii="Arial" w:hAnsi="Arial" w:cs="Arial"/>
          <w:bCs/>
          <w:sz w:val="28"/>
          <w:szCs w:val="28"/>
        </w:rPr>
        <w:t>arentes.</w:t>
      </w:r>
      <w:r w:rsidR="006F5421">
        <w:rPr>
          <w:rFonts w:ascii="Arial" w:hAnsi="Arial" w:cs="Arial"/>
          <w:bCs/>
          <w:sz w:val="28"/>
          <w:szCs w:val="28"/>
        </w:rPr>
        <w:t xml:space="preserve"> - - - - - - - - - - - - - - - - - - - - - - - - - </w:t>
      </w:r>
      <w:proofErr w:type="gramStart"/>
      <w:r w:rsidR="006F5421">
        <w:rPr>
          <w:rFonts w:ascii="Arial" w:hAnsi="Arial" w:cs="Arial"/>
          <w:bCs/>
          <w:sz w:val="28"/>
          <w:szCs w:val="28"/>
        </w:rPr>
        <w:t xml:space="preserve">- </w:t>
      </w:r>
      <w:r w:rsidR="006F5421" w:rsidRPr="006F5421">
        <w:rPr>
          <w:rFonts w:ascii="Arial" w:hAnsi="Arial" w:cs="Arial"/>
          <w:bCs/>
          <w:sz w:val="28"/>
          <w:szCs w:val="28"/>
        </w:rPr>
        <w:t xml:space="preserve"> </w:t>
      </w:r>
      <w:r w:rsidR="006F5421">
        <w:rPr>
          <w:rFonts w:ascii="Arial" w:hAnsi="Arial" w:cs="Arial"/>
          <w:b/>
          <w:sz w:val="28"/>
          <w:szCs w:val="28"/>
        </w:rPr>
        <w:t>NOVENO</w:t>
      </w:r>
      <w:proofErr w:type="gramEnd"/>
      <w:r w:rsidR="006F5421">
        <w:rPr>
          <w:rFonts w:ascii="Arial" w:hAnsi="Arial" w:cs="Arial"/>
          <w:b/>
          <w:sz w:val="28"/>
          <w:szCs w:val="28"/>
        </w:rPr>
        <w:t xml:space="preserve">: </w:t>
      </w:r>
      <w:r w:rsidR="006F5421" w:rsidRPr="006F5421">
        <w:rPr>
          <w:rFonts w:ascii="Arial" w:hAnsi="Arial" w:cs="Arial"/>
          <w:bCs/>
          <w:sz w:val="28"/>
          <w:szCs w:val="28"/>
        </w:rPr>
        <w:t xml:space="preserve">Dictamen que propone autorización para el otorgamiento de </w:t>
      </w:r>
      <w:r w:rsidR="00483DF7">
        <w:rPr>
          <w:rFonts w:ascii="Arial" w:hAnsi="Arial" w:cs="Arial"/>
          <w:bCs/>
          <w:sz w:val="28"/>
          <w:szCs w:val="28"/>
        </w:rPr>
        <w:t>N</w:t>
      </w:r>
      <w:r w:rsidR="006F5421" w:rsidRPr="006F5421">
        <w:rPr>
          <w:rFonts w:ascii="Arial" w:hAnsi="Arial" w:cs="Arial"/>
          <w:bCs/>
          <w:sz w:val="28"/>
          <w:szCs w:val="28"/>
        </w:rPr>
        <w:t xml:space="preserve">ombramiento de </w:t>
      </w:r>
      <w:r w:rsidR="00483DF7">
        <w:rPr>
          <w:rFonts w:ascii="Arial" w:hAnsi="Arial" w:cs="Arial"/>
          <w:bCs/>
          <w:sz w:val="28"/>
          <w:szCs w:val="28"/>
        </w:rPr>
        <w:t>S</w:t>
      </w:r>
      <w:r w:rsidR="006F5421" w:rsidRPr="006F5421">
        <w:rPr>
          <w:rFonts w:ascii="Arial" w:hAnsi="Arial" w:cs="Arial"/>
          <w:bCs/>
          <w:sz w:val="28"/>
          <w:szCs w:val="28"/>
        </w:rPr>
        <w:t xml:space="preserve">uboficial de la </w:t>
      </w:r>
      <w:r w:rsidR="00483DF7">
        <w:rPr>
          <w:rFonts w:ascii="Arial" w:hAnsi="Arial" w:cs="Arial"/>
          <w:bCs/>
          <w:sz w:val="28"/>
          <w:szCs w:val="28"/>
        </w:rPr>
        <w:t>C</w:t>
      </w:r>
      <w:r w:rsidR="006F5421" w:rsidRPr="006F5421">
        <w:rPr>
          <w:rFonts w:ascii="Arial" w:hAnsi="Arial" w:cs="Arial"/>
          <w:bCs/>
          <w:sz w:val="28"/>
          <w:szCs w:val="28"/>
        </w:rPr>
        <w:t xml:space="preserve">omisaría </w:t>
      </w:r>
      <w:r w:rsidR="00483DF7">
        <w:rPr>
          <w:rFonts w:ascii="Arial" w:hAnsi="Arial" w:cs="Arial"/>
          <w:bCs/>
          <w:sz w:val="28"/>
          <w:szCs w:val="28"/>
        </w:rPr>
        <w:t>G</w:t>
      </w:r>
      <w:r w:rsidR="006F5421" w:rsidRPr="006F5421">
        <w:rPr>
          <w:rFonts w:ascii="Arial" w:hAnsi="Arial" w:cs="Arial"/>
          <w:bCs/>
          <w:sz w:val="28"/>
          <w:szCs w:val="28"/>
        </w:rPr>
        <w:t xml:space="preserve">eneral de </w:t>
      </w:r>
      <w:r w:rsidR="00483DF7">
        <w:rPr>
          <w:rFonts w:ascii="Arial" w:hAnsi="Arial" w:cs="Arial"/>
          <w:bCs/>
          <w:sz w:val="28"/>
          <w:szCs w:val="28"/>
        </w:rPr>
        <w:t>S</w:t>
      </w:r>
      <w:r w:rsidR="006F5421" w:rsidRPr="006F5421">
        <w:rPr>
          <w:rFonts w:ascii="Arial" w:hAnsi="Arial" w:cs="Arial"/>
          <w:bCs/>
          <w:sz w:val="28"/>
          <w:szCs w:val="28"/>
        </w:rPr>
        <w:t xml:space="preserve">eguridad </w:t>
      </w:r>
      <w:r w:rsidR="00483DF7">
        <w:rPr>
          <w:rFonts w:ascii="Arial" w:hAnsi="Arial" w:cs="Arial"/>
          <w:bCs/>
          <w:sz w:val="28"/>
          <w:szCs w:val="28"/>
        </w:rPr>
        <w:t>P</w:t>
      </w:r>
      <w:r w:rsidR="006F5421" w:rsidRPr="006F5421">
        <w:rPr>
          <w:rFonts w:ascii="Arial" w:hAnsi="Arial" w:cs="Arial"/>
          <w:bCs/>
          <w:sz w:val="28"/>
          <w:szCs w:val="28"/>
        </w:rPr>
        <w:t xml:space="preserve">ública, de conformidad a lo que establece el </w:t>
      </w:r>
      <w:r w:rsidR="00483DF7">
        <w:rPr>
          <w:rFonts w:ascii="Arial" w:hAnsi="Arial" w:cs="Arial"/>
          <w:bCs/>
          <w:sz w:val="28"/>
          <w:szCs w:val="28"/>
        </w:rPr>
        <w:t>N</w:t>
      </w:r>
      <w:r w:rsidR="006F5421" w:rsidRPr="006F5421">
        <w:rPr>
          <w:rFonts w:ascii="Arial" w:hAnsi="Arial" w:cs="Arial"/>
          <w:bCs/>
          <w:sz w:val="28"/>
          <w:szCs w:val="28"/>
        </w:rPr>
        <w:t xml:space="preserve">umeral 32 del </w:t>
      </w:r>
      <w:r w:rsidR="00483DF7">
        <w:rPr>
          <w:rFonts w:ascii="Arial" w:hAnsi="Arial" w:cs="Arial"/>
          <w:bCs/>
          <w:sz w:val="28"/>
          <w:szCs w:val="28"/>
        </w:rPr>
        <w:t>R</w:t>
      </w:r>
      <w:r w:rsidR="006F5421" w:rsidRPr="006F5421">
        <w:rPr>
          <w:rFonts w:ascii="Arial" w:hAnsi="Arial" w:cs="Arial"/>
          <w:bCs/>
          <w:sz w:val="28"/>
          <w:szCs w:val="28"/>
        </w:rPr>
        <w:t xml:space="preserve">eglamento de la </w:t>
      </w:r>
      <w:r w:rsidR="00483DF7">
        <w:rPr>
          <w:rFonts w:ascii="Arial" w:hAnsi="Arial" w:cs="Arial"/>
          <w:bCs/>
          <w:sz w:val="28"/>
          <w:szCs w:val="28"/>
        </w:rPr>
        <w:t>P</w:t>
      </w:r>
      <w:r w:rsidR="006F5421" w:rsidRPr="006F5421">
        <w:rPr>
          <w:rFonts w:ascii="Arial" w:hAnsi="Arial" w:cs="Arial"/>
          <w:bCs/>
          <w:sz w:val="28"/>
          <w:szCs w:val="28"/>
        </w:rPr>
        <w:t xml:space="preserve">olicía </w:t>
      </w:r>
      <w:r w:rsidR="00483DF7">
        <w:rPr>
          <w:rFonts w:ascii="Arial" w:hAnsi="Arial" w:cs="Arial"/>
          <w:bCs/>
          <w:sz w:val="28"/>
          <w:szCs w:val="28"/>
        </w:rPr>
        <w:t>P</w:t>
      </w:r>
      <w:r w:rsidR="006F5421" w:rsidRPr="006F5421">
        <w:rPr>
          <w:rFonts w:ascii="Arial" w:hAnsi="Arial" w:cs="Arial"/>
          <w:bCs/>
          <w:sz w:val="28"/>
          <w:szCs w:val="28"/>
        </w:rPr>
        <w:t xml:space="preserve">reventiva del </w:t>
      </w:r>
      <w:r w:rsidR="00483DF7">
        <w:rPr>
          <w:rFonts w:ascii="Arial" w:hAnsi="Arial" w:cs="Arial"/>
          <w:bCs/>
          <w:sz w:val="28"/>
          <w:szCs w:val="28"/>
        </w:rPr>
        <w:t>M</w:t>
      </w:r>
      <w:r w:rsidR="006F5421" w:rsidRPr="006F5421">
        <w:rPr>
          <w:rFonts w:ascii="Arial" w:hAnsi="Arial" w:cs="Arial"/>
          <w:bCs/>
          <w:sz w:val="28"/>
          <w:szCs w:val="28"/>
        </w:rPr>
        <w:t xml:space="preserve">unicipio de </w:t>
      </w:r>
      <w:r w:rsidR="00483DF7">
        <w:rPr>
          <w:rFonts w:ascii="Arial" w:hAnsi="Arial" w:cs="Arial"/>
          <w:bCs/>
          <w:sz w:val="28"/>
          <w:szCs w:val="28"/>
        </w:rPr>
        <w:t>Z</w:t>
      </w:r>
      <w:r w:rsidR="006F5421" w:rsidRPr="006F5421">
        <w:rPr>
          <w:rFonts w:ascii="Arial" w:hAnsi="Arial" w:cs="Arial"/>
          <w:bCs/>
          <w:sz w:val="28"/>
          <w:szCs w:val="28"/>
        </w:rPr>
        <w:t xml:space="preserve">apotlán el </w:t>
      </w:r>
      <w:r w:rsidR="00483DF7">
        <w:rPr>
          <w:rFonts w:ascii="Arial" w:hAnsi="Arial" w:cs="Arial"/>
          <w:bCs/>
          <w:sz w:val="28"/>
          <w:szCs w:val="28"/>
        </w:rPr>
        <w:t>G</w:t>
      </w:r>
      <w:r w:rsidR="006F5421" w:rsidRPr="006F5421">
        <w:rPr>
          <w:rFonts w:ascii="Arial" w:hAnsi="Arial" w:cs="Arial"/>
          <w:bCs/>
          <w:sz w:val="28"/>
          <w:szCs w:val="28"/>
        </w:rPr>
        <w:t xml:space="preserve">rande, </w:t>
      </w:r>
      <w:r w:rsidR="00483DF7">
        <w:rPr>
          <w:rFonts w:ascii="Arial" w:hAnsi="Arial" w:cs="Arial"/>
          <w:bCs/>
          <w:sz w:val="28"/>
          <w:szCs w:val="28"/>
        </w:rPr>
        <w:t>J</w:t>
      </w:r>
      <w:r w:rsidR="006F5421" w:rsidRPr="006F5421">
        <w:rPr>
          <w:rFonts w:ascii="Arial" w:hAnsi="Arial" w:cs="Arial"/>
          <w:bCs/>
          <w:sz w:val="28"/>
          <w:szCs w:val="28"/>
        </w:rPr>
        <w:t xml:space="preserve">alisco. </w:t>
      </w:r>
      <w:r w:rsidR="00483DF7">
        <w:rPr>
          <w:rFonts w:ascii="Arial" w:hAnsi="Arial" w:cs="Arial"/>
          <w:bCs/>
          <w:sz w:val="28"/>
          <w:szCs w:val="28"/>
        </w:rPr>
        <w:t>M</w:t>
      </w:r>
      <w:r w:rsidR="006F5421" w:rsidRPr="006F5421">
        <w:rPr>
          <w:rFonts w:ascii="Arial" w:hAnsi="Arial" w:cs="Arial"/>
          <w:bCs/>
          <w:sz w:val="28"/>
          <w:szCs w:val="28"/>
        </w:rPr>
        <w:t xml:space="preserve">otiva el </w:t>
      </w:r>
      <w:r w:rsidR="00483DF7">
        <w:rPr>
          <w:rFonts w:ascii="Arial" w:hAnsi="Arial" w:cs="Arial"/>
          <w:bCs/>
          <w:sz w:val="28"/>
          <w:szCs w:val="28"/>
        </w:rPr>
        <w:t>C</w:t>
      </w:r>
      <w:r w:rsidR="006F5421" w:rsidRPr="006F5421">
        <w:rPr>
          <w:rFonts w:ascii="Arial" w:hAnsi="Arial" w:cs="Arial"/>
          <w:bCs/>
          <w:sz w:val="28"/>
          <w:szCs w:val="28"/>
        </w:rPr>
        <w:t xml:space="preserve">. </w:t>
      </w:r>
      <w:r w:rsidR="00483DF7">
        <w:rPr>
          <w:rFonts w:ascii="Arial" w:hAnsi="Arial" w:cs="Arial"/>
          <w:bCs/>
          <w:sz w:val="28"/>
          <w:szCs w:val="28"/>
        </w:rPr>
        <w:t>R</w:t>
      </w:r>
      <w:r w:rsidR="006F5421" w:rsidRPr="006F5421">
        <w:rPr>
          <w:rFonts w:ascii="Arial" w:hAnsi="Arial" w:cs="Arial"/>
          <w:bCs/>
          <w:sz w:val="28"/>
          <w:szCs w:val="28"/>
        </w:rPr>
        <w:t xml:space="preserve">egidor </w:t>
      </w:r>
      <w:r w:rsidR="00483DF7">
        <w:rPr>
          <w:rFonts w:ascii="Arial" w:hAnsi="Arial" w:cs="Arial"/>
          <w:bCs/>
          <w:sz w:val="28"/>
          <w:szCs w:val="28"/>
        </w:rPr>
        <w:t>M</w:t>
      </w:r>
      <w:r w:rsidR="006F5421" w:rsidRPr="006F5421">
        <w:rPr>
          <w:rFonts w:ascii="Arial" w:hAnsi="Arial" w:cs="Arial"/>
          <w:bCs/>
          <w:sz w:val="28"/>
          <w:szCs w:val="28"/>
        </w:rPr>
        <w:t xml:space="preserve">iguel </w:t>
      </w:r>
      <w:r w:rsidR="00483DF7">
        <w:rPr>
          <w:rFonts w:ascii="Arial" w:hAnsi="Arial" w:cs="Arial"/>
          <w:bCs/>
          <w:sz w:val="28"/>
          <w:szCs w:val="28"/>
        </w:rPr>
        <w:t>M</w:t>
      </w:r>
      <w:r w:rsidR="006F5421" w:rsidRPr="006F5421">
        <w:rPr>
          <w:rFonts w:ascii="Arial" w:hAnsi="Arial" w:cs="Arial"/>
          <w:bCs/>
          <w:sz w:val="28"/>
          <w:szCs w:val="28"/>
        </w:rPr>
        <w:t>arentes.</w:t>
      </w:r>
      <w:r w:rsidR="00483DF7">
        <w:rPr>
          <w:rFonts w:ascii="Arial" w:hAnsi="Arial" w:cs="Arial"/>
          <w:bCs/>
          <w:sz w:val="28"/>
          <w:szCs w:val="28"/>
        </w:rPr>
        <w:t xml:space="preserve"> - - - - - - - - - - - - - - - - - </w:t>
      </w:r>
      <w:r w:rsidR="00483DF7">
        <w:rPr>
          <w:rFonts w:ascii="Arial" w:hAnsi="Arial" w:cs="Arial"/>
          <w:b/>
          <w:sz w:val="28"/>
          <w:szCs w:val="28"/>
        </w:rPr>
        <w:t xml:space="preserve">DÉCIMO: </w:t>
      </w:r>
      <w:r w:rsidR="00483DF7" w:rsidRPr="00483DF7">
        <w:rPr>
          <w:rFonts w:ascii="Arial" w:hAnsi="Arial" w:cs="Arial"/>
          <w:bCs/>
          <w:sz w:val="28"/>
          <w:szCs w:val="28"/>
        </w:rPr>
        <w:t>D</w:t>
      </w:r>
      <w:r w:rsidR="006F5421" w:rsidRPr="00483DF7">
        <w:rPr>
          <w:rFonts w:ascii="Arial" w:hAnsi="Arial" w:cs="Arial"/>
          <w:bCs/>
          <w:sz w:val="28"/>
          <w:szCs w:val="28"/>
        </w:rPr>
        <w:t xml:space="preserve">ictamen que aprueba las </w:t>
      </w:r>
      <w:r w:rsidR="00483DF7">
        <w:rPr>
          <w:rFonts w:ascii="Arial" w:hAnsi="Arial" w:cs="Arial"/>
          <w:bCs/>
          <w:sz w:val="28"/>
          <w:szCs w:val="28"/>
        </w:rPr>
        <w:t>C</w:t>
      </w:r>
      <w:r w:rsidR="006F5421" w:rsidRPr="00483DF7">
        <w:rPr>
          <w:rFonts w:ascii="Arial" w:hAnsi="Arial" w:cs="Arial"/>
          <w:bCs/>
          <w:sz w:val="28"/>
          <w:szCs w:val="28"/>
        </w:rPr>
        <w:t xml:space="preserve">olonias aspirantes a la </w:t>
      </w:r>
      <w:r w:rsidR="00483DF7">
        <w:rPr>
          <w:rFonts w:ascii="Arial" w:hAnsi="Arial" w:cs="Arial"/>
          <w:bCs/>
          <w:sz w:val="28"/>
          <w:szCs w:val="28"/>
        </w:rPr>
        <w:t>C</w:t>
      </w:r>
      <w:r w:rsidR="006F5421" w:rsidRPr="00483DF7">
        <w:rPr>
          <w:rFonts w:ascii="Arial" w:hAnsi="Arial" w:cs="Arial"/>
          <w:bCs/>
          <w:sz w:val="28"/>
          <w:szCs w:val="28"/>
        </w:rPr>
        <w:t xml:space="preserve">onvocatoria a </w:t>
      </w:r>
      <w:r w:rsidR="00483DF7">
        <w:rPr>
          <w:rFonts w:ascii="Arial" w:hAnsi="Arial" w:cs="Arial"/>
          <w:bCs/>
          <w:sz w:val="28"/>
          <w:szCs w:val="28"/>
        </w:rPr>
        <w:t>S</w:t>
      </w:r>
      <w:r w:rsidR="006F5421" w:rsidRPr="00483DF7">
        <w:rPr>
          <w:rFonts w:ascii="Arial" w:hAnsi="Arial" w:cs="Arial"/>
          <w:bCs/>
          <w:sz w:val="28"/>
          <w:szCs w:val="28"/>
        </w:rPr>
        <w:t xml:space="preserve">esiones de </w:t>
      </w:r>
      <w:r w:rsidR="00483DF7">
        <w:rPr>
          <w:rFonts w:ascii="Arial" w:hAnsi="Arial" w:cs="Arial"/>
          <w:bCs/>
          <w:sz w:val="28"/>
          <w:szCs w:val="28"/>
        </w:rPr>
        <w:t>A</w:t>
      </w:r>
      <w:r w:rsidR="006F5421" w:rsidRPr="00483DF7">
        <w:rPr>
          <w:rFonts w:ascii="Arial" w:hAnsi="Arial" w:cs="Arial"/>
          <w:bCs/>
          <w:sz w:val="28"/>
          <w:szCs w:val="28"/>
        </w:rPr>
        <w:t xml:space="preserve">yuntamiento </w:t>
      </w:r>
      <w:r w:rsidR="00483DF7">
        <w:rPr>
          <w:rFonts w:ascii="Arial" w:hAnsi="Arial" w:cs="Arial"/>
          <w:bCs/>
          <w:sz w:val="28"/>
          <w:szCs w:val="28"/>
        </w:rPr>
        <w:t>A</w:t>
      </w:r>
      <w:r w:rsidR="006F5421" w:rsidRPr="00483DF7">
        <w:rPr>
          <w:rFonts w:ascii="Arial" w:hAnsi="Arial" w:cs="Arial"/>
          <w:bCs/>
          <w:sz w:val="28"/>
          <w:szCs w:val="28"/>
        </w:rPr>
        <w:t xml:space="preserve">bierto 2026. </w:t>
      </w:r>
      <w:r w:rsidR="00483DF7">
        <w:rPr>
          <w:rFonts w:ascii="Arial" w:hAnsi="Arial" w:cs="Arial"/>
          <w:bCs/>
          <w:sz w:val="28"/>
          <w:szCs w:val="28"/>
        </w:rPr>
        <w:t>M</w:t>
      </w:r>
      <w:r w:rsidR="006F5421" w:rsidRPr="00483DF7">
        <w:rPr>
          <w:rFonts w:ascii="Arial" w:hAnsi="Arial" w:cs="Arial"/>
          <w:bCs/>
          <w:sz w:val="28"/>
          <w:szCs w:val="28"/>
        </w:rPr>
        <w:t xml:space="preserve">otiva el </w:t>
      </w:r>
      <w:r w:rsidR="00483DF7">
        <w:rPr>
          <w:rFonts w:ascii="Arial" w:hAnsi="Arial" w:cs="Arial"/>
          <w:bCs/>
          <w:sz w:val="28"/>
          <w:szCs w:val="28"/>
        </w:rPr>
        <w:t>C</w:t>
      </w:r>
      <w:r w:rsidR="006F5421" w:rsidRPr="00483DF7">
        <w:rPr>
          <w:rFonts w:ascii="Arial" w:hAnsi="Arial" w:cs="Arial"/>
          <w:bCs/>
          <w:sz w:val="28"/>
          <w:szCs w:val="28"/>
        </w:rPr>
        <w:t xml:space="preserve">. </w:t>
      </w:r>
      <w:r w:rsidR="00483DF7">
        <w:rPr>
          <w:rFonts w:ascii="Arial" w:hAnsi="Arial" w:cs="Arial"/>
          <w:bCs/>
          <w:sz w:val="28"/>
          <w:szCs w:val="28"/>
        </w:rPr>
        <w:t>R</w:t>
      </w:r>
      <w:r w:rsidR="006F5421" w:rsidRPr="00483DF7">
        <w:rPr>
          <w:rFonts w:ascii="Arial" w:hAnsi="Arial" w:cs="Arial"/>
          <w:bCs/>
          <w:sz w:val="28"/>
          <w:szCs w:val="28"/>
        </w:rPr>
        <w:t xml:space="preserve">egidor </w:t>
      </w:r>
      <w:r w:rsidR="00483DF7">
        <w:rPr>
          <w:rFonts w:ascii="Arial" w:hAnsi="Arial" w:cs="Arial"/>
          <w:bCs/>
          <w:sz w:val="28"/>
          <w:szCs w:val="28"/>
        </w:rPr>
        <w:t>E</w:t>
      </w:r>
      <w:r w:rsidR="006F5421" w:rsidRPr="00483DF7">
        <w:rPr>
          <w:rFonts w:ascii="Arial" w:hAnsi="Arial" w:cs="Arial"/>
          <w:bCs/>
          <w:sz w:val="28"/>
          <w:szCs w:val="28"/>
        </w:rPr>
        <w:t xml:space="preserve">rnesto </w:t>
      </w:r>
      <w:r w:rsidR="00483DF7">
        <w:rPr>
          <w:rFonts w:ascii="Arial" w:hAnsi="Arial" w:cs="Arial"/>
          <w:bCs/>
          <w:sz w:val="28"/>
          <w:szCs w:val="28"/>
        </w:rPr>
        <w:t>S</w:t>
      </w:r>
      <w:r w:rsidR="006F5421" w:rsidRPr="00483DF7">
        <w:rPr>
          <w:rFonts w:ascii="Arial" w:hAnsi="Arial" w:cs="Arial"/>
          <w:bCs/>
          <w:sz w:val="28"/>
          <w:szCs w:val="28"/>
        </w:rPr>
        <w:t xml:space="preserve">ánchez </w:t>
      </w:r>
      <w:proofErr w:type="spellStart"/>
      <w:r w:rsidR="00483DF7">
        <w:rPr>
          <w:rFonts w:ascii="Arial" w:hAnsi="Arial" w:cs="Arial"/>
          <w:bCs/>
          <w:sz w:val="28"/>
          <w:szCs w:val="28"/>
        </w:rPr>
        <w:t>S</w:t>
      </w:r>
      <w:r w:rsidR="006F5421" w:rsidRPr="00483DF7">
        <w:rPr>
          <w:rFonts w:ascii="Arial" w:hAnsi="Arial" w:cs="Arial"/>
          <w:bCs/>
          <w:sz w:val="28"/>
          <w:szCs w:val="28"/>
        </w:rPr>
        <w:t>ánchez</w:t>
      </w:r>
      <w:proofErr w:type="spellEnd"/>
      <w:r w:rsidR="006F5421" w:rsidRPr="00483DF7">
        <w:rPr>
          <w:rFonts w:ascii="Arial" w:hAnsi="Arial" w:cs="Arial"/>
          <w:bCs/>
          <w:sz w:val="28"/>
          <w:szCs w:val="28"/>
        </w:rPr>
        <w:t>.</w:t>
      </w:r>
      <w:r w:rsidR="00483DF7">
        <w:rPr>
          <w:rFonts w:ascii="Arial" w:hAnsi="Arial" w:cs="Arial"/>
          <w:bCs/>
          <w:sz w:val="28"/>
          <w:szCs w:val="28"/>
        </w:rPr>
        <w:t xml:space="preserve"> - - - - - - - - - </w:t>
      </w:r>
      <w:proofErr w:type="gramStart"/>
      <w:r w:rsidR="00483DF7">
        <w:rPr>
          <w:rFonts w:ascii="Arial" w:hAnsi="Arial" w:cs="Arial"/>
          <w:bCs/>
          <w:sz w:val="28"/>
          <w:szCs w:val="28"/>
        </w:rPr>
        <w:t xml:space="preserve">- </w:t>
      </w:r>
      <w:r w:rsidR="006F5421" w:rsidRPr="00483DF7">
        <w:rPr>
          <w:rFonts w:ascii="Arial" w:hAnsi="Arial" w:cs="Arial"/>
          <w:bCs/>
          <w:sz w:val="28"/>
          <w:szCs w:val="28"/>
        </w:rPr>
        <w:t xml:space="preserve"> </w:t>
      </w:r>
      <w:r w:rsidR="00483DF7">
        <w:rPr>
          <w:rFonts w:ascii="Arial" w:hAnsi="Arial" w:cs="Arial"/>
          <w:b/>
          <w:sz w:val="28"/>
          <w:szCs w:val="28"/>
        </w:rPr>
        <w:t>UNDÉCIMO</w:t>
      </w:r>
      <w:proofErr w:type="gramEnd"/>
      <w:r w:rsidR="00483DF7">
        <w:rPr>
          <w:rFonts w:ascii="Arial" w:hAnsi="Arial" w:cs="Arial"/>
          <w:b/>
          <w:sz w:val="28"/>
          <w:szCs w:val="28"/>
        </w:rPr>
        <w:t xml:space="preserve">: </w:t>
      </w:r>
      <w:r w:rsidR="00483DF7" w:rsidRPr="00483DF7">
        <w:rPr>
          <w:rFonts w:ascii="Arial" w:hAnsi="Arial" w:cs="Arial"/>
          <w:bCs/>
          <w:sz w:val="28"/>
          <w:szCs w:val="28"/>
        </w:rPr>
        <w:t>I</w:t>
      </w:r>
      <w:r w:rsidR="006F5421" w:rsidRPr="00483DF7">
        <w:rPr>
          <w:rFonts w:ascii="Arial" w:hAnsi="Arial" w:cs="Arial"/>
          <w:bCs/>
          <w:sz w:val="28"/>
          <w:szCs w:val="28"/>
        </w:rPr>
        <w:t xml:space="preserve">niciativa de </w:t>
      </w:r>
      <w:r w:rsidR="00483DF7">
        <w:rPr>
          <w:rFonts w:ascii="Arial" w:hAnsi="Arial" w:cs="Arial"/>
          <w:bCs/>
          <w:sz w:val="28"/>
          <w:szCs w:val="28"/>
        </w:rPr>
        <w:t>O</w:t>
      </w:r>
      <w:r w:rsidR="006F5421" w:rsidRPr="00483DF7">
        <w:rPr>
          <w:rFonts w:ascii="Arial" w:hAnsi="Arial" w:cs="Arial"/>
          <w:bCs/>
          <w:sz w:val="28"/>
          <w:szCs w:val="28"/>
        </w:rPr>
        <w:t xml:space="preserve">rdenamiento que turna a </w:t>
      </w:r>
      <w:r w:rsidR="00483DF7">
        <w:rPr>
          <w:rFonts w:ascii="Arial" w:hAnsi="Arial" w:cs="Arial"/>
          <w:bCs/>
          <w:sz w:val="28"/>
          <w:szCs w:val="28"/>
        </w:rPr>
        <w:t>C</w:t>
      </w:r>
      <w:r w:rsidR="006F5421" w:rsidRPr="00483DF7">
        <w:rPr>
          <w:rFonts w:ascii="Arial" w:hAnsi="Arial" w:cs="Arial"/>
          <w:bCs/>
          <w:sz w:val="28"/>
          <w:szCs w:val="28"/>
        </w:rPr>
        <w:t>omisiones la propuesta que reforma el</w:t>
      </w:r>
      <w:r w:rsidR="00483DF7">
        <w:rPr>
          <w:rFonts w:ascii="Arial" w:hAnsi="Arial" w:cs="Arial"/>
          <w:bCs/>
          <w:sz w:val="28"/>
          <w:szCs w:val="28"/>
        </w:rPr>
        <w:t xml:space="preserve"> A</w:t>
      </w:r>
      <w:r w:rsidR="006F5421" w:rsidRPr="00483DF7">
        <w:rPr>
          <w:rFonts w:ascii="Arial" w:hAnsi="Arial" w:cs="Arial"/>
          <w:bCs/>
          <w:sz w:val="28"/>
          <w:szCs w:val="28"/>
        </w:rPr>
        <w:t xml:space="preserve">rtículo 6, y las </w:t>
      </w:r>
      <w:r w:rsidR="00483DF7">
        <w:rPr>
          <w:rFonts w:ascii="Arial" w:hAnsi="Arial" w:cs="Arial"/>
          <w:bCs/>
          <w:sz w:val="28"/>
          <w:szCs w:val="28"/>
        </w:rPr>
        <w:t>F</w:t>
      </w:r>
      <w:r w:rsidR="006F5421" w:rsidRPr="00483DF7">
        <w:rPr>
          <w:rFonts w:ascii="Arial" w:hAnsi="Arial" w:cs="Arial"/>
          <w:bCs/>
          <w:sz w:val="28"/>
          <w:szCs w:val="28"/>
        </w:rPr>
        <w:t xml:space="preserve">racciones </w:t>
      </w:r>
      <w:r w:rsidR="00483DF7">
        <w:rPr>
          <w:rFonts w:ascii="Arial" w:hAnsi="Arial" w:cs="Arial"/>
          <w:bCs/>
          <w:sz w:val="28"/>
          <w:szCs w:val="28"/>
        </w:rPr>
        <w:t>I</w:t>
      </w:r>
      <w:r w:rsidR="006F5421" w:rsidRPr="00483DF7">
        <w:rPr>
          <w:rFonts w:ascii="Arial" w:hAnsi="Arial" w:cs="Arial"/>
          <w:bCs/>
          <w:sz w:val="28"/>
          <w:szCs w:val="28"/>
        </w:rPr>
        <w:t xml:space="preserve"> y </w:t>
      </w:r>
      <w:r w:rsidR="00483DF7">
        <w:rPr>
          <w:rFonts w:ascii="Arial" w:hAnsi="Arial" w:cs="Arial"/>
          <w:bCs/>
          <w:sz w:val="28"/>
          <w:szCs w:val="28"/>
        </w:rPr>
        <w:t>VII</w:t>
      </w:r>
      <w:r w:rsidR="006F5421" w:rsidRPr="00483DF7">
        <w:rPr>
          <w:rFonts w:ascii="Arial" w:hAnsi="Arial" w:cs="Arial"/>
          <w:bCs/>
          <w:sz w:val="28"/>
          <w:szCs w:val="28"/>
        </w:rPr>
        <w:t xml:space="preserve"> del </w:t>
      </w:r>
      <w:r w:rsidR="00483DF7">
        <w:rPr>
          <w:rFonts w:ascii="Arial" w:hAnsi="Arial" w:cs="Arial"/>
          <w:bCs/>
          <w:sz w:val="28"/>
          <w:szCs w:val="28"/>
        </w:rPr>
        <w:t>A</w:t>
      </w:r>
      <w:r w:rsidR="006F5421" w:rsidRPr="00483DF7">
        <w:rPr>
          <w:rFonts w:ascii="Arial" w:hAnsi="Arial" w:cs="Arial"/>
          <w:bCs/>
          <w:sz w:val="28"/>
          <w:szCs w:val="28"/>
        </w:rPr>
        <w:t xml:space="preserve">rtículo 24 del </w:t>
      </w:r>
      <w:r w:rsidR="00483DF7">
        <w:rPr>
          <w:rFonts w:ascii="Arial" w:hAnsi="Arial" w:cs="Arial"/>
          <w:bCs/>
          <w:sz w:val="28"/>
          <w:szCs w:val="28"/>
        </w:rPr>
        <w:t>R</w:t>
      </w:r>
      <w:r w:rsidR="006F5421" w:rsidRPr="00483DF7">
        <w:rPr>
          <w:rFonts w:ascii="Arial" w:hAnsi="Arial" w:cs="Arial"/>
          <w:bCs/>
          <w:sz w:val="28"/>
          <w:szCs w:val="28"/>
        </w:rPr>
        <w:t xml:space="preserve">eglamento que contiene las </w:t>
      </w:r>
      <w:r w:rsidR="00483DF7">
        <w:rPr>
          <w:rFonts w:ascii="Arial" w:hAnsi="Arial" w:cs="Arial"/>
          <w:bCs/>
          <w:sz w:val="28"/>
          <w:szCs w:val="28"/>
        </w:rPr>
        <w:t>B</w:t>
      </w:r>
      <w:r w:rsidR="006F5421" w:rsidRPr="00483DF7">
        <w:rPr>
          <w:rFonts w:ascii="Arial" w:hAnsi="Arial" w:cs="Arial"/>
          <w:bCs/>
          <w:sz w:val="28"/>
          <w:szCs w:val="28"/>
        </w:rPr>
        <w:t xml:space="preserve">ases para </w:t>
      </w:r>
      <w:r w:rsidR="00483DF7">
        <w:rPr>
          <w:rFonts w:ascii="Arial" w:hAnsi="Arial" w:cs="Arial"/>
          <w:bCs/>
          <w:sz w:val="28"/>
          <w:szCs w:val="28"/>
        </w:rPr>
        <w:t>O</w:t>
      </w:r>
      <w:r w:rsidR="006F5421" w:rsidRPr="00483DF7">
        <w:rPr>
          <w:rFonts w:ascii="Arial" w:hAnsi="Arial" w:cs="Arial"/>
          <w:bCs/>
          <w:sz w:val="28"/>
          <w:szCs w:val="28"/>
        </w:rPr>
        <w:t xml:space="preserve">torgar </w:t>
      </w:r>
      <w:r w:rsidR="00483DF7">
        <w:rPr>
          <w:rFonts w:ascii="Arial" w:hAnsi="Arial" w:cs="Arial"/>
          <w:bCs/>
          <w:sz w:val="28"/>
          <w:szCs w:val="28"/>
        </w:rPr>
        <w:t>N</w:t>
      </w:r>
      <w:r w:rsidR="006F5421" w:rsidRPr="00483DF7">
        <w:rPr>
          <w:rFonts w:ascii="Arial" w:hAnsi="Arial" w:cs="Arial"/>
          <w:bCs/>
          <w:sz w:val="28"/>
          <w:szCs w:val="28"/>
        </w:rPr>
        <w:t xml:space="preserve">ominaciones, </w:t>
      </w:r>
      <w:r w:rsidR="00483DF7">
        <w:rPr>
          <w:rFonts w:ascii="Arial" w:hAnsi="Arial" w:cs="Arial"/>
          <w:bCs/>
          <w:sz w:val="28"/>
          <w:szCs w:val="28"/>
        </w:rPr>
        <w:t>P</w:t>
      </w:r>
      <w:r w:rsidR="006F5421" w:rsidRPr="00483DF7">
        <w:rPr>
          <w:rFonts w:ascii="Arial" w:hAnsi="Arial" w:cs="Arial"/>
          <w:bCs/>
          <w:sz w:val="28"/>
          <w:szCs w:val="28"/>
        </w:rPr>
        <w:t xml:space="preserve">remios, </w:t>
      </w:r>
      <w:r w:rsidR="00483DF7">
        <w:rPr>
          <w:rFonts w:ascii="Arial" w:hAnsi="Arial" w:cs="Arial"/>
          <w:bCs/>
          <w:sz w:val="28"/>
          <w:szCs w:val="28"/>
        </w:rPr>
        <w:t>P</w:t>
      </w:r>
      <w:r w:rsidR="006F5421" w:rsidRPr="00483DF7">
        <w:rPr>
          <w:rFonts w:ascii="Arial" w:hAnsi="Arial" w:cs="Arial"/>
          <w:bCs/>
          <w:sz w:val="28"/>
          <w:szCs w:val="28"/>
        </w:rPr>
        <w:t xml:space="preserve">reseas, </w:t>
      </w:r>
      <w:r w:rsidR="00483DF7">
        <w:rPr>
          <w:rFonts w:ascii="Arial" w:hAnsi="Arial" w:cs="Arial"/>
          <w:bCs/>
          <w:sz w:val="28"/>
          <w:szCs w:val="28"/>
        </w:rPr>
        <w:t>R</w:t>
      </w:r>
      <w:r w:rsidR="006F5421" w:rsidRPr="00483DF7">
        <w:rPr>
          <w:rFonts w:ascii="Arial" w:hAnsi="Arial" w:cs="Arial"/>
          <w:bCs/>
          <w:sz w:val="28"/>
          <w:szCs w:val="28"/>
        </w:rPr>
        <w:t xml:space="preserve">econocimientos y </w:t>
      </w:r>
      <w:r w:rsidR="00483DF7">
        <w:rPr>
          <w:rFonts w:ascii="Arial" w:hAnsi="Arial" w:cs="Arial"/>
          <w:bCs/>
          <w:sz w:val="28"/>
          <w:szCs w:val="28"/>
        </w:rPr>
        <w:t>A</w:t>
      </w:r>
      <w:r w:rsidR="006F5421" w:rsidRPr="00483DF7">
        <w:rPr>
          <w:rFonts w:ascii="Arial" w:hAnsi="Arial" w:cs="Arial"/>
          <w:bCs/>
          <w:sz w:val="28"/>
          <w:szCs w:val="28"/>
        </w:rPr>
        <w:t xml:space="preserve">signación de </w:t>
      </w:r>
      <w:r w:rsidR="00483DF7">
        <w:rPr>
          <w:rFonts w:ascii="Arial" w:hAnsi="Arial" w:cs="Arial"/>
          <w:bCs/>
          <w:sz w:val="28"/>
          <w:szCs w:val="28"/>
        </w:rPr>
        <w:t>E</w:t>
      </w:r>
      <w:r w:rsidR="006F5421" w:rsidRPr="00483DF7">
        <w:rPr>
          <w:rFonts w:ascii="Arial" w:hAnsi="Arial" w:cs="Arial"/>
          <w:bCs/>
          <w:sz w:val="28"/>
          <w:szCs w:val="28"/>
        </w:rPr>
        <w:t xml:space="preserve">spacios </w:t>
      </w:r>
      <w:r w:rsidR="00483DF7">
        <w:rPr>
          <w:rFonts w:ascii="Arial" w:hAnsi="Arial" w:cs="Arial"/>
          <w:bCs/>
          <w:sz w:val="28"/>
          <w:szCs w:val="28"/>
        </w:rPr>
        <w:t>P</w:t>
      </w:r>
      <w:r w:rsidR="006F5421" w:rsidRPr="00483DF7">
        <w:rPr>
          <w:rFonts w:ascii="Arial" w:hAnsi="Arial" w:cs="Arial"/>
          <w:bCs/>
          <w:sz w:val="28"/>
          <w:szCs w:val="28"/>
        </w:rPr>
        <w:t xml:space="preserve">úblicos por el </w:t>
      </w:r>
      <w:r w:rsidR="00483DF7">
        <w:rPr>
          <w:rFonts w:ascii="Arial" w:hAnsi="Arial" w:cs="Arial"/>
          <w:bCs/>
          <w:sz w:val="28"/>
          <w:szCs w:val="28"/>
        </w:rPr>
        <w:t>G</w:t>
      </w:r>
      <w:r w:rsidR="006F5421" w:rsidRPr="00483DF7">
        <w:rPr>
          <w:rFonts w:ascii="Arial" w:hAnsi="Arial" w:cs="Arial"/>
          <w:bCs/>
          <w:sz w:val="28"/>
          <w:szCs w:val="28"/>
        </w:rPr>
        <w:t xml:space="preserve">obierno </w:t>
      </w:r>
      <w:r w:rsidR="00483DF7">
        <w:rPr>
          <w:rFonts w:ascii="Arial" w:hAnsi="Arial" w:cs="Arial"/>
          <w:bCs/>
          <w:sz w:val="28"/>
          <w:szCs w:val="28"/>
        </w:rPr>
        <w:t>M</w:t>
      </w:r>
      <w:r w:rsidR="006F5421" w:rsidRPr="00483DF7">
        <w:rPr>
          <w:rFonts w:ascii="Arial" w:hAnsi="Arial" w:cs="Arial"/>
          <w:bCs/>
          <w:sz w:val="28"/>
          <w:szCs w:val="28"/>
        </w:rPr>
        <w:t xml:space="preserve">unicipal de </w:t>
      </w:r>
      <w:r w:rsidR="00483DF7">
        <w:rPr>
          <w:rFonts w:ascii="Arial" w:hAnsi="Arial" w:cs="Arial"/>
          <w:bCs/>
          <w:sz w:val="28"/>
          <w:szCs w:val="28"/>
        </w:rPr>
        <w:t>Z</w:t>
      </w:r>
      <w:r w:rsidR="006F5421" w:rsidRPr="00483DF7">
        <w:rPr>
          <w:rFonts w:ascii="Arial" w:hAnsi="Arial" w:cs="Arial"/>
          <w:bCs/>
          <w:sz w:val="28"/>
          <w:szCs w:val="28"/>
        </w:rPr>
        <w:t xml:space="preserve">apotlán el </w:t>
      </w:r>
      <w:r w:rsidR="00483DF7">
        <w:rPr>
          <w:rFonts w:ascii="Arial" w:hAnsi="Arial" w:cs="Arial"/>
          <w:bCs/>
          <w:sz w:val="28"/>
          <w:szCs w:val="28"/>
        </w:rPr>
        <w:t>G</w:t>
      </w:r>
      <w:r w:rsidR="006F5421" w:rsidRPr="00483DF7">
        <w:rPr>
          <w:rFonts w:ascii="Arial" w:hAnsi="Arial" w:cs="Arial"/>
          <w:bCs/>
          <w:sz w:val="28"/>
          <w:szCs w:val="28"/>
        </w:rPr>
        <w:t xml:space="preserve">rande, </w:t>
      </w:r>
      <w:r w:rsidR="00483DF7">
        <w:rPr>
          <w:rFonts w:ascii="Arial" w:hAnsi="Arial" w:cs="Arial"/>
          <w:bCs/>
          <w:sz w:val="28"/>
          <w:szCs w:val="28"/>
        </w:rPr>
        <w:t>J</w:t>
      </w:r>
      <w:r w:rsidR="006F5421" w:rsidRPr="00483DF7">
        <w:rPr>
          <w:rFonts w:ascii="Arial" w:hAnsi="Arial" w:cs="Arial"/>
          <w:bCs/>
          <w:sz w:val="28"/>
          <w:szCs w:val="28"/>
        </w:rPr>
        <w:t xml:space="preserve">alisco. </w:t>
      </w:r>
      <w:r w:rsidR="00483DF7">
        <w:rPr>
          <w:rFonts w:ascii="Arial" w:hAnsi="Arial" w:cs="Arial"/>
          <w:bCs/>
          <w:sz w:val="28"/>
          <w:szCs w:val="28"/>
        </w:rPr>
        <w:t>M</w:t>
      </w:r>
      <w:r w:rsidR="006F5421" w:rsidRPr="00483DF7">
        <w:rPr>
          <w:rFonts w:ascii="Arial" w:hAnsi="Arial" w:cs="Arial"/>
          <w:bCs/>
          <w:sz w:val="28"/>
          <w:szCs w:val="28"/>
        </w:rPr>
        <w:t xml:space="preserve">otiva el </w:t>
      </w:r>
      <w:r w:rsidR="00483DF7">
        <w:rPr>
          <w:rFonts w:ascii="Arial" w:hAnsi="Arial" w:cs="Arial"/>
          <w:bCs/>
          <w:sz w:val="28"/>
          <w:szCs w:val="28"/>
        </w:rPr>
        <w:t>C</w:t>
      </w:r>
      <w:r w:rsidR="006F5421" w:rsidRPr="00483DF7">
        <w:rPr>
          <w:rFonts w:ascii="Arial" w:hAnsi="Arial" w:cs="Arial"/>
          <w:bCs/>
          <w:sz w:val="28"/>
          <w:szCs w:val="28"/>
        </w:rPr>
        <w:t xml:space="preserve">. </w:t>
      </w:r>
      <w:r w:rsidR="00483DF7">
        <w:rPr>
          <w:rFonts w:ascii="Arial" w:hAnsi="Arial" w:cs="Arial"/>
          <w:bCs/>
          <w:sz w:val="28"/>
          <w:szCs w:val="28"/>
        </w:rPr>
        <w:t>R</w:t>
      </w:r>
      <w:r w:rsidR="006F5421" w:rsidRPr="00483DF7">
        <w:rPr>
          <w:rFonts w:ascii="Arial" w:hAnsi="Arial" w:cs="Arial"/>
          <w:bCs/>
          <w:sz w:val="28"/>
          <w:szCs w:val="28"/>
        </w:rPr>
        <w:t xml:space="preserve">egidor </w:t>
      </w:r>
      <w:r w:rsidR="00483DF7">
        <w:rPr>
          <w:rFonts w:ascii="Arial" w:hAnsi="Arial" w:cs="Arial"/>
          <w:bCs/>
          <w:sz w:val="28"/>
          <w:szCs w:val="28"/>
        </w:rPr>
        <w:t>M</w:t>
      </w:r>
      <w:r w:rsidR="006F5421" w:rsidRPr="00483DF7">
        <w:rPr>
          <w:rFonts w:ascii="Arial" w:hAnsi="Arial" w:cs="Arial"/>
          <w:bCs/>
          <w:sz w:val="28"/>
          <w:szCs w:val="28"/>
        </w:rPr>
        <w:t xml:space="preserve">iguel </w:t>
      </w:r>
      <w:r w:rsidR="00483DF7">
        <w:rPr>
          <w:rFonts w:ascii="Arial" w:hAnsi="Arial" w:cs="Arial"/>
          <w:bCs/>
          <w:sz w:val="28"/>
          <w:szCs w:val="28"/>
        </w:rPr>
        <w:t>M</w:t>
      </w:r>
      <w:r w:rsidR="006F5421" w:rsidRPr="00483DF7">
        <w:rPr>
          <w:rFonts w:ascii="Arial" w:hAnsi="Arial" w:cs="Arial"/>
          <w:bCs/>
          <w:sz w:val="28"/>
          <w:szCs w:val="28"/>
        </w:rPr>
        <w:t>arentes.</w:t>
      </w:r>
      <w:r w:rsidR="00483DF7">
        <w:rPr>
          <w:rFonts w:ascii="Arial" w:hAnsi="Arial" w:cs="Arial"/>
          <w:bCs/>
          <w:sz w:val="28"/>
          <w:szCs w:val="28"/>
        </w:rPr>
        <w:t xml:space="preserve"> - - - - - - - - - - - - - - - - - - - - - - - -</w:t>
      </w:r>
      <w:r w:rsidR="00483DF7">
        <w:rPr>
          <w:rFonts w:ascii="Arial" w:hAnsi="Arial" w:cs="Arial"/>
          <w:b/>
          <w:sz w:val="28"/>
          <w:szCs w:val="28"/>
        </w:rPr>
        <w:t xml:space="preserve">DUODÉCIMO: </w:t>
      </w:r>
      <w:r w:rsidR="00483DF7" w:rsidRPr="00483DF7">
        <w:rPr>
          <w:rFonts w:ascii="Arial" w:hAnsi="Arial" w:cs="Arial"/>
          <w:bCs/>
          <w:sz w:val="28"/>
          <w:szCs w:val="28"/>
        </w:rPr>
        <w:t>I</w:t>
      </w:r>
      <w:r w:rsidR="006F5421" w:rsidRPr="00483DF7">
        <w:rPr>
          <w:rFonts w:ascii="Arial" w:hAnsi="Arial" w:cs="Arial"/>
          <w:bCs/>
          <w:sz w:val="28"/>
          <w:szCs w:val="28"/>
        </w:rPr>
        <w:t xml:space="preserve">niciativa con carácter de </w:t>
      </w:r>
      <w:r w:rsidR="00483DF7">
        <w:rPr>
          <w:rFonts w:ascii="Arial" w:hAnsi="Arial" w:cs="Arial"/>
          <w:bCs/>
          <w:sz w:val="28"/>
          <w:szCs w:val="28"/>
        </w:rPr>
        <w:t>D</w:t>
      </w:r>
      <w:r w:rsidR="006F5421" w:rsidRPr="00483DF7">
        <w:rPr>
          <w:rFonts w:ascii="Arial" w:hAnsi="Arial" w:cs="Arial"/>
          <w:bCs/>
          <w:sz w:val="28"/>
          <w:szCs w:val="28"/>
        </w:rPr>
        <w:t xml:space="preserve">ictamen que aprueba la </w:t>
      </w:r>
      <w:r w:rsidR="00483DF7">
        <w:rPr>
          <w:rFonts w:ascii="Arial" w:hAnsi="Arial" w:cs="Arial"/>
          <w:bCs/>
          <w:sz w:val="28"/>
          <w:szCs w:val="28"/>
        </w:rPr>
        <w:t>C</w:t>
      </w:r>
      <w:r w:rsidR="006F5421" w:rsidRPr="00483DF7">
        <w:rPr>
          <w:rFonts w:ascii="Arial" w:hAnsi="Arial" w:cs="Arial"/>
          <w:bCs/>
          <w:sz w:val="28"/>
          <w:szCs w:val="28"/>
        </w:rPr>
        <w:t xml:space="preserve">onvocatoria </w:t>
      </w:r>
      <w:r w:rsidR="00483DF7">
        <w:rPr>
          <w:rFonts w:ascii="Arial" w:hAnsi="Arial" w:cs="Arial"/>
          <w:bCs/>
          <w:sz w:val="28"/>
          <w:szCs w:val="28"/>
        </w:rPr>
        <w:t>P</w:t>
      </w:r>
      <w:r w:rsidR="006F5421" w:rsidRPr="00483DF7">
        <w:rPr>
          <w:rFonts w:ascii="Arial" w:hAnsi="Arial" w:cs="Arial"/>
          <w:bCs/>
          <w:sz w:val="28"/>
          <w:szCs w:val="28"/>
        </w:rPr>
        <w:t xml:space="preserve">ública </w:t>
      </w:r>
      <w:r w:rsidR="00483DF7">
        <w:rPr>
          <w:rFonts w:ascii="Arial" w:hAnsi="Arial" w:cs="Arial"/>
          <w:bCs/>
          <w:sz w:val="28"/>
          <w:szCs w:val="28"/>
        </w:rPr>
        <w:t>A</w:t>
      </w:r>
      <w:r w:rsidR="006F5421" w:rsidRPr="00483DF7">
        <w:rPr>
          <w:rFonts w:ascii="Arial" w:hAnsi="Arial" w:cs="Arial"/>
          <w:bCs/>
          <w:sz w:val="28"/>
          <w:szCs w:val="28"/>
        </w:rPr>
        <w:t xml:space="preserve">bierta para participar en la </w:t>
      </w:r>
      <w:r w:rsidR="00483DF7">
        <w:rPr>
          <w:rFonts w:ascii="Arial" w:hAnsi="Arial" w:cs="Arial"/>
          <w:bCs/>
          <w:sz w:val="28"/>
          <w:szCs w:val="28"/>
        </w:rPr>
        <w:t>E</w:t>
      </w:r>
      <w:r w:rsidR="006F5421" w:rsidRPr="00483DF7">
        <w:rPr>
          <w:rFonts w:ascii="Arial" w:hAnsi="Arial" w:cs="Arial"/>
          <w:bCs/>
          <w:sz w:val="28"/>
          <w:szCs w:val="28"/>
        </w:rPr>
        <w:t xml:space="preserve">lección, </w:t>
      </w:r>
      <w:r w:rsidR="00483DF7">
        <w:rPr>
          <w:rFonts w:ascii="Arial" w:hAnsi="Arial" w:cs="Arial"/>
          <w:bCs/>
          <w:sz w:val="28"/>
          <w:szCs w:val="28"/>
        </w:rPr>
        <w:t>I</w:t>
      </w:r>
      <w:r w:rsidR="006F5421" w:rsidRPr="00483DF7">
        <w:rPr>
          <w:rFonts w:ascii="Arial" w:hAnsi="Arial" w:cs="Arial"/>
          <w:bCs/>
          <w:sz w:val="28"/>
          <w:szCs w:val="28"/>
        </w:rPr>
        <w:t xml:space="preserve">ntegración e </w:t>
      </w:r>
      <w:r w:rsidR="00483DF7">
        <w:rPr>
          <w:rFonts w:ascii="Arial" w:hAnsi="Arial" w:cs="Arial"/>
          <w:bCs/>
          <w:sz w:val="28"/>
          <w:szCs w:val="28"/>
        </w:rPr>
        <w:t>I</w:t>
      </w:r>
      <w:r w:rsidR="006F5421" w:rsidRPr="00483DF7">
        <w:rPr>
          <w:rFonts w:ascii="Arial" w:hAnsi="Arial" w:cs="Arial"/>
          <w:bCs/>
          <w:sz w:val="28"/>
          <w:szCs w:val="28"/>
        </w:rPr>
        <w:t xml:space="preserve">nstalación del </w:t>
      </w:r>
      <w:r w:rsidR="00483DF7">
        <w:rPr>
          <w:rFonts w:ascii="Arial" w:hAnsi="Arial" w:cs="Arial"/>
          <w:bCs/>
          <w:sz w:val="28"/>
          <w:szCs w:val="28"/>
        </w:rPr>
        <w:t>S</w:t>
      </w:r>
      <w:r w:rsidR="006F5421" w:rsidRPr="00483DF7">
        <w:rPr>
          <w:rFonts w:ascii="Arial" w:hAnsi="Arial" w:cs="Arial"/>
          <w:bCs/>
          <w:sz w:val="28"/>
          <w:szCs w:val="28"/>
        </w:rPr>
        <w:t xml:space="preserve">egundo </w:t>
      </w:r>
      <w:r w:rsidR="00483DF7">
        <w:rPr>
          <w:rFonts w:ascii="Arial" w:hAnsi="Arial" w:cs="Arial"/>
          <w:bCs/>
          <w:sz w:val="28"/>
          <w:szCs w:val="28"/>
        </w:rPr>
        <w:t>A</w:t>
      </w:r>
      <w:r w:rsidR="006F5421" w:rsidRPr="00483DF7">
        <w:rPr>
          <w:rFonts w:ascii="Arial" w:hAnsi="Arial" w:cs="Arial"/>
          <w:bCs/>
          <w:sz w:val="28"/>
          <w:szCs w:val="28"/>
        </w:rPr>
        <w:t xml:space="preserve">yuntamiento de la </w:t>
      </w:r>
      <w:r w:rsidR="00483DF7">
        <w:rPr>
          <w:rFonts w:ascii="Arial" w:hAnsi="Arial" w:cs="Arial"/>
          <w:bCs/>
          <w:sz w:val="28"/>
          <w:szCs w:val="28"/>
        </w:rPr>
        <w:t>D</w:t>
      </w:r>
      <w:r w:rsidR="006F5421" w:rsidRPr="00483DF7">
        <w:rPr>
          <w:rFonts w:ascii="Arial" w:hAnsi="Arial" w:cs="Arial"/>
          <w:bCs/>
          <w:sz w:val="28"/>
          <w:szCs w:val="28"/>
        </w:rPr>
        <w:t xml:space="preserve">iversidad </w:t>
      </w:r>
      <w:r w:rsidR="00483DF7">
        <w:rPr>
          <w:rFonts w:ascii="Arial" w:hAnsi="Arial" w:cs="Arial"/>
          <w:bCs/>
          <w:sz w:val="28"/>
          <w:szCs w:val="28"/>
        </w:rPr>
        <w:t>S</w:t>
      </w:r>
      <w:r w:rsidR="006F5421" w:rsidRPr="00483DF7">
        <w:rPr>
          <w:rFonts w:ascii="Arial" w:hAnsi="Arial" w:cs="Arial"/>
          <w:bCs/>
          <w:sz w:val="28"/>
          <w:szCs w:val="28"/>
        </w:rPr>
        <w:t xml:space="preserve">exual e </w:t>
      </w:r>
      <w:r w:rsidR="00483DF7">
        <w:rPr>
          <w:rFonts w:ascii="Arial" w:hAnsi="Arial" w:cs="Arial"/>
          <w:bCs/>
          <w:sz w:val="28"/>
          <w:szCs w:val="28"/>
        </w:rPr>
        <w:t>I</w:t>
      </w:r>
      <w:r w:rsidR="006F5421" w:rsidRPr="00483DF7">
        <w:rPr>
          <w:rFonts w:ascii="Arial" w:hAnsi="Arial" w:cs="Arial"/>
          <w:bCs/>
          <w:sz w:val="28"/>
          <w:szCs w:val="28"/>
        </w:rPr>
        <w:t xml:space="preserve">dentidad de </w:t>
      </w:r>
      <w:r w:rsidR="00483DF7">
        <w:rPr>
          <w:rFonts w:ascii="Arial" w:hAnsi="Arial" w:cs="Arial"/>
          <w:bCs/>
          <w:sz w:val="28"/>
          <w:szCs w:val="28"/>
        </w:rPr>
        <w:t>G</w:t>
      </w:r>
      <w:r w:rsidR="006F5421" w:rsidRPr="00483DF7">
        <w:rPr>
          <w:rFonts w:ascii="Arial" w:hAnsi="Arial" w:cs="Arial"/>
          <w:bCs/>
          <w:sz w:val="28"/>
          <w:szCs w:val="28"/>
        </w:rPr>
        <w:t xml:space="preserve">énero 2026, así como la autorización para llevar a cabo </w:t>
      </w:r>
      <w:r w:rsidR="00483DF7">
        <w:rPr>
          <w:rFonts w:ascii="Arial" w:hAnsi="Arial" w:cs="Arial"/>
          <w:bCs/>
          <w:sz w:val="28"/>
          <w:szCs w:val="28"/>
        </w:rPr>
        <w:t>S</w:t>
      </w:r>
      <w:r w:rsidR="006F5421" w:rsidRPr="00483DF7">
        <w:rPr>
          <w:rFonts w:ascii="Arial" w:hAnsi="Arial" w:cs="Arial"/>
          <w:bCs/>
          <w:sz w:val="28"/>
          <w:szCs w:val="28"/>
        </w:rPr>
        <w:t xml:space="preserve">esión </w:t>
      </w:r>
      <w:r w:rsidR="00483DF7">
        <w:rPr>
          <w:rFonts w:ascii="Arial" w:hAnsi="Arial" w:cs="Arial"/>
          <w:bCs/>
          <w:sz w:val="28"/>
          <w:szCs w:val="28"/>
        </w:rPr>
        <w:t>E</w:t>
      </w:r>
      <w:r w:rsidR="006F5421" w:rsidRPr="00483DF7">
        <w:rPr>
          <w:rFonts w:ascii="Arial" w:hAnsi="Arial" w:cs="Arial"/>
          <w:bCs/>
          <w:sz w:val="28"/>
          <w:szCs w:val="28"/>
        </w:rPr>
        <w:t xml:space="preserve">xtraordinaria de </w:t>
      </w:r>
      <w:r w:rsidR="00483DF7">
        <w:rPr>
          <w:rFonts w:ascii="Arial" w:hAnsi="Arial" w:cs="Arial"/>
          <w:bCs/>
          <w:sz w:val="28"/>
          <w:szCs w:val="28"/>
        </w:rPr>
        <w:t>A</w:t>
      </w:r>
      <w:r w:rsidR="006F5421" w:rsidRPr="00483DF7">
        <w:rPr>
          <w:rFonts w:ascii="Arial" w:hAnsi="Arial" w:cs="Arial"/>
          <w:bCs/>
          <w:sz w:val="28"/>
          <w:szCs w:val="28"/>
        </w:rPr>
        <w:t xml:space="preserve">yuntamiento el día 25 de </w:t>
      </w:r>
      <w:r w:rsidR="00483DF7">
        <w:rPr>
          <w:rFonts w:ascii="Arial" w:hAnsi="Arial" w:cs="Arial"/>
          <w:bCs/>
          <w:sz w:val="28"/>
          <w:szCs w:val="28"/>
        </w:rPr>
        <w:t>J</w:t>
      </w:r>
      <w:r w:rsidR="006F5421" w:rsidRPr="00483DF7">
        <w:rPr>
          <w:rFonts w:ascii="Arial" w:hAnsi="Arial" w:cs="Arial"/>
          <w:bCs/>
          <w:sz w:val="28"/>
          <w:szCs w:val="28"/>
        </w:rPr>
        <w:t xml:space="preserve">unio del año 2026. </w:t>
      </w:r>
      <w:r w:rsidR="00483DF7">
        <w:rPr>
          <w:rFonts w:ascii="Arial" w:hAnsi="Arial" w:cs="Arial"/>
          <w:bCs/>
          <w:sz w:val="28"/>
          <w:szCs w:val="28"/>
        </w:rPr>
        <w:t>M</w:t>
      </w:r>
      <w:r w:rsidR="006F5421" w:rsidRPr="00483DF7">
        <w:rPr>
          <w:rFonts w:ascii="Arial" w:hAnsi="Arial" w:cs="Arial"/>
          <w:bCs/>
          <w:sz w:val="28"/>
          <w:szCs w:val="28"/>
        </w:rPr>
        <w:t xml:space="preserve">otiva la </w:t>
      </w:r>
      <w:r w:rsidR="00483DF7">
        <w:rPr>
          <w:rFonts w:ascii="Arial" w:hAnsi="Arial" w:cs="Arial"/>
          <w:bCs/>
          <w:sz w:val="28"/>
          <w:szCs w:val="28"/>
        </w:rPr>
        <w:t>C</w:t>
      </w:r>
      <w:r w:rsidR="006F5421" w:rsidRPr="00483DF7">
        <w:rPr>
          <w:rFonts w:ascii="Arial" w:hAnsi="Arial" w:cs="Arial"/>
          <w:bCs/>
          <w:sz w:val="28"/>
          <w:szCs w:val="28"/>
        </w:rPr>
        <w:t xml:space="preserve">. </w:t>
      </w:r>
      <w:r w:rsidR="00483DF7">
        <w:rPr>
          <w:rFonts w:ascii="Arial" w:hAnsi="Arial" w:cs="Arial"/>
          <w:bCs/>
          <w:sz w:val="28"/>
          <w:szCs w:val="28"/>
        </w:rPr>
        <w:t>R</w:t>
      </w:r>
      <w:r w:rsidR="006F5421" w:rsidRPr="00483DF7">
        <w:rPr>
          <w:rFonts w:ascii="Arial" w:hAnsi="Arial" w:cs="Arial"/>
          <w:bCs/>
          <w:sz w:val="28"/>
          <w:szCs w:val="28"/>
        </w:rPr>
        <w:t xml:space="preserve">egidora </w:t>
      </w:r>
      <w:r w:rsidR="00483DF7">
        <w:rPr>
          <w:rFonts w:ascii="Arial" w:hAnsi="Arial" w:cs="Arial"/>
          <w:bCs/>
          <w:sz w:val="28"/>
          <w:szCs w:val="28"/>
        </w:rPr>
        <w:t>M</w:t>
      </w:r>
      <w:r w:rsidR="006F5421" w:rsidRPr="00483DF7">
        <w:rPr>
          <w:rFonts w:ascii="Arial" w:hAnsi="Arial" w:cs="Arial"/>
          <w:bCs/>
          <w:sz w:val="28"/>
          <w:szCs w:val="28"/>
        </w:rPr>
        <w:t xml:space="preserve">arisol </w:t>
      </w:r>
      <w:r w:rsidR="00483DF7">
        <w:rPr>
          <w:rFonts w:ascii="Arial" w:hAnsi="Arial" w:cs="Arial"/>
          <w:bCs/>
          <w:sz w:val="28"/>
          <w:szCs w:val="28"/>
        </w:rPr>
        <w:t>M</w:t>
      </w:r>
      <w:r w:rsidR="006F5421" w:rsidRPr="00483DF7">
        <w:rPr>
          <w:rFonts w:ascii="Arial" w:hAnsi="Arial" w:cs="Arial"/>
          <w:bCs/>
          <w:sz w:val="28"/>
          <w:szCs w:val="28"/>
        </w:rPr>
        <w:t xml:space="preserve">endoza </w:t>
      </w:r>
      <w:r w:rsidR="00483DF7">
        <w:rPr>
          <w:rFonts w:ascii="Arial" w:hAnsi="Arial" w:cs="Arial"/>
          <w:bCs/>
          <w:sz w:val="28"/>
          <w:szCs w:val="28"/>
        </w:rPr>
        <w:t>P</w:t>
      </w:r>
      <w:r w:rsidR="006F5421" w:rsidRPr="00483DF7">
        <w:rPr>
          <w:rFonts w:ascii="Arial" w:hAnsi="Arial" w:cs="Arial"/>
          <w:bCs/>
          <w:sz w:val="28"/>
          <w:szCs w:val="28"/>
        </w:rPr>
        <w:t>into.</w:t>
      </w:r>
      <w:r w:rsidR="00483DF7">
        <w:rPr>
          <w:rFonts w:ascii="Arial" w:hAnsi="Arial" w:cs="Arial"/>
          <w:bCs/>
          <w:sz w:val="28"/>
          <w:szCs w:val="28"/>
        </w:rPr>
        <w:t xml:space="preserve"> - - - - - - - - - - - - - - - - - - - - - </w:t>
      </w:r>
      <w:r w:rsidR="00483DF7">
        <w:rPr>
          <w:rFonts w:ascii="Arial" w:hAnsi="Arial" w:cs="Arial"/>
          <w:b/>
          <w:sz w:val="28"/>
          <w:szCs w:val="28"/>
        </w:rPr>
        <w:t xml:space="preserve">DÉCIMO TERCERO: </w:t>
      </w:r>
      <w:r w:rsidR="00483DF7" w:rsidRPr="00483DF7">
        <w:rPr>
          <w:rFonts w:ascii="Arial" w:hAnsi="Arial" w:cs="Arial"/>
          <w:bCs/>
          <w:sz w:val="28"/>
          <w:szCs w:val="28"/>
        </w:rPr>
        <w:t>I</w:t>
      </w:r>
      <w:r w:rsidR="006F5421" w:rsidRPr="00483DF7">
        <w:rPr>
          <w:rFonts w:ascii="Arial" w:hAnsi="Arial" w:cs="Arial"/>
          <w:bCs/>
          <w:sz w:val="28"/>
          <w:szCs w:val="28"/>
        </w:rPr>
        <w:t xml:space="preserve">niciativa con carácter de </w:t>
      </w:r>
      <w:r w:rsidR="00483DF7">
        <w:rPr>
          <w:rFonts w:ascii="Arial" w:hAnsi="Arial" w:cs="Arial"/>
          <w:bCs/>
          <w:sz w:val="28"/>
          <w:szCs w:val="28"/>
        </w:rPr>
        <w:t>D</w:t>
      </w:r>
      <w:r w:rsidR="006F5421" w:rsidRPr="00483DF7">
        <w:rPr>
          <w:rFonts w:ascii="Arial" w:hAnsi="Arial" w:cs="Arial"/>
          <w:bCs/>
          <w:sz w:val="28"/>
          <w:szCs w:val="28"/>
        </w:rPr>
        <w:t xml:space="preserve">ictamen que aprueba la </w:t>
      </w:r>
      <w:r w:rsidR="00483DF7">
        <w:rPr>
          <w:rFonts w:ascii="Arial" w:hAnsi="Arial" w:cs="Arial"/>
          <w:bCs/>
          <w:sz w:val="28"/>
          <w:szCs w:val="28"/>
        </w:rPr>
        <w:t>C</w:t>
      </w:r>
      <w:r w:rsidR="006F5421" w:rsidRPr="00483DF7">
        <w:rPr>
          <w:rFonts w:ascii="Arial" w:hAnsi="Arial" w:cs="Arial"/>
          <w:bCs/>
          <w:sz w:val="28"/>
          <w:szCs w:val="28"/>
        </w:rPr>
        <w:t xml:space="preserve">onvocatoria </w:t>
      </w:r>
      <w:r w:rsidR="00483DF7">
        <w:rPr>
          <w:rFonts w:ascii="Arial" w:hAnsi="Arial" w:cs="Arial"/>
          <w:bCs/>
          <w:sz w:val="28"/>
          <w:szCs w:val="28"/>
        </w:rPr>
        <w:t>P</w:t>
      </w:r>
      <w:r w:rsidR="006F5421" w:rsidRPr="00483DF7">
        <w:rPr>
          <w:rFonts w:ascii="Arial" w:hAnsi="Arial" w:cs="Arial"/>
          <w:bCs/>
          <w:sz w:val="28"/>
          <w:szCs w:val="28"/>
        </w:rPr>
        <w:t xml:space="preserve">ública </w:t>
      </w:r>
      <w:r w:rsidR="00483DF7">
        <w:rPr>
          <w:rFonts w:ascii="Arial" w:hAnsi="Arial" w:cs="Arial"/>
          <w:bCs/>
          <w:sz w:val="28"/>
          <w:szCs w:val="28"/>
        </w:rPr>
        <w:t>A</w:t>
      </w:r>
      <w:r w:rsidR="006F5421" w:rsidRPr="00483DF7">
        <w:rPr>
          <w:rFonts w:ascii="Arial" w:hAnsi="Arial" w:cs="Arial"/>
          <w:bCs/>
          <w:sz w:val="28"/>
          <w:szCs w:val="28"/>
        </w:rPr>
        <w:t xml:space="preserve">bierta para participar en la </w:t>
      </w:r>
      <w:r w:rsidR="00483DF7">
        <w:rPr>
          <w:rFonts w:ascii="Arial" w:hAnsi="Arial" w:cs="Arial"/>
          <w:bCs/>
          <w:sz w:val="28"/>
          <w:szCs w:val="28"/>
        </w:rPr>
        <w:t>E</w:t>
      </w:r>
      <w:r w:rsidR="006F5421" w:rsidRPr="00483DF7">
        <w:rPr>
          <w:rFonts w:ascii="Arial" w:hAnsi="Arial" w:cs="Arial"/>
          <w:bCs/>
          <w:sz w:val="28"/>
          <w:szCs w:val="28"/>
        </w:rPr>
        <w:t xml:space="preserve">lección, </w:t>
      </w:r>
      <w:r w:rsidR="00483DF7">
        <w:rPr>
          <w:rFonts w:ascii="Arial" w:hAnsi="Arial" w:cs="Arial"/>
          <w:bCs/>
          <w:sz w:val="28"/>
          <w:szCs w:val="28"/>
        </w:rPr>
        <w:t>I</w:t>
      </w:r>
      <w:r w:rsidR="006F5421" w:rsidRPr="00483DF7">
        <w:rPr>
          <w:rFonts w:ascii="Arial" w:hAnsi="Arial" w:cs="Arial"/>
          <w:bCs/>
          <w:sz w:val="28"/>
          <w:szCs w:val="28"/>
        </w:rPr>
        <w:t xml:space="preserve">ntegración e </w:t>
      </w:r>
      <w:r w:rsidR="00483DF7">
        <w:rPr>
          <w:rFonts w:ascii="Arial" w:hAnsi="Arial" w:cs="Arial"/>
          <w:bCs/>
          <w:sz w:val="28"/>
          <w:szCs w:val="28"/>
        </w:rPr>
        <w:t>I</w:t>
      </w:r>
      <w:r w:rsidR="006F5421" w:rsidRPr="00483DF7">
        <w:rPr>
          <w:rFonts w:ascii="Arial" w:hAnsi="Arial" w:cs="Arial"/>
          <w:bCs/>
          <w:sz w:val="28"/>
          <w:szCs w:val="28"/>
        </w:rPr>
        <w:t xml:space="preserve">nstalación del </w:t>
      </w:r>
      <w:r w:rsidR="00483DF7">
        <w:rPr>
          <w:rFonts w:ascii="Arial" w:hAnsi="Arial" w:cs="Arial"/>
          <w:bCs/>
          <w:sz w:val="28"/>
          <w:szCs w:val="28"/>
        </w:rPr>
        <w:t>S</w:t>
      </w:r>
      <w:r w:rsidR="006F5421" w:rsidRPr="00483DF7">
        <w:rPr>
          <w:rFonts w:ascii="Arial" w:hAnsi="Arial" w:cs="Arial"/>
          <w:bCs/>
          <w:sz w:val="28"/>
          <w:szCs w:val="28"/>
        </w:rPr>
        <w:t xml:space="preserve">egundo </w:t>
      </w:r>
      <w:r w:rsidR="00483DF7">
        <w:rPr>
          <w:rFonts w:ascii="Arial" w:hAnsi="Arial" w:cs="Arial"/>
          <w:bCs/>
          <w:sz w:val="28"/>
          <w:szCs w:val="28"/>
        </w:rPr>
        <w:t>A</w:t>
      </w:r>
      <w:r w:rsidR="006F5421" w:rsidRPr="00483DF7">
        <w:rPr>
          <w:rFonts w:ascii="Arial" w:hAnsi="Arial" w:cs="Arial"/>
          <w:bCs/>
          <w:sz w:val="28"/>
          <w:szCs w:val="28"/>
        </w:rPr>
        <w:t xml:space="preserve">yuntamiento del </w:t>
      </w:r>
      <w:r w:rsidR="00483DF7">
        <w:rPr>
          <w:rFonts w:ascii="Arial" w:hAnsi="Arial" w:cs="Arial"/>
          <w:bCs/>
          <w:sz w:val="28"/>
          <w:szCs w:val="28"/>
        </w:rPr>
        <w:t>A</w:t>
      </w:r>
      <w:r w:rsidR="006F5421" w:rsidRPr="00483DF7">
        <w:rPr>
          <w:rFonts w:ascii="Arial" w:hAnsi="Arial" w:cs="Arial"/>
          <w:bCs/>
          <w:sz w:val="28"/>
          <w:szCs w:val="28"/>
        </w:rPr>
        <w:t xml:space="preserve">dulto </w:t>
      </w:r>
      <w:r w:rsidR="00483DF7">
        <w:rPr>
          <w:rFonts w:ascii="Arial" w:hAnsi="Arial" w:cs="Arial"/>
          <w:bCs/>
          <w:sz w:val="28"/>
          <w:szCs w:val="28"/>
        </w:rPr>
        <w:t>M</w:t>
      </w:r>
      <w:r w:rsidR="006F5421" w:rsidRPr="00483DF7">
        <w:rPr>
          <w:rFonts w:ascii="Arial" w:hAnsi="Arial" w:cs="Arial"/>
          <w:bCs/>
          <w:sz w:val="28"/>
          <w:szCs w:val="28"/>
        </w:rPr>
        <w:t xml:space="preserve">ayor 2026, así como la autorización para llevar a cabo </w:t>
      </w:r>
      <w:r w:rsidR="00483DF7">
        <w:rPr>
          <w:rFonts w:ascii="Arial" w:hAnsi="Arial" w:cs="Arial"/>
          <w:bCs/>
          <w:sz w:val="28"/>
          <w:szCs w:val="28"/>
        </w:rPr>
        <w:t>S</w:t>
      </w:r>
      <w:r w:rsidR="006F5421" w:rsidRPr="00483DF7">
        <w:rPr>
          <w:rFonts w:ascii="Arial" w:hAnsi="Arial" w:cs="Arial"/>
          <w:bCs/>
          <w:sz w:val="28"/>
          <w:szCs w:val="28"/>
        </w:rPr>
        <w:t xml:space="preserve">esión </w:t>
      </w:r>
      <w:r w:rsidR="00483DF7">
        <w:rPr>
          <w:rFonts w:ascii="Arial" w:hAnsi="Arial" w:cs="Arial"/>
          <w:bCs/>
          <w:sz w:val="28"/>
          <w:szCs w:val="28"/>
        </w:rPr>
        <w:t>E</w:t>
      </w:r>
      <w:r w:rsidR="006F5421" w:rsidRPr="00483DF7">
        <w:rPr>
          <w:rFonts w:ascii="Arial" w:hAnsi="Arial" w:cs="Arial"/>
          <w:bCs/>
          <w:sz w:val="28"/>
          <w:szCs w:val="28"/>
        </w:rPr>
        <w:t xml:space="preserve">xtraordinaria de </w:t>
      </w:r>
      <w:r w:rsidR="00483DF7">
        <w:rPr>
          <w:rFonts w:ascii="Arial" w:hAnsi="Arial" w:cs="Arial"/>
          <w:bCs/>
          <w:sz w:val="28"/>
          <w:szCs w:val="28"/>
        </w:rPr>
        <w:t>A</w:t>
      </w:r>
      <w:r w:rsidR="006F5421" w:rsidRPr="00483DF7">
        <w:rPr>
          <w:rFonts w:ascii="Arial" w:hAnsi="Arial" w:cs="Arial"/>
          <w:bCs/>
          <w:sz w:val="28"/>
          <w:szCs w:val="28"/>
        </w:rPr>
        <w:t xml:space="preserve">yuntamiento el día 26 de </w:t>
      </w:r>
      <w:r w:rsidR="00483DF7">
        <w:rPr>
          <w:rFonts w:ascii="Arial" w:hAnsi="Arial" w:cs="Arial"/>
          <w:bCs/>
          <w:sz w:val="28"/>
          <w:szCs w:val="28"/>
        </w:rPr>
        <w:t>A</w:t>
      </w:r>
      <w:r w:rsidR="006F5421" w:rsidRPr="00483DF7">
        <w:rPr>
          <w:rFonts w:ascii="Arial" w:hAnsi="Arial" w:cs="Arial"/>
          <w:bCs/>
          <w:sz w:val="28"/>
          <w:szCs w:val="28"/>
        </w:rPr>
        <w:t xml:space="preserve">gosto del año 2026. </w:t>
      </w:r>
      <w:r w:rsidR="00483DF7">
        <w:rPr>
          <w:rFonts w:ascii="Arial" w:hAnsi="Arial" w:cs="Arial"/>
          <w:bCs/>
          <w:sz w:val="28"/>
          <w:szCs w:val="28"/>
        </w:rPr>
        <w:t>M</w:t>
      </w:r>
      <w:r w:rsidR="006F5421" w:rsidRPr="00483DF7">
        <w:rPr>
          <w:rFonts w:ascii="Arial" w:hAnsi="Arial" w:cs="Arial"/>
          <w:bCs/>
          <w:sz w:val="28"/>
          <w:szCs w:val="28"/>
        </w:rPr>
        <w:t xml:space="preserve">otiva la </w:t>
      </w:r>
      <w:r w:rsidR="00483DF7">
        <w:rPr>
          <w:rFonts w:ascii="Arial" w:hAnsi="Arial" w:cs="Arial"/>
          <w:bCs/>
          <w:sz w:val="28"/>
          <w:szCs w:val="28"/>
        </w:rPr>
        <w:t>C</w:t>
      </w:r>
      <w:r w:rsidR="006F5421" w:rsidRPr="00483DF7">
        <w:rPr>
          <w:rFonts w:ascii="Arial" w:hAnsi="Arial" w:cs="Arial"/>
          <w:bCs/>
          <w:sz w:val="28"/>
          <w:szCs w:val="28"/>
        </w:rPr>
        <w:t xml:space="preserve">. </w:t>
      </w:r>
      <w:r w:rsidR="00483DF7">
        <w:rPr>
          <w:rFonts w:ascii="Arial" w:hAnsi="Arial" w:cs="Arial"/>
          <w:bCs/>
          <w:sz w:val="28"/>
          <w:szCs w:val="28"/>
        </w:rPr>
        <w:t>R</w:t>
      </w:r>
      <w:r w:rsidR="006F5421" w:rsidRPr="00483DF7">
        <w:rPr>
          <w:rFonts w:ascii="Arial" w:hAnsi="Arial" w:cs="Arial"/>
          <w:bCs/>
          <w:sz w:val="28"/>
          <w:szCs w:val="28"/>
        </w:rPr>
        <w:t xml:space="preserve">egidora </w:t>
      </w:r>
      <w:r w:rsidR="00483DF7">
        <w:rPr>
          <w:rFonts w:ascii="Arial" w:hAnsi="Arial" w:cs="Arial"/>
          <w:bCs/>
          <w:sz w:val="28"/>
          <w:szCs w:val="28"/>
        </w:rPr>
        <w:t>M</w:t>
      </w:r>
      <w:r w:rsidR="006F5421" w:rsidRPr="00483DF7">
        <w:rPr>
          <w:rFonts w:ascii="Arial" w:hAnsi="Arial" w:cs="Arial"/>
          <w:bCs/>
          <w:sz w:val="28"/>
          <w:szCs w:val="28"/>
        </w:rPr>
        <w:t xml:space="preserve">arisol </w:t>
      </w:r>
      <w:r w:rsidR="00483DF7">
        <w:rPr>
          <w:rFonts w:ascii="Arial" w:hAnsi="Arial" w:cs="Arial"/>
          <w:bCs/>
          <w:sz w:val="28"/>
          <w:szCs w:val="28"/>
        </w:rPr>
        <w:t>M</w:t>
      </w:r>
      <w:r w:rsidR="006F5421" w:rsidRPr="00483DF7">
        <w:rPr>
          <w:rFonts w:ascii="Arial" w:hAnsi="Arial" w:cs="Arial"/>
          <w:bCs/>
          <w:sz w:val="28"/>
          <w:szCs w:val="28"/>
        </w:rPr>
        <w:t xml:space="preserve">endoza </w:t>
      </w:r>
      <w:r w:rsidR="00483DF7">
        <w:rPr>
          <w:rFonts w:ascii="Arial" w:hAnsi="Arial" w:cs="Arial"/>
          <w:bCs/>
          <w:sz w:val="28"/>
          <w:szCs w:val="28"/>
        </w:rPr>
        <w:lastRenderedPageBreak/>
        <w:t>P</w:t>
      </w:r>
      <w:r w:rsidR="006F5421" w:rsidRPr="00483DF7">
        <w:rPr>
          <w:rFonts w:ascii="Arial" w:hAnsi="Arial" w:cs="Arial"/>
          <w:bCs/>
          <w:sz w:val="28"/>
          <w:szCs w:val="28"/>
        </w:rPr>
        <w:t>into.</w:t>
      </w:r>
      <w:r w:rsidR="00483DF7">
        <w:rPr>
          <w:rFonts w:ascii="Arial" w:hAnsi="Arial" w:cs="Arial"/>
          <w:bCs/>
          <w:sz w:val="28"/>
          <w:szCs w:val="28"/>
        </w:rPr>
        <w:t xml:space="preserve"> - - - - - - - - - - - - - - - - - - - - - - - - - - - - - - - - - - - - - - - - - </w:t>
      </w:r>
      <w:r w:rsidR="00483DF7">
        <w:rPr>
          <w:rFonts w:ascii="Arial" w:hAnsi="Arial" w:cs="Arial"/>
          <w:b/>
          <w:sz w:val="28"/>
          <w:szCs w:val="28"/>
        </w:rPr>
        <w:t xml:space="preserve">DÉCIMO CUARTO: </w:t>
      </w:r>
      <w:r w:rsidR="00483DF7" w:rsidRPr="00483DF7">
        <w:rPr>
          <w:rFonts w:ascii="Arial" w:hAnsi="Arial" w:cs="Arial"/>
          <w:bCs/>
          <w:sz w:val="28"/>
          <w:szCs w:val="28"/>
        </w:rPr>
        <w:t>I</w:t>
      </w:r>
      <w:r w:rsidR="006F5421" w:rsidRPr="00483DF7">
        <w:rPr>
          <w:rFonts w:ascii="Arial" w:hAnsi="Arial" w:cs="Arial"/>
          <w:bCs/>
          <w:sz w:val="28"/>
          <w:szCs w:val="28"/>
        </w:rPr>
        <w:t xml:space="preserve">niciativa de </w:t>
      </w:r>
      <w:r w:rsidR="00483DF7">
        <w:rPr>
          <w:rFonts w:ascii="Arial" w:hAnsi="Arial" w:cs="Arial"/>
          <w:bCs/>
          <w:sz w:val="28"/>
          <w:szCs w:val="28"/>
        </w:rPr>
        <w:t>A</w:t>
      </w:r>
      <w:r w:rsidR="006F5421" w:rsidRPr="00483DF7">
        <w:rPr>
          <w:rFonts w:ascii="Arial" w:hAnsi="Arial" w:cs="Arial"/>
          <w:bCs/>
          <w:sz w:val="28"/>
          <w:szCs w:val="28"/>
        </w:rPr>
        <w:t xml:space="preserve">cuerdo </w:t>
      </w:r>
      <w:r w:rsidR="00483DF7">
        <w:rPr>
          <w:rFonts w:ascii="Arial" w:hAnsi="Arial" w:cs="Arial"/>
          <w:bCs/>
          <w:sz w:val="28"/>
          <w:szCs w:val="28"/>
        </w:rPr>
        <w:t>E</w:t>
      </w:r>
      <w:r w:rsidR="006F5421" w:rsidRPr="00483DF7">
        <w:rPr>
          <w:rFonts w:ascii="Arial" w:hAnsi="Arial" w:cs="Arial"/>
          <w:bCs/>
          <w:sz w:val="28"/>
          <w:szCs w:val="28"/>
        </w:rPr>
        <w:t xml:space="preserve">conómico que propone la </w:t>
      </w:r>
      <w:r w:rsidR="00483DF7">
        <w:rPr>
          <w:rFonts w:ascii="Arial" w:hAnsi="Arial" w:cs="Arial"/>
          <w:bCs/>
          <w:sz w:val="28"/>
          <w:szCs w:val="28"/>
        </w:rPr>
        <w:t>C</w:t>
      </w:r>
      <w:r w:rsidR="006F5421" w:rsidRPr="00483DF7">
        <w:rPr>
          <w:rFonts w:ascii="Arial" w:hAnsi="Arial" w:cs="Arial"/>
          <w:bCs/>
          <w:sz w:val="28"/>
          <w:szCs w:val="28"/>
        </w:rPr>
        <w:t xml:space="preserve">elebración del </w:t>
      </w:r>
      <w:r w:rsidR="00483DF7">
        <w:rPr>
          <w:rFonts w:ascii="Arial" w:hAnsi="Arial" w:cs="Arial"/>
          <w:bCs/>
          <w:sz w:val="28"/>
          <w:szCs w:val="28"/>
        </w:rPr>
        <w:t>C</w:t>
      </w:r>
      <w:r w:rsidR="006F5421" w:rsidRPr="00483DF7">
        <w:rPr>
          <w:rFonts w:ascii="Arial" w:hAnsi="Arial" w:cs="Arial"/>
          <w:bCs/>
          <w:sz w:val="28"/>
          <w:szCs w:val="28"/>
        </w:rPr>
        <w:t xml:space="preserve">onvenio de </w:t>
      </w:r>
      <w:r w:rsidR="00483DF7">
        <w:rPr>
          <w:rFonts w:ascii="Arial" w:hAnsi="Arial" w:cs="Arial"/>
          <w:bCs/>
          <w:sz w:val="28"/>
          <w:szCs w:val="28"/>
        </w:rPr>
        <w:t>C</w:t>
      </w:r>
      <w:r w:rsidR="006F5421" w:rsidRPr="00483DF7">
        <w:rPr>
          <w:rFonts w:ascii="Arial" w:hAnsi="Arial" w:cs="Arial"/>
          <w:bCs/>
          <w:sz w:val="28"/>
          <w:szCs w:val="28"/>
        </w:rPr>
        <w:t xml:space="preserve">olaboración entre el </w:t>
      </w:r>
      <w:r w:rsidR="00483DF7">
        <w:rPr>
          <w:rFonts w:ascii="Arial" w:hAnsi="Arial" w:cs="Arial"/>
          <w:bCs/>
          <w:sz w:val="28"/>
          <w:szCs w:val="28"/>
        </w:rPr>
        <w:t>M</w:t>
      </w:r>
      <w:r w:rsidR="006F5421" w:rsidRPr="00483DF7">
        <w:rPr>
          <w:rFonts w:ascii="Arial" w:hAnsi="Arial" w:cs="Arial"/>
          <w:bCs/>
          <w:sz w:val="28"/>
          <w:szCs w:val="28"/>
        </w:rPr>
        <w:t xml:space="preserve">unicipio de </w:t>
      </w:r>
      <w:r w:rsidR="00483DF7">
        <w:rPr>
          <w:rFonts w:ascii="Arial" w:hAnsi="Arial" w:cs="Arial"/>
          <w:bCs/>
          <w:sz w:val="28"/>
          <w:szCs w:val="28"/>
        </w:rPr>
        <w:t>Z</w:t>
      </w:r>
      <w:r w:rsidR="006F5421" w:rsidRPr="00483DF7">
        <w:rPr>
          <w:rFonts w:ascii="Arial" w:hAnsi="Arial" w:cs="Arial"/>
          <w:bCs/>
          <w:sz w:val="28"/>
          <w:szCs w:val="28"/>
        </w:rPr>
        <w:t xml:space="preserve">apotlán el </w:t>
      </w:r>
      <w:r w:rsidR="00483DF7">
        <w:rPr>
          <w:rFonts w:ascii="Arial" w:hAnsi="Arial" w:cs="Arial"/>
          <w:bCs/>
          <w:sz w:val="28"/>
          <w:szCs w:val="28"/>
        </w:rPr>
        <w:t>G</w:t>
      </w:r>
      <w:r w:rsidR="006F5421" w:rsidRPr="00483DF7">
        <w:rPr>
          <w:rFonts w:ascii="Arial" w:hAnsi="Arial" w:cs="Arial"/>
          <w:bCs/>
          <w:sz w:val="28"/>
          <w:szCs w:val="28"/>
        </w:rPr>
        <w:t xml:space="preserve">rande y la </w:t>
      </w:r>
      <w:r w:rsidR="00483DF7">
        <w:rPr>
          <w:rFonts w:ascii="Arial" w:hAnsi="Arial" w:cs="Arial"/>
          <w:bCs/>
          <w:sz w:val="28"/>
          <w:szCs w:val="28"/>
        </w:rPr>
        <w:t>S</w:t>
      </w:r>
      <w:r w:rsidR="006F5421" w:rsidRPr="00483DF7">
        <w:rPr>
          <w:rFonts w:ascii="Arial" w:hAnsi="Arial" w:cs="Arial"/>
          <w:bCs/>
          <w:sz w:val="28"/>
          <w:szCs w:val="28"/>
        </w:rPr>
        <w:t xml:space="preserve">ecretaría de </w:t>
      </w:r>
      <w:r w:rsidR="00483DF7">
        <w:rPr>
          <w:rFonts w:ascii="Arial" w:hAnsi="Arial" w:cs="Arial"/>
          <w:bCs/>
          <w:sz w:val="28"/>
          <w:szCs w:val="28"/>
        </w:rPr>
        <w:t>I</w:t>
      </w:r>
      <w:r w:rsidR="006F5421" w:rsidRPr="00483DF7">
        <w:rPr>
          <w:rFonts w:ascii="Arial" w:hAnsi="Arial" w:cs="Arial"/>
          <w:bCs/>
          <w:sz w:val="28"/>
          <w:szCs w:val="28"/>
        </w:rPr>
        <w:t xml:space="preserve">gualdad </w:t>
      </w:r>
      <w:r w:rsidR="00483DF7">
        <w:rPr>
          <w:rFonts w:ascii="Arial" w:hAnsi="Arial" w:cs="Arial"/>
          <w:bCs/>
          <w:sz w:val="28"/>
          <w:szCs w:val="28"/>
        </w:rPr>
        <w:t>S</w:t>
      </w:r>
      <w:r w:rsidR="006F5421" w:rsidRPr="00483DF7">
        <w:rPr>
          <w:rFonts w:ascii="Arial" w:hAnsi="Arial" w:cs="Arial"/>
          <w:bCs/>
          <w:sz w:val="28"/>
          <w:szCs w:val="28"/>
        </w:rPr>
        <w:t xml:space="preserve">ustantiva entre </w:t>
      </w:r>
      <w:r w:rsidR="00483DF7">
        <w:rPr>
          <w:rFonts w:ascii="Arial" w:hAnsi="Arial" w:cs="Arial"/>
          <w:bCs/>
          <w:sz w:val="28"/>
          <w:szCs w:val="28"/>
        </w:rPr>
        <w:t>M</w:t>
      </w:r>
      <w:r w:rsidR="006F5421" w:rsidRPr="00483DF7">
        <w:rPr>
          <w:rFonts w:ascii="Arial" w:hAnsi="Arial" w:cs="Arial"/>
          <w:bCs/>
          <w:sz w:val="28"/>
          <w:szCs w:val="28"/>
        </w:rPr>
        <w:t xml:space="preserve">ujeres y </w:t>
      </w:r>
      <w:r w:rsidR="00483DF7">
        <w:rPr>
          <w:rFonts w:ascii="Arial" w:hAnsi="Arial" w:cs="Arial"/>
          <w:bCs/>
          <w:sz w:val="28"/>
          <w:szCs w:val="28"/>
        </w:rPr>
        <w:t>H</w:t>
      </w:r>
      <w:r w:rsidR="006F5421" w:rsidRPr="00483DF7">
        <w:rPr>
          <w:rFonts w:ascii="Arial" w:hAnsi="Arial" w:cs="Arial"/>
          <w:bCs/>
          <w:sz w:val="28"/>
          <w:szCs w:val="28"/>
        </w:rPr>
        <w:t>ombres (</w:t>
      </w:r>
      <w:r w:rsidR="00483DF7">
        <w:rPr>
          <w:rFonts w:ascii="Arial" w:hAnsi="Arial" w:cs="Arial"/>
          <w:bCs/>
          <w:sz w:val="28"/>
          <w:szCs w:val="28"/>
        </w:rPr>
        <w:t>SISEMH</w:t>
      </w:r>
      <w:r w:rsidR="006F5421" w:rsidRPr="00483DF7">
        <w:rPr>
          <w:rFonts w:ascii="Arial" w:hAnsi="Arial" w:cs="Arial"/>
          <w:bCs/>
          <w:sz w:val="28"/>
          <w:szCs w:val="28"/>
        </w:rPr>
        <w:t xml:space="preserve">), derivado de la operación del </w:t>
      </w:r>
      <w:r w:rsidR="00483DF7">
        <w:rPr>
          <w:rFonts w:ascii="Arial" w:hAnsi="Arial" w:cs="Arial"/>
          <w:bCs/>
          <w:sz w:val="28"/>
          <w:szCs w:val="28"/>
        </w:rPr>
        <w:t>P</w:t>
      </w:r>
      <w:r w:rsidR="006F5421" w:rsidRPr="00483DF7">
        <w:rPr>
          <w:rFonts w:ascii="Arial" w:hAnsi="Arial" w:cs="Arial"/>
          <w:bCs/>
          <w:sz w:val="28"/>
          <w:szCs w:val="28"/>
        </w:rPr>
        <w:t xml:space="preserve">rograma de </w:t>
      </w:r>
      <w:r w:rsidR="00483DF7">
        <w:rPr>
          <w:rFonts w:ascii="Arial" w:hAnsi="Arial" w:cs="Arial"/>
          <w:bCs/>
          <w:sz w:val="28"/>
          <w:szCs w:val="28"/>
        </w:rPr>
        <w:t>A</w:t>
      </w:r>
      <w:r w:rsidR="006F5421" w:rsidRPr="00483DF7">
        <w:rPr>
          <w:rFonts w:ascii="Arial" w:hAnsi="Arial" w:cs="Arial"/>
          <w:bCs/>
          <w:sz w:val="28"/>
          <w:szCs w:val="28"/>
        </w:rPr>
        <w:t xml:space="preserve">tención </w:t>
      </w:r>
      <w:r w:rsidR="00483DF7">
        <w:rPr>
          <w:rFonts w:ascii="Arial" w:hAnsi="Arial" w:cs="Arial"/>
          <w:bCs/>
          <w:sz w:val="28"/>
          <w:szCs w:val="28"/>
        </w:rPr>
        <w:t>I</w:t>
      </w:r>
      <w:r w:rsidR="006F5421" w:rsidRPr="00483DF7">
        <w:rPr>
          <w:rFonts w:ascii="Arial" w:hAnsi="Arial" w:cs="Arial"/>
          <w:bCs/>
          <w:sz w:val="28"/>
          <w:szCs w:val="28"/>
        </w:rPr>
        <w:t xml:space="preserve">ntegral para el </w:t>
      </w:r>
      <w:r w:rsidR="00483DF7">
        <w:rPr>
          <w:rFonts w:ascii="Arial" w:hAnsi="Arial" w:cs="Arial"/>
          <w:bCs/>
          <w:sz w:val="28"/>
          <w:szCs w:val="28"/>
        </w:rPr>
        <w:t>B</w:t>
      </w:r>
      <w:r w:rsidR="006F5421" w:rsidRPr="00483DF7">
        <w:rPr>
          <w:rFonts w:ascii="Arial" w:hAnsi="Arial" w:cs="Arial"/>
          <w:bCs/>
          <w:sz w:val="28"/>
          <w:szCs w:val="28"/>
        </w:rPr>
        <w:t xml:space="preserve">ienestar de las </w:t>
      </w:r>
      <w:r w:rsidR="00483DF7">
        <w:rPr>
          <w:rFonts w:ascii="Arial" w:hAnsi="Arial" w:cs="Arial"/>
          <w:bCs/>
          <w:sz w:val="28"/>
          <w:szCs w:val="28"/>
        </w:rPr>
        <w:t>M</w:t>
      </w:r>
      <w:r w:rsidR="006F5421" w:rsidRPr="00483DF7">
        <w:rPr>
          <w:rFonts w:ascii="Arial" w:hAnsi="Arial" w:cs="Arial"/>
          <w:bCs/>
          <w:sz w:val="28"/>
          <w:szCs w:val="28"/>
        </w:rPr>
        <w:t>ujeres (</w:t>
      </w:r>
      <w:r w:rsidR="00483DF7">
        <w:rPr>
          <w:rFonts w:ascii="Arial" w:hAnsi="Arial" w:cs="Arial"/>
          <w:bCs/>
          <w:sz w:val="28"/>
          <w:szCs w:val="28"/>
        </w:rPr>
        <w:t>PAIBIM</w:t>
      </w:r>
      <w:r w:rsidR="006F5421" w:rsidRPr="00483DF7">
        <w:rPr>
          <w:rFonts w:ascii="Arial" w:hAnsi="Arial" w:cs="Arial"/>
          <w:bCs/>
          <w:sz w:val="28"/>
          <w:szCs w:val="28"/>
        </w:rPr>
        <w:t xml:space="preserve">) 2026, para la </w:t>
      </w:r>
      <w:r w:rsidR="00483DF7">
        <w:rPr>
          <w:rFonts w:ascii="Arial" w:hAnsi="Arial" w:cs="Arial"/>
          <w:bCs/>
          <w:sz w:val="28"/>
          <w:szCs w:val="28"/>
        </w:rPr>
        <w:t>I</w:t>
      </w:r>
      <w:r w:rsidR="006F5421" w:rsidRPr="00483DF7">
        <w:rPr>
          <w:rFonts w:ascii="Arial" w:hAnsi="Arial" w:cs="Arial"/>
          <w:bCs/>
          <w:sz w:val="28"/>
          <w:szCs w:val="28"/>
        </w:rPr>
        <w:t xml:space="preserve">nstalación y </w:t>
      </w:r>
      <w:r w:rsidR="00483DF7">
        <w:rPr>
          <w:rFonts w:ascii="Arial" w:hAnsi="Arial" w:cs="Arial"/>
          <w:bCs/>
          <w:sz w:val="28"/>
          <w:szCs w:val="28"/>
        </w:rPr>
        <w:t>O</w:t>
      </w:r>
      <w:r w:rsidR="006F5421" w:rsidRPr="00483DF7">
        <w:rPr>
          <w:rFonts w:ascii="Arial" w:hAnsi="Arial" w:cs="Arial"/>
          <w:bCs/>
          <w:sz w:val="28"/>
          <w:szCs w:val="28"/>
        </w:rPr>
        <w:t xml:space="preserve">peración del </w:t>
      </w:r>
      <w:r w:rsidR="00483DF7">
        <w:rPr>
          <w:rFonts w:ascii="Arial" w:hAnsi="Arial" w:cs="Arial"/>
          <w:bCs/>
          <w:sz w:val="28"/>
          <w:szCs w:val="28"/>
        </w:rPr>
        <w:t>C</w:t>
      </w:r>
      <w:r w:rsidR="006F5421" w:rsidRPr="00483DF7">
        <w:rPr>
          <w:rFonts w:ascii="Arial" w:hAnsi="Arial" w:cs="Arial"/>
          <w:bCs/>
          <w:sz w:val="28"/>
          <w:szCs w:val="28"/>
        </w:rPr>
        <w:t xml:space="preserve">entro </w:t>
      </w:r>
      <w:r w:rsidR="00483DF7">
        <w:rPr>
          <w:rFonts w:ascii="Arial" w:hAnsi="Arial" w:cs="Arial"/>
          <w:bCs/>
          <w:sz w:val="28"/>
          <w:szCs w:val="28"/>
        </w:rPr>
        <w:t>L</w:t>
      </w:r>
      <w:r w:rsidR="006F5421" w:rsidRPr="00483DF7">
        <w:rPr>
          <w:rFonts w:ascii="Arial" w:hAnsi="Arial" w:cs="Arial"/>
          <w:bCs/>
          <w:sz w:val="28"/>
          <w:szCs w:val="28"/>
        </w:rPr>
        <w:t xml:space="preserve">ibre en </w:t>
      </w:r>
      <w:r w:rsidR="00483DF7">
        <w:rPr>
          <w:rFonts w:ascii="Arial" w:hAnsi="Arial" w:cs="Arial"/>
          <w:bCs/>
          <w:sz w:val="28"/>
          <w:szCs w:val="28"/>
        </w:rPr>
        <w:t>n</w:t>
      </w:r>
      <w:r w:rsidR="006F5421" w:rsidRPr="00483DF7">
        <w:rPr>
          <w:rFonts w:ascii="Arial" w:hAnsi="Arial" w:cs="Arial"/>
          <w:bCs/>
          <w:sz w:val="28"/>
          <w:szCs w:val="28"/>
        </w:rPr>
        <w:t xml:space="preserve">uestro </w:t>
      </w:r>
      <w:r w:rsidR="00483DF7">
        <w:rPr>
          <w:rFonts w:ascii="Arial" w:hAnsi="Arial" w:cs="Arial"/>
          <w:bCs/>
          <w:sz w:val="28"/>
          <w:szCs w:val="28"/>
        </w:rPr>
        <w:t>M</w:t>
      </w:r>
      <w:r w:rsidR="006F5421" w:rsidRPr="00483DF7">
        <w:rPr>
          <w:rFonts w:ascii="Arial" w:hAnsi="Arial" w:cs="Arial"/>
          <w:bCs/>
          <w:sz w:val="28"/>
          <w:szCs w:val="28"/>
        </w:rPr>
        <w:t xml:space="preserve">unicipio. </w:t>
      </w:r>
      <w:r w:rsidR="00483DF7">
        <w:rPr>
          <w:rFonts w:ascii="Arial" w:hAnsi="Arial" w:cs="Arial"/>
          <w:bCs/>
          <w:sz w:val="28"/>
          <w:szCs w:val="28"/>
        </w:rPr>
        <w:t>M</w:t>
      </w:r>
      <w:r w:rsidR="006F5421" w:rsidRPr="00483DF7">
        <w:rPr>
          <w:rFonts w:ascii="Arial" w:hAnsi="Arial" w:cs="Arial"/>
          <w:bCs/>
          <w:sz w:val="28"/>
          <w:szCs w:val="28"/>
        </w:rPr>
        <w:t xml:space="preserve">otiva la </w:t>
      </w:r>
      <w:r w:rsidR="00483DF7">
        <w:rPr>
          <w:rFonts w:ascii="Arial" w:hAnsi="Arial" w:cs="Arial"/>
          <w:bCs/>
          <w:sz w:val="28"/>
          <w:szCs w:val="28"/>
        </w:rPr>
        <w:t>C</w:t>
      </w:r>
      <w:r w:rsidR="006F5421" w:rsidRPr="00483DF7">
        <w:rPr>
          <w:rFonts w:ascii="Arial" w:hAnsi="Arial" w:cs="Arial"/>
          <w:bCs/>
          <w:sz w:val="28"/>
          <w:szCs w:val="28"/>
        </w:rPr>
        <w:t xml:space="preserve">. </w:t>
      </w:r>
      <w:r w:rsidR="00483DF7">
        <w:rPr>
          <w:rFonts w:ascii="Arial" w:hAnsi="Arial" w:cs="Arial"/>
          <w:bCs/>
          <w:sz w:val="28"/>
          <w:szCs w:val="28"/>
        </w:rPr>
        <w:t>R</w:t>
      </w:r>
      <w:r w:rsidR="006F5421" w:rsidRPr="00483DF7">
        <w:rPr>
          <w:rFonts w:ascii="Arial" w:hAnsi="Arial" w:cs="Arial"/>
          <w:bCs/>
          <w:sz w:val="28"/>
          <w:szCs w:val="28"/>
        </w:rPr>
        <w:t xml:space="preserve">egidora </w:t>
      </w:r>
      <w:r w:rsidR="00483DF7">
        <w:rPr>
          <w:rFonts w:ascii="Arial" w:hAnsi="Arial" w:cs="Arial"/>
          <w:bCs/>
          <w:sz w:val="28"/>
          <w:szCs w:val="28"/>
        </w:rPr>
        <w:t>M</w:t>
      </w:r>
      <w:r w:rsidR="006F5421" w:rsidRPr="00483DF7">
        <w:rPr>
          <w:rFonts w:ascii="Arial" w:hAnsi="Arial" w:cs="Arial"/>
          <w:bCs/>
          <w:sz w:val="28"/>
          <w:szCs w:val="28"/>
        </w:rPr>
        <w:t xml:space="preserve">arisol </w:t>
      </w:r>
      <w:r w:rsidR="00483DF7">
        <w:rPr>
          <w:rFonts w:ascii="Arial" w:hAnsi="Arial" w:cs="Arial"/>
          <w:bCs/>
          <w:sz w:val="28"/>
          <w:szCs w:val="28"/>
        </w:rPr>
        <w:t>M</w:t>
      </w:r>
      <w:r w:rsidR="006F5421" w:rsidRPr="00483DF7">
        <w:rPr>
          <w:rFonts w:ascii="Arial" w:hAnsi="Arial" w:cs="Arial"/>
          <w:bCs/>
          <w:sz w:val="28"/>
          <w:szCs w:val="28"/>
        </w:rPr>
        <w:t xml:space="preserve">endoza </w:t>
      </w:r>
      <w:r w:rsidR="00483DF7">
        <w:rPr>
          <w:rFonts w:ascii="Arial" w:hAnsi="Arial" w:cs="Arial"/>
          <w:bCs/>
          <w:sz w:val="28"/>
          <w:szCs w:val="28"/>
        </w:rPr>
        <w:t>P</w:t>
      </w:r>
      <w:r w:rsidR="006F5421" w:rsidRPr="00483DF7">
        <w:rPr>
          <w:rFonts w:ascii="Arial" w:hAnsi="Arial" w:cs="Arial"/>
          <w:bCs/>
          <w:sz w:val="28"/>
          <w:szCs w:val="28"/>
        </w:rPr>
        <w:t>into.</w:t>
      </w:r>
      <w:r w:rsidR="00483DF7">
        <w:rPr>
          <w:rFonts w:ascii="Arial" w:hAnsi="Arial" w:cs="Arial"/>
          <w:bCs/>
          <w:sz w:val="28"/>
          <w:szCs w:val="28"/>
        </w:rPr>
        <w:t xml:space="preserve"> - - - - - - - - - - - - - - - - - - - - - - - - - - - - </w:t>
      </w:r>
      <w:r w:rsidR="00483DF7">
        <w:rPr>
          <w:rFonts w:ascii="Arial" w:hAnsi="Arial" w:cs="Arial"/>
          <w:b/>
          <w:sz w:val="28"/>
          <w:szCs w:val="28"/>
        </w:rPr>
        <w:t xml:space="preserve">DÉCIMO QUINTO: </w:t>
      </w:r>
      <w:r w:rsidR="00483DF7" w:rsidRPr="00483DF7">
        <w:rPr>
          <w:rFonts w:ascii="Arial" w:hAnsi="Arial" w:cs="Arial"/>
          <w:bCs/>
          <w:sz w:val="28"/>
          <w:szCs w:val="28"/>
        </w:rPr>
        <w:t>A</w:t>
      </w:r>
      <w:r w:rsidR="006F5421" w:rsidRPr="00483DF7">
        <w:rPr>
          <w:rFonts w:ascii="Arial" w:hAnsi="Arial" w:cs="Arial"/>
          <w:bCs/>
          <w:sz w:val="28"/>
          <w:szCs w:val="28"/>
        </w:rPr>
        <w:t>suntos varios.</w:t>
      </w:r>
      <w:r w:rsidR="00483DF7">
        <w:rPr>
          <w:rFonts w:ascii="Arial" w:hAnsi="Arial" w:cs="Arial"/>
          <w:bCs/>
          <w:sz w:val="28"/>
          <w:szCs w:val="28"/>
        </w:rPr>
        <w:t xml:space="preserve"> - - - - - - - - - - - - - - - - - - - </w:t>
      </w:r>
      <w:r w:rsidR="00483DF7">
        <w:rPr>
          <w:rFonts w:ascii="Arial" w:hAnsi="Arial" w:cs="Arial"/>
          <w:b/>
          <w:sz w:val="28"/>
          <w:szCs w:val="28"/>
        </w:rPr>
        <w:t xml:space="preserve">DÉCIMO SEXTO: </w:t>
      </w:r>
      <w:r w:rsidR="00483DF7" w:rsidRPr="00483DF7">
        <w:rPr>
          <w:rFonts w:ascii="Arial" w:hAnsi="Arial" w:cs="Arial"/>
          <w:bCs/>
          <w:sz w:val="28"/>
          <w:szCs w:val="28"/>
        </w:rPr>
        <w:t>C</w:t>
      </w:r>
      <w:r w:rsidR="006F5421" w:rsidRPr="00483DF7">
        <w:rPr>
          <w:rFonts w:ascii="Arial" w:hAnsi="Arial" w:cs="Arial"/>
          <w:bCs/>
          <w:sz w:val="28"/>
          <w:szCs w:val="28"/>
        </w:rPr>
        <w:t xml:space="preserve">lausura de la </w:t>
      </w:r>
      <w:r w:rsidR="00483DF7">
        <w:rPr>
          <w:rFonts w:ascii="Arial" w:hAnsi="Arial" w:cs="Arial"/>
          <w:bCs/>
          <w:sz w:val="28"/>
          <w:szCs w:val="28"/>
        </w:rPr>
        <w:t>S</w:t>
      </w:r>
      <w:r w:rsidR="006F5421" w:rsidRPr="00483DF7">
        <w:rPr>
          <w:rFonts w:ascii="Arial" w:hAnsi="Arial" w:cs="Arial"/>
          <w:bCs/>
          <w:sz w:val="28"/>
          <w:szCs w:val="28"/>
        </w:rPr>
        <w:t>esión.</w:t>
      </w:r>
      <w:r w:rsidR="00483DF7">
        <w:rPr>
          <w:rFonts w:ascii="Arial" w:hAnsi="Arial" w:cs="Arial"/>
          <w:bCs/>
          <w:sz w:val="28"/>
          <w:szCs w:val="28"/>
        </w:rPr>
        <w:t xml:space="preserve"> - - - - - - - - - - - - - - - </w:t>
      </w:r>
      <w:r w:rsidR="00483DF7">
        <w:rPr>
          <w:rFonts w:ascii="Arial" w:hAnsi="Arial" w:cs="Arial"/>
          <w:b/>
          <w:bCs/>
          <w:i/>
          <w:sz w:val="28"/>
          <w:szCs w:val="28"/>
        </w:rPr>
        <w:t xml:space="preserve">C. Secretaria de Ayuntamiento Karla Cisneros Torres: </w:t>
      </w:r>
      <w:r w:rsidR="00483DF7">
        <w:rPr>
          <w:rFonts w:ascii="Arial" w:hAnsi="Arial" w:cs="Arial"/>
          <w:iCs/>
          <w:sz w:val="28"/>
          <w:szCs w:val="28"/>
        </w:rPr>
        <w:t>Señores Regidores, este es el orden del día que se somete a su consideración, si hubiera algún asunto vario que agendar, favor de manifestarlo….</w:t>
      </w:r>
      <w:r w:rsidR="00EB4F04">
        <w:rPr>
          <w:rFonts w:ascii="Arial" w:hAnsi="Arial" w:cs="Arial"/>
          <w:iCs/>
          <w:sz w:val="28"/>
          <w:szCs w:val="28"/>
        </w:rPr>
        <w:t xml:space="preserve"> </w:t>
      </w:r>
      <w:r w:rsidR="00EB4F04">
        <w:rPr>
          <w:rFonts w:ascii="Arial" w:hAnsi="Arial" w:cs="Arial"/>
          <w:b/>
          <w:bCs/>
          <w:i/>
          <w:sz w:val="28"/>
          <w:szCs w:val="28"/>
        </w:rPr>
        <w:t xml:space="preserve">C. Presidenta Municipal Magali Casillas Contreras: </w:t>
      </w:r>
      <w:r w:rsidR="00EB4F04">
        <w:rPr>
          <w:rFonts w:ascii="Arial" w:hAnsi="Arial" w:cs="Arial"/>
          <w:iCs/>
          <w:sz w:val="28"/>
          <w:szCs w:val="28"/>
        </w:rPr>
        <w:t xml:space="preserve">Mas que un asunto vario, pido se retire del orden del día, el punto No. </w:t>
      </w:r>
      <w:r w:rsidR="00DD6D2A">
        <w:rPr>
          <w:rFonts w:ascii="Arial" w:hAnsi="Arial" w:cs="Arial"/>
          <w:iCs/>
          <w:sz w:val="28"/>
          <w:szCs w:val="28"/>
        </w:rPr>
        <w:t>0</w:t>
      </w:r>
      <w:r w:rsidR="00EB4F04">
        <w:rPr>
          <w:rFonts w:ascii="Arial" w:hAnsi="Arial" w:cs="Arial"/>
          <w:iCs/>
          <w:sz w:val="28"/>
          <w:szCs w:val="28"/>
        </w:rPr>
        <w:t xml:space="preserve">7 siete: </w:t>
      </w:r>
      <w:r w:rsidR="00DD6D2A" w:rsidRPr="00DD6D2A">
        <w:rPr>
          <w:rFonts w:ascii="Arial" w:hAnsi="Arial" w:cs="Arial"/>
          <w:bCs/>
          <w:i/>
          <w:iCs/>
          <w:sz w:val="28"/>
          <w:szCs w:val="28"/>
        </w:rPr>
        <w:t>Iniciativa de acuerdo con carácter de Dictamen, mediante la cual se propone autorizar la entrega de la Propiedad y la Posesión del Predio conocido como “Circuito Poniente” Propiedad Municipal al Instituto del Fondo Nacional de la Vivienda para los Trabajadores del Infonavit, con el objeto de llevar a cabo el Desarrollo de Vivienda en beneficio de los Trabajadores Derechohabientes de la Entidad.</w:t>
      </w:r>
      <w:r w:rsidR="00EB4F04" w:rsidRPr="00DD6D2A">
        <w:rPr>
          <w:rFonts w:ascii="Arial" w:hAnsi="Arial" w:cs="Arial"/>
          <w:i/>
          <w:iCs/>
          <w:sz w:val="28"/>
          <w:szCs w:val="28"/>
        </w:rPr>
        <w:t xml:space="preserve"> </w:t>
      </w:r>
      <w:r w:rsidR="00DD6D2A">
        <w:rPr>
          <w:rFonts w:ascii="Arial" w:hAnsi="Arial" w:cs="Arial"/>
          <w:sz w:val="28"/>
          <w:szCs w:val="28"/>
        </w:rPr>
        <w:t>Es cuanto, Secretaria. Gracias Presidenta. ¿Alguien más desea hacer uso de la voz?... No habiendo asuntos varios que agendar, voy a someter a su consideración el orden del día propuesto, con la solicitud de retirar el punto No. 07 siete. Si están por la afirmativa de su aprobación, bajo la modalidad de votación económica sírvanse manifestarlo levantando su mano…</w:t>
      </w:r>
      <w:r>
        <w:rPr>
          <w:rFonts w:ascii="Arial" w:hAnsi="Arial" w:cs="Arial"/>
          <w:b/>
          <w:bCs/>
          <w:iCs/>
          <w:sz w:val="28"/>
          <w:szCs w:val="28"/>
        </w:rPr>
        <w:t xml:space="preserve">14 </w:t>
      </w:r>
      <w:r>
        <w:rPr>
          <w:rFonts w:ascii="Arial" w:hAnsi="Arial" w:cs="Arial"/>
          <w:b/>
          <w:bCs/>
          <w:iCs/>
          <w:sz w:val="28"/>
          <w:szCs w:val="28"/>
        </w:rPr>
        <w:lastRenderedPageBreak/>
        <w:t>votos a favor, aprobado por unanimidad de los asistentes.</w:t>
      </w:r>
      <w:r w:rsidR="002B5358">
        <w:rPr>
          <w:rFonts w:ascii="Arial" w:hAnsi="Arial" w:cs="Arial"/>
          <w:b/>
          <w:bCs/>
          <w:iCs/>
          <w:sz w:val="28"/>
          <w:szCs w:val="28"/>
        </w:rPr>
        <w:t xml:space="preserve"> </w:t>
      </w:r>
      <w:r w:rsidR="002B5358" w:rsidRPr="00FD4026">
        <w:rPr>
          <w:rFonts w:ascii="Arial" w:hAnsi="Arial" w:cs="Arial"/>
          <w:sz w:val="28"/>
          <w:szCs w:val="28"/>
        </w:rPr>
        <w:t>(</w:t>
      </w:r>
      <w:r w:rsidR="002B5358">
        <w:rPr>
          <w:rFonts w:ascii="Arial" w:hAnsi="Arial" w:cs="Arial"/>
          <w:sz w:val="28"/>
          <w:szCs w:val="28"/>
        </w:rPr>
        <w:t>2 inasistencias justificadas: Del C. Regidor Higinio del Toro Pérez y de la C. Regidora María Olga García Ayala</w:t>
      </w:r>
      <w:r w:rsidR="00F852A4">
        <w:rPr>
          <w:rFonts w:ascii="Arial" w:hAnsi="Arial" w:cs="Arial"/>
          <w:sz w:val="28"/>
          <w:szCs w:val="28"/>
        </w:rPr>
        <w:t>, quien se incorpora más tarde a la Sesión</w:t>
      </w:r>
      <w:r w:rsidR="002B5358">
        <w:rPr>
          <w:rFonts w:ascii="Arial" w:hAnsi="Arial" w:cs="Arial"/>
          <w:sz w:val="28"/>
          <w:szCs w:val="28"/>
        </w:rPr>
        <w:t>.)</w:t>
      </w:r>
      <w:r>
        <w:rPr>
          <w:rFonts w:ascii="Arial" w:hAnsi="Arial" w:cs="Arial"/>
          <w:b/>
          <w:bCs/>
          <w:iCs/>
          <w:sz w:val="28"/>
          <w:szCs w:val="28"/>
        </w:rPr>
        <w:t xml:space="preserve"> </w:t>
      </w:r>
      <w:r w:rsidR="00DD6D2A">
        <w:rPr>
          <w:rFonts w:ascii="Arial" w:hAnsi="Arial" w:cs="Arial"/>
          <w:b/>
          <w:bCs/>
          <w:iCs/>
          <w:sz w:val="28"/>
          <w:szCs w:val="28"/>
        </w:rPr>
        <w:t xml:space="preserve">- - - - - - - - - - - - - - - - - - - - </w:t>
      </w:r>
      <w:r w:rsidRPr="00FD4026">
        <w:rPr>
          <w:rFonts w:ascii="Arial" w:hAnsi="Arial" w:cs="Arial"/>
          <w:b/>
          <w:sz w:val="28"/>
          <w:szCs w:val="28"/>
          <w:u w:val="single"/>
        </w:rPr>
        <w:t>TERCER PUNTO</w:t>
      </w:r>
      <w:r w:rsidRPr="00FD4026">
        <w:rPr>
          <w:rFonts w:ascii="Arial" w:hAnsi="Arial" w:cs="Arial"/>
          <w:b/>
          <w:sz w:val="28"/>
          <w:szCs w:val="28"/>
        </w:rPr>
        <w:t>:</w:t>
      </w:r>
      <w:r w:rsidR="00A84566">
        <w:rPr>
          <w:rFonts w:ascii="Arial" w:hAnsi="Arial" w:cs="Arial"/>
          <w:b/>
          <w:sz w:val="28"/>
          <w:szCs w:val="28"/>
        </w:rPr>
        <w:t xml:space="preserve"> </w:t>
      </w:r>
      <w:r w:rsidR="00483DF7" w:rsidRPr="006F5421">
        <w:rPr>
          <w:rFonts w:ascii="Arial" w:hAnsi="Arial" w:cs="Arial"/>
          <w:bCs/>
          <w:sz w:val="28"/>
          <w:szCs w:val="28"/>
        </w:rPr>
        <w:t xml:space="preserve">Dictamen que propone a los </w:t>
      </w:r>
      <w:r w:rsidR="00483DF7">
        <w:rPr>
          <w:rFonts w:ascii="Arial" w:hAnsi="Arial" w:cs="Arial"/>
          <w:bCs/>
          <w:sz w:val="28"/>
          <w:szCs w:val="28"/>
        </w:rPr>
        <w:t>N</w:t>
      </w:r>
      <w:r w:rsidR="00483DF7" w:rsidRPr="006F5421">
        <w:rPr>
          <w:rFonts w:ascii="Arial" w:hAnsi="Arial" w:cs="Arial"/>
          <w:bCs/>
          <w:sz w:val="28"/>
          <w:szCs w:val="28"/>
        </w:rPr>
        <w:t xml:space="preserve">ominados al </w:t>
      </w:r>
      <w:r w:rsidR="00483DF7">
        <w:rPr>
          <w:rFonts w:ascii="Arial" w:hAnsi="Arial" w:cs="Arial"/>
          <w:bCs/>
          <w:sz w:val="28"/>
          <w:szCs w:val="28"/>
        </w:rPr>
        <w:t>P</w:t>
      </w:r>
      <w:r w:rsidR="00483DF7" w:rsidRPr="006F5421">
        <w:rPr>
          <w:rFonts w:ascii="Arial" w:hAnsi="Arial" w:cs="Arial"/>
          <w:bCs/>
          <w:sz w:val="28"/>
          <w:szCs w:val="28"/>
        </w:rPr>
        <w:t xml:space="preserve">remio </w:t>
      </w:r>
      <w:r w:rsidR="00483DF7">
        <w:rPr>
          <w:rFonts w:ascii="Arial" w:hAnsi="Arial" w:cs="Arial"/>
          <w:bCs/>
          <w:sz w:val="28"/>
          <w:szCs w:val="28"/>
        </w:rPr>
        <w:t>M</w:t>
      </w:r>
      <w:r w:rsidR="00483DF7" w:rsidRPr="006F5421">
        <w:rPr>
          <w:rFonts w:ascii="Arial" w:hAnsi="Arial" w:cs="Arial"/>
          <w:bCs/>
          <w:sz w:val="28"/>
          <w:szCs w:val="28"/>
        </w:rPr>
        <w:t xml:space="preserve">ariano </w:t>
      </w:r>
      <w:r w:rsidR="00483DF7">
        <w:rPr>
          <w:rFonts w:ascii="Arial" w:hAnsi="Arial" w:cs="Arial"/>
          <w:bCs/>
          <w:sz w:val="28"/>
          <w:szCs w:val="28"/>
        </w:rPr>
        <w:t>F</w:t>
      </w:r>
      <w:r w:rsidR="00483DF7" w:rsidRPr="006F5421">
        <w:rPr>
          <w:rFonts w:ascii="Arial" w:hAnsi="Arial" w:cs="Arial"/>
          <w:bCs/>
          <w:sz w:val="28"/>
          <w:szCs w:val="28"/>
        </w:rPr>
        <w:t xml:space="preserve">ernández de </w:t>
      </w:r>
      <w:r w:rsidR="00483DF7">
        <w:rPr>
          <w:rFonts w:ascii="Arial" w:hAnsi="Arial" w:cs="Arial"/>
          <w:bCs/>
          <w:sz w:val="28"/>
          <w:szCs w:val="28"/>
        </w:rPr>
        <w:t>C</w:t>
      </w:r>
      <w:r w:rsidR="00483DF7" w:rsidRPr="006F5421">
        <w:rPr>
          <w:rFonts w:ascii="Arial" w:hAnsi="Arial" w:cs="Arial"/>
          <w:bCs/>
          <w:sz w:val="28"/>
          <w:szCs w:val="28"/>
        </w:rPr>
        <w:t xml:space="preserve">astro 2026, a la labor del </w:t>
      </w:r>
      <w:r w:rsidR="00483DF7">
        <w:rPr>
          <w:rFonts w:ascii="Arial" w:hAnsi="Arial" w:cs="Arial"/>
          <w:bCs/>
          <w:sz w:val="28"/>
          <w:szCs w:val="28"/>
        </w:rPr>
        <w:t>S</w:t>
      </w:r>
      <w:r w:rsidR="00483DF7" w:rsidRPr="006F5421">
        <w:rPr>
          <w:rFonts w:ascii="Arial" w:hAnsi="Arial" w:cs="Arial"/>
          <w:bCs/>
          <w:sz w:val="28"/>
          <w:szCs w:val="28"/>
        </w:rPr>
        <w:t xml:space="preserve">ervidor </w:t>
      </w:r>
      <w:r w:rsidR="00483DF7">
        <w:rPr>
          <w:rFonts w:ascii="Arial" w:hAnsi="Arial" w:cs="Arial"/>
          <w:bCs/>
          <w:sz w:val="28"/>
          <w:szCs w:val="28"/>
        </w:rPr>
        <w:t>P</w:t>
      </w:r>
      <w:r w:rsidR="00483DF7" w:rsidRPr="006F5421">
        <w:rPr>
          <w:rFonts w:ascii="Arial" w:hAnsi="Arial" w:cs="Arial"/>
          <w:bCs/>
          <w:sz w:val="28"/>
          <w:szCs w:val="28"/>
        </w:rPr>
        <w:t xml:space="preserve">úblico en sus dos </w:t>
      </w:r>
      <w:r w:rsidR="00483DF7">
        <w:rPr>
          <w:rFonts w:ascii="Arial" w:hAnsi="Arial" w:cs="Arial"/>
          <w:bCs/>
          <w:sz w:val="28"/>
          <w:szCs w:val="28"/>
        </w:rPr>
        <w:t>M</w:t>
      </w:r>
      <w:r w:rsidR="00483DF7" w:rsidRPr="006F5421">
        <w:rPr>
          <w:rFonts w:ascii="Arial" w:hAnsi="Arial" w:cs="Arial"/>
          <w:bCs/>
          <w:sz w:val="28"/>
          <w:szCs w:val="28"/>
        </w:rPr>
        <w:t>odalidades</w:t>
      </w:r>
      <w:r w:rsidR="00483DF7">
        <w:rPr>
          <w:rFonts w:ascii="Arial" w:hAnsi="Arial" w:cs="Arial"/>
          <w:bCs/>
          <w:sz w:val="28"/>
          <w:szCs w:val="28"/>
        </w:rPr>
        <w:t>,</w:t>
      </w:r>
      <w:r w:rsidR="00483DF7" w:rsidRPr="006F5421">
        <w:rPr>
          <w:rFonts w:ascii="Arial" w:hAnsi="Arial" w:cs="Arial"/>
          <w:bCs/>
          <w:sz w:val="28"/>
          <w:szCs w:val="28"/>
        </w:rPr>
        <w:t xml:space="preserve"> </w:t>
      </w:r>
      <w:r w:rsidR="00483DF7">
        <w:rPr>
          <w:rFonts w:ascii="Arial" w:hAnsi="Arial" w:cs="Arial"/>
          <w:bCs/>
          <w:sz w:val="28"/>
          <w:szCs w:val="28"/>
        </w:rPr>
        <w:t>P</w:t>
      </w:r>
      <w:r w:rsidR="00483DF7" w:rsidRPr="006F5421">
        <w:rPr>
          <w:rFonts w:ascii="Arial" w:hAnsi="Arial" w:cs="Arial"/>
          <w:bCs/>
          <w:sz w:val="28"/>
          <w:szCs w:val="28"/>
        </w:rPr>
        <w:t xml:space="preserve">ersonal </w:t>
      </w:r>
      <w:r w:rsidR="00483DF7">
        <w:rPr>
          <w:rFonts w:ascii="Arial" w:hAnsi="Arial" w:cs="Arial"/>
          <w:bCs/>
          <w:sz w:val="28"/>
          <w:szCs w:val="28"/>
        </w:rPr>
        <w:t>A</w:t>
      </w:r>
      <w:r w:rsidR="00483DF7" w:rsidRPr="006F5421">
        <w:rPr>
          <w:rFonts w:ascii="Arial" w:hAnsi="Arial" w:cs="Arial"/>
          <w:bCs/>
          <w:sz w:val="28"/>
          <w:szCs w:val="28"/>
        </w:rPr>
        <w:t xml:space="preserve">dministrativo y </w:t>
      </w:r>
      <w:r w:rsidR="00483DF7">
        <w:rPr>
          <w:rFonts w:ascii="Arial" w:hAnsi="Arial" w:cs="Arial"/>
          <w:bCs/>
          <w:sz w:val="28"/>
          <w:szCs w:val="28"/>
        </w:rPr>
        <w:t>P</w:t>
      </w:r>
      <w:r w:rsidR="00483DF7" w:rsidRPr="006F5421">
        <w:rPr>
          <w:rFonts w:ascii="Arial" w:hAnsi="Arial" w:cs="Arial"/>
          <w:bCs/>
          <w:sz w:val="28"/>
          <w:szCs w:val="28"/>
        </w:rPr>
        <w:t xml:space="preserve">ersonal </w:t>
      </w:r>
      <w:r w:rsidR="00483DF7">
        <w:rPr>
          <w:rFonts w:ascii="Arial" w:hAnsi="Arial" w:cs="Arial"/>
          <w:bCs/>
          <w:sz w:val="28"/>
          <w:szCs w:val="28"/>
        </w:rPr>
        <w:t>O</w:t>
      </w:r>
      <w:r w:rsidR="00483DF7" w:rsidRPr="006F5421">
        <w:rPr>
          <w:rFonts w:ascii="Arial" w:hAnsi="Arial" w:cs="Arial"/>
          <w:bCs/>
          <w:sz w:val="28"/>
          <w:szCs w:val="28"/>
        </w:rPr>
        <w:t xml:space="preserve">perativo y autoriza la declaración de los </w:t>
      </w:r>
      <w:r w:rsidR="00483DF7">
        <w:rPr>
          <w:rFonts w:ascii="Arial" w:hAnsi="Arial" w:cs="Arial"/>
          <w:bCs/>
          <w:sz w:val="28"/>
          <w:szCs w:val="28"/>
        </w:rPr>
        <w:t>G</w:t>
      </w:r>
      <w:r w:rsidR="00483DF7" w:rsidRPr="006F5421">
        <w:rPr>
          <w:rFonts w:ascii="Arial" w:hAnsi="Arial" w:cs="Arial"/>
          <w:bCs/>
          <w:sz w:val="28"/>
          <w:szCs w:val="28"/>
        </w:rPr>
        <w:t xml:space="preserve">anadores. </w:t>
      </w:r>
      <w:r w:rsidR="00483DF7">
        <w:rPr>
          <w:rFonts w:ascii="Arial" w:hAnsi="Arial" w:cs="Arial"/>
          <w:bCs/>
          <w:sz w:val="28"/>
          <w:szCs w:val="28"/>
        </w:rPr>
        <w:t>Mo</w:t>
      </w:r>
      <w:r w:rsidR="00483DF7" w:rsidRPr="006F5421">
        <w:rPr>
          <w:rFonts w:ascii="Arial" w:hAnsi="Arial" w:cs="Arial"/>
          <w:bCs/>
          <w:sz w:val="28"/>
          <w:szCs w:val="28"/>
        </w:rPr>
        <w:t xml:space="preserve">tiva la </w:t>
      </w:r>
      <w:r w:rsidR="00483DF7">
        <w:rPr>
          <w:rFonts w:ascii="Arial" w:hAnsi="Arial" w:cs="Arial"/>
          <w:bCs/>
          <w:sz w:val="28"/>
          <w:szCs w:val="28"/>
        </w:rPr>
        <w:t>C</w:t>
      </w:r>
      <w:r w:rsidR="00483DF7" w:rsidRPr="006F5421">
        <w:rPr>
          <w:rFonts w:ascii="Arial" w:hAnsi="Arial" w:cs="Arial"/>
          <w:bCs/>
          <w:sz w:val="28"/>
          <w:szCs w:val="28"/>
        </w:rPr>
        <w:t xml:space="preserve">. </w:t>
      </w:r>
      <w:r w:rsidR="00483DF7">
        <w:rPr>
          <w:rFonts w:ascii="Arial" w:hAnsi="Arial" w:cs="Arial"/>
          <w:bCs/>
          <w:sz w:val="28"/>
          <w:szCs w:val="28"/>
        </w:rPr>
        <w:t>R</w:t>
      </w:r>
      <w:r w:rsidR="00483DF7" w:rsidRPr="006F5421">
        <w:rPr>
          <w:rFonts w:ascii="Arial" w:hAnsi="Arial" w:cs="Arial"/>
          <w:bCs/>
          <w:sz w:val="28"/>
          <w:szCs w:val="28"/>
        </w:rPr>
        <w:t xml:space="preserve">egidora </w:t>
      </w:r>
      <w:r w:rsidR="00483DF7">
        <w:rPr>
          <w:rFonts w:ascii="Arial" w:hAnsi="Arial" w:cs="Arial"/>
          <w:bCs/>
          <w:sz w:val="28"/>
          <w:szCs w:val="28"/>
        </w:rPr>
        <w:t>M</w:t>
      </w:r>
      <w:r w:rsidR="00483DF7" w:rsidRPr="006F5421">
        <w:rPr>
          <w:rFonts w:ascii="Arial" w:hAnsi="Arial" w:cs="Arial"/>
          <w:bCs/>
          <w:sz w:val="28"/>
          <w:szCs w:val="28"/>
        </w:rPr>
        <w:t xml:space="preserve">arisol </w:t>
      </w:r>
      <w:r w:rsidR="00483DF7">
        <w:rPr>
          <w:rFonts w:ascii="Arial" w:hAnsi="Arial" w:cs="Arial"/>
          <w:bCs/>
          <w:sz w:val="28"/>
          <w:szCs w:val="28"/>
        </w:rPr>
        <w:t>M</w:t>
      </w:r>
      <w:r w:rsidR="00483DF7" w:rsidRPr="006F5421">
        <w:rPr>
          <w:rFonts w:ascii="Arial" w:hAnsi="Arial" w:cs="Arial"/>
          <w:bCs/>
          <w:sz w:val="28"/>
          <w:szCs w:val="28"/>
        </w:rPr>
        <w:t xml:space="preserve">endoza </w:t>
      </w:r>
      <w:r w:rsidR="00483DF7">
        <w:rPr>
          <w:rFonts w:ascii="Arial" w:hAnsi="Arial" w:cs="Arial"/>
          <w:bCs/>
          <w:sz w:val="28"/>
          <w:szCs w:val="28"/>
        </w:rPr>
        <w:t>P</w:t>
      </w:r>
      <w:r w:rsidR="00483DF7" w:rsidRPr="006F5421">
        <w:rPr>
          <w:rFonts w:ascii="Arial" w:hAnsi="Arial" w:cs="Arial"/>
          <w:bCs/>
          <w:sz w:val="28"/>
          <w:szCs w:val="28"/>
        </w:rPr>
        <w:t>into.</w:t>
      </w:r>
      <w:r w:rsidR="00483DF7">
        <w:rPr>
          <w:rFonts w:ascii="Arial" w:hAnsi="Arial" w:cs="Arial"/>
          <w:bCs/>
          <w:sz w:val="28"/>
          <w:szCs w:val="28"/>
        </w:rPr>
        <w:t xml:space="preserve"> </w:t>
      </w:r>
      <w:r w:rsidR="00A84566">
        <w:rPr>
          <w:rFonts w:ascii="Arial" w:hAnsi="Arial" w:cs="Arial"/>
          <w:b/>
          <w:i/>
          <w:iCs/>
          <w:sz w:val="28"/>
          <w:szCs w:val="28"/>
        </w:rPr>
        <w:t xml:space="preserve">C. Regidora Marisol Mendoza Pinto: </w:t>
      </w:r>
      <w:r w:rsidR="00F852A4" w:rsidRPr="00EA4D25">
        <w:rPr>
          <w:rFonts w:ascii="Arial" w:hAnsi="Arial" w:cs="Arial"/>
          <w:b/>
          <w:bCs/>
          <w:i/>
          <w:iCs/>
          <w:sz w:val="28"/>
          <w:szCs w:val="28"/>
        </w:rPr>
        <w:t>HONORABLE AYUNTAMIENTO CONSTITUCIONAL</w:t>
      </w:r>
      <w:r w:rsidR="00F852A4">
        <w:rPr>
          <w:rFonts w:ascii="Arial" w:hAnsi="Arial" w:cs="Arial"/>
          <w:bCs/>
          <w:sz w:val="28"/>
          <w:szCs w:val="28"/>
        </w:rPr>
        <w:t xml:space="preserve"> </w:t>
      </w:r>
      <w:r w:rsidR="00F852A4" w:rsidRPr="00EA4D25">
        <w:rPr>
          <w:rFonts w:ascii="Arial" w:hAnsi="Arial" w:cs="Arial"/>
          <w:b/>
          <w:bCs/>
          <w:i/>
          <w:iCs/>
          <w:sz w:val="28"/>
          <w:szCs w:val="28"/>
        </w:rPr>
        <w:t>DE ZAPOTLÁN EL GRANDE, JALISCO.</w:t>
      </w:r>
      <w:r w:rsidR="00F852A4">
        <w:rPr>
          <w:rFonts w:ascii="Arial" w:hAnsi="Arial" w:cs="Arial"/>
          <w:bCs/>
          <w:sz w:val="28"/>
          <w:szCs w:val="28"/>
        </w:rPr>
        <w:t xml:space="preserve"> </w:t>
      </w:r>
      <w:r w:rsidR="00F852A4" w:rsidRPr="00EA4D25">
        <w:rPr>
          <w:rFonts w:ascii="Arial" w:hAnsi="Arial" w:cs="Arial"/>
          <w:b/>
          <w:bCs/>
          <w:i/>
          <w:iCs/>
          <w:sz w:val="28"/>
          <w:szCs w:val="28"/>
        </w:rPr>
        <w:t>PRESENTE:</w:t>
      </w:r>
      <w:r w:rsidR="00F852A4">
        <w:rPr>
          <w:rFonts w:ascii="Arial" w:hAnsi="Arial" w:cs="Arial"/>
          <w:bCs/>
          <w:sz w:val="28"/>
          <w:szCs w:val="28"/>
        </w:rPr>
        <w:t xml:space="preserve"> </w:t>
      </w:r>
      <w:r w:rsidR="00F852A4" w:rsidRPr="00EA4D25">
        <w:rPr>
          <w:rFonts w:ascii="Arial" w:hAnsi="Arial" w:cs="Arial"/>
          <w:i/>
          <w:iCs/>
          <w:sz w:val="28"/>
          <w:szCs w:val="28"/>
        </w:rPr>
        <w:t xml:space="preserve">Quienes motivan y suscriben </w:t>
      </w:r>
      <w:r w:rsidR="00F852A4" w:rsidRPr="00EA4D25">
        <w:rPr>
          <w:rFonts w:ascii="Arial" w:hAnsi="Arial" w:cs="Arial"/>
          <w:b/>
          <w:i/>
          <w:iCs/>
          <w:sz w:val="28"/>
          <w:szCs w:val="28"/>
        </w:rPr>
        <w:t xml:space="preserve">C. MARISOL MENDOZA PINTO, C. OSCAR MURGUÍA TORRES, Y DUNIA CATALINA CRUZ MORENO </w:t>
      </w:r>
      <w:r w:rsidR="00F852A4" w:rsidRPr="00EA4D25">
        <w:rPr>
          <w:rFonts w:ascii="Arial" w:hAnsi="Arial" w:cs="Arial"/>
          <w:bCs/>
          <w:i/>
          <w:iCs/>
          <w:sz w:val="28"/>
          <w:szCs w:val="28"/>
        </w:rPr>
        <w:t xml:space="preserve">en nuestra calidad de integrantes de la comisión edilicia permanente de Cultura, Educación y Festividades Cívicas, </w:t>
      </w:r>
      <w:r w:rsidR="00F852A4" w:rsidRPr="00EA4D25">
        <w:rPr>
          <w:rFonts w:ascii="Arial" w:hAnsi="Arial" w:cs="Arial"/>
          <w:b/>
          <w:bCs/>
          <w:i/>
          <w:iCs/>
          <w:sz w:val="28"/>
          <w:szCs w:val="28"/>
        </w:rPr>
        <w:t>MARISOL MENDOZA PINTO, ADRIÁN BRISEÑO ESPARZA Y CLAUDIA MARGARITA ROBLES GOMEZ</w:t>
      </w:r>
      <w:r w:rsidR="00F852A4" w:rsidRPr="00EA4D25">
        <w:rPr>
          <w:rFonts w:ascii="Arial" w:hAnsi="Arial" w:cs="Arial"/>
          <w:bCs/>
          <w:i/>
          <w:iCs/>
          <w:sz w:val="28"/>
          <w:szCs w:val="28"/>
        </w:rPr>
        <w:t xml:space="preserve"> </w:t>
      </w:r>
      <w:r w:rsidR="00F852A4" w:rsidRPr="00EA4D25">
        <w:rPr>
          <w:rFonts w:ascii="Arial" w:hAnsi="Arial" w:cs="Arial"/>
          <w:i/>
          <w:iCs/>
          <w:sz w:val="28"/>
          <w:szCs w:val="28"/>
        </w:rPr>
        <w:t xml:space="preserve">en nuestro carácter de Integrantes de la Comisión de Derechos Humanos, Equidad de Género, Asuntos Indígenas y Atención a Grupos Prioritarios, con fundamento en los artículos 115 constitucional fracción I y II, 1,2,3,73,77 85 fracción IV y demás relativos de la Constitución Política del Estado de Jalisco, 1, 2, 3, 4 punto número 25, 5,10, 27, 29, 30, 34, 35, 41, 49, 50 de la Ley de Gobierno y la Administración Pública Municipal para el Estado de Jalisco y sus Municipios, así como lo normado en los artículos 40, 47, 52, 87 fracción IV, 104 al 109 y demás relativos y aplicables del Reglamento Interior del Ayuntamiento de Zapotlán el Grande Jalisco, artículo 24 fracción II, 28 y 35 de las Bases para otorgar Nominaciones, Premios, Preseas, </w:t>
      </w:r>
      <w:r w:rsidR="00F852A4" w:rsidRPr="00EA4D25">
        <w:rPr>
          <w:rFonts w:ascii="Arial" w:hAnsi="Arial" w:cs="Arial"/>
          <w:i/>
          <w:iCs/>
          <w:sz w:val="28"/>
          <w:szCs w:val="28"/>
        </w:rPr>
        <w:lastRenderedPageBreak/>
        <w:t xml:space="preserve">Reconocimientos y Asignación de Espacios Públicos por el Gobierno Municipal de Zapotlán el Grande, Jalisco, presentamos a la consideración de este Pleno el siguiente </w:t>
      </w:r>
      <w:bookmarkStart w:id="0" w:name="_Hlk174956809"/>
      <w:r w:rsidR="00F852A4" w:rsidRPr="00EA4D25">
        <w:rPr>
          <w:rFonts w:ascii="Arial" w:hAnsi="Arial" w:cs="Arial"/>
          <w:b/>
          <w:bCs/>
          <w:i/>
          <w:iCs/>
          <w:sz w:val="28"/>
          <w:szCs w:val="28"/>
        </w:rPr>
        <w:t>DICTAMEN QUE PROPONE A LOS NOMINADOS AL PREMIO MARIANO FERNÁNDEZ DE CASTRO 2026, A LA LABOR DEL SERVIDOR PÚBLICO EN SUS DOS MODALIDADES PERSONAL ADMINISTRATIVO Y PERSONAL OPERATIVO Y AUTORIZA LA DECLARACIÓN DE LOS GANADORES</w:t>
      </w:r>
      <w:bookmarkEnd w:id="0"/>
      <w:r w:rsidR="00F852A4" w:rsidRPr="00EA4D25">
        <w:rPr>
          <w:rFonts w:ascii="Arial" w:hAnsi="Arial" w:cs="Arial"/>
          <w:i/>
          <w:iCs/>
          <w:sz w:val="28"/>
          <w:szCs w:val="28"/>
        </w:rPr>
        <w:t>, fundamentado en la siguiente:</w:t>
      </w:r>
      <w:r w:rsidR="00F852A4">
        <w:rPr>
          <w:rFonts w:ascii="Arial" w:hAnsi="Arial" w:cs="Arial"/>
          <w:bCs/>
          <w:sz w:val="28"/>
          <w:szCs w:val="28"/>
        </w:rPr>
        <w:t xml:space="preserve"> </w:t>
      </w:r>
      <w:r w:rsidR="00F852A4" w:rsidRPr="00EA4D25">
        <w:rPr>
          <w:rFonts w:ascii="Arial" w:hAnsi="Arial" w:cs="Arial"/>
          <w:b/>
          <w:bCs/>
          <w:i/>
          <w:iCs/>
          <w:sz w:val="28"/>
          <w:szCs w:val="28"/>
        </w:rPr>
        <w:t>EXPOSICIÓN DE MOTIVOS</w:t>
      </w:r>
      <w:r w:rsidR="00F852A4">
        <w:rPr>
          <w:rFonts w:ascii="Arial" w:hAnsi="Arial" w:cs="Arial"/>
          <w:bCs/>
          <w:sz w:val="28"/>
          <w:szCs w:val="28"/>
        </w:rPr>
        <w:t xml:space="preserve"> </w:t>
      </w:r>
      <w:r w:rsidR="00F852A4" w:rsidRPr="00EA4D25">
        <w:rPr>
          <w:rFonts w:ascii="Arial" w:hAnsi="Arial" w:cs="Arial"/>
          <w:b/>
          <w:i/>
          <w:iCs/>
          <w:sz w:val="28"/>
          <w:szCs w:val="28"/>
        </w:rPr>
        <w:t>I.-</w:t>
      </w:r>
      <w:r w:rsidR="00F852A4" w:rsidRPr="00EA4D25">
        <w:rPr>
          <w:rFonts w:ascii="Arial" w:hAnsi="Arial" w:cs="Arial"/>
          <w:i/>
          <w:iCs/>
          <w:sz w:val="28"/>
          <w:szCs w:val="28"/>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r w:rsidR="00F852A4">
        <w:rPr>
          <w:rFonts w:ascii="Arial" w:hAnsi="Arial" w:cs="Arial"/>
          <w:bCs/>
          <w:sz w:val="28"/>
          <w:szCs w:val="28"/>
        </w:rPr>
        <w:t xml:space="preserve"> </w:t>
      </w:r>
      <w:r w:rsidR="00F852A4" w:rsidRPr="00EA4D25">
        <w:rPr>
          <w:rFonts w:ascii="Arial" w:hAnsi="Arial" w:cs="Arial"/>
          <w:b/>
          <w:i/>
          <w:iCs/>
          <w:sz w:val="28"/>
          <w:szCs w:val="28"/>
        </w:rPr>
        <w:t>II.-</w:t>
      </w:r>
      <w:r w:rsidR="00F852A4" w:rsidRPr="00EA4D25">
        <w:rPr>
          <w:rFonts w:ascii="Arial" w:hAnsi="Arial" w:cs="Arial"/>
          <w:i/>
          <w:iCs/>
          <w:sz w:val="28"/>
          <w:szCs w:val="28"/>
        </w:rPr>
        <w:t xml:space="preserve"> El 29 de junio de 1813 nace el primer Ayuntamiento de Zapotlán el Grande, siendo el primer presidente Don Mariano Fernández de Castro, a partir de esa fecha y hasta la actualidad un sin número de hombres y mujeres han sido parte de la evolución política y administrativa que ha experimentado nuestro Municipio. </w:t>
      </w:r>
      <w:r w:rsidR="00F852A4" w:rsidRPr="00EA4D25">
        <w:rPr>
          <w:rFonts w:ascii="Arial" w:hAnsi="Arial" w:cs="Arial"/>
          <w:i/>
          <w:iCs/>
          <w:sz w:val="28"/>
          <w:szCs w:val="28"/>
        </w:rPr>
        <w:lastRenderedPageBreak/>
        <w:t>Durante la vida Institucional de nuestro Municipio, se han destacado algunos Servidores Públicos que de manera sobresaliente han aportado conocimientos y coadyuvado al desarrollo y crecimiento de nuestra institución.</w:t>
      </w:r>
      <w:r w:rsidR="00BE529E">
        <w:rPr>
          <w:rFonts w:ascii="Arial" w:hAnsi="Arial" w:cs="Arial"/>
          <w:bCs/>
          <w:sz w:val="28"/>
          <w:szCs w:val="28"/>
        </w:rPr>
        <w:t xml:space="preserve"> </w:t>
      </w:r>
      <w:r w:rsidR="00F852A4" w:rsidRPr="00EA4D25">
        <w:rPr>
          <w:rFonts w:ascii="Arial" w:hAnsi="Arial" w:cs="Arial"/>
          <w:b/>
          <w:bCs/>
          <w:i/>
          <w:iCs/>
          <w:sz w:val="28"/>
          <w:szCs w:val="28"/>
        </w:rPr>
        <w:t>ANTECEDENTES</w:t>
      </w:r>
      <w:r w:rsidR="00BE529E">
        <w:rPr>
          <w:rFonts w:ascii="Arial" w:hAnsi="Arial" w:cs="Arial"/>
          <w:bCs/>
          <w:sz w:val="28"/>
          <w:szCs w:val="28"/>
        </w:rPr>
        <w:t xml:space="preserve"> </w:t>
      </w:r>
      <w:r w:rsidR="00F852A4" w:rsidRPr="00EA4D25">
        <w:rPr>
          <w:rFonts w:ascii="Arial" w:hAnsi="Arial" w:cs="Arial"/>
          <w:b/>
          <w:i/>
          <w:iCs/>
          <w:sz w:val="28"/>
          <w:szCs w:val="28"/>
        </w:rPr>
        <w:t>I.-</w:t>
      </w:r>
      <w:r w:rsidR="00F852A4" w:rsidRPr="00EA4D25">
        <w:rPr>
          <w:rFonts w:ascii="Arial" w:hAnsi="Arial" w:cs="Arial"/>
          <w:i/>
          <w:iCs/>
          <w:sz w:val="28"/>
          <w:szCs w:val="28"/>
        </w:rPr>
        <w:t xml:space="preserve"> Los Servidores Públicos, son los pilares de la labor cotidiana que se ofrece a la comunidad Gobernada, razón por la cual, se considera que son merecedores no únicamente de fechas especiales, sino de un reconocimiento que estimule su actividad en benéfico de la Ciudadanía, razón de esto es que, a partir del año 2004 es cuando se inicia la labor de reconocer el esfuerzo que el servidor público realiza, razón por la cual así como todos los años se tuvo a bien presentarse en Sesión Ordinaria de Ayuntamiento No.28 del día 17 de abril de la presente anualidad, </w:t>
      </w:r>
      <w:r w:rsidR="00F852A4" w:rsidRPr="00EA4D25">
        <w:rPr>
          <w:rFonts w:ascii="Arial" w:hAnsi="Arial" w:cs="Arial"/>
          <w:b/>
          <w:bCs/>
          <w:i/>
          <w:iCs/>
          <w:sz w:val="28"/>
          <w:szCs w:val="28"/>
        </w:rPr>
        <w:t>INICIATIVA DE ACUERDO CON CARÁCTER DE</w:t>
      </w:r>
      <w:r w:rsidR="00F852A4" w:rsidRPr="00EA4D25">
        <w:rPr>
          <w:rFonts w:ascii="Arial" w:hAnsi="Arial" w:cs="Arial"/>
          <w:b/>
          <w:i/>
          <w:iCs/>
          <w:spacing w:val="1"/>
          <w:sz w:val="28"/>
          <w:szCs w:val="28"/>
        </w:rPr>
        <w:t xml:space="preserve"> DICTAMEN QUE PROPONE LA AUTORIZACIÓN DE LA CONVOCATORIA, AL PREMIO DENOMINADO “MARIANO FERNÁNDEZ DE CASTRO A LA LABOR DEL SERVIDOR PUBLICO MUNICIPAL 2026”, QUE SE ENTREGA A DOS SERVIDORES PÚBLICOS DEL AYUNTAMIENTO EN LAS ÁREA ADMINISTRATIVAS Y OPERATIVAS, ASÍ COMO EL ENVÍO DE EXPEDIENTES A COMISIONES APRA EL ROCESO DE SELECCIÓN , </w:t>
      </w:r>
      <w:r w:rsidR="00F852A4" w:rsidRPr="00EA4D25">
        <w:rPr>
          <w:rFonts w:ascii="Arial" w:hAnsi="Arial" w:cs="Arial"/>
          <w:bCs/>
          <w:i/>
          <w:iCs/>
          <w:spacing w:val="1"/>
          <w:sz w:val="28"/>
          <w:szCs w:val="28"/>
        </w:rPr>
        <w:t>siendo aprobada por unanimidad de los presentes.</w:t>
      </w:r>
      <w:r w:rsidR="00BE529E">
        <w:rPr>
          <w:rFonts w:ascii="Arial" w:hAnsi="Arial" w:cs="Arial"/>
          <w:bCs/>
          <w:sz w:val="28"/>
          <w:szCs w:val="28"/>
        </w:rPr>
        <w:t xml:space="preserve"> </w:t>
      </w:r>
      <w:r w:rsidR="00F852A4" w:rsidRPr="00EA4D25">
        <w:rPr>
          <w:rFonts w:ascii="Arial" w:hAnsi="Arial" w:cs="Arial"/>
          <w:b/>
          <w:i/>
          <w:iCs/>
          <w:sz w:val="28"/>
          <w:szCs w:val="28"/>
        </w:rPr>
        <w:t>II.-</w:t>
      </w:r>
      <w:r w:rsidR="00F852A4" w:rsidRPr="00EA4D25">
        <w:rPr>
          <w:rFonts w:ascii="Arial" w:hAnsi="Arial" w:cs="Arial"/>
          <w:i/>
          <w:iCs/>
          <w:sz w:val="28"/>
          <w:szCs w:val="28"/>
        </w:rPr>
        <w:t xml:space="preserve"> El nombre que el premio ostenta para reconocer la labor de los Servidores Públicos en el Ayuntamiento, es el premio "</w:t>
      </w:r>
      <w:r w:rsidR="00F852A4" w:rsidRPr="00EA4D25">
        <w:rPr>
          <w:rFonts w:ascii="Arial" w:hAnsi="Arial" w:cs="Arial"/>
          <w:b/>
          <w:bCs/>
          <w:i/>
          <w:iCs/>
          <w:sz w:val="28"/>
          <w:szCs w:val="28"/>
        </w:rPr>
        <w:t>Mariano Fernández de Castro</w:t>
      </w:r>
      <w:r w:rsidR="00F852A4" w:rsidRPr="00EA4D25">
        <w:rPr>
          <w:rFonts w:ascii="Arial" w:hAnsi="Arial" w:cs="Arial"/>
          <w:i/>
          <w:iCs/>
          <w:sz w:val="28"/>
          <w:szCs w:val="28"/>
        </w:rPr>
        <w:t xml:space="preserve">" el primer Alcalde de este Municipio, quien fue un ejemplo y por lo mismo su nombre enarbola este premio que distingue la labor del Servidor Público, la cual se entrega de forma anual y los candidatos surgen de las propuestas hechas por los </w:t>
      </w:r>
      <w:r w:rsidR="00F852A4" w:rsidRPr="00EA4D25">
        <w:rPr>
          <w:rFonts w:ascii="Arial" w:hAnsi="Arial" w:cs="Arial"/>
          <w:i/>
          <w:iCs/>
          <w:sz w:val="28"/>
          <w:szCs w:val="28"/>
        </w:rPr>
        <w:lastRenderedPageBreak/>
        <w:t>mismos compañeros trabajadores de los diversos departamentos que conformamos esta Institución, siendo el Ayuntamiento en sesión plenaria quien elija entre los candidatos a los Servidores Públicos que se harán acreedores a tal reconocimiento, en sus dos categorías Administrativo y Operativo.</w:t>
      </w:r>
      <w:r w:rsidR="00BE529E">
        <w:rPr>
          <w:rFonts w:ascii="Arial" w:hAnsi="Arial" w:cs="Arial"/>
          <w:bCs/>
          <w:sz w:val="28"/>
          <w:szCs w:val="28"/>
        </w:rPr>
        <w:t xml:space="preserve"> </w:t>
      </w:r>
      <w:r w:rsidR="00F852A4" w:rsidRPr="00EA4D25">
        <w:rPr>
          <w:rFonts w:ascii="Arial" w:hAnsi="Arial" w:cs="Arial"/>
          <w:b/>
          <w:i/>
          <w:iCs/>
          <w:sz w:val="28"/>
          <w:szCs w:val="28"/>
        </w:rPr>
        <w:t xml:space="preserve">III.- </w:t>
      </w:r>
      <w:r w:rsidR="00F852A4" w:rsidRPr="00EA4D25">
        <w:rPr>
          <w:rFonts w:ascii="Arial" w:hAnsi="Arial" w:cs="Arial"/>
          <w:bCs/>
          <w:i/>
          <w:iCs/>
          <w:sz w:val="28"/>
          <w:szCs w:val="28"/>
        </w:rPr>
        <w:t>El día 21 de abril del año en curso fue recibido en sala de Regidores el oficio NOT/415-A/2026 firmado por la Secretaria de Ayuntamiento Mtra. Karla Cisneros Torres, en el que me notifica en mi carácter de Presidenta de la Comisión Edilicia de Cultura, Educación y Festividades Cívicas, donde certifica que en Sesión Pública Ordinaria de Ayuntamiento No.28 celebrada el día viernes 17 diecisiete de abril del año 2026 dos mil veinticinco, en el punto No. 11 en el orden del día, la INICIATIVA DE ACUERDO CON CARÁCTER DE DICTAMEN QUE PROPONE LA AUTORIZACION DE LA CONVOCATORIA DEL PREMIO DENOMINADO “MARIANO FERNÁNDEZ DE CASTRO A LA LABOR DEL SERVIDOR PUBLICO MUNICIPAL 2026”, QUE SE ENTREGA A DOS SERVIDORES PÚBLICOS DEL MUNICIPIO EN LAS ÁREAS ADMINISTRATIVAS Y OPERATIVAS, ASI COMO EL ENVÍO DE EXPEDIENTES A COMISIONES PARA EL PROCESO DE SELECCIÓN.</w:t>
      </w:r>
      <w:r w:rsidR="00BE529E">
        <w:rPr>
          <w:rFonts w:ascii="Arial" w:hAnsi="Arial" w:cs="Arial"/>
          <w:bCs/>
          <w:sz w:val="28"/>
          <w:szCs w:val="28"/>
        </w:rPr>
        <w:t xml:space="preserve"> </w:t>
      </w:r>
      <w:r w:rsidR="00F852A4" w:rsidRPr="00EA4D25">
        <w:rPr>
          <w:rFonts w:ascii="Arial" w:hAnsi="Arial" w:cs="Arial"/>
          <w:b/>
          <w:i/>
          <w:iCs/>
          <w:sz w:val="28"/>
          <w:szCs w:val="28"/>
        </w:rPr>
        <w:t xml:space="preserve">IV.- </w:t>
      </w:r>
      <w:r w:rsidR="00F852A4" w:rsidRPr="00EA4D25">
        <w:rPr>
          <w:rFonts w:ascii="Arial" w:hAnsi="Arial" w:cs="Arial"/>
          <w:bCs/>
          <w:i/>
          <w:iCs/>
          <w:sz w:val="28"/>
          <w:szCs w:val="28"/>
        </w:rPr>
        <w:t xml:space="preserve">Posteriormente el día 21 de mayo del año 2026 fue recibido de igual forma en Sala de Regidores el oficio 0205/2026 firmado por la Secretaria de Ayuntamiento, Mtra. Karla Cisneros Torres en el que remite las propuestas recibidas al Premio </w:t>
      </w:r>
      <w:r w:rsidR="00F852A4" w:rsidRPr="00EA4D25">
        <w:rPr>
          <w:rFonts w:ascii="Arial" w:hAnsi="Arial" w:cs="Arial"/>
          <w:i/>
          <w:iCs/>
          <w:sz w:val="28"/>
          <w:szCs w:val="28"/>
        </w:rPr>
        <w:t>"</w:t>
      </w:r>
      <w:r w:rsidR="00F852A4" w:rsidRPr="00EA4D25">
        <w:rPr>
          <w:rFonts w:ascii="Arial" w:hAnsi="Arial" w:cs="Arial"/>
          <w:b/>
          <w:bCs/>
          <w:i/>
          <w:iCs/>
          <w:sz w:val="28"/>
          <w:szCs w:val="28"/>
        </w:rPr>
        <w:t>Mariano Fernández de Castro a la Labor del Servidor Público Municipal 2026</w:t>
      </w:r>
      <w:r w:rsidR="00F852A4" w:rsidRPr="00EA4D25">
        <w:rPr>
          <w:rFonts w:ascii="Arial" w:hAnsi="Arial" w:cs="Arial"/>
          <w:i/>
          <w:iCs/>
          <w:sz w:val="28"/>
          <w:szCs w:val="28"/>
        </w:rPr>
        <w:t>" siendo estas las siguientes:</w:t>
      </w:r>
      <w:r w:rsidR="00BE529E">
        <w:rPr>
          <w:rFonts w:ascii="Arial" w:hAnsi="Arial" w:cs="Arial"/>
          <w:i/>
          <w:iCs/>
          <w:sz w:val="28"/>
          <w:szCs w:val="28"/>
        </w:rPr>
        <w:t xml:space="preserve"> </w:t>
      </w:r>
      <w:r w:rsidR="00F852A4" w:rsidRPr="00EA4D25">
        <w:rPr>
          <w:rFonts w:ascii="Arial" w:eastAsia="Times New Roman" w:hAnsi="Arial" w:cs="Arial"/>
          <w:b/>
          <w:bCs/>
          <w:i/>
          <w:iCs/>
          <w:sz w:val="28"/>
          <w:szCs w:val="28"/>
        </w:rPr>
        <w:t>NOMINADOS AL PREMIO MARIANO FERNÁNDEZ DE CASTRO 2026.</w:t>
      </w:r>
      <w:r w:rsidR="00BE529E">
        <w:rPr>
          <w:rFonts w:ascii="Arial" w:eastAsia="Times New Roman" w:hAnsi="Arial" w:cs="Arial"/>
          <w:b/>
          <w:bCs/>
          <w:i/>
          <w:iCs/>
          <w:sz w:val="28"/>
          <w:szCs w:val="28"/>
        </w:rPr>
        <w:t xml:space="preserve"> - - - - - - - - - - - - - - - - - - - - </w:t>
      </w:r>
    </w:p>
    <w:tbl>
      <w:tblPr>
        <w:tblStyle w:val="Tablaconcuadrcula"/>
        <w:tblW w:w="0" w:type="auto"/>
        <w:tblInd w:w="-5" w:type="dxa"/>
        <w:tblLook w:val="04A0" w:firstRow="1" w:lastRow="0" w:firstColumn="1" w:lastColumn="0" w:noHBand="0" w:noVBand="1"/>
      </w:tblPr>
      <w:tblGrid>
        <w:gridCol w:w="4190"/>
        <w:gridCol w:w="3509"/>
      </w:tblGrid>
      <w:tr w:rsidR="00BE529E" w:rsidRPr="00BE529E" w14:paraId="3DB38836" w14:textId="77777777" w:rsidTr="00BE529E">
        <w:trPr>
          <w:trHeight w:val="574"/>
        </w:trPr>
        <w:tc>
          <w:tcPr>
            <w:tcW w:w="4190" w:type="dxa"/>
          </w:tcPr>
          <w:p w14:paraId="4E44F521" w14:textId="77777777" w:rsidR="00BE529E" w:rsidRPr="00BE529E" w:rsidRDefault="00BE529E" w:rsidP="000B5213">
            <w:pPr>
              <w:tabs>
                <w:tab w:val="left" w:pos="1290"/>
              </w:tabs>
              <w:spacing w:line="360" w:lineRule="auto"/>
              <w:jc w:val="both"/>
              <w:rPr>
                <w:rFonts w:ascii="Arial" w:hAnsi="Arial" w:cs="Arial"/>
                <w:b/>
                <w:sz w:val="20"/>
                <w:szCs w:val="20"/>
              </w:rPr>
            </w:pPr>
            <w:r w:rsidRPr="00BE529E">
              <w:rPr>
                <w:rFonts w:ascii="Arial" w:hAnsi="Arial" w:cs="Arial"/>
                <w:b/>
                <w:sz w:val="20"/>
                <w:szCs w:val="20"/>
              </w:rPr>
              <w:lastRenderedPageBreak/>
              <w:tab/>
              <w:t>Nombre</w:t>
            </w:r>
          </w:p>
        </w:tc>
        <w:tc>
          <w:tcPr>
            <w:tcW w:w="3509" w:type="dxa"/>
          </w:tcPr>
          <w:p w14:paraId="467CD2E5" w14:textId="77777777" w:rsidR="00BE529E" w:rsidRPr="00BE529E" w:rsidRDefault="00BE529E" w:rsidP="000B5213">
            <w:pPr>
              <w:spacing w:line="360" w:lineRule="auto"/>
              <w:jc w:val="center"/>
              <w:rPr>
                <w:rFonts w:ascii="Arial" w:hAnsi="Arial" w:cs="Arial"/>
                <w:b/>
                <w:sz w:val="20"/>
                <w:szCs w:val="20"/>
              </w:rPr>
            </w:pPr>
            <w:r w:rsidRPr="00BE529E">
              <w:rPr>
                <w:rFonts w:ascii="Arial" w:hAnsi="Arial" w:cs="Arial"/>
                <w:b/>
                <w:sz w:val="20"/>
                <w:szCs w:val="20"/>
              </w:rPr>
              <w:t>Departamento</w:t>
            </w:r>
          </w:p>
        </w:tc>
      </w:tr>
      <w:tr w:rsidR="00BE529E" w:rsidRPr="00BE529E" w14:paraId="6004F8AA" w14:textId="77777777" w:rsidTr="00BE529E">
        <w:trPr>
          <w:trHeight w:val="967"/>
        </w:trPr>
        <w:tc>
          <w:tcPr>
            <w:tcW w:w="4190" w:type="dxa"/>
          </w:tcPr>
          <w:p w14:paraId="2B7D6479" w14:textId="77777777" w:rsidR="00BE529E" w:rsidRPr="00BE529E" w:rsidRDefault="00BE529E" w:rsidP="00BE529E">
            <w:pPr>
              <w:pStyle w:val="Prrafodelista"/>
              <w:numPr>
                <w:ilvl w:val="0"/>
                <w:numId w:val="5"/>
              </w:numPr>
              <w:spacing w:line="360" w:lineRule="auto"/>
              <w:contextualSpacing w:val="0"/>
              <w:jc w:val="both"/>
              <w:rPr>
                <w:rFonts w:ascii="Arial" w:hAnsi="Arial" w:cs="Arial"/>
                <w:bCs/>
                <w:sz w:val="20"/>
                <w:szCs w:val="20"/>
              </w:rPr>
            </w:pPr>
            <w:r w:rsidRPr="00BE529E">
              <w:rPr>
                <w:rFonts w:ascii="Arial" w:hAnsi="Arial" w:cs="Arial"/>
                <w:bCs/>
                <w:sz w:val="20"/>
                <w:szCs w:val="20"/>
              </w:rPr>
              <w:t>JORGE CARRILLO RAMOS</w:t>
            </w:r>
          </w:p>
        </w:tc>
        <w:tc>
          <w:tcPr>
            <w:tcW w:w="3509" w:type="dxa"/>
          </w:tcPr>
          <w:p w14:paraId="04843C2B" w14:textId="77777777" w:rsidR="00BE529E" w:rsidRPr="00BE529E" w:rsidRDefault="00BE529E" w:rsidP="000B5213">
            <w:pPr>
              <w:spacing w:line="360" w:lineRule="auto"/>
              <w:jc w:val="center"/>
              <w:rPr>
                <w:rFonts w:ascii="Arial" w:hAnsi="Arial" w:cs="Arial"/>
                <w:bCs/>
                <w:sz w:val="20"/>
                <w:szCs w:val="20"/>
              </w:rPr>
            </w:pPr>
            <w:r w:rsidRPr="00BE529E">
              <w:rPr>
                <w:rFonts w:ascii="Arial" w:hAnsi="Arial" w:cs="Arial"/>
                <w:bCs/>
                <w:sz w:val="20"/>
                <w:szCs w:val="20"/>
              </w:rPr>
              <w:t>SAPAZA</w:t>
            </w:r>
          </w:p>
        </w:tc>
      </w:tr>
      <w:tr w:rsidR="00BE529E" w:rsidRPr="00BE529E" w14:paraId="43581D91" w14:textId="77777777" w:rsidTr="00BE529E">
        <w:trPr>
          <w:trHeight w:val="967"/>
        </w:trPr>
        <w:tc>
          <w:tcPr>
            <w:tcW w:w="4190" w:type="dxa"/>
          </w:tcPr>
          <w:p w14:paraId="39C470B1" w14:textId="77777777" w:rsidR="00BE529E" w:rsidRPr="00BE529E" w:rsidRDefault="00BE529E" w:rsidP="00BE529E">
            <w:pPr>
              <w:pStyle w:val="Prrafodelista"/>
              <w:numPr>
                <w:ilvl w:val="0"/>
                <w:numId w:val="5"/>
              </w:numPr>
              <w:spacing w:line="360" w:lineRule="auto"/>
              <w:contextualSpacing w:val="0"/>
              <w:jc w:val="both"/>
              <w:rPr>
                <w:rFonts w:ascii="Arial" w:hAnsi="Arial" w:cs="Arial"/>
                <w:bCs/>
                <w:sz w:val="20"/>
                <w:szCs w:val="20"/>
              </w:rPr>
            </w:pPr>
            <w:r w:rsidRPr="00BE529E">
              <w:rPr>
                <w:rFonts w:ascii="Arial" w:hAnsi="Arial" w:cs="Arial"/>
                <w:bCs/>
                <w:sz w:val="20"/>
                <w:szCs w:val="20"/>
              </w:rPr>
              <w:t>MOISÉS BERNAL GARCÍA</w:t>
            </w:r>
          </w:p>
        </w:tc>
        <w:tc>
          <w:tcPr>
            <w:tcW w:w="3509" w:type="dxa"/>
          </w:tcPr>
          <w:p w14:paraId="40241576" w14:textId="77777777" w:rsidR="00BE529E" w:rsidRPr="00BE529E" w:rsidRDefault="00BE529E" w:rsidP="000B5213">
            <w:pPr>
              <w:spacing w:line="360" w:lineRule="auto"/>
              <w:jc w:val="center"/>
              <w:rPr>
                <w:rFonts w:ascii="Arial" w:hAnsi="Arial" w:cs="Arial"/>
                <w:bCs/>
                <w:sz w:val="20"/>
                <w:szCs w:val="20"/>
              </w:rPr>
            </w:pPr>
            <w:r w:rsidRPr="00BE529E">
              <w:rPr>
                <w:rFonts w:ascii="Arial" w:hAnsi="Arial" w:cs="Arial"/>
                <w:bCs/>
                <w:sz w:val="20"/>
                <w:szCs w:val="20"/>
              </w:rPr>
              <w:t>SAPAZA</w:t>
            </w:r>
          </w:p>
        </w:tc>
      </w:tr>
      <w:tr w:rsidR="00BE529E" w:rsidRPr="00BE529E" w14:paraId="4D5FB349" w14:textId="77777777" w:rsidTr="00BE529E">
        <w:trPr>
          <w:trHeight w:val="474"/>
        </w:trPr>
        <w:tc>
          <w:tcPr>
            <w:tcW w:w="4190" w:type="dxa"/>
          </w:tcPr>
          <w:p w14:paraId="26732B61" w14:textId="77777777" w:rsidR="00BE529E" w:rsidRPr="00BE529E" w:rsidRDefault="00BE529E" w:rsidP="00BE529E">
            <w:pPr>
              <w:pStyle w:val="Prrafodelista"/>
              <w:numPr>
                <w:ilvl w:val="0"/>
                <w:numId w:val="5"/>
              </w:numPr>
              <w:spacing w:line="360" w:lineRule="auto"/>
              <w:contextualSpacing w:val="0"/>
              <w:jc w:val="both"/>
              <w:rPr>
                <w:rFonts w:ascii="Arial" w:hAnsi="Arial" w:cs="Arial"/>
                <w:bCs/>
                <w:sz w:val="20"/>
                <w:szCs w:val="20"/>
              </w:rPr>
            </w:pPr>
            <w:r w:rsidRPr="00BE529E">
              <w:rPr>
                <w:rFonts w:ascii="Arial" w:hAnsi="Arial" w:cs="Arial"/>
                <w:bCs/>
                <w:sz w:val="20"/>
                <w:szCs w:val="20"/>
              </w:rPr>
              <w:t>SERGIO RIZO PERALTA</w:t>
            </w:r>
          </w:p>
        </w:tc>
        <w:tc>
          <w:tcPr>
            <w:tcW w:w="3509" w:type="dxa"/>
          </w:tcPr>
          <w:p w14:paraId="2B53EAB4" w14:textId="77777777" w:rsidR="00BE529E" w:rsidRPr="00BE529E" w:rsidRDefault="00BE529E" w:rsidP="000B5213">
            <w:pPr>
              <w:spacing w:line="360" w:lineRule="auto"/>
              <w:jc w:val="center"/>
              <w:rPr>
                <w:rFonts w:ascii="Arial" w:hAnsi="Arial" w:cs="Arial"/>
                <w:bCs/>
                <w:sz w:val="20"/>
                <w:szCs w:val="20"/>
              </w:rPr>
            </w:pPr>
            <w:r w:rsidRPr="00BE529E">
              <w:rPr>
                <w:rFonts w:ascii="Arial" w:hAnsi="Arial" w:cs="Arial"/>
                <w:bCs/>
                <w:sz w:val="20"/>
                <w:szCs w:val="20"/>
              </w:rPr>
              <w:t>SAPAZA</w:t>
            </w:r>
          </w:p>
        </w:tc>
      </w:tr>
      <w:tr w:rsidR="00BE529E" w:rsidRPr="00BE529E" w14:paraId="653991E6" w14:textId="77777777" w:rsidTr="00BE529E">
        <w:trPr>
          <w:trHeight w:val="1150"/>
        </w:trPr>
        <w:tc>
          <w:tcPr>
            <w:tcW w:w="4190" w:type="dxa"/>
          </w:tcPr>
          <w:p w14:paraId="6B6DE4B0" w14:textId="77777777" w:rsidR="00BE529E" w:rsidRPr="00BE529E" w:rsidRDefault="00BE529E" w:rsidP="00BE529E">
            <w:pPr>
              <w:pStyle w:val="Prrafodelista"/>
              <w:numPr>
                <w:ilvl w:val="0"/>
                <w:numId w:val="5"/>
              </w:numPr>
              <w:spacing w:line="360" w:lineRule="auto"/>
              <w:contextualSpacing w:val="0"/>
              <w:jc w:val="both"/>
              <w:rPr>
                <w:rFonts w:ascii="Arial" w:hAnsi="Arial" w:cs="Arial"/>
                <w:bCs/>
                <w:sz w:val="20"/>
                <w:szCs w:val="20"/>
              </w:rPr>
            </w:pPr>
            <w:r w:rsidRPr="00BE529E">
              <w:rPr>
                <w:rFonts w:ascii="Arial" w:hAnsi="Arial" w:cs="Arial"/>
                <w:bCs/>
                <w:sz w:val="20"/>
                <w:szCs w:val="20"/>
              </w:rPr>
              <w:t>DELFINA MAGAÑA GUTIERREZ</w:t>
            </w:r>
          </w:p>
        </w:tc>
        <w:tc>
          <w:tcPr>
            <w:tcW w:w="3509" w:type="dxa"/>
          </w:tcPr>
          <w:p w14:paraId="71EB26BA" w14:textId="77777777" w:rsidR="00BE529E" w:rsidRPr="00BE529E" w:rsidRDefault="00BE529E" w:rsidP="000B5213">
            <w:pPr>
              <w:spacing w:line="360" w:lineRule="auto"/>
              <w:jc w:val="center"/>
              <w:rPr>
                <w:rFonts w:ascii="Arial" w:hAnsi="Arial" w:cs="Arial"/>
                <w:bCs/>
                <w:sz w:val="20"/>
                <w:szCs w:val="20"/>
              </w:rPr>
            </w:pPr>
            <w:r w:rsidRPr="00BE529E">
              <w:rPr>
                <w:rFonts w:ascii="Arial" w:hAnsi="Arial" w:cs="Arial"/>
                <w:bCs/>
                <w:sz w:val="20"/>
                <w:szCs w:val="20"/>
              </w:rPr>
              <w:t>DIRECCIÓN GUBERNAMENTAL DE ADMINISTRACIÓN E INNOVACIÓN GUBERNAMENTAL</w:t>
            </w:r>
          </w:p>
        </w:tc>
      </w:tr>
    </w:tbl>
    <w:p w14:paraId="25471477" w14:textId="77777777" w:rsidR="00BE529E" w:rsidRDefault="00BE529E" w:rsidP="00BE529E">
      <w:pPr>
        <w:spacing w:line="360" w:lineRule="auto"/>
        <w:jc w:val="both"/>
        <w:rPr>
          <w:rFonts w:ascii="Arial" w:hAnsi="Arial" w:cs="Arial"/>
          <w:bCs/>
          <w:sz w:val="28"/>
          <w:szCs w:val="28"/>
        </w:rPr>
      </w:pPr>
    </w:p>
    <w:p w14:paraId="570879CD" w14:textId="77777777" w:rsidR="00BE529E" w:rsidRDefault="00BE529E" w:rsidP="00BE529E">
      <w:pPr>
        <w:spacing w:after="0" w:line="360" w:lineRule="auto"/>
        <w:jc w:val="both"/>
        <w:rPr>
          <w:rFonts w:ascii="Arial" w:hAnsi="Arial" w:cs="Arial"/>
          <w:i/>
          <w:iCs/>
          <w:sz w:val="28"/>
          <w:szCs w:val="28"/>
        </w:rPr>
      </w:pPr>
      <w:r w:rsidRPr="00EA4D25">
        <w:rPr>
          <w:rFonts w:ascii="Arial" w:hAnsi="Arial" w:cs="Arial"/>
          <w:b/>
          <w:i/>
          <w:iCs/>
          <w:sz w:val="28"/>
          <w:szCs w:val="28"/>
        </w:rPr>
        <w:t>V.-</w:t>
      </w:r>
      <w:r w:rsidRPr="00EA4D25">
        <w:rPr>
          <w:rFonts w:ascii="Arial" w:hAnsi="Arial" w:cs="Arial"/>
          <w:bCs/>
          <w:i/>
          <w:iCs/>
          <w:sz w:val="28"/>
          <w:szCs w:val="28"/>
        </w:rPr>
        <w:t xml:space="preserve"> Posteriormente el día 21 de mayo del año en curso, fue recibido el oficio número 876/2026</w:t>
      </w:r>
      <w:r w:rsidRPr="00EA4D25">
        <w:rPr>
          <w:rFonts w:ascii="Arial" w:hAnsi="Arial" w:cs="Arial"/>
          <w:i/>
          <w:iCs/>
          <w:sz w:val="28"/>
          <w:szCs w:val="28"/>
        </w:rPr>
        <w:t>, firmado por la Lic. Gloria Chávez Vargas, Directora de Recursos Humanos en la Dirección General de Administración e innovación Gubernamental, en el que me informa que fue revisado el Expediente Histórico Laboral de la C. Delfina Magaña Gutiérrez, quien se encuentra adscrita a esta Dirección General de Administración e Innovación Gubernamental  de Zapotlán  el Grande, Jalisco, y  que luego del análisis , exhaustivo a la búsqueda de incidencias, nos comunica que no obra incidencia alguna en el expediente de la servidora pública que en este acto nos ocupa.</w:t>
      </w:r>
      <w:r>
        <w:rPr>
          <w:rFonts w:ascii="Arial" w:hAnsi="Arial" w:cs="Arial"/>
          <w:i/>
          <w:iCs/>
          <w:sz w:val="28"/>
          <w:szCs w:val="28"/>
        </w:rPr>
        <w:t xml:space="preserve"> </w:t>
      </w:r>
      <w:r w:rsidRPr="00EA4D25">
        <w:rPr>
          <w:rFonts w:ascii="Arial" w:hAnsi="Arial" w:cs="Arial"/>
          <w:b/>
          <w:bCs/>
          <w:i/>
          <w:iCs/>
          <w:sz w:val="28"/>
          <w:szCs w:val="28"/>
        </w:rPr>
        <w:t xml:space="preserve">VI.- </w:t>
      </w:r>
      <w:r w:rsidRPr="00EA4D25">
        <w:rPr>
          <w:rFonts w:ascii="Arial" w:hAnsi="Arial" w:cs="Arial"/>
          <w:i/>
          <w:iCs/>
          <w:sz w:val="28"/>
          <w:szCs w:val="28"/>
        </w:rPr>
        <w:t xml:space="preserve">De igual forma fue recibido el oficio número 167/2026 firmado por la Lic. Shaira Lizeth Alvarado Contreras, Jefa de Recursos Humanos de la OPD del Sistema de Agua Potable y Alcantarillado de Zapotlán (SAPAZA), en el que me informa que fue revisado el Expediente Histórico de los trabajadores JORGE CARRILLO RAMOS, MOISÉS BERNAL GARCÍA y SERGIO RIZO PERALTA, adscritos a la OPD Sistema de Agua Potable de Zapotlán, no cuentan con incidencias negativas en su </w:t>
      </w:r>
      <w:r w:rsidRPr="00EA4D25">
        <w:rPr>
          <w:rFonts w:ascii="Arial" w:hAnsi="Arial" w:cs="Arial"/>
          <w:i/>
          <w:iCs/>
          <w:sz w:val="28"/>
          <w:szCs w:val="28"/>
        </w:rPr>
        <w:lastRenderedPageBreak/>
        <w:t>expediente personal.</w:t>
      </w:r>
      <w:r>
        <w:rPr>
          <w:rFonts w:ascii="Arial" w:hAnsi="Arial" w:cs="Arial"/>
          <w:i/>
          <w:iCs/>
          <w:sz w:val="28"/>
          <w:szCs w:val="28"/>
        </w:rPr>
        <w:t xml:space="preserve"> </w:t>
      </w:r>
      <w:r w:rsidRPr="00EA4D25">
        <w:rPr>
          <w:rFonts w:ascii="Arial" w:hAnsi="Arial" w:cs="Arial"/>
          <w:i/>
          <w:iCs/>
          <w:sz w:val="28"/>
          <w:szCs w:val="28"/>
        </w:rPr>
        <w:t>Por los motivos antes expuestos las Comisiones Edilicias de Cultura, Educación y Festividades Cívicas; Derechos Humanos, Equidad de Género, Asuntos Indígenas y Atención a Grupos Prioritarios, tienen a bien dictaminar bajos los siguientes:</w:t>
      </w:r>
      <w:r>
        <w:rPr>
          <w:rFonts w:ascii="Arial" w:hAnsi="Arial" w:cs="Arial"/>
          <w:i/>
          <w:iCs/>
          <w:sz w:val="28"/>
          <w:szCs w:val="28"/>
        </w:rPr>
        <w:t xml:space="preserve"> </w:t>
      </w:r>
      <w:r w:rsidRPr="00EA4D25">
        <w:rPr>
          <w:rFonts w:ascii="Arial" w:hAnsi="Arial" w:cs="Arial"/>
          <w:b/>
          <w:bCs/>
          <w:i/>
          <w:iCs/>
          <w:sz w:val="28"/>
          <w:szCs w:val="28"/>
        </w:rPr>
        <w:t>CONSIDERANDOS:</w:t>
      </w:r>
      <w:r>
        <w:rPr>
          <w:rFonts w:ascii="Arial" w:hAnsi="Arial" w:cs="Arial"/>
          <w:i/>
          <w:iCs/>
          <w:sz w:val="28"/>
          <w:szCs w:val="28"/>
        </w:rPr>
        <w:t xml:space="preserve"> </w:t>
      </w:r>
      <w:r w:rsidRPr="00EA4D25">
        <w:rPr>
          <w:rFonts w:ascii="Arial" w:hAnsi="Arial" w:cs="Arial"/>
          <w:i/>
          <w:iCs/>
          <w:sz w:val="28"/>
          <w:szCs w:val="28"/>
        </w:rPr>
        <w:t>1.- De conformidad al Artículo 24 Fracción II del Reglamento que contiene las Bases para otorgar Nominaciones, Premios, Preseas, Reconocimientos y Asignación de Espacios Públicos, por el Gobierno Municipal de Zapotlán el Grande, Jalisco señala que el Premio “MARIANO FERNADEZ DE CASTRO” es un premio institucional que se entrega a dos servidores públicos del Municipio de Zapotlán el Grande uno administrativo y otro operativo, para más claridad se transcribe a continuación dicho artículo.</w:t>
      </w:r>
      <w:r>
        <w:rPr>
          <w:rFonts w:ascii="Arial" w:hAnsi="Arial" w:cs="Arial"/>
          <w:i/>
          <w:iCs/>
          <w:sz w:val="28"/>
          <w:szCs w:val="28"/>
        </w:rPr>
        <w:t xml:space="preserve"> </w:t>
      </w:r>
      <w:r w:rsidRPr="00EA4D25">
        <w:rPr>
          <w:rFonts w:ascii="Arial" w:hAnsi="Arial" w:cs="Arial"/>
          <w:i/>
          <w:iCs/>
          <w:sz w:val="28"/>
          <w:szCs w:val="28"/>
        </w:rPr>
        <w:t>Artículo 24.- Los premios institucionalizados por el Ayuntamiento se describen de la siguiente manera:</w:t>
      </w:r>
      <w:r>
        <w:rPr>
          <w:rFonts w:ascii="Arial" w:hAnsi="Arial" w:cs="Arial"/>
          <w:i/>
          <w:iCs/>
          <w:sz w:val="28"/>
          <w:szCs w:val="28"/>
        </w:rPr>
        <w:t xml:space="preserve"> </w:t>
      </w:r>
      <w:r w:rsidRPr="00EA4D25">
        <w:rPr>
          <w:rFonts w:ascii="Arial" w:hAnsi="Arial" w:cs="Arial"/>
          <w:i/>
          <w:iCs/>
          <w:sz w:val="28"/>
          <w:szCs w:val="28"/>
        </w:rPr>
        <w:t>…</w:t>
      </w:r>
      <w:r>
        <w:rPr>
          <w:rFonts w:ascii="Arial" w:hAnsi="Arial" w:cs="Arial"/>
          <w:i/>
          <w:iCs/>
          <w:sz w:val="28"/>
          <w:szCs w:val="28"/>
        </w:rPr>
        <w:t xml:space="preserve"> </w:t>
      </w:r>
      <w:r w:rsidRPr="00EA4D25">
        <w:rPr>
          <w:rFonts w:ascii="Arial" w:hAnsi="Arial" w:cs="Arial"/>
          <w:i/>
          <w:iCs/>
          <w:sz w:val="28"/>
          <w:szCs w:val="28"/>
        </w:rPr>
        <w:t xml:space="preserve">II.-“Mariano Fernández de Castro” se otorgará a dos servidores públicos destacados del Gobierno Municipal, elegidos del área administrativa, del área operativa y de los Organismos Públicos Descentralizados: Sistema de Agua Potable de Zapotlán (SAPAZA) Y Comité De Feria De Zapotlán, por haber contribuido con su labor al desarrollo de la administración pública y/o a la mejora de los servicios públicos. </w:t>
      </w:r>
      <w:r>
        <w:rPr>
          <w:rFonts w:ascii="Arial" w:hAnsi="Arial" w:cs="Arial"/>
          <w:i/>
          <w:iCs/>
          <w:sz w:val="28"/>
          <w:szCs w:val="28"/>
        </w:rPr>
        <w:t xml:space="preserve"> </w:t>
      </w:r>
      <w:r w:rsidRPr="00EA4D25">
        <w:rPr>
          <w:rFonts w:ascii="Arial" w:hAnsi="Arial" w:cs="Arial"/>
          <w:i/>
          <w:iCs/>
          <w:sz w:val="28"/>
          <w:szCs w:val="28"/>
        </w:rPr>
        <w:t xml:space="preserve">2.- Una vez recabada la información entregada por Secretaria de Ayuntamiento,  se convocó mediante oficio No. 472/2026  y 475 a la Sesión Ordinaria No. 26 de la Comisión de Cultura, Educación y Festividades Cívicas, en coadyuvancia con las Comisión de Derechos Humanos, Equidad de Género,  Asuntos Indígenas y Atención a Grupos Prioritarios, contando con la presencia de la Presidenta de </w:t>
      </w:r>
      <w:r w:rsidRPr="00EA4D25">
        <w:rPr>
          <w:rFonts w:ascii="Arial" w:hAnsi="Arial" w:cs="Arial"/>
          <w:i/>
          <w:iCs/>
          <w:sz w:val="28"/>
          <w:szCs w:val="28"/>
        </w:rPr>
        <w:br/>
        <w:t xml:space="preserve">ambas comisiones Regidora  Mtra. Marisol Mendoza Pinto, el </w:t>
      </w:r>
      <w:r w:rsidRPr="00EA4D25">
        <w:rPr>
          <w:rFonts w:ascii="Arial" w:hAnsi="Arial" w:cs="Arial"/>
          <w:i/>
          <w:iCs/>
          <w:sz w:val="28"/>
          <w:szCs w:val="28"/>
        </w:rPr>
        <w:lastRenderedPageBreak/>
        <w:t xml:space="preserve">Regidor Lic. Oscar Murguia Torres,  la Sindica Municipal Mtra. Claudia Margarita Robles Gómez, de igual forma se contó con la presencia del Presidente del Sistema DIF Municipal. Ing. Alberto Guerra Sotomayor, la Directora del Sistema DIF LAE. Norma Cecilia Ruiz Cardenas, el Director del OPD de Estacionómetros Lic. Santos Alejandro Jiménez Cuevas, y la Directora de Recursos Humanos del Gobierno Municipal Lic. Gloria Chavez Vargas, por lo que procedimos a la revisión de las propuestas personales de cada Servidor Público que a continuación se enlista: </w:t>
      </w:r>
      <w:r>
        <w:rPr>
          <w:rFonts w:ascii="Arial" w:hAnsi="Arial" w:cs="Arial"/>
          <w:i/>
          <w:iCs/>
          <w:sz w:val="28"/>
          <w:szCs w:val="28"/>
        </w:rPr>
        <w:t>- - - - - - - - - - - - - - - - - - - - - - - - - - - -</w:t>
      </w:r>
    </w:p>
    <w:tbl>
      <w:tblPr>
        <w:tblStyle w:val="Tablaconcuadrcula6concolores"/>
        <w:tblW w:w="0" w:type="auto"/>
        <w:tblLook w:val="04A0" w:firstRow="1" w:lastRow="0" w:firstColumn="1" w:lastColumn="0" w:noHBand="0" w:noVBand="1"/>
      </w:tblPr>
      <w:tblGrid>
        <w:gridCol w:w="3725"/>
        <w:gridCol w:w="3969"/>
      </w:tblGrid>
      <w:tr w:rsidR="00BE529E" w:rsidRPr="00BE11E0" w14:paraId="64686F5F" w14:textId="77777777" w:rsidTr="00BE5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4" w:type="dxa"/>
            <w:gridSpan w:val="2"/>
          </w:tcPr>
          <w:p w14:paraId="2EBB605D" w14:textId="77777777" w:rsidR="00BE529E" w:rsidRDefault="00BE529E" w:rsidP="000B5213">
            <w:pPr>
              <w:jc w:val="center"/>
              <w:rPr>
                <w:rFonts w:ascii="Arial" w:hAnsi="Arial" w:cs="Arial"/>
                <w:b w:val="0"/>
                <w:noProof/>
                <w:sz w:val="24"/>
                <w:szCs w:val="24"/>
                <w:lang w:eastAsia="es-ES"/>
              </w:rPr>
            </w:pPr>
          </w:p>
          <w:p w14:paraId="656C8CED" w14:textId="77777777" w:rsidR="00BE529E" w:rsidRDefault="00BE529E" w:rsidP="000B5213">
            <w:pPr>
              <w:jc w:val="center"/>
              <w:rPr>
                <w:rFonts w:ascii="Arial" w:hAnsi="Arial" w:cs="Arial"/>
                <w:b w:val="0"/>
                <w:noProof/>
                <w:sz w:val="24"/>
                <w:szCs w:val="24"/>
                <w:lang w:eastAsia="es-ES"/>
              </w:rPr>
            </w:pPr>
            <w:r w:rsidRPr="00BE11E0">
              <w:rPr>
                <w:rFonts w:ascii="Arial" w:hAnsi="Arial" w:cs="Arial"/>
                <w:bCs w:val="0"/>
                <w:noProof/>
                <w:sz w:val="24"/>
                <w:szCs w:val="24"/>
                <w:lang w:eastAsia="es-ES"/>
              </w:rPr>
              <w:t>CATEGORÍA “ADMINSTRATIVOS”</w:t>
            </w:r>
          </w:p>
          <w:p w14:paraId="10674255" w14:textId="77777777" w:rsidR="00BE529E" w:rsidRPr="00BE11E0" w:rsidRDefault="00BE529E" w:rsidP="000B5213">
            <w:pPr>
              <w:jc w:val="center"/>
              <w:rPr>
                <w:rFonts w:ascii="Arial" w:hAnsi="Arial" w:cs="Arial"/>
                <w:bCs w:val="0"/>
                <w:noProof/>
                <w:sz w:val="24"/>
                <w:szCs w:val="24"/>
                <w:lang w:eastAsia="es-ES"/>
              </w:rPr>
            </w:pPr>
          </w:p>
        </w:tc>
      </w:tr>
      <w:tr w:rsidR="00BE529E" w:rsidRPr="00BE11E0" w14:paraId="294864F7" w14:textId="77777777" w:rsidTr="00BE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tcPr>
          <w:p w14:paraId="15858E12" w14:textId="77777777" w:rsidR="00BE529E" w:rsidRPr="00BE11E0" w:rsidRDefault="00BE529E" w:rsidP="000B5213">
            <w:pPr>
              <w:jc w:val="center"/>
              <w:rPr>
                <w:rFonts w:ascii="Arial" w:hAnsi="Arial" w:cs="Arial"/>
                <w:b w:val="0"/>
                <w:noProof/>
                <w:sz w:val="24"/>
                <w:szCs w:val="24"/>
                <w:lang w:eastAsia="es-ES"/>
              </w:rPr>
            </w:pPr>
            <w:r w:rsidRPr="00BE11E0">
              <w:rPr>
                <w:rFonts w:ascii="Arial" w:hAnsi="Arial" w:cs="Arial"/>
                <w:noProof/>
                <w:sz w:val="24"/>
                <w:szCs w:val="24"/>
                <w:lang w:eastAsia="es-ES"/>
              </w:rPr>
              <w:t>NOMBRE</w:t>
            </w:r>
          </w:p>
        </w:tc>
        <w:tc>
          <w:tcPr>
            <w:tcW w:w="3969" w:type="dxa"/>
          </w:tcPr>
          <w:p w14:paraId="3FA7F3FF" w14:textId="77777777" w:rsidR="00BE529E" w:rsidRPr="00BE11E0" w:rsidRDefault="00BE529E" w:rsidP="000B5213">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4"/>
                <w:szCs w:val="24"/>
                <w:lang w:eastAsia="es-ES"/>
              </w:rPr>
            </w:pPr>
            <w:r w:rsidRPr="00BE11E0">
              <w:rPr>
                <w:rFonts w:ascii="Arial" w:hAnsi="Arial" w:cs="Arial"/>
                <w:b/>
                <w:noProof/>
                <w:sz w:val="24"/>
                <w:szCs w:val="24"/>
                <w:lang w:eastAsia="es-ES"/>
              </w:rPr>
              <w:t>DEPARTAMENTO</w:t>
            </w:r>
          </w:p>
        </w:tc>
      </w:tr>
      <w:tr w:rsidR="00BE529E" w:rsidRPr="00BE11E0" w14:paraId="34ED3DB8" w14:textId="77777777" w:rsidTr="00BE529E">
        <w:tc>
          <w:tcPr>
            <w:cnfStyle w:val="001000000000" w:firstRow="0" w:lastRow="0" w:firstColumn="1" w:lastColumn="0" w:oddVBand="0" w:evenVBand="0" w:oddHBand="0" w:evenHBand="0" w:firstRowFirstColumn="0" w:firstRowLastColumn="0" w:lastRowFirstColumn="0" w:lastRowLastColumn="0"/>
            <w:tcW w:w="3725" w:type="dxa"/>
          </w:tcPr>
          <w:p w14:paraId="59561DB6" w14:textId="77777777" w:rsidR="00BE529E" w:rsidRDefault="00BE529E" w:rsidP="000B5213">
            <w:pPr>
              <w:jc w:val="center"/>
              <w:rPr>
                <w:rFonts w:ascii="Arial" w:hAnsi="Arial" w:cs="Arial"/>
                <w:b w:val="0"/>
                <w:sz w:val="24"/>
                <w:szCs w:val="24"/>
              </w:rPr>
            </w:pPr>
          </w:p>
          <w:p w14:paraId="57BEC1FB" w14:textId="77777777" w:rsidR="00BE529E" w:rsidRPr="00BE11E0" w:rsidRDefault="00BE529E" w:rsidP="000B5213">
            <w:pPr>
              <w:jc w:val="center"/>
              <w:rPr>
                <w:rFonts w:ascii="Arial" w:hAnsi="Arial" w:cs="Arial"/>
                <w:b w:val="0"/>
                <w:noProof/>
                <w:sz w:val="24"/>
                <w:szCs w:val="24"/>
                <w:lang w:eastAsia="es-ES"/>
              </w:rPr>
            </w:pPr>
            <w:r>
              <w:rPr>
                <w:rFonts w:ascii="Arial" w:hAnsi="Arial" w:cs="Arial"/>
                <w:bCs w:val="0"/>
                <w:sz w:val="24"/>
                <w:szCs w:val="24"/>
              </w:rPr>
              <w:t>DELFINA MAGAÑA GUTIERREZ</w:t>
            </w:r>
          </w:p>
        </w:tc>
        <w:tc>
          <w:tcPr>
            <w:tcW w:w="3969" w:type="dxa"/>
          </w:tcPr>
          <w:p w14:paraId="4C24A57B" w14:textId="77777777" w:rsidR="00BE529E" w:rsidRPr="00BE11E0" w:rsidRDefault="00BE529E" w:rsidP="000B5213">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4"/>
                <w:szCs w:val="24"/>
                <w:lang w:eastAsia="es-ES"/>
              </w:rPr>
            </w:pPr>
            <w:r>
              <w:rPr>
                <w:rFonts w:ascii="Arial" w:hAnsi="Arial" w:cs="Arial"/>
                <w:bCs/>
                <w:sz w:val="24"/>
                <w:szCs w:val="24"/>
              </w:rPr>
              <w:t>DIRECCIÓN GENERAL GUBERNAMENTAL DE ADMINISTRACIÓN E INNOVACIÓN GUBERNAMENTAL</w:t>
            </w:r>
          </w:p>
        </w:tc>
      </w:tr>
      <w:tr w:rsidR="00BE529E" w:rsidRPr="00BE11E0" w14:paraId="3F144BC3" w14:textId="77777777" w:rsidTr="00BE529E">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694" w:type="dxa"/>
            <w:gridSpan w:val="2"/>
            <w:tcBorders>
              <w:top w:val="single" w:sz="4" w:space="0" w:color="auto"/>
              <w:left w:val="single" w:sz="4" w:space="0" w:color="auto"/>
            </w:tcBorders>
          </w:tcPr>
          <w:p w14:paraId="0C65941D" w14:textId="77777777" w:rsidR="00BE529E" w:rsidRDefault="00BE529E" w:rsidP="000B5213">
            <w:pPr>
              <w:rPr>
                <w:rFonts w:ascii="Arial" w:hAnsi="Arial" w:cs="Arial"/>
                <w:noProof/>
                <w:sz w:val="24"/>
                <w:szCs w:val="24"/>
                <w:lang w:eastAsia="es-ES"/>
              </w:rPr>
            </w:pPr>
          </w:p>
          <w:p w14:paraId="2FEFCEF7" w14:textId="77777777" w:rsidR="00BE529E" w:rsidRDefault="00BE529E" w:rsidP="000B5213">
            <w:pPr>
              <w:jc w:val="center"/>
              <w:rPr>
                <w:rFonts w:ascii="Arial" w:hAnsi="Arial" w:cs="Arial"/>
                <w:noProof/>
                <w:sz w:val="24"/>
                <w:szCs w:val="24"/>
                <w:lang w:eastAsia="es-ES"/>
              </w:rPr>
            </w:pPr>
            <w:r>
              <w:rPr>
                <w:rFonts w:ascii="Arial" w:hAnsi="Arial" w:cs="Arial"/>
                <w:noProof/>
                <w:sz w:val="24"/>
                <w:szCs w:val="24"/>
                <w:lang w:eastAsia="es-ES"/>
              </w:rPr>
              <w:t>C</w:t>
            </w:r>
            <w:r w:rsidRPr="00BE11E0">
              <w:rPr>
                <w:rFonts w:ascii="Arial" w:hAnsi="Arial" w:cs="Arial"/>
                <w:noProof/>
                <w:sz w:val="24"/>
                <w:szCs w:val="24"/>
                <w:lang w:eastAsia="es-ES"/>
              </w:rPr>
              <w:t>ATEGORÍA “OPERATIVOS”</w:t>
            </w:r>
          </w:p>
          <w:p w14:paraId="1DE39693" w14:textId="77777777" w:rsidR="00BE529E" w:rsidRPr="00BE11E0" w:rsidRDefault="00BE529E" w:rsidP="000B5213">
            <w:pPr>
              <w:jc w:val="center"/>
              <w:rPr>
                <w:rFonts w:ascii="Arial" w:hAnsi="Arial" w:cs="Arial"/>
                <w:b w:val="0"/>
                <w:noProof/>
                <w:sz w:val="24"/>
                <w:szCs w:val="24"/>
                <w:highlight w:val="red"/>
                <w:lang w:eastAsia="es-ES"/>
              </w:rPr>
            </w:pPr>
          </w:p>
        </w:tc>
      </w:tr>
      <w:tr w:rsidR="00BE529E" w:rsidRPr="00BE11E0" w14:paraId="0A941318" w14:textId="77777777" w:rsidTr="00BE529E">
        <w:tc>
          <w:tcPr>
            <w:cnfStyle w:val="001000000000" w:firstRow="0" w:lastRow="0" w:firstColumn="1" w:lastColumn="0" w:oddVBand="0" w:evenVBand="0" w:oddHBand="0" w:evenHBand="0" w:firstRowFirstColumn="0" w:firstRowLastColumn="0" w:lastRowFirstColumn="0" w:lastRowLastColumn="0"/>
            <w:tcW w:w="3725" w:type="dxa"/>
            <w:tcBorders>
              <w:right w:val="single" w:sz="4" w:space="0" w:color="auto"/>
            </w:tcBorders>
          </w:tcPr>
          <w:p w14:paraId="08AB40D3" w14:textId="77777777" w:rsidR="00BE529E" w:rsidRPr="00BE11E0" w:rsidRDefault="00BE529E" w:rsidP="000B5213">
            <w:pPr>
              <w:jc w:val="center"/>
              <w:rPr>
                <w:rFonts w:ascii="Arial" w:hAnsi="Arial" w:cs="Arial"/>
                <w:b w:val="0"/>
                <w:noProof/>
                <w:sz w:val="24"/>
                <w:szCs w:val="24"/>
                <w:lang w:eastAsia="es-ES"/>
              </w:rPr>
            </w:pPr>
            <w:r w:rsidRPr="00BE11E0">
              <w:rPr>
                <w:rFonts w:ascii="Arial" w:hAnsi="Arial" w:cs="Arial"/>
                <w:noProof/>
                <w:sz w:val="24"/>
                <w:szCs w:val="24"/>
                <w:lang w:eastAsia="es-ES"/>
              </w:rPr>
              <w:t>NOMBRE</w:t>
            </w:r>
          </w:p>
        </w:tc>
        <w:tc>
          <w:tcPr>
            <w:tcW w:w="3969" w:type="dxa"/>
            <w:tcBorders>
              <w:left w:val="single" w:sz="4" w:space="0" w:color="auto"/>
            </w:tcBorders>
          </w:tcPr>
          <w:p w14:paraId="2CE28EFC" w14:textId="77777777" w:rsidR="00BE529E" w:rsidRPr="00BE11E0" w:rsidRDefault="00BE529E" w:rsidP="000B5213">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4"/>
                <w:szCs w:val="24"/>
                <w:lang w:eastAsia="es-ES"/>
              </w:rPr>
            </w:pPr>
            <w:r w:rsidRPr="00BE11E0">
              <w:rPr>
                <w:rFonts w:ascii="Arial" w:hAnsi="Arial" w:cs="Arial"/>
                <w:b/>
                <w:noProof/>
                <w:sz w:val="24"/>
                <w:szCs w:val="24"/>
                <w:lang w:eastAsia="es-ES"/>
              </w:rPr>
              <w:t>DEPARTAMENTO</w:t>
            </w:r>
          </w:p>
        </w:tc>
      </w:tr>
      <w:tr w:rsidR="00BE529E" w:rsidRPr="00BE11E0" w14:paraId="03249AC1" w14:textId="77777777" w:rsidTr="00BE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tcPr>
          <w:p w14:paraId="6DAD4660" w14:textId="77777777" w:rsidR="00BE529E" w:rsidRDefault="00BE529E" w:rsidP="000B5213">
            <w:pPr>
              <w:jc w:val="center"/>
              <w:rPr>
                <w:rFonts w:ascii="Arial" w:hAnsi="Arial" w:cs="Arial"/>
                <w:b w:val="0"/>
                <w:sz w:val="24"/>
                <w:szCs w:val="24"/>
              </w:rPr>
            </w:pPr>
          </w:p>
          <w:p w14:paraId="2B71B5BB" w14:textId="77777777" w:rsidR="00BE529E" w:rsidRDefault="00BE529E" w:rsidP="000B5213">
            <w:pPr>
              <w:jc w:val="center"/>
              <w:rPr>
                <w:rFonts w:ascii="Arial" w:hAnsi="Arial" w:cs="Arial"/>
                <w:b w:val="0"/>
                <w:sz w:val="24"/>
                <w:szCs w:val="24"/>
              </w:rPr>
            </w:pPr>
            <w:r>
              <w:rPr>
                <w:rFonts w:ascii="Arial" w:hAnsi="Arial" w:cs="Arial"/>
                <w:bCs w:val="0"/>
                <w:sz w:val="24"/>
                <w:szCs w:val="24"/>
              </w:rPr>
              <w:t>JORGE CARRILLO RAMOS</w:t>
            </w:r>
          </w:p>
          <w:p w14:paraId="44558D4B" w14:textId="77777777" w:rsidR="00BE529E" w:rsidRPr="00BE11E0" w:rsidRDefault="00BE529E" w:rsidP="000B5213">
            <w:pPr>
              <w:jc w:val="center"/>
              <w:rPr>
                <w:rFonts w:ascii="Arial" w:hAnsi="Arial" w:cs="Arial"/>
                <w:sz w:val="24"/>
                <w:szCs w:val="24"/>
              </w:rPr>
            </w:pPr>
          </w:p>
        </w:tc>
        <w:tc>
          <w:tcPr>
            <w:tcW w:w="3969" w:type="dxa"/>
          </w:tcPr>
          <w:p w14:paraId="211A3F3A" w14:textId="77777777" w:rsidR="00BE529E" w:rsidRDefault="00BE529E" w:rsidP="000B521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06F86AC4" w14:textId="77777777" w:rsidR="00BE529E" w:rsidRPr="00BE11E0" w:rsidRDefault="00BE529E" w:rsidP="000B521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Cs/>
                <w:sz w:val="24"/>
                <w:szCs w:val="24"/>
              </w:rPr>
              <w:t>SAPAZA</w:t>
            </w:r>
          </w:p>
        </w:tc>
      </w:tr>
      <w:tr w:rsidR="00BE529E" w:rsidRPr="00BE11E0" w14:paraId="7FADE7FF" w14:textId="77777777" w:rsidTr="00BE529E">
        <w:tc>
          <w:tcPr>
            <w:cnfStyle w:val="001000000000" w:firstRow="0" w:lastRow="0" w:firstColumn="1" w:lastColumn="0" w:oddVBand="0" w:evenVBand="0" w:oddHBand="0" w:evenHBand="0" w:firstRowFirstColumn="0" w:firstRowLastColumn="0" w:lastRowFirstColumn="0" w:lastRowLastColumn="0"/>
            <w:tcW w:w="3725" w:type="dxa"/>
          </w:tcPr>
          <w:p w14:paraId="2E517E69" w14:textId="77777777" w:rsidR="00BE529E" w:rsidRDefault="00BE529E" w:rsidP="000B5213">
            <w:pPr>
              <w:jc w:val="center"/>
              <w:rPr>
                <w:rFonts w:ascii="Arial" w:hAnsi="Arial" w:cs="Arial"/>
                <w:b w:val="0"/>
                <w:sz w:val="24"/>
                <w:szCs w:val="24"/>
              </w:rPr>
            </w:pPr>
          </w:p>
          <w:p w14:paraId="076B40A4" w14:textId="77777777" w:rsidR="00BE529E" w:rsidRDefault="00BE529E" w:rsidP="000B5213">
            <w:pPr>
              <w:jc w:val="center"/>
              <w:rPr>
                <w:rFonts w:ascii="Arial" w:hAnsi="Arial" w:cs="Arial"/>
                <w:b w:val="0"/>
                <w:sz w:val="24"/>
                <w:szCs w:val="24"/>
              </w:rPr>
            </w:pPr>
            <w:r>
              <w:rPr>
                <w:rFonts w:ascii="Arial" w:hAnsi="Arial" w:cs="Arial"/>
                <w:bCs w:val="0"/>
                <w:sz w:val="24"/>
                <w:szCs w:val="24"/>
              </w:rPr>
              <w:t>MOISÉS BERNAL GARCÍA</w:t>
            </w:r>
          </w:p>
          <w:p w14:paraId="389B8A6D" w14:textId="77777777" w:rsidR="00BE529E" w:rsidRPr="00BE11E0" w:rsidRDefault="00BE529E" w:rsidP="000B5213">
            <w:pPr>
              <w:jc w:val="center"/>
              <w:rPr>
                <w:rFonts w:ascii="Arial" w:hAnsi="Arial" w:cs="Arial"/>
                <w:b w:val="0"/>
                <w:bCs w:val="0"/>
                <w:sz w:val="24"/>
                <w:szCs w:val="24"/>
              </w:rPr>
            </w:pPr>
          </w:p>
        </w:tc>
        <w:tc>
          <w:tcPr>
            <w:tcW w:w="3969" w:type="dxa"/>
          </w:tcPr>
          <w:p w14:paraId="421A4FF0" w14:textId="77777777" w:rsidR="00BE529E" w:rsidRDefault="00BE529E" w:rsidP="000B521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067989F3" w14:textId="77777777" w:rsidR="00BE529E" w:rsidRPr="00BE11E0" w:rsidRDefault="00BE529E" w:rsidP="000B521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Cs/>
                <w:sz w:val="24"/>
                <w:szCs w:val="24"/>
              </w:rPr>
              <w:t>SAPAZA</w:t>
            </w:r>
          </w:p>
        </w:tc>
      </w:tr>
      <w:tr w:rsidR="00BE529E" w:rsidRPr="00BE11E0" w14:paraId="2DFC87E8" w14:textId="77777777" w:rsidTr="00BE5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tcPr>
          <w:p w14:paraId="4DAA0EBB" w14:textId="77777777" w:rsidR="00BE529E" w:rsidRDefault="00BE529E" w:rsidP="000B5213">
            <w:pPr>
              <w:jc w:val="center"/>
              <w:rPr>
                <w:rFonts w:ascii="Arial" w:hAnsi="Arial" w:cs="Arial"/>
                <w:b w:val="0"/>
                <w:sz w:val="24"/>
                <w:szCs w:val="24"/>
              </w:rPr>
            </w:pPr>
          </w:p>
          <w:p w14:paraId="100407C2" w14:textId="77777777" w:rsidR="00BE529E" w:rsidRDefault="00BE529E" w:rsidP="000B5213">
            <w:pPr>
              <w:jc w:val="center"/>
              <w:rPr>
                <w:rFonts w:ascii="Arial" w:hAnsi="Arial" w:cs="Arial"/>
                <w:b w:val="0"/>
                <w:sz w:val="24"/>
                <w:szCs w:val="24"/>
              </w:rPr>
            </w:pPr>
            <w:r>
              <w:rPr>
                <w:rFonts w:ascii="Arial" w:hAnsi="Arial" w:cs="Arial"/>
                <w:bCs w:val="0"/>
                <w:sz w:val="24"/>
                <w:szCs w:val="24"/>
              </w:rPr>
              <w:t>SERGIO RIZO PERALTA</w:t>
            </w:r>
          </w:p>
          <w:p w14:paraId="05AA5F91" w14:textId="77777777" w:rsidR="00BE529E" w:rsidRPr="00BE11E0" w:rsidRDefault="00BE529E" w:rsidP="000B5213">
            <w:pPr>
              <w:jc w:val="center"/>
              <w:rPr>
                <w:rFonts w:ascii="Arial" w:hAnsi="Arial" w:cs="Arial"/>
                <w:sz w:val="24"/>
                <w:szCs w:val="24"/>
              </w:rPr>
            </w:pPr>
          </w:p>
        </w:tc>
        <w:tc>
          <w:tcPr>
            <w:tcW w:w="3969" w:type="dxa"/>
          </w:tcPr>
          <w:p w14:paraId="7420F917" w14:textId="77777777" w:rsidR="00BE529E" w:rsidRDefault="00BE529E" w:rsidP="000B521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3000E922" w14:textId="77777777" w:rsidR="00BE529E" w:rsidRPr="00BE11E0" w:rsidRDefault="00BE529E" w:rsidP="000B521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Cs/>
                <w:sz w:val="24"/>
                <w:szCs w:val="24"/>
              </w:rPr>
              <w:t>SAPAZA</w:t>
            </w:r>
          </w:p>
        </w:tc>
      </w:tr>
    </w:tbl>
    <w:p w14:paraId="0340AA91" w14:textId="17A68429" w:rsidR="00BE529E" w:rsidRDefault="00BE529E" w:rsidP="00BE529E">
      <w:pPr>
        <w:spacing w:after="0" w:line="360" w:lineRule="auto"/>
        <w:jc w:val="both"/>
        <w:rPr>
          <w:rFonts w:ascii="Arial" w:hAnsi="Arial" w:cs="Arial"/>
          <w:i/>
          <w:iCs/>
          <w:sz w:val="28"/>
          <w:szCs w:val="28"/>
        </w:rPr>
      </w:pPr>
      <w:r w:rsidRPr="00EA4D25">
        <w:rPr>
          <w:rFonts w:ascii="Arial" w:hAnsi="Arial" w:cs="Arial"/>
          <w:i/>
          <w:iCs/>
          <w:sz w:val="28"/>
          <w:szCs w:val="28"/>
        </w:rPr>
        <w:t xml:space="preserve">3.- Cabe señalar que en el propio oficio 0205/2026 viene anexa una lista de nombres de los servidores públicos que han sido galardonados con el premio “MARIANO FERNÁNDEZ DE CASTRO A LA LABOR DEL SERVIDOR PUBLICO” , en el cual se observa que los candidatos a este premio, no han sido reconocidos en años anteriores con el premio “MARIANO FERNÁNDEZ DE CASTRO”; de igual forma se anexa tabla de </w:t>
      </w:r>
      <w:r w:rsidRPr="00EA4D25">
        <w:rPr>
          <w:rFonts w:ascii="Arial" w:hAnsi="Arial" w:cs="Arial"/>
          <w:i/>
          <w:iCs/>
          <w:sz w:val="28"/>
          <w:szCs w:val="28"/>
        </w:rPr>
        <w:lastRenderedPageBreak/>
        <w:t xml:space="preserve">revisión con los requisitos señalados en la convocatoria al premio MARIANO FERNÁNDEZ DE CASTRO 2026, donde se informa que todos los candidatos a dicho premio cubren con las bases de la convocatoria ya mencionada. </w:t>
      </w:r>
      <w:r>
        <w:rPr>
          <w:rFonts w:ascii="Arial" w:hAnsi="Arial" w:cs="Arial"/>
          <w:i/>
          <w:iCs/>
          <w:sz w:val="28"/>
          <w:szCs w:val="28"/>
        </w:rPr>
        <w:t xml:space="preserve">- - - - - - - - - - - - </w:t>
      </w:r>
    </w:p>
    <w:p w14:paraId="3AFB8143" w14:textId="39D3583E" w:rsidR="00BE529E" w:rsidRPr="00EA4D25" w:rsidRDefault="00BE529E" w:rsidP="00BE529E">
      <w:pPr>
        <w:spacing w:after="0" w:line="360" w:lineRule="auto"/>
        <w:jc w:val="both"/>
        <w:rPr>
          <w:rFonts w:ascii="Arial" w:hAnsi="Arial" w:cs="Arial"/>
          <w:i/>
          <w:iCs/>
          <w:sz w:val="28"/>
          <w:szCs w:val="28"/>
        </w:rPr>
      </w:pPr>
      <w:r>
        <w:rPr>
          <w:noProof/>
        </w:rPr>
        <w:drawing>
          <wp:anchor distT="0" distB="0" distL="114300" distR="114300" simplePos="0" relativeHeight="251659264" behindDoc="1" locked="0" layoutInCell="1" allowOverlap="1" wp14:anchorId="7BED0582" wp14:editId="3FEC4886">
            <wp:simplePos x="0" y="0"/>
            <wp:positionH relativeFrom="margin">
              <wp:align>right</wp:align>
            </wp:positionH>
            <wp:positionV relativeFrom="paragraph">
              <wp:posOffset>24765</wp:posOffset>
            </wp:positionV>
            <wp:extent cx="4886325" cy="2438400"/>
            <wp:effectExtent l="0" t="0" r="9525" b="0"/>
            <wp:wrapNone/>
            <wp:docPr id="1498072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72839" name=""/>
                    <pic:cNvPicPr/>
                  </pic:nvPicPr>
                  <pic:blipFill>
                    <a:blip r:embed="rId7"/>
                    <a:stretch>
                      <a:fillRect/>
                    </a:stretch>
                  </pic:blipFill>
                  <pic:spPr>
                    <a:xfrm>
                      <a:off x="0" y="0"/>
                      <a:ext cx="4886325" cy="2438400"/>
                    </a:xfrm>
                    <a:prstGeom prst="rect">
                      <a:avLst/>
                    </a:prstGeom>
                  </pic:spPr>
                </pic:pic>
              </a:graphicData>
            </a:graphic>
            <wp14:sizeRelH relativeFrom="margin">
              <wp14:pctWidth>0</wp14:pctWidth>
            </wp14:sizeRelH>
            <wp14:sizeRelV relativeFrom="margin">
              <wp14:pctHeight>0</wp14:pctHeight>
            </wp14:sizeRelV>
          </wp:anchor>
        </w:drawing>
      </w:r>
    </w:p>
    <w:p w14:paraId="71B3AE3B" w14:textId="1892E92F" w:rsidR="00BE529E" w:rsidRPr="00EA4D25" w:rsidRDefault="00BE529E" w:rsidP="00BE529E">
      <w:pPr>
        <w:spacing w:after="0" w:line="360" w:lineRule="auto"/>
        <w:jc w:val="both"/>
        <w:rPr>
          <w:rFonts w:ascii="Arial" w:hAnsi="Arial" w:cs="Arial"/>
          <w:i/>
          <w:iCs/>
          <w:sz w:val="28"/>
          <w:szCs w:val="28"/>
        </w:rPr>
      </w:pPr>
      <w:r w:rsidRPr="00EA4D25">
        <w:rPr>
          <w:rFonts w:ascii="Arial" w:hAnsi="Arial" w:cs="Arial"/>
          <w:i/>
          <w:iCs/>
          <w:sz w:val="28"/>
          <w:szCs w:val="28"/>
        </w:rPr>
        <w:t xml:space="preserve"> </w:t>
      </w:r>
    </w:p>
    <w:p w14:paraId="71E92068" w14:textId="77777777" w:rsidR="00BE529E" w:rsidRPr="00BE529E" w:rsidRDefault="00BE529E" w:rsidP="00BE529E">
      <w:pPr>
        <w:spacing w:line="360" w:lineRule="auto"/>
        <w:jc w:val="both"/>
        <w:rPr>
          <w:rFonts w:ascii="Arial" w:hAnsi="Arial" w:cs="Arial"/>
          <w:bCs/>
          <w:sz w:val="28"/>
          <w:szCs w:val="28"/>
        </w:rPr>
      </w:pPr>
    </w:p>
    <w:p w14:paraId="02725C14" w14:textId="77777777" w:rsidR="00F852A4" w:rsidRDefault="00F852A4" w:rsidP="00B607E7">
      <w:pPr>
        <w:spacing w:line="360" w:lineRule="auto"/>
        <w:jc w:val="both"/>
        <w:rPr>
          <w:rFonts w:ascii="Arial" w:hAnsi="Arial" w:cs="Arial"/>
          <w:bCs/>
          <w:sz w:val="28"/>
          <w:szCs w:val="28"/>
        </w:rPr>
      </w:pPr>
    </w:p>
    <w:p w14:paraId="4D0AB73A" w14:textId="77777777" w:rsidR="00A84566" w:rsidRDefault="00A84566" w:rsidP="00B607E7">
      <w:pPr>
        <w:spacing w:line="360" w:lineRule="auto"/>
        <w:jc w:val="both"/>
        <w:rPr>
          <w:rFonts w:ascii="Arial" w:hAnsi="Arial" w:cs="Arial"/>
          <w:bCs/>
          <w:sz w:val="28"/>
          <w:szCs w:val="28"/>
        </w:rPr>
      </w:pPr>
    </w:p>
    <w:p w14:paraId="12A4DD19" w14:textId="77777777" w:rsidR="00A84566" w:rsidRDefault="00A84566" w:rsidP="00B607E7">
      <w:pPr>
        <w:spacing w:line="360" w:lineRule="auto"/>
        <w:jc w:val="both"/>
        <w:rPr>
          <w:rFonts w:ascii="Arial" w:hAnsi="Arial" w:cs="Arial"/>
          <w:bCs/>
          <w:sz w:val="28"/>
          <w:szCs w:val="28"/>
        </w:rPr>
      </w:pPr>
    </w:p>
    <w:p w14:paraId="022D640F" w14:textId="77777777" w:rsidR="00BE529E" w:rsidRDefault="00BE529E" w:rsidP="00B607E7">
      <w:pPr>
        <w:spacing w:line="360" w:lineRule="auto"/>
        <w:jc w:val="both"/>
        <w:rPr>
          <w:rFonts w:ascii="Arial" w:hAnsi="Arial" w:cs="Arial"/>
          <w:bCs/>
          <w:sz w:val="28"/>
          <w:szCs w:val="28"/>
        </w:rPr>
      </w:pPr>
    </w:p>
    <w:p w14:paraId="0E2B4C9B" w14:textId="22656F04" w:rsidR="004D6349" w:rsidRPr="004D6349" w:rsidRDefault="004D6349" w:rsidP="004D6349">
      <w:pPr>
        <w:spacing w:after="0" w:line="360" w:lineRule="auto"/>
        <w:jc w:val="both"/>
        <w:rPr>
          <w:rFonts w:ascii="Arial" w:hAnsi="Arial" w:cs="Arial"/>
          <w:i/>
          <w:iCs/>
          <w:sz w:val="28"/>
          <w:szCs w:val="28"/>
        </w:rPr>
      </w:pPr>
      <w:r w:rsidRPr="000C2838">
        <w:rPr>
          <w:rFonts w:ascii="Arial" w:hAnsi="Arial" w:cs="Arial"/>
          <w:i/>
          <w:iCs/>
          <w:sz w:val="28"/>
          <w:szCs w:val="28"/>
        </w:rPr>
        <w:t>Cotejados y revisados cada uno de los expedientes personales de los aspirantes, y observando que cumplen con todos y cada uno de los requisitos de la convocatoria, por lo que las Comisiones Edilicias de Cultura, Educación y Festividades Cívicas, y Derechos Humanos, Equidad de Género, Asuntos Indígenas y Atención a Grupos Prioritarios  del Ayuntamiento de Zapotlán el Grande, conforme a lo dispuesto por el artículo 71 numeral 3 y demás relativos y aplicables del Reglamento Interior relativos al funcionamiento del Ayuntamiento, los integrantes de ambas Comisiones aprobamos por</w:t>
      </w:r>
      <w:r w:rsidRPr="000C2838">
        <w:rPr>
          <w:rFonts w:ascii="Arial" w:hAnsi="Arial" w:cs="Arial"/>
          <w:b/>
          <w:bCs/>
          <w:i/>
          <w:iCs/>
          <w:sz w:val="28"/>
          <w:szCs w:val="28"/>
        </w:rPr>
        <w:t xml:space="preserve"> UNANIMIDAD </w:t>
      </w:r>
      <w:r w:rsidRPr="000C2838">
        <w:rPr>
          <w:rFonts w:ascii="Arial" w:hAnsi="Arial" w:cs="Arial"/>
          <w:i/>
          <w:iCs/>
          <w:sz w:val="28"/>
          <w:szCs w:val="28"/>
        </w:rPr>
        <w:t>de los presentes los nominados a dicho premio por lo que presentamos para su discusión y en su caso aprobación dictamen que contiene los siguientes:</w:t>
      </w:r>
      <w:r>
        <w:rPr>
          <w:rFonts w:ascii="Arial" w:hAnsi="Arial" w:cs="Arial"/>
          <w:i/>
          <w:iCs/>
          <w:sz w:val="28"/>
          <w:szCs w:val="28"/>
        </w:rPr>
        <w:t xml:space="preserve"> </w:t>
      </w:r>
      <w:r w:rsidRPr="000C2838">
        <w:rPr>
          <w:rFonts w:ascii="Arial" w:hAnsi="Arial" w:cs="Arial"/>
          <w:b/>
          <w:bCs/>
          <w:i/>
          <w:iCs/>
          <w:sz w:val="28"/>
          <w:szCs w:val="28"/>
        </w:rPr>
        <w:t>RESOLUTIVOS</w:t>
      </w:r>
      <w:r>
        <w:rPr>
          <w:rFonts w:ascii="Arial" w:hAnsi="Arial" w:cs="Arial"/>
          <w:i/>
          <w:iCs/>
          <w:sz w:val="28"/>
          <w:szCs w:val="28"/>
        </w:rPr>
        <w:t xml:space="preserve"> </w:t>
      </w:r>
      <w:r w:rsidRPr="000C2838">
        <w:rPr>
          <w:rFonts w:ascii="Arial" w:hAnsi="Arial" w:cs="Arial"/>
          <w:b/>
          <w:bCs/>
          <w:i/>
          <w:iCs/>
          <w:sz w:val="28"/>
          <w:szCs w:val="28"/>
        </w:rPr>
        <w:t>PRIMERO.</w:t>
      </w:r>
      <w:r w:rsidRPr="000C2838">
        <w:rPr>
          <w:rFonts w:ascii="Arial" w:hAnsi="Arial" w:cs="Arial"/>
          <w:i/>
          <w:iCs/>
          <w:sz w:val="28"/>
          <w:szCs w:val="28"/>
        </w:rPr>
        <w:t>- Se autorice la entrega del premio "</w:t>
      </w:r>
      <w:r w:rsidRPr="000C2838">
        <w:rPr>
          <w:rFonts w:ascii="Arial" w:hAnsi="Arial" w:cs="Arial"/>
          <w:b/>
          <w:bCs/>
          <w:i/>
          <w:iCs/>
          <w:sz w:val="28"/>
          <w:szCs w:val="28"/>
        </w:rPr>
        <w:t>Mariano Fernández de Castro a la Labor del Servidor Público Municipal 2026</w:t>
      </w:r>
      <w:r w:rsidRPr="000C2838">
        <w:rPr>
          <w:rFonts w:ascii="Arial" w:hAnsi="Arial" w:cs="Arial"/>
          <w:i/>
          <w:iCs/>
          <w:sz w:val="28"/>
          <w:szCs w:val="28"/>
        </w:rPr>
        <w:t xml:space="preserve">", a las dos personas que sean seleccionadas mediante votación por cedula uno en la </w:t>
      </w:r>
      <w:r w:rsidRPr="000C2838">
        <w:rPr>
          <w:rFonts w:ascii="Arial" w:hAnsi="Arial" w:cs="Arial"/>
          <w:i/>
          <w:iCs/>
          <w:sz w:val="28"/>
          <w:szCs w:val="28"/>
        </w:rPr>
        <w:lastRenderedPageBreak/>
        <w:t>categoría administrativo y otro en la categoría operativo, conforme a las bases de la convocatoria correspondiente. Votación que deberá apegarse a los lineamientos que establece el Artículo 132 del Reglamento Interior del Ayuntamiento de Zapotlán el Grande, aplicado por analogía al caso en concreto.</w:t>
      </w:r>
      <w:r>
        <w:rPr>
          <w:rFonts w:ascii="Arial" w:hAnsi="Arial" w:cs="Arial"/>
          <w:i/>
          <w:iCs/>
          <w:sz w:val="28"/>
          <w:szCs w:val="28"/>
        </w:rPr>
        <w:t xml:space="preserve"> </w:t>
      </w:r>
      <w:r w:rsidRPr="000C2838">
        <w:rPr>
          <w:rFonts w:ascii="Arial" w:hAnsi="Arial" w:cs="Arial"/>
          <w:b/>
          <w:bCs/>
          <w:i/>
          <w:iCs/>
          <w:sz w:val="28"/>
          <w:szCs w:val="28"/>
        </w:rPr>
        <w:t>SEGUNDO</w:t>
      </w:r>
      <w:r w:rsidRPr="000C2838">
        <w:rPr>
          <w:rFonts w:ascii="Arial" w:hAnsi="Arial" w:cs="Arial"/>
          <w:i/>
          <w:iCs/>
          <w:sz w:val="28"/>
          <w:szCs w:val="28"/>
        </w:rPr>
        <w:t>.- Se instruya a la Secretaria de Ayuntamiento la Maestra Karla Cisneros Torres, para que realice al término de la lectura del presente dictamen, la votación correspondiente para la elección de los ganadores, eligiendo primeramente al ganador del área Administrativa y en segundo término al ganador del área Operativa, entre las siguientes propuestas:</w:t>
      </w:r>
      <w:r>
        <w:rPr>
          <w:rFonts w:ascii="Arial" w:hAnsi="Arial" w:cs="Arial"/>
          <w:i/>
          <w:iCs/>
          <w:sz w:val="28"/>
          <w:szCs w:val="28"/>
        </w:rPr>
        <w:t xml:space="preserve"> </w:t>
      </w:r>
      <w:r w:rsidRPr="000C2838">
        <w:rPr>
          <w:rFonts w:ascii="Arial" w:hAnsi="Arial" w:cs="Arial"/>
          <w:b/>
          <w:bCs/>
          <w:i/>
          <w:iCs/>
          <w:sz w:val="28"/>
          <w:szCs w:val="28"/>
        </w:rPr>
        <w:t>TERCERO</w:t>
      </w:r>
      <w:r w:rsidRPr="000C2838">
        <w:rPr>
          <w:rFonts w:ascii="Arial" w:hAnsi="Arial" w:cs="Arial"/>
          <w:i/>
          <w:iCs/>
          <w:sz w:val="28"/>
          <w:szCs w:val="28"/>
        </w:rPr>
        <w:t xml:space="preserve">.- </w:t>
      </w:r>
      <w:bookmarkStart w:id="1" w:name="_Hlk174969992"/>
      <w:r w:rsidRPr="000C2838">
        <w:rPr>
          <w:rFonts w:ascii="Arial" w:hAnsi="Arial" w:cs="Arial"/>
          <w:i/>
          <w:iCs/>
          <w:sz w:val="28"/>
          <w:szCs w:val="28"/>
        </w:rPr>
        <w:t xml:space="preserve">Se instruya al Director General de Administración e Innovación Gubernamental Lic. </w:t>
      </w:r>
      <w:r w:rsidRPr="000C2838">
        <w:rPr>
          <w:rFonts w:ascii="Arial" w:hAnsi="Arial" w:cs="Arial"/>
          <w:bCs/>
          <w:i/>
          <w:iCs/>
          <w:sz w:val="28"/>
          <w:szCs w:val="28"/>
        </w:rPr>
        <w:t>C. Luis Guillermo Ochoa Sánchez</w:t>
      </w:r>
      <w:r w:rsidRPr="000C2838">
        <w:rPr>
          <w:rFonts w:ascii="Arial" w:hAnsi="Arial" w:cs="Arial"/>
          <w:i/>
          <w:iCs/>
          <w:sz w:val="28"/>
          <w:szCs w:val="28"/>
        </w:rPr>
        <w:t>, así como a la encargada de la Hacienda Pública Municipal Lic. Victoria García Contreras, para que realicen los trámites correspondientes y se emita el cheque por el monto de una quincena correspondiente al sueldo que gana el Servidor Público electo al momento de la premiación.</w:t>
      </w:r>
      <w:bookmarkEnd w:id="1"/>
      <w:r>
        <w:rPr>
          <w:rFonts w:ascii="Arial" w:hAnsi="Arial" w:cs="Arial"/>
          <w:i/>
          <w:iCs/>
          <w:sz w:val="28"/>
          <w:szCs w:val="28"/>
        </w:rPr>
        <w:t xml:space="preserve"> </w:t>
      </w:r>
      <w:proofErr w:type="gramStart"/>
      <w:r w:rsidRPr="000C2838">
        <w:rPr>
          <w:rFonts w:ascii="Arial" w:hAnsi="Arial" w:cs="Arial"/>
          <w:b/>
          <w:bCs/>
          <w:i/>
          <w:iCs/>
          <w:sz w:val="28"/>
          <w:szCs w:val="28"/>
        </w:rPr>
        <w:t>CUARTO</w:t>
      </w:r>
      <w:r w:rsidRPr="000C2838">
        <w:rPr>
          <w:rFonts w:ascii="Arial" w:hAnsi="Arial" w:cs="Arial"/>
          <w:i/>
          <w:iCs/>
          <w:sz w:val="28"/>
          <w:szCs w:val="28"/>
        </w:rPr>
        <w:t>.-</w:t>
      </w:r>
      <w:proofErr w:type="gramEnd"/>
      <w:r w:rsidRPr="000C2838">
        <w:rPr>
          <w:rFonts w:ascii="Arial" w:hAnsi="Arial" w:cs="Arial"/>
          <w:b/>
          <w:bCs/>
          <w:i/>
          <w:iCs/>
          <w:sz w:val="28"/>
          <w:szCs w:val="28"/>
        </w:rPr>
        <w:t xml:space="preserve"> </w:t>
      </w:r>
      <w:r w:rsidRPr="000C2838">
        <w:rPr>
          <w:rFonts w:ascii="Arial" w:hAnsi="Arial" w:cs="Arial"/>
          <w:i/>
          <w:iCs/>
          <w:sz w:val="28"/>
          <w:szCs w:val="28"/>
        </w:rPr>
        <w:t xml:space="preserve">Se instruye a la </w:t>
      </w:r>
      <w:proofErr w:type="gramStart"/>
      <w:r w:rsidRPr="000C2838">
        <w:rPr>
          <w:rFonts w:ascii="Arial" w:hAnsi="Arial" w:cs="Arial"/>
          <w:i/>
          <w:iCs/>
          <w:sz w:val="28"/>
          <w:szCs w:val="28"/>
        </w:rPr>
        <w:t>Secretaria</w:t>
      </w:r>
      <w:proofErr w:type="gramEnd"/>
      <w:r w:rsidRPr="000C2838">
        <w:rPr>
          <w:rFonts w:ascii="Arial" w:hAnsi="Arial" w:cs="Arial"/>
          <w:i/>
          <w:iCs/>
          <w:sz w:val="28"/>
          <w:szCs w:val="28"/>
        </w:rPr>
        <w:t xml:space="preserve"> de Ayuntamiento para que gestione la elaboración de las preseas y el reconocimiento enmarcado para las personas que resulten ganadoras entre los nominados para recibir la distinción del “</w:t>
      </w:r>
      <w:r w:rsidRPr="000C2838">
        <w:rPr>
          <w:rFonts w:ascii="Arial" w:hAnsi="Arial" w:cs="Arial"/>
          <w:b/>
          <w:bCs/>
          <w:i/>
          <w:iCs/>
          <w:sz w:val="28"/>
          <w:szCs w:val="28"/>
        </w:rPr>
        <w:t>Premio Mariano Fernández de Castro a la Labor del Servidor Público 2026</w:t>
      </w:r>
      <w:r w:rsidRPr="000C2838">
        <w:rPr>
          <w:rFonts w:ascii="Arial" w:hAnsi="Arial" w:cs="Arial"/>
          <w:i/>
          <w:iCs/>
          <w:sz w:val="28"/>
          <w:szCs w:val="28"/>
        </w:rPr>
        <w:t>”.</w:t>
      </w:r>
      <w:bookmarkStart w:id="2" w:name="_Hlk174969870"/>
      <w:r>
        <w:rPr>
          <w:rFonts w:ascii="Arial" w:hAnsi="Arial" w:cs="Arial"/>
          <w:i/>
          <w:iCs/>
          <w:sz w:val="28"/>
          <w:szCs w:val="28"/>
        </w:rPr>
        <w:t xml:space="preserve"> </w:t>
      </w:r>
      <w:proofErr w:type="gramStart"/>
      <w:r w:rsidRPr="000C2838">
        <w:rPr>
          <w:rFonts w:ascii="Arial" w:hAnsi="Arial" w:cs="Arial"/>
          <w:b/>
          <w:i/>
          <w:iCs/>
          <w:sz w:val="28"/>
          <w:szCs w:val="28"/>
        </w:rPr>
        <w:t>QUINTO.-</w:t>
      </w:r>
      <w:proofErr w:type="gramEnd"/>
      <w:r w:rsidRPr="000C2838">
        <w:rPr>
          <w:rFonts w:ascii="Arial" w:hAnsi="Arial" w:cs="Arial"/>
          <w:i/>
          <w:iCs/>
          <w:sz w:val="28"/>
          <w:szCs w:val="28"/>
        </w:rPr>
        <w:t xml:space="preserve"> </w:t>
      </w:r>
      <w:bookmarkStart w:id="3" w:name="_Hlk174969288"/>
      <w:bookmarkStart w:id="4" w:name="_Hlk174969484"/>
      <w:r w:rsidRPr="000C2838">
        <w:rPr>
          <w:rFonts w:ascii="Arial" w:hAnsi="Arial" w:cs="Arial"/>
          <w:i/>
          <w:iCs/>
          <w:sz w:val="28"/>
          <w:szCs w:val="28"/>
        </w:rPr>
        <w:t>Se autorice Sesión Solemne a celebrarse el día 29 de junio de la presente anualidad en el Patio Central del Palacio Municipal a las 11:00 once horas para la entrega del premio "</w:t>
      </w:r>
      <w:r w:rsidRPr="000C2838">
        <w:rPr>
          <w:rFonts w:ascii="Arial" w:hAnsi="Arial" w:cs="Arial"/>
          <w:b/>
          <w:bCs/>
          <w:i/>
          <w:iCs/>
          <w:sz w:val="28"/>
          <w:szCs w:val="28"/>
        </w:rPr>
        <w:t>Mariano Fernández de Castro 2026</w:t>
      </w:r>
      <w:r w:rsidRPr="000C2838">
        <w:rPr>
          <w:rFonts w:ascii="Arial" w:hAnsi="Arial" w:cs="Arial"/>
          <w:i/>
          <w:iCs/>
          <w:sz w:val="28"/>
          <w:szCs w:val="28"/>
        </w:rPr>
        <w:t>"</w:t>
      </w:r>
      <w:bookmarkEnd w:id="3"/>
      <w:r w:rsidRPr="000C2838">
        <w:rPr>
          <w:rFonts w:ascii="Arial" w:hAnsi="Arial" w:cs="Arial"/>
          <w:i/>
          <w:iCs/>
          <w:sz w:val="28"/>
          <w:szCs w:val="28"/>
        </w:rPr>
        <w:t>.</w:t>
      </w:r>
      <w:bookmarkEnd w:id="4"/>
      <w:r>
        <w:rPr>
          <w:rFonts w:ascii="Arial" w:hAnsi="Arial" w:cs="Arial"/>
          <w:i/>
          <w:iCs/>
          <w:sz w:val="28"/>
          <w:szCs w:val="28"/>
        </w:rPr>
        <w:t xml:space="preserve"> </w:t>
      </w:r>
      <w:proofErr w:type="gramStart"/>
      <w:r w:rsidRPr="000C2838">
        <w:rPr>
          <w:rFonts w:ascii="Arial" w:eastAsia="Calibri" w:hAnsi="Arial" w:cs="Arial"/>
          <w:b/>
          <w:i/>
          <w:iCs/>
          <w:sz w:val="28"/>
          <w:szCs w:val="28"/>
        </w:rPr>
        <w:t>SEXTO</w:t>
      </w:r>
      <w:r w:rsidRPr="000C2838">
        <w:rPr>
          <w:rFonts w:ascii="Arial" w:eastAsia="Calibri" w:hAnsi="Arial" w:cs="Arial"/>
          <w:b/>
          <w:i/>
          <w:iCs/>
          <w:sz w:val="28"/>
          <w:szCs w:val="28"/>
          <w:lang w:val="es-AR"/>
        </w:rPr>
        <w:t>.-</w:t>
      </w:r>
      <w:proofErr w:type="gramEnd"/>
      <w:r w:rsidRPr="000C2838">
        <w:rPr>
          <w:rFonts w:ascii="Arial" w:eastAsia="Calibri" w:hAnsi="Arial" w:cs="Arial"/>
          <w:b/>
          <w:i/>
          <w:iCs/>
          <w:sz w:val="28"/>
          <w:szCs w:val="28"/>
          <w:lang w:val="es-AR"/>
        </w:rPr>
        <w:t xml:space="preserve"> </w:t>
      </w:r>
      <w:r w:rsidRPr="000C2838">
        <w:rPr>
          <w:rFonts w:ascii="Arial" w:hAnsi="Arial" w:cs="Arial"/>
          <w:i/>
          <w:iCs/>
          <w:sz w:val="28"/>
          <w:szCs w:val="28"/>
        </w:rPr>
        <w:t xml:space="preserve">Se instruya a la </w:t>
      </w:r>
      <w:proofErr w:type="gramStart"/>
      <w:r w:rsidRPr="000C2838">
        <w:rPr>
          <w:rFonts w:ascii="Arial" w:hAnsi="Arial" w:cs="Arial"/>
          <w:i/>
          <w:iCs/>
          <w:sz w:val="28"/>
          <w:szCs w:val="28"/>
        </w:rPr>
        <w:t>Secretaria</w:t>
      </w:r>
      <w:proofErr w:type="gramEnd"/>
      <w:r w:rsidRPr="000C2838">
        <w:rPr>
          <w:rFonts w:ascii="Arial" w:hAnsi="Arial" w:cs="Arial"/>
          <w:i/>
          <w:iCs/>
          <w:sz w:val="28"/>
          <w:szCs w:val="28"/>
        </w:rPr>
        <w:t xml:space="preserve"> de Ayuntamiento Maestra Karla Cisneros Torres, se sirva Notificar a los ganadores del premio "</w:t>
      </w:r>
      <w:r w:rsidRPr="000C2838">
        <w:rPr>
          <w:rFonts w:ascii="Arial" w:hAnsi="Arial" w:cs="Arial"/>
          <w:b/>
          <w:bCs/>
          <w:i/>
          <w:iCs/>
          <w:sz w:val="28"/>
          <w:szCs w:val="28"/>
        </w:rPr>
        <w:t xml:space="preserve">Mariano Fernández de Castro </w:t>
      </w:r>
      <w:r w:rsidRPr="000C2838">
        <w:rPr>
          <w:rFonts w:ascii="Arial" w:hAnsi="Arial" w:cs="Arial"/>
          <w:b/>
          <w:bCs/>
          <w:i/>
          <w:iCs/>
          <w:sz w:val="28"/>
          <w:szCs w:val="28"/>
        </w:rPr>
        <w:lastRenderedPageBreak/>
        <w:t>2026</w:t>
      </w:r>
      <w:r w:rsidRPr="000C2838">
        <w:rPr>
          <w:rFonts w:ascii="Arial" w:hAnsi="Arial" w:cs="Arial"/>
          <w:i/>
          <w:iCs/>
          <w:sz w:val="28"/>
          <w:szCs w:val="28"/>
        </w:rPr>
        <w:t>” respecto de para que se presenten a la Sesión Solemne de Ayuntamiento a celebrarse el próximo 29 de junio de la presente anualidad, en punto de las 11:00 once horas en el Patio Central del Palacio Municipal, como parte de la celebración del Dia del Servidor Público.</w:t>
      </w:r>
      <w:r>
        <w:rPr>
          <w:rFonts w:ascii="Arial" w:hAnsi="Arial" w:cs="Arial"/>
          <w:i/>
          <w:iCs/>
          <w:sz w:val="28"/>
          <w:szCs w:val="28"/>
        </w:rPr>
        <w:t xml:space="preserve"> </w:t>
      </w:r>
      <w:proofErr w:type="gramStart"/>
      <w:r w:rsidRPr="000C2838">
        <w:rPr>
          <w:rFonts w:ascii="Arial" w:eastAsia="Calibri" w:hAnsi="Arial" w:cs="Arial"/>
          <w:b/>
          <w:bCs/>
          <w:i/>
          <w:iCs/>
          <w:sz w:val="28"/>
          <w:szCs w:val="28"/>
        </w:rPr>
        <w:t>SÉPTIMO.-</w:t>
      </w:r>
      <w:proofErr w:type="gramEnd"/>
      <w:r w:rsidRPr="000C2838">
        <w:rPr>
          <w:rFonts w:ascii="Arial" w:eastAsia="Calibri" w:hAnsi="Arial" w:cs="Arial"/>
          <w:i/>
          <w:iCs/>
          <w:sz w:val="28"/>
          <w:szCs w:val="28"/>
        </w:rPr>
        <w:t xml:space="preserve">  </w:t>
      </w:r>
      <w:bookmarkStart w:id="5" w:name="_Hlk174970018"/>
      <w:bookmarkEnd w:id="2"/>
      <w:r w:rsidRPr="000C2838">
        <w:rPr>
          <w:rFonts w:ascii="Arial" w:eastAsia="Calibri" w:hAnsi="Arial" w:cs="Arial"/>
          <w:i/>
          <w:iCs/>
          <w:sz w:val="28"/>
          <w:szCs w:val="28"/>
        </w:rPr>
        <w:t xml:space="preserve">Notifíquese el contenido del presente Dictamen a la </w:t>
      </w:r>
      <w:proofErr w:type="gramStart"/>
      <w:r w:rsidRPr="000C2838">
        <w:rPr>
          <w:rFonts w:ascii="Arial" w:eastAsia="Calibri" w:hAnsi="Arial" w:cs="Arial"/>
          <w:i/>
          <w:iCs/>
          <w:sz w:val="28"/>
          <w:szCs w:val="28"/>
        </w:rPr>
        <w:t>Presidenta</w:t>
      </w:r>
      <w:proofErr w:type="gramEnd"/>
      <w:r w:rsidRPr="000C2838">
        <w:rPr>
          <w:rFonts w:ascii="Arial" w:eastAsia="Calibri" w:hAnsi="Arial" w:cs="Arial"/>
          <w:i/>
          <w:iCs/>
          <w:sz w:val="28"/>
          <w:szCs w:val="28"/>
        </w:rPr>
        <w:t xml:space="preserve"> Municipal a la </w:t>
      </w:r>
      <w:proofErr w:type="gramStart"/>
      <w:r w:rsidRPr="000C2838">
        <w:rPr>
          <w:rFonts w:ascii="Arial" w:eastAsia="Calibri" w:hAnsi="Arial" w:cs="Arial"/>
          <w:i/>
          <w:iCs/>
          <w:sz w:val="28"/>
          <w:szCs w:val="28"/>
        </w:rPr>
        <w:t>Secretaria</w:t>
      </w:r>
      <w:proofErr w:type="gramEnd"/>
      <w:r w:rsidRPr="000C2838">
        <w:rPr>
          <w:rFonts w:ascii="Arial" w:eastAsia="Calibri" w:hAnsi="Arial" w:cs="Arial"/>
          <w:i/>
          <w:iCs/>
          <w:sz w:val="28"/>
          <w:szCs w:val="28"/>
        </w:rPr>
        <w:t xml:space="preserve"> de Ayuntamiento, al </w:t>
      </w:r>
      <w:proofErr w:type="gramStart"/>
      <w:r w:rsidRPr="000C2838">
        <w:rPr>
          <w:rFonts w:ascii="Arial" w:eastAsia="Calibri" w:hAnsi="Arial" w:cs="Arial"/>
          <w:i/>
          <w:iCs/>
          <w:sz w:val="28"/>
          <w:szCs w:val="28"/>
        </w:rPr>
        <w:t>Director General</w:t>
      </w:r>
      <w:proofErr w:type="gramEnd"/>
      <w:r w:rsidRPr="000C2838">
        <w:rPr>
          <w:rFonts w:ascii="Arial" w:eastAsia="Calibri" w:hAnsi="Arial" w:cs="Arial"/>
          <w:i/>
          <w:iCs/>
          <w:sz w:val="28"/>
          <w:szCs w:val="28"/>
        </w:rPr>
        <w:t xml:space="preserve"> de Innovación Gubernamental, a la Encargada de la Hacienda Municipal, </w:t>
      </w:r>
      <w:proofErr w:type="gramStart"/>
      <w:r w:rsidRPr="000C2838">
        <w:rPr>
          <w:rFonts w:ascii="Arial" w:eastAsia="Calibri" w:hAnsi="Arial" w:cs="Arial"/>
          <w:i/>
          <w:iCs/>
          <w:sz w:val="28"/>
          <w:szCs w:val="28"/>
        </w:rPr>
        <w:t>Directora</w:t>
      </w:r>
      <w:proofErr w:type="gramEnd"/>
      <w:r w:rsidRPr="000C2838">
        <w:rPr>
          <w:rFonts w:ascii="Arial" w:eastAsia="Calibri" w:hAnsi="Arial" w:cs="Arial"/>
          <w:i/>
          <w:iCs/>
          <w:sz w:val="28"/>
          <w:szCs w:val="28"/>
        </w:rPr>
        <w:t xml:space="preserve"> de la OPD SAPAZA, todos en funciones para que suscriban la documentación pertinente, así como para los efectos legales y administrativos a que haya lugar</w:t>
      </w:r>
      <w:bookmarkEnd w:id="5"/>
      <w:r w:rsidRPr="000C2838">
        <w:rPr>
          <w:rFonts w:ascii="Arial" w:eastAsia="Calibri" w:hAnsi="Arial" w:cs="Arial"/>
          <w:i/>
          <w:iCs/>
          <w:sz w:val="28"/>
          <w:szCs w:val="28"/>
        </w:rPr>
        <w:t>.</w:t>
      </w:r>
      <w:r>
        <w:rPr>
          <w:rFonts w:ascii="Arial" w:hAnsi="Arial" w:cs="Arial"/>
          <w:i/>
          <w:iCs/>
          <w:sz w:val="28"/>
          <w:szCs w:val="28"/>
        </w:rPr>
        <w:t xml:space="preserve"> </w:t>
      </w:r>
      <w:r w:rsidRPr="000C2838">
        <w:rPr>
          <w:rFonts w:ascii="Arial" w:eastAsia="Arial Unicode MS" w:hAnsi="Arial" w:cs="Arial"/>
          <w:b/>
          <w:i/>
          <w:iCs/>
          <w:sz w:val="28"/>
          <w:szCs w:val="28"/>
          <w:lang w:val="es-ES"/>
        </w:rPr>
        <w:t>ATENTAMENTE</w:t>
      </w:r>
      <w:bookmarkStart w:id="6" w:name="_Hlk198806320"/>
      <w:r>
        <w:rPr>
          <w:rFonts w:ascii="Arial" w:hAnsi="Arial" w:cs="Arial"/>
          <w:i/>
          <w:iCs/>
          <w:sz w:val="28"/>
          <w:szCs w:val="28"/>
        </w:rPr>
        <w:t xml:space="preserve"> </w:t>
      </w:r>
      <w:r w:rsidRPr="000C2838">
        <w:rPr>
          <w:rFonts w:ascii="Arial" w:eastAsia="Arial Unicode MS" w:hAnsi="Arial" w:cs="Arial"/>
          <w:b/>
          <w:i/>
          <w:iCs/>
          <w:sz w:val="28"/>
          <w:szCs w:val="28"/>
          <w:lang w:val="es-ES"/>
        </w:rPr>
        <w:t>“2026, CENTENARIO DEL NATALICIO DEL COMPOSITOR ZAPOTLENSE RUBÉN FUENTES GASON”</w:t>
      </w:r>
      <w:r>
        <w:rPr>
          <w:rFonts w:ascii="Arial" w:hAnsi="Arial" w:cs="Arial"/>
          <w:i/>
          <w:iCs/>
          <w:sz w:val="28"/>
          <w:szCs w:val="28"/>
        </w:rPr>
        <w:t xml:space="preserve"> </w:t>
      </w:r>
      <w:r w:rsidRPr="000C2838">
        <w:rPr>
          <w:rFonts w:ascii="Arial" w:eastAsia="Arial Unicode MS" w:hAnsi="Arial" w:cs="Arial"/>
          <w:b/>
          <w:i/>
          <w:iCs/>
          <w:sz w:val="28"/>
          <w:szCs w:val="28"/>
          <w:lang w:val="es-ES"/>
        </w:rPr>
        <w:t>“2026, ENTENARIO DEL ANIVERSARIO DEL NATALICIO DEL LITERATO ROBERTO ESPINOZA GUMZÁN”</w:t>
      </w:r>
      <w:r>
        <w:rPr>
          <w:rFonts w:ascii="Arial" w:hAnsi="Arial" w:cs="Arial"/>
          <w:i/>
          <w:iCs/>
          <w:sz w:val="28"/>
          <w:szCs w:val="28"/>
        </w:rPr>
        <w:t xml:space="preserve"> </w:t>
      </w:r>
      <w:r w:rsidRPr="000C2838">
        <w:rPr>
          <w:rFonts w:ascii="Arial" w:eastAsia="Arial Unicode MS" w:hAnsi="Arial" w:cs="Arial"/>
          <w:b/>
          <w:i/>
          <w:iCs/>
          <w:sz w:val="28"/>
          <w:szCs w:val="28"/>
          <w:lang w:val="es-ES"/>
        </w:rPr>
        <w:t>“2026, CENTESIMO QUINCOAGESIMO ANIVERSARIO DEL NATALICIO DEL COMPOSITOR Y DIRECTOR DE ORQUESTA JOSÉ PAULINO DE JESÚS ROLÓN ALCARÁZ”</w:t>
      </w:r>
    </w:p>
    <w:p w14:paraId="1705C31A" w14:textId="77777777" w:rsidR="00AF55EC" w:rsidRDefault="004D6349" w:rsidP="004D6349">
      <w:pPr>
        <w:spacing w:after="0" w:line="360" w:lineRule="auto"/>
        <w:jc w:val="both"/>
        <w:rPr>
          <w:rFonts w:ascii="Arial" w:hAnsi="Arial" w:cs="Arial"/>
          <w:b/>
          <w:bCs/>
          <w:i/>
          <w:iCs/>
          <w:sz w:val="28"/>
          <w:szCs w:val="28"/>
        </w:rPr>
      </w:pPr>
      <w:r w:rsidRPr="000C2838">
        <w:rPr>
          <w:rFonts w:ascii="Arial" w:eastAsia="Arial Unicode MS" w:hAnsi="Arial" w:cs="Arial"/>
          <w:i/>
          <w:iCs/>
          <w:sz w:val="28"/>
          <w:szCs w:val="28"/>
          <w:lang w:val="es-ES"/>
        </w:rPr>
        <w:t>Cd. Guzmán, Municipio de Zapotlán el Grande, Jalisco, a 21 de mayo del 2026</w:t>
      </w:r>
      <w:bookmarkEnd w:id="6"/>
      <w:r>
        <w:rPr>
          <w:rFonts w:ascii="Arial" w:eastAsia="Arial Unicode MS" w:hAnsi="Arial" w:cs="Arial"/>
          <w:i/>
          <w:iCs/>
          <w:sz w:val="28"/>
          <w:szCs w:val="28"/>
          <w:lang w:val="es-ES"/>
        </w:rPr>
        <w:t xml:space="preserve"> </w:t>
      </w:r>
      <w:r w:rsidRPr="000C2838">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MTRA. MARISOL MENDOZA PINTO.</w:t>
      </w:r>
      <w:r>
        <w:rPr>
          <w:rFonts w:ascii="Arial" w:eastAsia="Arial Unicode MS" w:hAnsi="Arial" w:cs="Arial"/>
          <w:i/>
          <w:iCs/>
          <w:sz w:val="28"/>
          <w:szCs w:val="28"/>
          <w:lang w:val="es-ES"/>
        </w:rPr>
        <w:t xml:space="preserve"> </w:t>
      </w:r>
      <w:r w:rsidRPr="000C2838">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852AB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852AB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FIRMA” </w:t>
      </w:r>
      <w:r w:rsidRPr="000C2838">
        <w:rPr>
          <w:rFonts w:ascii="Arial" w:hAnsi="Arial" w:cs="Arial"/>
          <w:b/>
          <w:i/>
          <w:iCs/>
          <w:sz w:val="28"/>
          <w:szCs w:val="28"/>
        </w:rPr>
        <w:t xml:space="preserve">LIC. OSCAR MURGUÍA TORRES </w:t>
      </w:r>
      <w:r w:rsidRPr="000C2838">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Vocal de la Comisión Edilicia Permanente de Cultura, Educación y Festividades Cívicas.</w:t>
      </w:r>
      <w:r w:rsidR="00852AB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852AB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FIRMA” </w:t>
      </w:r>
      <w:r w:rsidRPr="000C2838">
        <w:rPr>
          <w:rFonts w:ascii="Arial" w:hAnsi="Arial" w:cs="Arial"/>
          <w:b/>
          <w:i/>
          <w:iCs/>
          <w:sz w:val="28"/>
          <w:szCs w:val="28"/>
        </w:rPr>
        <w:t>ING. DUNIA CATALINA CRUZ MORENO</w:t>
      </w:r>
      <w:r w:rsidR="00852ABF">
        <w:rPr>
          <w:rFonts w:ascii="Arial" w:eastAsia="Arial Unicode MS" w:hAnsi="Arial" w:cs="Arial"/>
          <w:b/>
          <w:bCs/>
          <w:i/>
          <w:iCs/>
          <w:sz w:val="28"/>
          <w:szCs w:val="28"/>
          <w:lang w:val="es-ES"/>
        </w:rPr>
        <w:t xml:space="preserve"> </w:t>
      </w:r>
      <w:r w:rsidRPr="000C2838">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Vocal de la Comisión Edilicia Permanente de Cultura, Educación y Festividades Cívicas.</w:t>
      </w:r>
      <w:r w:rsidR="00852AB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852AB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NO</w:t>
      </w:r>
      <w:r w:rsidR="00852AB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852AB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FIRMA” </w:t>
      </w:r>
      <w:r w:rsidRPr="000C2838">
        <w:rPr>
          <w:rFonts w:ascii="Arial" w:hAnsi="Arial" w:cs="Arial"/>
          <w:b/>
          <w:i/>
          <w:iCs/>
          <w:sz w:val="28"/>
          <w:szCs w:val="28"/>
        </w:rPr>
        <w:t>MTRA. MARISOL MENDOZA PINTO</w:t>
      </w:r>
      <w:r w:rsidR="00852ABF">
        <w:rPr>
          <w:rFonts w:ascii="Arial" w:eastAsia="Arial Unicode MS" w:hAnsi="Arial" w:cs="Arial"/>
          <w:b/>
          <w:bCs/>
          <w:i/>
          <w:iCs/>
          <w:sz w:val="28"/>
          <w:szCs w:val="28"/>
          <w:lang w:val="es-ES"/>
        </w:rPr>
        <w:t xml:space="preserve"> </w:t>
      </w:r>
      <w:r w:rsidRPr="000C2838">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Presidenta de la Comisión Edilicia Permanente Derechos Humanos, de Equidad de Género, Asuntos Indígenas y Atención a Grupos Prioritarios</w:t>
      </w:r>
      <w:r w:rsidR="00852AB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852AB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FIRMA” </w:t>
      </w:r>
      <w:r w:rsidRPr="000C2838">
        <w:rPr>
          <w:rFonts w:ascii="Arial" w:hAnsi="Arial" w:cs="Arial"/>
          <w:b/>
          <w:i/>
          <w:iCs/>
          <w:sz w:val="28"/>
          <w:szCs w:val="28"/>
        </w:rPr>
        <w:t xml:space="preserve">LIC. ADRIAN </w:t>
      </w:r>
      <w:r w:rsidRPr="000C2838">
        <w:rPr>
          <w:rFonts w:ascii="Arial" w:hAnsi="Arial" w:cs="Arial"/>
          <w:b/>
          <w:i/>
          <w:iCs/>
          <w:sz w:val="28"/>
          <w:szCs w:val="28"/>
        </w:rPr>
        <w:lastRenderedPageBreak/>
        <w:t>BRISEÑO ESPARZA</w:t>
      </w:r>
      <w:r w:rsidR="00852ABF">
        <w:rPr>
          <w:rFonts w:ascii="Arial" w:hAnsi="Arial" w:cs="Arial"/>
          <w:b/>
          <w:i/>
          <w:iCs/>
          <w:sz w:val="28"/>
          <w:szCs w:val="28"/>
        </w:rPr>
        <w:t xml:space="preserve"> </w:t>
      </w:r>
      <w:r w:rsidRPr="000C2838">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Vocal de la Comisión Edilicia Permanente Derechos Humanos, de Equidad de Género, Asuntos Indígenas y Atención a Grupos Prioritarios.</w:t>
      </w:r>
      <w:r w:rsidR="00852AB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852ABF">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NO FIRMA” </w:t>
      </w:r>
      <w:r w:rsidRPr="000C2838">
        <w:rPr>
          <w:rFonts w:ascii="Arial" w:hAnsi="Arial" w:cs="Arial"/>
          <w:b/>
          <w:i/>
          <w:iCs/>
          <w:sz w:val="28"/>
          <w:szCs w:val="28"/>
        </w:rPr>
        <w:t>MTRA. CLAUDIA MARGARITA ROBLES GOMEZ</w:t>
      </w:r>
      <w:r w:rsidR="0019172D">
        <w:rPr>
          <w:rFonts w:ascii="Arial" w:eastAsia="Arial Unicode MS" w:hAnsi="Arial" w:cs="Arial"/>
          <w:b/>
          <w:bCs/>
          <w:i/>
          <w:iCs/>
          <w:sz w:val="28"/>
          <w:szCs w:val="28"/>
          <w:lang w:val="es-ES"/>
        </w:rPr>
        <w:t xml:space="preserve"> </w:t>
      </w:r>
      <w:r w:rsidRPr="000C2838">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Vocal de la Comisión Edilicia Permanente Derechos Humanos, de Equidad de Género, Asuntos Indígenas y atención a Grupos Prioritarios.</w:t>
      </w:r>
      <w:r w:rsidR="0019172D">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19172D">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FIRMA”</w:t>
      </w:r>
      <w:r w:rsidR="00DD6D2A">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 - - - - - - - - - - - - - - - - - - - - - - - - - - - - - - C. Secretaria de Ayuntamiento Karla Cisneros Torres: </w:t>
      </w:r>
      <w:r w:rsidR="008D157E">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Gracias Regidora. ¿Alguien desea hacer uso de la voz o algún comentario?... No habiendo comentarios, voy a someter a su consideración el Dictamen</w:t>
      </w:r>
      <w:r w:rsidR="002E42F0">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que </w:t>
      </w:r>
      <w:r w:rsidR="002E42F0" w:rsidRPr="006F5421">
        <w:rPr>
          <w:rFonts w:ascii="Arial" w:hAnsi="Arial" w:cs="Arial"/>
          <w:bCs/>
          <w:sz w:val="28"/>
          <w:szCs w:val="28"/>
        </w:rPr>
        <w:t xml:space="preserve">propone a los </w:t>
      </w:r>
      <w:r w:rsidR="002E42F0">
        <w:rPr>
          <w:rFonts w:ascii="Arial" w:hAnsi="Arial" w:cs="Arial"/>
          <w:bCs/>
          <w:sz w:val="28"/>
          <w:szCs w:val="28"/>
        </w:rPr>
        <w:t>N</w:t>
      </w:r>
      <w:r w:rsidR="002E42F0" w:rsidRPr="006F5421">
        <w:rPr>
          <w:rFonts w:ascii="Arial" w:hAnsi="Arial" w:cs="Arial"/>
          <w:bCs/>
          <w:sz w:val="28"/>
          <w:szCs w:val="28"/>
        </w:rPr>
        <w:t xml:space="preserve">ominados al </w:t>
      </w:r>
      <w:r w:rsidR="002E42F0">
        <w:rPr>
          <w:rFonts w:ascii="Arial" w:hAnsi="Arial" w:cs="Arial"/>
          <w:bCs/>
          <w:sz w:val="28"/>
          <w:szCs w:val="28"/>
        </w:rPr>
        <w:t>P</w:t>
      </w:r>
      <w:r w:rsidR="002E42F0" w:rsidRPr="006F5421">
        <w:rPr>
          <w:rFonts w:ascii="Arial" w:hAnsi="Arial" w:cs="Arial"/>
          <w:bCs/>
          <w:sz w:val="28"/>
          <w:szCs w:val="28"/>
        </w:rPr>
        <w:t xml:space="preserve">remio </w:t>
      </w:r>
      <w:r w:rsidR="002E42F0">
        <w:rPr>
          <w:rFonts w:ascii="Arial" w:hAnsi="Arial" w:cs="Arial"/>
          <w:bCs/>
          <w:sz w:val="28"/>
          <w:szCs w:val="28"/>
        </w:rPr>
        <w:t>M</w:t>
      </w:r>
      <w:r w:rsidR="002E42F0" w:rsidRPr="006F5421">
        <w:rPr>
          <w:rFonts w:ascii="Arial" w:hAnsi="Arial" w:cs="Arial"/>
          <w:bCs/>
          <w:sz w:val="28"/>
          <w:szCs w:val="28"/>
        </w:rPr>
        <w:t xml:space="preserve">ariano </w:t>
      </w:r>
      <w:r w:rsidR="002E42F0">
        <w:rPr>
          <w:rFonts w:ascii="Arial" w:hAnsi="Arial" w:cs="Arial"/>
          <w:bCs/>
          <w:sz w:val="28"/>
          <w:szCs w:val="28"/>
        </w:rPr>
        <w:t>F</w:t>
      </w:r>
      <w:r w:rsidR="002E42F0" w:rsidRPr="006F5421">
        <w:rPr>
          <w:rFonts w:ascii="Arial" w:hAnsi="Arial" w:cs="Arial"/>
          <w:bCs/>
          <w:sz w:val="28"/>
          <w:szCs w:val="28"/>
        </w:rPr>
        <w:t xml:space="preserve">ernández de </w:t>
      </w:r>
      <w:r w:rsidR="002E42F0">
        <w:rPr>
          <w:rFonts w:ascii="Arial" w:hAnsi="Arial" w:cs="Arial"/>
          <w:bCs/>
          <w:sz w:val="28"/>
          <w:szCs w:val="28"/>
        </w:rPr>
        <w:t>C</w:t>
      </w:r>
      <w:r w:rsidR="002E42F0" w:rsidRPr="006F5421">
        <w:rPr>
          <w:rFonts w:ascii="Arial" w:hAnsi="Arial" w:cs="Arial"/>
          <w:bCs/>
          <w:sz w:val="28"/>
          <w:szCs w:val="28"/>
        </w:rPr>
        <w:t xml:space="preserve">astro 2026, a la labor del </w:t>
      </w:r>
      <w:r w:rsidR="002E42F0">
        <w:rPr>
          <w:rFonts w:ascii="Arial" w:hAnsi="Arial" w:cs="Arial"/>
          <w:bCs/>
          <w:sz w:val="28"/>
          <w:szCs w:val="28"/>
        </w:rPr>
        <w:t>S</w:t>
      </w:r>
      <w:r w:rsidR="002E42F0" w:rsidRPr="006F5421">
        <w:rPr>
          <w:rFonts w:ascii="Arial" w:hAnsi="Arial" w:cs="Arial"/>
          <w:bCs/>
          <w:sz w:val="28"/>
          <w:szCs w:val="28"/>
        </w:rPr>
        <w:t xml:space="preserve">ervidor </w:t>
      </w:r>
      <w:r w:rsidR="002E42F0">
        <w:rPr>
          <w:rFonts w:ascii="Arial" w:hAnsi="Arial" w:cs="Arial"/>
          <w:bCs/>
          <w:sz w:val="28"/>
          <w:szCs w:val="28"/>
        </w:rPr>
        <w:t>P</w:t>
      </w:r>
      <w:r w:rsidR="002E42F0" w:rsidRPr="006F5421">
        <w:rPr>
          <w:rFonts w:ascii="Arial" w:hAnsi="Arial" w:cs="Arial"/>
          <w:bCs/>
          <w:sz w:val="28"/>
          <w:szCs w:val="28"/>
        </w:rPr>
        <w:t xml:space="preserve">úblico en sus dos </w:t>
      </w:r>
      <w:r w:rsidR="002E42F0">
        <w:rPr>
          <w:rFonts w:ascii="Arial" w:hAnsi="Arial" w:cs="Arial"/>
          <w:bCs/>
          <w:sz w:val="28"/>
          <w:szCs w:val="28"/>
        </w:rPr>
        <w:t>M</w:t>
      </w:r>
      <w:r w:rsidR="002E42F0" w:rsidRPr="006F5421">
        <w:rPr>
          <w:rFonts w:ascii="Arial" w:hAnsi="Arial" w:cs="Arial"/>
          <w:bCs/>
          <w:sz w:val="28"/>
          <w:szCs w:val="28"/>
        </w:rPr>
        <w:t>odalidades</w:t>
      </w:r>
      <w:r w:rsidR="002E42F0">
        <w:rPr>
          <w:rFonts w:ascii="Arial" w:hAnsi="Arial" w:cs="Arial"/>
          <w:bCs/>
          <w:sz w:val="28"/>
          <w:szCs w:val="28"/>
        </w:rPr>
        <w:t>,</w:t>
      </w:r>
      <w:r w:rsidR="002E42F0" w:rsidRPr="006F5421">
        <w:rPr>
          <w:rFonts w:ascii="Arial" w:hAnsi="Arial" w:cs="Arial"/>
          <w:bCs/>
          <w:sz w:val="28"/>
          <w:szCs w:val="28"/>
        </w:rPr>
        <w:t xml:space="preserve"> </w:t>
      </w:r>
      <w:r w:rsidR="002E42F0">
        <w:rPr>
          <w:rFonts w:ascii="Arial" w:hAnsi="Arial" w:cs="Arial"/>
          <w:bCs/>
          <w:sz w:val="28"/>
          <w:szCs w:val="28"/>
        </w:rPr>
        <w:t>P</w:t>
      </w:r>
      <w:r w:rsidR="002E42F0" w:rsidRPr="006F5421">
        <w:rPr>
          <w:rFonts w:ascii="Arial" w:hAnsi="Arial" w:cs="Arial"/>
          <w:bCs/>
          <w:sz w:val="28"/>
          <w:szCs w:val="28"/>
        </w:rPr>
        <w:t xml:space="preserve">ersonal </w:t>
      </w:r>
      <w:r w:rsidR="002E42F0">
        <w:rPr>
          <w:rFonts w:ascii="Arial" w:hAnsi="Arial" w:cs="Arial"/>
          <w:bCs/>
          <w:sz w:val="28"/>
          <w:szCs w:val="28"/>
        </w:rPr>
        <w:t>A</w:t>
      </w:r>
      <w:r w:rsidR="002E42F0" w:rsidRPr="006F5421">
        <w:rPr>
          <w:rFonts w:ascii="Arial" w:hAnsi="Arial" w:cs="Arial"/>
          <w:bCs/>
          <w:sz w:val="28"/>
          <w:szCs w:val="28"/>
        </w:rPr>
        <w:t xml:space="preserve">dministrativo y </w:t>
      </w:r>
      <w:r w:rsidR="002E42F0">
        <w:rPr>
          <w:rFonts w:ascii="Arial" w:hAnsi="Arial" w:cs="Arial"/>
          <w:bCs/>
          <w:sz w:val="28"/>
          <w:szCs w:val="28"/>
        </w:rPr>
        <w:t>P</w:t>
      </w:r>
      <w:r w:rsidR="002E42F0" w:rsidRPr="006F5421">
        <w:rPr>
          <w:rFonts w:ascii="Arial" w:hAnsi="Arial" w:cs="Arial"/>
          <w:bCs/>
          <w:sz w:val="28"/>
          <w:szCs w:val="28"/>
        </w:rPr>
        <w:t xml:space="preserve">ersonal </w:t>
      </w:r>
      <w:r w:rsidR="002E42F0">
        <w:rPr>
          <w:rFonts w:ascii="Arial" w:hAnsi="Arial" w:cs="Arial"/>
          <w:bCs/>
          <w:sz w:val="28"/>
          <w:szCs w:val="28"/>
        </w:rPr>
        <w:t>O</w:t>
      </w:r>
      <w:r w:rsidR="002E42F0" w:rsidRPr="006F5421">
        <w:rPr>
          <w:rFonts w:ascii="Arial" w:hAnsi="Arial" w:cs="Arial"/>
          <w:bCs/>
          <w:sz w:val="28"/>
          <w:szCs w:val="28"/>
        </w:rPr>
        <w:t xml:space="preserve">perativo y autoriza la declaración de los </w:t>
      </w:r>
      <w:r w:rsidR="002E42F0">
        <w:rPr>
          <w:rFonts w:ascii="Arial" w:hAnsi="Arial" w:cs="Arial"/>
          <w:bCs/>
          <w:sz w:val="28"/>
          <w:szCs w:val="28"/>
        </w:rPr>
        <w:t>G</w:t>
      </w:r>
      <w:r w:rsidR="002E42F0" w:rsidRPr="006F5421">
        <w:rPr>
          <w:rFonts w:ascii="Arial" w:hAnsi="Arial" w:cs="Arial"/>
          <w:bCs/>
          <w:sz w:val="28"/>
          <w:szCs w:val="28"/>
        </w:rPr>
        <w:t>anadores</w:t>
      </w:r>
      <w:r w:rsidR="002E42F0">
        <w:rPr>
          <w:rFonts w:ascii="Arial" w:hAnsi="Arial" w:cs="Arial"/>
          <w:bCs/>
          <w:sz w:val="28"/>
          <w:szCs w:val="28"/>
        </w:rPr>
        <w:t>,</w:t>
      </w:r>
      <w:r w:rsidR="00AF55EC">
        <w:rPr>
          <w:rFonts w:ascii="Arial" w:hAnsi="Arial" w:cs="Arial"/>
          <w:bCs/>
          <w:sz w:val="28"/>
          <w:szCs w:val="28"/>
        </w:rPr>
        <w:t xml:space="preserve"> en el entendido que se somete a su votación los resolutivos 1° primero y 2° segundo. Y una vez que se haga la elección de los ganadores, aprobaremos junto con la declaratoria el punto 3° tercero. Quien esté por la afirmativa de autorizar el Dictamen en los resolutivos 1° primero y 2° segundo, en los términos expuestos, bajo la modalidad de votación económica, sírvanse manifestarlo levantando su mano… </w:t>
      </w:r>
      <w:r w:rsidR="00AF55EC">
        <w:rPr>
          <w:rFonts w:ascii="Arial" w:hAnsi="Arial" w:cs="Arial"/>
          <w:b/>
          <w:bCs/>
          <w:iCs/>
          <w:sz w:val="28"/>
          <w:szCs w:val="28"/>
        </w:rPr>
        <w:t xml:space="preserve">14 votos a favor, aprobado por unanimidad de los asistentes. </w:t>
      </w:r>
      <w:r w:rsidR="00AF55EC" w:rsidRPr="00FD4026">
        <w:rPr>
          <w:rFonts w:ascii="Arial" w:hAnsi="Arial" w:cs="Arial"/>
          <w:sz w:val="28"/>
          <w:szCs w:val="28"/>
        </w:rPr>
        <w:t>(</w:t>
      </w:r>
      <w:r w:rsidR="00AF55EC">
        <w:rPr>
          <w:rFonts w:ascii="Arial" w:hAnsi="Arial" w:cs="Arial"/>
          <w:sz w:val="28"/>
          <w:szCs w:val="28"/>
        </w:rPr>
        <w:t xml:space="preserve">2 inasistencias justificadas: Del C. Regidor Higinio del Toro Pérez y de la C. Regidora María Olga García Ayala, quien se incorpora más tarde a la Sesión.) A virtud de esto, vamos a pasar con Ustedes, personal de Secretaria, las cédulas para que emitan la votación. Comenzaremos por la categoría de administrativos, en las cuales hay un solo candidato, y se les pasará para su respectiva votación y enseguida colocarlo en el ánfora que </w:t>
      </w:r>
      <w:r w:rsidR="00AF55EC">
        <w:rPr>
          <w:rFonts w:ascii="Arial" w:hAnsi="Arial" w:cs="Arial"/>
          <w:sz w:val="28"/>
          <w:szCs w:val="28"/>
        </w:rPr>
        <w:lastRenderedPageBreak/>
        <w:t xml:space="preserve">Secretaria, estará abordando sus lugares. </w:t>
      </w:r>
      <w:r w:rsidR="00AF55EC">
        <w:rPr>
          <w:rFonts w:ascii="Arial" w:hAnsi="Arial" w:cs="Arial"/>
          <w:b/>
          <w:bCs/>
          <w:i/>
          <w:iCs/>
          <w:sz w:val="28"/>
          <w:szCs w:val="28"/>
        </w:rPr>
        <w:t>Se hace la entrega de la cédula para que realicen su votación, quedando de la siguiente manera: - - - - - - - - - - - - - - - - - - - - - - - - - - - - -</w:t>
      </w:r>
    </w:p>
    <w:p w14:paraId="3D8800D6" w14:textId="0B102B5F" w:rsidR="00AF55EC" w:rsidRDefault="0085709E" w:rsidP="00AF55EC">
      <w:pPr>
        <w:spacing w:after="0" w:line="360" w:lineRule="auto"/>
        <w:jc w:val="center"/>
        <w:rPr>
          <w:rFonts w:ascii="Arial" w:hAnsi="Arial" w:cs="Arial"/>
          <w:b/>
          <w:bCs/>
          <w:i/>
          <w:iCs/>
          <w:sz w:val="28"/>
          <w:szCs w:val="28"/>
        </w:rPr>
      </w:pPr>
      <w:r>
        <w:rPr>
          <w:rFonts w:ascii="Arial" w:hAnsi="Arial" w:cs="Arial"/>
          <w:b/>
          <w:bCs/>
          <w:sz w:val="28"/>
          <w:szCs w:val="28"/>
        </w:rPr>
        <w:t>*</w:t>
      </w:r>
      <w:r w:rsidR="00AF55EC" w:rsidRPr="00820A61">
        <w:rPr>
          <w:rFonts w:ascii="Arial" w:hAnsi="Arial" w:cs="Arial"/>
          <w:b/>
          <w:bCs/>
          <w:sz w:val="28"/>
          <w:szCs w:val="28"/>
          <w:u w:val="single"/>
        </w:rPr>
        <w:t>CATEGORÍA ADMISTRATIVO</w:t>
      </w:r>
      <w:r>
        <w:rPr>
          <w:rFonts w:ascii="Arial" w:hAnsi="Arial" w:cs="Arial"/>
          <w:b/>
          <w:bCs/>
          <w:sz w:val="28"/>
          <w:szCs w:val="28"/>
        </w:rPr>
        <w:t>*</w:t>
      </w:r>
    </w:p>
    <w:tbl>
      <w:tblPr>
        <w:tblStyle w:val="Tablaconcuadrcula"/>
        <w:tblW w:w="0" w:type="auto"/>
        <w:tblLook w:val="04A0" w:firstRow="1" w:lastRow="0" w:firstColumn="1" w:lastColumn="0" w:noHBand="0" w:noVBand="1"/>
      </w:tblPr>
      <w:tblGrid>
        <w:gridCol w:w="3847"/>
        <w:gridCol w:w="3847"/>
      </w:tblGrid>
      <w:tr w:rsidR="00AF55EC" w:rsidRPr="006F7C73" w14:paraId="1F3E1CBD" w14:textId="77777777" w:rsidTr="00AF55EC">
        <w:tc>
          <w:tcPr>
            <w:tcW w:w="3847" w:type="dxa"/>
          </w:tcPr>
          <w:p w14:paraId="4C1B0EB7" w14:textId="4E8875CE" w:rsidR="00AF55EC" w:rsidRPr="006F7C73" w:rsidRDefault="00AF55EC" w:rsidP="00AF55EC">
            <w:pPr>
              <w:spacing w:line="360" w:lineRule="auto"/>
              <w:jc w:val="center"/>
              <w:rPr>
                <w:rFonts w:ascii="Arial" w:hAnsi="Arial" w:cs="Arial"/>
                <w:b/>
                <w:bCs/>
              </w:rPr>
            </w:pPr>
            <w:r w:rsidRPr="006F7C73">
              <w:rPr>
                <w:rFonts w:ascii="Arial" w:hAnsi="Arial" w:cs="Arial"/>
                <w:b/>
                <w:bCs/>
              </w:rPr>
              <w:t>NOMBRE</w:t>
            </w:r>
          </w:p>
        </w:tc>
        <w:tc>
          <w:tcPr>
            <w:tcW w:w="3847" w:type="dxa"/>
          </w:tcPr>
          <w:p w14:paraId="45105949" w14:textId="7B24CB56" w:rsidR="00AF55EC" w:rsidRPr="006F7C73" w:rsidRDefault="00AF55EC" w:rsidP="00AF55EC">
            <w:pPr>
              <w:spacing w:line="360" w:lineRule="auto"/>
              <w:jc w:val="center"/>
              <w:rPr>
                <w:rFonts w:ascii="Arial" w:hAnsi="Arial" w:cs="Arial"/>
                <w:b/>
                <w:bCs/>
              </w:rPr>
            </w:pPr>
            <w:r w:rsidRPr="006F7C73">
              <w:rPr>
                <w:rFonts w:ascii="Arial" w:hAnsi="Arial" w:cs="Arial"/>
                <w:b/>
                <w:bCs/>
              </w:rPr>
              <w:t>VOTOS</w:t>
            </w:r>
          </w:p>
        </w:tc>
      </w:tr>
      <w:tr w:rsidR="00AF55EC" w:rsidRPr="006F7C73" w14:paraId="3048C14D" w14:textId="77777777" w:rsidTr="00AF55EC">
        <w:tc>
          <w:tcPr>
            <w:tcW w:w="3847" w:type="dxa"/>
          </w:tcPr>
          <w:p w14:paraId="2CE1429F" w14:textId="09B9E591" w:rsidR="00AF55EC" w:rsidRPr="006F7C73" w:rsidRDefault="00AF55EC" w:rsidP="004D6349">
            <w:pPr>
              <w:spacing w:line="360" w:lineRule="auto"/>
              <w:jc w:val="both"/>
              <w:rPr>
                <w:rFonts w:ascii="Arial" w:hAnsi="Arial" w:cs="Arial"/>
              </w:rPr>
            </w:pPr>
            <w:r w:rsidRPr="006F7C73">
              <w:rPr>
                <w:rFonts w:ascii="Arial" w:hAnsi="Arial" w:cs="Arial"/>
              </w:rPr>
              <w:t>Delfina Magaña Gutiérrez</w:t>
            </w:r>
            <w:r w:rsidR="0085709E" w:rsidRPr="006F7C73">
              <w:rPr>
                <w:rFonts w:ascii="Arial" w:hAnsi="Arial" w:cs="Arial"/>
              </w:rPr>
              <w:t>. Dirección General Gubernamental de Administración e Innovación Gubernamental.</w:t>
            </w:r>
            <w:r w:rsidRPr="006F7C73">
              <w:rPr>
                <w:rFonts w:ascii="Arial" w:hAnsi="Arial" w:cs="Arial"/>
              </w:rPr>
              <w:t xml:space="preserve"> </w:t>
            </w:r>
          </w:p>
        </w:tc>
        <w:tc>
          <w:tcPr>
            <w:tcW w:w="3847" w:type="dxa"/>
          </w:tcPr>
          <w:p w14:paraId="58C59DEF" w14:textId="2D92C502" w:rsidR="00AF55EC" w:rsidRPr="006F7C73" w:rsidRDefault="00AF55EC" w:rsidP="0085709E">
            <w:pPr>
              <w:spacing w:line="360" w:lineRule="auto"/>
              <w:jc w:val="center"/>
              <w:rPr>
                <w:rFonts w:ascii="Arial" w:hAnsi="Arial" w:cs="Arial"/>
              </w:rPr>
            </w:pPr>
            <w:r w:rsidRPr="006F7C73">
              <w:rPr>
                <w:rFonts w:ascii="Arial" w:hAnsi="Arial" w:cs="Arial"/>
              </w:rPr>
              <w:t>14</w:t>
            </w:r>
            <w:r w:rsidR="0085709E" w:rsidRPr="006F7C73">
              <w:rPr>
                <w:rFonts w:ascii="Arial" w:hAnsi="Arial" w:cs="Arial"/>
              </w:rPr>
              <w:t xml:space="preserve"> catorce</w:t>
            </w:r>
            <w:r w:rsidRPr="006F7C73">
              <w:rPr>
                <w:rFonts w:ascii="Arial" w:hAnsi="Arial" w:cs="Arial"/>
              </w:rPr>
              <w:t xml:space="preserve"> votos.</w:t>
            </w:r>
          </w:p>
        </w:tc>
      </w:tr>
    </w:tbl>
    <w:p w14:paraId="2CD9F710" w14:textId="765BDF07" w:rsidR="004D6349" w:rsidRPr="00DD6D2A" w:rsidRDefault="00AF55EC" w:rsidP="004D6349">
      <w:pPr>
        <w:spacing w:after="0" w:line="360" w:lineRule="auto"/>
        <w:jc w:val="both"/>
        <w:rPr>
          <w:rFonts w:ascii="Arial" w:eastAsia="Arial Unicode MS" w:hAnsi="Arial" w:cs="Arial"/>
          <w:sz w:val="28"/>
          <w:szCs w:val="28"/>
          <w:lang w:val="es-ES"/>
        </w:rPr>
      </w:pPr>
      <w:r>
        <w:rPr>
          <w:rFonts w:ascii="Arial" w:hAnsi="Arial" w:cs="Arial"/>
          <w:sz w:val="28"/>
          <w:szCs w:val="28"/>
        </w:rPr>
        <w:t xml:space="preserve"> </w:t>
      </w:r>
      <w:r>
        <w:rPr>
          <w:rFonts w:ascii="Arial" w:hAnsi="Arial" w:cs="Arial"/>
          <w:bCs/>
          <w:sz w:val="28"/>
          <w:szCs w:val="28"/>
        </w:rPr>
        <w:t xml:space="preserve">   </w:t>
      </w:r>
      <w:r w:rsidR="008D157E">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w:t>
      </w:r>
    </w:p>
    <w:p w14:paraId="3594A175" w14:textId="46828B05" w:rsidR="0085709E" w:rsidRDefault="00AF55EC" w:rsidP="00B607E7">
      <w:pPr>
        <w:spacing w:line="360" w:lineRule="auto"/>
        <w:jc w:val="both"/>
        <w:rPr>
          <w:rFonts w:ascii="Arial" w:hAnsi="Arial" w:cs="Arial"/>
          <w:bCs/>
          <w:sz w:val="28"/>
          <w:szCs w:val="28"/>
        </w:rPr>
      </w:pPr>
      <w:r>
        <w:rPr>
          <w:rFonts w:ascii="Arial" w:hAnsi="Arial" w:cs="Arial"/>
          <w:b/>
          <w:i/>
          <w:iCs/>
          <w:sz w:val="28"/>
          <w:szCs w:val="28"/>
        </w:rPr>
        <w:t xml:space="preserve">C. Secretaria de Ayuntamiento Karla Cisneros Torres: </w:t>
      </w:r>
      <w:r w:rsidR="0085709E">
        <w:rPr>
          <w:rFonts w:ascii="Arial" w:hAnsi="Arial" w:cs="Arial"/>
          <w:bCs/>
          <w:sz w:val="28"/>
          <w:szCs w:val="28"/>
        </w:rPr>
        <w:t xml:space="preserve">Como resultado de la votación por cédula, les informo Señores Regidores, que se obtuvieron </w:t>
      </w:r>
      <w:r w:rsidR="0085709E">
        <w:rPr>
          <w:rFonts w:ascii="Arial" w:hAnsi="Arial" w:cs="Arial"/>
          <w:b/>
          <w:sz w:val="28"/>
          <w:szCs w:val="28"/>
        </w:rPr>
        <w:t xml:space="preserve">14 votos a favor, </w:t>
      </w:r>
      <w:r w:rsidR="0085709E">
        <w:rPr>
          <w:rFonts w:ascii="Arial" w:hAnsi="Arial" w:cs="Arial"/>
          <w:bCs/>
          <w:sz w:val="28"/>
          <w:szCs w:val="28"/>
        </w:rPr>
        <w:t xml:space="preserve">de la compañera: Delfina Magaña Gutiérrez. Por lo cual, </w:t>
      </w:r>
      <w:r w:rsidR="0085709E">
        <w:rPr>
          <w:rFonts w:ascii="Arial" w:hAnsi="Arial" w:cs="Arial"/>
          <w:b/>
          <w:sz w:val="28"/>
          <w:szCs w:val="28"/>
        </w:rPr>
        <w:t xml:space="preserve">por mayoría calificada, </w:t>
      </w:r>
      <w:r w:rsidR="0085709E">
        <w:rPr>
          <w:rFonts w:ascii="Arial" w:hAnsi="Arial" w:cs="Arial"/>
          <w:bCs/>
          <w:sz w:val="28"/>
          <w:szCs w:val="28"/>
        </w:rPr>
        <w:t xml:space="preserve">se aprueba y se declara como ganadora del Premio Mariano Fernández de Castro, 2026 dos mil veintiséis, a la labor del Servidor Público, en la categoría de Administrativo. - - - - - - - - - - - - - - - - - - - - - - - - - - - - - - - - - </w:t>
      </w:r>
      <w:r w:rsidR="001623E5">
        <w:rPr>
          <w:rFonts w:ascii="Arial" w:hAnsi="Arial" w:cs="Arial"/>
          <w:bCs/>
          <w:sz w:val="28"/>
          <w:szCs w:val="28"/>
        </w:rPr>
        <w:t>*</w:t>
      </w:r>
      <w:r w:rsidR="0085709E">
        <w:rPr>
          <w:rFonts w:ascii="Arial" w:hAnsi="Arial" w:cs="Arial"/>
          <w:b/>
          <w:bCs/>
          <w:i/>
          <w:iCs/>
          <w:sz w:val="28"/>
          <w:szCs w:val="28"/>
        </w:rPr>
        <w:t xml:space="preserve">Se hace la entrega de la cédula para que realicen su votación, quedando de la siguiente manera: - - - - - - - - - - - </w:t>
      </w:r>
    </w:p>
    <w:p w14:paraId="670FF531" w14:textId="56B5C1EE" w:rsidR="00BE529E" w:rsidRDefault="0085709E" w:rsidP="0085709E">
      <w:pPr>
        <w:spacing w:line="360" w:lineRule="auto"/>
        <w:jc w:val="center"/>
        <w:rPr>
          <w:rFonts w:ascii="Arial" w:hAnsi="Arial" w:cs="Arial"/>
          <w:b/>
          <w:sz w:val="28"/>
          <w:szCs w:val="28"/>
        </w:rPr>
      </w:pPr>
      <w:r>
        <w:rPr>
          <w:rFonts w:ascii="Arial" w:hAnsi="Arial" w:cs="Arial"/>
          <w:b/>
          <w:sz w:val="28"/>
          <w:szCs w:val="28"/>
        </w:rPr>
        <w:t>*</w:t>
      </w:r>
      <w:r w:rsidRPr="00820A61">
        <w:rPr>
          <w:rFonts w:ascii="Arial" w:hAnsi="Arial" w:cs="Arial"/>
          <w:b/>
          <w:sz w:val="28"/>
          <w:szCs w:val="28"/>
          <w:u w:val="single"/>
        </w:rPr>
        <w:t>CATEGORÍA OPERATIVOS</w:t>
      </w:r>
      <w:r>
        <w:rPr>
          <w:rFonts w:ascii="Arial" w:hAnsi="Arial" w:cs="Arial"/>
          <w:b/>
          <w:sz w:val="28"/>
          <w:szCs w:val="28"/>
        </w:rPr>
        <w:t>*</w:t>
      </w:r>
    </w:p>
    <w:tbl>
      <w:tblPr>
        <w:tblStyle w:val="Tablaconcuadrcula"/>
        <w:tblW w:w="0" w:type="auto"/>
        <w:tblLook w:val="04A0" w:firstRow="1" w:lastRow="0" w:firstColumn="1" w:lastColumn="0" w:noHBand="0" w:noVBand="1"/>
      </w:tblPr>
      <w:tblGrid>
        <w:gridCol w:w="3847"/>
        <w:gridCol w:w="3847"/>
      </w:tblGrid>
      <w:tr w:rsidR="0085709E" w14:paraId="76365964" w14:textId="77777777" w:rsidTr="0085709E">
        <w:tc>
          <w:tcPr>
            <w:tcW w:w="3847" w:type="dxa"/>
          </w:tcPr>
          <w:p w14:paraId="51379CAE" w14:textId="1DDF1DCF" w:rsidR="0085709E" w:rsidRPr="006F7C73" w:rsidRDefault="0085709E" w:rsidP="0085709E">
            <w:pPr>
              <w:spacing w:line="360" w:lineRule="auto"/>
              <w:jc w:val="center"/>
              <w:rPr>
                <w:rFonts w:ascii="Arial" w:hAnsi="Arial" w:cs="Arial"/>
                <w:b/>
              </w:rPr>
            </w:pPr>
            <w:r w:rsidRPr="006F7C73">
              <w:rPr>
                <w:rFonts w:ascii="Arial" w:hAnsi="Arial" w:cs="Arial"/>
                <w:b/>
              </w:rPr>
              <w:t>NOMBRE</w:t>
            </w:r>
          </w:p>
        </w:tc>
        <w:tc>
          <w:tcPr>
            <w:tcW w:w="3847" w:type="dxa"/>
          </w:tcPr>
          <w:p w14:paraId="5D82990C" w14:textId="18CADA04" w:rsidR="0085709E" w:rsidRPr="006F7C73" w:rsidRDefault="0085709E" w:rsidP="0085709E">
            <w:pPr>
              <w:spacing w:line="360" w:lineRule="auto"/>
              <w:jc w:val="center"/>
              <w:rPr>
                <w:rFonts w:ascii="Arial" w:hAnsi="Arial" w:cs="Arial"/>
                <w:b/>
              </w:rPr>
            </w:pPr>
            <w:r w:rsidRPr="006F7C73">
              <w:rPr>
                <w:rFonts w:ascii="Arial" w:hAnsi="Arial" w:cs="Arial"/>
                <w:b/>
              </w:rPr>
              <w:t>VOTOS</w:t>
            </w:r>
          </w:p>
        </w:tc>
      </w:tr>
      <w:tr w:rsidR="0085709E" w14:paraId="63AA5D2E" w14:textId="77777777" w:rsidTr="0085709E">
        <w:tc>
          <w:tcPr>
            <w:tcW w:w="3847" w:type="dxa"/>
          </w:tcPr>
          <w:p w14:paraId="1E105115" w14:textId="7115F980" w:rsidR="0085709E" w:rsidRPr="006F7C73" w:rsidRDefault="0085709E" w:rsidP="0085709E">
            <w:pPr>
              <w:spacing w:line="360" w:lineRule="auto"/>
              <w:jc w:val="center"/>
              <w:rPr>
                <w:rFonts w:ascii="Arial" w:hAnsi="Arial" w:cs="Arial"/>
                <w:bCs/>
              </w:rPr>
            </w:pPr>
            <w:r w:rsidRPr="006F7C73">
              <w:rPr>
                <w:rFonts w:ascii="Arial" w:hAnsi="Arial" w:cs="Arial"/>
                <w:bCs/>
              </w:rPr>
              <w:t>Jorge Carrillo Ramos. SAPAZA.</w:t>
            </w:r>
          </w:p>
        </w:tc>
        <w:tc>
          <w:tcPr>
            <w:tcW w:w="3847" w:type="dxa"/>
          </w:tcPr>
          <w:p w14:paraId="730360ED" w14:textId="74535E1E" w:rsidR="0085709E" w:rsidRPr="006F7C73" w:rsidRDefault="0085709E" w:rsidP="0085709E">
            <w:pPr>
              <w:spacing w:line="360" w:lineRule="auto"/>
              <w:jc w:val="center"/>
              <w:rPr>
                <w:rFonts w:ascii="Arial" w:hAnsi="Arial" w:cs="Arial"/>
                <w:bCs/>
              </w:rPr>
            </w:pPr>
            <w:r w:rsidRPr="006F7C73">
              <w:rPr>
                <w:rFonts w:ascii="Arial" w:hAnsi="Arial" w:cs="Arial"/>
                <w:bCs/>
              </w:rPr>
              <w:t>01 un voto.</w:t>
            </w:r>
          </w:p>
        </w:tc>
      </w:tr>
      <w:tr w:rsidR="0085709E" w:rsidRPr="0085709E" w14:paraId="750295D7" w14:textId="77777777" w:rsidTr="0085709E">
        <w:tc>
          <w:tcPr>
            <w:tcW w:w="3847" w:type="dxa"/>
          </w:tcPr>
          <w:p w14:paraId="19C59BEF" w14:textId="3C8E341B" w:rsidR="0085709E" w:rsidRPr="006F7C73" w:rsidRDefault="0085709E" w:rsidP="0085709E">
            <w:pPr>
              <w:spacing w:line="360" w:lineRule="auto"/>
              <w:jc w:val="center"/>
              <w:rPr>
                <w:rFonts w:ascii="Arial" w:hAnsi="Arial" w:cs="Arial"/>
                <w:bCs/>
              </w:rPr>
            </w:pPr>
            <w:r w:rsidRPr="006F7C73">
              <w:rPr>
                <w:rFonts w:ascii="Arial" w:hAnsi="Arial" w:cs="Arial"/>
                <w:bCs/>
              </w:rPr>
              <w:t>Moisés Bernal García. SAPAZA.</w:t>
            </w:r>
          </w:p>
        </w:tc>
        <w:tc>
          <w:tcPr>
            <w:tcW w:w="3847" w:type="dxa"/>
          </w:tcPr>
          <w:p w14:paraId="4CFBDAB8" w14:textId="7B24DBB1" w:rsidR="0085709E" w:rsidRPr="006F7C73" w:rsidRDefault="001623E5" w:rsidP="0085709E">
            <w:pPr>
              <w:spacing w:line="360" w:lineRule="auto"/>
              <w:jc w:val="center"/>
              <w:rPr>
                <w:rFonts w:ascii="Arial" w:hAnsi="Arial" w:cs="Arial"/>
                <w:bCs/>
              </w:rPr>
            </w:pPr>
            <w:r w:rsidRPr="006F7C73">
              <w:rPr>
                <w:rFonts w:ascii="Arial" w:hAnsi="Arial" w:cs="Arial"/>
                <w:bCs/>
              </w:rPr>
              <w:t xml:space="preserve">10 diez </w:t>
            </w:r>
            <w:r w:rsidR="0085709E" w:rsidRPr="006F7C73">
              <w:rPr>
                <w:rFonts w:ascii="Arial" w:hAnsi="Arial" w:cs="Arial"/>
                <w:bCs/>
              </w:rPr>
              <w:t>votos.</w:t>
            </w:r>
          </w:p>
        </w:tc>
      </w:tr>
      <w:tr w:rsidR="0085709E" w:rsidRPr="0085709E" w14:paraId="2443152B" w14:textId="77777777" w:rsidTr="0085709E">
        <w:tc>
          <w:tcPr>
            <w:tcW w:w="3847" w:type="dxa"/>
          </w:tcPr>
          <w:p w14:paraId="7F3B4081" w14:textId="44CCDCF0" w:rsidR="0085709E" w:rsidRPr="006F7C73" w:rsidRDefault="0085709E" w:rsidP="0085709E">
            <w:pPr>
              <w:spacing w:line="360" w:lineRule="auto"/>
              <w:jc w:val="center"/>
              <w:rPr>
                <w:rFonts w:ascii="Arial" w:hAnsi="Arial" w:cs="Arial"/>
                <w:bCs/>
              </w:rPr>
            </w:pPr>
            <w:r w:rsidRPr="006F7C73">
              <w:rPr>
                <w:rFonts w:ascii="Arial" w:hAnsi="Arial" w:cs="Arial"/>
                <w:bCs/>
              </w:rPr>
              <w:t>Sergio Rizo Peralta</w:t>
            </w:r>
          </w:p>
        </w:tc>
        <w:tc>
          <w:tcPr>
            <w:tcW w:w="3847" w:type="dxa"/>
          </w:tcPr>
          <w:p w14:paraId="1F26882E" w14:textId="230088D3" w:rsidR="0085709E" w:rsidRPr="006F7C73" w:rsidRDefault="0085709E" w:rsidP="0085709E">
            <w:pPr>
              <w:spacing w:line="360" w:lineRule="auto"/>
              <w:jc w:val="center"/>
              <w:rPr>
                <w:rFonts w:ascii="Arial" w:hAnsi="Arial" w:cs="Arial"/>
                <w:bCs/>
              </w:rPr>
            </w:pPr>
            <w:r w:rsidRPr="006F7C73">
              <w:rPr>
                <w:rFonts w:ascii="Arial" w:hAnsi="Arial" w:cs="Arial"/>
                <w:bCs/>
              </w:rPr>
              <w:t>0</w:t>
            </w:r>
            <w:r w:rsidR="001623E5" w:rsidRPr="006F7C73">
              <w:rPr>
                <w:rFonts w:ascii="Arial" w:hAnsi="Arial" w:cs="Arial"/>
                <w:bCs/>
              </w:rPr>
              <w:t>3</w:t>
            </w:r>
            <w:r w:rsidRPr="006F7C73">
              <w:rPr>
                <w:rFonts w:ascii="Arial" w:hAnsi="Arial" w:cs="Arial"/>
                <w:bCs/>
              </w:rPr>
              <w:t xml:space="preserve"> </w:t>
            </w:r>
            <w:r w:rsidR="001623E5" w:rsidRPr="006F7C73">
              <w:rPr>
                <w:rFonts w:ascii="Arial" w:hAnsi="Arial" w:cs="Arial"/>
                <w:bCs/>
              </w:rPr>
              <w:t>tres</w:t>
            </w:r>
            <w:r w:rsidRPr="006F7C73">
              <w:rPr>
                <w:rFonts w:ascii="Arial" w:hAnsi="Arial" w:cs="Arial"/>
                <w:bCs/>
              </w:rPr>
              <w:t xml:space="preserve"> votos.</w:t>
            </w:r>
          </w:p>
        </w:tc>
      </w:tr>
    </w:tbl>
    <w:p w14:paraId="6AF4100F" w14:textId="77777777" w:rsidR="006F7C73" w:rsidRDefault="006F7C73" w:rsidP="00F67A68">
      <w:pPr>
        <w:spacing w:line="360" w:lineRule="auto"/>
        <w:jc w:val="both"/>
        <w:rPr>
          <w:rFonts w:ascii="Arial" w:hAnsi="Arial" w:cs="Arial"/>
          <w:b/>
          <w:i/>
          <w:iCs/>
          <w:sz w:val="28"/>
          <w:szCs w:val="28"/>
        </w:rPr>
      </w:pPr>
    </w:p>
    <w:p w14:paraId="3FFD32DB" w14:textId="0DC573B1" w:rsidR="00F67A68" w:rsidRPr="00264F83" w:rsidRDefault="0085709E" w:rsidP="00F67A68">
      <w:pPr>
        <w:spacing w:line="360" w:lineRule="auto"/>
        <w:jc w:val="both"/>
        <w:rPr>
          <w:rFonts w:ascii="Arial" w:hAnsi="Arial" w:cs="Arial"/>
          <w:bCs/>
          <w:sz w:val="28"/>
          <w:szCs w:val="28"/>
        </w:rPr>
      </w:pPr>
      <w:r>
        <w:rPr>
          <w:rFonts w:ascii="Arial" w:hAnsi="Arial" w:cs="Arial"/>
          <w:b/>
          <w:i/>
          <w:iCs/>
          <w:sz w:val="28"/>
          <w:szCs w:val="28"/>
        </w:rPr>
        <w:t xml:space="preserve">C. Secretaria de Ayuntamiento Karla Cisneros Torres: </w:t>
      </w:r>
      <w:r>
        <w:rPr>
          <w:rFonts w:ascii="Arial" w:hAnsi="Arial" w:cs="Arial"/>
          <w:bCs/>
          <w:sz w:val="28"/>
          <w:szCs w:val="28"/>
        </w:rPr>
        <w:t xml:space="preserve">Como resultado de la votación por cédula, </w:t>
      </w:r>
      <w:r w:rsidR="001623E5">
        <w:rPr>
          <w:rFonts w:ascii="Arial" w:hAnsi="Arial" w:cs="Arial"/>
          <w:bCs/>
          <w:sz w:val="28"/>
          <w:szCs w:val="28"/>
        </w:rPr>
        <w:t>y por mayoría simple, se aprueba y se declara ganador</w:t>
      </w:r>
      <w:r>
        <w:rPr>
          <w:rFonts w:ascii="Arial" w:hAnsi="Arial" w:cs="Arial"/>
          <w:bCs/>
          <w:sz w:val="28"/>
          <w:szCs w:val="28"/>
        </w:rPr>
        <w:t xml:space="preserve"> </w:t>
      </w:r>
      <w:r w:rsidR="001623E5">
        <w:rPr>
          <w:rFonts w:ascii="Arial" w:hAnsi="Arial" w:cs="Arial"/>
          <w:bCs/>
          <w:sz w:val="28"/>
          <w:szCs w:val="28"/>
        </w:rPr>
        <w:t xml:space="preserve">del Premio Mariano Fernández de Castro, 2026 dos mil veintiséis, a la labor del </w:t>
      </w:r>
      <w:r w:rsidR="001623E5">
        <w:rPr>
          <w:rFonts w:ascii="Arial" w:hAnsi="Arial" w:cs="Arial"/>
          <w:bCs/>
          <w:sz w:val="28"/>
          <w:szCs w:val="28"/>
        </w:rPr>
        <w:lastRenderedPageBreak/>
        <w:t xml:space="preserve">Servidor Público, en la categoría de Operativo, a Moisés Bernal García. Habiendo agotado la votación y la elección de los ganadores y habiendo cumplido con la instrucción del resolutivo segundo del Dictamen, voy a proceder a someter a votación el punto: </w:t>
      </w:r>
      <w:r w:rsidR="00264F83">
        <w:rPr>
          <w:rFonts w:ascii="Arial" w:hAnsi="Arial" w:cs="Arial"/>
          <w:bCs/>
          <w:sz w:val="28"/>
          <w:szCs w:val="28"/>
        </w:rPr>
        <w:t xml:space="preserve">tercero, cuarto, quinto, sexto y séptimo, del Dictamen que propone a los nominados para que, se cumpla con las instrucciones y se haga el trámite del premio y las instrucciones a las Dependencias involucradas. Si están por la afirmativa de la aprobación de los resolutivos tercero al séptimo del Dictamen, sírvanse manifestarlo levantando su mano…. </w:t>
      </w:r>
      <w:r w:rsidR="00264F83">
        <w:rPr>
          <w:rFonts w:ascii="Arial" w:hAnsi="Arial" w:cs="Arial"/>
          <w:b/>
          <w:bCs/>
          <w:iCs/>
          <w:sz w:val="28"/>
          <w:szCs w:val="28"/>
        </w:rPr>
        <w:t xml:space="preserve">14 votos a favor, aprobado por unanimidad de los asistentes. </w:t>
      </w:r>
      <w:r w:rsidR="00264F83" w:rsidRPr="00FD4026">
        <w:rPr>
          <w:rFonts w:ascii="Arial" w:hAnsi="Arial" w:cs="Arial"/>
          <w:sz w:val="28"/>
          <w:szCs w:val="28"/>
        </w:rPr>
        <w:t>(</w:t>
      </w:r>
      <w:r w:rsidR="00264F83">
        <w:rPr>
          <w:rFonts w:ascii="Arial" w:hAnsi="Arial" w:cs="Arial"/>
          <w:sz w:val="28"/>
          <w:szCs w:val="28"/>
        </w:rPr>
        <w:t xml:space="preserve">2 inasistencias justificadas: Del C. Regidor Higinio del Toro Pérez y de la C. Regidora María Olga García Ayala, quien se incorpora más tarde a la Sesión.) - - - - - - - - - </w:t>
      </w:r>
      <w:r w:rsidR="00483DF7" w:rsidRPr="0019172D">
        <w:rPr>
          <w:rFonts w:ascii="Arial" w:hAnsi="Arial" w:cs="Arial"/>
          <w:b/>
          <w:bCs/>
          <w:sz w:val="28"/>
          <w:szCs w:val="28"/>
          <w:u w:val="single"/>
        </w:rPr>
        <w:t>CUARTO</w:t>
      </w:r>
      <w:r w:rsidR="00A84566" w:rsidRPr="0019172D">
        <w:rPr>
          <w:rFonts w:ascii="Arial" w:hAnsi="Arial" w:cs="Arial"/>
          <w:b/>
          <w:bCs/>
          <w:sz w:val="28"/>
          <w:szCs w:val="28"/>
          <w:u w:val="single"/>
        </w:rPr>
        <w:t xml:space="preserve"> PUNTO</w:t>
      </w:r>
      <w:r w:rsidR="00483DF7">
        <w:rPr>
          <w:rFonts w:ascii="Arial" w:hAnsi="Arial" w:cs="Arial"/>
          <w:b/>
          <w:bCs/>
          <w:sz w:val="28"/>
          <w:szCs w:val="28"/>
        </w:rPr>
        <w:t xml:space="preserve">: </w:t>
      </w:r>
      <w:r w:rsidR="00483DF7" w:rsidRPr="006F5421">
        <w:rPr>
          <w:rFonts w:ascii="Arial" w:hAnsi="Arial" w:cs="Arial"/>
          <w:bCs/>
          <w:sz w:val="28"/>
          <w:szCs w:val="28"/>
        </w:rPr>
        <w:t xml:space="preserve">Dictamen que propone a los </w:t>
      </w:r>
      <w:r w:rsidR="00483DF7">
        <w:rPr>
          <w:rFonts w:ascii="Arial" w:hAnsi="Arial" w:cs="Arial"/>
          <w:bCs/>
          <w:sz w:val="28"/>
          <w:szCs w:val="28"/>
        </w:rPr>
        <w:t>N</w:t>
      </w:r>
      <w:r w:rsidR="00483DF7" w:rsidRPr="006F5421">
        <w:rPr>
          <w:rFonts w:ascii="Arial" w:hAnsi="Arial" w:cs="Arial"/>
          <w:bCs/>
          <w:sz w:val="28"/>
          <w:szCs w:val="28"/>
        </w:rPr>
        <w:t xml:space="preserve">ominados al </w:t>
      </w:r>
      <w:r w:rsidR="00483DF7">
        <w:rPr>
          <w:rFonts w:ascii="Arial" w:hAnsi="Arial" w:cs="Arial"/>
          <w:bCs/>
          <w:sz w:val="28"/>
          <w:szCs w:val="28"/>
        </w:rPr>
        <w:t>P</w:t>
      </w:r>
      <w:r w:rsidR="00483DF7" w:rsidRPr="006F5421">
        <w:rPr>
          <w:rFonts w:ascii="Arial" w:hAnsi="Arial" w:cs="Arial"/>
          <w:bCs/>
          <w:sz w:val="28"/>
          <w:szCs w:val="28"/>
        </w:rPr>
        <w:t>remio “</w:t>
      </w:r>
      <w:r w:rsidR="00483DF7">
        <w:rPr>
          <w:rFonts w:ascii="Arial" w:hAnsi="Arial" w:cs="Arial"/>
          <w:bCs/>
          <w:sz w:val="28"/>
          <w:szCs w:val="28"/>
        </w:rPr>
        <w:t>J</w:t>
      </w:r>
      <w:r w:rsidR="00483DF7" w:rsidRPr="006F5421">
        <w:rPr>
          <w:rFonts w:ascii="Arial" w:hAnsi="Arial" w:cs="Arial"/>
          <w:bCs/>
          <w:sz w:val="28"/>
          <w:szCs w:val="28"/>
        </w:rPr>
        <w:t xml:space="preserve">ulia </w:t>
      </w:r>
      <w:r w:rsidR="00483DF7">
        <w:rPr>
          <w:rFonts w:ascii="Arial" w:hAnsi="Arial" w:cs="Arial"/>
          <w:bCs/>
          <w:sz w:val="28"/>
          <w:szCs w:val="28"/>
        </w:rPr>
        <w:t>V</w:t>
      </w:r>
      <w:r w:rsidR="00483DF7" w:rsidRPr="006F5421">
        <w:rPr>
          <w:rFonts w:ascii="Arial" w:hAnsi="Arial" w:cs="Arial"/>
          <w:bCs/>
          <w:sz w:val="28"/>
          <w:szCs w:val="28"/>
        </w:rPr>
        <w:t xml:space="preserve">erduzco de </w:t>
      </w:r>
      <w:r w:rsidR="00483DF7">
        <w:rPr>
          <w:rFonts w:ascii="Arial" w:hAnsi="Arial" w:cs="Arial"/>
          <w:bCs/>
          <w:sz w:val="28"/>
          <w:szCs w:val="28"/>
        </w:rPr>
        <w:t>E</w:t>
      </w:r>
      <w:r w:rsidR="00483DF7" w:rsidRPr="006F5421">
        <w:rPr>
          <w:rFonts w:ascii="Arial" w:hAnsi="Arial" w:cs="Arial"/>
          <w:bCs/>
          <w:sz w:val="28"/>
          <w:szCs w:val="28"/>
        </w:rPr>
        <w:t>lizondo 2026</w:t>
      </w:r>
      <w:r w:rsidR="00483DF7">
        <w:rPr>
          <w:rFonts w:ascii="Arial" w:hAnsi="Arial" w:cs="Arial"/>
          <w:bCs/>
          <w:sz w:val="28"/>
          <w:szCs w:val="28"/>
        </w:rPr>
        <w:t>,</w:t>
      </w:r>
      <w:r w:rsidR="00483DF7" w:rsidRPr="006F5421">
        <w:rPr>
          <w:rFonts w:ascii="Arial" w:hAnsi="Arial" w:cs="Arial"/>
          <w:bCs/>
          <w:sz w:val="28"/>
          <w:szCs w:val="28"/>
        </w:rPr>
        <w:t xml:space="preserve"> a la labor de los </w:t>
      </w:r>
      <w:r w:rsidR="00483DF7">
        <w:rPr>
          <w:rFonts w:ascii="Arial" w:hAnsi="Arial" w:cs="Arial"/>
          <w:bCs/>
          <w:sz w:val="28"/>
          <w:szCs w:val="28"/>
        </w:rPr>
        <w:t>S</w:t>
      </w:r>
      <w:r w:rsidR="00483DF7" w:rsidRPr="006F5421">
        <w:rPr>
          <w:rFonts w:ascii="Arial" w:hAnsi="Arial" w:cs="Arial"/>
          <w:bCs/>
          <w:sz w:val="28"/>
          <w:szCs w:val="28"/>
        </w:rPr>
        <w:t xml:space="preserve">ervidores </w:t>
      </w:r>
      <w:r w:rsidR="00483DF7">
        <w:rPr>
          <w:rFonts w:ascii="Arial" w:hAnsi="Arial" w:cs="Arial"/>
          <w:bCs/>
          <w:sz w:val="28"/>
          <w:szCs w:val="28"/>
        </w:rPr>
        <w:t>P</w:t>
      </w:r>
      <w:r w:rsidR="00483DF7" w:rsidRPr="006F5421">
        <w:rPr>
          <w:rFonts w:ascii="Arial" w:hAnsi="Arial" w:cs="Arial"/>
          <w:bCs/>
          <w:sz w:val="28"/>
          <w:szCs w:val="28"/>
        </w:rPr>
        <w:t xml:space="preserve">úblicos </w:t>
      </w:r>
      <w:r w:rsidR="00483DF7">
        <w:rPr>
          <w:rFonts w:ascii="Arial" w:hAnsi="Arial" w:cs="Arial"/>
          <w:bCs/>
          <w:sz w:val="28"/>
          <w:szCs w:val="28"/>
        </w:rPr>
        <w:t>A</w:t>
      </w:r>
      <w:r w:rsidR="00483DF7" w:rsidRPr="006F5421">
        <w:rPr>
          <w:rFonts w:ascii="Arial" w:hAnsi="Arial" w:cs="Arial"/>
          <w:bCs/>
          <w:sz w:val="28"/>
          <w:szCs w:val="28"/>
        </w:rPr>
        <w:t xml:space="preserve">sistenciales en el </w:t>
      </w:r>
      <w:r w:rsidR="00483DF7">
        <w:rPr>
          <w:rFonts w:ascii="Arial" w:hAnsi="Arial" w:cs="Arial"/>
          <w:bCs/>
          <w:sz w:val="28"/>
          <w:szCs w:val="28"/>
        </w:rPr>
        <w:t>M</w:t>
      </w:r>
      <w:r w:rsidR="00483DF7" w:rsidRPr="006F5421">
        <w:rPr>
          <w:rFonts w:ascii="Arial" w:hAnsi="Arial" w:cs="Arial"/>
          <w:bCs/>
          <w:sz w:val="28"/>
          <w:szCs w:val="28"/>
        </w:rPr>
        <w:t xml:space="preserve">unicipio” y autoriza la declaración de los </w:t>
      </w:r>
      <w:r w:rsidR="00483DF7">
        <w:rPr>
          <w:rFonts w:ascii="Arial" w:hAnsi="Arial" w:cs="Arial"/>
          <w:bCs/>
          <w:sz w:val="28"/>
          <w:szCs w:val="28"/>
        </w:rPr>
        <w:t>G</w:t>
      </w:r>
      <w:r w:rsidR="00483DF7" w:rsidRPr="006F5421">
        <w:rPr>
          <w:rFonts w:ascii="Arial" w:hAnsi="Arial" w:cs="Arial"/>
          <w:bCs/>
          <w:sz w:val="28"/>
          <w:szCs w:val="28"/>
        </w:rPr>
        <w:t xml:space="preserve">anadores. </w:t>
      </w:r>
      <w:r w:rsidR="00483DF7">
        <w:rPr>
          <w:rFonts w:ascii="Arial" w:hAnsi="Arial" w:cs="Arial"/>
          <w:bCs/>
          <w:sz w:val="28"/>
          <w:szCs w:val="28"/>
        </w:rPr>
        <w:t>M</w:t>
      </w:r>
      <w:r w:rsidR="00483DF7" w:rsidRPr="006F5421">
        <w:rPr>
          <w:rFonts w:ascii="Arial" w:hAnsi="Arial" w:cs="Arial"/>
          <w:bCs/>
          <w:sz w:val="28"/>
          <w:szCs w:val="28"/>
        </w:rPr>
        <w:t xml:space="preserve">otiva la </w:t>
      </w:r>
      <w:r w:rsidR="00483DF7">
        <w:rPr>
          <w:rFonts w:ascii="Arial" w:hAnsi="Arial" w:cs="Arial"/>
          <w:bCs/>
          <w:sz w:val="28"/>
          <w:szCs w:val="28"/>
        </w:rPr>
        <w:t>C</w:t>
      </w:r>
      <w:r w:rsidR="00483DF7" w:rsidRPr="006F5421">
        <w:rPr>
          <w:rFonts w:ascii="Arial" w:hAnsi="Arial" w:cs="Arial"/>
          <w:bCs/>
          <w:sz w:val="28"/>
          <w:szCs w:val="28"/>
        </w:rPr>
        <w:t xml:space="preserve">. </w:t>
      </w:r>
      <w:r w:rsidR="00483DF7">
        <w:rPr>
          <w:rFonts w:ascii="Arial" w:hAnsi="Arial" w:cs="Arial"/>
          <w:bCs/>
          <w:sz w:val="28"/>
          <w:szCs w:val="28"/>
        </w:rPr>
        <w:t>R</w:t>
      </w:r>
      <w:r w:rsidR="00483DF7" w:rsidRPr="006F5421">
        <w:rPr>
          <w:rFonts w:ascii="Arial" w:hAnsi="Arial" w:cs="Arial"/>
          <w:bCs/>
          <w:sz w:val="28"/>
          <w:szCs w:val="28"/>
        </w:rPr>
        <w:t xml:space="preserve">egidora </w:t>
      </w:r>
      <w:r w:rsidR="00483DF7">
        <w:rPr>
          <w:rFonts w:ascii="Arial" w:hAnsi="Arial" w:cs="Arial"/>
          <w:bCs/>
          <w:sz w:val="28"/>
          <w:szCs w:val="28"/>
        </w:rPr>
        <w:t>M</w:t>
      </w:r>
      <w:r w:rsidR="00483DF7" w:rsidRPr="006F5421">
        <w:rPr>
          <w:rFonts w:ascii="Arial" w:hAnsi="Arial" w:cs="Arial"/>
          <w:bCs/>
          <w:sz w:val="28"/>
          <w:szCs w:val="28"/>
        </w:rPr>
        <w:t xml:space="preserve">arisol </w:t>
      </w:r>
      <w:r w:rsidR="00483DF7">
        <w:rPr>
          <w:rFonts w:ascii="Arial" w:hAnsi="Arial" w:cs="Arial"/>
          <w:bCs/>
          <w:sz w:val="28"/>
          <w:szCs w:val="28"/>
        </w:rPr>
        <w:t>M</w:t>
      </w:r>
      <w:r w:rsidR="00483DF7" w:rsidRPr="006F5421">
        <w:rPr>
          <w:rFonts w:ascii="Arial" w:hAnsi="Arial" w:cs="Arial"/>
          <w:bCs/>
          <w:sz w:val="28"/>
          <w:szCs w:val="28"/>
        </w:rPr>
        <w:t xml:space="preserve">endoza </w:t>
      </w:r>
      <w:r w:rsidR="00483DF7">
        <w:rPr>
          <w:rFonts w:ascii="Arial" w:hAnsi="Arial" w:cs="Arial"/>
          <w:bCs/>
          <w:sz w:val="28"/>
          <w:szCs w:val="28"/>
        </w:rPr>
        <w:t>P</w:t>
      </w:r>
      <w:r w:rsidR="00483DF7" w:rsidRPr="006F5421">
        <w:rPr>
          <w:rFonts w:ascii="Arial" w:hAnsi="Arial" w:cs="Arial"/>
          <w:bCs/>
          <w:sz w:val="28"/>
          <w:szCs w:val="28"/>
        </w:rPr>
        <w:t>into.</w:t>
      </w:r>
      <w:r w:rsidR="00483DF7">
        <w:rPr>
          <w:rFonts w:ascii="Arial" w:hAnsi="Arial" w:cs="Arial"/>
          <w:bCs/>
          <w:sz w:val="28"/>
          <w:szCs w:val="28"/>
        </w:rPr>
        <w:t xml:space="preserve"> </w:t>
      </w:r>
      <w:r w:rsidR="00A84566">
        <w:rPr>
          <w:rFonts w:ascii="Arial" w:hAnsi="Arial" w:cs="Arial"/>
          <w:b/>
          <w:i/>
          <w:iCs/>
          <w:sz w:val="28"/>
          <w:szCs w:val="28"/>
        </w:rPr>
        <w:t xml:space="preserve">C. Regidora Marisol Mendoza Pinto: </w:t>
      </w:r>
      <w:r w:rsidR="00F67A68" w:rsidRPr="00EC124F">
        <w:rPr>
          <w:rFonts w:ascii="Arial" w:eastAsia="Arial Unicode MS" w:hAnsi="Arial" w:cs="Arial"/>
          <w:b/>
          <w:bCs/>
          <w:i/>
          <w:iCs/>
          <w:color w:val="000000"/>
          <w:sz w:val="28"/>
          <w:szCs w:val="28"/>
          <w:u w:color="000000"/>
          <w:bdr w:val="nil"/>
          <w:lang w:eastAsia="es-MX"/>
        </w:rPr>
        <w:t>HONORABLE AYUNTAMIENTO CONSTITUCIONAL</w:t>
      </w:r>
      <w:r w:rsidR="00F67A68">
        <w:rPr>
          <w:rFonts w:ascii="Arial" w:eastAsia="Arial Unicode MS" w:hAnsi="Arial" w:cs="Arial"/>
          <w:b/>
          <w:bCs/>
          <w:i/>
          <w:iCs/>
          <w:color w:val="000000"/>
          <w:sz w:val="28"/>
          <w:szCs w:val="28"/>
          <w:u w:color="000000"/>
          <w:bdr w:val="nil"/>
          <w:lang w:eastAsia="es-MX"/>
        </w:rPr>
        <w:t xml:space="preserve"> </w:t>
      </w:r>
      <w:r w:rsidR="00F67A68" w:rsidRPr="00EC124F">
        <w:rPr>
          <w:rFonts w:ascii="Arial" w:eastAsia="Arial Unicode MS" w:hAnsi="Arial" w:cs="Arial"/>
          <w:b/>
          <w:bCs/>
          <w:i/>
          <w:iCs/>
          <w:color w:val="000000"/>
          <w:sz w:val="28"/>
          <w:szCs w:val="28"/>
          <w:u w:color="000000"/>
          <w:bdr w:val="nil"/>
          <w:lang w:eastAsia="es-MX"/>
        </w:rPr>
        <w:t>DE ZAPOTLÁN EL GRANDE, JALISCO</w:t>
      </w:r>
      <w:r w:rsidR="00F67A68">
        <w:rPr>
          <w:rFonts w:ascii="Arial" w:hAnsi="Arial" w:cs="Arial"/>
          <w:bCs/>
          <w:sz w:val="28"/>
          <w:szCs w:val="28"/>
        </w:rPr>
        <w:t xml:space="preserve"> </w:t>
      </w:r>
      <w:r w:rsidR="00F67A68" w:rsidRPr="00EC124F">
        <w:rPr>
          <w:rFonts w:ascii="Arial" w:eastAsia="Arial Unicode MS" w:hAnsi="Arial" w:cs="Arial"/>
          <w:b/>
          <w:bCs/>
          <w:i/>
          <w:iCs/>
          <w:color w:val="000000"/>
          <w:sz w:val="28"/>
          <w:szCs w:val="28"/>
          <w:u w:color="000000"/>
          <w:bdr w:val="nil"/>
          <w:lang w:eastAsia="es-MX"/>
        </w:rPr>
        <w:t>PRESENTE</w:t>
      </w:r>
      <w:r w:rsidR="00F67A68">
        <w:rPr>
          <w:rFonts w:ascii="Arial" w:hAnsi="Arial" w:cs="Arial"/>
          <w:bCs/>
          <w:sz w:val="28"/>
          <w:szCs w:val="28"/>
        </w:rPr>
        <w:t xml:space="preserve"> </w:t>
      </w:r>
      <w:r w:rsidR="00F67A68" w:rsidRPr="00EC124F">
        <w:rPr>
          <w:rFonts w:ascii="Arial" w:hAnsi="Arial" w:cs="Arial"/>
          <w:i/>
          <w:iCs/>
          <w:sz w:val="28"/>
          <w:szCs w:val="28"/>
        </w:rPr>
        <w:t xml:space="preserve">Quienes motivan y suscriben </w:t>
      </w:r>
      <w:r w:rsidR="00F67A68" w:rsidRPr="00EC124F">
        <w:rPr>
          <w:rFonts w:ascii="Arial" w:hAnsi="Arial" w:cs="Arial"/>
          <w:b/>
          <w:i/>
          <w:iCs/>
          <w:sz w:val="28"/>
          <w:szCs w:val="28"/>
        </w:rPr>
        <w:t xml:space="preserve">C. MARISOL MENDOZA PINTO, C. OSCAR MURGUÍA TORRES, C. DUNIA CATALINA CRUZ MORENO, C.MARISOL MENDOZA PINTO, ADRIAN BRISEÑO ESPARZA, C. CLAUDIA MARGARITA ROBLES GOMEZ, </w:t>
      </w:r>
      <w:r w:rsidR="00F67A68" w:rsidRPr="00EC124F">
        <w:rPr>
          <w:rFonts w:ascii="Arial" w:hAnsi="Arial" w:cs="Arial"/>
          <w:i/>
          <w:iCs/>
          <w:sz w:val="28"/>
          <w:szCs w:val="28"/>
        </w:rPr>
        <w:t xml:space="preserve">en nuestro carácter de Integrantes de las Comisiones Edilicias de Cultura, Educación y Festividades Cívicas como convocante,  y Derechos Humanos, Equidad de Género,  Asuntos Indígenas y Atención a Grupos Prioritarios, como coadyuvante, del Ayuntamiento de Zapotlán el Grande, </w:t>
      </w:r>
      <w:r w:rsidR="00F67A68" w:rsidRPr="00EC124F">
        <w:rPr>
          <w:rFonts w:ascii="Arial" w:hAnsi="Arial" w:cs="Arial"/>
          <w:i/>
          <w:iCs/>
          <w:sz w:val="28"/>
          <w:szCs w:val="28"/>
        </w:rPr>
        <w:lastRenderedPageBreak/>
        <w:t xml:space="preserve">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sus Municipios, 6, 15, 21, 22, 23, 24 fracción IV, 25 fracción IV, 28, y 35 del Reglamento que contiene las bases para otorgar Nominaciones, Premios, Preseas, Reconocimientos y Asignación de Espacios Públicos, así como lo normado en los artículos 40, 47, 52, 87, 92, 99, 104 al 109 y demás relativos y aplicables del Reglamento Interior del Ayuntamiento de Zapotlán el Grande, Jalisco; presentamos a la consideración de este Pleno, </w:t>
      </w:r>
      <w:r w:rsidR="00F67A68" w:rsidRPr="00EC124F">
        <w:rPr>
          <w:rFonts w:ascii="Arial" w:hAnsi="Arial" w:cs="Arial"/>
          <w:b/>
          <w:bCs/>
          <w:i/>
          <w:iCs/>
          <w:sz w:val="28"/>
          <w:szCs w:val="28"/>
        </w:rPr>
        <w:t xml:space="preserve">DICTAMEN QUE PROPONE A LOS NOMINADOS AL PREMIO </w:t>
      </w:r>
      <w:r w:rsidR="00F67A68" w:rsidRPr="00EC124F">
        <w:rPr>
          <w:rFonts w:ascii="Arial" w:hAnsi="Arial" w:cs="Arial"/>
          <w:b/>
          <w:i/>
          <w:iCs/>
          <w:sz w:val="28"/>
          <w:szCs w:val="28"/>
        </w:rPr>
        <w:t>“JULIA VERDUZCO DE ELIZONDO 2026 A LA LABOR  DE LOS SERVIDORES PÚBLICOS ASISTENCIALES EN EL MUNICIPIO ”</w:t>
      </w:r>
      <w:r w:rsidR="00F67A68" w:rsidRPr="00EC124F">
        <w:rPr>
          <w:rFonts w:ascii="Arial" w:hAnsi="Arial" w:cs="Arial"/>
          <w:b/>
          <w:bCs/>
          <w:i/>
          <w:iCs/>
          <w:sz w:val="28"/>
          <w:szCs w:val="28"/>
        </w:rPr>
        <w:t xml:space="preserve"> Y AUTORIZA LA DECLARACIÓN DE LOS GANADORES, </w:t>
      </w:r>
      <w:r w:rsidR="00F67A68" w:rsidRPr="00EC124F">
        <w:rPr>
          <w:rFonts w:ascii="Arial" w:hAnsi="Arial" w:cs="Arial"/>
          <w:i/>
          <w:iCs/>
          <w:sz w:val="28"/>
          <w:szCs w:val="28"/>
        </w:rPr>
        <w:t>que se fundamenta en la siguiente:</w:t>
      </w:r>
      <w:r w:rsidR="00F67A68">
        <w:rPr>
          <w:rFonts w:ascii="Arial" w:hAnsi="Arial" w:cs="Arial"/>
          <w:bCs/>
          <w:sz w:val="28"/>
          <w:szCs w:val="28"/>
        </w:rPr>
        <w:t xml:space="preserve"> </w:t>
      </w:r>
      <w:r w:rsidR="00F67A68" w:rsidRPr="00EC124F">
        <w:rPr>
          <w:rFonts w:ascii="Arial" w:eastAsia="Arial Unicode MS" w:hAnsi="Arial" w:cs="Arial"/>
          <w:b/>
          <w:i/>
          <w:iCs/>
          <w:color w:val="000000"/>
          <w:sz w:val="28"/>
          <w:szCs w:val="28"/>
          <w:u w:color="000000"/>
          <w:bdr w:val="nil"/>
          <w:lang w:eastAsia="es-MX"/>
        </w:rPr>
        <w:t>EXPOSICIÓN DE MOTIVOS</w:t>
      </w:r>
      <w:r w:rsidR="00F67A68">
        <w:rPr>
          <w:rFonts w:ascii="Arial" w:hAnsi="Arial" w:cs="Arial"/>
          <w:bCs/>
          <w:sz w:val="28"/>
          <w:szCs w:val="28"/>
        </w:rPr>
        <w:t xml:space="preserve"> </w:t>
      </w:r>
      <w:r w:rsidR="00F67A68" w:rsidRPr="00EC124F">
        <w:rPr>
          <w:rFonts w:ascii="Arial" w:hAnsi="Arial" w:cs="Arial"/>
          <w:b/>
          <w:i/>
          <w:iCs/>
          <w:sz w:val="28"/>
          <w:szCs w:val="28"/>
        </w:rPr>
        <w:t>I.-</w:t>
      </w:r>
      <w:r w:rsidR="00F67A68" w:rsidRPr="00EC124F">
        <w:rPr>
          <w:rFonts w:ascii="Arial" w:hAnsi="Arial" w:cs="Arial"/>
          <w:i/>
          <w:iCs/>
          <w:sz w:val="28"/>
          <w:szCs w:val="28"/>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la Administración Pública del </w:t>
      </w:r>
      <w:r w:rsidR="00F67A68" w:rsidRPr="00EC124F">
        <w:rPr>
          <w:rFonts w:ascii="Arial" w:hAnsi="Arial" w:cs="Arial"/>
          <w:i/>
          <w:iCs/>
          <w:sz w:val="28"/>
          <w:szCs w:val="28"/>
        </w:rPr>
        <w:lastRenderedPageBreak/>
        <w:t>Estado de Jalisco en sus artículos 2, 37, 38, y demás relativos y aplicables reconoce al Municipio como nivel de Gobierno, base de la organización política, administrativa y de la división territorial del Estado de Jalisco.</w:t>
      </w:r>
      <w:r w:rsidR="00F67A68">
        <w:rPr>
          <w:rFonts w:ascii="Arial" w:hAnsi="Arial" w:cs="Arial"/>
          <w:bCs/>
          <w:sz w:val="28"/>
          <w:szCs w:val="28"/>
        </w:rPr>
        <w:t xml:space="preserve"> </w:t>
      </w:r>
      <w:r w:rsidR="00F67A68" w:rsidRPr="00EC124F">
        <w:rPr>
          <w:rFonts w:ascii="Arial" w:eastAsia="Arial Unicode MS" w:hAnsi="Arial" w:cs="Arial"/>
          <w:b/>
          <w:i/>
          <w:iCs/>
          <w:color w:val="000000"/>
          <w:sz w:val="28"/>
          <w:szCs w:val="28"/>
          <w:u w:color="000000"/>
          <w:bdr w:val="nil"/>
          <w:lang w:eastAsia="es-MX"/>
        </w:rPr>
        <w:t>II.-</w:t>
      </w:r>
      <w:r w:rsidR="00F67A68" w:rsidRPr="00EC124F">
        <w:rPr>
          <w:rFonts w:ascii="Arial" w:eastAsia="Arial Unicode MS" w:hAnsi="Arial" w:cs="Arial"/>
          <w:i/>
          <w:iCs/>
          <w:color w:val="000000"/>
          <w:sz w:val="28"/>
          <w:szCs w:val="28"/>
          <w:u w:color="000000"/>
          <w:bdr w:val="nil"/>
          <w:lang w:eastAsia="es-MX"/>
        </w:rPr>
        <w:t xml:space="preserve"> El </w:t>
      </w:r>
      <w:r w:rsidR="00F67A68" w:rsidRPr="00EC124F">
        <w:rPr>
          <w:rFonts w:ascii="Arial" w:hAnsi="Arial" w:cs="Arial"/>
          <w:i/>
          <w:iCs/>
          <w:sz w:val="28"/>
          <w:szCs w:val="28"/>
        </w:rPr>
        <w:t>Reglamento que contiene las bases para otorgar Nominaciones, Premios, Preseas, Reconocimientos y Asignación de Espacios Públicos en su artículo 24 fracción IV, establece que, el premio “Julia Verduzco de Elizondo” se otorgará a los servidores públicos destacados de los Organismos Públicos Descentralizados: Sistema DIF y Estacionómetros para la Asistencia Social, pertenecientes a la administración Municipal de Zapotlán el Grande, Jalisco, por distinguirse en su labor diaria en el área de la asistencia social y atención a cada uno de los usuarios de nuestro Municipio, especialmente a las personas que se encuentran en situación de vulnerabilidad, para mayor claridad se transcribe dicho artículo a continuación…</w:t>
      </w:r>
      <w:r w:rsidR="00F67A68">
        <w:rPr>
          <w:rFonts w:ascii="Arial" w:hAnsi="Arial" w:cs="Arial"/>
          <w:bCs/>
          <w:sz w:val="28"/>
          <w:szCs w:val="28"/>
        </w:rPr>
        <w:t xml:space="preserve"> </w:t>
      </w:r>
      <w:r w:rsidR="00F67A68" w:rsidRPr="00EC124F">
        <w:rPr>
          <w:rFonts w:ascii="Arial" w:hAnsi="Arial" w:cs="Arial"/>
          <w:b/>
          <w:bCs/>
          <w:i/>
          <w:iCs/>
          <w:sz w:val="28"/>
          <w:szCs w:val="28"/>
        </w:rPr>
        <w:t>Artículo 24</w:t>
      </w:r>
      <w:r w:rsidR="00F67A68" w:rsidRPr="00EC124F">
        <w:rPr>
          <w:rFonts w:ascii="Arial" w:hAnsi="Arial" w:cs="Arial"/>
          <w:i/>
          <w:iCs/>
          <w:sz w:val="28"/>
          <w:szCs w:val="28"/>
        </w:rPr>
        <w:t>.- Los premios institucionalizados por el Ayuntamiento se describen de la siguiente manera:</w:t>
      </w:r>
      <w:r w:rsidR="00F67A68">
        <w:rPr>
          <w:rFonts w:ascii="Arial" w:hAnsi="Arial" w:cs="Arial"/>
          <w:bCs/>
          <w:sz w:val="28"/>
          <w:szCs w:val="28"/>
        </w:rPr>
        <w:t xml:space="preserve"> </w:t>
      </w:r>
      <w:r w:rsidR="00F67A68" w:rsidRPr="00EC124F">
        <w:rPr>
          <w:rFonts w:ascii="Arial" w:hAnsi="Arial" w:cs="Arial"/>
          <w:i/>
          <w:iCs/>
          <w:sz w:val="28"/>
          <w:szCs w:val="28"/>
        </w:rPr>
        <w:t xml:space="preserve">IV.- “Julia Verduzco de Elizondo” se otorgará a dos servidores públicos destacados de los Organismos Públicos Descentralizados: Sistema DIF (uno de base y uno de confianza) y Estacionómetros para la Asistencia Social (uno de base o de confianza) pertenecientes a la administración Municipal de Zapotlán el Grande, Jalisco, por distinguirse en su labor diaria en el área de la asistencia social y atención a cada uno de los usuarios de nuestro municipio, especialmente a las personas que se encuentran en situación de vulnerabilidad. </w:t>
      </w:r>
      <w:r w:rsidR="00F67A68" w:rsidRPr="00EC124F">
        <w:rPr>
          <w:rFonts w:ascii="Arial" w:hAnsi="Arial" w:cs="Arial"/>
          <w:b/>
          <w:i/>
          <w:iCs/>
          <w:sz w:val="28"/>
          <w:szCs w:val="28"/>
        </w:rPr>
        <w:t>ANTECEDENTES</w:t>
      </w:r>
      <w:r w:rsidR="00F67A68">
        <w:rPr>
          <w:rFonts w:ascii="Arial" w:hAnsi="Arial" w:cs="Arial"/>
          <w:i/>
          <w:iCs/>
          <w:sz w:val="28"/>
          <w:szCs w:val="28"/>
        </w:rPr>
        <w:t xml:space="preserve"> </w:t>
      </w:r>
      <w:r w:rsidR="00F67A68" w:rsidRPr="00EC124F">
        <w:rPr>
          <w:rFonts w:ascii="Arial" w:eastAsia="Arial Unicode MS" w:hAnsi="Arial" w:cs="Arial"/>
          <w:b/>
          <w:i/>
          <w:iCs/>
          <w:color w:val="000000"/>
          <w:sz w:val="28"/>
          <w:szCs w:val="28"/>
          <w:u w:color="000000"/>
          <w:bdr w:val="nil"/>
          <w:lang w:eastAsia="es-MX"/>
        </w:rPr>
        <w:t xml:space="preserve">I.- </w:t>
      </w:r>
      <w:r w:rsidR="00F67A68" w:rsidRPr="00EC124F">
        <w:rPr>
          <w:rFonts w:ascii="Arial" w:eastAsia="Arial Unicode MS" w:hAnsi="Arial" w:cs="Arial"/>
          <w:bCs/>
          <w:i/>
          <w:iCs/>
          <w:color w:val="000000"/>
          <w:sz w:val="28"/>
          <w:szCs w:val="28"/>
          <w:u w:color="000000"/>
          <w:bdr w:val="nil"/>
          <w:lang w:eastAsia="es-MX"/>
        </w:rPr>
        <w:t xml:space="preserve">Mediante </w:t>
      </w:r>
      <w:r w:rsidR="00F67A68" w:rsidRPr="00EC124F">
        <w:rPr>
          <w:rFonts w:ascii="Arial" w:hAnsi="Arial" w:cs="Arial"/>
          <w:i/>
          <w:iCs/>
          <w:sz w:val="28"/>
          <w:szCs w:val="28"/>
        </w:rPr>
        <w:t xml:space="preserve">Sesión Publica Ordinaria de Ayuntamiento No. 28 del día 17 de abril de la presente anualidad, se presentó </w:t>
      </w:r>
      <w:r w:rsidR="00F67A68" w:rsidRPr="00EC124F">
        <w:rPr>
          <w:rFonts w:ascii="Arial" w:hAnsi="Arial" w:cs="Arial"/>
          <w:b/>
          <w:bCs/>
          <w:i/>
          <w:iCs/>
          <w:sz w:val="28"/>
          <w:szCs w:val="28"/>
        </w:rPr>
        <w:t>INICIATIVA DE ACUERDO CON CARÁCTER</w:t>
      </w:r>
      <w:r w:rsidR="00F67A68" w:rsidRPr="00EC124F">
        <w:rPr>
          <w:rFonts w:ascii="Arial" w:hAnsi="Arial" w:cs="Arial"/>
          <w:i/>
          <w:iCs/>
          <w:sz w:val="28"/>
          <w:szCs w:val="28"/>
        </w:rPr>
        <w:t xml:space="preserve"> DE </w:t>
      </w:r>
      <w:r w:rsidR="00F67A68" w:rsidRPr="00EC124F">
        <w:rPr>
          <w:rFonts w:ascii="Arial" w:hAnsi="Arial" w:cs="Arial"/>
          <w:b/>
          <w:i/>
          <w:iCs/>
          <w:sz w:val="28"/>
          <w:szCs w:val="28"/>
        </w:rPr>
        <w:t xml:space="preserve">DICTAMEN QUE </w:t>
      </w:r>
      <w:r w:rsidR="00F67A68" w:rsidRPr="00EC124F">
        <w:rPr>
          <w:rFonts w:ascii="Arial" w:hAnsi="Arial" w:cs="Arial"/>
          <w:b/>
          <w:i/>
          <w:iCs/>
          <w:sz w:val="28"/>
          <w:szCs w:val="28"/>
        </w:rPr>
        <w:lastRenderedPageBreak/>
        <w:t>PROPONE LA CONVOCATORIA AL PREMIO “JULIA VERDUZCO DE ELIZONDO 2026”</w:t>
      </w:r>
      <w:r w:rsidR="00F67A68" w:rsidRPr="00EC124F">
        <w:rPr>
          <w:rFonts w:ascii="Arial" w:hAnsi="Arial" w:cs="Arial"/>
          <w:i/>
          <w:iCs/>
          <w:sz w:val="28"/>
          <w:szCs w:val="28"/>
        </w:rPr>
        <w:t xml:space="preserve"> </w:t>
      </w:r>
      <w:r w:rsidR="00F67A68" w:rsidRPr="00EC124F">
        <w:rPr>
          <w:rFonts w:ascii="Arial" w:hAnsi="Arial" w:cs="Arial"/>
          <w:b/>
          <w:i/>
          <w:iCs/>
          <w:sz w:val="28"/>
          <w:szCs w:val="28"/>
        </w:rPr>
        <w:t xml:space="preserve">A LA LABOR DE LOS SERVIDORES PUBLICOS ASISTENCIALES EN EL MUNICIPIO DE ZAPOTLÁN EL GRANDE 2026 ASÍ COMO EL ENVÍO DE EXPEDIENTES A COMISIONES PARA EL PROCESO DE SELECCIÓN, </w:t>
      </w:r>
      <w:r w:rsidR="00F67A68" w:rsidRPr="00EC124F">
        <w:rPr>
          <w:rFonts w:ascii="Arial" w:hAnsi="Arial" w:cs="Arial"/>
          <w:bCs/>
          <w:i/>
          <w:iCs/>
          <w:sz w:val="28"/>
          <w:szCs w:val="28"/>
        </w:rPr>
        <w:t>aprobada con 16 votos a favor.</w:t>
      </w:r>
      <w:r w:rsidR="00F67A68">
        <w:rPr>
          <w:rFonts w:ascii="Arial" w:hAnsi="Arial" w:cs="Arial"/>
          <w:bCs/>
          <w:sz w:val="28"/>
          <w:szCs w:val="28"/>
        </w:rPr>
        <w:t xml:space="preserve"> </w:t>
      </w:r>
      <w:r w:rsidR="00F67A68" w:rsidRPr="00EC124F">
        <w:rPr>
          <w:rFonts w:ascii="Arial" w:hAnsi="Arial" w:cs="Arial"/>
          <w:b/>
          <w:i/>
          <w:iCs/>
          <w:sz w:val="28"/>
          <w:szCs w:val="28"/>
        </w:rPr>
        <w:t xml:space="preserve">II.- </w:t>
      </w:r>
      <w:r w:rsidR="00F67A68" w:rsidRPr="00EC124F">
        <w:rPr>
          <w:rFonts w:ascii="Arial" w:hAnsi="Arial" w:cs="Arial"/>
          <w:bCs/>
          <w:i/>
          <w:iCs/>
          <w:sz w:val="28"/>
          <w:szCs w:val="28"/>
        </w:rPr>
        <w:t xml:space="preserve">El día 21 de abril del año en curso fue recibido en sala de Regidores el oficio NOT/416-A/2026 firmado por la Lic. Karla Cisneros Torres, en el que me notifica en mi carácter de Presidenta de la Comisión Edilicia de Cultura, Educación y Festividades Cívicas, que certifica que en Sesión Pública Ordinaria de Ayuntamiento No.28 celebrada el día 17 diecisiete de abril del año 2026 dos mil veinticinco, en el punto No. 12 en el orden del día, el </w:t>
      </w:r>
      <w:r w:rsidR="00F67A68" w:rsidRPr="00EC124F">
        <w:rPr>
          <w:rFonts w:ascii="Arial" w:hAnsi="Arial" w:cs="Arial"/>
          <w:i/>
          <w:iCs/>
          <w:sz w:val="28"/>
          <w:szCs w:val="28"/>
        </w:rPr>
        <w:t>INICIATIVA DE ACUERDO CON CARÁCTER DE DICTAMEN QUE PROPONE LA CONVOCATORIA AL PREMIO “JULIA VERDUZCO DE ELIZONDO 2026” A LA LABOR DE LOS SERVIDORES PUBLICOS ASISTENCIALES EN EL MUNICIPIO DE ZAPOTLÁN EL GRANDE 2026 ASÍ COMO EL ENVÍO DE EXPEDIENTES A COMISIONES PARA EL PROCESO DE SELECCIÓN.</w:t>
      </w:r>
      <w:r w:rsidR="00F67A68">
        <w:rPr>
          <w:rFonts w:ascii="Arial" w:hAnsi="Arial" w:cs="Arial"/>
          <w:bCs/>
          <w:sz w:val="28"/>
          <w:szCs w:val="28"/>
        </w:rPr>
        <w:t xml:space="preserve"> </w:t>
      </w:r>
      <w:r w:rsidR="00F67A68" w:rsidRPr="00EC124F">
        <w:rPr>
          <w:rFonts w:ascii="Arial" w:hAnsi="Arial" w:cs="Arial"/>
          <w:b/>
          <w:i/>
          <w:iCs/>
          <w:sz w:val="28"/>
          <w:szCs w:val="28"/>
        </w:rPr>
        <w:t>III.-</w:t>
      </w:r>
      <w:r w:rsidR="00F67A68" w:rsidRPr="00EC124F">
        <w:rPr>
          <w:rFonts w:ascii="Arial" w:hAnsi="Arial" w:cs="Arial"/>
          <w:bCs/>
          <w:i/>
          <w:iCs/>
          <w:sz w:val="28"/>
          <w:szCs w:val="28"/>
        </w:rPr>
        <w:t xml:space="preserve"> En relación a lo anterior con fecha 15 de mayo del año 2026 fue recibido en Sala de Regidores el oficio 170/2026  firmado por la L.A.E. Norma Cecilia Ruiz Cárdenas Directora del Sistema DIF Zapotlán en que informa el nombre de las personas aspirantes al premio, adjuntando las solicitudes firmadas por escrito; </w:t>
      </w:r>
      <w:r w:rsidR="00F67A68" w:rsidRPr="00EC124F">
        <w:rPr>
          <w:rFonts w:ascii="Arial" w:eastAsia="Arial Unicode MS" w:hAnsi="Arial" w:cs="Arial"/>
          <w:i/>
          <w:iCs/>
          <w:color w:val="000000"/>
          <w:sz w:val="28"/>
          <w:szCs w:val="28"/>
          <w:u w:color="000000"/>
          <w:bdr w:val="nil"/>
          <w:lang w:eastAsia="es-MX"/>
        </w:rPr>
        <w:t xml:space="preserve">de </w:t>
      </w:r>
      <w:r w:rsidR="00F67A68" w:rsidRPr="00EC124F">
        <w:rPr>
          <w:rFonts w:ascii="Arial" w:hAnsi="Arial" w:cs="Arial"/>
          <w:i/>
          <w:iCs/>
          <w:sz w:val="28"/>
          <w:szCs w:val="28"/>
        </w:rPr>
        <w:t xml:space="preserve">igual forma se recibió por parte del Lic. Santos Alejandro Jiménez Cuevas Director de la OPD de Estacionómetros para la Asistencia Social Municipal el oficio 119/2026 adjuntando de igual forma una solicitud para aspirante al premio, en ambos manifiestan su aceptación para </w:t>
      </w:r>
      <w:r w:rsidR="00F67A68" w:rsidRPr="00EC124F">
        <w:rPr>
          <w:rFonts w:ascii="Arial" w:hAnsi="Arial" w:cs="Arial"/>
          <w:i/>
          <w:iCs/>
          <w:sz w:val="28"/>
          <w:szCs w:val="28"/>
        </w:rPr>
        <w:lastRenderedPageBreak/>
        <w:t xml:space="preserve">participar en la convocatoria para el premio Julia Verduzco de Elizondo 2026,  por lo que  remiten los expedientes personales de las propuestas para que estos sean revisados por los Integrantes de la Comisión Edilicias de Cultura, Educación y Festividades Cívicas, en coadyuvancia con la comisión Derechos Humanos, Equidad de Género, Asuntos Indígenas y Atención a Grupos Prioritarios, siendo los nominados los siguientes servidores públicos: </w:t>
      </w:r>
      <w:r w:rsidR="00F67A68">
        <w:rPr>
          <w:rFonts w:ascii="Arial" w:hAnsi="Arial" w:cs="Arial"/>
          <w:i/>
          <w:iCs/>
          <w:sz w:val="28"/>
          <w:szCs w:val="28"/>
        </w:rPr>
        <w:t xml:space="preserve">- - - - - - - - - - - - - - - - - - - - - - -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3838"/>
      </w:tblGrid>
      <w:tr w:rsidR="00F67A68" w:rsidRPr="001B5919" w14:paraId="0E04A496" w14:textId="77777777" w:rsidTr="000B5213">
        <w:tc>
          <w:tcPr>
            <w:tcW w:w="9071" w:type="dxa"/>
            <w:gridSpan w:val="2"/>
          </w:tcPr>
          <w:p w14:paraId="0972A3DA" w14:textId="77777777" w:rsidR="00F67A68" w:rsidRPr="001B5919" w:rsidRDefault="00F67A68" w:rsidP="000B5213">
            <w:pPr>
              <w:spacing w:after="200" w:line="360" w:lineRule="auto"/>
              <w:jc w:val="center"/>
              <w:rPr>
                <w:rFonts w:ascii="Arial" w:hAnsi="Arial" w:cs="Arial"/>
                <w:b/>
                <w:bCs/>
                <w:sz w:val="20"/>
                <w:szCs w:val="20"/>
              </w:rPr>
            </w:pPr>
            <w:r w:rsidRPr="001B5919">
              <w:rPr>
                <w:rFonts w:ascii="Arial" w:hAnsi="Arial" w:cs="Arial"/>
                <w:b/>
                <w:bCs/>
                <w:sz w:val="20"/>
                <w:szCs w:val="20"/>
              </w:rPr>
              <w:t>NOMINADOS A LA PRESEA “JULIA VERDUZCO DE ELIZONDO 2026”</w:t>
            </w:r>
          </w:p>
        </w:tc>
      </w:tr>
      <w:tr w:rsidR="00F67A68" w:rsidRPr="001B5919" w14:paraId="2E48E050" w14:textId="77777777" w:rsidTr="000B5213">
        <w:tc>
          <w:tcPr>
            <w:tcW w:w="4535" w:type="dxa"/>
          </w:tcPr>
          <w:p w14:paraId="632ABF6B" w14:textId="77777777" w:rsidR="00F67A68" w:rsidRPr="001B5919" w:rsidRDefault="00F67A68" w:rsidP="000B5213">
            <w:pPr>
              <w:spacing w:after="200" w:line="360" w:lineRule="auto"/>
              <w:jc w:val="center"/>
              <w:rPr>
                <w:rFonts w:ascii="Arial" w:hAnsi="Arial" w:cs="Arial"/>
                <w:b/>
                <w:bCs/>
                <w:sz w:val="20"/>
                <w:szCs w:val="20"/>
              </w:rPr>
            </w:pPr>
            <w:r w:rsidRPr="001B5919">
              <w:rPr>
                <w:rFonts w:ascii="Arial" w:hAnsi="Arial" w:cs="Arial"/>
                <w:b/>
                <w:bCs/>
                <w:sz w:val="20"/>
                <w:szCs w:val="20"/>
              </w:rPr>
              <w:t>EMPLEADO</w:t>
            </w:r>
          </w:p>
        </w:tc>
        <w:tc>
          <w:tcPr>
            <w:tcW w:w="4536" w:type="dxa"/>
          </w:tcPr>
          <w:p w14:paraId="79FE5D29" w14:textId="77777777" w:rsidR="00F67A68" w:rsidRPr="001B5919" w:rsidRDefault="00F67A68" w:rsidP="000B5213">
            <w:pPr>
              <w:spacing w:after="200" w:line="360" w:lineRule="auto"/>
              <w:jc w:val="center"/>
              <w:rPr>
                <w:rFonts w:ascii="Arial" w:hAnsi="Arial" w:cs="Arial"/>
                <w:b/>
                <w:bCs/>
                <w:sz w:val="20"/>
                <w:szCs w:val="20"/>
              </w:rPr>
            </w:pPr>
            <w:r w:rsidRPr="001B5919">
              <w:rPr>
                <w:rFonts w:ascii="Arial" w:hAnsi="Arial" w:cs="Arial"/>
                <w:b/>
                <w:bCs/>
                <w:sz w:val="20"/>
                <w:szCs w:val="20"/>
              </w:rPr>
              <w:t>DEPENDENCIA</w:t>
            </w:r>
          </w:p>
        </w:tc>
      </w:tr>
      <w:tr w:rsidR="00F67A68" w:rsidRPr="001B5919" w14:paraId="31A52EAC" w14:textId="77777777" w:rsidTr="000B5213">
        <w:trPr>
          <w:trHeight w:val="300"/>
        </w:trPr>
        <w:tc>
          <w:tcPr>
            <w:tcW w:w="4535" w:type="dxa"/>
          </w:tcPr>
          <w:p w14:paraId="3CD21EA0"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ANA LUISA RIVERA BALTAZAR</w:t>
            </w:r>
          </w:p>
        </w:tc>
        <w:tc>
          <w:tcPr>
            <w:tcW w:w="4536" w:type="dxa"/>
          </w:tcPr>
          <w:p w14:paraId="63EDB77D"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62DFBF2C" w14:textId="77777777" w:rsidTr="000B5213">
        <w:trPr>
          <w:trHeight w:val="300"/>
        </w:trPr>
        <w:tc>
          <w:tcPr>
            <w:tcW w:w="4535" w:type="dxa"/>
          </w:tcPr>
          <w:p w14:paraId="28FC446B"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MIRNA GUADALUPE LUJAN FLORES </w:t>
            </w:r>
          </w:p>
        </w:tc>
        <w:tc>
          <w:tcPr>
            <w:tcW w:w="4536" w:type="dxa"/>
          </w:tcPr>
          <w:p w14:paraId="70D97EBB"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22DB30FD" w14:textId="77777777" w:rsidTr="000B5213">
        <w:trPr>
          <w:trHeight w:val="240"/>
        </w:trPr>
        <w:tc>
          <w:tcPr>
            <w:tcW w:w="4535" w:type="dxa"/>
          </w:tcPr>
          <w:p w14:paraId="3CB5E2E9"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DAVID ANGUIANO AGUILAR </w:t>
            </w:r>
          </w:p>
        </w:tc>
        <w:tc>
          <w:tcPr>
            <w:tcW w:w="4536" w:type="dxa"/>
          </w:tcPr>
          <w:p w14:paraId="28CEDC03"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7F8012C0" w14:textId="77777777" w:rsidTr="000B5213">
        <w:tc>
          <w:tcPr>
            <w:tcW w:w="4535" w:type="dxa"/>
          </w:tcPr>
          <w:p w14:paraId="4DF321D7"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JOSÉ LUIS RUBIO </w:t>
            </w:r>
          </w:p>
        </w:tc>
        <w:tc>
          <w:tcPr>
            <w:tcW w:w="4536" w:type="dxa"/>
          </w:tcPr>
          <w:p w14:paraId="03661D56"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768E470F" w14:textId="77777777" w:rsidTr="000B5213">
        <w:tc>
          <w:tcPr>
            <w:tcW w:w="4535" w:type="dxa"/>
          </w:tcPr>
          <w:p w14:paraId="6F5C5DE3"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MIRIAM IVAN GARCÍA </w:t>
            </w:r>
          </w:p>
        </w:tc>
        <w:tc>
          <w:tcPr>
            <w:tcW w:w="4536" w:type="dxa"/>
          </w:tcPr>
          <w:p w14:paraId="458ABD55"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309AEE11" w14:textId="77777777" w:rsidTr="000B5213">
        <w:trPr>
          <w:trHeight w:val="375"/>
        </w:trPr>
        <w:tc>
          <w:tcPr>
            <w:tcW w:w="4535" w:type="dxa"/>
          </w:tcPr>
          <w:p w14:paraId="4B48FAD7"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BERENICE GONZÁLEZ </w:t>
            </w:r>
          </w:p>
        </w:tc>
        <w:tc>
          <w:tcPr>
            <w:tcW w:w="4536" w:type="dxa"/>
          </w:tcPr>
          <w:p w14:paraId="49CBF5A1"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2C06505A" w14:textId="77777777" w:rsidTr="000B5213">
        <w:trPr>
          <w:trHeight w:val="330"/>
        </w:trPr>
        <w:tc>
          <w:tcPr>
            <w:tcW w:w="4535" w:type="dxa"/>
          </w:tcPr>
          <w:p w14:paraId="42ABCE14"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LESDIE LINETTE MAGAÑA MORAN </w:t>
            </w:r>
          </w:p>
        </w:tc>
        <w:tc>
          <w:tcPr>
            <w:tcW w:w="4536" w:type="dxa"/>
          </w:tcPr>
          <w:p w14:paraId="540DAF2E"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4074F81C" w14:textId="77777777" w:rsidTr="000B5213">
        <w:trPr>
          <w:trHeight w:val="330"/>
        </w:trPr>
        <w:tc>
          <w:tcPr>
            <w:tcW w:w="4535" w:type="dxa"/>
          </w:tcPr>
          <w:p w14:paraId="094561F8"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MA. ROSARIO REYES CARRILLO</w:t>
            </w:r>
          </w:p>
        </w:tc>
        <w:tc>
          <w:tcPr>
            <w:tcW w:w="4536" w:type="dxa"/>
          </w:tcPr>
          <w:p w14:paraId="45CC0F55"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23A88C8C" w14:textId="77777777" w:rsidTr="000B5213">
        <w:trPr>
          <w:trHeight w:val="345"/>
        </w:trPr>
        <w:tc>
          <w:tcPr>
            <w:tcW w:w="4535" w:type="dxa"/>
          </w:tcPr>
          <w:p w14:paraId="625F27E8"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TERESA LARES GALINDO </w:t>
            </w:r>
          </w:p>
        </w:tc>
        <w:tc>
          <w:tcPr>
            <w:tcW w:w="4536" w:type="dxa"/>
          </w:tcPr>
          <w:p w14:paraId="778AD209"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2DF880CF" w14:textId="77777777" w:rsidTr="000B5213">
        <w:trPr>
          <w:trHeight w:val="345"/>
        </w:trPr>
        <w:tc>
          <w:tcPr>
            <w:tcW w:w="4535" w:type="dxa"/>
          </w:tcPr>
          <w:p w14:paraId="14249248"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YOLANDA ÁLVAREZ CORTÉS </w:t>
            </w:r>
          </w:p>
        </w:tc>
        <w:tc>
          <w:tcPr>
            <w:tcW w:w="4536" w:type="dxa"/>
          </w:tcPr>
          <w:p w14:paraId="5A0C8934"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2F92E2B5" w14:textId="77777777" w:rsidTr="000B5213">
        <w:trPr>
          <w:trHeight w:val="345"/>
        </w:trPr>
        <w:tc>
          <w:tcPr>
            <w:tcW w:w="4535" w:type="dxa"/>
          </w:tcPr>
          <w:p w14:paraId="317254C6"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JUANA MARICELA GARCÍA FRÍAS </w:t>
            </w:r>
          </w:p>
        </w:tc>
        <w:tc>
          <w:tcPr>
            <w:tcW w:w="4536" w:type="dxa"/>
          </w:tcPr>
          <w:p w14:paraId="0A2B0607"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061B7B15" w14:textId="77777777" w:rsidTr="000B5213">
        <w:trPr>
          <w:trHeight w:val="299"/>
        </w:trPr>
        <w:tc>
          <w:tcPr>
            <w:tcW w:w="4535" w:type="dxa"/>
          </w:tcPr>
          <w:p w14:paraId="310FFB05"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HUGO ANTONIO SILVA GÓMEZ </w:t>
            </w:r>
          </w:p>
        </w:tc>
        <w:tc>
          <w:tcPr>
            <w:tcW w:w="4536" w:type="dxa"/>
          </w:tcPr>
          <w:p w14:paraId="4D1DAA4F"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3DEBFF69" w14:textId="77777777" w:rsidTr="000B5213">
        <w:trPr>
          <w:trHeight w:val="300"/>
        </w:trPr>
        <w:tc>
          <w:tcPr>
            <w:tcW w:w="4535" w:type="dxa"/>
          </w:tcPr>
          <w:p w14:paraId="674D9B0F" w14:textId="77777777" w:rsidR="00F67A68" w:rsidRPr="001B5919" w:rsidRDefault="00F67A68" w:rsidP="00F67A68">
            <w:pPr>
              <w:numPr>
                <w:ilvl w:val="0"/>
                <w:numId w:val="6"/>
              </w:numPr>
              <w:spacing w:after="200" w:line="360" w:lineRule="auto"/>
              <w:jc w:val="both"/>
              <w:rPr>
                <w:rFonts w:ascii="Arial" w:hAnsi="Arial" w:cs="Arial"/>
                <w:sz w:val="20"/>
                <w:szCs w:val="20"/>
              </w:rPr>
            </w:pPr>
            <w:r w:rsidRPr="001B5919">
              <w:rPr>
                <w:rFonts w:ascii="Arial" w:hAnsi="Arial" w:cs="Arial"/>
                <w:sz w:val="20"/>
                <w:szCs w:val="20"/>
              </w:rPr>
              <w:t xml:space="preserve">ROSA MARIA BERNAL PEREZ </w:t>
            </w:r>
          </w:p>
        </w:tc>
        <w:tc>
          <w:tcPr>
            <w:tcW w:w="4536" w:type="dxa"/>
          </w:tcPr>
          <w:p w14:paraId="274284C3"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ESTACIONOMETROS (BASE)</w:t>
            </w:r>
          </w:p>
        </w:tc>
      </w:tr>
    </w:tbl>
    <w:p w14:paraId="14BCF841" w14:textId="77777777" w:rsidR="00F67A68" w:rsidRDefault="00F67A68" w:rsidP="00F67A68">
      <w:pPr>
        <w:spacing w:line="360" w:lineRule="auto"/>
        <w:jc w:val="both"/>
        <w:rPr>
          <w:rFonts w:ascii="Arial" w:hAnsi="Arial" w:cs="Arial"/>
          <w:bCs/>
          <w:sz w:val="28"/>
          <w:szCs w:val="28"/>
        </w:rPr>
      </w:pPr>
    </w:p>
    <w:p w14:paraId="35158E2A" w14:textId="0FCA0017" w:rsidR="00F67A68" w:rsidRDefault="00F67A68" w:rsidP="00F67A68">
      <w:pPr>
        <w:spacing w:after="0" w:line="360" w:lineRule="auto"/>
        <w:jc w:val="both"/>
        <w:rPr>
          <w:rFonts w:ascii="Arial" w:hAnsi="Arial" w:cs="Arial"/>
          <w:i/>
          <w:iCs/>
          <w:sz w:val="28"/>
          <w:szCs w:val="28"/>
        </w:rPr>
      </w:pPr>
      <w:r w:rsidRPr="00EC124F">
        <w:rPr>
          <w:rFonts w:ascii="Arial" w:hAnsi="Arial" w:cs="Arial"/>
          <w:i/>
          <w:iCs/>
          <w:sz w:val="28"/>
          <w:szCs w:val="28"/>
        </w:rPr>
        <w:lastRenderedPageBreak/>
        <w:t>Por los motivos antes expuestos las Comisiones Edilicias de Cultura, Educación y Festividades Cívicas, Derechos Humanos, Equidad de Género, Asuntos Indígenas y Atención a Grupos Prioritarios de Zapotlán el Grande, Jalisco, tienen a bien dictaminar por UNANIMIDAD bajos los siguientes:</w:t>
      </w:r>
      <w:r>
        <w:rPr>
          <w:rFonts w:ascii="Arial" w:hAnsi="Arial" w:cs="Arial"/>
          <w:i/>
          <w:iCs/>
          <w:sz w:val="28"/>
          <w:szCs w:val="28"/>
        </w:rPr>
        <w:t xml:space="preserve"> </w:t>
      </w:r>
      <w:r w:rsidRPr="00EC124F">
        <w:rPr>
          <w:rFonts w:ascii="Arial" w:hAnsi="Arial" w:cs="Arial"/>
          <w:b/>
          <w:i/>
          <w:iCs/>
          <w:sz w:val="28"/>
          <w:szCs w:val="28"/>
        </w:rPr>
        <w:t>CONSIDERANDOS:</w:t>
      </w:r>
      <w:r>
        <w:rPr>
          <w:rFonts w:ascii="Arial" w:hAnsi="Arial" w:cs="Arial"/>
          <w:i/>
          <w:iCs/>
          <w:sz w:val="28"/>
          <w:szCs w:val="28"/>
        </w:rPr>
        <w:t xml:space="preserve"> </w:t>
      </w:r>
      <w:r w:rsidRPr="00EC124F">
        <w:rPr>
          <w:rFonts w:ascii="Arial" w:hAnsi="Arial" w:cs="Arial"/>
          <w:i/>
          <w:iCs/>
          <w:sz w:val="28"/>
          <w:szCs w:val="28"/>
        </w:rPr>
        <w:t>1.- Una vez recabada la información antes mencionada se convocó mediante oficio No.472/2026 475/2026 475/2026 a la Sesión Ordinaria No. 26 de la Comisión de Cultura, Educación y Festividades Cívicas, en coadyuvancia con la Comisión de Derechos Humanos, Equidad de Género, Asuntos Indígenas y Atención a Grupos Prioritarios, en la cual estuvieron presentes la Regidora Presidenta de ambas comisiones Mtra. Marisol Mendoza Pinto, la Sindica Municipal Mtra. Claudia Margarita Robles Gómez, el Regidor Lic. Oscar Murguia Torres, de igual forma se contó con la presencia del Presidente del Sistema DIF Municipal. Ing. Alberto Guerra Soto Mayor, la Directora del Sistema DIF LAE. Norma Cecilia Ruiz Cardenas, el Director del OPD de Estacionómetros Lic. Santos Alejandro Jiménez Cuevas, y la Directora de Recursos Humanos del Gobierno Municipal Lic. Gloria Chavez Vargas, por lo que procedimos a la revisión de las propuestas personales de cada Servidor Público que a continuación se enlista:</w:t>
      </w:r>
      <w:r>
        <w:rPr>
          <w:rFonts w:ascii="Arial" w:hAnsi="Arial" w:cs="Arial"/>
          <w:i/>
          <w:iCs/>
          <w:sz w:val="28"/>
          <w:szCs w:val="28"/>
        </w:rPr>
        <w:t xml:space="preserve"> - - - - - - - - - - - - - - - - -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3852"/>
      </w:tblGrid>
      <w:tr w:rsidR="00F67A68" w:rsidRPr="001B5919" w14:paraId="7DC302D7" w14:textId="77777777" w:rsidTr="00F67A68">
        <w:tc>
          <w:tcPr>
            <w:tcW w:w="7656" w:type="dxa"/>
            <w:gridSpan w:val="2"/>
          </w:tcPr>
          <w:p w14:paraId="5783FE63" w14:textId="77777777" w:rsidR="00F67A68" w:rsidRPr="001B5919" w:rsidRDefault="00F67A68" w:rsidP="000B5213">
            <w:pPr>
              <w:spacing w:after="200" w:line="360" w:lineRule="auto"/>
              <w:jc w:val="center"/>
              <w:rPr>
                <w:rFonts w:ascii="Arial" w:hAnsi="Arial" w:cs="Arial"/>
                <w:b/>
                <w:bCs/>
                <w:sz w:val="20"/>
                <w:szCs w:val="20"/>
              </w:rPr>
            </w:pPr>
            <w:r w:rsidRPr="001B5919">
              <w:rPr>
                <w:rFonts w:ascii="Arial" w:hAnsi="Arial" w:cs="Arial"/>
                <w:b/>
                <w:bCs/>
                <w:sz w:val="20"/>
                <w:szCs w:val="20"/>
              </w:rPr>
              <w:t>NOMINADOS A LA PRESEA “JULIA VERDUZCO DE ELIZONDO 2026”</w:t>
            </w:r>
          </w:p>
        </w:tc>
      </w:tr>
      <w:tr w:rsidR="00F67A68" w:rsidRPr="001B5919" w14:paraId="19AD7BE8" w14:textId="77777777" w:rsidTr="00F67A68">
        <w:tc>
          <w:tcPr>
            <w:tcW w:w="3804" w:type="dxa"/>
          </w:tcPr>
          <w:p w14:paraId="3D50DB01" w14:textId="77777777" w:rsidR="00F67A68" w:rsidRPr="001B5919" w:rsidRDefault="00F67A68" w:rsidP="000B5213">
            <w:pPr>
              <w:spacing w:after="200" w:line="360" w:lineRule="auto"/>
              <w:jc w:val="center"/>
              <w:rPr>
                <w:rFonts w:ascii="Arial" w:hAnsi="Arial" w:cs="Arial"/>
                <w:b/>
                <w:bCs/>
                <w:sz w:val="20"/>
                <w:szCs w:val="20"/>
              </w:rPr>
            </w:pPr>
            <w:r w:rsidRPr="001B5919">
              <w:rPr>
                <w:rFonts w:ascii="Arial" w:hAnsi="Arial" w:cs="Arial"/>
                <w:b/>
                <w:bCs/>
                <w:sz w:val="20"/>
                <w:szCs w:val="20"/>
              </w:rPr>
              <w:t>EMPLEADO</w:t>
            </w:r>
          </w:p>
        </w:tc>
        <w:tc>
          <w:tcPr>
            <w:tcW w:w="3852" w:type="dxa"/>
          </w:tcPr>
          <w:p w14:paraId="61EE9A97" w14:textId="77777777" w:rsidR="00F67A68" w:rsidRPr="001B5919" w:rsidRDefault="00F67A68" w:rsidP="000B5213">
            <w:pPr>
              <w:spacing w:after="200" w:line="360" w:lineRule="auto"/>
              <w:jc w:val="center"/>
              <w:rPr>
                <w:rFonts w:ascii="Arial" w:hAnsi="Arial" w:cs="Arial"/>
                <w:b/>
                <w:bCs/>
                <w:sz w:val="20"/>
                <w:szCs w:val="20"/>
              </w:rPr>
            </w:pPr>
            <w:r w:rsidRPr="001B5919">
              <w:rPr>
                <w:rFonts w:ascii="Arial" w:hAnsi="Arial" w:cs="Arial"/>
                <w:b/>
                <w:bCs/>
                <w:sz w:val="20"/>
                <w:szCs w:val="20"/>
              </w:rPr>
              <w:t>DEPENDENCIA</w:t>
            </w:r>
          </w:p>
        </w:tc>
      </w:tr>
      <w:tr w:rsidR="00F67A68" w:rsidRPr="001B5919" w14:paraId="5FB5043D" w14:textId="77777777" w:rsidTr="00F67A68">
        <w:trPr>
          <w:trHeight w:val="300"/>
        </w:trPr>
        <w:tc>
          <w:tcPr>
            <w:tcW w:w="3804" w:type="dxa"/>
          </w:tcPr>
          <w:p w14:paraId="2F774016"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ANA LUISA RIVERA BALTAZAR</w:t>
            </w:r>
          </w:p>
        </w:tc>
        <w:tc>
          <w:tcPr>
            <w:tcW w:w="3852" w:type="dxa"/>
          </w:tcPr>
          <w:p w14:paraId="0CE24671"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0001A4FD" w14:textId="77777777" w:rsidTr="00F67A68">
        <w:trPr>
          <w:trHeight w:val="300"/>
        </w:trPr>
        <w:tc>
          <w:tcPr>
            <w:tcW w:w="3804" w:type="dxa"/>
          </w:tcPr>
          <w:p w14:paraId="3E7071ED"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MIRNA GUADALUPE LUJAN FLORES </w:t>
            </w:r>
          </w:p>
        </w:tc>
        <w:tc>
          <w:tcPr>
            <w:tcW w:w="3852" w:type="dxa"/>
          </w:tcPr>
          <w:p w14:paraId="7ACF5BCC"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72C749F5" w14:textId="77777777" w:rsidTr="00F67A68">
        <w:trPr>
          <w:trHeight w:val="240"/>
        </w:trPr>
        <w:tc>
          <w:tcPr>
            <w:tcW w:w="3804" w:type="dxa"/>
          </w:tcPr>
          <w:p w14:paraId="5A232565"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DAVID ANGUIANO AGUILAR </w:t>
            </w:r>
          </w:p>
        </w:tc>
        <w:tc>
          <w:tcPr>
            <w:tcW w:w="3852" w:type="dxa"/>
          </w:tcPr>
          <w:p w14:paraId="115E8955"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7EBE6601" w14:textId="77777777" w:rsidTr="00F67A68">
        <w:tc>
          <w:tcPr>
            <w:tcW w:w="3804" w:type="dxa"/>
          </w:tcPr>
          <w:p w14:paraId="626D322A"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lastRenderedPageBreak/>
              <w:t xml:space="preserve">JOSÉ LUIS RUBIO </w:t>
            </w:r>
          </w:p>
        </w:tc>
        <w:tc>
          <w:tcPr>
            <w:tcW w:w="3852" w:type="dxa"/>
          </w:tcPr>
          <w:p w14:paraId="122A6055"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36D64FD9" w14:textId="77777777" w:rsidTr="00F67A68">
        <w:tc>
          <w:tcPr>
            <w:tcW w:w="3804" w:type="dxa"/>
          </w:tcPr>
          <w:p w14:paraId="695C3F5A"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MIRIAM IVAN GARCÍA </w:t>
            </w:r>
          </w:p>
        </w:tc>
        <w:tc>
          <w:tcPr>
            <w:tcW w:w="3852" w:type="dxa"/>
          </w:tcPr>
          <w:p w14:paraId="12F75DCD"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F67A68" w:rsidRPr="001B5919" w14:paraId="6A079523" w14:textId="77777777" w:rsidTr="00F67A68">
        <w:trPr>
          <w:trHeight w:val="375"/>
        </w:trPr>
        <w:tc>
          <w:tcPr>
            <w:tcW w:w="3804" w:type="dxa"/>
          </w:tcPr>
          <w:p w14:paraId="56C21185"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BERENICE GONZÁLEZ </w:t>
            </w:r>
          </w:p>
        </w:tc>
        <w:tc>
          <w:tcPr>
            <w:tcW w:w="3852" w:type="dxa"/>
          </w:tcPr>
          <w:p w14:paraId="6E27056A"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40628551" w14:textId="77777777" w:rsidTr="00F67A68">
        <w:trPr>
          <w:trHeight w:val="330"/>
        </w:trPr>
        <w:tc>
          <w:tcPr>
            <w:tcW w:w="3804" w:type="dxa"/>
          </w:tcPr>
          <w:p w14:paraId="3FF153A1"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LESDIE LINETTE MAGAÑA MORAN </w:t>
            </w:r>
          </w:p>
        </w:tc>
        <w:tc>
          <w:tcPr>
            <w:tcW w:w="3852" w:type="dxa"/>
          </w:tcPr>
          <w:p w14:paraId="28222141"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4D7978E8" w14:textId="77777777" w:rsidTr="00F67A68">
        <w:trPr>
          <w:trHeight w:val="330"/>
        </w:trPr>
        <w:tc>
          <w:tcPr>
            <w:tcW w:w="3804" w:type="dxa"/>
          </w:tcPr>
          <w:p w14:paraId="1EA151F0"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MA. ROSARIO REYES CARRILLO</w:t>
            </w:r>
          </w:p>
        </w:tc>
        <w:tc>
          <w:tcPr>
            <w:tcW w:w="3852" w:type="dxa"/>
          </w:tcPr>
          <w:p w14:paraId="2DD1320A"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7FF6285F" w14:textId="77777777" w:rsidTr="00F67A68">
        <w:trPr>
          <w:trHeight w:val="345"/>
        </w:trPr>
        <w:tc>
          <w:tcPr>
            <w:tcW w:w="3804" w:type="dxa"/>
          </w:tcPr>
          <w:p w14:paraId="48203CDD"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TERESA LARES GALINDO </w:t>
            </w:r>
          </w:p>
        </w:tc>
        <w:tc>
          <w:tcPr>
            <w:tcW w:w="3852" w:type="dxa"/>
          </w:tcPr>
          <w:p w14:paraId="17CBC94C"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66F81906" w14:textId="77777777" w:rsidTr="00F67A68">
        <w:trPr>
          <w:trHeight w:val="345"/>
        </w:trPr>
        <w:tc>
          <w:tcPr>
            <w:tcW w:w="3804" w:type="dxa"/>
          </w:tcPr>
          <w:p w14:paraId="2177B475"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YOLANDA ÁLVAREZ CORTÉS </w:t>
            </w:r>
          </w:p>
        </w:tc>
        <w:tc>
          <w:tcPr>
            <w:tcW w:w="3852" w:type="dxa"/>
          </w:tcPr>
          <w:p w14:paraId="0852AE5F"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27A86E77" w14:textId="77777777" w:rsidTr="00F67A68">
        <w:trPr>
          <w:trHeight w:val="345"/>
        </w:trPr>
        <w:tc>
          <w:tcPr>
            <w:tcW w:w="3804" w:type="dxa"/>
          </w:tcPr>
          <w:p w14:paraId="56E4E2F4"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JUANA MARICELA GARCÍA FRÍAS </w:t>
            </w:r>
          </w:p>
        </w:tc>
        <w:tc>
          <w:tcPr>
            <w:tcW w:w="3852" w:type="dxa"/>
          </w:tcPr>
          <w:p w14:paraId="25E39A70"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0457733C" w14:textId="77777777" w:rsidTr="00F67A68">
        <w:trPr>
          <w:trHeight w:val="299"/>
        </w:trPr>
        <w:tc>
          <w:tcPr>
            <w:tcW w:w="3804" w:type="dxa"/>
          </w:tcPr>
          <w:p w14:paraId="03A2926B"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HUGO ANTONIO SILVA GÓMEZ </w:t>
            </w:r>
          </w:p>
        </w:tc>
        <w:tc>
          <w:tcPr>
            <w:tcW w:w="3852" w:type="dxa"/>
          </w:tcPr>
          <w:p w14:paraId="0ED7B56B"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F67A68" w:rsidRPr="001B5919" w14:paraId="04ECEAF8" w14:textId="77777777" w:rsidTr="00F67A68">
        <w:trPr>
          <w:trHeight w:val="300"/>
        </w:trPr>
        <w:tc>
          <w:tcPr>
            <w:tcW w:w="3804" w:type="dxa"/>
          </w:tcPr>
          <w:p w14:paraId="29EC8277" w14:textId="77777777" w:rsidR="00F67A68" w:rsidRPr="001B5919" w:rsidRDefault="00F67A68" w:rsidP="00F67A68">
            <w:pPr>
              <w:numPr>
                <w:ilvl w:val="0"/>
                <w:numId w:val="7"/>
              </w:numPr>
              <w:spacing w:after="200" w:line="360" w:lineRule="auto"/>
              <w:jc w:val="both"/>
              <w:rPr>
                <w:rFonts w:ascii="Arial" w:hAnsi="Arial" w:cs="Arial"/>
                <w:sz w:val="20"/>
                <w:szCs w:val="20"/>
              </w:rPr>
            </w:pPr>
            <w:r w:rsidRPr="001B5919">
              <w:rPr>
                <w:rFonts w:ascii="Arial" w:hAnsi="Arial" w:cs="Arial"/>
                <w:sz w:val="20"/>
                <w:szCs w:val="20"/>
              </w:rPr>
              <w:t xml:space="preserve">ROSA MARIA BERNAL PEREZ </w:t>
            </w:r>
          </w:p>
        </w:tc>
        <w:tc>
          <w:tcPr>
            <w:tcW w:w="3852" w:type="dxa"/>
          </w:tcPr>
          <w:p w14:paraId="7155D583" w14:textId="77777777" w:rsidR="00F67A68" w:rsidRPr="001B5919" w:rsidRDefault="00F67A68" w:rsidP="000B5213">
            <w:pPr>
              <w:spacing w:after="200" w:line="360" w:lineRule="auto"/>
              <w:jc w:val="both"/>
              <w:rPr>
                <w:rFonts w:ascii="Arial" w:hAnsi="Arial" w:cs="Arial"/>
                <w:sz w:val="20"/>
                <w:szCs w:val="20"/>
              </w:rPr>
            </w:pPr>
            <w:r w:rsidRPr="001B5919">
              <w:rPr>
                <w:rFonts w:ascii="Arial" w:hAnsi="Arial" w:cs="Arial"/>
                <w:sz w:val="20"/>
                <w:szCs w:val="20"/>
              </w:rPr>
              <w:t>ESTACIONOMETROS (BASE)</w:t>
            </w:r>
          </w:p>
        </w:tc>
      </w:tr>
    </w:tbl>
    <w:p w14:paraId="2F4798D9" w14:textId="77777777" w:rsidR="001B5919" w:rsidRDefault="001B5919" w:rsidP="00F67A68">
      <w:pPr>
        <w:spacing w:after="0" w:line="360" w:lineRule="auto"/>
        <w:jc w:val="both"/>
        <w:rPr>
          <w:rFonts w:ascii="Arial" w:hAnsi="Arial" w:cs="Arial"/>
          <w:i/>
          <w:iCs/>
          <w:sz w:val="28"/>
          <w:szCs w:val="28"/>
        </w:rPr>
      </w:pPr>
    </w:p>
    <w:p w14:paraId="10CF23CC" w14:textId="255B0124" w:rsidR="00F67A68" w:rsidRDefault="00F67A68" w:rsidP="00F67A68">
      <w:pPr>
        <w:spacing w:after="0" w:line="360" w:lineRule="auto"/>
        <w:jc w:val="both"/>
        <w:rPr>
          <w:rFonts w:ascii="Arial" w:hAnsi="Arial" w:cs="Arial"/>
          <w:i/>
          <w:iCs/>
          <w:sz w:val="28"/>
          <w:szCs w:val="28"/>
        </w:rPr>
      </w:pPr>
      <w:r w:rsidRPr="00EC124F">
        <w:rPr>
          <w:rFonts w:ascii="Arial" w:hAnsi="Arial" w:cs="Arial"/>
          <w:i/>
          <w:iCs/>
          <w:sz w:val="28"/>
          <w:szCs w:val="28"/>
        </w:rPr>
        <w:t xml:space="preserve">De igual forma se anexa tabla de revisión con los requisitos señalados en la convocatoria al premio “JULIA VERDUZCO DE ELIZONDO 2026, A LA LABOR DE LOS SERVIDORES PUBLICOS ASISTENCIALES” donde se informa que todos los candidatos a dicho premio cubren con las bases de la convocatoria ya mencionada. </w:t>
      </w:r>
      <w:r>
        <w:rPr>
          <w:rFonts w:ascii="Arial" w:hAnsi="Arial" w:cs="Arial"/>
          <w:i/>
          <w:iCs/>
          <w:sz w:val="28"/>
          <w:szCs w:val="28"/>
        </w:rPr>
        <w:t xml:space="preserve">- - - - - - - - - - - - - - - - - - - - - - - - </w:t>
      </w:r>
    </w:p>
    <w:p w14:paraId="4A8C11D5" w14:textId="025E33A2" w:rsidR="00F67A68" w:rsidRPr="00EC124F" w:rsidRDefault="00F67A68" w:rsidP="00F67A68">
      <w:pPr>
        <w:spacing w:after="0" w:line="360" w:lineRule="auto"/>
        <w:jc w:val="both"/>
        <w:rPr>
          <w:rFonts w:ascii="Arial" w:hAnsi="Arial" w:cs="Arial"/>
          <w:i/>
          <w:iCs/>
          <w:sz w:val="28"/>
          <w:szCs w:val="28"/>
        </w:rPr>
      </w:pPr>
      <w:r w:rsidRPr="00774050">
        <w:rPr>
          <w:noProof/>
        </w:rPr>
        <w:lastRenderedPageBreak/>
        <w:drawing>
          <wp:inline distT="0" distB="0" distL="0" distR="0" wp14:anchorId="51285F1A" wp14:editId="7AD125FC">
            <wp:extent cx="4892040" cy="2631440"/>
            <wp:effectExtent l="0" t="0" r="3810" b="0"/>
            <wp:docPr id="92825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2180" t="4863"/>
                    <a:stretch>
                      <a:fillRect/>
                    </a:stretch>
                  </pic:blipFill>
                  <pic:spPr bwMode="auto">
                    <a:xfrm>
                      <a:off x="0" y="0"/>
                      <a:ext cx="4892040" cy="2631440"/>
                    </a:xfrm>
                    <a:prstGeom prst="rect">
                      <a:avLst/>
                    </a:prstGeom>
                    <a:noFill/>
                    <a:ln>
                      <a:noFill/>
                    </a:ln>
                  </pic:spPr>
                </pic:pic>
              </a:graphicData>
            </a:graphic>
          </wp:inline>
        </w:drawing>
      </w:r>
    </w:p>
    <w:p w14:paraId="5B8A006A" w14:textId="77777777" w:rsidR="00F67A68" w:rsidRPr="00EC124F" w:rsidRDefault="00F67A68" w:rsidP="00F67A68">
      <w:pPr>
        <w:spacing w:after="0" w:line="360" w:lineRule="auto"/>
        <w:jc w:val="both"/>
        <w:rPr>
          <w:rFonts w:ascii="Arial" w:hAnsi="Arial" w:cs="Arial"/>
          <w:i/>
          <w:iCs/>
          <w:sz w:val="28"/>
          <w:szCs w:val="28"/>
        </w:rPr>
      </w:pPr>
    </w:p>
    <w:p w14:paraId="424A56E4" w14:textId="7E006C19" w:rsidR="00144C9F" w:rsidRPr="00EC124F" w:rsidRDefault="00144C9F" w:rsidP="00144C9F">
      <w:pPr>
        <w:spacing w:after="0" w:line="360" w:lineRule="auto"/>
        <w:jc w:val="both"/>
        <w:rPr>
          <w:rFonts w:ascii="Arial" w:hAnsi="Arial" w:cs="Arial"/>
          <w:i/>
          <w:iCs/>
          <w:sz w:val="28"/>
          <w:szCs w:val="28"/>
        </w:rPr>
      </w:pPr>
      <w:r w:rsidRPr="00EC124F">
        <w:rPr>
          <w:rFonts w:ascii="Arial" w:hAnsi="Arial" w:cs="Arial"/>
          <w:i/>
          <w:iCs/>
          <w:sz w:val="28"/>
          <w:szCs w:val="28"/>
        </w:rPr>
        <w:t>Cotejados y revisados cada uno de los expedientes personales de los aspirantes y observando que cumplen con todos y cada uno de los requisitos de la convocatoria, los integrantes de las Comisiones Edilicias de Cultura, Educación y Festividades Cívicas, y Derechos Humanos, Equidad de Género, Asuntos Indígenas y Atención a Grupos Prioritarios, conforme a lo dispuesto por el artículo 71 y demás relativos y aplicables del Reglamento Interior relativos al funcionamiento del Ayuntamiento, los integrantes de las Comisiones aprobamos por UNANIMIDAD de los presentes los nominados a dicho premio por lo que presentamos para su discusión y en su caso aprobación dictamen que contiene los siguientes:</w:t>
      </w:r>
      <w:r>
        <w:rPr>
          <w:rFonts w:ascii="Arial" w:hAnsi="Arial" w:cs="Arial"/>
          <w:i/>
          <w:iCs/>
          <w:sz w:val="28"/>
          <w:szCs w:val="28"/>
        </w:rPr>
        <w:t xml:space="preserve"> </w:t>
      </w:r>
      <w:r w:rsidRPr="00EC124F">
        <w:rPr>
          <w:rFonts w:ascii="Arial" w:hAnsi="Arial" w:cs="Arial"/>
          <w:b/>
          <w:i/>
          <w:iCs/>
          <w:sz w:val="28"/>
          <w:szCs w:val="28"/>
        </w:rPr>
        <w:t>RESOLUTIVOS:</w:t>
      </w:r>
      <w:r>
        <w:rPr>
          <w:rFonts w:ascii="Arial" w:hAnsi="Arial" w:cs="Arial"/>
          <w:i/>
          <w:iCs/>
          <w:sz w:val="28"/>
          <w:szCs w:val="28"/>
        </w:rPr>
        <w:t xml:space="preserve"> </w:t>
      </w:r>
      <w:r w:rsidRPr="00EC124F">
        <w:rPr>
          <w:rFonts w:ascii="Arial" w:hAnsi="Arial" w:cs="Arial"/>
          <w:b/>
          <w:bCs/>
          <w:i/>
          <w:iCs/>
          <w:sz w:val="28"/>
          <w:szCs w:val="28"/>
        </w:rPr>
        <w:t>PRIMERO</w:t>
      </w:r>
      <w:r w:rsidRPr="00EC124F">
        <w:rPr>
          <w:rFonts w:ascii="Arial" w:hAnsi="Arial" w:cs="Arial"/>
          <w:i/>
          <w:iCs/>
          <w:sz w:val="28"/>
          <w:szCs w:val="28"/>
        </w:rPr>
        <w:t xml:space="preserve">- Se autorice la entrega del premio </w:t>
      </w:r>
      <w:bookmarkStart w:id="7" w:name="_Hlk174969446"/>
      <w:r w:rsidRPr="00EC124F">
        <w:rPr>
          <w:rFonts w:ascii="Arial" w:hAnsi="Arial" w:cs="Arial"/>
          <w:b/>
          <w:i/>
          <w:iCs/>
          <w:sz w:val="28"/>
          <w:szCs w:val="28"/>
        </w:rPr>
        <w:t xml:space="preserve">“Julia Verduzco de Elizondo </w:t>
      </w:r>
      <w:r w:rsidRPr="00EC124F">
        <w:rPr>
          <w:rFonts w:ascii="Arial" w:hAnsi="Arial" w:cs="Arial"/>
          <w:b/>
          <w:bCs/>
          <w:i/>
          <w:iCs/>
          <w:sz w:val="28"/>
          <w:szCs w:val="28"/>
        </w:rPr>
        <w:t>2026</w:t>
      </w:r>
      <w:r w:rsidRPr="00EC124F">
        <w:rPr>
          <w:rFonts w:ascii="Arial" w:hAnsi="Arial" w:cs="Arial"/>
          <w:i/>
          <w:iCs/>
          <w:sz w:val="28"/>
          <w:szCs w:val="28"/>
        </w:rPr>
        <w:t xml:space="preserve">" </w:t>
      </w:r>
      <w:bookmarkEnd w:id="7"/>
      <w:r w:rsidRPr="00EC124F">
        <w:rPr>
          <w:rFonts w:ascii="Arial" w:hAnsi="Arial" w:cs="Arial"/>
          <w:i/>
          <w:iCs/>
          <w:sz w:val="28"/>
          <w:szCs w:val="28"/>
        </w:rPr>
        <w:t>en sus modalidades:</w:t>
      </w:r>
      <w:r>
        <w:rPr>
          <w:rFonts w:ascii="Arial" w:hAnsi="Arial" w:cs="Arial"/>
          <w:i/>
          <w:iCs/>
          <w:sz w:val="28"/>
          <w:szCs w:val="28"/>
        </w:rPr>
        <w:t xml:space="preserve"> 1. </w:t>
      </w:r>
      <w:r w:rsidRPr="00144C9F">
        <w:rPr>
          <w:rFonts w:ascii="Arial" w:eastAsia="Times New Roman" w:hAnsi="Arial" w:cs="Arial"/>
          <w:i/>
          <w:iCs/>
          <w:sz w:val="28"/>
          <w:szCs w:val="28"/>
          <w:lang w:eastAsia="es-MX"/>
        </w:rPr>
        <w:t>Confianza del Sistema para el Desarrollo Integral de la Familia del Municipio de Zapotlán el Grande, Jalisco.</w:t>
      </w:r>
      <w:r>
        <w:rPr>
          <w:rFonts w:ascii="Arial" w:eastAsia="Times New Roman" w:hAnsi="Arial" w:cs="Arial"/>
          <w:i/>
          <w:iCs/>
          <w:sz w:val="28"/>
          <w:szCs w:val="28"/>
          <w:lang w:eastAsia="es-MX"/>
        </w:rPr>
        <w:t xml:space="preserve"> </w:t>
      </w:r>
      <w:r>
        <w:rPr>
          <w:rFonts w:ascii="Arial" w:hAnsi="Arial" w:cs="Arial"/>
          <w:i/>
          <w:iCs/>
          <w:sz w:val="28"/>
          <w:szCs w:val="28"/>
        </w:rPr>
        <w:t xml:space="preserve">2. </w:t>
      </w:r>
      <w:r w:rsidRPr="00144C9F">
        <w:rPr>
          <w:rFonts w:ascii="Arial" w:eastAsia="Times New Roman" w:hAnsi="Arial" w:cs="Arial"/>
          <w:i/>
          <w:iCs/>
          <w:sz w:val="28"/>
          <w:szCs w:val="28"/>
          <w:lang w:eastAsia="es-MX"/>
        </w:rPr>
        <w:t>Base del Sistema para el Desarrollo Integral de la Familia del Municipio de Zapotlán el Grande, Jalisco.</w:t>
      </w:r>
      <w:r>
        <w:rPr>
          <w:rFonts w:ascii="Arial" w:eastAsia="Times New Roman" w:hAnsi="Arial" w:cs="Arial"/>
          <w:i/>
          <w:iCs/>
          <w:sz w:val="28"/>
          <w:szCs w:val="28"/>
          <w:lang w:eastAsia="es-MX"/>
        </w:rPr>
        <w:t xml:space="preserve"> </w:t>
      </w:r>
      <w:r>
        <w:rPr>
          <w:rFonts w:ascii="Arial" w:hAnsi="Arial" w:cs="Arial"/>
          <w:i/>
          <w:iCs/>
          <w:sz w:val="28"/>
          <w:szCs w:val="28"/>
        </w:rPr>
        <w:t xml:space="preserve">3. </w:t>
      </w:r>
      <w:r w:rsidRPr="00144C9F">
        <w:rPr>
          <w:rFonts w:ascii="Arial" w:eastAsia="Times New Roman" w:hAnsi="Arial" w:cs="Arial"/>
          <w:i/>
          <w:iCs/>
          <w:sz w:val="28"/>
          <w:szCs w:val="28"/>
          <w:lang w:eastAsia="es-MX"/>
        </w:rPr>
        <w:t xml:space="preserve">Confianza o Base del Organismo Público Descentralizado Administración de Estacionómetros para la Asistencia Social del Municipio de </w:t>
      </w:r>
      <w:r w:rsidRPr="00144C9F">
        <w:rPr>
          <w:rFonts w:ascii="Arial" w:eastAsia="Times New Roman" w:hAnsi="Arial" w:cs="Arial"/>
          <w:i/>
          <w:iCs/>
          <w:sz w:val="28"/>
          <w:szCs w:val="28"/>
          <w:lang w:eastAsia="es-MX"/>
        </w:rPr>
        <w:lastRenderedPageBreak/>
        <w:t>Zapotlán el Grande, Jalisco.</w:t>
      </w:r>
      <w:r>
        <w:rPr>
          <w:rFonts w:ascii="Arial" w:hAnsi="Arial" w:cs="Arial"/>
          <w:i/>
          <w:iCs/>
          <w:sz w:val="28"/>
          <w:szCs w:val="28"/>
        </w:rPr>
        <w:t xml:space="preserve"> </w:t>
      </w:r>
      <w:r w:rsidRPr="00EC124F">
        <w:rPr>
          <w:rFonts w:ascii="Arial" w:hAnsi="Arial" w:cs="Arial"/>
          <w:i/>
          <w:iCs/>
          <w:sz w:val="28"/>
          <w:szCs w:val="28"/>
        </w:rPr>
        <w:t>Para que sean seleccionadas mediante votación por cedula, conforme a las bases de la convocatoria correspondiente. Votación que deberá apegarse a los lineamientos que establece el Artículo 132 numeral 2 del Reglamento Interior del Ayuntamiento de Zapotlán el Grande, aplicado por analogía al caso en concreto.</w:t>
      </w:r>
      <w:r>
        <w:rPr>
          <w:rFonts w:ascii="Arial" w:hAnsi="Arial" w:cs="Arial"/>
          <w:i/>
          <w:iCs/>
          <w:sz w:val="28"/>
          <w:szCs w:val="28"/>
        </w:rPr>
        <w:t xml:space="preserve"> </w:t>
      </w:r>
      <w:r w:rsidRPr="00EC124F">
        <w:rPr>
          <w:rFonts w:ascii="Arial" w:hAnsi="Arial" w:cs="Arial"/>
          <w:b/>
          <w:bCs/>
          <w:i/>
          <w:iCs/>
          <w:sz w:val="28"/>
          <w:szCs w:val="28"/>
        </w:rPr>
        <w:t>SEGUNDO</w:t>
      </w:r>
      <w:r w:rsidRPr="00EC124F">
        <w:rPr>
          <w:rFonts w:ascii="Arial" w:hAnsi="Arial" w:cs="Arial"/>
          <w:i/>
          <w:iCs/>
          <w:sz w:val="28"/>
          <w:szCs w:val="28"/>
        </w:rPr>
        <w:t>.- Se instruya a la Secretaria de Ayuntamiento, Maestra Karla Cisneros Torres, para que realice al término de la lectura del presente dictamen, la votación correspondiente para la elección de los ganadores, eligiendo primeramente al  de Confianza del Sistema para el Desarrollo Integral de la Familia del Municipio de Zapotlán el Grande, Jalisco, en segundo término al trabajador de Base del Sistema para el Desarrollo Integral de la Familia del Municipio de Zapotlán el Grande, Jalisco y en tercer al trabajador de Confianza o Base Organismo Público Descentralizado Administración de Estacionómetros para la Asistencia Social del Municipio de Zapotlán el Grande, Jalisco, entre las siguientes propuestas:</w:t>
      </w:r>
    </w:p>
    <w:p w14:paraId="38F42DD6" w14:textId="1D1E889C" w:rsidR="00144C9F" w:rsidRDefault="00144C9F" w:rsidP="00144C9F">
      <w:pPr>
        <w:spacing w:after="0" w:line="360" w:lineRule="auto"/>
        <w:jc w:val="both"/>
        <w:rPr>
          <w:rFonts w:ascii="Arial" w:hAnsi="Arial" w:cs="Arial"/>
          <w:i/>
          <w:iCs/>
          <w:sz w:val="28"/>
          <w:szCs w:val="28"/>
        </w:rPr>
      </w:pPr>
      <w:r w:rsidRPr="00EC124F">
        <w:rPr>
          <w:rFonts w:ascii="Arial" w:hAnsi="Arial" w:cs="Arial"/>
          <w:i/>
          <w:iCs/>
          <w:sz w:val="28"/>
          <w:szCs w:val="28"/>
        </w:rPr>
        <w:t xml:space="preserve"> Se anexa copia de la semblanza y foto de los Servidores Públicos propuestos.</w:t>
      </w:r>
      <w:r w:rsidR="001F4B5C">
        <w:rPr>
          <w:rFonts w:ascii="Arial" w:hAnsi="Arial" w:cs="Arial"/>
          <w:i/>
          <w:iCs/>
          <w:sz w:val="28"/>
          <w:szCs w:val="28"/>
        </w:rPr>
        <w:t xml:space="preserve"> - - - - - - - - - - - - - - - - - - - - - - - - - - - - - -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3838"/>
      </w:tblGrid>
      <w:tr w:rsidR="001F4B5C" w:rsidRPr="001B5919" w14:paraId="3A1625F5" w14:textId="77777777" w:rsidTr="000B5213">
        <w:tc>
          <w:tcPr>
            <w:tcW w:w="9071" w:type="dxa"/>
            <w:gridSpan w:val="2"/>
          </w:tcPr>
          <w:p w14:paraId="72A8356A" w14:textId="77777777" w:rsidR="001F4B5C" w:rsidRPr="001B5919" w:rsidRDefault="001F4B5C" w:rsidP="000B5213">
            <w:pPr>
              <w:spacing w:after="200" w:line="360" w:lineRule="auto"/>
              <w:jc w:val="center"/>
              <w:rPr>
                <w:rFonts w:ascii="Arial" w:hAnsi="Arial" w:cs="Arial"/>
                <w:b/>
                <w:bCs/>
                <w:sz w:val="20"/>
                <w:szCs w:val="20"/>
              </w:rPr>
            </w:pPr>
            <w:r w:rsidRPr="001B5919">
              <w:rPr>
                <w:rFonts w:ascii="Arial" w:hAnsi="Arial" w:cs="Arial"/>
                <w:b/>
                <w:bCs/>
                <w:sz w:val="20"/>
                <w:szCs w:val="20"/>
              </w:rPr>
              <w:t>NOMINADOS A LA PRESEA “JULIA VERDUZCO DE ELIZONDO 2026”</w:t>
            </w:r>
          </w:p>
        </w:tc>
      </w:tr>
      <w:tr w:rsidR="001F4B5C" w:rsidRPr="001B5919" w14:paraId="0CBBEE22" w14:textId="77777777" w:rsidTr="000B5213">
        <w:tc>
          <w:tcPr>
            <w:tcW w:w="4535" w:type="dxa"/>
          </w:tcPr>
          <w:p w14:paraId="7EBB0AFB" w14:textId="77777777" w:rsidR="001F4B5C" w:rsidRPr="001B5919" w:rsidRDefault="001F4B5C" w:rsidP="000B5213">
            <w:pPr>
              <w:spacing w:after="200" w:line="360" w:lineRule="auto"/>
              <w:jc w:val="center"/>
              <w:rPr>
                <w:rFonts w:ascii="Arial" w:hAnsi="Arial" w:cs="Arial"/>
                <w:b/>
                <w:bCs/>
                <w:sz w:val="20"/>
                <w:szCs w:val="20"/>
              </w:rPr>
            </w:pPr>
            <w:r w:rsidRPr="001B5919">
              <w:rPr>
                <w:rFonts w:ascii="Arial" w:hAnsi="Arial" w:cs="Arial"/>
                <w:b/>
                <w:bCs/>
                <w:sz w:val="20"/>
                <w:szCs w:val="20"/>
              </w:rPr>
              <w:t>EMPLEADO</w:t>
            </w:r>
          </w:p>
        </w:tc>
        <w:tc>
          <w:tcPr>
            <w:tcW w:w="4536" w:type="dxa"/>
          </w:tcPr>
          <w:p w14:paraId="68A13D5C" w14:textId="77777777" w:rsidR="001F4B5C" w:rsidRPr="001B5919" w:rsidRDefault="001F4B5C" w:rsidP="000B5213">
            <w:pPr>
              <w:spacing w:after="200" w:line="360" w:lineRule="auto"/>
              <w:jc w:val="center"/>
              <w:rPr>
                <w:rFonts w:ascii="Arial" w:hAnsi="Arial" w:cs="Arial"/>
                <w:b/>
                <w:bCs/>
                <w:sz w:val="20"/>
                <w:szCs w:val="20"/>
              </w:rPr>
            </w:pPr>
            <w:r w:rsidRPr="001B5919">
              <w:rPr>
                <w:rFonts w:ascii="Arial" w:hAnsi="Arial" w:cs="Arial"/>
                <w:b/>
                <w:bCs/>
                <w:sz w:val="20"/>
                <w:szCs w:val="20"/>
              </w:rPr>
              <w:t>DEPENDENCIA</w:t>
            </w:r>
          </w:p>
        </w:tc>
      </w:tr>
      <w:tr w:rsidR="001F4B5C" w:rsidRPr="001B5919" w14:paraId="1F632C90" w14:textId="77777777" w:rsidTr="000B5213">
        <w:trPr>
          <w:trHeight w:val="300"/>
        </w:trPr>
        <w:tc>
          <w:tcPr>
            <w:tcW w:w="4535" w:type="dxa"/>
          </w:tcPr>
          <w:p w14:paraId="20AB3D8F"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ANA LUISA RIVERA BALTAZAR</w:t>
            </w:r>
          </w:p>
        </w:tc>
        <w:tc>
          <w:tcPr>
            <w:tcW w:w="4536" w:type="dxa"/>
          </w:tcPr>
          <w:p w14:paraId="64655B0F"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1F4B5C" w:rsidRPr="001B5919" w14:paraId="5392B09A" w14:textId="77777777" w:rsidTr="000B5213">
        <w:trPr>
          <w:trHeight w:val="300"/>
        </w:trPr>
        <w:tc>
          <w:tcPr>
            <w:tcW w:w="4535" w:type="dxa"/>
          </w:tcPr>
          <w:p w14:paraId="3AB1492F"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MIRNA GUADALUPE LUJAN FLORES </w:t>
            </w:r>
          </w:p>
        </w:tc>
        <w:tc>
          <w:tcPr>
            <w:tcW w:w="4536" w:type="dxa"/>
          </w:tcPr>
          <w:p w14:paraId="3E5164BE"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1F4B5C" w:rsidRPr="001B5919" w14:paraId="1B4EE047" w14:textId="77777777" w:rsidTr="000B5213">
        <w:trPr>
          <w:trHeight w:val="240"/>
        </w:trPr>
        <w:tc>
          <w:tcPr>
            <w:tcW w:w="4535" w:type="dxa"/>
          </w:tcPr>
          <w:p w14:paraId="3D8DED25"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DAVID ANGUIANO AGUILAR </w:t>
            </w:r>
          </w:p>
        </w:tc>
        <w:tc>
          <w:tcPr>
            <w:tcW w:w="4536" w:type="dxa"/>
          </w:tcPr>
          <w:p w14:paraId="08CF7F2F"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1F4B5C" w:rsidRPr="001B5919" w14:paraId="4A1377E8" w14:textId="77777777" w:rsidTr="000B5213">
        <w:tc>
          <w:tcPr>
            <w:tcW w:w="4535" w:type="dxa"/>
          </w:tcPr>
          <w:p w14:paraId="3BFED218"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JOSÉ LUIS RUBIO </w:t>
            </w:r>
          </w:p>
        </w:tc>
        <w:tc>
          <w:tcPr>
            <w:tcW w:w="4536" w:type="dxa"/>
          </w:tcPr>
          <w:p w14:paraId="39CEB571"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1F4B5C" w:rsidRPr="001B5919" w14:paraId="4BA9DC64" w14:textId="77777777" w:rsidTr="000B5213">
        <w:tc>
          <w:tcPr>
            <w:tcW w:w="4535" w:type="dxa"/>
          </w:tcPr>
          <w:p w14:paraId="67EBE089"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MIRIAM IVAN GARCÍA </w:t>
            </w:r>
          </w:p>
        </w:tc>
        <w:tc>
          <w:tcPr>
            <w:tcW w:w="4536" w:type="dxa"/>
          </w:tcPr>
          <w:p w14:paraId="5F11DF21"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DIF(CONFIANZA)</w:t>
            </w:r>
          </w:p>
        </w:tc>
      </w:tr>
      <w:tr w:rsidR="001F4B5C" w:rsidRPr="001B5919" w14:paraId="37C49A71" w14:textId="77777777" w:rsidTr="000B5213">
        <w:trPr>
          <w:trHeight w:val="375"/>
        </w:trPr>
        <w:tc>
          <w:tcPr>
            <w:tcW w:w="4535" w:type="dxa"/>
          </w:tcPr>
          <w:p w14:paraId="4E78B547"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lastRenderedPageBreak/>
              <w:t xml:space="preserve">BERENICE GONZÁLEZ </w:t>
            </w:r>
          </w:p>
        </w:tc>
        <w:tc>
          <w:tcPr>
            <w:tcW w:w="4536" w:type="dxa"/>
          </w:tcPr>
          <w:p w14:paraId="07CF538A"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714456E7" w14:textId="77777777" w:rsidTr="000B5213">
        <w:trPr>
          <w:trHeight w:val="902"/>
        </w:trPr>
        <w:tc>
          <w:tcPr>
            <w:tcW w:w="4535" w:type="dxa"/>
          </w:tcPr>
          <w:p w14:paraId="0C65BB91"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LESDIE LINETTE MAGAÑA MORAN </w:t>
            </w:r>
          </w:p>
        </w:tc>
        <w:tc>
          <w:tcPr>
            <w:tcW w:w="4536" w:type="dxa"/>
          </w:tcPr>
          <w:p w14:paraId="35D96D56"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035CA41E" w14:textId="77777777" w:rsidTr="000B5213">
        <w:trPr>
          <w:trHeight w:val="330"/>
        </w:trPr>
        <w:tc>
          <w:tcPr>
            <w:tcW w:w="4535" w:type="dxa"/>
          </w:tcPr>
          <w:p w14:paraId="65C6D3E0"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MA. ROSARIO REYES CARRILLO</w:t>
            </w:r>
          </w:p>
        </w:tc>
        <w:tc>
          <w:tcPr>
            <w:tcW w:w="4536" w:type="dxa"/>
          </w:tcPr>
          <w:p w14:paraId="17BB313D"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06DE995E" w14:textId="77777777" w:rsidTr="000B5213">
        <w:trPr>
          <w:trHeight w:val="345"/>
        </w:trPr>
        <w:tc>
          <w:tcPr>
            <w:tcW w:w="4535" w:type="dxa"/>
          </w:tcPr>
          <w:p w14:paraId="1410B3CC"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TERESA LARES GALINDO </w:t>
            </w:r>
          </w:p>
        </w:tc>
        <w:tc>
          <w:tcPr>
            <w:tcW w:w="4536" w:type="dxa"/>
          </w:tcPr>
          <w:p w14:paraId="5FCE429E"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54C14B15" w14:textId="77777777" w:rsidTr="000B5213">
        <w:trPr>
          <w:trHeight w:val="345"/>
        </w:trPr>
        <w:tc>
          <w:tcPr>
            <w:tcW w:w="4535" w:type="dxa"/>
          </w:tcPr>
          <w:p w14:paraId="24AE6931"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YOLANDA ÁLVAREZ CORTÉS </w:t>
            </w:r>
          </w:p>
        </w:tc>
        <w:tc>
          <w:tcPr>
            <w:tcW w:w="4536" w:type="dxa"/>
          </w:tcPr>
          <w:p w14:paraId="52063F90"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3159E8F0" w14:textId="77777777" w:rsidTr="000B5213">
        <w:trPr>
          <w:trHeight w:val="345"/>
        </w:trPr>
        <w:tc>
          <w:tcPr>
            <w:tcW w:w="4535" w:type="dxa"/>
          </w:tcPr>
          <w:p w14:paraId="166A4151"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JUANA MARICELA GARCÍA FRÍAS </w:t>
            </w:r>
          </w:p>
        </w:tc>
        <w:tc>
          <w:tcPr>
            <w:tcW w:w="4536" w:type="dxa"/>
          </w:tcPr>
          <w:p w14:paraId="05588E5B"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5055D88B" w14:textId="77777777" w:rsidTr="000B5213">
        <w:trPr>
          <w:trHeight w:val="299"/>
        </w:trPr>
        <w:tc>
          <w:tcPr>
            <w:tcW w:w="4535" w:type="dxa"/>
          </w:tcPr>
          <w:p w14:paraId="614A1BA6"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HUGO ANTONIO SILVA GÓMEZ </w:t>
            </w:r>
          </w:p>
        </w:tc>
        <w:tc>
          <w:tcPr>
            <w:tcW w:w="4536" w:type="dxa"/>
          </w:tcPr>
          <w:p w14:paraId="73138EB0"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DIF (BASE)</w:t>
            </w:r>
          </w:p>
        </w:tc>
      </w:tr>
      <w:tr w:rsidR="001F4B5C" w:rsidRPr="001B5919" w14:paraId="09136A37" w14:textId="77777777" w:rsidTr="000B5213">
        <w:trPr>
          <w:trHeight w:val="410"/>
        </w:trPr>
        <w:tc>
          <w:tcPr>
            <w:tcW w:w="4535" w:type="dxa"/>
          </w:tcPr>
          <w:p w14:paraId="086127D6" w14:textId="77777777" w:rsidR="001F4B5C" w:rsidRPr="001B5919" w:rsidRDefault="001F4B5C" w:rsidP="001F4B5C">
            <w:pPr>
              <w:numPr>
                <w:ilvl w:val="0"/>
                <w:numId w:val="9"/>
              </w:numPr>
              <w:spacing w:after="200" w:line="360" w:lineRule="auto"/>
              <w:jc w:val="both"/>
              <w:rPr>
                <w:rFonts w:ascii="Arial" w:hAnsi="Arial" w:cs="Arial"/>
                <w:sz w:val="20"/>
                <w:szCs w:val="20"/>
              </w:rPr>
            </w:pPr>
            <w:r w:rsidRPr="001B5919">
              <w:rPr>
                <w:rFonts w:ascii="Arial" w:hAnsi="Arial" w:cs="Arial"/>
                <w:sz w:val="20"/>
                <w:szCs w:val="20"/>
              </w:rPr>
              <w:t xml:space="preserve">ROSA MARIA BERNAL PEREZ </w:t>
            </w:r>
          </w:p>
        </w:tc>
        <w:tc>
          <w:tcPr>
            <w:tcW w:w="4536" w:type="dxa"/>
          </w:tcPr>
          <w:p w14:paraId="12420055" w14:textId="77777777" w:rsidR="001F4B5C" w:rsidRPr="001B5919" w:rsidRDefault="001F4B5C" w:rsidP="000B5213">
            <w:pPr>
              <w:spacing w:after="200" w:line="360" w:lineRule="auto"/>
              <w:jc w:val="both"/>
              <w:rPr>
                <w:rFonts w:ascii="Arial" w:hAnsi="Arial" w:cs="Arial"/>
                <w:sz w:val="20"/>
                <w:szCs w:val="20"/>
              </w:rPr>
            </w:pPr>
            <w:r w:rsidRPr="001B5919">
              <w:rPr>
                <w:rFonts w:ascii="Arial" w:hAnsi="Arial" w:cs="Arial"/>
                <w:sz w:val="20"/>
                <w:szCs w:val="20"/>
              </w:rPr>
              <w:t>ESTACIONOMETROS (BASE)</w:t>
            </w:r>
          </w:p>
        </w:tc>
      </w:tr>
    </w:tbl>
    <w:p w14:paraId="33583A87" w14:textId="77777777" w:rsidR="001F4B5C" w:rsidRDefault="001F4B5C" w:rsidP="00144C9F">
      <w:pPr>
        <w:spacing w:after="0" w:line="360" w:lineRule="auto"/>
        <w:jc w:val="both"/>
        <w:rPr>
          <w:rFonts w:ascii="Arial" w:hAnsi="Arial" w:cs="Arial"/>
          <w:i/>
          <w:iCs/>
          <w:sz w:val="28"/>
          <w:szCs w:val="28"/>
        </w:rPr>
      </w:pPr>
    </w:p>
    <w:p w14:paraId="3549AAF2" w14:textId="77777777" w:rsidR="009C0251" w:rsidRDefault="001F4B5C" w:rsidP="001F4B5C">
      <w:pPr>
        <w:spacing w:after="0" w:line="360" w:lineRule="auto"/>
        <w:jc w:val="both"/>
        <w:rPr>
          <w:rFonts w:ascii="Arial" w:hAnsi="Arial" w:cs="Arial"/>
          <w:b/>
          <w:bCs/>
          <w:i/>
          <w:iCs/>
          <w:sz w:val="28"/>
          <w:szCs w:val="28"/>
        </w:rPr>
      </w:pPr>
      <w:r w:rsidRPr="00EC124F">
        <w:rPr>
          <w:rFonts w:ascii="Arial" w:hAnsi="Arial" w:cs="Arial"/>
          <w:b/>
          <w:i/>
          <w:iCs/>
          <w:sz w:val="28"/>
          <w:szCs w:val="28"/>
        </w:rPr>
        <w:t xml:space="preserve">TERCERO.- </w:t>
      </w:r>
      <w:r w:rsidRPr="00EC124F">
        <w:rPr>
          <w:rFonts w:ascii="Arial" w:hAnsi="Arial" w:cs="Arial"/>
          <w:i/>
          <w:iCs/>
          <w:sz w:val="28"/>
          <w:szCs w:val="28"/>
        </w:rPr>
        <w:t>Se exhorte a la Directora del Sistema para el Desarrollo Integral de la Familia (DIF) L.A.E.</w:t>
      </w:r>
      <w:r w:rsidRPr="00EC124F">
        <w:rPr>
          <w:rFonts w:ascii="Arial" w:hAnsi="Arial" w:cs="Arial"/>
          <w:b/>
          <w:i/>
          <w:iCs/>
          <w:sz w:val="28"/>
          <w:szCs w:val="28"/>
        </w:rPr>
        <w:t xml:space="preserve"> </w:t>
      </w:r>
      <w:r w:rsidRPr="00EC124F">
        <w:rPr>
          <w:rFonts w:ascii="Arial" w:hAnsi="Arial" w:cs="Arial"/>
          <w:bCs/>
          <w:i/>
          <w:iCs/>
          <w:sz w:val="28"/>
          <w:szCs w:val="28"/>
        </w:rPr>
        <w:t>Norma Cecilia Ruiz Cárdenas</w:t>
      </w:r>
      <w:r w:rsidRPr="00EC124F">
        <w:rPr>
          <w:rFonts w:ascii="Arial" w:hAnsi="Arial" w:cs="Arial"/>
          <w:b/>
          <w:i/>
          <w:iCs/>
          <w:sz w:val="28"/>
          <w:szCs w:val="28"/>
        </w:rPr>
        <w:t xml:space="preserve"> </w:t>
      </w:r>
      <w:r w:rsidRPr="00EC124F">
        <w:rPr>
          <w:rFonts w:ascii="Arial" w:hAnsi="Arial" w:cs="Arial"/>
          <w:bCs/>
          <w:i/>
          <w:iCs/>
          <w:sz w:val="28"/>
          <w:szCs w:val="28"/>
        </w:rPr>
        <w:t>y</w:t>
      </w:r>
      <w:r w:rsidRPr="00EC124F">
        <w:rPr>
          <w:rFonts w:ascii="Arial" w:hAnsi="Arial" w:cs="Arial"/>
          <w:b/>
          <w:i/>
          <w:iCs/>
          <w:sz w:val="28"/>
          <w:szCs w:val="28"/>
        </w:rPr>
        <w:t xml:space="preserve"> </w:t>
      </w:r>
      <w:r w:rsidRPr="00EC124F">
        <w:rPr>
          <w:rFonts w:ascii="Arial" w:hAnsi="Arial" w:cs="Arial"/>
          <w:i/>
          <w:iCs/>
          <w:sz w:val="28"/>
          <w:szCs w:val="28"/>
        </w:rPr>
        <w:t xml:space="preserve">al Director del OPD de Estacionómetros para la Asistencia Social Municipal Lic. </w:t>
      </w:r>
      <w:r w:rsidRPr="00EC124F">
        <w:rPr>
          <w:rFonts w:ascii="Arial" w:hAnsi="Arial" w:cs="Arial"/>
          <w:bCs/>
          <w:i/>
          <w:iCs/>
          <w:sz w:val="28"/>
          <w:szCs w:val="28"/>
        </w:rPr>
        <w:t>Santos Alejandro Jiménez Cuevas</w:t>
      </w:r>
      <w:r w:rsidRPr="00EC124F">
        <w:rPr>
          <w:rFonts w:ascii="Arial" w:hAnsi="Arial" w:cs="Arial"/>
          <w:i/>
          <w:iCs/>
          <w:sz w:val="28"/>
          <w:szCs w:val="28"/>
        </w:rPr>
        <w:t xml:space="preserve"> para que realicen los trámites correspondientes y se emita el cheque por el monto correspondiente a una quincena, y de la misma manera se manden a elaborar los reconocimientos enmarcados y las preseas de las personas que resulten seleccionadas entre los nominados para recibir la distinción del “Premio</w:t>
      </w:r>
      <w:r w:rsidRPr="00EC124F">
        <w:rPr>
          <w:rFonts w:ascii="Arial" w:hAnsi="Arial" w:cs="Arial"/>
          <w:b/>
          <w:bCs/>
          <w:i/>
          <w:iCs/>
          <w:sz w:val="28"/>
          <w:szCs w:val="28"/>
        </w:rPr>
        <w:t xml:space="preserve"> </w:t>
      </w:r>
      <w:r w:rsidRPr="00EC124F">
        <w:rPr>
          <w:rFonts w:ascii="Arial" w:hAnsi="Arial" w:cs="Arial"/>
          <w:b/>
          <w:i/>
          <w:iCs/>
          <w:sz w:val="28"/>
          <w:szCs w:val="28"/>
        </w:rPr>
        <w:t xml:space="preserve">“Julia Verduzco de Elizondo </w:t>
      </w:r>
      <w:r w:rsidRPr="00EC124F">
        <w:rPr>
          <w:rFonts w:ascii="Arial" w:hAnsi="Arial" w:cs="Arial"/>
          <w:b/>
          <w:bCs/>
          <w:i/>
          <w:iCs/>
          <w:sz w:val="28"/>
          <w:szCs w:val="28"/>
        </w:rPr>
        <w:t>2026</w:t>
      </w:r>
      <w:r w:rsidRPr="00EC124F">
        <w:rPr>
          <w:rFonts w:ascii="Arial" w:hAnsi="Arial" w:cs="Arial"/>
          <w:i/>
          <w:iCs/>
          <w:sz w:val="28"/>
          <w:szCs w:val="28"/>
        </w:rPr>
        <w:t>".</w:t>
      </w:r>
      <w:r>
        <w:rPr>
          <w:rFonts w:ascii="Arial" w:hAnsi="Arial" w:cs="Arial"/>
          <w:i/>
          <w:iCs/>
          <w:sz w:val="28"/>
          <w:szCs w:val="28"/>
        </w:rPr>
        <w:t xml:space="preserve"> </w:t>
      </w:r>
      <w:r w:rsidRPr="00EC124F">
        <w:rPr>
          <w:rFonts w:ascii="Arial" w:hAnsi="Arial" w:cs="Arial"/>
          <w:b/>
          <w:i/>
          <w:iCs/>
          <w:sz w:val="28"/>
          <w:szCs w:val="28"/>
        </w:rPr>
        <w:t xml:space="preserve">CUARTO.- </w:t>
      </w:r>
      <w:r w:rsidRPr="00EC124F">
        <w:rPr>
          <w:rFonts w:ascii="Arial" w:hAnsi="Arial" w:cs="Arial"/>
          <w:bCs/>
          <w:i/>
          <w:iCs/>
          <w:sz w:val="28"/>
          <w:szCs w:val="28"/>
        </w:rPr>
        <w:t>Se autorice la Sesión Solemne a celebrarse el día martes 24 de junio de la presente anualidad en el Patio Central del Palacio Municipal a las 11:00 horas para la entrega del premio “</w:t>
      </w:r>
      <w:r w:rsidRPr="00EC124F">
        <w:rPr>
          <w:rFonts w:ascii="Arial" w:hAnsi="Arial" w:cs="Arial"/>
          <w:b/>
          <w:bCs/>
          <w:i/>
          <w:iCs/>
          <w:sz w:val="28"/>
          <w:szCs w:val="28"/>
        </w:rPr>
        <w:t>Julia Verduzco de Elizondo</w:t>
      </w:r>
      <w:r w:rsidRPr="00EC124F">
        <w:rPr>
          <w:rFonts w:ascii="Arial" w:hAnsi="Arial" w:cs="Arial"/>
          <w:bCs/>
          <w:i/>
          <w:iCs/>
          <w:sz w:val="28"/>
          <w:szCs w:val="28"/>
        </w:rPr>
        <w:t xml:space="preserve"> </w:t>
      </w:r>
      <w:r w:rsidRPr="00EC124F">
        <w:rPr>
          <w:rFonts w:ascii="Arial" w:hAnsi="Arial" w:cs="Arial"/>
          <w:b/>
          <w:bCs/>
          <w:i/>
          <w:iCs/>
          <w:sz w:val="28"/>
          <w:szCs w:val="28"/>
        </w:rPr>
        <w:t>2026</w:t>
      </w:r>
      <w:r w:rsidRPr="00EC124F">
        <w:rPr>
          <w:rFonts w:ascii="Arial" w:hAnsi="Arial" w:cs="Arial"/>
          <w:bCs/>
          <w:i/>
          <w:iCs/>
          <w:sz w:val="28"/>
          <w:szCs w:val="28"/>
        </w:rPr>
        <w:t xml:space="preserve">” </w:t>
      </w:r>
      <w:r>
        <w:rPr>
          <w:rFonts w:ascii="Arial" w:hAnsi="Arial" w:cs="Arial"/>
          <w:i/>
          <w:iCs/>
          <w:sz w:val="28"/>
          <w:szCs w:val="28"/>
        </w:rPr>
        <w:t xml:space="preserve"> </w:t>
      </w:r>
      <w:r w:rsidRPr="00EC124F">
        <w:rPr>
          <w:rFonts w:ascii="Arial" w:hAnsi="Arial" w:cs="Arial"/>
          <w:b/>
          <w:i/>
          <w:iCs/>
          <w:sz w:val="28"/>
          <w:szCs w:val="28"/>
        </w:rPr>
        <w:t>QUINTO.-</w:t>
      </w:r>
      <w:r w:rsidRPr="00EC124F">
        <w:rPr>
          <w:rFonts w:ascii="Arial" w:hAnsi="Arial" w:cs="Arial"/>
          <w:i/>
          <w:iCs/>
          <w:sz w:val="28"/>
          <w:szCs w:val="28"/>
        </w:rPr>
        <w:t xml:space="preserve"> Se instruya a la Secretaria de Gobierno la Maestra Karla Cisneros Torres, para que se sirva Notificar a quienes resultan ganadores al premio </w:t>
      </w:r>
      <w:r w:rsidRPr="00EC124F">
        <w:rPr>
          <w:rFonts w:ascii="Arial" w:hAnsi="Arial" w:cs="Arial"/>
          <w:b/>
          <w:i/>
          <w:iCs/>
          <w:sz w:val="28"/>
          <w:szCs w:val="28"/>
        </w:rPr>
        <w:t xml:space="preserve">“Julia Verduzco de Elizondo </w:t>
      </w:r>
      <w:r w:rsidRPr="00EC124F">
        <w:rPr>
          <w:rFonts w:ascii="Arial" w:hAnsi="Arial" w:cs="Arial"/>
          <w:b/>
          <w:bCs/>
          <w:i/>
          <w:iCs/>
          <w:sz w:val="28"/>
          <w:szCs w:val="28"/>
        </w:rPr>
        <w:t>2026</w:t>
      </w:r>
      <w:r w:rsidRPr="00EC124F">
        <w:rPr>
          <w:rFonts w:ascii="Arial" w:hAnsi="Arial" w:cs="Arial"/>
          <w:i/>
          <w:iCs/>
          <w:sz w:val="28"/>
          <w:szCs w:val="28"/>
        </w:rPr>
        <w:t xml:space="preserve">" para </w:t>
      </w:r>
      <w:r w:rsidRPr="00EC124F">
        <w:rPr>
          <w:rFonts w:ascii="Arial" w:hAnsi="Arial" w:cs="Arial"/>
          <w:i/>
          <w:iCs/>
          <w:sz w:val="28"/>
          <w:szCs w:val="28"/>
        </w:rPr>
        <w:lastRenderedPageBreak/>
        <w:t>que se presenten a la Sesión Solemne de Ayuntamiento a celebrarse el próximo viernes 24 de junio de 2026, en punto de las 11:00 (Once) horas en el Patio Central del Palacio Municipal.</w:t>
      </w:r>
      <w:r>
        <w:rPr>
          <w:rFonts w:ascii="Arial" w:hAnsi="Arial" w:cs="Arial"/>
          <w:i/>
          <w:iCs/>
          <w:sz w:val="28"/>
          <w:szCs w:val="28"/>
        </w:rPr>
        <w:t xml:space="preserve"> </w:t>
      </w:r>
      <w:proofErr w:type="gramStart"/>
      <w:r w:rsidRPr="00EC124F">
        <w:rPr>
          <w:rFonts w:ascii="Arial" w:hAnsi="Arial" w:cs="Arial"/>
          <w:b/>
          <w:i/>
          <w:iCs/>
          <w:sz w:val="28"/>
          <w:szCs w:val="28"/>
        </w:rPr>
        <w:t>SEXTO</w:t>
      </w:r>
      <w:r w:rsidRPr="00EC124F">
        <w:rPr>
          <w:rFonts w:ascii="Arial" w:hAnsi="Arial" w:cs="Arial"/>
          <w:b/>
          <w:i/>
          <w:iCs/>
          <w:sz w:val="28"/>
          <w:szCs w:val="28"/>
          <w:lang w:val="es-AR"/>
        </w:rPr>
        <w:t>.-</w:t>
      </w:r>
      <w:proofErr w:type="gramEnd"/>
      <w:r w:rsidRPr="00EC124F">
        <w:rPr>
          <w:rFonts w:ascii="Arial" w:hAnsi="Arial" w:cs="Arial"/>
          <w:b/>
          <w:i/>
          <w:iCs/>
          <w:sz w:val="28"/>
          <w:szCs w:val="28"/>
          <w:lang w:val="es-AR"/>
        </w:rPr>
        <w:t xml:space="preserve"> </w:t>
      </w:r>
      <w:r w:rsidRPr="00EC124F">
        <w:rPr>
          <w:rFonts w:ascii="Arial" w:hAnsi="Arial" w:cs="Arial"/>
          <w:i/>
          <w:iCs/>
          <w:sz w:val="28"/>
          <w:szCs w:val="28"/>
        </w:rPr>
        <w:t xml:space="preserve">Notifíquese a la </w:t>
      </w:r>
      <w:proofErr w:type="gramStart"/>
      <w:r w:rsidRPr="00EC124F">
        <w:rPr>
          <w:rFonts w:ascii="Arial" w:hAnsi="Arial" w:cs="Arial"/>
          <w:i/>
          <w:iCs/>
          <w:sz w:val="28"/>
          <w:szCs w:val="28"/>
        </w:rPr>
        <w:t>Presidenta</w:t>
      </w:r>
      <w:proofErr w:type="gramEnd"/>
      <w:r w:rsidRPr="00EC124F">
        <w:rPr>
          <w:rFonts w:ascii="Arial" w:hAnsi="Arial" w:cs="Arial"/>
          <w:i/>
          <w:iCs/>
          <w:sz w:val="28"/>
          <w:szCs w:val="28"/>
        </w:rPr>
        <w:t xml:space="preserve"> Municipal Lic. Magali Casillas Contreras, a la </w:t>
      </w:r>
      <w:proofErr w:type="gramStart"/>
      <w:r w:rsidRPr="00EC124F">
        <w:rPr>
          <w:rFonts w:ascii="Arial" w:hAnsi="Arial" w:cs="Arial"/>
          <w:i/>
          <w:iCs/>
          <w:sz w:val="28"/>
          <w:szCs w:val="28"/>
        </w:rPr>
        <w:t>Secretaria</w:t>
      </w:r>
      <w:proofErr w:type="gramEnd"/>
      <w:r w:rsidRPr="00EC124F">
        <w:rPr>
          <w:rFonts w:ascii="Arial" w:hAnsi="Arial" w:cs="Arial"/>
          <w:i/>
          <w:iCs/>
          <w:sz w:val="28"/>
          <w:szCs w:val="28"/>
        </w:rPr>
        <w:t xml:space="preserve"> de Ayuntamiento Mtra. Karla Cisneros Torres para que suscriban la documentación, para el cumplimiento de este Dictamen.</w:t>
      </w:r>
      <w:r>
        <w:rPr>
          <w:rFonts w:ascii="Arial" w:hAnsi="Arial" w:cs="Arial"/>
          <w:i/>
          <w:iCs/>
          <w:sz w:val="28"/>
          <w:szCs w:val="28"/>
        </w:rPr>
        <w:t xml:space="preserve"> </w:t>
      </w:r>
      <w:proofErr w:type="gramStart"/>
      <w:r w:rsidRPr="00EC124F">
        <w:rPr>
          <w:rFonts w:ascii="Arial" w:hAnsi="Arial" w:cs="Arial"/>
          <w:b/>
          <w:bCs/>
          <w:i/>
          <w:iCs/>
          <w:sz w:val="28"/>
          <w:szCs w:val="28"/>
        </w:rPr>
        <w:t>SEPTIMO.-</w:t>
      </w:r>
      <w:proofErr w:type="gramEnd"/>
      <w:r w:rsidRPr="00EC124F">
        <w:rPr>
          <w:rFonts w:ascii="Arial" w:hAnsi="Arial" w:cs="Arial"/>
          <w:i/>
          <w:iCs/>
          <w:sz w:val="28"/>
          <w:szCs w:val="28"/>
        </w:rPr>
        <w:t xml:space="preserve"> Notifíquese el contenido del presente Dictamen, a la </w:t>
      </w:r>
      <w:proofErr w:type="gramStart"/>
      <w:r w:rsidRPr="00EC124F">
        <w:rPr>
          <w:rFonts w:ascii="Arial" w:hAnsi="Arial" w:cs="Arial"/>
          <w:i/>
          <w:iCs/>
          <w:sz w:val="28"/>
          <w:szCs w:val="28"/>
        </w:rPr>
        <w:t>Presidenta</w:t>
      </w:r>
      <w:proofErr w:type="gramEnd"/>
      <w:r w:rsidRPr="00EC124F">
        <w:rPr>
          <w:rFonts w:ascii="Arial" w:hAnsi="Arial" w:cs="Arial"/>
          <w:i/>
          <w:iCs/>
          <w:sz w:val="28"/>
          <w:szCs w:val="28"/>
        </w:rPr>
        <w:t xml:space="preserve"> Municipal, a la </w:t>
      </w:r>
      <w:proofErr w:type="gramStart"/>
      <w:r w:rsidRPr="00EC124F">
        <w:rPr>
          <w:rFonts w:ascii="Arial" w:hAnsi="Arial" w:cs="Arial"/>
          <w:i/>
          <w:iCs/>
          <w:sz w:val="28"/>
          <w:szCs w:val="28"/>
        </w:rPr>
        <w:t>Secretaria</w:t>
      </w:r>
      <w:proofErr w:type="gramEnd"/>
      <w:r w:rsidRPr="00EC124F">
        <w:rPr>
          <w:rFonts w:ascii="Arial" w:hAnsi="Arial" w:cs="Arial"/>
          <w:i/>
          <w:iCs/>
          <w:sz w:val="28"/>
          <w:szCs w:val="28"/>
        </w:rPr>
        <w:t xml:space="preserve"> de Ayuntamiento, a la </w:t>
      </w:r>
      <w:proofErr w:type="gramStart"/>
      <w:r w:rsidRPr="00EC124F">
        <w:rPr>
          <w:rFonts w:ascii="Arial" w:hAnsi="Arial" w:cs="Arial"/>
          <w:i/>
          <w:iCs/>
          <w:sz w:val="28"/>
          <w:szCs w:val="28"/>
        </w:rPr>
        <w:t>Directora</w:t>
      </w:r>
      <w:proofErr w:type="gramEnd"/>
      <w:r w:rsidRPr="00EC124F">
        <w:rPr>
          <w:rFonts w:ascii="Arial" w:hAnsi="Arial" w:cs="Arial"/>
          <w:i/>
          <w:iCs/>
          <w:sz w:val="28"/>
          <w:szCs w:val="28"/>
        </w:rPr>
        <w:t xml:space="preserve"> del sistema DIF Municipal, y al </w:t>
      </w:r>
      <w:proofErr w:type="gramStart"/>
      <w:r w:rsidRPr="00EC124F">
        <w:rPr>
          <w:rFonts w:ascii="Arial" w:hAnsi="Arial" w:cs="Arial"/>
          <w:i/>
          <w:iCs/>
          <w:sz w:val="28"/>
          <w:szCs w:val="28"/>
        </w:rPr>
        <w:t>Director</w:t>
      </w:r>
      <w:proofErr w:type="gramEnd"/>
      <w:r w:rsidRPr="00EC124F">
        <w:rPr>
          <w:rFonts w:ascii="Arial" w:hAnsi="Arial" w:cs="Arial"/>
          <w:i/>
          <w:iCs/>
          <w:sz w:val="28"/>
          <w:szCs w:val="28"/>
        </w:rPr>
        <w:t xml:space="preserve"> de la OPD de Estacionómetros para la Asistencia Social Municipal, para los efectos legales y administrativos a que haya lugar.</w:t>
      </w:r>
      <w:r>
        <w:rPr>
          <w:rFonts w:ascii="Arial" w:hAnsi="Arial" w:cs="Arial"/>
          <w:i/>
          <w:iCs/>
          <w:sz w:val="28"/>
          <w:szCs w:val="28"/>
        </w:rPr>
        <w:t xml:space="preserve"> </w:t>
      </w:r>
      <w:r w:rsidRPr="00EC124F">
        <w:rPr>
          <w:rFonts w:ascii="Arial" w:eastAsia="Arial Unicode MS" w:hAnsi="Arial" w:cs="Arial"/>
          <w:b/>
          <w:i/>
          <w:iCs/>
          <w:sz w:val="28"/>
          <w:szCs w:val="28"/>
          <w:lang w:val="es-ES"/>
        </w:rPr>
        <w:t>ATENTAMENTE</w:t>
      </w:r>
      <w:r>
        <w:rPr>
          <w:rFonts w:ascii="Arial" w:hAnsi="Arial" w:cs="Arial"/>
          <w:i/>
          <w:iCs/>
          <w:sz w:val="28"/>
          <w:szCs w:val="28"/>
        </w:rPr>
        <w:t xml:space="preserve"> </w:t>
      </w:r>
      <w:r w:rsidRPr="00EC124F">
        <w:rPr>
          <w:rFonts w:ascii="Arial" w:eastAsia="Arial Unicode MS" w:hAnsi="Arial" w:cs="Arial"/>
          <w:b/>
          <w:i/>
          <w:iCs/>
          <w:sz w:val="28"/>
          <w:szCs w:val="28"/>
          <w:lang w:val="es-ES"/>
        </w:rPr>
        <w:t>“2026, AÑO DEL 130 ANIVERSARIO DEL NATALICIO DE LA MUSA Y ESCRITORA ZAPOTLENSE MARÍA GUADALUPE MARÍN PRECIADO”</w:t>
      </w:r>
      <w:r>
        <w:rPr>
          <w:rFonts w:ascii="Arial" w:hAnsi="Arial" w:cs="Arial"/>
          <w:i/>
          <w:iCs/>
          <w:sz w:val="28"/>
          <w:szCs w:val="28"/>
        </w:rPr>
        <w:t xml:space="preserve"> </w:t>
      </w:r>
      <w:r w:rsidRPr="00EC124F">
        <w:rPr>
          <w:rFonts w:ascii="Arial" w:eastAsia="Arial Unicode MS" w:hAnsi="Arial" w:cs="Arial"/>
          <w:i/>
          <w:iCs/>
          <w:sz w:val="28"/>
          <w:szCs w:val="28"/>
          <w:lang w:val="es-ES"/>
        </w:rPr>
        <w:t>Cd. Guzmán, Municipio de Zapotlán el Grande, Jalisco, a 21 de mayo del 2026</w:t>
      </w:r>
      <w:r w:rsidR="00456FAC">
        <w:rPr>
          <w:rFonts w:ascii="Arial" w:hAnsi="Arial" w:cs="Arial"/>
          <w:i/>
          <w:iCs/>
          <w:sz w:val="28"/>
          <w:szCs w:val="28"/>
        </w:rPr>
        <w:t xml:space="preserve"> </w:t>
      </w:r>
      <w:r w:rsidRPr="00EC124F">
        <w:rPr>
          <w:rFonts w:ascii="Arial" w:eastAsia="Arial Unicode MS" w:hAnsi="Arial" w:cs="Arial"/>
          <w:b/>
          <w:i/>
          <w:iCs/>
          <w:color w:val="000000"/>
          <w:sz w:val="28"/>
          <w:szCs w:val="28"/>
          <w:u w:color="000000"/>
          <w:bdr w:val="nil"/>
          <w:lang w:eastAsia="es-MX"/>
        </w:rPr>
        <w:t>MTRA. MARISOL MENDOZA PINTO.</w:t>
      </w:r>
      <w:r w:rsidR="00456FAC">
        <w:rPr>
          <w:rFonts w:ascii="Arial" w:hAnsi="Arial" w:cs="Arial"/>
          <w:i/>
          <w:iCs/>
          <w:sz w:val="28"/>
          <w:szCs w:val="28"/>
        </w:rPr>
        <w:t xml:space="preserve"> </w:t>
      </w:r>
      <w:r w:rsidRPr="00EC124F">
        <w:rPr>
          <w:rFonts w:ascii="Arial" w:eastAsia="Arial Unicode MS" w:hAnsi="Arial" w:cs="Arial"/>
          <w:i/>
          <w:iCs/>
          <w:color w:val="000000"/>
          <w:sz w:val="28"/>
          <w:szCs w:val="28"/>
          <w:u w:color="000000"/>
          <w:bdr w:val="nil"/>
          <w:lang w:eastAsia="es-MX"/>
        </w:rPr>
        <w:t>Presidenta de la Comisión Edilicia Permanente de Cultura, Educación y Festividades Cívicas.</w:t>
      </w:r>
      <w:r w:rsidR="00456FAC">
        <w:rPr>
          <w:rFonts w:ascii="Arial" w:eastAsia="Arial Unicode MS" w:hAnsi="Arial" w:cs="Arial"/>
          <w:i/>
          <w:iCs/>
          <w:color w:val="000000"/>
          <w:sz w:val="28"/>
          <w:szCs w:val="28"/>
          <w:u w:color="000000"/>
          <w:bdr w:val="nil"/>
          <w:lang w:eastAsia="es-MX"/>
        </w:rPr>
        <w:t xml:space="preserve"> </w:t>
      </w:r>
      <w:r w:rsidR="00456FAC">
        <w:rPr>
          <w:rFonts w:ascii="Arial" w:eastAsia="Arial Unicode MS" w:hAnsi="Arial" w:cs="Arial"/>
          <w:b/>
          <w:bCs/>
          <w:i/>
          <w:iCs/>
          <w:color w:val="000000"/>
          <w:sz w:val="28"/>
          <w:szCs w:val="28"/>
          <w:u w:color="000000"/>
          <w:bdr w:val="nil"/>
          <w:lang w:eastAsia="es-MX"/>
        </w:rPr>
        <w:t>FIRMA”</w:t>
      </w:r>
      <w:r w:rsidRPr="00EC124F">
        <w:rPr>
          <w:rFonts w:ascii="Arial" w:hAnsi="Arial" w:cs="Arial"/>
          <w:i/>
          <w:iCs/>
          <w:sz w:val="28"/>
          <w:szCs w:val="28"/>
        </w:rPr>
        <w:t xml:space="preserve"> </w:t>
      </w:r>
      <w:r w:rsidRPr="00EC124F">
        <w:rPr>
          <w:rFonts w:ascii="Arial" w:hAnsi="Arial" w:cs="Arial"/>
          <w:b/>
          <w:i/>
          <w:iCs/>
          <w:sz w:val="28"/>
          <w:szCs w:val="28"/>
        </w:rPr>
        <w:t>LIC.</w:t>
      </w:r>
      <w:r w:rsidR="00456FAC">
        <w:rPr>
          <w:rFonts w:ascii="Arial" w:hAnsi="Arial" w:cs="Arial"/>
          <w:b/>
          <w:i/>
          <w:iCs/>
          <w:sz w:val="28"/>
          <w:szCs w:val="28"/>
        </w:rPr>
        <w:t xml:space="preserve"> </w:t>
      </w:r>
      <w:r w:rsidRPr="00EC124F">
        <w:rPr>
          <w:rFonts w:ascii="Arial" w:hAnsi="Arial" w:cs="Arial"/>
          <w:b/>
          <w:i/>
          <w:iCs/>
          <w:sz w:val="28"/>
          <w:szCs w:val="28"/>
        </w:rPr>
        <w:t xml:space="preserve">OSCAR MURGUÍA TORRES </w:t>
      </w:r>
      <w:r w:rsidRPr="00EC124F">
        <w:rPr>
          <w:rFonts w:ascii="Arial" w:eastAsia="Arial Unicode MS" w:hAnsi="Arial" w:cs="Arial"/>
          <w:i/>
          <w:iCs/>
          <w:color w:val="000000"/>
          <w:sz w:val="28"/>
          <w:szCs w:val="28"/>
          <w:u w:color="000000"/>
          <w:bdr w:val="nil"/>
          <w:lang w:eastAsia="es-MX"/>
        </w:rPr>
        <w:t>Vocal de la Comisión Edilicia Permanente de Cultura, Educación y Festividades Cívicas.</w:t>
      </w:r>
      <w:r w:rsidR="00456FAC">
        <w:rPr>
          <w:rFonts w:ascii="Arial" w:eastAsia="Arial Unicode MS" w:hAnsi="Arial" w:cs="Arial"/>
          <w:i/>
          <w:iCs/>
          <w:color w:val="000000"/>
          <w:sz w:val="28"/>
          <w:szCs w:val="28"/>
          <w:u w:color="000000"/>
          <w:bdr w:val="nil"/>
          <w:lang w:eastAsia="es-MX"/>
        </w:rPr>
        <w:t xml:space="preserve"> </w:t>
      </w:r>
      <w:r w:rsidR="00456FAC">
        <w:rPr>
          <w:rFonts w:ascii="Arial" w:eastAsia="Arial Unicode MS" w:hAnsi="Arial" w:cs="Arial"/>
          <w:b/>
          <w:bCs/>
          <w:i/>
          <w:iCs/>
          <w:color w:val="000000"/>
          <w:sz w:val="28"/>
          <w:szCs w:val="28"/>
          <w:u w:color="000000"/>
          <w:bdr w:val="nil"/>
          <w:lang w:eastAsia="es-MX"/>
        </w:rPr>
        <w:t>FIRMA”</w:t>
      </w:r>
      <w:r w:rsidR="00456FAC">
        <w:rPr>
          <w:rFonts w:ascii="Arial" w:hAnsi="Arial" w:cs="Arial"/>
          <w:i/>
          <w:iCs/>
          <w:sz w:val="28"/>
          <w:szCs w:val="28"/>
        </w:rPr>
        <w:t xml:space="preserve"> </w:t>
      </w:r>
      <w:r w:rsidRPr="00EC124F">
        <w:rPr>
          <w:rFonts w:ascii="Arial" w:hAnsi="Arial" w:cs="Arial"/>
          <w:b/>
          <w:i/>
          <w:iCs/>
          <w:sz w:val="28"/>
          <w:szCs w:val="28"/>
        </w:rPr>
        <w:t>ING. DUNIA CATALINA CRUZ MORENO</w:t>
      </w:r>
      <w:r w:rsidR="00456FAC">
        <w:rPr>
          <w:rFonts w:ascii="Arial" w:hAnsi="Arial" w:cs="Arial"/>
          <w:i/>
          <w:iCs/>
          <w:sz w:val="28"/>
          <w:szCs w:val="28"/>
        </w:rPr>
        <w:t xml:space="preserve"> </w:t>
      </w:r>
      <w:r w:rsidRPr="00EC124F">
        <w:rPr>
          <w:rFonts w:ascii="Arial" w:eastAsia="Arial Unicode MS" w:hAnsi="Arial" w:cs="Arial"/>
          <w:i/>
          <w:iCs/>
          <w:color w:val="000000"/>
          <w:sz w:val="28"/>
          <w:szCs w:val="28"/>
          <w:u w:color="000000"/>
          <w:bdr w:val="nil"/>
          <w:lang w:eastAsia="es-MX"/>
        </w:rPr>
        <w:t>Vocal de la Comisión Edilicia Permanente de Cultura, Educación y Festividades Cívicas.</w:t>
      </w:r>
      <w:r w:rsidRPr="00EC124F">
        <w:rPr>
          <w:rFonts w:ascii="Arial" w:hAnsi="Arial" w:cs="Arial"/>
          <w:i/>
          <w:iCs/>
          <w:sz w:val="28"/>
          <w:szCs w:val="28"/>
        </w:rPr>
        <w:t xml:space="preserve"> </w:t>
      </w:r>
      <w:r w:rsidR="00456FAC">
        <w:rPr>
          <w:rFonts w:ascii="Arial" w:hAnsi="Arial" w:cs="Arial"/>
          <w:b/>
          <w:bCs/>
          <w:i/>
          <w:iCs/>
          <w:sz w:val="28"/>
          <w:szCs w:val="28"/>
        </w:rPr>
        <w:t xml:space="preserve">NO FIRMA” </w:t>
      </w:r>
      <w:r w:rsidRPr="00EC124F">
        <w:rPr>
          <w:rFonts w:ascii="Arial" w:hAnsi="Arial" w:cs="Arial"/>
          <w:b/>
          <w:i/>
          <w:iCs/>
          <w:sz w:val="28"/>
          <w:szCs w:val="28"/>
        </w:rPr>
        <w:t>MTRA. MARISOL MENDOZA PINTO</w:t>
      </w:r>
      <w:r w:rsidR="00456FAC">
        <w:rPr>
          <w:rFonts w:ascii="Arial" w:hAnsi="Arial" w:cs="Arial"/>
          <w:b/>
          <w:bCs/>
          <w:i/>
          <w:iCs/>
          <w:sz w:val="28"/>
          <w:szCs w:val="28"/>
        </w:rPr>
        <w:t xml:space="preserve"> </w:t>
      </w:r>
      <w:r w:rsidRPr="00EC124F">
        <w:rPr>
          <w:rFonts w:ascii="Arial" w:eastAsia="Arial Unicode MS" w:hAnsi="Arial" w:cs="Arial"/>
          <w:i/>
          <w:iCs/>
          <w:color w:val="000000"/>
          <w:sz w:val="28"/>
          <w:szCs w:val="28"/>
          <w:u w:color="000000"/>
          <w:bdr w:val="nil"/>
          <w:lang w:eastAsia="es-MX"/>
        </w:rPr>
        <w:t>Presidenta de la Comisión Edilicia Permanente Derechos Humanos, Equidad de Género, Asuntos Indígenas Y Atención a Grupos Prioritarios</w:t>
      </w:r>
      <w:r w:rsidR="00456FAC">
        <w:rPr>
          <w:rFonts w:ascii="Arial" w:eastAsia="Arial Unicode MS" w:hAnsi="Arial" w:cs="Arial"/>
          <w:i/>
          <w:iCs/>
          <w:color w:val="000000"/>
          <w:sz w:val="28"/>
          <w:szCs w:val="28"/>
          <w:u w:color="000000"/>
          <w:bdr w:val="nil"/>
          <w:lang w:eastAsia="es-MX"/>
        </w:rPr>
        <w:t xml:space="preserve"> </w:t>
      </w:r>
      <w:r w:rsidR="00456FAC">
        <w:rPr>
          <w:rFonts w:ascii="Arial" w:eastAsia="Arial Unicode MS" w:hAnsi="Arial" w:cs="Arial"/>
          <w:b/>
          <w:bCs/>
          <w:i/>
          <w:iCs/>
          <w:color w:val="000000"/>
          <w:sz w:val="28"/>
          <w:szCs w:val="28"/>
          <w:u w:color="000000"/>
          <w:bdr w:val="nil"/>
          <w:lang w:eastAsia="es-MX"/>
        </w:rPr>
        <w:t xml:space="preserve">FIRMA” </w:t>
      </w:r>
      <w:r w:rsidRPr="00EC124F">
        <w:rPr>
          <w:rFonts w:ascii="Arial" w:hAnsi="Arial" w:cs="Arial"/>
          <w:b/>
          <w:i/>
          <w:iCs/>
          <w:sz w:val="28"/>
          <w:szCs w:val="28"/>
        </w:rPr>
        <w:t>LIC. ADRIAN BRISEÑO ESPARZA</w:t>
      </w:r>
      <w:r w:rsidR="00456FAC">
        <w:rPr>
          <w:rFonts w:ascii="Arial" w:hAnsi="Arial" w:cs="Arial"/>
          <w:b/>
          <w:i/>
          <w:iCs/>
          <w:sz w:val="28"/>
          <w:szCs w:val="28"/>
        </w:rPr>
        <w:t xml:space="preserve"> </w:t>
      </w:r>
      <w:r w:rsidRPr="00EC124F">
        <w:rPr>
          <w:rFonts w:ascii="Arial" w:eastAsia="Arial Unicode MS" w:hAnsi="Arial" w:cs="Arial"/>
          <w:i/>
          <w:iCs/>
          <w:color w:val="000000"/>
          <w:sz w:val="28"/>
          <w:szCs w:val="28"/>
          <w:u w:color="000000"/>
          <w:bdr w:val="nil"/>
          <w:lang w:eastAsia="es-MX"/>
        </w:rPr>
        <w:t>Vocal de la Comisión Edilicia Permanente Derechos Humanos, Equidad de Género, Asuntos Indígenas y Atención a Grupos Prioritarios.</w:t>
      </w:r>
      <w:r w:rsidR="00456FAC">
        <w:rPr>
          <w:rFonts w:ascii="Arial" w:eastAsia="Arial Unicode MS" w:hAnsi="Arial" w:cs="Arial"/>
          <w:i/>
          <w:iCs/>
          <w:color w:val="000000"/>
          <w:sz w:val="28"/>
          <w:szCs w:val="28"/>
          <w:u w:color="000000"/>
          <w:bdr w:val="nil"/>
          <w:lang w:eastAsia="es-MX"/>
        </w:rPr>
        <w:t xml:space="preserve"> </w:t>
      </w:r>
      <w:r w:rsidR="00456FAC">
        <w:rPr>
          <w:rFonts w:ascii="Arial" w:eastAsia="Arial Unicode MS" w:hAnsi="Arial" w:cs="Arial"/>
          <w:b/>
          <w:bCs/>
          <w:i/>
          <w:iCs/>
          <w:color w:val="000000"/>
          <w:sz w:val="28"/>
          <w:szCs w:val="28"/>
          <w:u w:color="000000"/>
          <w:bdr w:val="nil"/>
          <w:lang w:eastAsia="es-MX"/>
        </w:rPr>
        <w:t>NO FIRMA”</w:t>
      </w:r>
      <w:r w:rsidR="00456FAC">
        <w:rPr>
          <w:rFonts w:ascii="Arial" w:hAnsi="Arial" w:cs="Arial"/>
          <w:b/>
          <w:bCs/>
          <w:i/>
          <w:iCs/>
          <w:sz w:val="28"/>
          <w:szCs w:val="28"/>
        </w:rPr>
        <w:t xml:space="preserve"> </w:t>
      </w:r>
      <w:r w:rsidRPr="00EC124F">
        <w:rPr>
          <w:rFonts w:ascii="Arial" w:hAnsi="Arial" w:cs="Arial"/>
          <w:b/>
          <w:i/>
          <w:iCs/>
          <w:sz w:val="28"/>
          <w:szCs w:val="28"/>
        </w:rPr>
        <w:t xml:space="preserve">MTRA. CLAUDIA </w:t>
      </w:r>
      <w:r w:rsidRPr="00EC124F">
        <w:rPr>
          <w:rFonts w:ascii="Arial" w:hAnsi="Arial" w:cs="Arial"/>
          <w:b/>
          <w:i/>
          <w:iCs/>
          <w:sz w:val="28"/>
          <w:szCs w:val="28"/>
        </w:rPr>
        <w:lastRenderedPageBreak/>
        <w:t>MARGARITA ROBLES GOMEZ</w:t>
      </w:r>
      <w:r w:rsidR="00456FAC">
        <w:rPr>
          <w:rFonts w:ascii="Arial" w:hAnsi="Arial" w:cs="Arial"/>
          <w:b/>
          <w:bCs/>
          <w:i/>
          <w:iCs/>
          <w:sz w:val="28"/>
          <w:szCs w:val="28"/>
        </w:rPr>
        <w:t xml:space="preserve"> </w:t>
      </w:r>
      <w:r w:rsidRPr="00EC124F">
        <w:rPr>
          <w:rFonts w:ascii="Arial" w:eastAsia="Arial Unicode MS" w:hAnsi="Arial" w:cs="Arial"/>
          <w:i/>
          <w:iCs/>
          <w:color w:val="000000"/>
          <w:sz w:val="28"/>
          <w:szCs w:val="28"/>
          <w:u w:color="000000"/>
          <w:bdr w:val="nil"/>
          <w:lang w:eastAsia="es-MX"/>
        </w:rPr>
        <w:t>Vocal de la Comisión Edilicia Permanente Derechos Humanos, Equidad de Género, Asuntos Indígenas Y Atención a Grupos Prioritarios</w:t>
      </w:r>
      <w:r w:rsidR="00456FAC">
        <w:rPr>
          <w:rFonts w:ascii="Arial" w:eastAsia="Arial Unicode MS" w:hAnsi="Arial" w:cs="Arial"/>
          <w:i/>
          <w:iCs/>
          <w:color w:val="000000"/>
          <w:sz w:val="28"/>
          <w:szCs w:val="28"/>
          <w:u w:color="000000"/>
          <w:bdr w:val="nil"/>
          <w:lang w:eastAsia="es-MX"/>
        </w:rPr>
        <w:t xml:space="preserve"> </w:t>
      </w:r>
      <w:r w:rsidR="00456FAC">
        <w:rPr>
          <w:rFonts w:ascii="Arial" w:eastAsia="Arial Unicode MS" w:hAnsi="Arial" w:cs="Arial"/>
          <w:b/>
          <w:bCs/>
          <w:i/>
          <w:iCs/>
          <w:color w:val="000000"/>
          <w:sz w:val="28"/>
          <w:szCs w:val="28"/>
          <w:u w:color="000000"/>
          <w:bdr w:val="nil"/>
          <w:lang w:eastAsia="es-MX"/>
        </w:rPr>
        <w:t>FIRMA”</w:t>
      </w:r>
      <w:r w:rsidR="0094482C">
        <w:rPr>
          <w:rFonts w:ascii="Arial" w:eastAsia="Arial Unicode MS" w:hAnsi="Arial" w:cs="Arial"/>
          <w:b/>
          <w:bCs/>
          <w:i/>
          <w:iCs/>
          <w:color w:val="000000"/>
          <w:sz w:val="28"/>
          <w:szCs w:val="28"/>
          <w:u w:color="000000"/>
          <w:bdr w:val="nil"/>
          <w:lang w:eastAsia="es-MX"/>
        </w:rPr>
        <w:t xml:space="preserve"> C. Regidora Marisol Mendoza Pinto: </w:t>
      </w:r>
      <w:r w:rsidR="0094482C">
        <w:rPr>
          <w:rFonts w:ascii="Arial" w:eastAsia="Arial Unicode MS" w:hAnsi="Arial" w:cs="Arial"/>
          <w:color w:val="000000"/>
          <w:sz w:val="28"/>
          <w:szCs w:val="28"/>
          <w:u w:color="000000"/>
          <w:bdr w:val="nil"/>
          <w:lang w:eastAsia="es-MX"/>
        </w:rPr>
        <w:t xml:space="preserve">Antes de ceder el uso de la voz, me gustaría </w:t>
      </w:r>
      <w:r w:rsidR="00AF1528">
        <w:rPr>
          <w:rFonts w:ascii="Arial" w:eastAsia="Arial Unicode MS" w:hAnsi="Arial" w:cs="Arial"/>
          <w:color w:val="000000"/>
          <w:sz w:val="28"/>
          <w:szCs w:val="28"/>
          <w:u w:color="000000"/>
          <w:bdr w:val="nil"/>
          <w:lang w:eastAsia="es-MX"/>
        </w:rPr>
        <w:t xml:space="preserve">que en la Sesión Solemne que vamos a realizar, se hiciera, no sé si un minuto de silencio, algún homenaje, porque esta es la primera vez que la Señora Julia Verduzco, no nos va acompañar, ya que las otras veces si estuvo presente. Para que lo consideren. Es cuanto, Señora Secretaria. </w:t>
      </w:r>
      <w:r w:rsidR="00045B9A">
        <w:rPr>
          <w:rFonts w:ascii="Arial" w:eastAsia="Arial Unicode MS" w:hAnsi="Arial" w:cs="Arial"/>
          <w:b/>
          <w:bCs/>
          <w:i/>
          <w:iCs/>
          <w:color w:val="000000"/>
          <w:sz w:val="28"/>
          <w:szCs w:val="28"/>
          <w:u w:color="000000"/>
          <w:bdr w:val="nil"/>
          <w:lang w:eastAsia="es-MX"/>
        </w:rPr>
        <w:t xml:space="preserve">C. Secretaria de Ayuntamiento Karla Cisneros Torres: </w:t>
      </w:r>
      <w:r w:rsidR="00045B9A">
        <w:rPr>
          <w:rFonts w:ascii="Arial" w:eastAsia="Arial Unicode MS" w:hAnsi="Arial" w:cs="Arial"/>
          <w:color w:val="000000"/>
          <w:sz w:val="28"/>
          <w:szCs w:val="28"/>
          <w:u w:color="000000"/>
          <w:bdr w:val="nil"/>
          <w:lang w:eastAsia="es-MX"/>
        </w:rPr>
        <w:t>Gracias Regidora. ¿Alguien desea hacer uso de la voz?... Si no hay comentarios, voy a someter a su consideración el</w:t>
      </w:r>
      <w:r w:rsidR="0042090F">
        <w:rPr>
          <w:rFonts w:ascii="Arial" w:eastAsia="Arial Unicode MS" w:hAnsi="Arial" w:cs="Arial"/>
          <w:color w:val="000000"/>
          <w:sz w:val="28"/>
          <w:szCs w:val="28"/>
          <w:u w:color="000000"/>
          <w:bdr w:val="nil"/>
          <w:lang w:eastAsia="es-MX"/>
        </w:rPr>
        <w:t xml:space="preserve"> </w:t>
      </w:r>
      <w:r w:rsidR="0042090F" w:rsidRPr="006F5421">
        <w:rPr>
          <w:rFonts w:ascii="Arial" w:hAnsi="Arial" w:cs="Arial"/>
          <w:bCs/>
          <w:sz w:val="28"/>
          <w:szCs w:val="28"/>
        </w:rPr>
        <w:t xml:space="preserve">Dictamen que propone a los </w:t>
      </w:r>
      <w:r w:rsidR="0042090F">
        <w:rPr>
          <w:rFonts w:ascii="Arial" w:hAnsi="Arial" w:cs="Arial"/>
          <w:bCs/>
          <w:sz w:val="28"/>
          <w:szCs w:val="28"/>
        </w:rPr>
        <w:t>N</w:t>
      </w:r>
      <w:r w:rsidR="0042090F" w:rsidRPr="006F5421">
        <w:rPr>
          <w:rFonts w:ascii="Arial" w:hAnsi="Arial" w:cs="Arial"/>
          <w:bCs/>
          <w:sz w:val="28"/>
          <w:szCs w:val="28"/>
        </w:rPr>
        <w:t xml:space="preserve">ominados al </w:t>
      </w:r>
      <w:r w:rsidR="0042090F">
        <w:rPr>
          <w:rFonts w:ascii="Arial" w:hAnsi="Arial" w:cs="Arial"/>
          <w:bCs/>
          <w:sz w:val="28"/>
          <w:szCs w:val="28"/>
        </w:rPr>
        <w:t>P</w:t>
      </w:r>
      <w:r w:rsidR="0042090F" w:rsidRPr="006F5421">
        <w:rPr>
          <w:rFonts w:ascii="Arial" w:hAnsi="Arial" w:cs="Arial"/>
          <w:bCs/>
          <w:sz w:val="28"/>
          <w:szCs w:val="28"/>
        </w:rPr>
        <w:t>remio “</w:t>
      </w:r>
      <w:r w:rsidR="0042090F">
        <w:rPr>
          <w:rFonts w:ascii="Arial" w:hAnsi="Arial" w:cs="Arial"/>
          <w:bCs/>
          <w:sz w:val="28"/>
          <w:szCs w:val="28"/>
        </w:rPr>
        <w:t>J</w:t>
      </w:r>
      <w:r w:rsidR="0042090F" w:rsidRPr="006F5421">
        <w:rPr>
          <w:rFonts w:ascii="Arial" w:hAnsi="Arial" w:cs="Arial"/>
          <w:bCs/>
          <w:sz w:val="28"/>
          <w:szCs w:val="28"/>
        </w:rPr>
        <w:t xml:space="preserve">ulia </w:t>
      </w:r>
      <w:r w:rsidR="0042090F">
        <w:rPr>
          <w:rFonts w:ascii="Arial" w:hAnsi="Arial" w:cs="Arial"/>
          <w:bCs/>
          <w:sz w:val="28"/>
          <w:szCs w:val="28"/>
        </w:rPr>
        <w:t>V</w:t>
      </w:r>
      <w:r w:rsidR="0042090F" w:rsidRPr="006F5421">
        <w:rPr>
          <w:rFonts w:ascii="Arial" w:hAnsi="Arial" w:cs="Arial"/>
          <w:bCs/>
          <w:sz w:val="28"/>
          <w:szCs w:val="28"/>
        </w:rPr>
        <w:t xml:space="preserve">erduzco de </w:t>
      </w:r>
      <w:r w:rsidR="0042090F">
        <w:rPr>
          <w:rFonts w:ascii="Arial" w:hAnsi="Arial" w:cs="Arial"/>
          <w:bCs/>
          <w:sz w:val="28"/>
          <w:szCs w:val="28"/>
        </w:rPr>
        <w:t>E</w:t>
      </w:r>
      <w:r w:rsidR="0042090F" w:rsidRPr="006F5421">
        <w:rPr>
          <w:rFonts w:ascii="Arial" w:hAnsi="Arial" w:cs="Arial"/>
          <w:bCs/>
          <w:sz w:val="28"/>
          <w:szCs w:val="28"/>
        </w:rPr>
        <w:t>lizondo 2026</w:t>
      </w:r>
      <w:r w:rsidR="0042090F">
        <w:rPr>
          <w:rFonts w:ascii="Arial" w:hAnsi="Arial" w:cs="Arial"/>
          <w:bCs/>
          <w:sz w:val="28"/>
          <w:szCs w:val="28"/>
        </w:rPr>
        <w:t>,</w:t>
      </w:r>
      <w:r w:rsidR="0042090F" w:rsidRPr="006F5421">
        <w:rPr>
          <w:rFonts w:ascii="Arial" w:hAnsi="Arial" w:cs="Arial"/>
          <w:bCs/>
          <w:sz w:val="28"/>
          <w:szCs w:val="28"/>
        </w:rPr>
        <w:t xml:space="preserve"> a la labor de los </w:t>
      </w:r>
      <w:r w:rsidR="0042090F">
        <w:rPr>
          <w:rFonts w:ascii="Arial" w:hAnsi="Arial" w:cs="Arial"/>
          <w:bCs/>
          <w:sz w:val="28"/>
          <w:szCs w:val="28"/>
        </w:rPr>
        <w:t>S</w:t>
      </w:r>
      <w:r w:rsidR="0042090F" w:rsidRPr="006F5421">
        <w:rPr>
          <w:rFonts w:ascii="Arial" w:hAnsi="Arial" w:cs="Arial"/>
          <w:bCs/>
          <w:sz w:val="28"/>
          <w:szCs w:val="28"/>
        </w:rPr>
        <w:t xml:space="preserve">ervidores </w:t>
      </w:r>
      <w:r w:rsidR="0042090F">
        <w:rPr>
          <w:rFonts w:ascii="Arial" w:hAnsi="Arial" w:cs="Arial"/>
          <w:bCs/>
          <w:sz w:val="28"/>
          <w:szCs w:val="28"/>
        </w:rPr>
        <w:t>P</w:t>
      </w:r>
      <w:r w:rsidR="0042090F" w:rsidRPr="006F5421">
        <w:rPr>
          <w:rFonts w:ascii="Arial" w:hAnsi="Arial" w:cs="Arial"/>
          <w:bCs/>
          <w:sz w:val="28"/>
          <w:szCs w:val="28"/>
        </w:rPr>
        <w:t xml:space="preserve">úblicos </w:t>
      </w:r>
      <w:r w:rsidR="0042090F">
        <w:rPr>
          <w:rFonts w:ascii="Arial" w:hAnsi="Arial" w:cs="Arial"/>
          <w:bCs/>
          <w:sz w:val="28"/>
          <w:szCs w:val="28"/>
        </w:rPr>
        <w:t>A</w:t>
      </w:r>
      <w:r w:rsidR="0042090F" w:rsidRPr="006F5421">
        <w:rPr>
          <w:rFonts w:ascii="Arial" w:hAnsi="Arial" w:cs="Arial"/>
          <w:bCs/>
          <w:sz w:val="28"/>
          <w:szCs w:val="28"/>
        </w:rPr>
        <w:t xml:space="preserve">sistenciales en el </w:t>
      </w:r>
      <w:r w:rsidR="0042090F">
        <w:rPr>
          <w:rFonts w:ascii="Arial" w:hAnsi="Arial" w:cs="Arial"/>
          <w:bCs/>
          <w:sz w:val="28"/>
          <w:szCs w:val="28"/>
        </w:rPr>
        <w:t>M</w:t>
      </w:r>
      <w:r w:rsidR="0042090F" w:rsidRPr="006F5421">
        <w:rPr>
          <w:rFonts w:ascii="Arial" w:hAnsi="Arial" w:cs="Arial"/>
          <w:bCs/>
          <w:sz w:val="28"/>
          <w:szCs w:val="28"/>
        </w:rPr>
        <w:t xml:space="preserve">unicipio” y autoriza la declaración de los </w:t>
      </w:r>
      <w:r w:rsidR="0042090F">
        <w:rPr>
          <w:rFonts w:ascii="Arial" w:hAnsi="Arial" w:cs="Arial"/>
          <w:bCs/>
          <w:sz w:val="28"/>
          <w:szCs w:val="28"/>
        </w:rPr>
        <w:t>G</w:t>
      </w:r>
      <w:r w:rsidR="0042090F" w:rsidRPr="006F5421">
        <w:rPr>
          <w:rFonts w:ascii="Arial" w:hAnsi="Arial" w:cs="Arial"/>
          <w:bCs/>
          <w:sz w:val="28"/>
          <w:szCs w:val="28"/>
        </w:rPr>
        <w:t>anadores</w:t>
      </w:r>
      <w:r w:rsidR="0042090F">
        <w:rPr>
          <w:rFonts w:ascii="Arial" w:hAnsi="Arial" w:cs="Arial"/>
          <w:bCs/>
          <w:sz w:val="28"/>
          <w:szCs w:val="28"/>
        </w:rPr>
        <w:t xml:space="preserve">. Para estos efectos, someteré a su votación únicamente los resolutivos </w:t>
      </w:r>
      <w:r w:rsidR="00627B10">
        <w:rPr>
          <w:rFonts w:ascii="Arial" w:hAnsi="Arial" w:cs="Arial"/>
          <w:bCs/>
          <w:sz w:val="28"/>
          <w:szCs w:val="28"/>
        </w:rPr>
        <w:t xml:space="preserve">1° primero y 2° segundo, para una vez aprobados, comenzar con el procedimiento de la votación por cédula y después continuar con la aprobación del resto de los resolutivos. Si están por la afirmativa de aprobar el resolutivo 1° primero y 2° segundo, sírvanse manifestarlo levantando su mano… </w:t>
      </w:r>
      <w:r w:rsidR="00627B10">
        <w:rPr>
          <w:rFonts w:ascii="Arial" w:hAnsi="Arial" w:cs="Arial"/>
          <w:b/>
          <w:bCs/>
          <w:iCs/>
          <w:sz w:val="28"/>
          <w:szCs w:val="28"/>
        </w:rPr>
        <w:t xml:space="preserve">14 votos a favor, aprobado por unanimidad de los asistentes. </w:t>
      </w:r>
      <w:r w:rsidR="00627B10" w:rsidRPr="00FD4026">
        <w:rPr>
          <w:rFonts w:ascii="Arial" w:hAnsi="Arial" w:cs="Arial"/>
          <w:sz w:val="28"/>
          <w:szCs w:val="28"/>
        </w:rPr>
        <w:t>(</w:t>
      </w:r>
      <w:r w:rsidR="00627B10">
        <w:rPr>
          <w:rFonts w:ascii="Arial" w:hAnsi="Arial" w:cs="Arial"/>
          <w:sz w:val="28"/>
          <w:szCs w:val="28"/>
        </w:rPr>
        <w:t xml:space="preserve">2 inasistencias justificadas: Del C. Regidor Higinio del Toro Pérez y de la C. Regidora María Olga García Ayala, quien se incorpora más tarde a la Sesión.) En estos momentos el personal de Secretaria </w:t>
      </w:r>
      <w:r w:rsidR="009C0251">
        <w:rPr>
          <w:rFonts w:ascii="Arial" w:hAnsi="Arial" w:cs="Arial"/>
          <w:sz w:val="28"/>
          <w:szCs w:val="28"/>
        </w:rPr>
        <w:t>les entregará las cédulas, para que emitan su voto en la categoría de confianza</w:t>
      </w:r>
      <w:r w:rsidR="009C0251">
        <w:rPr>
          <w:rFonts w:ascii="Arial" w:eastAsia="Arial Unicode MS" w:hAnsi="Arial" w:cs="Arial"/>
          <w:color w:val="000000"/>
          <w:sz w:val="28"/>
          <w:szCs w:val="28"/>
          <w:u w:color="000000"/>
          <w:bdr w:val="nil"/>
          <w:lang w:eastAsia="es-MX"/>
        </w:rPr>
        <w:t xml:space="preserve">. </w:t>
      </w:r>
      <w:r w:rsidR="009C0251">
        <w:rPr>
          <w:rFonts w:ascii="Arial" w:hAnsi="Arial" w:cs="Arial"/>
          <w:bCs/>
          <w:sz w:val="28"/>
          <w:szCs w:val="28"/>
        </w:rPr>
        <w:t>*</w:t>
      </w:r>
      <w:r w:rsidR="009C0251">
        <w:rPr>
          <w:rFonts w:ascii="Arial" w:hAnsi="Arial" w:cs="Arial"/>
          <w:b/>
          <w:bCs/>
          <w:i/>
          <w:iCs/>
          <w:sz w:val="28"/>
          <w:szCs w:val="28"/>
        </w:rPr>
        <w:t xml:space="preserve">Se hace la entrega de la cédula para que realicen su votación, quedando de la siguiente manera: - - - - - - - - - - - - - - - - - - </w:t>
      </w:r>
    </w:p>
    <w:p w14:paraId="722306D3" w14:textId="5079C8EB" w:rsidR="00855D7D" w:rsidRPr="00855D7D" w:rsidRDefault="00855D7D" w:rsidP="00855D7D">
      <w:pPr>
        <w:spacing w:after="0" w:line="360" w:lineRule="auto"/>
        <w:jc w:val="center"/>
        <w:rPr>
          <w:rFonts w:ascii="Arial" w:eastAsia="Arial Unicode MS" w:hAnsi="Arial" w:cs="Arial"/>
          <w:color w:val="000000"/>
          <w:sz w:val="28"/>
          <w:szCs w:val="28"/>
          <w:u w:color="000000"/>
          <w:bdr w:val="nil"/>
          <w:lang w:eastAsia="es-MX"/>
        </w:rPr>
      </w:pPr>
      <w:r>
        <w:rPr>
          <w:rFonts w:ascii="Arial" w:eastAsia="Arial Unicode MS" w:hAnsi="Arial" w:cs="Arial"/>
          <w:b/>
          <w:color w:val="000000"/>
          <w:sz w:val="28"/>
          <w:szCs w:val="28"/>
          <w:u w:color="000000"/>
          <w:bdr w:val="nil"/>
          <w:lang w:eastAsia="es-MX"/>
        </w:rPr>
        <w:lastRenderedPageBreak/>
        <w:t>*</w:t>
      </w:r>
      <w:r w:rsidRPr="00820A61">
        <w:rPr>
          <w:rFonts w:ascii="Arial" w:eastAsia="Arial Unicode MS" w:hAnsi="Arial" w:cs="Arial"/>
          <w:b/>
          <w:color w:val="000000"/>
          <w:sz w:val="28"/>
          <w:szCs w:val="28"/>
          <w:u w:val="single"/>
          <w:bdr w:val="nil"/>
          <w:lang w:eastAsia="es-MX"/>
        </w:rPr>
        <w:t>CATEGORÍA DIF CONFIANZA</w:t>
      </w:r>
      <w:r>
        <w:rPr>
          <w:rFonts w:ascii="Arial" w:eastAsia="Arial Unicode MS" w:hAnsi="Arial" w:cs="Arial"/>
          <w:b/>
          <w:color w:val="000000"/>
          <w:sz w:val="28"/>
          <w:szCs w:val="28"/>
          <w:u w:color="000000"/>
          <w:bdr w:val="nil"/>
          <w:lang w:eastAsia="es-MX"/>
        </w:rPr>
        <w:t>*</w:t>
      </w:r>
    </w:p>
    <w:tbl>
      <w:tblPr>
        <w:tblStyle w:val="Tablaconcuadrcula"/>
        <w:tblW w:w="0" w:type="auto"/>
        <w:tblLook w:val="04A0" w:firstRow="1" w:lastRow="0" w:firstColumn="1" w:lastColumn="0" w:noHBand="0" w:noVBand="1"/>
      </w:tblPr>
      <w:tblGrid>
        <w:gridCol w:w="3847"/>
        <w:gridCol w:w="3847"/>
      </w:tblGrid>
      <w:tr w:rsidR="009C0251" w14:paraId="7C47692E" w14:textId="77777777" w:rsidTr="009C0251">
        <w:tc>
          <w:tcPr>
            <w:tcW w:w="3847" w:type="dxa"/>
          </w:tcPr>
          <w:p w14:paraId="042173C5" w14:textId="407AA7A1" w:rsidR="009C0251" w:rsidRPr="006F7C73" w:rsidRDefault="009C0251" w:rsidP="009C0251">
            <w:pPr>
              <w:spacing w:line="360" w:lineRule="auto"/>
              <w:jc w:val="center"/>
              <w:rPr>
                <w:rFonts w:ascii="Arial" w:eastAsia="Arial Unicode MS" w:hAnsi="Arial" w:cs="Arial"/>
                <w:b/>
                <w:bCs/>
                <w:color w:val="000000"/>
                <w:u w:color="000000"/>
                <w:bdr w:val="nil"/>
                <w:lang w:eastAsia="es-MX"/>
              </w:rPr>
            </w:pPr>
            <w:r w:rsidRPr="006F7C73">
              <w:rPr>
                <w:rFonts w:ascii="Arial" w:eastAsia="Arial Unicode MS" w:hAnsi="Arial" w:cs="Arial"/>
                <w:b/>
                <w:bCs/>
                <w:color w:val="000000"/>
                <w:u w:color="000000"/>
                <w:bdr w:val="nil"/>
                <w:lang w:eastAsia="es-MX"/>
              </w:rPr>
              <w:t>NOMBRE</w:t>
            </w:r>
          </w:p>
        </w:tc>
        <w:tc>
          <w:tcPr>
            <w:tcW w:w="3847" w:type="dxa"/>
          </w:tcPr>
          <w:p w14:paraId="12630870" w14:textId="476DE3AB" w:rsidR="009C0251" w:rsidRPr="006F7C73" w:rsidRDefault="009C0251" w:rsidP="009C0251">
            <w:pPr>
              <w:spacing w:line="360" w:lineRule="auto"/>
              <w:jc w:val="center"/>
              <w:rPr>
                <w:rFonts w:ascii="Arial" w:eastAsia="Arial Unicode MS" w:hAnsi="Arial" w:cs="Arial"/>
                <w:b/>
                <w:bCs/>
                <w:color w:val="000000"/>
                <w:u w:color="000000"/>
                <w:bdr w:val="nil"/>
                <w:lang w:eastAsia="es-MX"/>
              </w:rPr>
            </w:pPr>
            <w:r w:rsidRPr="006F7C73">
              <w:rPr>
                <w:rFonts w:ascii="Arial" w:eastAsia="Arial Unicode MS" w:hAnsi="Arial" w:cs="Arial"/>
                <w:b/>
                <w:bCs/>
                <w:color w:val="000000"/>
                <w:u w:color="000000"/>
                <w:bdr w:val="nil"/>
                <w:lang w:eastAsia="es-MX"/>
              </w:rPr>
              <w:t>VOTOS</w:t>
            </w:r>
          </w:p>
        </w:tc>
      </w:tr>
      <w:tr w:rsidR="009C0251" w14:paraId="6D6CDDE0" w14:textId="77777777" w:rsidTr="009C0251">
        <w:tc>
          <w:tcPr>
            <w:tcW w:w="3847" w:type="dxa"/>
          </w:tcPr>
          <w:p w14:paraId="5A9B0843" w14:textId="47F24061"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 xml:space="preserve">Mirna Guadalupe Luján Flores. </w:t>
            </w:r>
          </w:p>
        </w:tc>
        <w:tc>
          <w:tcPr>
            <w:tcW w:w="3847" w:type="dxa"/>
          </w:tcPr>
          <w:p w14:paraId="0898EA9A" w14:textId="31CF2FAB"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08 ocho votos.</w:t>
            </w:r>
          </w:p>
        </w:tc>
      </w:tr>
      <w:tr w:rsidR="009C0251" w14:paraId="0F11F1F0" w14:textId="77777777" w:rsidTr="009C0251">
        <w:tc>
          <w:tcPr>
            <w:tcW w:w="3847" w:type="dxa"/>
          </w:tcPr>
          <w:p w14:paraId="0488C29B" w14:textId="339C95E4"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 xml:space="preserve">Miriam Iván García Valencia. </w:t>
            </w:r>
          </w:p>
        </w:tc>
        <w:tc>
          <w:tcPr>
            <w:tcW w:w="3847" w:type="dxa"/>
          </w:tcPr>
          <w:p w14:paraId="0D9E5AE6" w14:textId="0A43B50E"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04 cuatro votos.</w:t>
            </w:r>
          </w:p>
        </w:tc>
      </w:tr>
      <w:tr w:rsidR="009C0251" w14:paraId="3BF83554" w14:textId="77777777" w:rsidTr="009C0251">
        <w:tc>
          <w:tcPr>
            <w:tcW w:w="3847" w:type="dxa"/>
          </w:tcPr>
          <w:p w14:paraId="3E7B497F" w14:textId="192F1EB4"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 xml:space="preserve">David Anguiano Aguilar. </w:t>
            </w:r>
          </w:p>
        </w:tc>
        <w:tc>
          <w:tcPr>
            <w:tcW w:w="3847" w:type="dxa"/>
          </w:tcPr>
          <w:p w14:paraId="1ABF67A7" w14:textId="5AD0081B"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 xml:space="preserve">02 dos votos. </w:t>
            </w:r>
          </w:p>
        </w:tc>
      </w:tr>
      <w:tr w:rsidR="009C0251" w14:paraId="00ED8920" w14:textId="77777777" w:rsidTr="009C0251">
        <w:tc>
          <w:tcPr>
            <w:tcW w:w="3847" w:type="dxa"/>
          </w:tcPr>
          <w:p w14:paraId="3C22B22E" w14:textId="3FB98ED2"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 xml:space="preserve">José Luis Rubio Casillas. </w:t>
            </w:r>
          </w:p>
        </w:tc>
        <w:tc>
          <w:tcPr>
            <w:tcW w:w="3847" w:type="dxa"/>
          </w:tcPr>
          <w:p w14:paraId="1A1A604F" w14:textId="79D3E4CC"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0</w:t>
            </w:r>
          </w:p>
        </w:tc>
      </w:tr>
      <w:tr w:rsidR="009C0251" w14:paraId="46F7E5B9" w14:textId="77777777" w:rsidTr="009C0251">
        <w:tc>
          <w:tcPr>
            <w:tcW w:w="3847" w:type="dxa"/>
          </w:tcPr>
          <w:p w14:paraId="33B23C9C" w14:textId="4CA8E74E"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 xml:space="preserve">Ana Luisa Rivera Baltazar. </w:t>
            </w:r>
          </w:p>
        </w:tc>
        <w:tc>
          <w:tcPr>
            <w:tcW w:w="3847" w:type="dxa"/>
          </w:tcPr>
          <w:p w14:paraId="57CBF80D" w14:textId="50FD6304" w:rsidR="009C0251" w:rsidRPr="006F7C73" w:rsidRDefault="009C0251" w:rsidP="009C0251">
            <w:pPr>
              <w:spacing w:line="360" w:lineRule="auto"/>
              <w:jc w:val="center"/>
              <w:rPr>
                <w:rFonts w:ascii="Arial" w:eastAsia="Arial Unicode MS" w:hAnsi="Arial" w:cs="Arial"/>
                <w:color w:val="000000"/>
                <w:u w:color="000000"/>
                <w:bdr w:val="nil"/>
                <w:lang w:eastAsia="es-MX"/>
              </w:rPr>
            </w:pPr>
            <w:r w:rsidRPr="006F7C73">
              <w:rPr>
                <w:rFonts w:ascii="Arial" w:eastAsia="Arial Unicode MS" w:hAnsi="Arial" w:cs="Arial"/>
                <w:color w:val="000000"/>
                <w:u w:color="000000"/>
                <w:bdr w:val="nil"/>
                <w:lang w:eastAsia="es-MX"/>
              </w:rPr>
              <w:t>0</w:t>
            </w:r>
          </w:p>
        </w:tc>
      </w:tr>
    </w:tbl>
    <w:p w14:paraId="2BF6546D" w14:textId="6447E5D9" w:rsidR="001F4B5C" w:rsidRPr="00456FAC" w:rsidRDefault="00AF1528" w:rsidP="001F4B5C">
      <w:pPr>
        <w:spacing w:after="0" w:line="360" w:lineRule="auto"/>
        <w:jc w:val="both"/>
        <w:rPr>
          <w:rFonts w:ascii="Arial" w:hAnsi="Arial" w:cs="Arial"/>
          <w:b/>
          <w:bCs/>
          <w:i/>
          <w:iCs/>
          <w:sz w:val="28"/>
          <w:szCs w:val="28"/>
        </w:rPr>
      </w:pPr>
      <w:r>
        <w:rPr>
          <w:rFonts w:ascii="Arial" w:eastAsia="Arial Unicode MS" w:hAnsi="Arial" w:cs="Arial"/>
          <w:color w:val="000000"/>
          <w:sz w:val="28"/>
          <w:szCs w:val="28"/>
          <w:u w:color="000000"/>
          <w:bdr w:val="nil"/>
          <w:lang w:eastAsia="es-MX"/>
        </w:rPr>
        <w:t xml:space="preserve"> </w:t>
      </w:r>
      <w:r w:rsidR="00456FAC">
        <w:rPr>
          <w:rFonts w:ascii="Arial" w:eastAsia="Arial Unicode MS" w:hAnsi="Arial" w:cs="Arial"/>
          <w:b/>
          <w:bCs/>
          <w:i/>
          <w:iCs/>
          <w:color w:val="000000"/>
          <w:sz w:val="28"/>
          <w:szCs w:val="28"/>
          <w:u w:color="000000"/>
          <w:bdr w:val="nil"/>
          <w:lang w:eastAsia="es-MX"/>
        </w:rPr>
        <w:t xml:space="preserve"> </w:t>
      </w:r>
    </w:p>
    <w:p w14:paraId="308B654C" w14:textId="23887B98" w:rsidR="00855D7D" w:rsidRPr="0094197A" w:rsidRDefault="009C0251" w:rsidP="0094197A">
      <w:pPr>
        <w:spacing w:after="0" w:line="360" w:lineRule="auto"/>
        <w:jc w:val="both"/>
        <w:rPr>
          <w:rFonts w:ascii="Arial" w:hAnsi="Arial" w:cs="Arial"/>
          <w:b/>
          <w:bCs/>
          <w:i/>
          <w:iCs/>
          <w:sz w:val="28"/>
          <w:szCs w:val="28"/>
        </w:rPr>
      </w:pPr>
      <w:r>
        <w:rPr>
          <w:rFonts w:ascii="Arial" w:hAnsi="Arial" w:cs="Arial"/>
          <w:b/>
          <w:i/>
          <w:iCs/>
          <w:sz w:val="28"/>
          <w:szCs w:val="28"/>
        </w:rPr>
        <w:t xml:space="preserve">C. Secretaria de Ayuntamiento Karla Cisneros Torres: </w:t>
      </w:r>
      <w:r>
        <w:rPr>
          <w:rFonts w:ascii="Arial" w:hAnsi="Arial" w:cs="Arial"/>
          <w:bCs/>
          <w:sz w:val="28"/>
          <w:szCs w:val="28"/>
        </w:rPr>
        <w:t>Por lo que</w:t>
      </w:r>
      <w:r w:rsidR="00855D7D">
        <w:rPr>
          <w:rFonts w:ascii="Arial" w:hAnsi="Arial" w:cs="Arial"/>
          <w:bCs/>
          <w:sz w:val="28"/>
          <w:szCs w:val="28"/>
        </w:rPr>
        <w:t>, con 08 ocho votos a favor, aprobado</w:t>
      </w:r>
      <w:r>
        <w:rPr>
          <w:rFonts w:ascii="Arial" w:hAnsi="Arial" w:cs="Arial"/>
          <w:bCs/>
          <w:sz w:val="28"/>
          <w:szCs w:val="28"/>
        </w:rPr>
        <w:t xml:space="preserve"> por mayoría simple de votos, se declara como ganadora al Premio Julia Verduzco de Elizondo 2026 dos mil veintiséis, a la labor del Servidor Público Asistenciales OPD DIF, bajo la categoría de confianza, a Mirna Guadalupe Luján Flores</w:t>
      </w:r>
      <w:r w:rsidR="00855D7D">
        <w:rPr>
          <w:rFonts w:ascii="Arial" w:hAnsi="Arial" w:cs="Arial"/>
          <w:bCs/>
          <w:sz w:val="28"/>
          <w:szCs w:val="28"/>
        </w:rPr>
        <w:t>. Bajo la misma mecánica, ahora para emitir y elegir al ganador de la categoría de DIF de base. *</w:t>
      </w:r>
      <w:r w:rsidR="00855D7D">
        <w:rPr>
          <w:rFonts w:ascii="Arial" w:hAnsi="Arial" w:cs="Arial"/>
          <w:b/>
          <w:bCs/>
          <w:i/>
          <w:iCs/>
          <w:sz w:val="28"/>
          <w:szCs w:val="28"/>
        </w:rPr>
        <w:t xml:space="preserve">Se hace la entrega de la cédula para que realicen su votación, quedando de la siguiente manera: - - - - - - - - - - - </w:t>
      </w:r>
    </w:p>
    <w:p w14:paraId="6E621EEC" w14:textId="48BC002E" w:rsidR="00855D7D" w:rsidRDefault="00855D7D" w:rsidP="00855D7D">
      <w:pPr>
        <w:spacing w:after="0" w:line="360" w:lineRule="auto"/>
        <w:jc w:val="center"/>
        <w:rPr>
          <w:rFonts w:ascii="Arial" w:hAnsi="Arial" w:cs="Arial"/>
          <w:b/>
          <w:bCs/>
          <w:sz w:val="28"/>
          <w:szCs w:val="28"/>
        </w:rPr>
      </w:pPr>
      <w:r>
        <w:rPr>
          <w:rFonts w:ascii="Arial" w:hAnsi="Arial" w:cs="Arial"/>
          <w:b/>
          <w:bCs/>
          <w:sz w:val="28"/>
          <w:szCs w:val="28"/>
        </w:rPr>
        <w:t>*</w:t>
      </w:r>
      <w:r w:rsidRPr="00820A61">
        <w:rPr>
          <w:rFonts w:ascii="Arial" w:hAnsi="Arial" w:cs="Arial"/>
          <w:b/>
          <w:bCs/>
          <w:sz w:val="28"/>
          <w:szCs w:val="28"/>
          <w:u w:val="single"/>
        </w:rPr>
        <w:t>CATEGORÍA DIF BASE</w:t>
      </w:r>
      <w:r>
        <w:rPr>
          <w:rFonts w:ascii="Arial" w:hAnsi="Arial" w:cs="Arial"/>
          <w:b/>
          <w:bCs/>
          <w:sz w:val="28"/>
          <w:szCs w:val="28"/>
        </w:rPr>
        <w:t>*</w:t>
      </w:r>
    </w:p>
    <w:tbl>
      <w:tblPr>
        <w:tblStyle w:val="Tablaconcuadrcula"/>
        <w:tblW w:w="0" w:type="auto"/>
        <w:tblLook w:val="04A0" w:firstRow="1" w:lastRow="0" w:firstColumn="1" w:lastColumn="0" w:noHBand="0" w:noVBand="1"/>
      </w:tblPr>
      <w:tblGrid>
        <w:gridCol w:w="3847"/>
        <w:gridCol w:w="3847"/>
      </w:tblGrid>
      <w:tr w:rsidR="00855D7D" w:rsidRPr="00855D7D" w14:paraId="697C0E01" w14:textId="77777777" w:rsidTr="00855D7D">
        <w:tc>
          <w:tcPr>
            <w:tcW w:w="3847" w:type="dxa"/>
          </w:tcPr>
          <w:p w14:paraId="3AC7BF14" w14:textId="0ED43CCE" w:rsidR="00855D7D" w:rsidRPr="006F7C73" w:rsidRDefault="00855D7D" w:rsidP="00855D7D">
            <w:pPr>
              <w:spacing w:line="360" w:lineRule="auto"/>
              <w:jc w:val="center"/>
              <w:rPr>
                <w:rFonts w:ascii="Arial" w:hAnsi="Arial" w:cs="Arial"/>
                <w:b/>
                <w:bCs/>
              </w:rPr>
            </w:pPr>
            <w:r w:rsidRPr="006F7C73">
              <w:rPr>
                <w:rFonts w:ascii="Arial" w:hAnsi="Arial" w:cs="Arial"/>
                <w:b/>
                <w:bCs/>
              </w:rPr>
              <w:t>NOMBRE</w:t>
            </w:r>
          </w:p>
        </w:tc>
        <w:tc>
          <w:tcPr>
            <w:tcW w:w="3847" w:type="dxa"/>
          </w:tcPr>
          <w:p w14:paraId="1BFA397C" w14:textId="0F1D7FDD" w:rsidR="00855D7D" w:rsidRPr="006F7C73" w:rsidRDefault="00855D7D" w:rsidP="00855D7D">
            <w:pPr>
              <w:spacing w:line="360" w:lineRule="auto"/>
              <w:jc w:val="center"/>
              <w:rPr>
                <w:rFonts w:ascii="Arial" w:hAnsi="Arial" w:cs="Arial"/>
                <w:b/>
                <w:bCs/>
              </w:rPr>
            </w:pPr>
            <w:r w:rsidRPr="006F7C73">
              <w:rPr>
                <w:rFonts w:ascii="Arial" w:hAnsi="Arial" w:cs="Arial"/>
                <w:b/>
                <w:bCs/>
              </w:rPr>
              <w:t>VOTOS</w:t>
            </w:r>
          </w:p>
        </w:tc>
      </w:tr>
      <w:tr w:rsidR="00855D7D" w14:paraId="56B0CBD3" w14:textId="77777777" w:rsidTr="00855D7D">
        <w:tc>
          <w:tcPr>
            <w:tcW w:w="3847" w:type="dxa"/>
          </w:tcPr>
          <w:p w14:paraId="573232E6" w14:textId="2A603587" w:rsidR="00855D7D" w:rsidRPr="006F7C73" w:rsidRDefault="00855D7D" w:rsidP="00855D7D">
            <w:pPr>
              <w:spacing w:line="360" w:lineRule="auto"/>
              <w:jc w:val="center"/>
              <w:rPr>
                <w:rFonts w:ascii="Arial" w:hAnsi="Arial" w:cs="Arial"/>
              </w:rPr>
            </w:pPr>
            <w:r w:rsidRPr="006F7C73">
              <w:rPr>
                <w:rFonts w:ascii="Arial" w:hAnsi="Arial" w:cs="Arial"/>
              </w:rPr>
              <w:t xml:space="preserve">Berenice González Hernández. </w:t>
            </w:r>
          </w:p>
        </w:tc>
        <w:tc>
          <w:tcPr>
            <w:tcW w:w="3847" w:type="dxa"/>
          </w:tcPr>
          <w:p w14:paraId="3BD78908" w14:textId="13552026" w:rsidR="00855D7D" w:rsidRPr="006F7C73" w:rsidRDefault="00B9470F" w:rsidP="00855D7D">
            <w:pPr>
              <w:spacing w:line="360" w:lineRule="auto"/>
              <w:jc w:val="center"/>
              <w:rPr>
                <w:rFonts w:ascii="Arial" w:hAnsi="Arial" w:cs="Arial"/>
              </w:rPr>
            </w:pPr>
            <w:r w:rsidRPr="006F7C73">
              <w:rPr>
                <w:rFonts w:ascii="Arial" w:hAnsi="Arial" w:cs="Arial"/>
              </w:rPr>
              <w:t>06 seis.</w:t>
            </w:r>
          </w:p>
        </w:tc>
      </w:tr>
      <w:tr w:rsidR="00B9470F" w14:paraId="3E578B22" w14:textId="77777777" w:rsidTr="00855D7D">
        <w:tc>
          <w:tcPr>
            <w:tcW w:w="3847" w:type="dxa"/>
          </w:tcPr>
          <w:p w14:paraId="559F4EAC" w14:textId="3F81698C" w:rsidR="00B9470F" w:rsidRPr="006F7C73" w:rsidRDefault="00B9470F" w:rsidP="00855D7D">
            <w:pPr>
              <w:spacing w:line="360" w:lineRule="auto"/>
              <w:jc w:val="center"/>
              <w:rPr>
                <w:rFonts w:ascii="Arial" w:hAnsi="Arial" w:cs="Arial"/>
              </w:rPr>
            </w:pPr>
            <w:r w:rsidRPr="006F7C73">
              <w:rPr>
                <w:rFonts w:ascii="Arial" w:hAnsi="Arial" w:cs="Arial"/>
              </w:rPr>
              <w:t>Juana Maricela García Frías.</w:t>
            </w:r>
          </w:p>
        </w:tc>
        <w:tc>
          <w:tcPr>
            <w:tcW w:w="3847" w:type="dxa"/>
          </w:tcPr>
          <w:p w14:paraId="5B9A0250" w14:textId="25EFD223" w:rsidR="00B9470F" w:rsidRPr="006F7C73" w:rsidRDefault="00B9470F" w:rsidP="00B9470F">
            <w:pPr>
              <w:spacing w:line="360" w:lineRule="auto"/>
              <w:jc w:val="center"/>
              <w:rPr>
                <w:rFonts w:ascii="Arial" w:hAnsi="Arial" w:cs="Arial"/>
              </w:rPr>
            </w:pPr>
            <w:r w:rsidRPr="006F7C73">
              <w:rPr>
                <w:rFonts w:ascii="Arial" w:hAnsi="Arial" w:cs="Arial"/>
              </w:rPr>
              <w:t>03 tres</w:t>
            </w:r>
          </w:p>
        </w:tc>
      </w:tr>
      <w:tr w:rsidR="00B9470F" w14:paraId="472D1F76" w14:textId="77777777" w:rsidTr="00855D7D">
        <w:tc>
          <w:tcPr>
            <w:tcW w:w="3847" w:type="dxa"/>
          </w:tcPr>
          <w:p w14:paraId="3301F9E6" w14:textId="13834EC4" w:rsidR="00B9470F" w:rsidRPr="006F7C73" w:rsidRDefault="00B9470F" w:rsidP="00855D7D">
            <w:pPr>
              <w:spacing w:line="360" w:lineRule="auto"/>
              <w:jc w:val="center"/>
              <w:rPr>
                <w:rFonts w:ascii="Arial" w:hAnsi="Arial" w:cs="Arial"/>
              </w:rPr>
            </w:pPr>
            <w:r w:rsidRPr="006F7C73">
              <w:rPr>
                <w:rFonts w:ascii="Arial" w:hAnsi="Arial" w:cs="Arial"/>
              </w:rPr>
              <w:t>Teresa Lares Galindo.</w:t>
            </w:r>
          </w:p>
        </w:tc>
        <w:tc>
          <w:tcPr>
            <w:tcW w:w="3847" w:type="dxa"/>
          </w:tcPr>
          <w:p w14:paraId="6DDCB588" w14:textId="73BD0972" w:rsidR="00B9470F" w:rsidRPr="006F7C73" w:rsidRDefault="00B9470F" w:rsidP="00B9470F">
            <w:pPr>
              <w:spacing w:line="360" w:lineRule="auto"/>
              <w:jc w:val="center"/>
              <w:rPr>
                <w:rFonts w:ascii="Arial" w:hAnsi="Arial" w:cs="Arial"/>
              </w:rPr>
            </w:pPr>
            <w:r w:rsidRPr="006F7C73">
              <w:rPr>
                <w:rFonts w:ascii="Arial" w:hAnsi="Arial" w:cs="Arial"/>
              </w:rPr>
              <w:t>02 dos.</w:t>
            </w:r>
          </w:p>
        </w:tc>
      </w:tr>
      <w:tr w:rsidR="00855D7D" w14:paraId="7B5ECC4F" w14:textId="77777777" w:rsidTr="00855D7D">
        <w:tc>
          <w:tcPr>
            <w:tcW w:w="3847" w:type="dxa"/>
          </w:tcPr>
          <w:p w14:paraId="57884846" w14:textId="56012980" w:rsidR="00855D7D" w:rsidRPr="006F7C73" w:rsidRDefault="00855D7D" w:rsidP="00855D7D">
            <w:pPr>
              <w:spacing w:line="360" w:lineRule="auto"/>
              <w:jc w:val="center"/>
              <w:rPr>
                <w:rFonts w:ascii="Arial" w:hAnsi="Arial" w:cs="Arial"/>
              </w:rPr>
            </w:pPr>
            <w:r w:rsidRPr="006F7C73">
              <w:rPr>
                <w:rFonts w:ascii="Arial" w:hAnsi="Arial" w:cs="Arial"/>
              </w:rPr>
              <w:t>Yolanda Álvarez Cortés.</w:t>
            </w:r>
          </w:p>
        </w:tc>
        <w:tc>
          <w:tcPr>
            <w:tcW w:w="3847" w:type="dxa"/>
          </w:tcPr>
          <w:p w14:paraId="2249917A" w14:textId="0D18C0B2" w:rsidR="00855D7D" w:rsidRPr="006F7C73" w:rsidRDefault="00B9470F" w:rsidP="00855D7D">
            <w:pPr>
              <w:spacing w:line="360" w:lineRule="auto"/>
              <w:jc w:val="center"/>
              <w:rPr>
                <w:rFonts w:ascii="Arial" w:hAnsi="Arial" w:cs="Arial"/>
              </w:rPr>
            </w:pPr>
            <w:r w:rsidRPr="006F7C73">
              <w:rPr>
                <w:rFonts w:ascii="Arial" w:hAnsi="Arial" w:cs="Arial"/>
              </w:rPr>
              <w:t>01 uno.</w:t>
            </w:r>
          </w:p>
        </w:tc>
      </w:tr>
      <w:tr w:rsidR="00855D7D" w14:paraId="7E5667C4" w14:textId="77777777" w:rsidTr="00855D7D">
        <w:tc>
          <w:tcPr>
            <w:tcW w:w="3847" w:type="dxa"/>
          </w:tcPr>
          <w:p w14:paraId="7ED0EE7A" w14:textId="05A1FB81" w:rsidR="00855D7D" w:rsidRPr="006F7C73" w:rsidRDefault="00855D7D" w:rsidP="00855D7D">
            <w:pPr>
              <w:spacing w:line="360" w:lineRule="auto"/>
              <w:jc w:val="center"/>
              <w:rPr>
                <w:rFonts w:ascii="Arial" w:hAnsi="Arial" w:cs="Arial"/>
              </w:rPr>
            </w:pPr>
            <w:r w:rsidRPr="006F7C73">
              <w:rPr>
                <w:rFonts w:ascii="Arial" w:hAnsi="Arial" w:cs="Arial"/>
              </w:rPr>
              <w:t>Ma. Rosario Reyes Carrillo.</w:t>
            </w:r>
          </w:p>
        </w:tc>
        <w:tc>
          <w:tcPr>
            <w:tcW w:w="3847" w:type="dxa"/>
          </w:tcPr>
          <w:p w14:paraId="3059C139" w14:textId="51F59309" w:rsidR="00855D7D" w:rsidRPr="006F7C73" w:rsidRDefault="00B9470F" w:rsidP="00855D7D">
            <w:pPr>
              <w:spacing w:line="360" w:lineRule="auto"/>
              <w:jc w:val="center"/>
              <w:rPr>
                <w:rFonts w:ascii="Arial" w:hAnsi="Arial" w:cs="Arial"/>
              </w:rPr>
            </w:pPr>
            <w:r w:rsidRPr="006F7C73">
              <w:rPr>
                <w:rFonts w:ascii="Arial" w:hAnsi="Arial" w:cs="Arial"/>
              </w:rPr>
              <w:t>01 uno.</w:t>
            </w:r>
          </w:p>
        </w:tc>
      </w:tr>
      <w:tr w:rsidR="00B9470F" w14:paraId="4AF11D53" w14:textId="77777777" w:rsidTr="00855D7D">
        <w:tc>
          <w:tcPr>
            <w:tcW w:w="3847" w:type="dxa"/>
          </w:tcPr>
          <w:p w14:paraId="53D7D605" w14:textId="0A9AD241" w:rsidR="00B9470F" w:rsidRPr="006F7C73" w:rsidRDefault="00B9470F" w:rsidP="00B9470F">
            <w:pPr>
              <w:spacing w:line="360" w:lineRule="auto"/>
              <w:jc w:val="center"/>
              <w:rPr>
                <w:rFonts w:ascii="Arial" w:hAnsi="Arial" w:cs="Arial"/>
              </w:rPr>
            </w:pPr>
            <w:r w:rsidRPr="006F7C73">
              <w:rPr>
                <w:rFonts w:ascii="Arial" w:hAnsi="Arial" w:cs="Arial"/>
              </w:rPr>
              <w:t>Lesdie Linette Magaña Morán</w:t>
            </w:r>
          </w:p>
        </w:tc>
        <w:tc>
          <w:tcPr>
            <w:tcW w:w="3847" w:type="dxa"/>
          </w:tcPr>
          <w:p w14:paraId="1A3A558F" w14:textId="39C19172" w:rsidR="00B9470F" w:rsidRPr="006F7C73" w:rsidRDefault="00B9470F" w:rsidP="00B9470F">
            <w:pPr>
              <w:spacing w:line="360" w:lineRule="auto"/>
              <w:jc w:val="center"/>
              <w:rPr>
                <w:rFonts w:ascii="Arial" w:hAnsi="Arial" w:cs="Arial"/>
              </w:rPr>
            </w:pPr>
            <w:r w:rsidRPr="006F7C73">
              <w:rPr>
                <w:rFonts w:ascii="Arial" w:hAnsi="Arial" w:cs="Arial"/>
              </w:rPr>
              <w:t>01 uno.</w:t>
            </w:r>
          </w:p>
        </w:tc>
      </w:tr>
      <w:tr w:rsidR="00B9470F" w14:paraId="088933B1" w14:textId="77777777" w:rsidTr="00855D7D">
        <w:tc>
          <w:tcPr>
            <w:tcW w:w="3847" w:type="dxa"/>
          </w:tcPr>
          <w:p w14:paraId="11F487EF" w14:textId="7FCFAF4E" w:rsidR="00B9470F" w:rsidRPr="006F7C73" w:rsidRDefault="00B9470F" w:rsidP="00B9470F">
            <w:pPr>
              <w:spacing w:line="360" w:lineRule="auto"/>
              <w:jc w:val="center"/>
              <w:rPr>
                <w:rFonts w:ascii="Arial" w:hAnsi="Arial" w:cs="Arial"/>
              </w:rPr>
            </w:pPr>
            <w:r w:rsidRPr="006F7C73">
              <w:rPr>
                <w:rFonts w:ascii="Arial" w:hAnsi="Arial" w:cs="Arial"/>
              </w:rPr>
              <w:t>Hugo Antonio Silva Gómez.</w:t>
            </w:r>
          </w:p>
        </w:tc>
        <w:tc>
          <w:tcPr>
            <w:tcW w:w="3847" w:type="dxa"/>
          </w:tcPr>
          <w:p w14:paraId="6D0F8C60" w14:textId="5D85525F" w:rsidR="00B9470F" w:rsidRPr="006F7C73" w:rsidRDefault="00B9470F" w:rsidP="00B9470F">
            <w:pPr>
              <w:spacing w:line="360" w:lineRule="auto"/>
              <w:jc w:val="center"/>
              <w:rPr>
                <w:rFonts w:ascii="Arial" w:hAnsi="Arial" w:cs="Arial"/>
              </w:rPr>
            </w:pPr>
            <w:r w:rsidRPr="006F7C73">
              <w:rPr>
                <w:rFonts w:ascii="Arial" w:hAnsi="Arial" w:cs="Arial"/>
              </w:rPr>
              <w:t>0</w:t>
            </w:r>
          </w:p>
        </w:tc>
      </w:tr>
    </w:tbl>
    <w:p w14:paraId="6BB5C645" w14:textId="77777777" w:rsidR="006F7C73" w:rsidRDefault="006F7C73" w:rsidP="0094197A">
      <w:pPr>
        <w:spacing w:after="0" w:line="360" w:lineRule="auto"/>
        <w:jc w:val="both"/>
        <w:rPr>
          <w:rFonts w:ascii="Arial" w:hAnsi="Arial" w:cs="Arial"/>
          <w:b/>
          <w:bCs/>
          <w:i/>
          <w:iCs/>
          <w:sz w:val="28"/>
          <w:szCs w:val="28"/>
        </w:rPr>
      </w:pPr>
    </w:p>
    <w:p w14:paraId="56A82FDB" w14:textId="4804657A" w:rsidR="0094197A" w:rsidRDefault="0094197A" w:rsidP="0094197A">
      <w:pPr>
        <w:spacing w:after="0" w:line="360" w:lineRule="auto"/>
        <w:jc w:val="both"/>
        <w:rPr>
          <w:rFonts w:ascii="Arial" w:hAnsi="Arial" w:cs="Arial"/>
          <w:b/>
          <w:bCs/>
          <w:i/>
          <w:iCs/>
          <w:sz w:val="28"/>
          <w:szCs w:val="28"/>
        </w:rPr>
      </w:pPr>
      <w:r>
        <w:rPr>
          <w:rFonts w:ascii="Arial" w:hAnsi="Arial" w:cs="Arial"/>
          <w:b/>
          <w:bCs/>
          <w:i/>
          <w:iCs/>
          <w:sz w:val="28"/>
          <w:szCs w:val="28"/>
        </w:rPr>
        <w:t xml:space="preserve">C. Secretaria de Ayuntamiento Karla Cisneros Torres: </w:t>
      </w:r>
      <w:r>
        <w:rPr>
          <w:rFonts w:ascii="Arial" w:hAnsi="Arial" w:cs="Arial"/>
          <w:sz w:val="28"/>
          <w:szCs w:val="28"/>
        </w:rPr>
        <w:t xml:space="preserve">Se declara como ganadora al Premio Julia Verduzco de Elizondo 2026, a la labor de los Servidores Públicos Asistenciales del DIF, bajo la categoría de base, con </w:t>
      </w:r>
      <w:r w:rsidRPr="0094197A">
        <w:rPr>
          <w:rFonts w:ascii="Arial" w:hAnsi="Arial" w:cs="Arial"/>
          <w:b/>
          <w:bCs/>
          <w:sz w:val="28"/>
          <w:szCs w:val="28"/>
        </w:rPr>
        <w:t xml:space="preserve">06 seis votos a favor: </w:t>
      </w:r>
      <w:r w:rsidRPr="0094197A">
        <w:rPr>
          <w:rFonts w:ascii="Arial" w:hAnsi="Arial" w:cs="Arial"/>
          <w:sz w:val="28"/>
          <w:szCs w:val="28"/>
        </w:rPr>
        <w:lastRenderedPageBreak/>
        <w:t>Berenice González Hernández,</w:t>
      </w:r>
      <w:r w:rsidRPr="0094197A">
        <w:rPr>
          <w:rFonts w:ascii="Arial" w:hAnsi="Arial" w:cs="Arial"/>
          <w:b/>
          <w:bCs/>
          <w:sz w:val="28"/>
          <w:szCs w:val="28"/>
        </w:rPr>
        <w:t xml:space="preserve"> aprobado por mayoría simple.</w:t>
      </w:r>
      <w:r>
        <w:rPr>
          <w:rFonts w:ascii="Arial" w:hAnsi="Arial" w:cs="Arial"/>
          <w:sz w:val="28"/>
          <w:szCs w:val="28"/>
        </w:rPr>
        <w:t xml:space="preserve"> Procederemos a realizar la votación de la Categoría de Estacionómetros, de base. </w:t>
      </w:r>
      <w:r>
        <w:rPr>
          <w:rFonts w:ascii="Arial" w:hAnsi="Arial" w:cs="Arial"/>
          <w:bCs/>
          <w:sz w:val="28"/>
          <w:szCs w:val="28"/>
        </w:rPr>
        <w:t>*</w:t>
      </w:r>
      <w:r>
        <w:rPr>
          <w:rFonts w:ascii="Arial" w:hAnsi="Arial" w:cs="Arial"/>
          <w:b/>
          <w:bCs/>
          <w:i/>
          <w:iCs/>
          <w:sz w:val="28"/>
          <w:szCs w:val="28"/>
        </w:rPr>
        <w:t xml:space="preserve">Se hace la entrega de la cédula para que realicen su votación, quedando de la siguiente manera: - - - - - - - - - - - - - - - - - - - - - - - - - - - - - - - </w:t>
      </w:r>
    </w:p>
    <w:p w14:paraId="65C47805" w14:textId="77777777" w:rsidR="006F7C73" w:rsidRDefault="006F7C73" w:rsidP="00820A61">
      <w:pPr>
        <w:spacing w:after="0" w:line="360" w:lineRule="auto"/>
        <w:jc w:val="center"/>
        <w:rPr>
          <w:rFonts w:ascii="Arial" w:hAnsi="Arial" w:cs="Arial"/>
          <w:b/>
          <w:bCs/>
          <w:sz w:val="28"/>
          <w:szCs w:val="28"/>
        </w:rPr>
      </w:pPr>
    </w:p>
    <w:p w14:paraId="465ED188" w14:textId="378433D0" w:rsidR="00855D7D" w:rsidRDefault="00820A61" w:rsidP="00820A61">
      <w:pPr>
        <w:spacing w:after="0" w:line="360" w:lineRule="auto"/>
        <w:jc w:val="center"/>
        <w:rPr>
          <w:rFonts w:ascii="Arial" w:hAnsi="Arial" w:cs="Arial"/>
          <w:b/>
          <w:bCs/>
          <w:sz w:val="28"/>
          <w:szCs w:val="28"/>
        </w:rPr>
      </w:pPr>
      <w:r>
        <w:rPr>
          <w:rFonts w:ascii="Arial" w:hAnsi="Arial" w:cs="Arial"/>
          <w:b/>
          <w:bCs/>
          <w:sz w:val="28"/>
          <w:szCs w:val="28"/>
        </w:rPr>
        <w:t>*</w:t>
      </w:r>
      <w:r w:rsidRPr="00820A61">
        <w:rPr>
          <w:rFonts w:ascii="Arial" w:hAnsi="Arial" w:cs="Arial"/>
          <w:b/>
          <w:bCs/>
          <w:sz w:val="28"/>
          <w:szCs w:val="28"/>
          <w:u w:val="single"/>
        </w:rPr>
        <w:t>CATEGORÍA ESTACIONÓMETROS BASE</w:t>
      </w:r>
      <w:r>
        <w:rPr>
          <w:rFonts w:ascii="Arial" w:hAnsi="Arial" w:cs="Arial"/>
          <w:b/>
          <w:bCs/>
          <w:sz w:val="28"/>
          <w:szCs w:val="28"/>
        </w:rPr>
        <w:t>*</w:t>
      </w:r>
    </w:p>
    <w:tbl>
      <w:tblPr>
        <w:tblStyle w:val="Tablaconcuadrcula"/>
        <w:tblW w:w="0" w:type="auto"/>
        <w:tblLook w:val="04A0" w:firstRow="1" w:lastRow="0" w:firstColumn="1" w:lastColumn="0" w:noHBand="0" w:noVBand="1"/>
      </w:tblPr>
      <w:tblGrid>
        <w:gridCol w:w="3847"/>
        <w:gridCol w:w="3847"/>
      </w:tblGrid>
      <w:tr w:rsidR="00820A61" w:rsidRPr="00820A61" w14:paraId="12D17CFC" w14:textId="77777777" w:rsidTr="00820A61">
        <w:tc>
          <w:tcPr>
            <w:tcW w:w="3847" w:type="dxa"/>
          </w:tcPr>
          <w:p w14:paraId="0723A7FF" w14:textId="48975CBB" w:rsidR="00820A61" w:rsidRPr="00820A61" w:rsidRDefault="00820A61" w:rsidP="00820A61">
            <w:pPr>
              <w:spacing w:line="360" w:lineRule="auto"/>
              <w:jc w:val="center"/>
              <w:rPr>
                <w:rFonts w:ascii="Arial" w:hAnsi="Arial" w:cs="Arial"/>
                <w:b/>
                <w:bCs/>
                <w:sz w:val="28"/>
                <w:szCs w:val="28"/>
              </w:rPr>
            </w:pPr>
            <w:r>
              <w:rPr>
                <w:rFonts w:ascii="Arial" w:hAnsi="Arial" w:cs="Arial"/>
                <w:b/>
                <w:bCs/>
                <w:sz w:val="28"/>
                <w:szCs w:val="28"/>
              </w:rPr>
              <w:t>NOMBRE</w:t>
            </w:r>
          </w:p>
        </w:tc>
        <w:tc>
          <w:tcPr>
            <w:tcW w:w="3847" w:type="dxa"/>
          </w:tcPr>
          <w:p w14:paraId="7DF09D5A" w14:textId="4285B162" w:rsidR="00820A61" w:rsidRPr="00820A61" w:rsidRDefault="00820A61" w:rsidP="00820A61">
            <w:pPr>
              <w:spacing w:line="360" w:lineRule="auto"/>
              <w:jc w:val="center"/>
              <w:rPr>
                <w:rFonts w:ascii="Arial" w:hAnsi="Arial" w:cs="Arial"/>
                <w:b/>
                <w:bCs/>
                <w:sz w:val="28"/>
                <w:szCs w:val="28"/>
              </w:rPr>
            </w:pPr>
            <w:r>
              <w:rPr>
                <w:rFonts w:ascii="Arial" w:hAnsi="Arial" w:cs="Arial"/>
                <w:b/>
                <w:bCs/>
                <w:sz w:val="28"/>
                <w:szCs w:val="28"/>
              </w:rPr>
              <w:t>VOTOS</w:t>
            </w:r>
          </w:p>
        </w:tc>
      </w:tr>
      <w:tr w:rsidR="00820A61" w14:paraId="00F940F8" w14:textId="77777777" w:rsidTr="00820A61">
        <w:tc>
          <w:tcPr>
            <w:tcW w:w="3847" w:type="dxa"/>
          </w:tcPr>
          <w:p w14:paraId="09B4899F" w14:textId="2F795B27" w:rsidR="00820A61" w:rsidRDefault="00820A61" w:rsidP="00820A61">
            <w:pPr>
              <w:spacing w:line="360" w:lineRule="auto"/>
              <w:jc w:val="center"/>
              <w:rPr>
                <w:rFonts w:ascii="Arial" w:hAnsi="Arial" w:cs="Arial"/>
                <w:sz w:val="28"/>
                <w:szCs w:val="28"/>
              </w:rPr>
            </w:pPr>
            <w:r>
              <w:rPr>
                <w:rFonts w:ascii="Arial" w:hAnsi="Arial" w:cs="Arial"/>
                <w:sz w:val="28"/>
                <w:szCs w:val="28"/>
              </w:rPr>
              <w:t>Rosa María Bernal Pérez.</w:t>
            </w:r>
          </w:p>
        </w:tc>
        <w:tc>
          <w:tcPr>
            <w:tcW w:w="3847" w:type="dxa"/>
          </w:tcPr>
          <w:p w14:paraId="6E104378" w14:textId="017A9A1D" w:rsidR="00820A61" w:rsidRDefault="00820A61" w:rsidP="00820A61">
            <w:pPr>
              <w:spacing w:line="360" w:lineRule="auto"/>
              <w:jc w:val="center"/>
              <w:rPr>
                <w:rFonts w:ascii="Arial" w:hAnsi="Arial" w:cs="Arial"/>
                <w:sz w:val="28"/>
                <w:szCs w:val="28"/>
              </w:rPr>
            </w:pPr>
            <w:r>
              <w:rPr>
                <w:rFonts w:ascii="Arial" w:hAnsi="Arial" w:cs="Arial"/>
                <w:sz w:val="28"/>
                <w:szCs w:val="28"/>
              </w:rPr>
              <w:t>14 catorce votos.</w:t>
            </w:r>
          </w:p>
        </w:tc>
      </w:tr>
    </w:tbl>
    <w:p w14:paraId="32A2C73A" w14:textId="77777777" w:rsidR="00820A61" w:rsidRDefault="00820A61" w:rsidP="00820A61">
      <w:pPr>
        <w:spacing w:after="0" w:line="360" w:lineRule="auto"/>
        <w:jc w:val="both"/>
        <w:rPr>
          <w:rFonts w:ascii="Arial" w:hAnsi="Arial" w:cs="Arial"/>
          <w:b/>
          <w:bCs/>
          <w:i/>
          <w:iCs/>
          <w:sz w:val="28"/>
          <w:szCs w:val="28"/>
        </w:rPr>
      </w:pPr>
    </w:p>
    <w:p w14:paraId="045E5045" w14:textId="3FDF4BF5" w:rsidR="003E6273" w:rsidRPr="00820A61" w:rsidRDefault="00820A61" w:rsidP="00820A61">
      <w:pPr>
        <w:spacing w:after="0" w:line="360" w:lineRule="auto"/>
        <w:jc w:val="both"/>
        <w:rPr>
          <w:rFonts w:ascii="Arial" w:hAnsi="Arial" w:cs="Arial"/>
          <w:b/>
          <w:bCs/>
          <w:i/>
          <w:iCs/>
          <w:sz w:val="28"/>
          <w:szCs w:val="28"/>
        </w:rPr>
      </w:pPr>
      <w:r>
        <w:rPr>
          <w:rFonts w:ascii="Arial" w:hAnsi="Arial" w:cs="Arial"/>
          <w:b/>
          <w:bCs/>
          <w:i/>
          <w:iCs/>
          <w:sz w:val="28"/>
          <w:szCs w:val="28"/>
        </w:rPr>
        <w:t xml:space="preserve">C. Secretaria de Ayuntamiento Karla Cisneros Torres: </w:t>
      </w:r>
      <w:r>
        <w:rPr>
          <w:rFonts w:ascii="Arial" w:hAnsi="Arial" w:cs="Arial"/>
          <w:sz w:val="28"/>
          <w:szCs w:val="28"/>
        </w:rPr>
        <w:t xml:space="preserve">Como resultado de la votación, tenemos </w:t>
      </w:r>
      <w:r>
        <w:rPr>
          <w:rFonts w:ascii="Arial" w:hAnsi="Arial" w:cs="Arial"/>
          <w:b/>
          <w:bCs/>
          <w:sz w:val="28"/>
          <w:szCs w:val="28"/>
        </w:rPr>
        <w:t xml:space="preserve">14 catorce votos a favor, </w:t>
      </w:r>
      <w:r>
        <w:rPr>
          <w:rFonts w:ascii="Arial" w:hAnsi="Arial" w:cs="Arial"/>
          <w:sz w:val="28"/>
          <w:szCs w:val="28"/>
        </w:rPr>
        <w:t xml:space="preserve">de Rosa María Bernal Pérez, </w:t>
      </w:r>
      <w:r>
        <w:rPr>
          <w:rFonts w:ascii="Arial" w:hAnsi="Arial" w:cs="Arial"/>
          <w:b/>
          <w:bCs/>
          <w:sz w:val="28"/>
          <w:szCs w:val="28"/>
        </w:rPr>
        <w:t xml:space="preserve">aprobado por mayoría calificada. </w:t>
      </w:r>
      <w:r>
        <w:rPr>
          <w:rFonts w:ascii="Arial" w:hAnsi="Arial" w:cs="Arial"/>
          <w:sz w:val="28"/>
          <w:szCs w:val="28"/>
        </w:rPr>
        <w:t xml:space="preserve">Habiendo cumplido con la instrucción en el resolutivo segundo del Dictamen, voy a someter a su consideración de este Honorable Pleno, los resolutivos, tercero al séptimo, del Dictamen presentado. si están por la afirmativa de su aprobación, bajo la modalidad de votación económica, sírvanse manifestarlo levantando su mano… </w:t>
      </w:r>
      <w:r>
        <w:rPr>
          <w:rFonts w:ascii="Arial" w:hAnsi="Arial" w:cs="Arial"/>
          <w:b/>
          <w:bCs/>
          <w:iCs/>
          <w:sz w:val="28"/>
          <w:szCs w:val="28"/>
        </w:rPr>
        <w:t xml:space="preserve">13 votos a favor, aprobado por unanimidad de los asistentes. </w:t>
      </w:r>
      <w:r w:rsidRPr="00FD4026">
        <w:rPr>
          <w:rFonts w:ascii="Arial" w:hAnsi="Arial" w:cs="Arial"/>
          <w:sz w:val="28"/>
          <w:szCs w:val="28"/>
        </w:rPr>
        <w:t>(</w:t>
      </w:r>
      <w:r>
        <w:rPr>
          <w:rFonts w:ascii="Arial" w:hAnsi="Arial" w:cs="Arial"/>
          <w:sz w:val="28"/>
          <w:szCs w:val="28"/>
        </w:rPr>
        <w:t xml:space="preserve">2 inasistencias justificadas: Del C. Regidor Higinio del Toro Pérez y de la C. Regidora María Olga García Ayala, quien se incorpora más tarde a la Sesión. 1 ausencia: Del C. Regidor Adrián Briseño Esparza.) - - - - - - - - - - - - - - - - - - - - - - - - - - -   </w:t>
      </w:r>
      <w:r w:rsidR="00483DF7" w:rsidRPr="0019172D">
        <w:rPr>
          <w:rFonts w:ascii="Arial" w:hAnsi="Arial" w:cs="Arial"/>
          <w:b/>
          <w:sz w:val="28"/>
          <w:szCs w:val="28"/>
          <w:u w:val="single"/>
        </w:rPr>
        <w:t>QUINTO</w:t>
      </w:r>
      <w:r w:rsidR="00A84566" w:rsidRPr="0019172D">
        <w:rPr>
          <w:rFonts w:ascii="Arial" w:hAnsi="Arial" w:cs="Arial"/>
          <w:b/>
          <w:sz w:val="28"/>
          <w:szCs w:val="28"/>
          <w:u w:val="single"/>
        </w:rPr>
        <w:t xml:space="preserve"> PUNTO</w:t>
      </w:r>
      <w:r w:rsidR="00483DF7">
        <w:rPr>
          <w:rFonts w:ascii="Arial" w:hAnsi="Arial" w:cs="Arial"/>
          <w:b/>
          <w:sz w:val="28"/>
          <w:szCs w:val="28"/>
        </w:rPr>
        <w:t xml:space="preserve">: </w:t>
      </w:r>
      <w:r w:rsidR="00483DF7" w:rsidRPr="006F5421">
        <w:rPr>
          <w:rFonts w:ascii="Arial" w:hAnsi="Arial" w:cs="Arial"/>
          <w:bCs/>
          <w:sz w:val="28"/>
          <w:szCs w:val="28"/>
        </w:rPr>
        <w:t xml:space="preserve">Dictamen que propone la aprobación de la reforma al </w:t>
      </w:r>
      <w:r w:rsidR="00483DF7">
        <w:rPr>
          <w:rFonts w:ascii="Arial" w:hAnsi="Arial" w:cs="Arial"/>
          <w:bCs/>
          <w:sz w:val="28"/>
          <w:szCs w:val="28"/>
        </w:rPr>
        <w:t>A</w:t>
      </w:r>
      <w:r w:rsidR="00483DF7" w:rsidRPr="006F5421">
        <w:rPr>
          <w:rFonts w:ascii="Arial" w:hAnsi="Arial" w:cs="Arial"/>
          <w:bCs/>
          <w:sz w:val="28"/>
          <w:szCs w:val="28"/>
        </w:rPr>
        <w:t xml:space="preserve">rtículo 28 </w:t>
      </w:r>
      <w:r w:rsidR="00483DF7">
        <w:rPr>
          <w:rFonts w:ascii="Arial" w:hAnsi="Arial" w:cs="Arial"/>
          <w:bCs/>
          <w:sz w:val="28"/>
          <w:szCs w:val="28"/>
        </w:rPr>
        <w:t>F</w:t>
      </w:r>
      <w:r w:rsidR="00483DF7" w:rsidRPr="006F5421">
        <w:rPr>
          <w:rFonts w:ascii="Arial" w:hAnsi="Arial" w:cs="Arial"/>
          <w:bCs/>
          <w:sz w:val="28"/>
          <w:szCs w:val="28"/>
        </w:rPr>
        <w:t xml:space="preserve">racción </w:t>
      </w:r>
      <w:r w:rsidR="00483DF7">
        <w:rPr>
          <w:rFonts w:ascii="Arial" w:hAnsi="Arial" w:cs="Arial"/>
          <w:bCs/>
          <w:sz w:val="28"/>
          <w:szCs w:val="28"/>
        </w:rPr>
        <w:t>II</w:t>
      </w:r>
      <w:r w:rsidR="00483DF7" w:rsidRPr="006F5421">
        <w:rPr>
          <w:rFonts w:ascii="Arial" w:hAnsi="Arial" w:cs="Arial"/>
          <w:bCs/>
          <w:sz w:val="28"/>
          <w:szCs w:val="28"/>
        </w:rPr>
        <w:t xml:space="preserve"> del </w:t>
      </w:r>
      <w:r w:rsidR="00483DF7">
        <w:rPr>
          <w:rFonts w:ascii="Arial" w:hAnsi="Arial" w:cs="Arial"/>
          <w:bCs/>
          <w:sz w:val="28"/>
          <w:szCs w:val="28"/>
        </w:rPr>
        <w:t>R</w:t>
      </w:r>
      <w:r w:rsidR="00483DF7" w:rsidRPr="006F5421">
        <w:rPr>
          <w:rFonts w:ascii="Arial" w:hAnsi="Arial" w:cs="Arial"/>
          <w:bCs/>
          <w:sz w:val="28"/>
          <w:szCs w:val="28"/>
        </w:rPr>
        <w:t xml:space="preserve">eglamento sobre la </w:t>
      </w:r>
      <w:r w:rsidR="00483DF7">
        <w:rPr>
          <w:rFonts w:ascii="Arial" w:hAnsi="Arial" w:cs="Arial"/>
          <w:bCs/>
          <w:sz w:val="28"/>
          <w:szCs w:val="28"/>
        </w:rPr>
        <w:t>V</w:t>
      </w:r>
      <w:r w:rsidR="00483DF7" w:rsidRPr="006F5421">
        <w:rPr>
          <w:rFonts w:ascii="Arial" w:hAnsi="Arial" w:cs="Arial"/>
          <w:bCs/>
          <w:sz w:val="28"/>
          <w:szCs w:val="28"/>
        </w:rPr>
        <w:t xml:space="preserve">enta y </w:t>
      </w:r>
      <w:r w:rsidR="00483DF7">
        <w:rPr>
          <w:rFonts w:ascii="Arial" w:hAnsi="Arial" w:cs="Arial"/>
          <w:bCs/>
          <w:sz w:val="28"/>
          <w:szCs w:val="28"/>
        </w:rPr>
        <w:t>C</w:t>
      </w:r>
      <w:r w:rsidR="00483DF7" w:rsidRPr="006F5421">
        <w:rPr>
          <w:rFonts w:ascii="Arial" w:hAnsi="Arial" w:cs="Arial"/>
          <w:bCs/>
          <w:sz w:val="28"/>
          <w:szCs w:val="28"/>
        </w:rPr>
        <w:t xml:space="preserve">onsumo de </w:t>
      </w:r>
      <w:r w:rsidR="00483DF7">
        <w:rPr>
          <w:rFonts w:ascii="Arial" w:hAnsi="Arial" w:cs="Arial"/>
          <w:bCs/>
          <w:sz w:val="28"/>
          <w:szCs w:val="28"/>
        </w:rPr>
        <w:t>B</w:t>
      </w:r>
      <w:r w:rsidR="00483DF7" w:rsidRPr="006F5421">
        <w:rPr>
          <w:rFonts w:ascii="Arial" w:hAnsi="Arial" w:cs="Arial"/>
          <w:bCs/>
          <w:sz w:val="28"/>
          <w:szCs w:val="28"/>
        </w:rPr>
        <w:t xml:space="preserve">ebidas </w:t>
      </w:r>
      <w:r w:rsidR="00483DF7">
        <w:rPr>
          <w:rFonts w:ascii="Arial" w:hAnsi="Arial" w:cs="Arial"/>
          <w:bCs/>
          <w:sz w:val="28"/>
          <w:szCs w:val="28"/>
        </w:rPr>
        <w:t>A</w:t>
      </w:r>
      <w:r w:rsidR="00483DF7" w:rsidRPr="006F5421">
        <w:rPr>
          <w:rFonts w:ascii="Arial" w:hAnsi="Arial" w:cs="Arial"/>
          <w:bCs/>
          <w:sz w:val="28"/>
          <w:szCs w:val="28"/>
        </w:rPr>
        <w:t xml:space="preserve">lcohólicas del </w:t>
      </w:r>
      <w:r w:rsidR="00483DF7">
        <w:rPr>
          <w:rFonts w:ascii="Arial" w:hAnsi="Arial" w:cs="Arial"/>
          <w:bCs/>
          <w:sz w:val="28"/>
          <w:szCs w:val="28"/>
        </w:rPr>
        <w:t>M</w:t>
      </w:r>
      <w:r w:rsidR="00483DF7" w:rsidRPr="006F5421">
        <w:rPr>
          <w:rFonts w:ascii="Arial" w:hAnsi="Arial" w:cs="Arial"/>
          <w:bCs/>
          <w:sz w:val="28"/>
          <w:szCs w:val="28"/>
        </w:rPr>
        <w:t xml:space="preserve">unicipio de </w:t>
      </w:r>
      <w:r w:rsidR="00483DF7">
        <w:rPr>
          <w:rFonts w:ascii="Arial" w:hAnsi="Arial" w:cs="Arial"/>
          <w:bCs/>
          <w:sz w:val="28"/>
          <w:szCs w:val="28"/>
        </w:rPr>
        <w:t>Z</w:t>
      </w:r>
      <w:r w:rsidR="00483DF7" w:rsidRPr="006F5421">
        <w:rPr>
          <w:rFonts w:ascii="Arial" w:hAnsi="Arial" w:cs="Arial"/>
          <w:bCs/>
          <w:sz w:val="28"/>
          <w:szCs w:val="28"/>
        </w:rPr>
        <w:t xml:space="preserve">apotlán el </w:t>
      </w:r>
      <w:r w:rsidR="00483DF7">
        <w:rPr>
          <w:rFonts w:ascii="Arial" w:hAnsi="Arial" w:cs="Arial"/>
          <w:bCs/>
          <w:sz w:val="28"/>
          <w:szCs w:val="28"/>
        </w:rPr>
        <w:t>G</w:t>
      </w:r>
      <w:r w:rsidR="00483DF7" w:rsidRPr="006F5421">
        <w:rPr>
          <w:rFonts w:ascii="Arial" w:hAnsi="Arial" w:cs="Arial"/>
          <w:bCs/>
          <w:sz w:val="28"/>
          <w:szCs w:val="28"/>
        </w:rPr>
        <w:t xml:space="preserve">rande, </w:t>
      </w:r>
      <w:r w:rsidR="00483DF7">
        <w:rPr>
          <w:rFonts w:ascii="Arial" w:hAnsi="Arial" w:cs="Arial"/>
          <w:bCs/>
          <w:sz w:val="28"/>
          <w:szCs w:val="28"/>
        </w:rPr>
        <w:t>J</w:t>
      </w:r>
      <w:r w:rsidR="00483DF7" w:rsidRPr="006F5421">
        <w:rPr>
          <w:rFonts w:ascii="Arial" w:hAnsi="Arial" w:cs="Arial"/>
          <w:bCs/>
          <w:sz w:val="28"/>
          <w:szCs w:val="28"/>
        </w:rPr>
        <w:t xml:space="preserve">alisco. </w:t>
      </w:r>
      <w:r w:rsidR="00483DF7">
        <w:rPr>
          <w:rFonts w:ascii="Arial" w:hAnsi="Arial" w:cs="Arial"/>
          <w:bCs/>
          <w:sz w:val="28"/>
          <w:szCs w:val="28"/>
        </w:rPr>
        <w:t>M</w:t>
      </w:r>
      <w:r w:rsidR="00483DF7" w:rsidRPr="006F5421">
        <w:rPr>
          <w:rFonts w:ascii="Arial" w:hAnsi="Arial" w:cs="Arial"/>
          <w:bCs/>
          <w:sz w:val="28"/>
          <w:szCs w:val="28"/>
        </w:rPr>
        <w:t xml:space="preserve">otiva la </w:t>
      </w:r>
      <w:r w:rsidR="00483DF7">
        <w:rPr>
          <w:rFonts w:ascii="Arial" w:hAnsi="Arial" w:cs="Arial"/>
          <w:bCs/>
          <w:sz w:val="28"/>
          <w:szCs w:val="28"/>
        </w:rPr>
        <w:t>C</w:t>
      </w:r>
      <w:r w:rsidR="00483DF7" w:rsidRPr="006F5421">
        <w:rPr>
          <w:rFonts w:ascii="Arial" w:hAnsi="Arial" w:cs="Arial"/>
          <w:bCs/>
          <w:sz w:val="28"/>
          <w:szCs w:val="28"/>
        </w:rPr>
        <w:t xml:space="preserve">. </w:t>
      </w:r>
      <w:r w:rsidR="00483DF7">
        <w:rPr>
          <w:rFonts w:ascii="Arial" w:hAnsi="Arial" w:cs="Arial"/>
          <w:bCs/>
          <w:sz w:val="28"/>
          <w:szCs w:val="28"/>
        </w:rPr>
        <w:t>S</w:t>
      </w:r>
      <w:r w:rsidR="00483DF7" w:rsidRPr="006F5421">
        <w:rPr>
          <w:rFonts w:ascii="Arial" w:hAnsi="Arial" w:cs="Arial"/>
          <w:bCs/>
          <w:sz w:val="28"/>
          <w:szCs w:val="28"/>
        </w:rPr>
        <w:t xml:space="preserve">índica </w:t>
      </w:r>
      <w:r w:rsidR="00483DF7">
        <w:rPr>
          <w:rFonts w:ascii="Arial" w:hAnsi="Arial" w:cs="Arial"/>
          <w:bCs/>
          <w:sz w:val="28"/>
          <w:szCs w:val="28"/>
        </w:rPr>
        <w:t>M</w:t>
      </w:r>
      <w:r w:rsidR="00483DF7" w:rsidRPr="006F5421">
        <w:rPr>
          <w:rFonts w:ascii="Arial" w:hAnsi="Arial" w:cs="Arial"/>
          <w:bCs/>
          <w:sz w:val="28"/>
          <w:szCs w:val="28"/>
        </w:rPr>
        <w:t xml:space="preserve">unicipal </w:t>
      </w:r>
      <w:r w:rsidR="00483DF7">
        <w:rPr>
          <w:rFonts w:ascii="Arial" w:hAnsi="Arial" w:cs="Arial"/>
          <w:bCs/>
          <w:sz w:val="28"/>
          <w:szCs w:val="28"/>
        </w:rPr>
        <w:t>C</w:t>
      </w:r>
      <w:r w:rsidR="00483DF7" w:rsidRPr="006F5421">
        <w:rPr>
          <w:rFonts w:ascii="Arial" w:hAnsi="Arial" w:cs="Arial"/>
          <w:bCs/>
          <w:sz w:val="28"/>
          <w:szCs w:val="28"/>
        </w:rPr>
        <w:t xml:space="preserve">laudia </w:t>
      </w:r>
      <w:r w:rsidR="00483DF7">
        <w:rPr>
          <w:rFonts w:ascii="Arial" w:hAnsi="Arial" w:cs="Arial"/>
          <w:bCs/>
          <w:sz w:val="28"/>
          <w:szCs w:val="28"/>
        </w:rPr>
        <w:t>M</w:t>
      </w:r>
      <w:r w:rsidR="00483DF7" w:rsidRPr="006F5421">
        <w:rPr>
          <w:rFonts w:ascii="Arial" w:hAnsi="Arial" w:cs="Arial"/>
          <w:bCs/>
          <w:sz w:val="28"/>
          <w:szCs w:val="28"/>
        </w:rPr>
        <w:t xml:space="preserve">argarita </w:t>
      </w:r>
      <w:r w:rsidR="00483DF7">
        <w:rPr>
          <w:rFonts w:ascii="Arial" w:hAnsi="Arial" w:cs="Arial"/>
          <w:bCs/>
          <w:sz w:val="28"/>
          <w:szCs w:val="28"/>
        </w:rPr>
        <w:t>R</w:t>
      </w:r>
      <w:r w:rsidR="00483DF7" w:rsidRPr="006F5421">
        <w:rPr>
          <w:rFonts w:ascii="Arial" w:hAnsi="Arial" w:cs="Arial"/>
          <w:bCs/>
          <w:sz w:val="28"/>
          <w:szCs w:val="28"/>
        </w:rPr>
        <w:t xml:space="preserve">obles </w:t>
      </w:r>
      <w:r w:rsidR="00483DF7">
        <w:rPr>
          <w:rFonts w:ascii="Arial" w:hAnsi="Arial" w:cs="Arial"/>
          <w:bCs/>
          <w:sz w:val="28"/>
          <w:szCs w:val="28"/>
        </w:rPr>
        <w:t>G</w:t>
      </w:r>
      <w:r w:rsidR="00483DF7" w:rsidRPr="006F5421">
        <w:rPr>
          <w:rFonts w:ascii="Arial" w:hAnsi="Arial" w:cs="Arial"/>
          <w:bCs/>
          <w:sz w:val="28"/>
          <w:szCs w:val="28"/>
        </w:rPr>
        <w:t xml:space="preserve">ómez. </w:t>
      </w:r>
      <w:r w:rsidR="00A84566">
        <w:rPr>
          <w:rFonts w:ascii="Arial" w:hAnsi="Arial" w:cs="Arial"/>
          <w:b/>
          <w:i/>
          <w:iCs/>
          <w:sz w:val="28"/>
          <w:szCs w:val="28"/>
        </w:rPr>
        <w:t>C. Síndica Municipal Claudia Margarita Robles Gómez:</w:t>
      </w:r>
      <w:r w:rsidR="003E6273">
        <w:rPr>
          <w:rFonts w:ascii="Arial" w:hAnsi="Arial" w:cs="Arial"/>
          <w:b/>
          <w:i/>
          <w:iCs/>
          <w:sz w:val="28"/>
          <w:szCs w:val="28"/>
        </w:rPr>
        <w:t xml:space="preserve"> </w:t>
      </w:r>
      <w:r w:rsidR="003E6273" w:rsidRPr="00FD1AF2">
        <w:rPr>
          <w:rFonts w:ascii="Arial" w:eastAsia="Times New Roman" w:hAnsi="Arial" w:cs="Arial"/>
          <w:b/>
          <w:bCs/>
          <w:i/>
          <w:iCs/>
          <w:sz w:val="28"/>
          <w:szCs w:val="28"/>
          <w:lang w:eastAsia="es-MX"/>
        </w:rPr>
        <w:t xml:space="preserve">HONORABLE </w:t>
      </w:r>
      <w:r w:rsidR="003E6273" w:rsidRPr="00FD1AF2">
        <w:rPr>
          <w:rFonts w:ascii="Arial" w:eastAsia="Times New Roman" w:hAnsi="Arial" w:cs="Arial"/>
          <w:b/>
          <w:bCs/>
          <w:i/>
          <w:iCs/>
          <w:sz w:val="28"/>
          <w:szCs w:val="28"/>
          <w:lang w:eastAsia="es-MX"/>
        </w:rPr>
        <w:lastRenderedPageBreak/>
        <w:t>AYUNTAMIENTO CONSTITUCIONAL</w:t>
      </w:r>
      <w:r w:rsidR="003E6273">
        <w:rPr>
          <w:rFonts w:ascii="Arial" w:hAnsi="Arial" w:cs="Arial"/>
          <w:b/>
          <w:i/>
          <w:iCs/>
          <w:sz w:val="28"/>
          <w:szCs w:val="28"/>
        </w:rPr>
        <w:t xml:space="preserve"> </w:t>
      </w:r>
      <w:r w:rsidR="003E6273" w:rsidRPr="00FD1AF2">
        <w:rPr>
          <w:rFonts w:ascii="Arial" w:eastAsia="Times New Roman" w:hAnsi="Arial" w:cs="Arial"/>
          <w:b/>
          <w:bCs/>
          <w:i/>
          <w:iCs/>
          <w:sz w:val="28"/>
          <w:szCs w:val="28"/>
          <w:lang w:eastAsia="es-MX"/>
        </w:rPr>
        <w:t>DE ZAPOTLÁN EL GRANDE, JALISCO</w:t>
      </w:r>
      <w:r w:rsidR="003E6273">
        <w:rPr>
          <w:rFonts w:ascii="Arial" w:hAnsi="Arial" w:cs="Arial"/>
          <w:b/>
          <w:i/>
          <w:iCs/>
          <w:sz w:val="28"/>
          <w:szCs w:val="28"/>
        </w:rPr>
        <w:t xml:space="preserve"> </w:t>
      </w:r>
      <w:r w:rsidR="003E6273">
        <w:rPr>
          <w:rFonts w:ascii="Arial" w:eastAsia="Times New Roman" w:hAnsi="Arial" w:cs="Arial"/>
          <w:b/>
          <w:bCs/>
          <w:i/>
          <w:iCs/>
          <w:sz w:val="28"/>
          <w:szCs w:val="28"/>
          <w:lang w:eastAsia="es-MX"/>
        </w:rPr>
        <w:t>P</w:t>
      </w:r>
      <w:r w:rsidR="003E6273" w:rsidRPr="00FD1AF2">
        <w:rPr>
          <w:rFonts w:ascii="Arial" w:eastAsia="Times New Roman" w:hAnsi="Arial" w:cs="Arial"/>
          <w:b/>
          <w:bCs/>
          <w:i/>
          <w:iCs/>
          <w:sz w:val="28"/>
          <w:szCs w:val="28"/>
          <w:lang w:eastAsia="es-MX"/>
        </w:rPr>
        <w:t>RESENTE</w:t>
      </w:r>
      <w:r w:rsidR="003E6273">
        <w:rPr>
          <w:rFonts w:ascii="Arial" w:hAnsi="Arial" w:cs="Arial"/>
          <w:b/>
          <w:i/>
          <w:iCs/>
          <w:sz w:val="28"/>
          <w:szCs w:val="28"/>
        </w:rPr>
        <w:t xml:space="preserve"> </w:t>
      </w:r>
      <w:r w:rsidR="003E6273" w:rsidRPr="00FD1AF2">
        <w:rPr>
          <w:rFonts w:ascii="Arial" w:eastAsia="Times New Roman" w:hAnsi="Arial" w:cs="Arial"/>
          <w:i/>
          <w:iCs/>
          <w:sz w:val="28"/>
          <w:szCs w:val="28"/>
          <w:lang w:eastAsia="es-MX"/>
        </w:rPr>
        <w:t xml:space="preserve">Quienes motivan y suscriben, </w:t>
      </w:r>
      <w:r w:rsidR="003E6273" w:rsidRPr="00FD1AF2">
        <w:rPr>
          <w:rFonts w:ascii="Arial" w:hAnsi="Arial" w:cs="Arial"/>
          <w:i/>
          <w:iCs/>
          <w:sz w:val="28"/>
          <w:szCs w:val="28"/>
        </w:rPr>
        <w:t xml:space="preserve">Mtra. Claudia Margarita Robles Gómez, Dra. María Olga García Ayala y Lic. Miguel Marentes, integrantes de la Comisión Edilicia Permanente de Reglamentos y Gobernación, como convocante; así como Lic. Ernesto Sánchez </w:t>
      </w:r>
      <w:proofErr w:type="spellStart"/>
      <w:r w:rsidR="003E6273" w:rsidRPr="00FD1AF2">
        <w:rPr>
          <w:rFonts w:ascii="Arial" w:hAnsi="Arial" w:cs="Arial"/>
          <w:i/>
          <w:iCs/>
          <w:sz w:val="28"/>
          <w:szCs w:val="28"/>
        </w:rPr>
        <w:t>Sánchez</w:t>
      </w:r>
      <w:proofErr w:type="spellEnd"/>
      <w:r w:rsidR="003E6273" w:rsidRPr="00FD1AF2">
        <w:rPr>
          <w:rFonts w:ascii="Arial" w:hAnsi="Arial" w:cs="Arial"/>
          <w:i/>
          <w:iCs/>
          <w:sz w:val="28"/>
          <w:szCs w:val="28"/>
        </w:rPr>
        <w:t xml:space="preserve">, Mtra. Marisol Mendoza Pinto y Lic. Oscar Murguía Torres, integrantes de la Comisión Edilicia Permanente de Espectáculos Públicos e Inspección y Vigilancia, </w:t>
      </w:r>
      <w:r w:rsidR="003E6273" w:rsidRPr="00FD1AF2">
        <w:rPr>
          <w:rFonts w:ascii="Arial" w:eastAsia="Times New Roman" w:hAnsi="Arial" w:cs="Arial"/>
          <w:i/>
          <w:iCs/>
          <w:sz w:val="28"/>
          <w:szCs w:val="28"/>
          <w:lang w:eastAsia="es-MX"/>
        </w:rPr>
        <w:t xml:space="preserve">como coadyuvante, con fundamento en lo dispuesto por los artículos 115 fracción II de la Constitución Política de los Estados Unidos Mexicanos; 73, 77, 80, 85 y demás relativos de la Constitución Política del Estado de Jalisco; 1, 2, 3, 10, 37 fracción II, 40 fracción II, 41, 42, 44, 50 y demás relativos aplicables de la Ley del Gobierno y la Administración Pública Municipal del Estado de Jalisco; así como lo previsto en los artículos 40, 47, 87, 91, 92, 96, 104, 106, 108 y demás relativos del Reglamento Interior del Ayuntamiento de Zapotlán el Grande, Jalisco, sometemos a consideración de este Honorable Pleno el presente </w:t>
      </w:r>
      <w:r w:rsidR="003E6273" w:rsidRPr="00FD1AF2">
        <w:rPr>
          <w:rFonts w:ascii="Arial" w:eastAsia="Times New Roman" w:hAnsi="Arial" w:cs="Arial"/>
          <w:b/>
          <w:i/>
          <w:iCs/>
          <w:sz w:val="28"/>
          <w:szCs w:val="28"/>
          <w:lang w:eastAsia="es-MX"/>
        </w:rPr>
        <w:t>DICTAMEN QUE PROPONE LA APROBACIÓN DE LA REFORMA AL ARTÍCULO 28 FRACCIÓN II DEL REGLAMENTO SOBRE LA VENTA Y CONSUMO DE BEBIDAS ALCOHÓLICAS DEL MUNICIPIO DE ZAPOTLÁN EL GRANDE, JALISCO</w:t>
      </w:r>
      <w:r w:rsidR="003E6273" w:rsidRPr="00FD1AF2">
        <w:rPr>
          <w:rFonts w:ascii="Arial" w:eastAsia="Times New Roman" w:hAnsi="Arial" w:cs="Arial"/>
          <w:i/>
          <w:iCs/>
          <w:sz w:val="28"/>
          <w:szCs w:val="28"/>
          <w:lang w:eastAsia="es-MX"/>
        </w:rPr>
        <w:t>, al tenor de los siguientes:</w:t>
      </w:r>
      <w:r w:rsidR="003E6273">
        <w:rPr>
          <w:rFonts w:ascii="Arial" w:hAnsi="Arial" w:cs="Arial"/>
          <w:b/>
          <w:i/>
          <w:iCs/>
          <w:sz w:val="28"/>
          <w:szCs w:val="28"/>
        </w:rPr>
        <w:t xml:space="preserve"> </w:t>
      </w:r>
      <w:r w:rsidR="003E6273" w:rsidRPr="00FD1AF2">
        <w:rPr>
          <w:rFonts w:ascii="Arial" w:eastAsia="Times New Roman" w:hAnsi="Arial" w:cs="Arial"/>
          <w:b/>
          <w:bCs/>
          <w:i/>
          <w:iCs/>
          <w:kern w:val="36"/>
          <w:sz w:val="28"/>
          <w:szCs w:val="28"/>
          <w:lang w:eastAsia="es-MX"/>
        </w:rPr>
        <w:t>ANTECEDENTES</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I.</w:t>
      </w:r>
      <w:r w:rsidR="003E6273" w:rsidRPr="00FD1AF2">
        <w:rPr>
          <w:rFonts w:ascii="Arial" w:eastAsia="Times New Roman" w:hAnsi="Arial" w:cs="Arial"/>
          <w:i/>
          <w:iCs/>
          <w:sz w:val="28"/>
          <w:szCs w:val="28"/>
          <w:lang w:eastAsia="es-MX"/>
        </w:rPr>
        <w:t xml:space="preserve"> Con fecha 27 de abril de 2026, la Mtra. Claudia Margarita Robles Gómez, en su carácter de Síndica Municipal presentó al Pleno del Ayuntamiento iniciativa de ordenamiento que propone la reforma al artículo 28 del Reglamento sobre la Venta y Consumo de Bebidas Alcohólicas del Municipio de Zapotlán el Grande, Jalisco, con el objeto de </w:t>
      </w:r>
      <w:r w:rsidR="003E6273" w:rsidRPr="00FD1AF2">
        <w:rPr>
          <w:rFonts w:ascii="Arial" w:eastAsia="Times New Roman" w:hAnsi="Arial" w:cs="Arial"/>
          <w:i/>
          <w:iCs/>
          <w:sz w:val="28"/>
          <w:szCs w:val="28"/>
          <w:lang w:eastAsia="es-MX"/>
        </w:rPr>
        <w:lastRenderedPageBreak/>
        <w:t>simplificar el procedimiento administrativo relativo a la tramitación de licencias en materia de venta y consumo de bebidas alcohólicas.</w:t>
      </w:r>
      <w:r w:rsidR="003E6273">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II.</w:t>
      </w:r>
      <w:r w:rsidR="003E6273" w:rsidRPr="00FD1AF2">
        <w:rPr>
          <w:rFonts w:ascii="Arial" w:eastAsia="Times New Roman" w:hAnsi="Arial" w:cs="Arial"/>
          <w:i/>
          <w:iCs/>
          <w:sz w:val="28"/>
          <w:szCs w:val="28"/>
          <w:lang w:eastAsia="es-MX"/>
        </w:rPr>
        <w:t xml:space="preserve"> En Sesión Pública Ordinaria del Ayuntamiento No. 29 celebrada el día 30 de abril de 2026 en el punto 6 del orden del día, la iniciativa referida fue turnada para su estudio y dictaminación a la Comisión Edilicia Permanente de Reglamentos y Gobernación como convocante y a la Comisión Edilicia Permanente de Espectáculos Públicos e Inspección y Vigilancia como coadyuvante.</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III.</w:t>
      </w:r>
      <w:r w:rsidR="003E6273" w:rsidRPr="00FD1AF2">
        <w:rPr>
          <w:rFonts w:ascii="Arial" w:eastAsia="Times New Roman" w:hAnsi="Arial" w:cs="Arial"/>
          <w:i/>
          <w:iCs/>
          <w:sz w:val="28"/>
          <w:szCs w:val="28"/>
          <w:lang w:eastAsia="es-MX"/>
        </w:rPr>
        <w:t xml:space="preserve"> En cumplimiento del acuerdo de turno correspondiente, las comisiones edilicias realizaron sesión de análisis, contando con la participación de la Directora General de Gestión Documental, Archivos y Mejora Regulatoria, Lic. Esther Castillo Figueroa; Jefa de Mejora Regulatoria, Lic. Maira Yanet Guillen Vergara a efecto de evaluar la viabilidad jurídica, administrativa y operativa de la reforma planteada.</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IV.</w:t>
      </w:r>
      <w:r w:rsidR="003E6273" w:rsidRPr="00FD1AF2">
        <w:rPr>
          <w:rFonts w:ascii="Arial" w:eastAsia="Times New Roman" w:hAnsi="Arial" w:cs="Arial"/>
          <w:i/>
          <w:iCs/>
          <w:sz w:val="28"/>
          <w:szCs w:val="28"/>
          <w:lang w:eastAsia="es-MX"/>
        </w:rPr>
        <w:t xml:space="preserve"> Durante el análisis efectuado en comisiones, se expuso que el procedimiento actualmente previsto en el artículo 28 fracción II del Reglamento sobre la Venta y Consumo de Bebidas Alcohólicas contempla una revisión posterior por parte de la Dirección Jurídica Municipal respecto de los expedientes previamente integrados y verificados por la Oficialía de Padrón y Licencias, lo que genera una etapa administrativa adicional que retrasa innecesariamente la resolución de los trámites.</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V.</w:t>
      </w:r>
      <w:r w:rsidR="003E6273" w:rsidRPr="00FD1AF2">
        <w:rPr>
          <w:rFonts w:ascii="Arial" w:eastAsia="Times New Roman" w:hAnsi="Arial" w:cs="Arial"/>
          <w:i/>
          <w:iCs/>
          <w:sz w:val="28"/>
          <w:szCs w:val="28"/>
          <w:lang w:eastAsia="es-MX"/>
        </w:rPr>
        <w:t xml:space="preserve"> Asimismo, se advirtió que la Oficialía de Padrón y Licencias cuenta con atribuciones suficientes para verificar, analizar y validar la integración de los expedientes administrativos relacionados con licencias para la venta y consumo de bebidas alcohólicas, conforme a las facultades previstas en el marco reglamentario municipal.</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VI.</w:t>
      </w:r>
      <w:r w:rsidR="003E6273" w:rsidRPr="00FD1AF2">
        <w:rPr>
          <w:rFonts w:ascii="Arial" w:eastAsia="Times New Roman" w:hAnsi="Arial" w:cs="Arial"/>
          <w:i/>
          <w:iCs/>
          <w:sz w:val="28"/>
          <w:szCs w:val="28"/>
          <w:lang w:eastAsia="es-MX"/>
        </w:rPr>
        <w:t xml:space="preserve"> Las comisiones dictaminadoras </w:t>
      </w:r>
      <w:r w:rsidR="003E6273" w:rsidRPr="00FD1AF2">
        <w:rPr>
          <w:rFonts w:ascii="Arial" w:eastAsia="Times New Roman" w:hAnsi="Arial" w:cs="Arial"/>
          <w:i/>
          <w:iCs/>
          <w:sz w:val="28"/>
          <w:szCs w:val="28"/>
          <w:lang w:eastAsia="es-MX"/>
        </w:rPr>
        <w:lastRenderedPageBreak/>
        <w:t>consideraron que la permanencia de una revisión duplicada por parte de diversas dependencias municipales genera cargas administrativas innecesarias, retrasa los tiempos de atención al ciudadano y resulta contraria a los principios de simplificación administrativa, mejora regulatoria, economía procedimental, eficiencia gubernamental y buena administración pública.</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VII.</w:t>
      </w:r>
      <w:r w:rsidR="003E6273" w:rsidRPr="00FD1AF2">
        <w:rPr>
          <w:rFonts w:ascii="Arial" w:eastAsia="Times New Roman" w:hAnsi="Arial" w:cs="Arial"/>
          <w:i/>
          <w:iCs/>
          <w:sz w:val="28"/>
          <w:szCs w:val="28"/>
          <w:lang w:eastAsia="es-MX"/>
        </w:rPr>
        <w:t xml:space="preserve"> Derivado del estudio integral de la iniciativa, así como de las observaciones y consideraciones vertidas durante la sesión de las comisiones edilicias, se concluyó que la propuesta de reforma resulta jurídica y administrativamente viable, al no implicar la eliminación de mecanismos de control ni afectar el principio de legalidad, sino únicamente reorganizar racionalmente el procedimiento administrativo para hacerlo más eficiente.</w:t>
      </w:r>
      <w:r w:rsidR="003E6273">
        <w:rPr>
          <w:rFonts w:ascii="Arial" w:hAnsi="Arial" w:cs="Arial"/>
          <w:b/>
          <w:i/>
          <w:iCs/>
          <w:sz w:val="28"/>
          <w:szCs w:val="28"/>
        </w:rPr>
        <w:t xml:space="preserve"> </w:t>
      </w:r>
      <w:r w:rsidR="003E6273" w:rsidRPr="00FD1AF2">
        <w:rPr>
          <w:rFonts w:ascii="Arial" w:eastAsia="Times New Roman" w:hAnsi="Arial" w:cs="Arial"/>
          <w:b/>
          <w:bCs/>
          <w:i/>
          <w:iCs/>
          <w:kern w:val="36"/>
          <w:sz w:val="28"/>
          <w:szCs w:val="28"/>
          <w:lang w:eastAsia="es-MX"/>
        </w:rPr>
        <w:t>CONSIDERANDOS</w:t>
      </w:r>
      <w:r w:rsidR="003E6273">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1.</w:t>
      </w:r>
      <w:r w:rsidR="003E6273" w:rsidRPr="00FD1AF2">
        <w:rPr>
          <w:rFonts w:ascii="Arial" w:eastAsia="Times New Roman" w:hAnsi="Arial" w:cs="Arial"/>
          <w:i/>
          <w:iCs/>
          <w:sz w:val="28"/>
          <w:szCs w:val="28"/>
          <w:lang w:eastAsia="es-MX"/>
        </w:rPr>
        <w:t xml:space="preserve"> La Constitución Política de los Estados Unidos Mexicanos, en su artículo 115 fracción II, reconoce a los municipios personalidad jurídica y facultades para aprobar, de acuerdo con las leyes en materia municipal que deberán expedir las legislaturas de los estados, los bandos de policía y gobierno, reglamentos, circulares y disposiciones administrativas de observancia general dentro de sus respectivas jurisdicciones.</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2.</w:t>
      </w:r>
      <w:r w:rsidR="003E6273" w:rsidRPr="00FD1AF2">
        <w:rPr>
          <w:rFonts w:ascii="Arial" w:eastAsia="Times New Roman" w:hAnsi="Arial" w:cs="Arial"/>
          <w:i/>
          <w:iCs/>
          <w:sz w:val="28"/>
          <w:szCs w:val="28"/>
          <w:lang w:eastAsia="es-MX"/>
        </w:rPr>
        <w:t xml:space="preserve"> Los artículos 73, 77 y 80 de la Constitución Política del Estado de Jalisco reconocen al municipio libre como base de la división territorial y de la organización política y administrativa del Estado, otorgando a los ayuntamientos facultades para aprobar y reformar los reglamentos municipales necesarios para el ejercicio de sus funciones y la prestación de los servicios públicos. </w:t>
      </w:r>
      <w:r w:rsidR="003E6273" w:rsidRPr="00FD1AF2">
        <w:rPr>
          <w:rFonts w:ascii="Arial" w:eastAsia="Times New Roman" w:hAnsi="Arial" w:cs="Arial"/>
          <w:b/>
          <w:i/>
          <w:iCs/>
          <w:sz w:val="28"/>
          <w:szCs w:val="28"/>
          <w:lang w:eastAsia="es-MX"/>
        </w:rPr>
        <w:t>3.</w:t>
      </w:r>
      <w:r w:rsidR="003E6273" w:rsidRPr="00FD1AF2">
        <w:rPr>
          <w:rFonts w:ascii="Arial" w:eastAsia="Times New Roman" w:hAnsi="Arial" w:cs="Arial"/>
          <w:i/>
          <w:iCs/>
          <w:sz w:val="28"/>
          <w:szCs w:val="28"/>
          <w:lang w:eastAsia="es-MX"/>
        </w:rPr>
        <w:t xml:space="preserve"> La Ley del Gobierno y la Administración Pública Municipal del Estado de Jalisco faculta a los ayuntamientos para aprobar y reformar los </w:t>
      </w:r>
      <w:r w:rsidR="003E6273" w:rsidRPr="00FD1AF2">
        <w:rPr>
          <w:rFonts w:ascii="Arial" w:eastAsia="Times New Roman" w:hAnsi="Arial" w:cs="Arial"/>
          <w:i/>
          <w:iCs/>
          <w:sz w:val="28"/>
          <w:szCs w:val="28"/>
          <w:lang w:eastAsia="es-MX"/>
        </w:rPr>
        <w:lastRenderedPageBreak/>
        <w:t>ordenamientos municipales que regulen la administración pública y las actividades de competencia municipal, procurando en todo momento la eficiencia administrativa y la adecuada prestación de los servicios públicos.</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4.</w:t>
      </w:r>
      <w:r w:rsidR="003E6273" w:rsidRPr="00FD1AF2">
        <w:rPr>
          <w:rFonts w:ascii="Arial" w:eastAsia="Times New Roman" w:hAnsi="Arial" w:cs="Arial"/>
          <w:i/>
          <w:iCs/>
          <w:sz w:val="28"/>
          <w:szCs w:val="28"/>
          <w:lang w:eastAsia="es-MX"/>
        </w:rPr>
        <w:t xml:space="preserve"> El Reglamento Interior del Ayuntamiento de Zapotlán el Grande, Jalisco, establece la competencia de las Comisiones Edilicias Permanentes de Reglamentos y Gobernación y de Espectáculos Públicos e Inspección y Vigilancia para conocer y dictaminar los asuntos relacionados con la actualización del marco reglamentario municipal y con la regulación de actividades relacionadas con giros restringidos y venta de bebidas alcohólicas. </w:t>
      </w:r>
      <w:r w:rsidR="003E6273" w:rsidRPr="00FD1AF2">
        <w:rPr>
          <w:rFonts w:ascii="Arial" w:eastAsia="Times New Roman" w:hAnsi="Arial" w:cs="Arial"/>
          <w:b/>
          <w:i/>
          <w:iCs/>
          <w:sz w:val="28"/>
          <w:szCs w:val="28"/>
          <w:lang w:eastAsia="es-MX"/>
        </w:rPr>
        <w:t>5.</w:t>
      </w:r>
      <w:r w:rsidR="003E6273" w:rsidRPr="00FD1AF2">
        <w:rPr>
          <w:rFonts w:ascii="Arial" w:eastAsia="Times New Roman" w:hAnsi="Arial" w:cs="Arial"/>
          <w:i/>
          <w:iCs/>
          <w:sz w:val="28"/>
          <w:szCs w:val="28"/>
          <w:lang w:eastAsia="es-MX"/>
        </w:rPr>
        <w:t xml:space="preserve"> La mejora regulatoria constituye una política pública orientada a generar normas claras, trámites simplificados y procedimientos eficientes, con el propósito de reducir cargas administrativas innecesarias y facilitar la interacción de los ciudadanos con la administración pública, garantizando al mismo tiempo certeza jurídica, legalidad y eficiencia institucional.</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6.</w:t>
      </w:r>
      <w:r w:rsidR="003E6273" w:rsidRPr="00FD1AF2">
        <w:rPr>
          <w:rFonts w:ascii="Arial" w:eastAsia="Times New Roman" w:hAnsi="Arial" w:cs="Arial"/>
          <w:i/>
          <w:iCs/>
          <w:sz w:val="28"/>
          <w:szCs w:val="28"/>
          <w:lang w:eastAsia="es-MX"/>
        </w:rPr>
        <w:t xml:space="preserve"> La Ley Nacional para Eliminar Trámites Burocráticos reconoce como ejes rectores de la actuación administrativa la simplificación regulatoria, la racionalidad procedimental, la eliminación de cargas burocráticas innecesarias, la eficiencia gubernamental, la mejora continua y la supresión de duplicidades funcionales dentro de los procedimientos administrativos, estableciendo el deber de las autoridades de revisar permanentemente sus trámites y servicios a efecto de garantizar una administración pública moderna, eficiente, accesible, transparente, proporcional y centrada en las personas, privilegiando en todo momento la eficacia institucional y el derecho de la ciudadanía a recibir servicios públicos ágiles y oportunos. </w:t>
      </w:r>
      <w:r w:rsidR="003E6273" w:rsidRPr="00FD1AF2">
        <w:rPr>
          <w:rFonts w:ascii="Arial" w:eastAsia="Times New Roman" w:hAnsi="Arial" w:cs="Arial"/>
          <w:b/>
          <w:i/>
          <w:iCs/>
          <w:sz w:val="28"/>
          <w:szCs w:val="28"/>
          <w:lang w:eastAsia="es-MX"/>
        </w:rPr>
        <w:t>7.</w:t>
      </w:r>
      <w:r w:rsidR="003E6273" w:rsidRPr="00FD1AF2">
        <w:rPr>
          <w:rFonts w:ascii="Arial" w:eastAsia="Times New Roman" w:hAnsi="Arial" w:cs="Arial"/>
          <w:i/>
          <w:iCs/>
          <w:sz w:val="28"/>
          <w:szCs w:val="28"/>
          <w:lang w:eastAsia="es-MX"/>
        </w:rPr>
        <w:t xml:space="preserve"> Asimismo, la </w:t>
      </w:r>
      <w:r w:rsidR="003E6273" w:rsidRPr="00FD1AF2">
        <w:rPr>
          <w:rFonts w:ascii="Arial" w:eastAsia="Times New Roman" w:hAnsi="Arial" w:cs="Arial"/>
          <w:i/>
          <w:iCs/>
          <w:sz w:val="28"/>
          <w:szCs w:val="28"/>
          <w:lang w:eastAsia="es-MX"/>
        </w:rPr>
        <w:lastRenderedPageBreak/>
        <w:t xml:space="preserve">citada legislación nacional impulsa la revisión permanente de trámites y procedimientos administrativos a efecto de identificar etapas redundantes o actuaciones internas que no aporten valor sustantivo al procedimiento administrativo ni generen mayores condiciones de legalidad o certeza jurídica para la ciudadanía. </w:t>
      </w:r>
      <w:r w:rsidR="003E6273" w:rsidRPr="00FD1AF2">
        <w:rPr>
          <w:rFonts w:ascii="Arial" w:eastAsia="Times New Roman" w:hAnsi="Arial" w:cs="Arial"/>
          <w:b/>
          <w:i/>
          <w:iCs/>
          <w:sz w:val="28"/>
          <w:szCs w:val="28"/>
          <w:lang w:eastAsia="es-MX"/>
        </w:rPr>
        <w:t>8.</w:t>
      </w:r>
      <w:r w:rsidR="003E6273" w:rsidRPr="00FD1AF2">
        <w:rPr>
          <w:rFonts w:ascii="Arial" w:eastAsia="Times New Roman" w:hAnsi="Arial" w:cs="Arial"/>
          <w:i/>
          <w:iCs/>
          <w:sz w:val="28"/>
          <w:szCs w:val="28"/>
          <w:lang w:eastAsia="es-MX"/>
        </w:rPr>
        <w:t xml:space="preserve"> La Ley de Mejora Regulatoria para el Estado de Jalisco y sus Municipios establece como objetivos de la política pública de mejora regulatoria la simplificación de trámites y servicios, la reducción de cargas administrativas, la eliminación de duplicidades y la modernización de los procedimientos administrativos, procurando fortalecer la relación entre gobierno y ciudadanía mediante procesos más ágiles, accesibles, eficientes y transparentes. </w:t>
      </w:r>
      <w:r w:rsidR="003E6273" w:rsidRPr="00FD1AF2">
        <w:rPr>
          <w:rFonts w:ascii="Arial" w:eastAsia="Times New Roman" w:hAnsi="Arial" w:cs="Arial"/>
          <w:b/>
          <w:i/>
          <w:iCs/>
          <w:sz w:val="28"/>
          <w:szCs w:val="28"/>
          <w:lang w:eastAsia="es-MX"/>
        </w:rPr>
        <w:t>9.</w:t>
      </w:r>
      <w:r w:rsidR="003E6273" w:rsidRPr="00FD1AF2">
        <w:rPr>
          <w:rFonts w:ascii="Arial" w:eastAsia="Times New Roman" w:hAnsi="Arial" w:cs="Arial"/>
          <w:i/>
          <w:iCs/>
          <w:sz w:val="28"/>
          <w:szCs w:val="28"/>
          <w:lang w:eastAsia="es-MX"/>
        </w:rPr>
        <w:t xml:space="preserve"> De conformidad con los principios previstos en la Ley de Mejora Regulatoria para el Estado de Jalisco y sus Municipios, las autoridades municipales deben implementar acciones permanentes de revisión y adecuación normativa orientadas a garantizar que los trámites y procedimientos administrativos sean racionales, proporcionales, eficientes y estrictamente necesarios para cumplir con la finalidad pública que persiguen, conforme al deber de las autoridades de revisar y simplificar permanentemente sus procedimientos administrativos para eliminar duplicidades funcionales y cargas burocráticas innecesarias.</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10.</w:t>
      </w:r>
      <w:r w:rsidR="003E6273" w:rsidRPr="00FD1AF2">
        <w:rPr>
          <w:rFonts w:ascii="Arial" w:eastAsia="Times New Roman" w:hAnsi="Arial" w:cs="Arial"/>
          <w:i/>
          <w:iCs/>
          <w:sz w:val="28"/>
          <w:szCs w:val="28"/>
          <w:lang w:eastAsia="es-MX"/>
        </w:rPr>
        <w:t xml:space="preserve"> Las actuaciones administrativas deben sujetarse al principio de proporcionalidad regulatoria, evitando imponer al ciudadano cargas procedimentales mayores a las estrictamente necesarias para cumplir con los fines de interés público y privilegiando en todo momento la economía procesal, la eficacia gubernamental y la buena administración pública.</w:t>
      </w:r>
      <w:r w:rsidR="004C23A9">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11.</w:t>
      </w:r>
      <w:r w:rsidR="003E6273" w:rsidRPr="00FD1AF2">
        <w:rPr>
          <w:rFonts w:ascii="Arial" w:eastAsia="Times New Roman" w:hAnsi="Arial" w:cs="Arial"/>
          <w:i/>
          <w:iCs/>
          <w:sz w:val="28"/>
          <w:szCs w:val="28"/>
          <w:lang w:eastAsia="es-MX"/>
        </w:rPr>
        <w:t xml:space="preserve"> Del análisis realizado por las comisiones dictaminadoras se </w:t>
      </w:r>
      <w:r w:rsidR="003E6273" w:rsidRPr="00FD1AF2">
        <w:rPr>
          <w:rFonts w:ascii="Arial" w:eastAsia="Times New Roman" w:hAnsi="Arial" w:cs="Arial"/>
          <w:i/>
          <w:iCs/>
          <w:sz w:val="28"/>
          <w:szCs w:val="28"/>
          <w:lang w:eastAsia="es-MX"/>
        </w:rPr>
        <w:lastRenderedPageBreak/>
        <w:t xml:space="preserve">desprende que la intervención posterior de la Dirección Jurídica Municipal en el procedimiento previsto en el artículo 28 fracción II del Reglamento sobre la Venta y Consumo de Bebidas Alcohólicas constituye una duplicidad funcional respecto de las atribuciones ya conferidas a la Oficialía de Padrón y Licencias, sin que dicha revisión adicional represente un mecanismo de control sustantivamente distinto o indispensable para garantizar la legalidad del procedimiento. </w:t>
      </w:r>
      <w:r w:rsidR="003E6273" w:rsidRPr="00FD1AF2">
        <w:rPr>
          <w:rFonts w:ascii="Arial" w:eastAsia="Times New Roman" w:hAnsi="Arial" w:cs="Arial"/>
          <w:b/>
          <w:i/>
          <w:iCs/>
          <w:sz w:val="28"/>
          <w:szCs w:val="28"/>
          <w:lang w:eastAsia="es-MX"/>
        </w:rPr>
        <w:t>12.</w:t>
      </w:r>
      <w:r w:rsidR="003E6273" w:rsidRPr="00FD1AF2">
        <w:rPr>
          <w:rFonts w:ascii="Arial" w:eastAsia="Times New Roman" w:hAnsi="Arial" w:cs="Arial"/>
          <w:i/>
          <w:iCs/>
          <w:sz w:val="28"/>
          <w:szCs w:val="28"/>
          <w:lang w:eastAsia="es-MX"/>
        </w:rPr>
        <w:t xml:space="preserve"> Asimismo, durante el análisis técnico realizado por las comisiones dictaminadoras se advirtió que, en diversos casos, los expedientes remitidos para revisión jurídica contienen documentación cuya vigencia feneció durante el tiempo que permanecieron en el circuito interno de revisión administrativa, obligando a retornar los expedientes para requerir nuevamente al ciudadano la actualización documental correspondiente, situación que incrementa los tiempos de resolución, genera cargas administrativas innecesarias y afecta los principios de prontitud, economía procedimental y eficiencia gubernamental. </w:t>
      </w:r>
      <w:r w:rsidR="004C23A9">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13.</w:t>
      </w:r>
      <w:r w:rsidR="003E6273" w:rsidRPr="00FD1AF2">
        <w:rPr>
          <w:rFonts w:ascii="Arial" w:eastAsia="Times New Roman" w:hAnsi="Arial" w:cs="Arial"/>
          <w:i/>
          <w:iCs/>
          <w:sz w:val="28"/>
          <w:szCs w:val="28"/>
          <w:lang w:eastAsia="es-MX"/>
        </w:rPr>
        <w:t xml:space="preserve"> La permanencia de revisiones sucesivas y duplicadas respecto de los mismos expedientes administrativos genera retrasos innecesarios en la resolución de trámites, afecta la eficiencia operativa de la administración municipal y resulta contraria a los principios contemporáneos de simplificación administrativa, mejora regulatoria y buena administración pública.</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14.</w:t>
      </w:r>
      <w:r w:rsidR="003E6273" w:rsidRPr="00FD1AF2">
        <w:rPr>
          <w:rFonts w:ascii="Arial" w:eastAsia="Times New Roman" w:hAnsi="Arial" w:cs="Arial"/>
          <w:i/>
          <w:iCs/>
          <w:sz w:val="28"/>
          <w:szCs w:val="28"/>
          <w:lang w:eastAsia="es-MX"/>
        </w:rPr>
        <w:t xml:space="preserve"> La reforma propuesta permite optimizar el procedimiento administrativo, reduciendo tiempos de resolución y evitando cargas burocráticas innecesarias, sin menoscabo de los principios de legalidad, seguridad jurídica y control administrativo, toda vez que no elimina requisitos, controles o facultades sustantivas de verificación, sino que </w:t>
      </w:r>
      <w:r w:rsidR="003E6273" w:rsidRPr="00FD1AF2">
        <w:rPr>
          <w:rFonts w:ascii="Arial" w:eastAsia="Times New Roman" w:hAnsi="Arial" w:cs="Arial"/>
          <w:i/>
          <w:iCs/>
          <w:sz w:val="28"/>
          <w:szCs w:val="28"/>
          <w:lang w:eastAsia="es-MX"/>
        </w:rPr>
        <w:lastRenderedPageBreak/>
        <w:t>concentra la revisión administrativa en la autoridad municipal competente para la integración y análisis de los expedientes.</w:t>
      </w:r>
      <w:r w:rsidR="004C23A9">
        <w:rPr>
          <w:rFonts w:ascii="Arial" w:eastAsia="Times New Roman" w:hAnsi="Arial" w:cs="Arial"/>
          <w:i/>
          <w:iCs/>
          <w:sz w:val="28"/>
          <w:szCs w:val="28"/>
          <w:lang w:eastAsia="es-MX"/>
        </w:rPr>
        <w:t xml:space="preserve"> </w:t>
      </w:r>
      <w:r w:rsidR="003E6273" w:rsidRPr="00FD1AF2">
        <w:rPr>
          <w:rFonts w:ascii="Arial" w:hAnsi="Arial" w:cs="Arial"/>
          <w:b/>
          <w:i/>
          <w:iCs/>
          <w:sz w:val="28"/>
          <w:szCs w:val="28"/>
        </w:rPr>
        <w:t>15.</w:t>
      </w:r>
      <w:r w:rsidR="003E6273" w:rsidRPr="00FD1AF2">
        <w:rPr>
          <w:rFonts w:ascii="Arial" w:hAnsi="Arial" w:cs="Arial"/>
          <w:i/>
          <w:iCs/>
          <w:sz w:val="28"/>
          <w:szCs w:val="28"/>
        </w:rPr>
        <w:t xml:space="preserve"> Debe destacarse además que el artículo 168 del Reglamento del Gobierno y la Administración Pública Municipal de Zapotlán el Grande, Jalisco, reconoce expresamente a la Oficialía de Padrón y Licencias facultades sustantivas en materia de licencias y giros restringidos, no solamente para verificar y supervisar la información proporcionada en las solicitudes de licencias, conforme a su fracción XVII, sino incluso para refrendar licencias para giros restringidos sobre la venta y consumo de bebidas alcohólicas, conforme a la fracción XXII.</w:t>
      </w:r>
      <w:r w:rsidR="004C23A9">
        <w:rPr>
          <w:rFonts w:ascii="Arial" w:hAnsi="Arial" w:cs="Arial"/>
          <w:b/>
          <w:i/>
          <w:iCs/>
          <w:sz w:val="28"/>
          <w:szCs w:val="28"/>
        </w:rPr>
        <w:t xml:space="preserve"> </w:t>
      </w:r>
      <w:r w:rsidR="003E6273" w:rsidRPr="00FD1AF2">
        <w:rPr>
          <w:rFonts w:ascii="Arial" w:eastAsia="Times New Roman" w:hAnsi="Arial" w:cs="Arial"/>
          <w:i/>
          <w:iCs/>
          <w:sz w:val="28"/>
          <w:szCs w:val="28"/>
          <w:lang w:eastAsia="es-MX"/>
        </w:rPr>
        <w:t>En ese sentido, si la propia normatividad municipal faculta a la Oficialía de Padrón y Licencias para refrendar licencias de giros restringidos —</w:t>
      </w:r>
      <w:r w:rsidR="003E6273" w:rsidRPr="00FD1AF2">
        <w:rPr>
          <w:rFonts w:ascii="Arial" w:eastAsia="Times New Roman" w:hAnsi="Arial" w:cs="Arial"/>
          <w:b/>
          <w:i/>
          <w:iCs/>
          <w:sz w:val="28"/>
          <w:szCs w:val="28"/>
          <w:lang w:eastAsia="es-MX"/>
        </w:rPr>
        <w:t>acto administrativo que implica necesariamente una valoración de legalidad, verificación documental y cumplimiento de requisitos—</w:t>
      </w:r>
      <w:r w:rsidR="003E6273" w:rsidRPr="00FD1AF2">
        <w:rPr>
          <w:rFonts w:ascii="Arial" w:eastAsia="Times New Roman" w:hAnsi="Arial" w:cs="Arial"/>
          <w:i/>
          <w:iCs/>
          <w:sz w:val="28"/>
          <w:szCs w:val="28"/>
          <w:lang w:eastAsia="es-MX"/>
        </w:rPr>
        <w:t xml:space="preserve"> sin requerir para ello una revisión previa o aval de la Dirección Jurídica Municipal, del Consejo Municipal de Giros Restringidos o alguna otra instancia, resulta jurídicamente razonable, administrativa y normativamente congruente que dicha autoridad también pueda realizar la revisión, análisis y validación de la documentación correspondiente a los expedientes iniciales y emitir la opinión técnica respectiva para su posterior conocimiento por parte del Consejo Municipal de Giros Restringidos y finalmente por el Pleno del Ayuntamiento.</w:t>
      </w:r>
      <w:r w:rsidR="004C23A9">
        <w:rPr>
          <w:rFonts w:ascii="Arial" w:hAnsi="Arial" w:cs="Arial"/>
          <w:b/>
          <w:i/>
          <w:iCs/>
          <w:sz w:val="28"/>
          <w:szCs w:val="28"/>
        </w:rPr>
        <w:t xml:space="preserve"> </w:t>
      </w:r>
      <w:r w:rsidR="003E6273" w:rsidRPr="00FD1AF2">
        <w:rPr>
          <w:rFonts w:ascii="Arial" w:eastAsia="Times New Roman" w:hAnsi="Arial" w:cs="Arial"/>
          <w:i/>
          <w:iCs/>
          <w:sz w:val="28"/>
          <w:szCs w:val="28"/>
          <w:lang w:eastAsia="es-MX"/>
        </w:rPr>
        <w:t xml:space="preserve">Por tanto, la reforma propuesta no crea nuevas atribuciones ni elimina mecanismos sustantivos de control, sino que armoniza el procedimiento administrativo con las competencias que la propia reglamentación municipal ya reconoce expresamente a la Oficialía de Padrón y Licencias </w:t>
      </w:r>
      <w:r w:rsidR="003E6273" w:rsidRPr="00FD1AF2">
        <w:rPr>
          <w:rFonts w:ascii="Arial" w:eastAsia="Times New Roman" w:hAnsi="Arial" w:cs="Arial"/>
          <w:i/>
          <w:iCs/>
          <w:sz w:val="28"/>
          <w:szCs w:val="28"/>
          <w:lang w:eastAsia="es-MX"/>
        </w:rPr>
        <w:lastRenderedPageBreak/>
        <w:t>como autoridad especializada y competente en materia de licencias y giros restringidos.</w:t>
      </w:r>
      <w:r w:rsidR="004C23A9">
        <w:rPr>
          <w:rFonts w:ascii="Arial" w:hAnsi="Arial" w:cs="Arial"/>
          <w:b/>
          <w:i/>
          <w:iCs/>
          <w:sz w:val="28"/>
          <w:szCs w:val="28"/>
        </w:rPr>
        <w:t xml:space="preserve"> </w:t>
      </w:r>
      <w:r w:rsidR="003E6273" w:rsidRPr="00FD1AF2">
        <w:rPr>
          <w:rFonts w:ascii="Arial" w:eastAsia="Times New Roman" w:hAnsi="Arial" w:cs="Arial"/>
          <w:b/>
          <w:i/>
          <w:iCs/>
          <w:sz w:val="28"/>
          <w:szCs w:val="28"/>
          <w:lang w:eastAsia="es-MX"/>
        </w:rPr>
        <w:t xml:space="preserve">16. </w:t>
      </w:r>
      <w:r w:rsidR="003E6273" w:rsidRPr="00FD1AF2">
        <w:rPr>
          <w:rFonts w:ascii="Arial" w:eastAsia="Times New Roman" w:hAnsi="Arial" w:cs="Arial"/>
          <w:i/>
          <w:iCs/>
          <w:sz w:val="28"/>
          <w:szCs w:val="28"/>
          <w:lang w:eastAsia="es-MX"/>
        </w:rPr>
        <w:t>Lo anterior se realiza sin perjuicio de las facultades generales de asesoría, legalidad, acompañamiento y consulta jurídica que correspondan a la Dirección Jurídica Municipal en el ámbito de sus respectivas competencias administrativas y reglamentarias.</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17.</w:t>
      </w:r>
      <w:r w:rsidR="003E6273" w:rsidRPr="00FD1AF2">
        <w:rPr>
          <w:rFonts w:ascii="Arial" w:eastAsia="Times New Roman" w:hAnsi="Arial" w:cs="Arial"/>
          <w:i/>
          <w:iCs/>
          <w:sz w:val="28"/>
          <w:szCs w:val="28"/>
          <w:lang w:eastAsia="es-MX"/>
        </w:rPr>
        <w:t xml:space="preserve"> La eliminación de etapas redundantes dentro de los procedimientos administrativos contribuye a fortalecer la eficiencia institucional, mejorar la atención ciudadana y racionalizar el uso de los recursos públicos, en congruencia con los principios de eficacia, economía, proporcionalidad y buena administración pública.</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18.</w:t>
      </w:r>
      <w:r w:rsidR="003E6273" w:rsidRPr="00FD1AF2">
        <w:rPr>
          <w:rFonts w:ascii="Arial" w:eastAsia="Times New Roman" w:hAnsi="Arial" w:cs="Arial"/>
          <w:i/>
          <w:iCs/>
          <w:sz w:val="28"/>
          <w:szCs w:val="28"/>
          <w:lang w:eastAsia="es-MX"/>
        </w:rPr>
        <w:t xml:space="preserve"> La simplificación de procedimientos administrativos constituye una obligación institucional inherente a los principios de mejora regulatoria y buena administración pública, orientada a garantizar el derecho de las personas a una administración pública eficiente, accesible, pronta, transparente y proporcional, mediante la eliminación de cargas burocráticas innecesarias y etapas procedimentales que no aporten valor sustantivo al trámite administrativo.</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19.</w:t>
      </w:r>
      <w:r w:rsidR="003E6273" w:rsidRPr="00FD1AF2">
        <w:rPr>
          <w:rFonts w:ascii="Arial" w:eastAsia="Times New Roman" w:hAnsi="Arial" w:cs="Arial"/>
          <w:i/>
          <w:iCs/>
          <w:sz w:val="28"/>
          <w:szCs w:val="28"/>
          <w:lang w:eastAsia="es-MX"/>
        </w:rPr>
        <w:t xml:space="preserve"> En consecuencia, las comisiones dictaminadoras consideran que la reforma propuesta no sólo resulta jurídicamente viable, sino también acorde con las políticas públicas nacionales y estatales en materia de simplificación administrativa y mejora regulatoria, privilegiando un modelo de administración pública eficiente, moderna y orientada al servicio efectivo de la ciudadanía.</w:t>
      </w:r>
      <w:r w:rsidR="004C23A9">
        <w:rPr>
          <w:rFonts w:ascii="Arial" w:eastAsia="Times New Roman" w:hAnsi="Arial" w:cs="Arial"/>
          <w:i/>
          <w:iCs/>
          <w:sz w:val="28"/>
          <w:szCs w:val="28"/>
          <w:lang w:eastAsia="es-MX"/>
        </w:rPr>
        <w:t xml:space="preserve"> </w:t>
      </w:r>
      <w:r w:rsidR="003E6273" w:rsidRPr="00FD1AF2">
        <w:rPr>
          <w:rFonts w:ascii="Arial" w:eastAsia="Times New Roman" w:hAnsi="Arial" w:cs="Arial"/>
          <w:b/>
          <w:i/>
          <w:iCs/>
          <w:sz w:val="28"/>
          <w:szCs w:val="28"/>
          <w:lang w:eastAsia="es-MX"/>
        </w:rPr>
        <w:t>20.</w:t>
      </w:r>
      <w:r w:rsidR="003E6273" w:rsidRPr="00FD1AF2">
        <w:rPr>
          <w:rFonts w:ascii="Arial" w:eastAsia="Times New Roman" w:hAnsi="Arial" w:cs="Arial"/>
          <w:i/>
          <w:iCs/>
          <w:sz w:val="28"/>
          <w:szCs w:val="28"/>
          <w:lang w:eastAsia="es-MX"/>
        </w:rPr>
        <w:t xml:space="preserve"> Por lo anteriormente expuesto, las comisiones dictaminadoras consideran procedente aprobar la reforma al artículo 28 fracción II del Reglamento sobre la Venta y Consumo de Bebidas Alcohólicas del Municipio de Zapotlán el Grande, </w:t>
      </w:r>
      <w:r w:rsidR="003E6273" w:rsidRPr="00FD1AF2">
        <w:rPr>
          <w:rFonts w:ascii="Arial" w:eastAsia="Times New Roman" w:hAnsi="Arial" w:cs="Arial"/>
          <w:i/>
          <w:iCs/>
          <w:sz w:val="28"/>
          <w:szCs w:val="28"/>
          <w:lang w:eastAsia="es-MX"/>
        </w:rPr>
        <w:lastRenderedPageBreak/>
        <w:t>Jalisco, por estimar que fortalece la simplificación administrativa, mejora la eficiencia operativa del gobierno municipal y favorece una atención más ágil y efectiva a la ciudadanía, de conformidad al siguiente cuadro comparativo:</w:t>
      </w:r>
      <w:r w:rsidR="00D97714">
        <w:rPr>
          <w:rFonts w:ascii="Arial" w:eastAsia="Times New Roman" w:hAnsi="Arial" w:cs="Arial"/>
          <w:i/>
          <w:iCs/>
          <w:sz w:val="28"/>
          <w:szCs w:val="28"/>
          <w:lang w:eastAsia="es-MX"/>
        </w:rPr>
        <w:t xml:space="preserve"> - </w:t>
      </w:r>
    </w:p>
    <w:tbl>
      <w:tblPr>
        <w:tblStyle w:val="Tablaconcuadrcula"/>
        <w:tblW w:w="7508" w:type="dxa"/>
        <w:tblLook w:val="04A0" w:firstRow="1" w:lastRow="0" w:firstColumn="1" w:lastColumn="0" w:noHBand="0" w:noVBand="1"/>
      </w:tblPr>
      <w:tblGrid>
        <w:gridCol w:w="3964"/>
        <w:gridCol w:w="3544"/>
      </w:tblGrid>
      <w:tr w:rsidR="00D97714" w:rsidRPr="00767068" w14:paraId="7FF90236" w14:textId="77777777" w:rsidTr="00D97714">
        <w:tc>
          <w:tcPr>
            <w:tcW w:w="3964" w:type="dxa"/>
          </w:tcPr>
          <w:p w14:paraId="2CA0D7C7" w14:textId="77777777" w:rsidR="00D97714" w:rsidRPr="00767068" w:rsidRDefault="00D97714" w:rsidP="000B5213">
            <w:pPr>
              <w:jc w:val="both"/>
              <w:rPr>
                <w:rFonts w:ascii="Arial Narrow" w:hAnsi="Arial Narrow" w:cs="Arial"/>
                <w:b/>
              </w:rPr>
            </w:pPr>
            <w:r w:rsidRPr="00767068">
              <w:rPr>
                <w:rFonts w:ascii="Arial Narrow" w:hAnsi="Arial Narrow" w:cs="Arial"/>
                <w:b/>
              </w:rPr>
              <w:t xml:space="preserve">Texto vigente </w:t>
            </w:r>
          </w:p>
        </w:tc>
        <w:tc>
          <w:tcPr>
            <w:tcW w:w="3544" w:type="dxa"/>
          </w:tcPr>
          <w:p w14:paraId="3182BF7E" w14:textId="77777777" w:rsidR="00D97714" w:rsidRPr="00767068" w:rsidRDefault="00D97714" w:rsidP="000B5213">
            <w:pPr>
              <w:jc w:val="both"/>
              <w:rPr>
                <w:rFonts w:ascii="Arial Narrow" w:hAnsi="Arial Narrow" w:cs="Arial"/>
                <w:b/>
              </w:rPr>
            </w:pPr>
            <w:r w:rsidRPr="00767068">
              <w:rPr>
                <w:rFonts w:ascii="Arial Narrow" w:hAnsi="Arial Narrow" w:cs="Arial"/>
                <w:b/>
              </w:rPr>
              <w:t xml:space="preserve">Propuesta de Reforma. </w:t>
            </w:r>
          </w:p>
        </w:tc>
      </w:tr>
      <w:tr w:rsidR="00D97714" w:rsidRPr="00767068" w14:paraId="68D7C045" w14:textId="77777777" w:rsidTr="00D97714">
        <w:tc>
          <w:tcPr>
            <w:tcW w:w="3964" w:type="dxa"/>
          </w:tcPr>
          <w:p w14:paraId="0ED6CFBA" w14:textId="77777777" w:rsidR="00D97714" w:rsidRPr="00767068" w:rsidRDefault="00D97714" w:rsidP="000B5213">
            <w:pPr>
              <w:jc w:val="both"/>
              <w:rPr>
                <w:rFonts w:ascii="Arial Narrow" w:hAnsi="Arial Narrow" w:cs="Arial"/>
              </w:rPr>
            </w:pPr>
            <w:r w:rsidRPr="00767068">
              <w:rPr>
                <w:rFonts w:ascii="Arial Narrow" w:hAnsi="Arial Narrow" w:cs="Arial"/>
              </w:rPr>
              <w:t>ARTÍCULO 28.- 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14:paraId="61EBBAA8" w14:textId="77777777" w:rsidR="00D97714" w:rsidRPr="00767068" w:rsidRDefault="00D97714" w:rsidP="000B5213">
            <w:pPr>
              <w:jc w:val="both"/>
              <w:rPr>
                <w:rFonts w:ascii="Arial Narrow" w:hAnsi="Arial Narrow" w:cs="Arial"/>
              </w:rPr>
            </w:pPr>
            <w:r w:rsidRPr="00767068">
              <w:rPr>
                <w:rFonts w:ascii="Arial Narrow" w:hAnsi="Arial Narrow" w:cs="Arial"/>
              </w:rPr>
              <w:t xml:space="preserve">I. (…) </w:t>
            </w:r>
          </w:p>
          <w:p w14:paraId="2B649FB1" w14:textId="77777777" w:rsidR="00D97714" w:rsidRPr="00767068" w:rsidRDefault="00D97714" w:rsidP="000B5213">
            <w:pPr>
              <w:jc w:val="both"/>
              <w:rPr>
                <w:rFonts w:ascii="Arial Narrow" w:hAnsi="Arial Narrow" w:cs="Arial"/>
              </w:rPr>
            </w:pPr>
            <w:r w:rsidRPr="00767068">
              <w:rPr>
                <w:rFonts w:ascii="Arial Narrow" w:hAnsi="Arial Narrow" w:cs="Arial"/>
              </w:rPr>
              <w:t>II. Al estar conformados los expedientes administrativos, el Titular de la Oficina de Padrón y Licencias turnara dichos expedientes a la Dirección de Jurídico para su revisión, análisis y expedición de una opinión por escrito de los documentos recibidos en un término improrrogable de 5 días, posteriormente será remitido de nueva cuenta a la Oficina de Padrón y Licencias, para que el titular en su carácter de secretario técnico convoque a sesión del Consejo Municipal de Giros Restringidos.</w:t>
            </w:r>
          </w:p>
          <w:p w14:paraId="4E4F08EA" w14:textId="77777777" w:rsidR="00D97714" w:rsidRPr="00767068" w:rsidRDefault="00D97714" w:rsidP="000B5213">
            <w:pPr>
              <w:jc w:val="both"/>
              <w:rPr>
                <w:rFonts w:ascii="Arial Narrow" w:hAnsi="Arial Narrow" w:cs="Arial"/>
              </w:rPr>
            </w:pPr>
            <w:r w:rsidRPr="00767068">
              <w:rPr>
                <w:rFonts w:ascii="Arial Narrow" w:hAnsi="Arial Narrow" w:cs="Arial"/>
              </w:rPr>
              <w:t xml:space="preserve">III. a la V. (…) </w:t>
            </w:r>
          </w:p>
        </w:tc>
        <w:tc>
          <w:tcPr>
            <w:tcW w:w="3544" w:type="dxa"/>
          </w:tcPr>
          <w:p w14:paraId="4915DB04" w14:textId="77777777" w:rsidR="00D97714" w:rsidRPr="00767068" w:rsidRDefault="00D97714" w:rsidP="000B5213">
            <w:pPr>
              <w:jc w:val="both"/>
              <w:rPr>
                <w:rFonts w:ascii="Arial Narrow" w:hAnsi="Arial Narrow" w:cs="Arial"/>
              </w:rPr>
            </w:pPr>
            <w:r w:rsidRPr="00767068">
              <w:rPr>
                <w:rFonts w:ascii="Arial Narrow" w:hAnsi="Arial Narrow" w:cs="Arial"/>
              </w:rPr>
              <w:t>ARTÍCULO 28.- 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14:paraId="667FF268" w14:textId="77777777" w:rsidR="00D97714" w:rsidRPr="00767068" w:rsidRDefault="00D97714" w:rsidP="000B5213">
            <w:pPr>
              <w:jc w:val="both"/>
              <w:rPr>
                <w:rFonts w:ascii="Arial Narrow" w:hAnsi="Arial Narrow" w:cs="Arial"/>
              </w:rPr>
            </w:pPr>
            <w:r w:rsidRPr="00767068">
              <w:rPr>
                <w:rFonts w:ascii="Arial Narrow" w:hAnsi="Arial Narrow" w:cs="Arial"/>
              </w:rPr>
              <w:t xml:space="preserve">I. (…) </w:t>
            </w:r>
          </w:p>
          <w:p w14:paraId="55836456" w14:textId="77777777" w:rsidR="00D97714" w:rsidRPr="00767068" w:rsidRDefault="00D97714" w:rsidP="000B5213">
            <w:pPr>
              <w:jc w:val="both"/>
              <w:rPr>
                <w:rFonts w:ascii="Arial Narrow" w:hAnsi="Arial Narrow" w:cs="Arial"/>
              </w:rPr>
            </w:pPr>
            <w:r w:rsidRPr="00767068">
              <w:rPr>
                <w:rFonts w:ascii="Arial Narrow" w:hAnsi="Arial Narrow" w:cs="Arial"/>
              </w:rPr>
              <w:t xml:space="preserve">II. Al estar conformados los expedientes administrativos, el Titular de la Oficina de Padrón y Licencias </w:t>
            </w:r>
            <w:r w:rsidRPr="00767068">
              <w:rPr>
                <w:rFonts w:ascii="Arial Narrow" w:hAnsi="Arial Narrow" w:cs="Arial"/>
                <w:b/>
                <w:color w:val="C00000"/>
              </w:rPr>
              <w:t>verificará y analizará dichos expedientes y emitirá una opinión por escrito de los documentos recibidos en un término improrrogable de 5 días</w:t>
            </w:r>
            <w:r w:rsidRPr="000C4193">
              <w:rPr>
                <w:rFonts w:ascii="Arial Narrow" w:hAnsi="Arial Narrow" w:cs="Arial"/>
                <w:b/>
                <w:color w:val="C00000"/>
              </w:rPr>
              <w:t xml:space="preserve">, a fin de que el titular de la Oficialía de Padrón y Licencias </w:t>
            </w:r>
            <w:r w:rsidRPr="00767068">
              <w:rPr>
                <w:rFonts w:ascii="Arial Narrow" w:hAnsi="Arial Narrow" w:cs="Arial"/>
              </w:rPr>
              <w:t>en su carácter de secretario técnico convoque a sesión del Consejo Municipal de Giros Restringidos.</w:t>
            </w:r>
          </w:p>
          <w:p w14:paraId="2CAD07F1" w14:textId="77777777" w:rsidR="00D97714" w:rsidRPr="00767068" w:rsidRDefault="00D97714" w:rsidP="000B5213">
            <w:pPr>
              <w:jc w:val="both"/>
              <w:rPr>
                <w:rFonts w:ascii="Arial Narrow" w:hAnsi="Arial Narrow" w:cs="Arial"/>
              </w:rPr>
            </w:pPr>
          </w:p>
          <w:p w14:paraId="05167415" w14:textId="77777777" w:rsidR="00D97714" w:rsidRPr="00767068" w:rsidRDefault="00D97714" w:rsidP="000B5213">
            <w:pPr>
              <w:jc w:val="both"/>
              <w:rPr>
                <w:rFonts w:ascii="Arial Narrow" w:hAnsi="Arial Narrow" w:cs="Arial"/>
              </w:rPr>
            </w:pPr>
          </w:p>
          <w:p w14:paraId="497000B3" w14:textId="77777777" w:rsidR="00D97714" w:rsidRPr="00767068" w:rsidRDefault="00D97714" w:rsidP="000B5213">
            <w:pPr>
              <w:jc w:val="both"/>
              <w:rPr>
                <w:rFonts w:ascii="Arial Narrow" w:hAnsi="Arial Narrow" w:cs="Arial"/>
                <w:b/>
                <w:color w:val="000000" w:themeColor="text1"/>
              </w:rPr>
            </w:pPr>
            <w:r w:rsidRPr="00767068">
              <w:rPr>
                <w:rFonts w:ascii="Arial Narrow" w:hAnsi="Arial Narrow" w:cs="Arial"/>
              </w:rPr>
              <w:t xml:space="preserve">III. a la V. (…) </w:t>
            </w:r>
          </w:p>
        </w:tc>
      </w:tr>
    </w:tbl>
    <w:p w14:paraId="57E0D5DE" w14:textId="77777777" w:rsidR="00D97714" w:rsidRPr="004C23A9" w:rsidRDefault="00D97714" w:rsidP="00D97714">
      <w:pPr>
        <w:spacing w:line="360" w:lineRule="auto"/>
        <w:jc w:val="both"/>
        <w:rPr>
          <w:rFonts w:ascii="Arial" w:hAnsi="Arial" w:cs="Arial"/>
          <w:b/>
          <w:i/>
          <w:iCs/>
          <w:sz w:val="28"/>
          <w:szCs w:val="28"/>
        </w:rPr>
      </w:pPr>
    </w:p>
    <w:p w14:paraId="2730328F" w14:textId="34A2D637" w:rsidR="00585FEC" w:rsidRDefault="00D97714" w:rsidP="00F760D1">
      <w:pPr>
        <w:spacing w:after="0" w:line="360" w:lineRule="auto"/>
        <w:jc w:val="both"/>
        <w:outlineLvl w:val="0"/>
        <w:rPr>
          <w:rFonts w:ascii="Arial" w:hAnsi="Arial" w:cs="Arial"/>
          <w:b/>
          <w:sz w:val="28"/>
          <w:szCs w:val="28"/>
        </w:rPr>
      </w:pPr>
      <w:r w:rsidRPr="00A218CF">
        <w:rPr>
          <w:rFonts w:ascii="Arial" w:eastAsia="Times New Roman" w:hAnsi="Arial" w:cs="Arial"/>
          <w:b/>
          <w:bCs/>
          <w:i/>
          <w:iCs/>
          <w:kern w:val="36"/>
          <w:sz w:val="28"/>
          <w:szCs w:val="28"/>
          <w:lang w:eastAsia="es-MX"/>
        </w:rPr>
        <w:t>RESOLUTIVOS</w:t>
      </w:r>
      <w:r>
        <w:rPr>
          <w:rFonts w:ascii="Arial" w:eastAsia="Times New Roman" w:hAnsi="Arial" w:cs="Arial"/>
          <w:b/>
          <w:bCs/>
          <w:i/>
          <w:iCs/>
          <w:kern w:val="36"/>
          <w:sz w:val="28"/>
          <w:szCs w:val="28"/>
          <w:lang w:eastAsia="es-MX"/>
        </w:rPr>
        <w:t xml:space="preserve"> </w:t>
      </w:r>
      <w:r w:rsidRPr="00A218CF">
        <w:rPr>
          <w:rFonts w:ascii="Arial" w:eastAsia="Times New Roman" w:hAnsi="Arial" w:cs="Arial"/>
          <w:b/>
          <w:i/>
          <w:iCs/>
          <w:sz w:val="28"/>
          <w:szCs w:val="28"/>
          <w:lang w:eastAsia="es-MX"/>
        </w:rPr>
        <w:t>PRIMERO.-</w:t>
      </w:r>
      <w:r w:rsidRPr="00A218CF">
        <w:rPr>
          <w:rFonts w:ascii="Arial" w:eastAsia="Times New Roman" w:hAnsi="Arial" w:cs="Arial"/>
          <w:i/>
          <w:iCs/>
          <w:sz w:val="28"/>
          <w:szCs w:val="28"/>
          <w:lang w:eastAsia="es-MX"/>
        </w:rPr>
        <w:t xml:space="preserve"> El Ayuntamiento Constitucional de Zapotlán el Grande, Jalisco, aprueba en lo general y en lo particular la reforma al artículo 28 fracción II del Reglamento sobre la Venta y Consumo de Bebidas Alcohólicas del Municipio de Zapotlán el Grande, Jalisco, para quedar como sigue:</w:t>
      </w:r>
      <w:r>
        <w:rPr>
          <w:rFonts w:ascii="Arial" w:eastAsia="Times New Roman" w:hAnsi="Arial" w:cs="Arial"/>
          <w:b/>
          <w:bCs/>
          <w:i/>
          <w:iCs/>
          <w:kern w:val="36"/>
          <w:sz w:val="28"/>
          <w:szCs w:val="28"/>
          <w:lang w:eastAsia="es-MX"/>
        </w:rPr>
        <w:t xml:space="preserve"> </w:t>
      </w:r>
      <w:r w:rsidRPr="00A218CF">
        <w:rPr>
          <w:rFonts w:ascii="Arial" w:eastAsia="Times New Roman" w:hAnsi="Arial" w:cs="Arial"/>
          <w:b/>
          <w:bCs/>
          <w:i/>
          <w:iCs/>
          <w:sz w:val="28"/>
          <w:szCs w:val="28"/>
          <w:lang w:eastAsia="es-MX"/>
        </w:rPr>
        <w:t>TEXTO REFORMADO</w:t>
      </w:r>
      <w:r>
        <w:rPr>
          <w:rFonts w:ascii="Arial" w:eastAsia="Times New Roman" w:hAnsi="Arial" w:cs="Arial"/>
          <w:b/>
          <w:bCs/>
          <w:i/>
          <w:iCs/>
          <w:kern w:val="36"/>
          <w:sz w:val="28"/>
          <w:szCs w:val="28"/>
          <w:lang w:eastAsia="es-MX"/>
        </w:rPr>
        <w:t xml:space="preserve"> </w:t>
      </w:r>
      <w:r w:rsidRPr="00A218CF">
        <w:rPr>
          <w:rFonts w:ascii="Arial" w:eastAsia="Times New Roman" w:hAnsi="Arial" w:cs="Arial"/>
          <w:b/>
          <w:bCs/>
          <w:i/>
          <w:iCs/>
          <w:sz w:val="28"/>
          <w:szCs w:val="28"/>
          <w:lang w:eastAsia="es-MX"/>
        </w:rPr>
        <w:t xml:space="preserve">ARTÍCULO 28.- </w:t>
      </w:r>
      <w:r w:rsidRPr="00A218CF">
        <w:rPr>
          <w:rFonts w:ascii="Arial" w:eastAsia="Times New Roman" w:hAnsi="Arial" w:cs="Arial"/>
          <w:i/>
          <w:iCs/>
          <w:sz w:val="28"/>
          <w:szCs w:val="28"/>
          <w:lang w:eastAsia="es-MX"/>
        </w:rPr>
        <w:t xml:space="preserve">Para el trámite de las Licencias el solicitante deberá comparecer personalmente, con la documentación correspondiente ante la Oficina de Padrón y Licencias, siendo esta la encargada de </w:t>
      </w:r>
      <w:r w:rsidRPr="00A218CF">
        <w:rPr>
          <w:rFonts w:ascii="Arial" w:eastAsia="Times New Roman" w:hAnsi="Arial" w:cs="Arial"/>
          <w:i/>
          <w:iCs/>
          <w:sz w:val="28"/>
          <w:szCs w:val="28"/>
          <w:lang w:eastAsia="es-MX"/>
        </w:rPr>
        <w:lastRenderedPageBreak/>
        <w:t>integrar el expediente correspondiente a dicha solicitud, debiendo reunir los siguientes requisitos:</w:t>
      </w:r>
      <w:r>
        <w:rPr>
          <w:rFonts w:ascii="Arial" w:eastAsia="Times New Roman" w:hAnsi="Arial" w:cs="Arial"/>
          <w:b/>
          <w:bCs/>
          <w:i/>
          <w:iCs/>
          <w:kern w:val="36"/>
          <w:sz w:val="28"/>
          <w:szCs w:val="28"/>
          <w:lang w:eastAsia="es-MX"/>
        </w:rPr>
        <w:t xml:space="preserve"> </w:t>
      </w:r>
      <w:r w:rsidRPr="00A218CF">
        <w:rPr>
          <w:rFonts w:ascii="Arial" w:eastAsia="Times New Roman" w:hAnsi="Arial" w:cs="Arial"/>
          <w:i/>
          <w:iCs/>
          <w:sz w:val="28"/>
          <w:szCs w:val="28"/>
          <w:lang w:eastAsia="es-MX"/>
        </w:rPr>
        <w:t>I. (...)</w:t>
      </w:r>
      <w:r>
        <w:rPr>
          <w:rFonts w:ascii="Arial" w:eastAsia="Times New Roman" w:hAnsi="Arial" w:cs="Arial"/>
          <w:b/>
          <w:bCs/>
          <w:i/>
          <w:iCs/>
          <w:kern w:val="36"/>
          <w:sz w:val="28"/>
          <w:szCs w:val="28"/>
          <w:lang w:eastAsia="es-MX"/>
        </w:rPr>
        <w:t xml:space="preserve"> </w:t>
      </w:r>
      <w:r w:rsidRPr="00A218CF">
        <w:rPr>
          <w:rFonts w:ascii="Arial" w:eastAsia="Times New Roman" w:hAnsi="Arial" w:cs="Arial"/>
          <w:i/>
          <w:iCs/>
          <w:sz w:val="28"/>
          <w:szCs w:val="28"/>
          <w:lang w:eastAsia="es-MX"/>
        </w:rPr>
        <w:t xml:space="preserve">II. Al estar conformados los expedientes administrativos, el Titular de la Oficina de Padrón y Licencias </w:t>
      </w:r>
      <w:r w:rsidRPr="00A218CF">
        <w:rPr>
          <w:rFonts w:ascii="Arial" w:eastAsia="Times New Roman" w:hAnsi="Arial" w:cs="Arial"/>
          <w:b/>
          <w:i/>
          <w:iCs/>
          <w:color w:val="C00000"/>
          <w:sz w:val="28"/>
          <w:szCs w:val="28"/>
          <w:lang w:eastAsia="es-MX"/>
        </w:rPr>
        <w:t>verificará y analizará dichos expedientes y emitirá una opinión por escrito de los documentos recibidos en un término improrrogable de 5 días,</w:t>
      </w:r>
      <w:r w:rsidRPr="00A218CF">
        <w:rPr>
          <w:rFonts w:ascii="Arial" w:eastAsia="Times New Roman" w:hAnsi="Arial" w:cs="Arial"/>
          <w:i/>
          <w:iCs/>
          <w:color w:val="C00000"/>
          <w:sz w:val="28"/>
          <w:szCs w:val="28"/>
          <w:lang w:eastAsia="es-MX"/>
        </w:rPr>
        <w:t xml:space="preserve"> </w:t>
      </w:r>
      <w:r w:rsidRPr="00A218CF">
        <w:rPr>
          <w:rFonts w:ascii="Arial" w:eastAsia="Times New Roman" w:hAnsi="Arial" w:cs="Arial"/>
          <w:b/>
          <w:i/>
          <w:iCs/>
          <w:color w:val="C00000"/>
          <w:sz w:val="28"/>
          <w:szCs w:val="28"/>
          <w:lang w:eastAsia="es-MX"/>
        </w:rPr>
        <w:t>a fin de que el titular de la Oficialía de Padrón y Licencias</w:t>
      </w:r>
      <w:r w:rsidRPr="00A218CF">
        <w:rPr>
          <w:rFonts w:ascii="Arial" w:eastAsia="Times New Roman" w:hAnsi="Arial" w:cs="Arial"/>
          <w:i/>
          <w:iCs/>
          <w:color w:val="C00000"/>
          <w:sz w:val="28"/>
          <w:szCs w:val="28"/>
          <w:lang w:eastAsia="es-MX"/>
        </w:rPr>
        <w:t xml:space="preserve"> </w:t>
      </w:r>
      <w:r w:rsidRPr="00A218CF">
        <w:rPr>
          <w:rFonts w:ascii="Arial" w:eastAsia="Times New Roman" w:hAnsi="Arial" w:cs="Arial"/>
          <w:i/>
          <w:iCs/>
          <w:sz w:val="28"/>
          <w:szCs w:val="28"/>
          <w:lang w:eastAsia="es-MX"/>
        </w:rPr>
        <w:t>en su carácter de secretario técnico convoque a sesión del Consejo Municipal de Giros Restringidos.</w:t>
      </w:r>
      <w:r>
        <w:rPr>
          <w:rFonts w:ascii="Arial" w:eastAsia="Times New Roman" w:hAnsi="Arial" w:cs="Arial"/>
          <w:b/>
          <w:bCs/>
          <w:i/>
          <w:iCs/>
          <w:kern w:val="36"/>
          <w:sz w:val="28"/>
          <w:szCs w:val="28"/>
          <w:lang w:eastAsia="es-MX"/>
        </w:rPr>
        <w:t xml:space="preserve"> </w:t>
      </w:r>
      <w:r w:rsidRPr="00A218CF">
        <w:rPr>
          <w:rFonts w:ascii="Arial" w:eastAsia="Times New Roman" w:hAnsi="Arial" w:cs="Arial"/>
          <w:i/>
          <w:iCs/>
          <w:sz w:val="28"/>
          <w:szCs w:val="28"/>
          <w:lang w:eastAsia="es-MX"/>
        </w:rPr>
        <w:t>III. a la V. (...)</w:t>
      </w:r>
      <w:r>
        <w:rPr>
          <w:rFonts w:ascii="Arial" w:eastAsia="Times New Roman" w:hAnsi="Arial" w:cs="Arial"/>
          <w:i/>
          <w:iCs/>
          <w:sz w:val="28"/>
          <w:szCs w:val="28"/>
          <w:lang w:eastAsia="es-MX"/>
        </w:rPr>
        <w:t xml:space="preserve"> </w:t>
      </w:r>
      <w:proofErr w:type="gramStart"/>
      <w:r w:rsidRPr="00A218CF">
        <w:rPr>
          <w:rFonts w:ascii="Arial" w:eastAsia="Times New Roman" w:hAnsi="Arial" w:cs="Arial"/>
          <w:b/>
          <w:i/>
          <w:iCs/>
          <w:sz w:val="28"/>
          <w:szCs w:val="28"/>
          <w:lang w:eastAsia="es-MX"/>
        </w:rPr>
        <w:t>SEGUNDO.-</w:t>
      </w:r>
      <w:proofErr w:type="gramEnd"/>
      <w:r w:rsidRPr="00A218CF">
        <w:rPr>
          <w:rFonts w:ascii="Arial" w:eastAsia="Times New Roman" w:hAnsi="Arial" w:cs="Arial"/>
          <w:i/>
          <w:iCs/>
          <w:sz w:val="28"/>
          <w:szCs w:val="28"/>
          <w:lang w:eastAsia="es-MX"/>
        </w:rPr>
        <w:t xml:space="preserve"> </w:t>
      </w:r>
      <w:r w:rsidRPr="00A218CF">
        <w:rPr>
          <w:rFonts w:ascii="Arial" w:hAnsi="Arial" w:cs="Arial"/>
          <w:i/>
          <w:iCs/>
          <w:sz w:val="28"/>
          <w:szCs w:val="28"/>
        </w:rPr>
        <w:t>Se ordena publicar las</w:t>
      </w:r>
      <w:r w:rsidRPr="00A218CF">
        <w:rPr>
          <w:rStyle w:val="Ninguno"/>
          <w:rFonts w:ascii="Arial" w:hAnsi="Arial" w:cs="Arial"/>
          <w:i/>
          <w:iCs/>
          <w:sz w:val="28"/>
          <w:szCs w:val="28"/>
        </w:rPr>
        <w:t xml:space="preserve"> reformas al Reglamento sobre la Venta y Consumo de Bebidas Alcohólicas del Municipio de Zapotlán el Grande, Jalisco</w:t>
      </w:r>
      <w:r w:rsidRPr="00A218CF">
        <w:rPr>
          <w:rFonts w:ascii="Arial" w:hAnsi="Arial" w:cs="Arial"/>
          <w:i/>
          <w:iCs/>
          <w:sz w:val="28"/>
          <w:szCs w:val="28"/>
        </w:rPr>
        <w:t>, aprobadas en el resolutivo primero, prescribiendo su entrada en vigor a partir del día siguiente de su publicación en la Gaceta Municipal.</w:t>
      </w:r>
      <w:r>
        <w:rPr>
          <w:rFonts w:ascii="Arial" w:eastAsia="Times New Roman" w:hAnsi="Arial" w:cs="Arial"/>
          <w:b/>
          <w:bCs/>
          <w:i/>
          <w:iCs/>
          <w:kern w:val="36"/>
          <w:sz w:val="28"/>
          <w:szCs w:val="28"/>
          <w:lang w:eastAsia="es-MX"/>
        </w:rPr>
        <w:t xml:space="preserve"> </w:t>
      </w:r>
      <w:r w:rsidRPr="00A218CF">
        <w:rPr>
          <w:rFonts w:ascii="Arial" w:eastAsia="Times New Roman" w:hAnsi="Arial" w:cs="Arial"/>
          <w:b/>
          <w:i/>
          <w:iCs/>
          <w:sz w:val="28"/>
          <w:szCs w:val="28"/>
          <w:lang w:eastAsia="es-MX"/>
        </w:rPr>
        <w:t>TERCERO.-</w:t>
      </w:r>
      <w:r w:rsidRPr="00A218CF">
        <w:rPr>
          <w:rFonts w:ascii="Arial" w:eastAsia="Times New Roman" w:hAnsi="Arial" w:cs="Arial"/>
          <w:i/>
          <w:iCs/>
          <w:sz w:val="28"/>
          <w:szCs w:val="28"/>
          <w:lang w:eastAsia="es-MX"/>
        </w:rPr>
        <w:t xml:space="preserve"> </w:t>
      </w:r>
      <w:r w:rsidRPr="00A218CF">
        <w:rPr>
          <w:rFonts w:ascii="Arial" w:hAnsi="Arial" w:cs="Arial"/>
          <w:i/>
          <w:iCs/>
          <w:sz w:val="28"/>
          <w:szCs w:val="28"/>
        </w:rPr>
        <w:t xml:space="preserve">Se instruye a la Secretaria de Ayuntamiento para que una vez publicadas las reformas del presente dictamen en la Gaceta Municipal, remita una copia certificada del </w:t>
      </w:r>
      <w:r w:rsidRPr="00A218CF">
        <w:rPr>
          <w:rStyle w:val="Ninguno"/>
          <w:rFonts w:ascii="Arial" w:hAnsi="Arial" w:cs="Arial"/>
          <w:i/>
          <w:iCs/>
          <w:sz w:val="28"/>
          <w:szCs w:val="28"/>
        </w:rPr>
        <w:t xml:space="preserve">Reglamento sobre la Venta y Consumo de Bebidas Alcohólicas del Municipio de Zapotlán el Grande, Jalisco que incluya la reforma aprobada en el presente dictamen </w:t>
      </w:r>
      <w:r w:rsidRPr="00A218CF">
        <w:rPr>
          <w:rFonts w:ascii="Arial" w:hAnsi="Arial" w:cs="Arial"/>
          <w:i/>
          <w:iCs/>
          <w:sz w:val="28"/>
          <w:szCs w:val="28"/>
        </w:rPr>
        <w:t>a la Biblioteca del Honorable Congreso del Estado, en los términos del artículo 42 fracción VII de la Ley del Gobierno y la Administración Pública Municipal del Estado de Jalisco.</w:t>
      </w:r>
      <w:r>
        <w:rPr>
          <w:rFonts w:ascii="Arial" w:eastAsia="Times New Roman" w:hAnsi="Arial" w:cs="Arial"/>
          <w:b/>
          <w:bCs/>
          <w:i/>
          <w:iCs/>
          <w:kern w:val="36"/>
          <w:sz w:val="28"/>
          <w:szCs w:val="28"/>
          <w:lang w:eastAsia="es-MX"/>
        </w:rPr>
        <w:t xml:space="preserve"> </w:t>
      </w:r>
      <w:proofErr w:type="gramStart"/>
      <w:r w:rsidRPr="00A218CF">
        <w:rPr>
          <w:rFonts w:ascii="Arial" w:eastAsia="Times New Roman" w:hAnsi="Arial" w:cs="Arial"/>
          <w:b/>
          <w:i/>
          <w:iCs/>
          <w:sz w:val="28"/>
          <w:szCs w:val="28"/>
          <w:lang w:eastAsia="es-MX"/>
        </w:rPr>
        <w:t>CUARTO.-</w:t>
      </w:r>
      <w:proofErr w:type="gramEnd"/>
      <w:r w:rsidRPr="00A218CF">
        <w:rPr>
          <w:rFonts w:ascii="Arial" w:eastAsia="Times New Roman" w:hAnsi="Arial" w:cs="Arial"/>
          <w:i/>
          <w:iCs/>
          <w:sz w:val="28"/>
          <w:szCs w:val="28"/>
          <w:lang w:eastAsia="es-MX"/>
        </w:rPr>
        <w:t xml:space="preserve"> Se instruye a la Oficialía de Padrón y Licencias, a la Dirección Jurídica Municipal y a las dependencias municipales involucradas para que, en el ámbito de sus respectivas competencias, realicen las adecuaciones administrativas necesarias para el cumplimiento de la presente reforma.</w:t>
      </w:r>
      <w:r>
        <w:rPr>
          <w:rFonts w:ascii="Arial" w:eastAsia="Times New Roman" w:hAnsi="Arial" w:cs="Arial"/>
          <w:b/>
          <w:bCs/>
          <w:i/>
          <w:iCs/>
          <w:kern w:val="36"/>
          <w:sz w:val="28"/>
          <w:szCs w:val="28"/>
          <w:lang w:eastAsia="es-MX"/>
        </w:rPr>
        <w:t xml:space="preserve"> </w:t>
      </w:r>
      <w:proofErr w:type="gramStart"/>
      <w:r w:rsidRPr="00A218CF">
        <w:rPr>
          <w:rFonts w:ascii="Arial" w:eastAsia="Times New Roman" w:hAnsi="Arial" w:cs="Arial"/>
          <w:b/>
          <w:i/>
          <w:iCs/>
          <w:sz w:val="28"/>
          <w:szCs w:val="28"/>
          <w:lang w:eastAsia="es-MX"/>
        </w:rPr>
        <w:t>QUINTO.-</w:t>
      </w:r>
      <w:proofErr w:type="gramEnd"/>
      <w:r w:rsidRPr="00A218CF">
        <w:rPr>
          <w:rFonts w:ascii="Arial" w:eastAsia="Times New Roman" w:hAnsi="Arial" w:cs="Arial"/>
          <w:i/>
          <w:iCs/>
          <w:sz w:val="28"/>
          <w:szCs w:val="28"/>
          <w:lang w:eastAsia="es-MX"/>
        </w:rPr>
        <w:t xml:space="preserve"> </w:t>
      </w:r>
      <w:r w:rsidRPr="00A218CF">
        <w:rPr>
          <w:rFonts w:ascii="Arial" w:hAnsi="Arial" w:cs="Arial"/>
          <w:i/>
          <w:iCs/>
          <w:sz w:val="28"/>
          <w:szCs w:val="28"/>
        </w:rPr>
        <w:t xml:space="preserve">Se faculta a la </w:t>
      </w:r>
      <w:proofErr w:type="gramStart"/>
      <w:r w:rsidRPr="00A218CF">
        <w:rPr>
          <w:rFonts w:ascii="Arial" w:hAnsi="Arial" w:cs="Arial"/>
          <w:i/>
          <w:iCs/>
          <w:sz w:val="28"/>
          <w:szCs w:val="28"/>
        </w:rPr>
        <w:t>Presidenta</w:t>
      </w:r>
      <w:proofErr w:type="gramEnd"/>
      <w:r w:rsidRPr="00A218CF">
        <w:rPr>
          <w:rFonts w:ascii="Arial" w:hAnsi="Arial" w:cs="Arial"/>
          <w:i/>
          <w:iCs/>
          <w:sz w:val="28"/>
          <w:szCs w:val="28"/>
        </w:rPr>
        <w:t xml:space="preserve"> Municipal y la </w:t>
      </w:r>
      <w:proofErr w:type="gramStart"/>
      <w:r w:rsidRPr="00A218CF">
        <w:rPr>
          <w:rFonts w:ascii="Arial" w:hAnsi="Arial" w:cs="Arial"/>
          <w:i/>
          <w:iCs/>
          <w:sz w:val="28"/>
          <w:szCs w:val="28"/>
        </w:rPr>
        <w:t>Secretaria</w:t>
      </w:r>
      <w:proofErr w:type="gramEnd"/>
      <w:r w:rsidRPr="00A218CF">
        <w:rPr>
          <w:rFonts w:ascii="Arial" w:hAnsi="Arial" w:cs="Arial"/>
          <w:i/>
          <w:iCs/>
          <w:sz w:val="28"/>
          <w:szCs w:val="28"/>
        </w:rPr>
        <w:t xml:space="preserve"> de Ayuntamiento a suscribir la documentación inherente al </w:t>
      </w:r>
      <w:r w:rsidRPr="00A218CF">
        <w:rPr>
          <w:rFonts w:ascii="Arial" w:hAnsi="Arial" w:cs="Arial"/>
          <w:i/>
          <w:iCs/>
          <w:sz w:val="28"/>
          <w:szCs w:val="28"/>
        </w:rPr>
        <w:lastRenderedPageBreak/>
        <w:t>cumplimiento de los presentes resolutivos.</w:t>
      </w:r>
      <w:r>
        <w:rPr>
          <w:rFonts w:ascii="Arial" w:eastAsia="Times New Roman" w:hAnsi="Arial" w:cs="Arial"/>
          <w:b/>
          <w:bCs/>
          <w:i/>
          <w:iCs/>
          <w:kern w:val="36"/>
          <w:sz w:val="28"/>
          <w:szCs w:val="28"/>
          <w:lang w:eastAsia="es-MX"/>
        </w:rPr>
        <w:t xml:space="preserve"> </w:t>
      </w:r>
      <w:proofErr w:type="gramStart"/>
      <w:r w:rsidRPr="00A218CF">
        <w:rPr>
          <w:rFonts w:ascii="Arial" w:eastAsia="Times New Roman" w:hAnsi="Arial" w:cs="Arial"/>
          <w:b/>
          <w:i/>
          <w:iCs/>
          <w:sz w:val="28"/>
          <w:szCs w:val="28"/>
          <w:lang w:eastAsia="es-MX"/>
        </w:rPr>
        <w:t>SEXTO.-</w:t>
      </w:r>
      <w:proofErr w:type="gramEnd"/>
      <w:r w:rsidRPr="00A218CF">
        <w:rPr>
          <w:rFonts w:ascii="Arial" w:eastAsia="Times New Roman" w:hAnsi="Arial" w:cs="Arial"/>
          <w:i/>
          <w:iCs/>
          <w:sz w:val="28"/>
          <w:szCs w:val="28"/>
          <w:lang w:eastAsia="es-MX"/>
        </w:rPr>
        <w:t xml:space="preserve"> </w:t>
      </w:r>
      <w:r w:rsidRPr="00A218CF">
        <w:rPr>
          <w:rFonts w:ascii="Arial" w:hAnsi="Arial" w:cs="Arial"/>
          <w:i/>
          <w:iCs/>
          <w:sz w:val="28"/>
          <w:szCs w:val="28"/>
        </w:rPr>
        <w:t xml:space="preserve">Notifíquese el contenido del presente Dictamen </w:t>
      </w:r>
      <w:r w:rsidRPr="00A218CF">
        <w:rPr>
          <w:rFonts w:ascii="Arial" w:eastAsia="Times New Roman" w:hAnsi="Arial" w:cs="Arial"/>
          <w:i/>
          <w:iCs/>
          <w:sz w:val="28"/>
          <w:szCs w:val="28"/>
          <w:lang w:eastAsia="es-MX"/>
        </w:rPr>
        <w:t>a la Oficialía de Padrón y Licencias, Dirección Jurídica Municipal, Dirección General de Gestión Documental, Archivos y Mejora Regulatoria para los efectos legales y administrativos conducentes.</w:t>
      </w:r>
      <w:r>
        <w:rPr>
          <w:rFonts w:ascii="Arial" w:eastAsia="Times New Roman" w:hAnsi="Arial" w:cs="Arial"/>
          <w:b/>
          <w:bCs/>
          <w:i/>
          <w:iCs/>
          <w:kern w:val="36"/>
          <w:sz w:val="28"/>
          <w:szCs w:val="28"/>
          <w:lang w:eastAsia="es-MX"/>
        </w:rPr>
        <w:t xml:space="preserve"> </w:t>
      </w:r>
      <w:r w:rsidRPr="00A218CF">
        <w:rPr>
          <w:rFonts w:ascii="Arial" w:hAnsi="Arial" w:cs="Arial"/>
          <w:b/>
          <w:bCs/>
          <w:i/>
          <w:iCs/>
          <w:sz w:val="28"/>
          <w:szCs w:val="28"/>
        </w:rPr>
        <w:t>ATENTAMENTE</w:t>
      </w:r>
      <w:r>
        <w:rPr>
          <w:rFonts w:ascii="Arial" w:eastAsia="Times New Roman" w:hAnsi="Arial" w:cs="Arial"/>
          <w:b/>
          <w:bCs/>
          <w:i/>
          <w:iCs/>
          <w:kern w:val="36"/>
          <w:sz w:val="28"/>
          <w:szCs w:val="28"/>
          <w:lang w:eastAsia="es-MX"/>
        </w:rPr>
        <w:t xml:space="preserve"> </w:t>
      </w:r>
      <w:r w:rsidRPr="00A218CF">
        <w:rPr>
          <w:rFonts w:ascii="Arial" w:hAnsi="Arial" w:cs="Arial"/>
          <w:b/>
          <w:bCs/>
          <w:i/>
          <w:iCs/>
          <w:sz w:val="28"/>
          <w:szCs w:val="28"/>
        </w:rPr>
        <w:t>“2026, CENTENARIO DEL NATALICIO DEL COMPOSITOR ZAPOTLENSE RUBÉN FUENTES GASSON”</w:t>
      </w:r>
      <w:r>
        <w:rPr>
          <w:rFonts w:ascii="Arial" w:eastAsia="Times New Roman" w:hAnsi="Arial" w:cs="Arial"/>
          <w:b/>
          <w:bCs/>
          <w:i/>
          <w:iCs/>
          <w:kern w:val="36"/>
          <w:sz w:val="28"/>
          <w:szCs w:val="28"/>
          <w:lang w:eastAsia="es-MX"/>
        </w:rPr>
        <w:t xml:space="preserve"> </w:t>
      </w:r>
      <w:r w:rsidRPr="00A218CF">
        <w:rPr>
          <w:rFonts w:ascii="Arial" w:hAnsi="Arial" w:cs="Arial"/>
          <w:b/>
          <w:bCs/>
          <w:i/>
          <w:iCs/>
          <w:sz w:val="28"/>
          <w:szCs w:val="28"/>
        </w:rPr>
        <w:t>“2026, CENTENARIO DEL ANIVERSARIO DEL NATALICIO DEL LITERATO ROBERTO ESPINOZA GUZMÁN”</w:t>
      </w:r>
      <w:r>
        <w:rPr>
          <w:rFonts w:ascii="Arial" w:eastAsia="Times New Roman" w:hAnsi="Arial" w:cs="Arial"/>
          <w:b/>
          <w:bCs/>
          <w:i/>
          <w:iCs/>
          <w:kern w:val="36"/>
          <w:sz w:val="28"/>
          <w:szCs w:val="28"/>
          <w:lang w:eastAsia="es-MX"/>
        </w:rPr>
        <w:t xml:space="preserve"> </w:t>
      </w:r>
      <w:r w:rsidRPr="00A218CF">
        <w:rPr>
          <w:rFonts w:ascii="Arial" w:hAnsi="Arial" w:cs="Arial"/>
          <w:b/>
          <w:bCs/>
          <w:i/>
          <w:iCs/>
          <w:sz w:val="28"/>
          <w:szCs w:val="28"/>
        </w:rPr>
        <w:t>“2026, CENTÉSIMO QUINCUAGÉSIMO ANIVERSARIO DEL NATALICIO DEL COMPOSITOR Y DIRECTOR DE ORQUESTA JOSÉ PAULINO DE JESÚS ROLÓN ALCARAZ”</w:t>
      </w:r>
      <w:r>
        <w:rPr>
          <w:rFonts w:ascii="Arial" w:eastAsia="Times New Roman" w:hAnsi="Arial" w:cs="Arial"/>
          <w:b/>
          <w:bCs/>
          <w:i/>
          <w:iCs/>
          <w:kern w:val="36"/>
          <w:sz w:val="28"/>
          <w:szCs w:val="28"/>
          <w:lang w:eastAsia="es-MX"/>
        </w:rPr>
        <w:t xml:space="preserve"> </w:t>
      </w:r>
      <w:r w:rsidRPr="00A218CF">
        <w:rPr>
          <w:rFonts w:ascii="Arial" w:hAnsi="Arial" w:cs="Arial"/>
          <w:b/>
          <w:bCs/>
          <w:i/>
          <w:iCs/>
          <w:sz w:val="28"/>
          <w:szCs w:val="28"/>
        </w:rPr>
        <w:t>CD. GUZMÁN MUNICIPIO DE ZAPOTLÁN EL GRANDE, JALISCO,</w:t>
      </w:r>
      <w:r>
        <w:rPr>
          <w:rFonts w:ascii="Arial" w:eastAsia="Times New Roman" w:hAnsi="Arial" w:cs="Arial"/>
          <w:b/>
          <w:bCs/>
          <w:i/>
          <w:iCs/>
          <w:kern w:val="36"/>
          <w:sz w:val="28"/>
          <w:szCs w:val="28"/>
          <w:lang w:eastAsia="es-MX"/>
        </w:rPr>
        <w:t xml:space="preserve"> </w:t>
      </w:r>
      <w:r w:rsidRPr="00A218CF">
        <w:rPr>
          <w:rFonts w:ascii="Arial" w:hAnsi="Arial" w:cs="Arial"/>
          <w:b/>
          <w:bCs/>
          <w:i/>
          <w:iCs/>
          <w:sz w:val="28"/>
          <w:szCs w:val="28"/>
        </w:rPr>
        <w:t>A 13 DE MAYO DE 2026.</w:t>
      </w:r>
      <w:r>
        <w:rPr>
          <w:rFonts w:ascii="Arial" w:hAnsi="Arial" w:cs="Arial"/>
          <w:b/>
          <w:bCs/>
          <w:i/>
          <w:iCs/>
          <w:sz w:val="28"/>
          <w:szCs w:val="28"/>
        </w:rPr>
        <w:t xml:space="preserve"> </w:t>
      </w:r>
      <w:r w:rsidRPr="00A218CF">
        <w:rPr>
          <w:rStyle w:val="Ninguno"/>
          <w:rFonts w:ascii="Arial" w:hAnsi="Arial" w:cs="Arial"/>
          <w:b/>
          <w:i/>
          <w:iCs/>
          <w:sz w:val="28"/>
          <w:szCs w:val="28"/>
        </w:rPr>
        <w:t>MTRA. CLAUDIA MARGARITA ROBLES GÓMEZ</w:t>
      </w:r>
      <w:r>
        <w:rPr>
          <w:rStyle w:val="Ninguno"/>
          <w:rFonts w:ascii="Arial" w:hAnsi="Arial" w:cs="Arial"/>
          <w:b/>
          <w:i/>
          <w:iCs/>
          <w:sz w:val="28"/>
          <w:szCs w:val="28"/>
        </w:rPr>
        <w:t xml:space="preserve"> </w:t>
      </w:r>
      <w:r w:rsidRPr="00A218CF">
        <w:rPr>
          <w:rStyle w:val="Ninguno"/>
          <w:rFonts w:ascii="Arial" w:hAnsi="Arial" w:cs="Arial"/>
          <w:b/>
          <w:i/>
          <w:iCs/>
          <w:sz w:val="28"/>
          <w:szCs w:val="28"/>
        </w:rPr>
        <w:t>SÍNDICA Y PRESIDENTA DE LA COMISIÓN EDILICIA PERMANENTE DE REGLAMENTOS Y GOBERNACIÓN</w:t>
      </w:r>
      <w:r>
        <w:rPr>
          <w:rStyle w:val="Ninguno"/>
          <w:rFonts w:ascii="Arial" w:hAnsi="Arial" w:cs="Arial"/>
          <w:b/>
          <w:i/>
          <w:iCs/>
          <w:sz w:val="28"/>
          <w:szCs w:val="28"/>
        </w:rPr>
        <w:t xml:space="preserve"> </w:t>
      </w:r>
      <w:r>
        <w:rPr>
          <w:rStyle w:val="Ninguno"/>
          <w:rFonts w:ascii="Arial" w:hAnsi="Arial" w:cs="Arial"/>
          <w:bCs/>
          <w:i/>
          <w:iCs/>
          <w:sz w:val="28"/>
          <w:szCs w:val="28"/>
        </w:rPr>
        <w:t xml:space="preserve">FIRMA” </w:t>
      </w:r>
      <w:r>
        <w:rPr>
          <w:rStyle w:val="Ninguno"/>
          <w:rFonts w:ascii="Arial" w:hAnsi="Arial" w:cs="Arial"/>
          <w:b/>
          <w:i/>
          <w:iCs/>
          <w:sz w:val="28"/>
          <w:szCs w:val="28"/>
        </w:rPr>
        <w:t xml:space="preserve">LIC. MIGUEL MARENTES REGIDOR VOCAL DE LA COMISIÓN DE REGLAMENTOS Y GOBERNACIÓN </w:t>
      </w:r>
      <w:r>
        <w:rPr>
          <w:rStyle w:val="Ninguno"/>
          <w:rFonts w:ascii="Arial" w:hAnsi="Arial" w:cs="Arial"/>
          <w:bCs/>
          <w:i/>
          <w:iCs/>
          <w:sz w:val="28"/>
          <w:szCs w:val="28"/>
        </w:rPr>
        <w:t xml:space="preserve">NO FIRMA” </w:t>
      </w:r>
      <w:r>
        <w:rPr>
          <w:rStyle w:val="Ninguno"/>
          <w:rFonts w:ascii="Arial" w:hAnsi="Arial" w:cs="Arial"/>
          <w:b/>
          <w:i/>
          <w:iCs/>
          <w:sz w:val="28"/>
          <w:szCs w:val="28"/>
        </w:rPr>
        <w:t xml:space="preserve">DRA. MARÍA OLGA GARCÍA AYALA REGIDORA VOCAL DE LA COMISIÓN DE REGLAMENTOS Y GOBERNACIÓN </w:t>
      </w:r>
      <w:r>
        <w:rPr>
          <w:rStyle w:val="Ninguno"/>
          <w:rFonts w:ascii="Arial" w:hAnsi="Arial" w:cs="Arial"/>
          <w:bCs/>
          <w:i/>
          <w:iCs/>
          <w:sz w:val="28"/>
          <w:szCs w:val="28"/>
        </w:rPr>
        <w:t xml:space="preserve">FIRMA” </w:t>
      </w:r>
      <w:r w:rsidRPr="00A218CF">
        <w:rPr>
          <w:rStyle w:val="Ninguno"/>
          <w:rFonts w:ascii="Arial" w:hAnsi="Arial" w:cs="Arial"/>
          <w:b/>
          <w:i/>
          <w:iCs/>
          <w:sz w:val="28"/>
          <w:szCs w:val="28"/>
        </w:rPr>
        <w:t xml:space="preserve">LIC. ERNESTO SÁNCHEZ </w:t>
      </w:r>
      <w:proofErr w:type="spellStart"/>
      <w:r w:rsidRPr="00A218CF">
        <w:rPr>
          <w:rStyle w:val="Ninguno"/>
          <w:rFonts w:ascii="Arial" w:hAnsi="Arial" w:cs="Arial"/>
          <w:b/>
          <w:i/>
          <w:iCs/>
          <w:sz w:val="28"/>
          <w:szCs w:val="28"/>
        </w:rPr>
        <w:t>SÁNCHEZ</w:t>
      </w:r>
      <w:proofErr w:type="spellEnd"/>
      <w:r>
        <w:rPr>
          <w:rStyle w:val="Ninguno"/>
          <w:rFonts w:ascii="Arial" w:hAnsi="Arial" w:cs="Arial"/>
          <w:b/>
          <w:i/>
          <w:iCs/>
          <w:sz w:val="28"/>
          <w:szCs w:val="28"/>
        </w:rPr>
        <w:t xml:space="preserve"> </w:t>
      </w:r>
      <w:r w:rsidRPr="00A218CF">
        <w:rPr>
          <w:rStyle w:val="Ninguno"/>
          <w:rFonts w:ascii="Arial" w:hAnsi="Arial" w:cs="Arial"/>
          <w:b/>
          <w:i/>
          <w:iCs/>
          <w:sz w:val="28"/>
          <w:szCs w:val="28"/>
        </w:rPr>
        <w:t xml:space="preserve">REGIDOR PRESIDENTE DE LA COMISIÓN EDILICIA DE </w:t>
      </w:r>
      <w:r w:rsidRPr="00A218CF">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ESPECTÁCULOS PÚBLICOS E INSPECCIÓN Y VIGILANCIA</w:t>
      </w:r>
      <w:r>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 </w:t>
      </w:r>
      <w:r>
        <w:rPr>
          <w:rStyle w:val="Ninguno"/>
          <w:rFonts w:ascii="Arial" w:eastAsia="Arial Unicode MS" w:hAnsi="Arial" w:cs="Arial"/>
          <w:bCs/>
          <w:i/>
          <w:iCs/>
          <w:color w:val="000000"/>
          <w:kern w:val="0"/>
          <w:sz w:val="28"/>
          <w:szCs w:val="28"/>
          <w:u w:color="000000"/>
          <w:bdr w:val="nil"/>
          <w14:textOutline w14:w="0" w14:cap="flat" w14:cmpd="sng" w14:algn="ctr">
            <w14:noFill/>
            <w14:prstDash w14:val="solid"/>
            <w14:bevel/>
          </w14:textOutline>
          <w14:ligatures w14:val="none"/>
        </w:rPr>
        <w:t xml:space="preserve">FIRMA” </w:t>
      </w:r>
      <w:r>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LIC. OSCAR MURGUÍA TORRES REGIDOR VOCAL DE LA </w:t>
      </w:r>
      <w:r w:rsidRPr="00A218CF">
        <w:rPr>
          <w:rStyle w:val="Ninguno"/>
          <w:rFonts w:ascii="Arial" w:hAnsi="Arial" w:cs="Arial"/>
          <w:b/>
          <w:i/>
          <w:iCs/>
          <w:sz w:val="28"/>
          <w:szCs w:val="28"/>
        </w:rPr>
        <w:t xml:space="preserve">COMISIÓN EDILICIA DE </w:t>
      </w:r>
      <w:r w:rsidRPr="00A218CF">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ESPECTÁCULOS PÚBLICOS E INSPECCIÓN Y VIGILANCIA</w:t>
      </w:r>
      <w:r>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 </w:t>
      </w:r>
      <w:r>
        <w:rPr>
          <w:rStyle w:val="Ninguno"/>
          <w:rFonts w:ascii="Arial" w:eastAsia="Arial Unicode MS" w:hAnsi="Arial" w:cs="Arial"/>
          <w:bCs/>
          <w:i/>
          <w:iCs/>
          <w:color w:val="000000"/>
          <w:kern w:val="0"/>
          <w:sz w:val="28"/>
          <w:szCs w:val="28"/>
          <w:u w:color="000000"/>
          <w:bdr w:val="nil"/>
          <w14:textOutline w14:w="0" w14:cap="flat" w14:cmpd="sng" w14:algn="ctr">
            <w14:noFill/>
            <w14:prstDash w14:val="solid"/>
            <w14:bevel/>
          </w14:textOutline>
          <w14:ligatures w14:val="none"/>
        </w:rPr>
        <w:t xml:space="preserve">FIRMA” </w:t>
      </w:r>
      <w:r>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MTRA. MARISOL MENDOZA PINTO REGIDORA VOCAL DE LA </w:t>
      </w:r>
      <w:r w:rsidRPr="00A218CF">
        <w:rPr>
          <w:rStyle w:val="Ninguno"/>
          <w:rFonts w:ascii="Arial" w:hAnsi="Arial" w:cs="Arial"/>
          <w:b/>
          <w:i/>
          <w:iCs/>
          <w:sz w:val="28"/>
          <w:szCs w:val="28"/>
        </w:rPr>
        <w:t xml:space="preserve">COMISIÓN EDILICIA DE </w:t>
      </w:r>
      <w:r w:rsidRPr="00A218CF">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ESPECTÁCULOS PÚBLICOS E INSPECCIÓN Y </w:t>
      </w:r>
      <w:r w:rsidRPr="00A218CF">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lastRenderedPageBreak/>
        <w:t>VIGILANCIA</w:t>
      </w:r>
      <w:r>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 </w:t>
      </w:r>
      <w:r>
        <w:rPr>
          <w:rStyle w:val="Ninguno"/>
          <w:rFonts w:ascii="Arial" w:eastAsia="Arial Unicode MS" w:hAnsi="Arial" w:cs="Arial"/>
          <w:bCs/>
          <w:i/>
          <w:iCs/>
          <w:color w:val="000000"/>
          <w:kern w:val="0"/>
          <w:sz w:val="28"/>
          <w:szCs w:val="28"/>
          <w:u w:color="000000"/>
          <w:bdr w:val="nil"/>
          <w14:textOutline w14:w="0" w14:cap="flat" w14:cmpd="sng" w14:algn="ctr">
            <w14:noFill/>
            <w14:prstDash w14:val="solid"/>
            <w14:bevel/>
          </w14:textOutline>
          <w14:ligatures w14:val="none"/>
        </w:rPr>
        <w:t>FIRMA”</w:t>
      </w:r>
      <w:r w:rsidR="00520EC4">
        <w:rPr>
          <w:rStyle w:val="Ninguno"/>
          <w:rFonts w:ascii="Arial" w:eastAsia="Arial Unicode MS" w:hAnsi="Arial" w:cs="Arial"/>
          <w:bCs/>
          <w:i/>
          <w:iCs/>
          <w:color w:val="000000"/>
          <w:kern w:val="0"/>
          <w:sz w:val="28"/>
          <w:szCs w:val="28"/>
          <w:u w:color="000000"/>
          <w:bdr w:val="nil"/>
          <w14:textOutline w14:w="0" w14:cap="flat" w14:cmpd="sng" w14:algn="ctr">
            <w14:noFill/>
            <w14:prstDash w14:val="solid"/>
            <w14:bevel/>
          </w14:textOutline>
          <w14:ligatures w14:val="none"/>
        </w:rPr>
        <w:t xml:space="preserve"> </w:t>
      </w:r>
      <w:r w:rsidR="00520EC4">
        <w:rPr>
          <w:rStyle w:val="Ninguno"/>
          <w:rFonts w:ascii="Arial" w:eastAsia="Arial Unicode MS" w:hAnsi="Arial" w:cs="Arial"/>
          <w:b/>
          <w:i/>
          <w:iCs/>
          <w:color w:val="000000"/>
          <w:kern w:val="0"/>
          <w:sz w:val="28"/>
          <w:szCs w:val="28"/>
          <w:u w:color="000000"/>
          <w:bdr w:val="nil"/>
          <w14:textOutline w14:w="0" w14:cap="flat" w14:cmpd="sng" w14:algn="ctr">
            <w14:noFill/>
            <w14:prstDash w14:val="solid"/>
            <w14:bevel/>
          </w14:textOutline>
          <w14:ligatures w14:val="none"/>
        </w:rPr>
        <w:t xml:space="preserve">C. Síndica Municipal Claudia Margarita Robles Gómez: </w:t>
      </w:r>
      <w:r w:rsidR="00520EC4" w:rsidRPr="00B72B50">
        <w:rPr>
          <w:rFonts w:ascii="Arial" w:eastAsia="Calibri" w:hAnsi="Arial" w:cs="Arial"/>
          <w:sz w:val="28"/>
          <w:szCs w:val="28"/>
        </w:rPr>
        <w:t xml:space="preserve">Previo a otorgar el uso de la voz, nada más quiero reiterar que este </w:t>
      </w:r>
      <w:r w:rsidR="000F0909">
        <w:rPr>
          <w:rFonts w:ascii="Arial" w:eastAsia="Calibri" w:hAnsi="Arial" w:cs="Arial"/>
          <w:sz w:val="28"/>
          <w:szCs w:val="28"/>
        </w:rPr>
        <w:t>D</w:t>
      </w:r>
      <w:r w:rsidR="00520EC4" w:rsidRPr="00B72B50">
        <w:rPr>
          <w:rFonts w:ascii="Arial" w:eastAsia="Calibri" w:hAnsi="Arial" w:cs="Arial"/>
          <w:sz w:val="28"/>
          <w:szCs w:val="28"/>
        </w:rPr>
        <w:t xml:space="preserve">ictamen que hoy se somete a la consideración de este </w:t>
      </w:r>
      <w:r w:rsidR="00520EC4">
        <w:rPr>
          <w:rFonts w:ascii="Arial" w:eastAsia="Calibri" w:hAnsi="Arial" w:cs="Arial"/>
          <w:sz w:val="28"/>
          <w:szCs w:val="28"/>
        </w:rPr>
        <w:t>H</w:t>
      </w:r>
      <w:r w:rsidR="00520EC4" w:rsidRPr="00B72B50">
        <w:rPr>
          <w:rFonts w:ascii="Arial" w:eastAsia="Calibri" w:hAnsi="Arial" w:cs="Arial"/>
          <w:sz w:val="28"/>
          <w:szCs w:val="28"/>
        </w:rPr>
        <w:t xml:space="preserve">onorable </w:t>
      </w:r>
      <w:r w:rsidR="00520EC4">
        <w:rPr>
          <w:rFonts w:ascii="Arial" w:eastAsia="Calibri" w:hAnsi="Arial" w:cs="Arial"/>
          <w:sz w:val="28"/>
          <w:szCs w:val="28"/>
        </w:rPr>
        <w:t>P</w:t>
      </w:r>
      <w:r w:rsidR="00520EC4" w:rsidRPr="00B72B50">
        <w:rPr>
          <w:rFonts w:ascii="Arial" w:eastAsia="Calibri" w:hAnsi="Arial" w:cs="Arial"/>
          <w:sz w:val="28"/>
          <w:szCs w:val="28"/>
        </w:rPr>
        <w:t>leno, tiene un objetivo muy claro</w:t>
      </w:r>
      <w:r w:rsidR="000F0909">
        <w:rPr>
          <w:rFonts w:ascii="Arial" w:eastAsia="Calibri" w:hAnsi="Arial" w:cs="Arial"/>
          <w:sz w:val="28"/>
          <w:szCs w:val="28"/>
        </w:rPr>
        <w:t>;</w:t>
      </w:r>
      <w:r w:rsidR="00520EC4" w:rsidRPr="00B72B50">
        <w:rPr>
          <w:rFonts w:ascii="Arial" w:eastAsia="Calibri" w:hAnsi="Arial" w:cs="Arial"/>
          <w:sz w:val="28"/>
          <w:szCs w:val="28"/>
        </w:rPr>
        <w:t xml:space="preserve"> mejorar la eficiencia administrativa del </w:t>
      </w:r>
      <w:r w:rsidR="00FB2005">
        <w:rPr>
          <w:rFonts w:ascii="Arial" w:eastAsia="Calibri" w:hAnsi="Arial" w:cs="Arial"/>
          <w:sz w:val="28"/>
          <w:szCs w:val="28"/>
        </w:rPr>
        <w:t>G</w:t>
      </w:r>
      <w:r w:rsidR="00520EC4" w:rsidRPr="00B72B50">
        <w:rPr>
          <w:rFonts w:ascii="Arial" w:eastAsia="Calibri" w:hAnsi="Arial" w:cs="Arial"/>
          <w:sz w:val="28"/>
          <w:szCs w:val="28"/>
        </w:rPr>
        <w:t xml:space="preserve">obierno </w:t>
      </w:r>
      <w:r w:rsidR="00FB2005">
        <w:rPr>
          <w:rFonts w:ascii="Arial" w:eastAsia="Calibri" w:hAnsi="Arial" w:cs="Arial"/>
          <w:sz w:val="28"/>
          <w:szCs w:val="28"/>
        </w:rPr>
        <w:t>M</w:t>
      </w:r>
      <w:r w:rsidR="00520EC4" w:rsidRPr="00B72B50">
        <w:rPr>
          <w:rFonts w:ascii="Arial" w:eastAsia="Calibri" w:hAnsi="Arial" w:cs="Arial"/>
          <w:sz w:val="28"/>
          <w:szCs w:val="28"/>
        </w:rPr>
        <w:t>unicipal</w:t>
      </w:r>
      <w:r w:rsidR="00FB2005">
        <w:rPr>
          <w:rFonts w:ascii="Arial" w:eastAsia="Calibri" w:hAnsi="Arial" w:cs="Arial"/>
          <w:sz w:val="28"/>
          <w:szCs w:val="28"/>
        </w:rPr>
        <w:t>,</w:t>
      </w:r>
      <w:r w:rsidR="00520EC4" w:rsidRPr="00B72B50">
        <w:rPr>
          <w:rFonts w:ascii="Arial" w:eastAsia="Calibri" w:hAnsi="Arial" w:cs="Arial"/>
          <w:sz w:val="28"/>
          <w:szCs w:val="28"/>
        </w:rPr>
        <w:t xml:space="preserve"> mediante la simplificación de un procedimiento que actualmente contiene etapas redundantes. La reforma propuesta al </w:t>
      </w:r>
      <w:r w:rsidR="00FB2005">
        <w:rPr>
          <w:rFonts w:ascii="Arial" w:eastAsia="Calibri" w:hAnsi="Arial" w:cs="Arial"/>
          <w:sz w:val="28"/>
          <w:szCs w:val="28"/>
        </w:rPr>
        <w:t>A</w:t>
      </w:r>
      <w:r w:rsidR="00520EC4" w:rsidRPr="00B72B50">
        <w:rPr>
          <w:rFonts w:ascii="Arial" w:eastAsia="Calibri" w:hAnsi="Arial" w:cs="Arial"/>
          <w:sz w:val="28"/>
          <w:szCs w:val="28"/>
        </w:rPr>
        <w:t>rtículo 28</w:t>
      </w:r>
      <w:r w:rsidR="00FB2005">
        <w:rPr>
          <w:rFonts w:ascii="Arial" w:eastAsia="Calibri" w:hAnsi="Arial" w:cs="Arial"/>
          <w:sz w:val="28"/>
          <w:szCs w:val="28"/>
        </w:rPr>
        <w:t xml:space="preserve"> veintiocho</w:t>
      </w:r>
      <w:r w:rsidR="00520EC4" w:rsidRPr="00B72B50">
        <w:rPr>
          <w:rFonts w:ascii="Arial" w:eastAsia="Calibri" w:hAnsi="Arial" w:cs="Arial"/>
          <w:sz w:val="28"/>
          <w:szCs w:val="28"/>
        </w:rPr>
        <w:t xml:space="preserve">, </w:t>
      </w:r>
      <w:r w:rsidR="00FB2005">
        <w:rPr>
          <w:rFonts w:ascii="Arial" w:eastAsia="Calibri" w:hAnsi="Arial" w:cs="Arial"/>
          <w:sz w:val="28"/>
          <w:szCs w:val="28"/>
        </w:rPr>
        <w:t>F</w:t>
      </w:r>
      <w:r w:rsidR="00520EC4" w:rsidRPr="00B72B50">
        <w:rPr>
          <w:rFonts w:ascii="Arial" w:eastAsia="Calibri" w:hAnsi="Arial" w:cs="Arial"/>
          <w:sz w:val="28"/>
          <w:szCs w:val="28"/>
        </w:rPr>
        <w:t xml:space="preserve">racción segunda del </w:t>
      </w:r>
      <w:r w:rsidR="00FB2005">
        <w:rPr>
          <w:rFonts w:ascii="Arial" w:eastAsia="Calibri" w:hAnsi="Arial" w:cs="Arial"/>
          <w:sz w:val="28"/>
          <w:szCs w:val="28"/>
        </w:rPr>
        <w:t>R</w:t>
      </w:r>
      <w:r w:rsidR="00520EC4" w:rsidRPr="00B72B50">
        <w:rPr>
          <w:rFonts w:ascii="Arial" w:eastAsia="Calibri" w:hAnsi="Arial" w:cs="Arial"/>
          <w:sz w:val="28"/>
          <w:szCs w:val="28"/>
        </w:rPr>
        <w:t xml:space="preserve">eglamento sobre la </w:t>
      </w:r>
      <w:r w:rsidR="00FB2005">
        <w:rPr>
          <w:rFonts w:ascii="Arial" w:eastAsia="Calibri" w:hAnsi="Arial" w:cs="Arial"/>
          <w:sz w:val="28"/>
          <w:szCs w:val="28"/>
        </w:rPr>
        <w:t>V</w:t>
      </w:r>
      <w:r w:rsidR="00520EC4" w:rsidRPr="00B72B50">
        <w:rPr>
          <w:rFonts w:ascii="Arial" w:eastAsia="Calibri" w:hAnsi="Arial" w:cs="Arial"/>
          <w:sz w:val="28"/>
          <w:szCs w:val="28"/>
        </w:rPr>
        <w:t xml:space="preserve">enta y </w:t>
      </w:r>
      <w:r w:rsidR="00FB2005">
        <w:rPr>
          <w:rFonts w:ascii="Arial" w:eastAsia="Calibri" w:hAnsi="Arial" w:cs="Arial"/>
          <w:sz w:val="28"/>
          <w:szCs w:val="28"/>
        </w:rPr>
        <w:t>C</w:t>
      </w:r>
      <w:r w:rsidR="00520EC4" w:rsidRPr="00B72B50">
        <w:rPr>
          <w:rFonts w:ascii="Arial" w:eastAsia="Calibri" w:hAnsi="Arial" w:cs="Arial"/>
          <w:sz w:val="28"/>
          <w:szCs w:val="28"/>
        </w:rPr>
        <w:t xml:space="preserve">onsumo de </w:t>
      </w:r>
      <w:r w:rsidR="00FB2005">
        <w:rPr>
          <w:rFonts w:ascii="Arial" w:eastAsia="Calibri" w:hAnsi="Arial" w:cs="Arial"/>
          <w:sz w:val="28"/>
          <w:szCs w:val="28"/>
        </w:rPr>
        <w:t>B</w:t>
      </w:r>
      <w:r w:rsidR="00520EC4" w:rsidRPr="00B72B50">
        <w:rPr>
          <w:rFonts w:ascii="Arial" w:eastAsia="Calibri" w:hAnsi="Arial" w:cs="Arial"/>
          <w:sz w:val="28"/>
          <w:szCs w:val="28"/>
        </w:rPr>
        <w:t xml:space="preserve">ebidas </w:t>
      </w:r>
      <w:r w:rsidR="00FB2005">
        <w:rPr>
          <w:rFonts w:ascii="Arial" w:eastAsia="Calibri" w:hAnsi="Arial" w:cs="Arial"/>
          <w:sz w:val="28"/>
          <w:szCs w:val="28"/>
        </w:rPr>
        <w:t>A</w:t>
      </w:r>
      <w:r w:rsidR="00520EC4" w:rsidRPr="00B72B50">
        <w:rPr>
          <w:rFonts w:ascii="Arial" w:eastAsia="Calibri" w:hAnsi="Arial" w:cs="Arial"/>
          <w:sz w:val="28"/>
          <w:szCs w:val="28"/>
        </w:rPr>
        <w:t>lcohólicas</w:t>
      </w:r>
      <w:r w:rsidR="00FB2005">
        <w:rPr>
          <w:rFonts w:ascii="Arial" w:eastAsia="Calibri" w:hAnsi="Arial" w:cs="Arial"/>
          <w:sz w:val="28"/>
          <w:szCs w:val="28"/>
        </w:rPr>
        <w:t>,</w:t>
      </w:r>
      <w:r w:rsidR="00520EC4" w:rsidRPr="00B72B50">
        <w:rPr>
          <w:rFonts w:ascii="Arial" w:eastAsia="Calibri" w:hAnsi="Arial" w:cs="Arial"/>
          <w:sz w:val="28"/>
          <w:szCs w:val="28"/>
        </w:rPr>
        <w:t xml:space="preserve"> no elimina controles, no flexibiliza requisitos</w:t>
      </w:r>
      <w:r w:rsidR="000F0909">
        <w:rPr>
          <w:rFonts w:ascii="Arial" w:eastAsia="Calibri" w:hAnsi="Arial" w:cs="Arial"/>
          <w:sz w:val="28"/>
          <w:szCs w:val="28"/>
        </w:rPr>
        <w:t>,</w:t>
      </w:r>
      <w:r w:rsidR="00520EC4" w:rsidRPr="00B72B50">
        <w:rPr>
          <w:rFonts w:ascii="Arial" w:eastAsia="Calibri" w:hAnsi="Arial" w:cs="Arial"/>
          <w:sz w:val="28"/>
          <w:szCs w:val="28"/>
        </w:rPr>
        <w:t xml:space="preserve"> y tampoco reduce facultades de supervisión, lo que hace es corregir una duplicidad administrativa que hoy genera demoras burocráticas sin aportar necesariamente un valor adicional sustancial al procedimiento.</w:t>
      </w:r>
      <w:r w:rsidR="00520EC4">
        <w:rPr>
          <w:rFonts w:ascii="Arial" w:hAnsi="Arial" w:cs="Arial"/>
          <w:sz w:val="28"/>
          <w:szCs w:val="28"/>
        </w:rPr>
        <w:t xml:space="preserve"> </w:t>
      </w:r>
      <w:r w:rsidR="00520EC4" w:rsidRPr="00B72B50">
        <w:rPr>
          <w:rFonts w:ascii="Arial" w:eastAsia="Calibri" w:hAnsi="Arial" w:cs="Arial"/>
          <w:sz w:val="28"/>
          <w:szCs w:val="28"/>
        </w:rPr>
        <w:t xml:space="preserve">Asimismo, la </w:t>
      </w:r>
      <w:r w:rsidR="000F0909">
        <w:rPr>
          <w:rFonts w:ascii="Arial" w:eastAsia="Calibri" w:hAnsi="Arial" w:cs="Arial"/>
          <w:sz w:val="28"/>
          <w:szCs w:val="28"/>
        </w:rPr>
        <w:t>D</w:t>
      </w:r>
      <w:r w:rsidR="00520EC4" w:rsidRPr="00B72B50">
        <w:rPr>
          <w:rFonts w:ascii="Arial" w:eastAsia="Calibri" w:hAnsi="Arial" w:cs="Arial"/>
          <w:sz w:val="28"/>
          <w:szCs w:val="28"/>
        </w:rPr>
        <w:t xml:space="preserve">irección </w:t>
      </w:r>
      <w:r w:rsidR="000F0909">
        <w:rPr>
          <w:rFonts w:ascii="Arial" w:eastAsia="Calibri" w:hAnsi="Arial" w:cs="Arial"/>
          <w:sz w:val="28"/>
          <w:szCs w:val="28"/>
        </w:rPr>
        <w:t>J</w:t>
      </w:r>
      <w:r w:rsidR="00520EC4" w:rsidRPr="00B72B50">
        <w:rPr>
          <w:rFonts w:ascii="Arial" w:eastAsia="Calibri" w:hAnsi="Arial" w:cs="Arial"/>
          <w:sz w:val="28"/>
          <w:szCs w:val="28"/>
        </w:rPr>
        <w:t xml:space="preserve">urídica </w:t>
      </w:r>
      <w:r w:rsidR="000F0909">
        <w:rPr>
          <w:rFonts w:ascii="Arial" w:eastAsia="Calibri" w:hAnsi="Arial" w:cs="Arial"/>
          <w:sz w:val="28"/>
          <w:szCs w:val="28"/>
        </w:rPr>
        <w:t>M</w:t>
      </w:r>
      <w:r w:rsidR="00520EC4" w:rsidRPr="00B72B50">
        <w:rPr>
          <w:rFonts w:ascii="Arial" w:eastAsia="Calibri" w:hAnsi="Arial" w:cs="Arial"/>
          <w:sz w:val="28"/>
          <w:szCs w:val="28"/>
        </w:rPr>
        <w:t xml:space="preserve">unicipal conserva íntegramente sus facultades generales de asesoría, acompañamiento, legalidad y defensa jurídica institucional previstas en la </w:t>
      </w:r>
      <w:r w:rsidR="000F0909">
        <w:rPr>
          <w:rFonts w:ascii="Arial" w:eastAsia="Calibri" w:hAnsi="Arial" w:cs="Arial"/>
          <w:sz w:val="28"/>
          <w:szCs w:val="28"/>
        </w:rPr>
        <w:t>N</w:t>
      </w:r>
      <w:r w:rsidR="00520EC4" w:rsidRPr="00B72B50">
        <w:rPr>
          <w:rFonts w:ascii="Arial" w:eastAsia="Calibri" w:hAnsi="Arial" w:cs="Arial"/>
          <w:sz w:val="28"/>
          <w:szCs w:val="28"/>
        </w:rPr>
        <w:t xml:space="preserve">ormatividad </w:t>
      </w:r>
      <w:r w:rsidR="000F0909">
        <w:rPr>
          <w:rFonts w:ascii="Arial" w:eastAsia="Calibri" w:hAnsi="Arial" w:cs="Arial"/>
          <w:sz w:val="28"/>
          <w:szCs w:val="28"/>
        </w:rPr>
        <w:t>M</w:t>
      </w:r>
      <w:r w:rsidR="00520EC4" w:rsidRPr="00B72B50">
        <w:rPr>
          <w:rFonts w:ascii="Arial" w:eastAsia="Calibri" w:hAnsi="Arial" w:cs="Arial"/>
          <w:sz w:val="28"/>
          <w:szCs w:val="28"/>
        </w:rPr>
        <w:t>unicipal aplicable</w:t>
      </w:r>
      <w:r w:rsidR="000F0909">
        <w:rPr>
          <w:rFonts w:ascii="Arial" w:eastAsia="Calibri" w:hAnsi="Arial" w:cs="Arial"/>
          <w:sz w:val="28"/>
          <w:szCs w:val="28"/>
        </w:rPr>
        <w:t>. L</w:t>
      </w:r>
      <w:r w:rsidR="00520EC4" w:rsidRPr="00B72B50">
        <w:rPr>
          <w:rFonts w:ascii="Arial" w:eastAsia="Calibri" w:hAnsi="Arial" w:cs="Arial"/>
          <w:sz w:val="28"/>
          <w:szCs w:val="28"/>
        </w:rPr>
        <w:t>o que se propone en esta reforma</w:t>
      </w:r>
      <w:r w:rsidR="000F0909">
        <w:rPr>
          <w:rFonts w:ascii="Arial" w:eastAsia="Calibri" w:hAnsi="Arial" w:cs="Arial"/>
          <w:sz w:val="28"/>
          <w:szCs w:val="28"/>
        </w:rPr>
        <w:t>,</w:t>
      </w:r>
      <w:r w:rsidR="00520EC4" w:rsidRPr="00B72B50">
        <w:rPr>
          <w:rFonts w:ascii="Arial" w:eastAsia="Calibri" w:hAnsi="Arial" w:cs="Arial"/>
          <w:sz w:val="28"/>
          <w:szCs w:val="28"/>
        </w:rPr>
        <w:t xml:space="preserve"> no es la eliminación de una función sustantiva de control jurídico, sino la supresión de una revisión administrativa duplicada</w:t>
      </w:r>
      <w:r w:rsidR="000F0909">
        <w:rPr>
          <w:rFonts w:ascii="Arial" w:eastAsia="Calibri" w:hAnsi="Arial" w:cs="Arial"/>
          <w:sz w:val="28"/>
          <w:szCs w:val="28"/>
        </w:rPr>
        <w:t>,</w:t>
      </w:r>
      <w:r w:rsidR="00520EC4" w:rsidRPr="00B72B50">
        <w:rPr>
          <w:rFonts w:ascii="Arial" w:eastAsia="Calibri" w:hAnsi="Arial" w:cs="Arial"/>
          <w:sz w:val="28"/>
          <w:szCs w:val="28"/>
        </w:rPr>
        <w:t xml:space="preserve"> respecto de expedientes cuya integración, verificación y análisis ya corresponde reglamentariamente a la Oficialía de Padrón y Licencias. También debo señalarles que el análisis de esta </w:t>
      </w:r>
      <w:r w:rsidR="000F0909">
        <w:rPr>
          <w:rFonts w:ascii="Arial" w:eastAsia="Calibri" w:hAnsi="Arial" w:cs="Arial"/>
          <w:sz w:val="28"/>
          <w:szCs w:val="28"/>
        </w:rPr>
        <w:t>I</w:t>
      </w:r>
      <w:r w:rsidR="00520EC4" w:rsidRPr="00B72B50">
        <w:rPr>
          <w:rFonts w:ascii="Arial" w:eastAsia="Calibri" w:hAnsi="Arial" w:cs="Arial"/>
          <w:sz w:val="28"/>
          <w:szCs w:val="28"/>
        </w:rPr>
        <w:t>niciativa</w:t>
      </w:r>
      <w:r w:rsidR="000F0909">
        <w:rPr>
          <w:rFonts w:ascii="Arial" w:eastAsia="Calibri" w:hAnsi="Arial" w:cs="Arial"/>
          <w:sz w:val="28"/>
          <w:szCs w:val="28"/>
        </w:rPr>
        <w:t>,</w:t>
      </w:r>
      <w:r w:rsidR="00520EC4" w:rsidRPr="00B72B50">
        <w:rPr>
          <w:rFonts w:ascii="Arial" w:eastAsia="Calibri" w:hAnsi="Arial" w:cs="Arial"/>
          <w:sz w:val="28"/>
          <w:szCs w:val="28"/>
        </w:rPr>
        <w:t xml:space="preserve"> se realizó de manera responsable, técnica e institucional, contando con la participación de las áreas administrativas competentes en materia jurídica</w:t>
      </w:r>
      <w:r w:rsidR="000F0909">
        <w:rPr>
          <w:rFonts w:ascii="Arial" w:eastAsia="Calibri" w:hAnsi="Arial" w:cs="Arial"/>
          <w:sz w:val="28"/>
          <w:szCs w:val="28"/>
        </w:rPr>
        <w:t>,</w:t>
      </w:r>
      <w:r w:rsidR="00520EC4" w:rsidRPr="00B72B50">
        <w:rPr>
          <w:rFonts w:ascii="Arial" w:eastAsia="Calibri" w:hAnsi="Arial" w:cs="Arial"/>
          <w:sz w:val="28"/>
          <w:szCs w:val="28"/>
        </w:rPr>
        <w:t xml:space="preserve"> y de mejora regulatoria, quienes validaron la viabilidad operativa y administrativa de la reforma.</w:t>
      </w:r>
      <w:r w:rsidR="000F0909">
        <w:rPr>
          <w:rFonts w:ascii="Arial" w:eastAsia="Calibri" w:hAnsi="Arial" w:cs="Arial"/>
          <w:sz w:val="28"/>
          <w:szCs w:val="28"/>
        </w:rPr>
        <w:t xml:space="preserve"> Es </w:t>
      </w:r>
      <w:proofErr w:type="spellStart"/>
      <w:r w:rsidR="000F0909">
        <w:rPr>
          <w:rFonts w:ascii="Arial" w:eastAsia="Calibri" w:hAnsi="Arial" w:cs="Arial"/>
          <w:sz w:val="28"/>
          <w:szCs w:val="28"/>
        </w:rPr>
        <w:t>cuanto</w:t>
      </w:r>
      <w:proofErr w:type="spellEnd"/>
      <w:r w:rsidR="000F0909">
        <w:rPr>
          <w:rFonts w:ascii="Arial" w:eastAsia="Calibri" w:hAnsi="Arial" w:cs="Arial"/>
          <w:sz w:val="28"/>
          <w:szCs w:val="28"/>
        </w:rPr>
        <w:t>.</w:t>
      </w:r>
      <w:r w:rsidR="00520EC4" w:rsidRPr="00B72B50">
        <w:rPr>
          <w:rFonts w:ascii="Arial" w:eastAsia="Calibri" w:hAnsi="Arial" w:cs="Arial"/>
          <w:sz w:val="28"/>
          <w:szCs w:val="28"/>
        </w:rPr>
        <w:t xml:space="preserve"> </w:t>
      </w:r>
      <w:r w:rsidR="00520EC4">
        <w:rPr>
          <w:rFonts w:ascii="Arial" w:eastAsia="Calibri" w:hAnsi="Arial" w:cs="Arial"/>
          <w:b/>
          <w:bCs/>
          <w:i/>
          <w:iCs/>
          <w:sz w:val="28"/>
          <w:szCs w:val="28"/>
        </w:rPr>
        <w:t xml:space="preserve">C. Secretaria de Ayuntamiento Karla Cisneros Torres: </w:t>
      </w:r>
      <w:r w:rsidR="00520EC4" w:rsidRPr="00B72B50">
        <w:rPr>
          <w:rFonts w:ascii="Arial" w:eastAsia="Calibri" w:hAnsi="Arial" w:cs="Arial"/>
          <w:sz w:val="28"/>
          <w:szCs w:val="28"/>
        </w:rPr>
        <w:t xml:space="preserve">Gracias </w:t>
      </w:r>
      <w:r w:rsidR="00520EC4">
        <w:rPr>
          <w:rFonts w:ascii="Arial" w:eastAsia="Calibri" w:hAnsi="Arial" w:cs="Arial"/>
          <w:sz w:val="28"/>
          <w:szCs w:val="28"/>
        </w:rPr>
        <w:t>S</w:t>
      </w:r>
      <w:r w:rsidR="00520EC4" w:rsidRPr="00B72B50">
        <w:rPr>
          <w:rFonts w:ascii="Arial" w:eastAsia="Calibri" w:hAnsi="Arial" w:cs="Arial"/>
          <w:sz w:val="28"/>
          <w:szCs w:val="28"/>
        </w:rPr>
        <w:t>índica</w:t>
      </w:r>
      <w:r w:rsidR="00520EC4">
        <w:rPr>
          <w:rFonts w:ascii="Arial" w:eastAsia="Calibri" w:hAnsi="Arial" w:cs="Arial"/>
          <w:sz w:val="28"/>
          <w:szCs w:val="28"/>
        </w:rPr>
        <w:t>. A</w:t>
      </w:r>
      <w:r w:rsidR="00520EC4" w:rsidRPr="00B72B50">
        <w:rPr>
          <w:rFonts w:ascii="Arial" w:eastAsia="Calibri" w:hAnsi="Arial" w:cs="Arial"/>
          <w:sz w:val="28"/>
          <w:szCs w:val="28"/>
        </w:rPr>
        <w:t>ntes de continuar</w:t>
      </w:r>
      <w:r w:rsidR="00520EC4">
        <w:rPr>
          <w:rFonts w:ascii="Arial" w:eastAsia="Calibri" w:hAnsi="Arial" w:cs="Arial"/>
          <w:sz w:val="28"/>
          <w:szCs w:val="28"/>
        </w:rPr>
        <w:t>,</w:t>
      </w:r>
      <w:r w:rsidR="00520EC4" w:rsidRPr="00B72B50">
        <w:rPr>
          <w:rFonts w:ascii="Arial" w:eastAsia="Calibri" w:hAnsi="Arial" w:cs="Arial"/>
          <w:sz w:val="28"/>
          <w:szCs w:val="28"/>
        </w:rPr>
        <w:t xml:space="preserve"> quiero hacer constar que en estos </w:t>
      </w:r>
      <w:r w:rsidR="00520EC4" w:rsidRPr="00B72B50">
        <w:rPr>
          <w:rFonts w:ascii="Arial" w:eastAsia="Calibri" w:hAnsi="Arial" w:cs="Arial"/>
          <w:sz w:val="28"/>
          <w:szCs w:val="28"/>
        </w:rPr>
        <w:lastRenderedPageBreak/>
        <w:t xml:space="preserve">momentos se integra a los trabajos de esta </w:t>
      </w:r>
      <w:r w:rsidR="00FB2005">
        <w:rPr>
          <w:rFonts w:ascii="Arial" w:eastAsia="Calibri" w:hAnsi="Arial" w:cs="Arial"/>
          <w:sz w:val="28"/>
          <w:szCs w:val="28"/>
        </w:rPr>
        <w:t>S</w:t>
      </w:r>
      <w:r w:rsidR="00520EC4" w:rsidRPr="00B72B50">
        <w:rPr>
          <w:rFonts w:ascii="Arial" w:eastAsia="Calibri" w:hAnsi="Arial" w:cs="Arial"/>
          <w:sz w:val="28"/>
          <w:szCs w:val="28"/>
        </w:rPr>
        <w:t xml:space="preserve">esión la </w:t>
      </w:r>
      <w:r w:rsidR="00520EC4">
        <w:rPr>
          <w:rFonts w:ascii="Arial" w:eastAsia="Calibri" w:hAnsi="Arial" w:cs="Arial"/>
          <w:sz w:val="28"/>
          <w:szCs w:val="28"/>
        </w:rPr>
        <w:t>R</w:t>
      </w:r>
      <w:r w:rsidR="00520EC4" w:rsidRPr="00B72B50">
        <w:rPr>
          <w:rFonts w:ascii="Arial" w:eastAsia="Calibri" w:hAnsi="Arial" w:cs="Arial"/>
          <w:sz w:val="28"/>
          <w:szCs w:val="28"/>
        </w:rPr>
        <w:t xml:space="preserve">egidora María Olga García Ayala, lo que a partir de este momento contaremos con el </w:t>
      </w:r>
      <w:r w:rsidR="00520EC4">
        <w:rPr>
          <w:rFonts w:ascii="Arial" w:eastAsia="Calibri" w:hAnsi="Arial" w:cs="Arial"/>
          <w:sz w:val="28"/>
          <w:szCs w:val="28"/>
        </w:rPr>
        <w:t>qu</w:t>
      </w:r>
      <w:r w:rsidR="00520EC4" w:rsidRPr="00B72B50">
        <w:rPr>
          <w:rFonts w:ascii="Arial" w:eastAsia="Calibri" w:hAnsi="Arial" w:cs="Arial"/>
          <w:sz w:val="28"/>
          <w:szCs w:val="28"/>
        </w:rPr>
        <w:t>ó</w:t>
      </w:r>
      <w:r w:rsidR="00520EC4">
        <w:rPr>
          <w:rFonts w:ascii="Arial" w:eastAsia="Calibri" w:hAnsi="Arial" w:cs="Arial"/>
          <w:sz w:val="28"/>
          <w:szCs w:val="28"/>
        </w:rPr>
        <w:t>rum</w:t>
      </w:r>
      <w:r w:rsidR="00520EC4" w:rsidRPr="00B72B50">
        <w:rPr>
          <w:rFonts w:ascii="Arial" w:eastAsia="Calibri" w:hAnsi="Arial" w:cs="Arial"/>
          <w:sz w:val="28"/>
          <w:szCs w:val="28"/>
        </w:rPr>
        <w:t xml:space="preserve"> de 15 </w:t>
      </w:r>
      <w:r w:rsidR="00520EC4">
        <w:rPr>
          <w:rFonts w:ascii="Arial" w:eastAsia="Calibri" w:hAnsi="Arial" w:cs="Arial"/>
          <w:sz w:val="28"/>
          <w:szCs w:val="28"/>
        </w:rPr>
        <w:t xml:space="preserve">quince </w:t>
      </w:r>
      <w:r w:rsidR="00520EC4" w:rsidRPr="00B72B50">
        <w:rPr>
          <w:rFonts w:ascii="Arial" w:eastAsia="Calibri" w:hAnsi="Arial" w:cs="Arial"/>
          <w:sz w:val="28"/>
          <w:szCs w:val="28"/>
        </w:rPr>
        <w:t>de los 16</w:t>
      </w:r>
      <w:r w:rsidR="00520EC4">
        <w:rPr>
          <w:rFonts w:ascii="Arial" w:eastAsia="Calibri" w:hAnsi="Arial" w:cs="Arial"/>
          <w:sz w:val="28"/>
          <w:szCs w:val="28"/>
        </w:rPr>
        <w:t xml:space="preserve"> dieciséis</w:t>
      </w:r>
      <w:r w:rsidR="00520EC4" w:rsidRPr="00B72B50">
        <w:rPr>
          <w:rFonts w:ascii="Arial" w:eastAsia="Calibri" w:hAnsi="Arial" w:cs="Arial"/>
          <w:sz w:val="28"/>
          <w:szCs w:val="28"/>
        </w:rPr>
        <w:t xml:space="preserve"> </w:t>
      </w:r>
      <w:r w:rsidR="00520EC4">
        <w:rPr>
          <w:rFonts w:ascii="Arial" w:eastAsia="Calibri" w:hAnsi="Arial" w:cs="Arial"/>
          <w:sz w:val="28"/>
          <w:szCs w:val="28"/>
        </w:rPr>
        <w:t>R</w:t>
      </w:r>
      <w:r w:rsidR="00520EC4" w:rsidRPr="00B72B50">
        <w:rPr>
          <w:rFonts w:ascii="Arial" w:eastAsia="Calibri" w:hAnsi="Arial" w:cs="Arial"/>
          <w:sz w:val="28"/>
          <w:szCs w:val="28"/>
        </w:rPr>
        <w:t xml:space="preserve">egidores asistentes a la </w:t>
      </w:r>
      <w:r w:rsidR="00520EC4">
        <w:rPr>
          <w:rFonts w:ascii="Arial" w:eastAsia="Calibri" w:hAnsi="Arial" w:cs="Arial"/>
          <w:sz w:val="28"/>
          <w:szCs w:val="28"/>
        </w:rPr>
        <w:t>S</w:t>
      </w:r>
      <w:r w:rsidR="00520EC4" w:rsidRPr="00B72B50">
        <w:rPr>
          <w:rFonts w:ascii="Arial" w:eastAsia="Calibri" w:hAnsi="Arial" w:cs="Arial"/>
          <w:sz w:val="28"/>
          <w:szCs w:val="28"/>
        </w:rPr>
        <w:t>esión.</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Regidor Oscar Murguía Torres: </w:t>
      </w:r>
      <w:r w:rsidR="00520EC4" w:rsidRPr="00B72B50">
        <w:rPr>
          <w:rFonts w:ascii="Arial" w:eastAsia="Calibri" w:hAnsi="Arial" w:cs="Arial"/>
          <w:sz w:val="28"/>
          <w:szCs w:val="28"/>
        </w:rPr>
        <w:t>Muchas gracias</w:t>
      </w:r>
      <w:r w:rsidR="000F0909">
        <w:rPr>
          <w:rFonts w:ascii="Arial" w:eastAsia="Calibri" w:hAnsi="Arial" w:cs="Arial"/>
          <w:sz w:val="28"/>
          <w:szCs w:val="28"/>
        </w:rPr>
        <w:t>.</w:t>
      </w:r>
      <w:r w:rsidR="00520EC4" w:rsidRPr="00B72B50">
        <w:rPr>
          <w:rFonts w:ascii="Arial" w:eastAsia="Calibri" w:hAnsi="Arial" w:cs="Arial"/>
          <w:sz w:val="28"/>
          <w:szCs w:val="28"/>
        </w:rPr>
        <w:t xml:space="preserve"> </w:t>
      </w:r>
      <w:r w:rsidR="000F0909">
        <w:rPr>
          <w:rFonts w:ascii="Arial" w:eastAsia="Calibri" w:hAnsi="Arial" w:cs="Arial"/>
          <w:sz w:val="28"/>
          <w:szCs w:val="28"/>
        </w:rPr>
        <w:t>B</w:t>
      </w:r>
      <w:r w:rsidR="00520EC4" w:rsidRPr="00B72B50">
        <w:rPr>
          <w:rFonts w:ascii="Arial" w:eastAsia="Calibri" w:hAnsi="Arial" w:cs="Arial"/>
          <w:sz w:val="28"/>
          <w:szCs w:val="28"/>
        </w:rPr>
        <w:t>uenos días compañeras y compañeros</w:t>
      </w:r>
      <w:r w:rsidR="000F0909">
        <w:rPr>
          <w:rFonts w:ascii="Arial" w:eastAsia="Calibri" w:hAnsi="Arial" w:cs="Arial"/>
          <w:sz w:val="28"/>
          <w:szCs w:val="28"/>
        </w:rPr>
        <w:t>,</w:t>
      </w:r>
      <w:r w:rsidR="00520EC4" w:rsidRPr="00B72B50">
        <w:rPr>
          <w:rFonts w:ascii="Arial" w:eastAsia="Calibri" w:hAnsi="Arial" w:cs="Arial"/>
          <w:sz w:val="28"/>
          <w:szCs w:val="28"/>
        </w:rPr>
        <w:t xml:space="preserve"> y los </w:t>
      </w:r>
      <w:r w:rsidR="000F0909" w:rsidRPr="00B72B50">
        <w:rPr>
          <w:rFonts w:ascii="Arial" w:eastAsia="Calibri" w:hAnsi="Arial" w:cs="Arial"/>
          <w:sz w:val="28"/>
          <w:szCs w:val="28"/>
        </w:rPr>
        <w:t>Zapotlénses</w:t>
      </w:r>
      <w:r w:rsidR="00520EC4" w:rsidRPr="00B72B50">
        <w:rPr>
          <w:rFonts w:ascii="Arial" w:eastAsia="Calibri" w:hAnsi="Arial" w:cs="Arial"/>
          <w:sz w:val="28"/>
          <w:szCs w:val="28"/>
        </w:rPr>
        <w:t xml:space="preserve"> que nos ven y nos escuchan en diferentes partes del </w:t>
      </w:r>
      <w:r w:rsidR="000F0909">
        <w:rPr>
          <w:rFonts w:ascii="Arial" w:eastAsia="Calibri" w:hAnsi="Arial" w:cs="Arial"/>
          <w:sz w:val="28"/>
          <w:szCs w:val="28"/>
        </w:rPr>
        <w:t>M</w:t>
      </w:r>
      <w:r w:rsidR="00520EC4" w:rsidRPr="00B72B50">
        <w:rPr>
          <w:rFonts w:ascii="Arial" w:eastAsia="Calibri" w:hAnsi="Arial" w:cs="Arial"/>
          <w:sz w:val="28"/>
          <w:szCs w:val="28"/>
        </w:rPr>
        <w:t>unicipio de Zapotlán el Grande</w:t>
      </w:r>
      <w:r w:rsidR="000F0909">
        <w:rPr>
          <w:rFonts w:ascii="Arial" w:eastAsia="Calibri" w:hAnsi="Arial" w:cs="Arial"/>
          <w:sz w:val="28"/>
          <w:szCs w:val="28"/>
        </w:rPr>
        <w:t>. N</w:t>
      </w:r>
      <w:r w:rsidR="00520EC4" w:rsidRPr="00B72B50">
        <w:rPr>
          <w:rFonts w:ascii="Arial" w:eastAsia="Calibri" w:hAnsi="Arial" w:cs="Arial"/>
          <w:sz w:val="28"/>
          <w:szCs w:val="28"/>
        </w:rPr>
        <w:t xml:space="preserve">ada más es una observación que yo hice en la </w:t>
      </w:r>
      <w:r w:rsidR="000F0909">
        <w:rPr>
          <w:rFonts w:ascii="Arial" w:eastAsia="Calibri" w:hAnsi="Arial" w:cs="Arial"/>
          <w:sz w:val="28"/>
          <w:szCs w:val="28"/>
        </w:rPr>
        <w:t>C</w:t>
      </w:r>
      <w:r w:rsidR="00520EC4" w:rsidRPr="00B72B50">
        <w:rPr>
          <w:rFonts w:ascii="Arial" w:eastAsia="Calibri" w:hAnsi="Arial" w:cs="Arial"/>
          <w:sz w:val="28"/>
          <w:szCs w:val="28"/>
        </w:rPr>
        <w:t>omisión</w:t>
      </w:r>
      <w:r w:rsidR="000F0909">
        <w:rPr>
          <w:rFonts w:ascii="Arial" w:eastAsia="Calibri" w:hAnsi="Arial" w:cs="Arial"/>
          <w:sz w:val="28"/>
          <w:szCs w:val="28"/>
        </w:rPr>
        <w:t>,</w:t>
      </w:r>
      <w:r w:rsidR="00520EC4" w:rsidRPr="00B72B50">
        <w:rPr>
          <w:rFonts w:ascii="Arial" w:eastAsia="Calibri" w:hAnsi="Arial" w:cs="Arial"/>
          <w:sz w:val="28"/>
          <w:szCs w:val="28"/>
        </w:rPr>
        <w:t xml:space="preserve"> y que me gustaría que la escuchara la </w:t>
      </w:r>
      <w:r w:rsidR="000F0909">
        <w:rPr>
          <w:rFonts w:ascii="Arial" w:eastAsia="Calibri" w:hAnsi="Arial" w:cs="Arial"/>
          <w:sz w:val="28"/>
          <w:szCs w:val="28"/>
        </w:rPr>
        <w:t>P</w:t>
      </w:r>
      <w:r w:rsidR="00520EC4" w:rsidRPr="00B72B50">
        <w:rPr>
          <w:rFonts w:ascii="Arial" w:eastAsia="Calibri" w:hAnsi="Arial" w:cs="Arial"/>
          <w:sz w:val="28"/>
          <w:szCs w:val="28"/>
        </w:rPr>
        <w:t xml:space="preserve">residenta </w:t>
      </w:r>
      <w:r w:rsidR="000F0909">
        <w:rPr>
          <w:rFonts w:ascii="Arial" w:eastAsia="Calibri" w:hAnsi="Arial" w:cs="Arial"/>
          <w:sz w:val="28"/>
          <w:szCs w:val="28"/>
        </w:rPr>
        <w:t>M</w:t>
      </w:r>
      <w:r w:rsidR="00520EC4" w:rsidRPr="00B72B50">
        <w:rPr>
          <w:rFonts w:ascii="Arial" w:eastAsia="Calibri" w:hAnsi="Arial" w:cs="Arial"/>
          <w:sz w:val="28"/>
          <w:szCs w:val="28"/>
        </w:rPr>
        <w:t xml:space="preserve">unicipal, ya que ella es </w:t>
      </w:r>
      <w:r w:rsidR="000F0909">
        <w:rPr>
          <w:rFonts w:ascii="Arial" w:eastAsia="Calibri" w:hAnsi="Arial" w:cs="Arial"/>
          <w:sz w:val="28"/>
          <w:szCs w:val="28"/>
        </w:rPr>
        <w:t>J</w:t>
      </w:r>
      <w:r w:rsidR="00520EC4" w:rsidRPr="00B72B50">
        <w:rPr>
          <w:rFonts w:ascii="Arial" w:eastAsia="Calibri" w:hAnsi="Arial" w:cs="Arial"/>
          <w:sz w:val="28"/>
          <w:szCs w:val="28"/>
        </w:rPr>
        <w:t xml:space="preserve">efa de la </w:t>
      </w:r>
      <w:r w:rsidR="000F0909">
        <w:rPr>
          <w:rFonts w:ascii="Arial" w:eastAsia="Calibri" w:hAnsi="Arial" w:cs="Arial"/>
          <w:sz w:val="28"/>
          <w:szCs w:val="28"/>
        </w:rPr>
        <w:t>A</w:t>
      </w:r>
      <w:r w:rsidR="00520EC4" w:rsidRPr="00B72B50">
        <w:rPr>
          <w:rFonts w:ascii="Arial" w:eastAsia="Calibri" w:hAnsi="Arial" w:cs="Arial"/>
          <w:sz w:val="28"/>
          <w:szCs w:val="28"/>
        </w:rPr>
        <w:t xml:space="preserve">dministración </w:t>
      </w:r>
      <w:r w:rsidR="000F0909">
        <w:rPr>
          <w:rFonts w:ascii="Arial" w:eastAsia="Calibri" w:hAnsi="Arial" w:cs="Arial"/>
          <w:sz w:val="28"/>
          <w:szCs w:val="28"/>
        </w:rPr>
        <w:t>P</w:t>
      </w:r>
      <w:r w:rsidR="00520EC4" w:rsidRPr="00B72B50">
        <w:rPr>
          <w:rFonts w:ascii="Arial" w:eastAsia="Calibri" w:hAnsi="Arial" w:cs="Arial"/>
          <w:sz w:val="28"/>
          <w:szCs w:val="28"/>
        </w:rPr>
        <w:t>ública</w:t>
      </w:r>
      <w:r w:rsidR="000F0909">
        <w:rPr>
          <w:rFonts w:ascii="Arial" w:eastAsia="Calibri" w:hAnsi="Arial" w:cs="Arial"/>
          <w:sz w:val="28"/>
          <w:szCs w:val="28"/>
        </w:rPr>
        <w:t>,</w:t>
      </w:r>
      <w:r w:rsidR="00520EC4" w:rsidRPr="00B72B50">
        <w:rPr>
          <w:rFonts w:ascii="Arial" w:eastAsia="Calibri" w:hAnsi="Arial" w:cs="Arial"/>
          <w:sz w:val="28"/>
          <w:szCs w:val="28"/>
        </w:rPr>
        <w:t xml:space="preserve"> y considero que deba de saberlo, incluso estuvimos de acuerdo en la </w:t>
      </w:r>
      <w:r w:rsidR="000F0909">
        <w:rPr>
          <w:rFonts w:ascii="Arial" w:eastAsia="Calibri" w:hAnsi="Arial" w:cs="Arial"/>
          <w:sz w:val="28"/>
          <w:szCs w:val="28"/>
        </w:rPr>
        <w:t>C</w:t>
      </w:r>
      <w:r w:rsidR="00520EC4" w:rsidRPr="00B72B50">
        <w:rPr>
          <w:rFonts w:ascii="Arial" w:eastAsia="Calibri" w:hAnsi="Arial" w:cs="Arial"/>
          <w:sz w:val="28"/>
          <w:szCs w:val="28"/>
        </w:rPr>
        <w:t xml:space="preserve">omisión del comentario que yo hice o que voy a hacer en este momento. Es importante desde luego simplificar los procesos y más en este tipo de procedimientos que ha generado muchas quejas por parte de los </w:t>
      </w:r>
      <w:r w:rsidR="000F0909">
        <w:rPr>
          <w:rFonts w:ascii="Arial" w:eastAsia="Calibri" w:hAnsi="Arial" w:cs="Arial"/>
          <w:sz w:val="28"/>
          <w:szCs w:val="28"/>
        </w:rPr>
        <w:t>C</w:t>
      </w:r>
      <w:r w:rsidR="00520EC4" w:rsidRPr="00B72B50">
        <w:rPr>
          <w:rFonts w:ascii="Arial" w:eastAsia="Calibri" w:hAnsi="Arial" w:cs="Arial"/>
          <w:sz w:val="28"/>
          <w:szCs w:val="28"/>
        </w:rPr>
        <w:t>iudadanos en Zapotlán el Grande.</w:t>
      </w:r>
      <w:r w:rsidR="00520EC4">
        <w:rPr>
          <w:rFonts w:ascii="Arial" w:hAnsi="Arial" w:cs="Arial"/>
          <w:b/>
          <w:bCs/>
          <w:i/>
          <w:iCs/>
          <w:sz w:val="28"/>
          <w:szCs w:val="28"/>
        </w:rPr>
        <w:t xml:space="preserve"> </w:t>
      </w:r>
      <w:r w:rsidR="00520EC4" w:rsidRPr="00B72B50">
        <w:rPr>
          <w:rFonts w:ascii="Arial" w:eastAsia="Calibri" w:hAnsi="Arial" w:cs="Arial"/>
          <w:sz w:val="28"/>
          <w:szCs w:val="28"/>
        </w:rPr>
        <w:t xml:space="preserve">Ahora bien, también no podemos dejar de ver la certeza y seguridad jurídica para las personas que soliciten este tipo de licencias y para los </w:t>
      </w:r>
      <w:r w:rsidR="000F0909">
        <w:rPr>
          <w:rFonts w:ascii="Arial" w:eastAsia="Calibri" w:hAnsi="Arial" w:cs="Arial"/>
          <w:sz w:val="28"/>
          <w:szCs w:val="28"/>
        </w:rPr>
        <w:t>S</w:t>
      </w:r>
      <w:r w:rsidR="00520EC4" w:rsidRPr="00B72B50">
        <w:rPr>
          <w:rFonts w:ascii="Arial" w:eastAsia="Calibri" w:hAnsi="Arial" w:cs="Arial"/>
          <w:sz w:val="28"/>
          <w:szCs w:val="28"/>
        </w:rPr>
        <w:t xml:space="preserve">ervidores </w:t>
      </w:r>
      <w:r w:rsidR="000F0909">
        <w:rPr>
          <w:rFonts w:ascii="Arial" w:eastAsia="Calibri" w:hAnsi="Arial" w:cs="Arial"/>
          <w:sz w:val="28"/>
          <w:szCs w:val="28"/>
        </w:rPr>
        <w:t>P</w:t>
      </w:r>
      <w:r w:rsidR="00520EC4" w:rsidRPr="00B72B50">
        <w:rPr>
          <w:rFonts w:ascii="Arial" w:eastAsia="Calibri" w:hAnsi="Arial" w:cs="Arial"/>
          <w:sz w:val="28"/>
          <w:szCs w:val="28"/>
        </w:rPr>
        <w:t>úblicos que las otorgan</w:t>
      </w:r>
      <w:r w:rsidR="000F0909">
        <w:rPr>
          <w:rFonts w:ascii="Arial" w:eastAsia="Calibri" w:hAnsi="Arial" w:cs="Arial"/>
          <w:sz w:val="28"/>
          <w:szCs w:val="28"/>
        </w:rPr>
        <w:t>. E</w:t>
      </w:r>
      <w:r w:rsidR="00520EC4" w:rsidRPr="00B72B50">
        <w:rPr>
          <w:rFonts w:ascii="Arial" w:eastAsia="Calibri" w:hAnsi="Arial" w:cs="Arial"/>
          <w:sz w:val="28"/>
          <w:szCs w:val="28"/>
        </w:rPr>
        <w:t>s por eso que</w:t>
      </w:r>
      <w:r w:rsidR="000F0909">
        <w:rPr>
          <w:rFonts w:ascii="Arial" w:eastAsia="Calibri" w:hAnsi="Arial" w:cs="Arial"/>
          <w:sz w:val="28"/>
          <w:szCs w:val="28"/>
        </w:rPr>
        <w:t>,</w:t>
      </w:r>
      <w:r w:rsidR="00520EC4" w:rsidRPr="00B72B50">
        <w:rPr>
          <w:rFonts w:ascii="Arial" w:eastAsia="Calibri" w:hAnsi="Arial" w:cs="Arial"/>
          <w:sz w:val="28"/>
          <w:szCs w:val="28"/>
        </w:rPr>
        <w:t xml:space="preserve"> comentando incluso con la </w:t>
      </w:r>
      <w:r w:rsidR="000F0909">
        <w:rPr>
          <w:rFonts w:ascii="Arial" w:eastAsia="Calibri" w:hAnsi="Arial" w:cs="Arial"/>
          <w:sz w:val="28"/>
          <w:szCs w:val="28"/>
        </w:rPr>
        <w:t>S</w:t>
      </w:r>
      <w:r w:rsidR="00520EC4" w:rsidRPr="00B72B50">
        <w:rPr>
          <w:rFonts w:ascii="Arial" w:eastAsia="Calibri" w:hAnsi="Arial" w:cs="Arial"/>
          <w:sz w:val="28"/>
          <w:szCs w:val="28"/>
        </w:rPr>
        <w:t xml:space="preserve">índico </w:t>
      </w:r>
      <w:r w:rsidR="000F0909">
        <w:rPr>
          <w:rFonts w:ascii="Arial" w:eastAsia="Calibri" w:hAnsi="Arial" w:cs="Arial"/>
          <w:sz w:val="28"/>
          <w:szCs w:val="28"/>
        </w:rPr>
        <w:t>M</w:t>
      </w:r>
      <w:r w:rsidR="00520EC4" w:rsidRPr="00B72B50">
        <w:rPr>
          <w:rFonts w:ascii="Arial" w:eastAsia="Calibri" w:hAnsi="Arial" w:cs="Arial"/>
          <w:sz w:val="28"/>
          <w:szCs w:val="28"/>
        </w:rPr>
        <w:t>unicipal en ese espacio</w:t>
      </w:r>
      <w:r w:rsidR="000F0909">
        <w:rPr>
          <w:rFonts w:ascii="Arial" w:eastAsia="Calibri" w:hAnsi="Arial" w:cs="Arial"/>
          <w:sz w:val="28"/>
          <w:szCs w:val="28"/>
        </w:rPr>
        <w:t>,</w:t>
      </w:r>
      <w:r w:rsidR="00520EC4" w:rsidRPr="00B72B50">
        <w:rPr>
          <w:rFonts w:ascii="Arial" w:eastAsia="Calibri" w:hAnsi="Arial" w:cs="Arial"/>
          <w:sz w:val="28"/>
          <w:szCs w:val="28"/>
        </w:rPr>
        <w:t xml:space="preserve"> y con los demás </w:t>
      </w:r>
      <w:r w:rsidR="000F0909">
        <w:rPr>
          <w:rFonts w:ascii="Arial" w:eastAsia="Calibri" w:hAnsi="Arial" w:cs="Arial"/>
          <w:sz w:val="28"/>
          <w:szCs w:val="28"/>
        </w:rPr>
        <w:t>R</w:t>
      </w:r>
      <w:r w:rsidR="00520EC4" w:rsidRPr="00B72B50">
        <w:rPr>
          <w:rFonts w:ascii="Arial" w:eastAsia="Calibri" w:hAnsi="Arial" w:cs="Arial"/>
          <w:sz w:val="28"/>
          <w:szCs w:val="28"/>
        </w:rPr>
        <w:t xml:space="preserve">egidores ahí presentes, ella me comentaba, la </w:t>
      </w:r>
      <w:r w:rsidR="000F0909">
        <w:rPr>
          <w:rFonts w:ascii="Arial" w:eastAsia="Calibri" w:hAnsi="Arial" w:cs="Arial"/>
          <w:sz w:val="28"/>
          <w:szCs w:val="28"/>
        </w:rPr>
        <w:t>S</w:t>
      </w:r>
      <w:r w:rsidR="00520EC4" w:rsidRPr="00B72B50">
        <w:rPr>
          <w:rFonts w:ascii="Arial" w:eastAsia="Calibri" w:hAnsi="Arial" w:cs="Arial"/>
          <w:sz w:val="28"/>
          <w:szCs w:val="28"/>
        </w:rPr>
        <w:t xml:space="preserve">índico en particular, que existe una </w:t>
      </w:r>
      <w:r w:rsidR="000F0909">
        <w:rPr>
          <w:rFonts w:ascii="Arial" w:eastAsia="Calibri" w:hAnsi="Arial" w:cs="Arial"/>
          <w:sz w:val="28"/>
          <w:szCs w:val="28"/>
        </w:rPr>
        <w:t>A</w:t>
      </w:r>
      <w:r w:rsidR="00520EC4" w:rsidRPr="00B72B50">
        <w:rPr>
          <w:rFonts w:ascii="Arial" w:eastAsia="Calibri" w:hAnsi="Arial" w:cs="Arial"/>
          <w:sz w:val="28"/>
          <w:szCs w:val="28"/>
        </w:rPr>
        <w:t>bogada ahí ahorita, actualmente en ese lugar</w:t>
      </w:r>
      <w:r w:rsidR="000F0909">
        <w:rPr>
          <w:rFonts w:ascii="Arial" w:eastAsia="Calibri" w:hAnsi="Arial" w:cs="Arial"/>
          <w:sz w:val="28"/>
          <w:szCs w:val="28"/>
        </w:rPr>
        <w:t>,</w:t>
      </w:r>
      <w:r w:rsidR="00520EC4" w:rsidRPr="00B72B50">
        <w:rPr>
          <w:rFonts w:ascii="Arial" w:eastAsia="Calibri" w:hAnsi="Arial" w:cs="Arial"/>
          <w:sz w:val="28"/>
          <w:szCs w:val="28"/>
        </w:rPr>
        <w:t xml:space="preserve"> y que ella nos va a ayudar a revisar la documentación, cosa que yo lo veo muy bien</w:t>
      </w:r>
      <w:r w:rsidR="000F0909">
        <w:rPr>
          <w:rFonts w:ascii="Arial" w:eastAsia="Calibri" w:hAnsi="Arial" w:cs="Arial"/>
          <w:sz w:val="28"/>
          <w:szCs w:val="28"/>
        </w:rPr>
        <w:t>. P</w:t>
      </w:r>
      <w:r w:rsidR="00520EC4" w:rsidRPr="00B72B50">
        <w:rPr>
          <w:rFonts w:ascii="Arial" w:eastAsia="Calibri" w:hAnsi="Arial" w:cs="Arial"/>
          <w:sz w:val="28"/>
          <w:szCs w:val="28"/>
        </w:rPr>
        <w:t>ero lo que no podemos dejar de ver</w:t>
      </w:r>
      <w:r w:rsidR="000F0909">
        <w:rPr>
          <w:rFonts w:ascii="Arial" w:eastAsia="Calibri" w:hAnsi="Arial" w:cs="Arial"/>
          <w:sz w:val="28"/>
          <w:szCs w:val="28"/>
        </w:rPr>
        <w:t>,</w:t>
      </w:r>
      <w:r w:rsidR="00520EC4" w:rsidRPr="00B72B50">
        <w:rPr>
          <w:rFonts w:ascii="Arial" w:eastAsia="Calibri" w:hAnsi="Arial" w:cs="Arial"/>
          <w:sz w:val="28"/>
          <w:szCs w:val="28"/>
        </w:rPr>
        <w:t xml:space="preserve"> es de que pues las personas que estamos en este </w:t>
      </w:r>
      <w:r w:rsidR="00520EC4">
        <w:rPr>
          <w:rFonts w:ascii="Arial" w:eastAsia="Calibri" w:hAnsi="Arial" w:cs="Arial"/>
          <w:sz w:val="28"/>
          <w:szCs w:val="28"/>
        </w:rPr>
        <w:t>A</w:t>
      </w:r>
      <w:r w:rsidR="00520EC4" w:rsidRPr="00B72B50">
        <w:rPr>
          <w:rFonts w:ascii="Arial" w:eastAsia="Calibri" w:hAnsi="Arial" w:cs="Arial"/>
          <w:sz w:val="28"/>
          <w:szCs w:val="28"/>
        </w:rPr>
        <w:t>yuntamiento pues estamos de paso</w:t>
      </w:r>
      <w:r w:rsidR="000F0909">
        <w:rPr>
          <w:rFonts w:ascii="Arial" w:eastAsia="Calibri" w:hAnsi="Arial" w:cs="Arial"/>
          <w:sz w:val="28"/>
          <w:szCs w:val="28"/>
        </w:rPr>
        <w:t>.</w:t>
      </w:r>
      <w:r w:rsidR="00520EC4" w:rsidRPr="00B72B50">
        <w:rPr>
          <w:rFonts w:ascii="Arial" w:eastAsia="Calibri" w:hAnsi="Arial" w:cs="Arial"/>
          <w:sz w:val="28"/>
          <w:szCs w:val="28"/>
        </w:rPr>
        <w:t xml:space="preserve"> </w:t>
      </w:r>
      <w:r w:rsidR="000F0909">
        <w:rPr>
          <w:rFonts w:ascii="Arial" w:eastAsia="Calibri" w:hAnsi="Arial" w:cs="Arial"/>
          <w:sz w:val="28"/>
          <w:szCs w:val="28"/>
        </w:rPr>
        <w:t>E</w:t>
      </w:r>
      <w:r w:rsidR="00520EC4" w:rsidRPr="00B72B50">
        <w:rPr>
          <w:rFonts w:ascii="Arial" w:eastAsia="Calibri" w:hAnsi="Arial" w:cs="Arial"/>
          <w:sz w:val="28"/>
          <w:szCs w:val="28"/>
        </w:rPr>
        <w:t>ntonces</w:t>
      </w:r>
      <w:r w:rsidR="000F0909">
        <w:rPr>
          <w:rFonts w:ascii="Arial" w:eastAsia="Calibri" w:hAnsi="Arial" w:cs="Arial"/>
          <w:sz w:val="28"/>
          <w:szCs w:val="28"/>
        </w:rPr>
        <w:t>,</w:t>
      </w:r>
      <w:r w:rsidR="00520EC4" w:rsidRPr="00B72B50">
        <w:rPr>
          <w:rFonts w:ascii="Arial" w:eastAsia="Calibri" w:hAnsi="Arial" w:cs="Arial"/>
          <w:sz w:val="28"/>
          <w:szCs w:val="28"/>
        </w:rPr>
        <w:t xml:space="preserve"> lo que platicábamos en ese momento</w:t>
      </w:r>
      <w:r w:rsidR="000F0909">
        <w:rPr>
          <w:rFonts w:ascii="Arial" w:eastAsia="Calibri" w:hAnsi="Arial" w:cs="Arial"/>
          <w:sz w:val="28"/>
          <w:szCs w:val="28"/>
        </w:rPr>
        <w:t>,</w:t>
      </w:r>
      <w:r w:rsidR="00520EC4" w:rsidRPr="00B72B50">
        <w:rPr>
          <w:rFonts w:ascii="Arial" w:eastAsia="Calibri" w:hAnsi="Arial" w:cs="Arial"/>
          <w:sz w:val="28"/>
          <w:szCs w:val="28"/>
        </w:rPr>
        <w:t xml:space="preserve"> es de que se considerara, dentro del </w:t>
      </w:r>
      <w:r w:rsidR="000F0909">
        <w:rPr>
          <w:rFonts w:ascii="Arial" w:eastAsia="Calibri" w:hAnsi="Arial" w:cs="Arial"/>
          <w:sz w:val="28"/>
          <w:szCs w:val="28"/>
        </w:rPr>
        <w:t>P</w:t>
      </w:r>
      <w:r w:rsidR="00520EC4" w:rsidRPr="00B72B50">
        <w:rPr>
          <w:rFonts w:ascii="Arial" w:eastAsia="Calibri" w:hAnsi="Arial" w:cs="Arial"/>
          <w:sz w:val="28"/>
          <w:szCs w:val="28"/>
        </w:rPr>
        <w:t>resupuesto</w:t>
      </w:r>
      <w:r w:rsidR="000F0909">
        <w:rPr>
          <w:rFonts w:ascii="Arial" w:eastAsia="Calibri" w:hAnsi="Arial" w:cs="Arial"/>
          <w:sz w:val="28"/>
          <w:szCs w:val="28"/>
        </w:rPr>
        <w:t>,</w:t>
      </w:r>
      <w:r w:rsidR="00520EC4" w:rsidRPr="00B72B50">
        <w:rPr>
          <w:rFonts w:ascii="Arial" w:eastAsia="Calibri" w:hAnsi="Arial" w:cs="Arial"/>
          <w:sz w:val="28"/>
          <w:szCs w:val="28"/>
        </w:rPr>
        <w:t xml:space="preserve"> claro está, que ese </w:t>
      </w:r>
      <w:r w:rsidR="000F0909">
        <w:rPr>
          <w:rFonts w:ascii="Arial" w:eastAsia="Calibri" w:hAnsi="Arial" w:cs="Arial"/>
          <w:sz w:val="28"/>
          <w:szCs w:val="28"/>
        </w:rPr>
        <w:t>D</w:t>
      </w:r>
      <w:r w:rsidR="00520EC4" w:rsidRPr="00B72B50">
        <w:rPr>
          <w:rFonts w:ascii="Arial" w:eastAsia="Calibri" w:hAnsi="Arial" w:cs="Arial"/>
          <w:sz w:val="28"/>
          <w:szCs w:val="28"/>
        </w:rPr>
        <w:t>epartamento en particular</w:t>
      </w:r>
      <w:r w:rsidR="000F0909">
        <w:rPr>
          <w:rFonts w:ascii="Arial" w:eastAsia="Calibri" w:hAnsi="Arial" w:cs="Arial"/>
          <w:sz w:val="28"/>
          <w:szCs w:val="28"/>
        </w:rPr>
        <w:t>,</w:t>
      </w:r>
      <w:r w:rsidR="00520EC4" w:rsidRPr="00B72B50">
        <w:rPr>
          <w:rFonts w:ascii="Arial" w:eastAsia="Calibri" w:hAnsi="Arial" w:cs="Arial"/>
          <w:sz w:val="28"/>
          <w:szCs w:val="28"/>
        </w:rPr>
        <w:t xml:space="preserve"> contara con una </w:t>
      </w:r>
      <w:r w:rsidR="00BE3BA5">
        <w:rPr>
          <w:rFonts w:ascii="Arial" w:eastAsia="Calibri" w:hAnsi="Arial" w:cs="Arial"/>
          <w:sz w:val="28"/>
          <w:szCs w:val="28"/>
        </w:rPr>
        <w:t>A</w:t>
      </w:r>
      <w:r w:rsidR="00520EC4" w:rsidRPr="00B72B50">
        <w:rPr>
          <w:rFonts w:ascii="Arial" w:eastAsia="Calibri" w:hAnsi="Arial" w:cs="Arial"/>
          <w:sz w:val="28"/>
          <w:szCs w:val="28"/>
        </w:rPr>
        <w:t xml:space="preserve">bogada o con un </w:t>
      </w:r>
      <w:r w:rsidR="00BE3BA5">
        <w:rPr>
          <w:rFonts w:ascii="Arial" w:eastAsia="Calibri" w:hAnsi="Arial" w:cs="Arial"/>
          <w:sz w:val="28"/>
          <w:szCs w:val="28"/>
        </w:rPr>
        <w:t>A</w:t>
      </w:r>
      <w:r w:rsidR="00520EC4" w:rsidRPr="00B72B50">
        <w:rPr>
          <w:rFonts w:ascii="Arial" w:eastAsia="Calibri" w:hAnsi="Arial" w:cs="Arial"/>
          <w:sz w:val="28"/>
          <w:szCs w:val="28"/>
        </w:rPr>
        <w:t>bogado</w:t>
      </w:r>
      <w:r w:rsidR="00BE3BA5">
        <w:rPr>
          <w:rFonts w:ascii="Arial" w:eastAsia="Calibri" w:hAnsi="Arial" w:cs="Arial"/>
          <w:sz w:val="28"/>
          <w:szCs w:val="28"/>
        </w:rPr>
        <w:t>,</w:t>
      </w:r>
      <w:r w:rsidR="00520EC4" w:rsidRPr="00B72B50">
        <w:rPr>
          <w:rFonts w:ascii="Arial" w:eastAsia="Calibri" w:hAnsi="Arial" w:cs="Arial"/>
          <w:sz w:val="28"/>
          <w:szCs w:val="28"/>
        </w:rPr>
        <w:t xml:space="preserve"> que permita dar seguridad y certeza jurídica</w:t>
      </w:r>
      <w:r w:rsidR="00BE3BA5">
        <w:rPr>
          <w:rFonts w:ascii="Arial" w:eastAsia="Calibri" w:hAnsi="Arial" w:cs="Arial"/>
          <w:sz w:val="28"/>
          <w:szCs w:val="28"/>
        </w:rPr>
        <w:t>,</w:t>
      </w:r>
      <w:r w:rsidR="00520EC4" w:rsidRPr="00B72B50">
        <w:rPr>
          <w:rFonts w:ascii="Arial" w:eastAsia="Calibri" w:hAnsi="Arial" w:cs="Arial"/>
          <w:sz w:val="28"/>
          <w:szCs w:val="28"/>
        </w:rPr>
        <w:t xml:space="preserve"> a los trámites que se realizan</w:t>
      </w:r>
      <w:r w:rsidR="00BE3BA5">
        <w:rPr>
          <w:rFonts w:ascii="Arial" w:eastAsia="Calibri" w:hAnsi="Arial" w:cs="Arial"/>
          <w:sz w:val="28"/>
          <w:szCs w:val="28"/>
        </w:rPr>
        <w:t>,</w:t>
      </w:r>
      <w:r w:rsidR="00520EC4" w:rsidRPr="00B72B50">
        <w:rPr>
          <w:rFonts w:ascii="Arial" w:eastAsia="Calibri" w:hAnsi="Arial" w:cs="Arial"/>
          <w:sz w:val="28"/>
          <w:szCs w:val="28"/>
        </w:rPr>
        <w:t xml:space="preserve"> sin que esto tenga que estarlo </w:t>
      </w:r>
      <w:r w:rsidR="00520EC4" w:rsidRPr="00B72B50">
        <w:rPr>
          <w:rFonts w:ascii="Arial" w:eastAsia="Calibri" w:hAnsi="Arial" w:cs="Arial"/>
          <w:sz w:val="28"/>
          <w:szCs w:val="28"/>
        </w:rPr>
        <w:lastRenderedPageBreak/>
        <w:t xml:space="preserve">llevando a la </w:t>
      </w:r>
      <w:r w:rsidR="00BE3BA5">
        <w:rPr>
          <w:rFonts w:ascii="Arial" w:eastAsia="Calibri" w:hAnsi="Arial" w:cs="Arial"/>
          <w:sz w:val="28"/>
          <w:szCs w:val="28"/>
        </w:rPr>
        <w:t>D</w:t>
      </w:r>
      <w:r w:rsidR="00520EC4" w:rsidRPr="00B72B50">
        <w:rPr>
          <w:rFonts w:ascii="Arial" w:eastAsia="Calibri" w:hAnsi="Arial" w:cs="Arial"/>
          <w:sz w:val="28"/>
          <w:szCs w:val="28"/>
        </w:rPr>
        <w:t xml:space="preserve">irección </w:t>
      </w:r>
      <w:r w:rsidR="00BE3BA5">
        <w:rPr>
          <w:rFonts w:ascii="Arial" w:eastAsia="Calibri" w:hAnsi="Arial" w:cs="Arial"/>
          <w:sz w:val="28"/>
          <w:szCs w:val="28"/>
        </w:rPr>
        <w:t>J</w:t>
      </w:r>
      <w:r w:rsidR="00520EC4" w:rsidRPr="00B72B50">
        <w:rPr>
          <w:rFonts w:ascii="Arial" w:eastAsia="Calibri" w:hAnsi="Arial" w:cs="Arial"/>
          <w:sz w:val="28"/>
          <w:szCs w:val="28"/>
        </w:rPr>
        <w:t>urídica</w:t>
      </w:r>
      <w:r w:rsidR="00BE3BA5">
        <w:rPr>
          <w:rFonts w:ascii="Arial" w:eastAsia="Calibri" w:hAnsi="Arial" w:cs="Arial"/>
          <w:sz w:val="28"/>
          <w:szCs w:val="28"/>
        </w:rPr>
        <w:t>.</w:t>
      </w:r>
      <w:r w:rsidR="00520EC4" w:rsidRPr="00B72B50">
        <w:rPr>
          <w:rFonts w:ascii="Arial" w:eastAsia="Calibri" w:hAnsi="Arial" w:cs="Arial"/>
          <w:sz w:val="28"/>
          <w:szCs w:val="28"/>
        </w:rPr>
        <w:t xml:space="preserve"> </w:t>
      </w:r>
      <w:r w:rsidR="00BE3BA5">
        <w:rPr>
          <w:rFonts w:ascii="Arial" w:eastAsia="Calibri" w:hAnsi="Arial" w:cs="Arial"/>
          <w:sz w:val="28"/>
          <w:szCs w:val="28"/>
        </w:rPr>
        <w:t>T</w:t>
      </w:r>
      <w:r w:rsidR="00520EC4" w:rsidRPr="00B72B50">
        <w:rPr>
          <w:rFonts w:ascii="Arial" w:eastAsia="Calibri" w:hAnsi="Arial" w:cs="Arial"/>
          <w:sz w:val="28"/>
          <w:szCs w:val="28"/>
        </w:rPr>
        <w:t>ambién es cierto que</w:t>
      </w:r>
      <w:r w:rsidR="00BE3BA5">
        <w:rPr>
          <w:rFonts w:ascii="Arial" w:eastAsia="Calibri" w:hAnsi="Arial" w:cs="Arial"/>
          <w:sz w:val="28"/>
          <w:szCs w:val="28"/>
        </w:rPr>
        <w:t>,</w:t>
      </w:r>
      <w:r w:rsidR="00520EC4" w:rsidRPr="00B72B50">
        <w:rPr>
          <w:rFonts w:ascii="Arial" w:eastAsia="Calibri" w:hAnsi="Arial" w:cs="Arial"/>
          <w:sz w:val="28"/>
          <w:szCs w:val="28"/>
        </w:rPr>
        <w:t xml:space="preserve"> comentamos ahí que</w:t>
      </w:r>
      <w:r w:rsidR="00BE3BA5">
        <w:rPr>
          <w:rFonts w:ascii="Arial" w:eastAsia="Calibri" w:hAnsi="Arial" w:cs="Arial"/>
          <w:sz w:val="28"/>
          <w:szCs w:val="28"/>
        </w:rPr>
        <w:t>,</w:t>
      </w:r>
      <w:r w:rsidR="00520EC4" w:rsidRPr="00B72B50">
        <w:rPr>
          <w:rFonts w:ascii="Arial" w:eastAsia="Calibri" w:hAnsi="Arial" w:cs="Arial"/>
          <w:sz w:val="28"/>
          <w:szCs w:val="28"/>
        </w:rPr>
        <w:t xml:space="preserve"> este </w:t>
      </w:r>
      <w:r w:rsidR="00520EC4">
        <w:rPr>
          <w:rFonts w:ascii="Arial" w:eastAsia="Calibri" w:hAnsi="Arial" w:cs="Arial"/>
          <w:sz w:val="28"/>
          <w:szCs w:val="28"/>
        </w:rPr>
        <w:t>A</w:t>
      </w:r>
      <w:r w:rsidR="00520EC4" w:rsidRPr="00B72B50">
        <w:rPr>
          <w:rFonts w:ascii="Arial" w:eastAsia="Calibri" w:hAnsi="Arial" w:cs="Arial"/>
          <w:sz w:val="28"/>
          <w:szCs w:val="28"/>
        </w:rPr>
        <w:t xml:space="preserve">bogado o </w:t>
      </w:r>
      <w:r w:rsidR="00520EC4">
        <w:rPr>
          <w:rFonts w:ascii="Arial" w:eastAsia="Calibri" w:hAnsi="Arial" w:cs="Arial"/>
          <w:sz w:val="28"/>
          <w:szCs w:val="28"/>
        </w:rPr>
        <w:t>A</w:t>
      </w:r>
      <w:r w:rsidR="00520EC4" w:rsidRPr="00B72B50">
        <w:rPr>
          <w:rFonts w:ascii="Arial" w:eastAsia="Calibri" w:hAnsi="Arial" w:cs="Arial"/>
          <w:sz w:val="28"/>
          <w:szCs w:val="28"/>
        </w:rPr>
        <w:t>bogada</w:t>
      </w:r>
      <w:r w:rsidR="00BE3BA5">
        <w:rPr>
          <w:rFonts w:ascii="Arial" w:eastAsia="Calibri" w:hAnsi="Arial" w:cs="Arial"/>
          <w:sz w:val="28"/>
          <w:szCs w:val="28"/>
        </w:rPr>
        <w:t>,</w:t>
      </w:r>
      <w:r w:rsidR="00520EC4" w:rsidRPr="00B72B50">
        <w:rPr>
          <w:rFonts w:ascii="Arial" w:eastAsia="Calibri" w:hAnsi="Arial" w:cs="Arial"/>
          <w:sz w:val="28"/>
          <w:szCs w:val="28"/>
        </w:rPr>
        <w:t xml:space="preserve"> que deba de estar en esta </w:t>
      </w:r>
      <w:r w:rsidR="00BE3BA5">
        <w:rPr>
          <w:rFonts w:ascii="Arial" w:eastAsia="Calibri" w:hAnsi="Arial" w:cs="Arial"/>
          <w:sz w:val="28"/>
          <w:szCs w:val="28"/>
        </w:rPr>
        <w:t>D</w:t>
      </w:r>
      <w:r w:rsidR="00520EC4" w:rsidRPr="00B72B50">
        <w:rPr>
          <w:rFonts w:ascii="Arial" w:eastAsia="Calibri" w:hAnsi="Arial" w:cs="Arial"/>
          <w:sz w:val="28"/>
          <w:szCs w:val="28"/>
        </w:rPr>
        <w:t>ependencia en particular</w:t>
      </w:r>
      <w:r w:rsidR="00BE3BA5">
        <w:rPr>
          <w:rFonts w:ascii="Arial" w:eastAsia="Calibri" w:hAnsi="Arial" w:cs="Arial"/>
          <w:sz w:val="28"/>
          <w:szCs w:val="28"/>
        </w:rPr>
        <w:t>,</w:t>
      </w:r>
      <w:r w:rsidR="00520EC4" w:rsidRPr="00B72B50">
        <w:rPr>
          <w:rFonts w:ascii="Arial" w:eastAsia="Calibri" w:hAnsi="Arial" w:cs="Arial"/>
          <w:sz w:val="28"/>
          <w:szCs w:val="28"/>
        </w:rPr>
        <w:t xml:space="preserve"> perteneciera a la </w:t>
      </w:r>
      <w:r w:rsidR="00BE3BA5">
        <w:rPr>
          <w:rFonts w:ascii="Arial" w:eastAsia="Calibri" w:hAnsi="Arial" w:cs="Arial"/>
          <w:sz w:val="28"/>
          <w:szCs w:val="28"/>
        </w:rPr>
        <w:t>D</w:t>
      </w:r>
      <w:r w:rsidR="00520EC4" w:rsidRPr="00B72B50">
        <w:rPr>
          <w:rFonts w:ascii="Arial" w:eastAsia="Calibri" w:hAnsi="Arial" w:cs="Arial"/>
          <w:sz w:val="28"/>
          <w:szCs w:val="28"/>
        </w:rPr>
        <w:t xml:space="preserve">irección </w:t>
      </w:r>
      <w:r w:rsidR="00BE3BA5">
        <w:rPr>
          <w:rFonts w:ascii="Arial" w:eastAsia="Calibri" w:hAnsi="Arial" w:cs="Arial"/>
          <w:sz w:val="28"/>
          <w:szCs w:val="28"/>
        </w:rPr>
        <w:t>J</w:t>
      </w:r>
      <w:r w:rsidR="00520EC4" w:rsidRPr="00B72B50">
        <w:rPr>
          <w:rFonts w:ascii="Arial" w:eastAsia="Calibri" w:hAnsi="Arial" w:cs="Arial"/>
          <w:sz w:val="28"/>
          <w:szCs w:val="28"/>
        </w:rPr>
        <w:t>urídica</w:t>
      </w:r>
      <w:r w:rsidR="00BE3BA5">
        <w:rPr>
          <w:rFonts w:ascii="Arial" w:eastAsia="Calibri" w:hAnsi="Arial" w:cs="Arial"/>
          <w:sz w:val="28"/>
          <w:szCs w:val="28"/>
        </w:rPr>
        <w:t>,</w:t>
      </w:r>
      <w:r w:rsidR="00520EC4" w:rsidRPr="00B72B50">
        <w:rPr>
          <w:rFonts w:ascii="Arial" w:eastAsia="Calibri" w:hAnsi="Arial" w:cs="Arial"/>
          <w:sz w:val="28"/>
          <w:szCs w:val="28"/>
        </w:rPr>
        <w:t xml:space="preserve"> con el objeto de homologar criterios</w:t>
      </w:r>
      <w:r w:rsidR="00BE3BA5">
        <w:rPr>
          <w:rFonts w:ascii="Arial" w:eastAsia="Calibri" w:hAnsi="Arial" w:cs="Arial"/>
          <w:sz w:val="28"/>
          <w:szCs w:val="28"/>
        </w:rPr>
        <w:t>,</w:t>
      </w:r>
      <w:r w:rsidR="00520EC4" w:rsidRPr="00B72B50">
        <w:rPr>
          <w:rFonts w:ascii="Arial" w:eastAsia="Calibri" w:hAnsi="Arial" w:cs="Arial"/>
          <w:sz w:val="28"/>
          <w:szCs w:val="28"/>
        </w:rPr>
        <w:t xml:space="preserve"> y no tener problemas el día de mañana</w:t>
      </w:r>
      <w:r w:rsidR="00BE3BA5">
        <w:rPr>
          <w:rFonts w:ascii="Arial" w:eastAsia="Calibri" w:hAnsi="Arial" w:cs="Arial"/>
          <w:sz w:val="28"/>
          <w:szCs w:val="28"/>
        </w:rPr>
        <w:t>. S</w:t>
      </w:r>
      <w:r w:rsidR="00520EC4" w:rsidRPr="00B72B50">
        <w:rPr>
          <w:rFonts w:ascii="Arial" w:eastAsia="Calibri" w:hAnsi="Arial" w:cs="Arial"/>
          <w:sz w:val="28"/>
          <w:szCs w:val="28"/>
        </w:rPr>
        <w:t xml:space="preserve">abemos que hasta el día de hoy hay, por lo que lo dijo la </w:t>
      </w:r>
      <w:r w:rsidR="00BE3BA5">
        <w:rPr>
          <w:rFonts w:ascii="Arial" w:eastAsia="Calibri" w:hAnsi="Arial" w:cs="Arial"/>
          <w:sz w:val="28"/>
          <w:szCs w:val="28"/>
        </w:rPr>
        <w:t>S</w:t>
      </w:r>
      <w:r w:rsidR="00520EC4" w:rsidRPr="00B72B50">
        <w:rPr>
          <w:rFonts w:ascii="Arial" w:eastAsia="Calibri" w:hAnsi="Arial" w:cs="Arial"/>
          <w:sz w:val="28"/>
          <w:szCs w:val="28"/>
        </w:rPr>
        <w:t xml:space="preserve">índico, existe la voluntad por parte de la </w:t>
      </w:r>
      <w:r w:rsidR="00BE3BA5">
        <w:rPr>
          <w:rFonts w:ascii="Arial" w:eastAsia="Calibri" w:hAnsi="Arial" w:cs="Arial"/>
          <w:sz w:val="28"/>
          <w:szCs w:val="28"/>
        </w:rPr>
        <w:t>D</w:t>
      </w:r>
      <w:r w:rsidR="00520EC4" w:rsidRPr="00B72B50">
        <w:rPr>
          <w:rFonts w:ascii="Arial" w:eastAsia="Calibri" w:hAnsi="Arial" w:cs="Arial"/>
          <w:sz w:val="28"/>
          <w:szCs w:val="28"/>
        </w:rPr>
        <w:t xml:space="preserve">irección </w:t>
      </w:r>
      <w:r w:rsidR="00BE3BA5">
        <w:rPr>
          <w:rFonts w:ascii="Arial" w:eastAsia="Calibri" w:hAnsi="Arial" w:cs="Arial"/>
          <w:sz w:val="28"/>
          <w:szCs w:val="28"/>
        </w:rPr>
        <w:t>J</w:t>
      </w:r>
      <w:r w:rsidR="00520EC4" w:rsidRPr="00B72B50">
        <w:rPr>
          <w:rFonts w:ascii="Arial" w:eastAsia="Calibri" w:hAnsi="Arial" w:cs="Arial"/>
          <w:sz w:val="28"/>
          <w:szCs w:val="28"/>
        </w:rPr>
        <w:t>urídica</w:t>
      </w:r>
      <w:r w:rsidR="00BE3BA5">
        <w:rPr>
          <w:rFonts w:ascii="Arial" w:eastAsia="Calibri" w:hAnsi="Arial" w:cs="Arial"/>
          <w:sz w:val="28"/>
          <w:szCs w:val="28"/>
        </w:rPr>
        <w:t>,</w:t>
      </w:r>
      <w:r w:rsidR="00520EC4" w:rsidRPr="00B72B50">
        <w:rPr>
          <w:rFonts w:ascii="Arial" w:eastAsia="Calibri" w:hAnsi="Arial" w:cs="Arial"/>
          <w:sz w:val="28"/>
          <w:szCs w:val="28"/>
        </w:rPr>
        <w:t xml:space="preserve"> de apoyarnos solamente en ese </w:t>
      </w:r>
      <w:r w:rsidR="00BE3BA5">
        <w:rPr>
          <w:rFonts w:ascii="Arial" w:eastAsia="Calibri" w:hAnsi="Arial" w:cs="Arial"/>
          <w:sz w:val="28"/>
          <w:szCs w:val="28"/>
        </w:rPr>
        <w:t>D</w:t>
      </w:r>
      <w:r w:rsidR="00520EC4" w:rsidRPr="00B72B50">
        <w:rPr>
          <w:rFonts w:ascii="Arial" w:eastAsia="Calibri" w:hAnsi="Arial" w:cs="Arial"/>
          <w:sz w:val="28"/>
          <w:szCs w:val="28"/>
        </w:rPr>
        <w:t>epartamento</w:t>
      </w:r>
      <w:r w:rsidR="00BE3BA5">
        <w:rPr>
          <w:rFonts w:ascii="Arial" w:eastAsia="Calibri" w:hAnsi="Arial" w:cs="Arial"/>
          <w:sz w:val="28"/>
          <w:szCs w:val="28"/>
        </w:rPr>
        <w:t>,</w:t>
      </w:r>
      <w:r w:rsidR="00520EC4" w:rsidRPr="00B72B50">
        <w:rPr>
          <w:rFonts w:ascii="Arial" w:eastAsia="Calibri" w:hAnsi="Arial" w:cs="Arial"/>
          <w:sz w:val="28"/>
          <w:szCs w:val="28"/>
        </w:rPr>
        <w:t xml:space="preserve"> sino en los que se necesiten</w:t>
      </w:r>
      <w:r w:rsidR="00BE3BA5">
        <w:rPr>
          <w:rFonts w:ascii="Arial" w:eastAsia="Calibri" w:hAnsi="Arial" w:cs="Arial"/>
          <w:sz w:val="28"/>
          <w:szCs w:val="28"/>
        </w:rPr>
        <w:t>. P</w:t>
      </w:r>
      <w:r w:rsidR="00520EC4" w:rsidRPr="00B72B50">
        <w:rPr>
          <w:rFonts w:ascii="Arial" w:eastAsia="Calibri" w:hAnsi="Arial" w:cs="Arial"/>
          <w:sz w:val="28"/>
          <w:szCs w:val="28"/>
        </w:rPr>
        <w:t>ero</w:t>
      </w:r>
      <w:r w:rsidR="00BE3BA5">
        <w:rPr>
          <w:rFonts w:ascii="Arial" w:eastAsia="Calibri" w:hAnsi="Arial" w:cs="Arial"/>
          <w:sz w:val="28"/>
          <w:szCs w:val="28"/>
        </w:rPr>
        <w:t>,</w:t>
      </w:r>
      <w:r w:rsidR="00520EC4" w:rsidRPr="00B72B50">
        <w:rPr>
          <w:rFonts w:ascii="Arial" w:eastAsia="Calibri" w:hAnsi="Arial" w:cs="Arial"/>
          <w:sz w:val="28"/>
          <w:szCs w:val="28"/>
        </w:rPr>
        <w:t xml:space="preserve"> yo creo que</w:t>
      </w:r>
      <w:r w:rsidR="00BE3BA5">
        <w:rPr>
          <w:rFonts w:ascii="Arial" w:eastAsia="Calibri" w:hAnsi="Arial" w:cs="Arial"/>
          <w:sz w:val="28"/>
          <w:szCs w:val="28"/>
        </w:rPr>
        <w:t>,</w:t>
      </w:r>
      <w:r w:rsidR="00520EC4" w:rsidRPr="00B72B50">
        <w:rPr>
          <w:rFonts w:ascii="Arial" w:eastAsia="Calibri" w:hAnsi="Arial" w:cs="Arial"/>
          <w:sz w:val="28"/>
          <w:szCs w:val="28"/>
        </w:rPr>
        <w:t xml:space="preserve"> si es importante que se valore, ya </w:t>
      </w:r>
      <w:r w:rsidR="00BE3BA5">
        <w:rPr>
          <w:rFonts w:ascii="Arial" w:eastAsia="Calibri" w:hAnsi="Arial" w:cs="Arial"/>
          <w:sz w:val="28"/>
          <w:szCs w:val="28"/>
        </w:rPr>
        <w:t>U</w:t>
      </w:r>
      <w:r w:rsidR="00520EC4" w:rsidRPr="00B72B50">
        <w:rPr>
          <w:rFonts w:ascii="Arial" w:eastAsia="Calibri" w:hAnsi="Arial" w:cs="Arial"/>
          <w:sz w:val="28"/>
          <w:szCs w:val="28"/>
        </w:rPr>
        <w:t>sted lo sabrá hacer</w:t>
      </w:r>
      <w:r w:rsidR="00BE3BA5">
        <w:rPr>
          <w:rFonts w:ascii="Arial" w:eastAsia="Calibri" w:hAnsi="Arial" w:cs="Arial"/>
          <w:sz w:val="28"/>
          <w:szCs w:val="28"/>
        </w:rPr>
        <w:t>.</w:t>
      </w:r>
      <w:r w:rsidR="00520EC4" w:rsidRPr="00B72B50">
        <w:rPr>
          <w:rFonts w:ascii="Arial" w:eastAsia="Calibri" w:hAnsi="Arial" w:cs="Arial"/>
          <w:sz w:val="28"/>
          <w:szCs w:val="28"/>
        </w:rPr>
        <w:t xml:space="preserve"> </w:t>
      </w:r>
      <w:r w:rsidR="00BE3BA5">
        <w:rPr>
          <w:rFonts w:ascii="Arial" w:eastAsia="Calibri" w:hAnsi="Arial" w:cs="Arial"/>
          <w:sz w:val="28"/>
          <w:szCs w:val="28"/>
        </w:rPr>
        <w:t>P</w:t>
      </w:r>
      <w:r w:rsidR="00520EC4" w:rsidRPr="00B72B50">
        <w:rPr>
          <w:rFonts w:ascii="Arial" w:eastAsia="Calibri" w:hAnsi="Arial" w:cs="Arial"/>
          <w:sz w:val="28"/>
          <w:szCs w:val="28"/>
        </w:rPr>
        <w:t>ero</w:t>
      </w:r>
      <w:r w:rsidR="00BE3BA5">
        <w:rPr>
          <w:rFonts w:ascii="Arial" w:eastAsia="Calibri" w:hAnsi="Arial" w:cs="Arial"/>
          <w:sz w:val="28"/>
          <w:szCs w:val="28"/>
        </w:rPr>
        <w:t>,</w:t>
      </w:r>
      <w:r w:rsidR="00520EC4" w:rsidRPr="00B72B50">
        <w:rPr>
          <w:rFonts w:ascii="Arial" w:eastAsia="Calibri" w:hAnsi="Arial" w:cs="Arial"/>
          <w:sz w:val="28"/>
          <w:szCs w:val="28"/>
        </w:rPr>
        <w:t xml:space="preserve"> para mí era importante comentarlo</w:t>
      </w:r>
      <w:r w:rsidR="00BE3BA5">
        <w:rPr>
          <w:rFonts w:ascii="Arial" w:eastAsia="Calibri" w:hAnsi="Arial" w:cs="Arial"/>
          <w:sz w:val="28"/>
          <w:szCs w:val="28"/>
        </w:rPr>
        <w:t>,</w:t>
      </w:r>
      <w:r w:rsidR="00520EC4" w:rsidRPr="00B72B50">
        <w:rPr>
          <w:rFonts w:ascii="Arial" w:eastAsia="Calibri" w:hAnsi="Arial" w:cs="Arial"/>
          <w:sz w:val="28"/>
          <w:szCs w:val="28"/>
        </w:rPr>
        <w:t xml:space="preserve"> no solamente en la </w:t>
      </w:r>
      <w:r w:rsidR="00BE3BA5">
        <w:rPr>
          <w:rFonts w:ascii="Arial" w:eastAsia="Calibri" w:hAnsi="Arial" w:cs="Arial"/>
          <w:sz w:val="28"/>
          <w:szCs w:val="28"/>
        </w:rPr>
        <w:t>S</w:t>
      </w:r>
      <w:r w:rsidR="00520EC4" w:rsidRPr="00B72B50">
        <w:rPr>
          <w:rFonts w:ascii="Arial" w:eastAsia="Calibri" w:hAnsi="Arial" w:cs="Arial"/>
          <w:sz w:val="28"/>
          <w:szCs w:val="28"/>
        </w:rPr>
        <w:t>esión</w:t>
      </w:r>
      <w:r w:rsidR="00BE3BA5">
        <w:rPr>
          <w:rFonts w:ascii="Arial" w:eastAsia="Calibri" w:hAnsi="Arial" w:cs="Arial"/>
          <w:sz w:val="28"/>
          <w:szCs w:val="28"/>
        </w:rPr>
        <w:t>,</w:t>
      </w:r>
      <w:r w:rsidR="00520EC4" w:rsidRPr="00B72B50">
        <w:rPr>
          <w:rFonts w:ascii="Arial" w:eastAsia="Calibri" w:hAnsi="Arial" w:cs="Arial"/>
          <w:sz w:val="28"/>
          <w:szCs w:val="28"/>
        </w:rPr>
        <w:t xml:space="preserve"> sino que también los compañeros escucharan, en dado caso si el día de mañana existe la posibilidad de contar con un </w:t>
      </w:r>
      <w:r w:rsidR="00BE3BA5">
        <w:rPr>
          <w:rFonts w:ascii="Arial" w:eastAsia="Calibri" w:hAnsi="Arial" w:cs="Arial"/>
          <w:sz w:val="28"/>
          <w:szCs w:val="28"/>
        </w:rPr>
        <w:t>A</w:t>
      </w:r>
      <w:r w:rsidR="00520EC4" w:rsidRPr="00B72B50">
        <w:rPr>
          <w:rFonts w:ascii="Arial" w:eastAsia="Calibri" w:hAnsi="Arial" w:cs="Arial"/>
          <w:sz w:val="28"/>
          <w:szCs w:val="28"/>
        </w:rPr>
        <w:t xml:space="preserve">bogado o </w:t>
      </w:r>
      <w:r w:rsidR="00BE3BA5">
        <w:rPr>
          <w:rFonts w:ascii="Arial" w:eastAsia="Calibri" w:hAnsi="Arial" w:cs="Arial"/>
          <w:sz w:val="28"/>
          <w:szCs w:val="28"/>
        </w:rPr>
        <w:t>A</w:t>
      </w:r>
      <w:r w:rsidR="00520EC4" w:rsidRPr="00B72B50">
        <w:rPr>
          <w:rFonts w:ascii="Arial" w:eastAsia="Calibri" w:hAnsi="Arial" w:cs="Arial"/>
          <w:sz w:val="28"/>
          <w:szCs w:val="28"/>
        </w:rPr>
        <w:t>bogada</w:t>
      </w:r>
      <w:r w:rsidR="00BE3BA5">
        <w:rPr>
          <w:rFonts w:ascii="Arial" w:eastAsia="Calibri" w:hAnsi="Arial" w:cs="Arial"/>
          <w:sz w:val="28"/>
          <w:szCs w:val="28"/>
        </w:rPr>
        <w:t>,</w:t>
      </w:r>
      <w:r w:rsidR="00520EC4" w:rsidRPr="00B72B50">
        <w:rPr>
          <w:rFonts w:ascii="Arial" w:eastAsia="Calibri" w:hAnsi="Arial" w:cs="Arial"/>
          <w:sz w:val="28"/>
          <w:szCs w:val="28"/>
        </w:rPr>
        <w:t xml:space="preserve"> en ese </w:t>
      </w:r>
      <w:r w:rsidR="00BE3BA5">
        <w:rPr>
          <w:rFonts w:ascii="Arial" w:eastAsia="Calibri" w:hAnsi="Arial" w:cs="Arial"/>
          <w:sz w:val="28"/>
          <w:szCs w:val="28"/>
        </w:rPr>
        <w:t>D</w:t>
      </w:r>
      <w:r w:rsidR="00520EC4" w:rsidRPr="00B72B50">
        <w:rPr>
          <w:rFonts w:ascii="Arial" w:eastAsia="Calibri" w:hAnsi="Arial" w:cs="Arial"/>
          <w:sz w:val="28"/>
          <w:szCs w:val="28"/>
        </w:rPr>
        <w:t>epartamento</w:t>
      </w:r>
      <w:r w:rsidR="00BE3BA5">
        <w:rPr>
          <w:rFonts w:ascii="Arial" w:eastAsia="Calibri" w:hAnsi="Arial" w:cs="Arial"/>
          <w:sz w:val="28"/>
          <w:szCs w:val="28"/>
        </w:rPr>
        <w:t>,</w:t>
      </w:r>
      <w:r w:rsidR="00520EC4" w:rsidRPr="00B72B50">
        <w:rPr>
          <w:rFonts w:ascii="Arial" w:eastAsia="Calibri" w:hAnsi="Arial" w:cs="Arial"/>
          <w:sz w:val="28"/>
          <w:szCs w:val="28"/>
        </w:rPr>
        <w:t xml:space="preserve"> para la mejora regulatoria y todo lo que conlleva, pues los </w:t>
      </w:r>
      <w:r w:rsidR="0063530B">
        <w:rPr>
          <w:rFonts w:ascii="Arial" w:eastAsia="Calibri" w:hAnsi="Arial" w:cs="Arial"/>
          <w:sz w:val="28"/>
          <w:szCs w:val="28"/>
        </w:rPr>
        <w:t>C</w:t>
      </w:r>
      <w:r w:rsidR="00520EC4" w:rsidRPr="00B72B50">
        <w:rPr>
          <w:rFonts w:ascii="Arial" w:eastAsia="Calibri" w:hAnsi="Arial" w:cs="Arial"/>
          <w:sz w:val="28"/>
          <w:szCs w:val="28"/>
        </w:rPr>
        <w:t>iudadanos se lo van a agradecer</w:t>
      </w:r>
      <w:r w:rsidR="00520EC4">
        <w:rPr>
          <w:rFonts w:ascii="Arial" w:eastAsia="Calibri" w:hAnsi="Arial" w:cs="Arial"/>
          <w:sz w:val="28"/>
          <w:szCs w:val="28"/>
        </w:rPr>
        <w:t>. E</w:t>
      </w:r>
      <w:r w:rsidR="00520EC4" w:rsidRPr="00B72B50">
        <w:rPr>
          <w:rFonts w:ascii="Arial" w:eastAsia="Calibri" w:hAnsi="Arial" w:cs="Arial"/>
          <w:sz w:val="28"/>
          <w:szCs w:val="28"/>
        </w:rPr>
        <w:t>s cuanto, gracias.</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Presidenta Municipal Magali Casillas Contreras: </w:t>
      </w:r>
      <w:r w:rsidR="00520EC4" w:rsidRPr="00B72B50">
        <w:rPr>
          <w:rFonts w:ascii="Arial" w:eastAsia="Calibri" w:hAnsi="Arial" w:cs="Arial"/>
          <w:sz w:val="28"/>
          <w:szCs w:val="28"/>
        </w:rPr>
        <w:t xml:space="preserve">Sí, efectivamente como bien lo expresó la </w:t>
      </w:r>
      <w:r w:rsidR="0063530B">
        <w:rPr>
          <w:rFonts w:ascii="Arial" w:eastAsia="Calibri" w:hAnsi="Arial" w:cs="Arial"/>
          <w:sz w:val="28"/>
          <w:szCs w:val="28"/>
        </w:rPr>
        <w:t>S</w:t>
      </w:r>
      <w:r w:rsidR="00520EC4" w:rsidRPr="00B72B50">
        <w:rPr>
          <w:rFonts w:ascii="Arial" w:eastAsia="Calibri" w:hAnsi="Arial" w:cs="Arial"/>
          <w:sz w:val="28"/>
          <w:szCs w:val="28"/>
        </w:rPr>
        <w:t xml:space="preserve">índica </w:t>
      </w:r>
      <w:r w:rsidR="0063530B">
        <w:rPr>
          <w:rFonts w:ascii="Arial" w:eastAsia="Calibri" w:hAnsi="Arial" w:cs="Arial"/>
          <w:sz w:val="28"/>
          <w:szCs w:val="28"/>
        </w:rPr>
        <w:t>M</w:t>
      </w:r>
      <w:r w:rsidR="00520EC4" w:rsidRPr="00B72B50">
        <w:rPr>
          <w:rFonts w:ascii="Arial" w:eastAsia="Calibri" w:hAnsi="Arial" w:cs="Arial"/>
          <w:sz w:val="28"/>
          <w:szCs w:val="28"/>
        </w:rPr>
        <w:t>unicipal</w:t>
      </w:r>
      <w:r w:rsidR="0063530B">
        <w:rPr>
          <w:rFonts w:ascii="Arial" w:eastAsia="Calibri" w:hAnsi="Arial" w:cs="Arial"/>
          <w:sz w:val="28"/>
          <w:szCs w:val="28"/>
        </w:rPr>
        <w:t>,</w:t>
      </w:r>
      <w:r w:rsidR="00520EC4" w:rsidRPr="00B72B50">
        <w:rPr>
          <w:rFonts w:ascii="Arial" w:eastAsia="Calibri" w:hAnsi="Arial" w:cs="Arial"/>
          <w:sz w:val="28"/>
          <w:szCs w:val="28"/>
        </w:rPr>
        <w:t xml:space="preserve"> y que coincido obviamente con </w:t>
      </w:r>
      <w:r w:rsidR="0063530B">
        <w:rPr>
          <w:rFonts w:ascii="Arial" w:eastAsia="Calibri" w:hAnsi="Arial" w:cs="Arial"/>
          <w:sz w:val="28"/>
          <w:szCs w:val="28"/>
        </w:rPr>
        <w:t>U</w:t>
      </w:r>
      <w:r w:rsidR="00520EC4" w:rsidRPr="00B72B50">
        <w:rPr>
          <w:rFonts w:ascii="Arial" w:eastAsia="Calibri" w:hAnsi="Arial" w:cs="Arial"/>
          <w:sz w:val="28"/>
          <w:szCs w:val="28"/>
        </w:rPr>
        <w:t>stedes</w:t>
      </w:r>
      <w:r w:rsidR="0063530B">
        <w:rPr>
          <w:rFonts w:ascii="Arial" w:eastAsia="Calibri" w:hAnsi="Arial" w:cs="Arial"/>
          <w:sz w:val="28"/>
          <w:szCs w:val="28"/>
        </w:rPr>
        <w:t>;</w:t>
      </w:r>
      <w:r w:rsidR="00520EC4" w:rsidRPr="00B72B50">
        <w:rPr>
          <w:rFonts w:ascii="Arial" w:eastAsia="Calibri" w:hAnsi="Arial" w:cs="Arial"/>
          <w:sz w:val="28"/>
          <w:szCs w:val="28"/>
        </w:rPr>
        <w:t xml:space="preserve"> pues todas las acciones y trámites, pues queremos efectivamente contar con la certeza jurídica</w:t>
      </w:r>
      <w:r w:rsidR="0063530B">
        <w:rPr>
          <w:rFonts w:ascii="Arial" w:eastAsia="Calibri" w:hAnsi="Arial" w:cs="Arial"/>
          <w:sz w:val="28"/>
          <w:szCs w:val="28"/>
        </w:rPr>
        <w:t>,</w:t>
      </w:r>
      <w:r w:rsidR="00520EC4" w:rsidRPr="00B72B50">
        <w:rPr>
          <w:rFonts w:ascii="Arial" w:eastAsia="Calibri" w:hAnsi="Arial" w:cs="Arial"/>
          <w:sz w:val="28"/>
          <w:szCs w:val="28"/>
        </w:rPr>
        <w:t xml:space="preserve"> y siempre la </w:t>
      </w:r>
      <w:r w:rsidR="0063530B">
        <w:rPr>
          <w:rFonts w:ascii="Arial" w:eastAsia="Calibri" w:hAnsi="Arial" w:cs="Arial"/>
          <w:sz w:val="28"/>
          <w:szCs w:val="28"/>
        </w:rPr>
        <w:t>S</w:t>
      </w:r>
      <w:r w:rsidR="00520EC4" w:rsidRPr="00B72B50">
        <w:rPr>
          <w:rFonts w:ascii="Arial" w:eastAsia="Calibri" w:hAnsi="Arial" w:cs="Arial"/>
          <w:sz w:val="28"/>
          <w:szCs w:val="28"/>
        </w:rPr>
        <w:t>índica</w:t>
      </w:r>
      <w:r w:rsidR="0063530B">
        <w:rPr>
          <w:rFonts w:ascii="Arial" w:eastAsia="Calibri" w:hAnsi="Arial" w:cs="Arial"/>
          <w:sz w:val="28"/>
          <w:szCs w:val="28"/>
        </w:rPr>
        <w:t>,</w:t>
      </w:r>
      <w:r w:rsidR="00520EC4" w:rsidRPr="00B72B50">
        <w:rPr>
          <w:rFonts w:ascii="Arial" w:eastAsia="Calibri" w:hAnsi="Arial" w:cs="Arial"/>
          <w:sz w:val="28"/>
          <w:szCs w:val="28"/>
        </w:rPr>
        <w:t xml:space="preserve"> junto con sus demás </w:t>
      </w:r>
      <w:r w:rsidR="00552CE8">
        <w:rPr>
          <w:rFonts w:ascii="Arial" w:eastAsia="Calibri" w:hAnsi="Arial" w:cs="Arial"/>
          <w:sz w:val="28"/>
          <w:szCs w:val="28"/>
        </w:rPr>
        <w:t>D</w:t>
      </w:r>
      <w:r w:rsidR="00520EC4" w:rsidRPr="00B72B50">
        <w:rPr>
          <w:rFonts w:ascii="Arial" w:eastAsia="Calibri" w:hAnsi="Arial" w:cs="Arial"/>
          <w:sz w:val="28"/>
          <w:szCs w:val="28"/>
        </w:rPr>
        <w:t>irecciones, siempre están justamente pendiente en el apoyo y en la revisión desde la representación legal</w:t>
      </w:r>
      <w:r w:rsidR="00552CE8">
        <w:rPr>
          <w:rFonts w:ascii="Arial" w:eastAsia="Calibri" w:hAnsi="Arial" w:cs="Arial"/>
          <w:sz w:val="28"/>
          <w:szCs w:val="28"/>
        </w:rPr>
        <w:t>.</w:t>
      </w:r>
      <w:r w:rsidR="00520EC4" w:rsidRPr="00B72B50">
        <w:rPr>
          <w:rFonts w:ascii="Arial" w:eastAsia="Calibri" w:hAnsi="Arial" w:cs="Arial"/>
          <w:sz w:val="28"/>
          <w:szCs w:val="28"/>
        </w:rPr>
        <w:t xml:space="preserve"> </w:t>
      </w:r>
      <w:r w:rsidR="00552CE8">
        <w:rPr>
          <w:rFonts w:ascii="Arial" w:eastAsia="Calibri" w:hAnsi="Arial" w:cs="Arial"/>
          <w:sz w:val="28"/>
          <w:szCs w:val="28"/>
        </w:rPr>
        <w:t>Y</w:t>
      </w:r>
      <w:r w:rsidR="00520EC4" w:rsidRPr="00B72B50">
        <w:rPr>
          <w:rFonts w:ascii="Arial" w:eastAsia="Calibri" w:hAnsi="Arial" w:cs="Arial"/>
          <w:sz w:val="28"/>
          <w:szCs w:val="28"/>
        </w:rPr>
        <w:t xml:space="preserve"> sí, está dentro de esta área, sí es </w:t>
      </w:r>
      <w:r w:rsidR="00552CE8">
        <w:rPr>
          <w:rFonts w:ascii="Arial" w:eastAsia="Calibri" w:hAnsi="Arial" w:cs="Arial"/>
          <w:sz w:val="28"/>
          <w:szCs w:val="28"/>
        </w:rPr>
        <w:t>A</w:t>
      </w:r>
      <w:r w:rsidR="00520EC4" w:rsidRPr="00B72B50">
        <w:rPr>
          <w:rFonts w:ascii="Arial" w:eastAsia="Calibri" w:hAnsi="Arial" w:cs="Arial"/>
          <w:sz w:val="28"/>
          <w:szCs w:val="28"/>
        </w:rPr>
        <w:t>bogada</w:t>
      </w:r>
      <w:r w:rsidR="00552CE8">
        <w:rPr>
          <w:rFonts w:ascii="Arial" w:eastAsia="Calibri" w:hAnsi="Arial" w:cs="Arial"/>
          <w:sz w:val="28"/>
          <w:szCs w:val="28"/>
        </w:rPr>
        <w:t>,</w:t>
      </w:r>
      <w:r w:rsidR="00520EC4" w:rsidRPr="00B72B50">
        <w:rPr>
          <w:rFonts w:ascii="Arial" w:eastAsia="Calibri" w:hAnsi="Arial" w:cs="Arial"/>
          <w:sz w:val="28"/>
          <w:szCs w:val="28"/>
        </w:rPr>
        <w:t xml:space="preserve"> la joven que está en la parte de la revisión de los trámites en ese acompañamiento, por eso es que</w:t>
      </w:r>
      <w:r w:rsidR="00552CE8">
        <w:rPr>
          <w:rFonts w:ascii="Arial" w:eastAsia="Calibri" w:hAnsi="Arial" w:cs="Arial"/>
          <w:sz w:val="28"/>
          <w:szCs w:val="28"/>
        </w:rPr>
        <w:t>,</w:t>
      </w:r>
      <w:r w:rsidR="00520EC4" w:rsidRPr="00B72B50">
        <w:rPr>
          <w:rFonts w:ascii="Arial" w:eastAsia="Calibri" w:hAnsi="Arial" w:cs="Arial"/>
          <w:sz w:val="28"/>
          <w:szCs w:val="28"/>
        </w:rPr>
        <w:t xml:space="preserve"> desde la plática previa que se tuvo</w:t>
      </w:r>
      <w:r w:rsidR="00552CE8">
        <w:rPr>
          <w:rFonts w:ascii="Arial" w:eastAsia="Calibri" w:hAnsi="Arial" w:cs="Arial"/>
          <w:sz w:val="28"/>
          <w:szCs w:val="28"/>
        </w:rPr>
        <w:t>,</w:t>
      </w:r>
      <w:r w:rsidR="00520EC4" w:rsidRPr="00B72B50">
        <w:rPr>
          <w:rFonts w:ascii="Arial" w:eastAsia="Calibri" w:hAnsi="Arial" w:cs="Arial"/>
          <w:sz w:val="28"/>
          <w:szCs w:val="28"/>
        </w:rPr>
        <w:t xml:space="preserve"> y efectivamente con esta </w:t>
      </w:r>
      <w:r w:rsidR="00552CE8">
        <w:rPr>
          <w:rFonts w:ascii="Arial" w:eastAsia="Calibri" w:hAnsi="Arial" w:cs="Arial"/>
          <w:sz w:val="28"/>
          <w:szCs w:val="28"/>
        </w:rPr>
        <w:t>L</w:t>
      </w:r>
      <w:r w:rsidR="00520EC4" w:rsidRPr="00B72B50">
        <w:rPr>
          <w:rFonts w:ascii="Arial" w:eastAsia="Calibri" w:hAnsi="Arial" w:cs="Arial"/>
          <w:sz w:val="28"/>
          <w:szCs w:val="28"/>
        </w:rPr>
        <w:t xml:space="preserve">ey </w:t>
      </w:r>
      <w:r w:rsidR="00552CE8">
        <w:rPr>
          <w:rFonts w:ascii="Arial" w:eastAsia="Calibri" w:hAnsi="Arial" w:cs="Arial"/>
          <w:sz w:val="28"/>
          <w:szCs w:val="28"/>
        </w:rPr>
        <w:t>N</w:t>
      </w:r>
      <w:r w:rsidR="00520EC4" w:rsidRPr="00B72B50">
        <w:rPr>
          <w:rFonts w:ascii="Arial" w:eastAsia="Calibri" w:hAnsi="Arial" w:cs="Arial"/>
          <w:sz w:val="28"/>
          <w:szCs w:val="28"/>
        </w:rPr>
        <w:t>acional</w:t>
      </w:r>
      <w:r w:rsidR="00552CE8">
        <w:rPr>
          <w:rFonts w:ascii="Arial" w:eastAsia="Calibri" w:hAnsi="Arial" w:cs="Arial"/>
          <w:sz w:val="28"/>
          <w:szCs w:val="28"/>
        </w:rPr>
        <w:t>,</w:t>
      </w:r>
      <w:r w:rsidR="00520EC4" w:rsidRPr="00B72B50">
        <w:rPr>
          <w:rFonts w:ascii="Arial" w:eastAsia="Calibri" w:hAnsi="Arial" w:cs="Arial"/>
          <w:sz w:val="28"/>
          <w:szCs w:val="28"/>
        </w:rPr>
        <w:t xml:space="preserve"> para eliminar los trámites burocráticos, pues estamos buscando cómo eficientar, obviamente con la certeza jurídica, la tranquilidad que nosotros como </w:t>
      </w:r>
      <w:r w:rsidR="00552CE8">
        <w:rPr>
          <w:rFonts w:ascii="Arial" w:eastAsia="Calibri" w:hAnsi="Arial" w:cs="Arial"/>
          <w:sz w:val="28"/>
          <w:szCs w:val="28"/>
        </w:rPr>
        <w:t>A</w:t>
      </w:r>
      <w:r w:rsidR="00520EC4" w:rsidRPr="00B72B50">
        <w:rPr>
          <w:rFonts w:ascii="Arial" w:eastAsia="Calibri" w:hAnsi="Arial" w:cs="Arial"/>
          <w:sz w:val="28"/>
          <w:szCs w:val="28"/>
        </w:rPr>
        <w:t>utoridades emitimos en la toma de decisiones, no queremos equivocarnos en ningún tema</w:t>
      </w:r>
      <w:r w:rsidR="00552CE8">
        <w:rPr>
          <w:rFonts w:ascii="Arial" w:eastAsia="Calibri" w:hAnsi="Arial" w:cs="Arial"/>
          <w:sz w:val="28"/>
          <w:szCs w:val="28"/>
        </w:rPr>
        <w:t>,</w:t>
      </w:r>
      <w:r w:rsidR="00520EC4" w:rsidRPr="00B72B50">
        <w:rPr>
          <w:rFonts w:ascii="Arial" w:eastAsia="Calibri" w:hAnsi="Arial" w:cs="Arial"/>
          <w:sz w:val="28"/>
          <w:szCs w:val="28"/>
        </w:rPr>
        <w:t xml:space="preserve"> y menos en temas tan sensibles como este</w:t>
      </w:r>
      <w:r w:rsidR="00552CE8">
        <w:rPr>
          <w:rFonts w:ascii="Arial" w:eastAsia="Calibri" w:hAnsi="Arial" w:cs="Arial"/>
          <w:sz w:val="28"/>
          <w:szCs w:val="28"/>
        </w:rPr>
        <w:t>.</w:t>
      </w:r>
      <w:r w:rsidR="00520EC4" w:rsidRPr="00B72B50">
        <w:rPr>
          <w:rFonts w:ascii="Arial" w:eastAsia="Calibri" w:hAnsi="Arial" w:cs="Arial"/>
          <w:sz w:val="28"/>
          <w:szCs w:val="28"/>
        </w:rPr>
        <w:t xml:space="preserve"> </w:t>
      </w:r>
      <w:r w:rsidR="00552CE8">
        <w:rPr>
          <w:rFonts w:ascii="Arial" w:eastAsia="Calibri" w:hAnsi="Arial" w:cs="Arial"/>
          <w:sz w:val="28"/>
          <w:szCs w:val="28"/>
        </w:rPr>
        <w:lastRenderedPageBreak/>
        <w:t>P</w:t>
      </w:r>
      <w:r w:rsidR="00520EC4" w:rsidRPr="00B72B50">
        <w:rPr>
          <w:rFonts w:ascii="Arial" w:eastAsia="Calibri" w:hAnsi="Arial" w:cs="Arial"/>
          <w:sz w:val="28"/>
          <w:szCs w:val="28"/>
        </w:rPr>
        <w:t>ero sí</w:t>
      </w:r>
      <w:r w:rsidR="00552CE8">
        <w:rPr>
          <w:rFonts w:ascii="Arial" w:eastAsia="Calibri" w:hAnsi="Arial" w:cs="Arial"/>
          <w:sz w:val="28"/>
          <w:szCs w:val="28"/>
        </w:rPr>
        <w:t>,</w:t>
      </w:r>
      <w:r w:rsidR="00520EC4" w:rsidRPr="00B72B50">
        <w:rPr>
          <w:rFonts w:ascii="Arial" w:eastAsia="Calibri" w:hAnsi="Arial" w:cs="Arial"/>
          <w:sz w:val="28"/>
          <w:szCs w:val="28"/>
        </w:rPr>
        <w:t xml:space="preserve"> lo platicamos con la </w:t>
      </w:r>
      <w:r w:rsidR="00483A59">
        <w:rPr>
          <w:rFonts w:ascii="Arial" w:eastAsia="Calibri" w:hAnsi="Arial" w:cs="Arial"/>
          <w:sz w:val="28"/>
          <w:szCs w:val="28"/>
        </w:rPr>
        <w:t>S</w:t>
      </w:r>
      <w:r w:rsidR="00520EC4" w:rsidRPr="00B72B50">
        <w:rPr>
          <w:rFonts w:ascii="Arial" w:eastAsia="Calibri" w:hAnsi="Arial" w:cs="Arial"/>
          <w:sz w:val="28"/>
          <w:szCs w:val="28"/>
        </w:rPr>
        <w:t xml:space="preserve">índica </w:t>
      </w:r>
      <w:r w:rsidR="00483A59">
        <w:rPr>
          <w:rFonts w:ascii="Arial" w:eastAsia="Calibri" w:hAnsi="Arial" w:cs="Arial"/>
          <w:sz w:val="28"/>
          <w:szCs w:val="28"/>
        </w:rPr>
        <w:t>M</w:t>
      </w:r>
      <w:r w:rsidR="00520EC4" w:rsidRPr="00B72B50">
        <w:rPr>
          <w:rFonts w:ascii="Arial" w:eastAsia="Calibri" w:hAnsi="Arial" w:cs="Arial"/>
          <w:sz w:val="28"/>
          <w:szCs w:val="28"/>
        </w:rPr>
        <w:t>unicipal</w:t>
      </w:r>
      <w:r w:rsidR="00483A59">
        <w:rPr>
          <w:rFonts w:ascii="Arial" w:eastAsia="Calibri" w:hAnsi="Arial" w:cs="Arial"/>
          <w:sz w:val="28"/>
          <w:szCs w:val="28"/>
        </w:rPr>
        <w:t>,</w:t>
      </w:r>
      <w:r w:rsidR="00520EC4" w:rsidRPr="00B72B50">
        <w:rPr>
          <w:rFonts w:ascii="Arial" w:eastAsia="Calibri" w:hAnsi="Arial" w:cs="Arial"/>
          <w:sz w:val="28"/>
          <w:szCs w:val="28"/>
        </w:rPr>
        <w:t xml:space="preserve"> y si este fuera la situación, buscamos que haya un apoyo directo y el respaldo más personal en este tipo de trámites</w:t>
      </w:r>
      <w:r w:rsidR="00483A59">
        <w:rPr>
          <w:rFonts w:ascii="Arial" w:eastAsia="Calibri" w:hAnsi="Arial" w:cs="Arial"/>
          <w:sz w:val="28"/>
          <w:szCs w:val="28"/>
        </w:rPr>
        <w:t>.</w:t>
      </w:r>
      <w:r w:rsidR="00520EC4" w:rsidRPr="00B72B50">
        <w:rPr>
          <w:rFonts w:ascii="Arial" w:eastAsia="Calibri" w:hAnsi="Arial" w:cs="Arial"/>
          <w:sz w:val="28"/>
          <w:szCs w:val="28"/>
        </w:rPr>
        <w:t xml:space="preserve"> </w:t>
      </w:r>
      <w:r w:rsidR="00483A59">
        <w:rPr>
          <w:rFonts w:ascii="Arial" w:eastAsia="Calibri" w:hAnsi="Arial" w:cs="Arial"/>
          <w:sz w:val="28"/>
          <w:szCs w:val="28"/>
        </w:rPr>
        <w:t>Y</w:t>
      </w:r>
      <w:r w:rsidR="00520EC4" w:rsidRPr="00B72B50">
        <w:rPr>
          <w:rFonts w:ascii="Arial" w:eastAsia="Calibri" w:hAnsi="Arial" w:cs="Arial"/>
          <w:sz w:val="28"/>
          <w:szCs w:val="28"/>
        </w:rPr>
        <w:t xml:space="preserve"> decirles que</w:t>
      </w:r>
      <w:r w:rsidR="00483A59">
        <w:rPr>
          <w:rFonts w:ascii="Arial" w:eastAsia="Calibri" w:hAnsi="Arial" w:cs="Arial"/>
          <w:sz w:val="28"/>
          <w:szCs w:val="28"/>
        </w:rPr>
        <w:t>,</w:t>
      </w:r>
      <w:r w:rsidR="00520EC4" w:rsidRPr="00B72B50">
        <w:rPr>
          <w:rFonts w:ascii="Arial" w:eastAsia="Calibri" w:hAnsi="Arial" w:cs="Arial"/>
          <w:sz w:val="28"/>
          <w:szCs w:val="28"/>
        </w:rPr>
        <w:t xml:space="preserve"> a través justamente de la mejora regulatoria, es que también ya</w:t>
      </w:r>
      <w:r w:rsidR="00483A59">
        <w:rPr>
          <w:rFonts w:ascii="Arial" w:eastAsia="Calibri" w:hAnsi="Arial" w:cs="Arial"/>
          <w:sz w:val="28"/>
          <w:szCs w:val="28"/>
        </w:rPr>
        <w:t>,</w:t>
      </w:r>
      <w:r w:rsidR="00520EC4" w:rsidRPr="00B72B50">
        <w:rPr>
          <w:rFonts w:ascii="Arial" w:eastAsia="Calibri" w:hAnsi="Arial" w:cs="Arial"/>
          <w:sz w:val="28"/>
          <w:szCs w:val="28"/>
        </w:rPr>
        <w:t xml:space="preserve"> la </w:t>
      </w:r>
      <w:r w:rsidR="00520EC4">
        <w:rPr>
          <w:rFonts w:ascii="Arial" w:eastAsia="Calibri" w:hAnsi="Arial" w:cs="Arial"/>
          <w:sz w:val="28"/>
          <w:szCs w:val="28"/>
        </w:rPr>
        <w:t>M</w:t>
      </w:r>
      <w:r w:rsidR="00520EC4" w:rsidRPr="00B72B50">
        <w:rPr>
          <w:rFonts w:ascii="Arial" w:eastAsia="Calibri" w:hAnsi="Arial" w:cs="Arial"/>
          <w:sz w:val="28"/>
          <w:szCs w:val="28"/>
        </w:rPr>
        <w:t xml:space="preserve">aestra </w:t>
      </w:r>
      <w:r w:rsidR="00520EC4">
        <w:rPr>
          <w:rFonts w:ascii="Arial" w:eastAsia="Calibri" w:hAnsi="Arial" w:cs="Arial"/>
          <w:sz w:val="28"/>
          <w:szCs w:val="28"/>
        </w:rPr>
        <w:t>K</w:t>
      </w:r>
      <w:r w:rsidR="00520EC4" w:rsidRPr="00B72B50">
        <w:rPr>
          <w:rFonts w:ascii="Arial" w:eastAsia="Calibri" w:hAnsi="Arial" w:cs="Arial"/>
          <w:sz w:val="28"/>
          <w:szCs w:val="28"/>
        </w:rPr>
        <w:t>arla</w:t>
      </w:r>
      <w:r w:rsidR="00483A59">
        <w:rPr>
          <w:rFonts w:ascii="Arial" w:eastAsia="Calibri" w:hAnsi="Arial" w:cs="Arial"/>
          <w:sz w:val="28"/>
          <w:szCs w:val="28"/>
        </w:rPr>
        <w:t>,</w:t>
      </w:r>
      <w:r w:rsidR="00520EC4" w:rsidRPr="00B72B50">
        <w:rPr>
          <w:rFonts w:ascii="Arial" w:eastAsia="Calibri" w:hAnsi="Arial" w:cs="Arial"/>
          <w:sz w:val="28"/>
          <w:szCs w:val="28"/>
        </w:rPr>
        <w:t xml:space="preserve"> está trabajando de manera conjunta con esta área, por lo que tiene que ver a un tema no menor, que es de </w:t>
      </w:r>
      <w:r w:rsidR="00483A59">
        <w:rPr>
          <w:rFonts w:ascii="Arial" w:eastAsia="Calibri" w:hAnsi="Arial" w:cs="Arial"/>
          <w:sz w:val="28"/>
          <w:szCs w:val="28"/>
        </w:rPr>
        <w:t>P</w:t>
      </w:r>
      <w:r w:rsidR="00520EC4" w:rsidRPr="00B72B50">
        <w:rPr>
          <w:rFonts w:ascii="Arial" w:eastAsia="Calibri" w:hAnsi="Arial" w:cs="Arial"/>
          <w:sz w:val="28"/>
          <w:szCs w:val="28"/>
        </w:rPr>
        <w:t xml:space="preserve">rotección </w:t>
      </w:r>
      <w:r w:rsidR="00483A59">
        <w:rPr>
          <w:rFonts w:ascii="Arial" w:eastAsia="Calibri" w:hAnsi="Arial" w:cs="Arial"/>
          <w:sz w:val="28"/>
          <w:szCs w:val="28"/>
        </w:rPr>
        <w:t>C</w:t>
      </w:r>
      <w:r w:rsidR="00520EC4" w:rsidRPr="00B72B50">
        <w:rPr>
          <w:rFonts w:ascii="Arial" w:eastAsia="Calibri" w:hAnsi="Arial" w:cs="Arial"/>
          <w:sz w:val="28"/>
          <w:szCs w:val="28"/>
        </w:rPr>
        <w:t>ivil</w:t>
      </w:r>
      <w:r w:rsidR="00483A59">
        <w:rPr>
          <w:rFonts w:ascii="Arial" w:eastAsia="Calibri" w:hAnsi="Arial" w:cs="Arial"/>
          <w:sz w:val="28"/>
          <w:szCs w:val="28"/>
        </w:rPr>
        <w:t>, e</w:t>
      </w:r>
      <w:r w:rsidR="00520EC4" w:rsidRPr="00B72B50">
        <w:rPr>
          <w:rFonts w:ascii="Arial" w:eastAsia="Calibri" w:hAnsi="Arial" w:cs="Arial"/>
          <w:sz w:val="28"/>
          <w:szCs w:val="28"/>
        </w:rPr>
        <w:t xml:space="preserve">n la dictaminación de </w:t>
      </w:r>
      <w:r w:rsidR="00483A59">
        <w:rPr>
          <w:rFonts w:ascii="Arial" w:eastAsia="Calibri" w:hAnsi="Arial" w:cs="Arial"/>
          <w:sz w:val="28"/>
          <w:szCs w:val="28"/>
        </w:rPr>
        <w:t>P</w:t>
      </w:r>
      <w:r w:rsidR="00520EC4" w:rsidRPr="00B72B50">
        <w:rPr>
          <w:rFonts w:ascii="Arial" w:eastAsia="Calibri" w:hAnsi="Arial" w:cs="Arial"/>
          <w:sz w:val="28"/>
          <w:szCs w:val="28"/>
        </w:rPr>
        <w:t xml:space="preserve">rotección </w:t>
      </w:r>
      <w:r w:rsidR="00483A59">
        <w:rPr>
          <w:rFonts w:ascii="Arial" w:eastAsia="Calibri" w:hAnsi="Arial" w:cs="Arial"/>
          <w:sz w:val="28"/>
          <w:szCs w:val="28"/>
        </w:rPr>
        <w:t>C</w:t>
      </w:r>
      <w:r w:rsidR="00520EC4" w:rsidRPr="00B72B50">
        <w:rPr>
          <w:rFonts w:ascii="Arial" w:eastAsia="Calibri" w:hAnsi="Arial" w:cs="Arial"/>
          <w:sz w:val="28"/>
          <w:szCs w:val="28"/>
        </w:rPr>
        <w:t>ivil, todos los requisitos pues son indispensables para el otorgamiento de una licencia</w:t>
      </w:r>
      <w:r w:rsidR="00483A59">
        <w:rPr>
          <w:rFonts w:ascii="Arial" w:eastAsia="Calibri" w:hAnsi="Arial" w:cs="Arial"/>
          <w:sz w:val="28"/>
          <w:szCs w:val="28"/>
        </w:rPr>
        <w:t>. P</w:t>
      </w:r>
      <w:r w:rsidR="00520EC4" w:rsidRPr="00B72B50">
        <w:rPr>
          <w:rFonts w:ascii="Arial" w:eastAsia="Calibri" w:hAnsi="Arial" w:cs="Arial"/>
          <w:sz w:val="28"/>
          <w:szCs w:val="28"/>
        </w:rPr>
        <w:t>ero efectivamente</w:t>
      </w:r>
      <w:r w:rsidR="00483A59">
        <w:rPr>
          <w:rFonts w:ascii="Arial" w:eastAsia="Calibri" w:hAnsi="Arial" w:cs="Arial"/>
          <w:sz w:val="28"/>
          <w:szCs w:val="28"/>
        </w:rPr>
        <w:t>,</w:t>
      </w:r>
      <w:r w:rsidR="00520EC4" w:rsidRPr="00B72B50">
        <w:rPr>
          <w:rFonts w:ascii="Arial" w:eastAsia="Calibri" w:hAnsi="Arial" w:cs="Arial"/>
          <w:sz w:val="28"/>
          <w:szCs w:val="28"/>
        </w:rPr>
        <w:t xml:space="preserve"> en las renovaciones de licencia, estamos hablando de alrededor de</w:t>
      </w:r>
      <w:r w:rsidR="00483A59">
        <w:rPr>
          <w:rFonts w:ascii="Arial" w:eastAsia="Calibri" w:hAnsi="Arial" w:cs="Arial"/>
          <w:sz w:val="28"/>
          <w:szCs w:val="28"/>
        </w:rPr>
        <w:t>,</w:t>
      </w:r>
      <w:r w:rsidR="00520EC4" w:rsidRPr="00B72B50">
        <w:rPr>
          <w:rFonts w:ascii="Arial" w:eastAsia="Calibri" w:hAnsi="Arial" w:cs="Arial"/>
          <w:sz w:val="28"/>
          <w:szCs w:val="28"/>
        </w:rPr>
        <w:t xml:space="preserve"> </w:t>
      </w:r>
      <w:r w:rsidR="00483A59">
        <w:rPr>
          <w:rFonts w:ascii="Arial" w:eastAsia="Calibri" w:hAnsi="Arial" w:cs="Arial"/>
          <w:sz w:val="28"/>
          <w:szCs w:val="28"/>
        </w:rPr>
        <w:t>¿</w:t>
      </w:r>
      <w:r w:rsidR="00520EC4" w:rsidRPr="00B72B50">
        <w:rPr>
          <w:rFonts w:ascii="Arial" w:eastAsia="Calibri" w:hAnsi="Arial" w:cs="Arial"/>
          <w:sz w:val="28"/>
          <w:szCs w:val="28"/>
        </w:rPr>
        <w:t xml:space="preserve">cuántas </w:t>
      </w:r>
      <w:r w:rsidR="00520EC4">
        <w:rPr>
          <w:rFonts w:ascii="Arial" w:eastAsia="Calibri" w:hAnsi="Arial" w:cs="Arial"/>
          <w:sz w:val="28"/>
          <w:szCs w:val="28"/>
        </w:rPr>
        <w:t>K</w:t>
      </w:r>
      <w:r w:rsidR="00520EC4" w:rsidRPr="00B72B50">
        <w:rPr>
          <w:rFonts w:ascii="Arial" w:eastAsia="Calibri" w:hAnsi="Arial" w:cs="Arial"/>
          <w:sz w:val="28"/>
          <w:szCs w:val="28"/>
        </w:rPr>
        <w:t>arla</w:t>
      </w:r>
      <w:r w:rsidR="00483A59">
        <w:rPr>
          <w:rFonts w:ascii="Arial" w:eastAsia="Calibri" w:hAnsi="Arial" w:cs="Arial"/>
          <w:sz w:val="28"/>
          <w:szCs w:val="28"/>
        </w:rPr>
        <w:t>?...</w:t>
      </w:r>
      <w:r w:rsidR="00520EC4" w:rsidRPr="00B72B50">
        <w:rPr>
          <w:rFonts w:ascii="Arial" w:eastAsia="Calibri" w:hAnsi="Arial" w:cs="Arial"/>
          <w:sz w:val="28"/>
          <w:szCs w:val="28"/>
        </w:rPr>
        <w:t xml:space="preserve"> 15</w:t>
      </w:r>
      <w:r w:rsidR="00520EC4">
        <w:rPr>
          <w:rFonts w:ascii="Arial" w:eastAsia="Calibri" w:hAnsi="Arial" w:cs="Arial"/>
          <w:sz w:val="28"/>
          <w:szCs w:val="28"/>
        </w:rPr>
        <w:t>,000 quince</w:t>
      </w:r>
      <w:r w:rsidR="00520EC4" w:rsidRPr="00B72B50">
        <w:rPr>
          <w:rFonts w:ascii="Arial" w:eastAsia="Calibri" w:hAnsi="Arial" w:cs="Arial"/>
          <w:sz w:val="28"/>
          <w:szCs w:val="28"/>
        </w:rPr>
        <w:t xml:space="preserve"> mil trámites en licencias comerciales</w:t>
      </w:r>
      <w:r w:rsidR="00483A59">
        <w:rPr>
          <w:rFonts w:ascii="Arial" w:eastAsia="Calibri" w:hAnsi="Arial" w:cs="Arial"/>
          <w:sz w:val="28"/>
          <w:szCs w:val="28"/>
        </w:rPr>
        <w:t>,</w:t>
      </w:r>
      <w:r w:rsidR="00520EC4" w:rsidRPr="00B72B50">
        <w:rPr>
          <w:rFonts w:ascii="Arial" w:eastAsia="Calibri" w:hAnsi="Arial" w:cs="Arial"/>
          <w:sz w:val="28"/>
          <w:szCs w:val="28"/>
        </w:rPr>
        <w:t xml:space="preserve"> y demás</w:t>
      </w:r>
      <w:r w:rsidR="00483A59">
        <w:rPr>
          <w:rFonts w:ascii="Arial" w:eastAsia="Calibri" w:hAnsi="Arial" w:cs="Arial"/>
          <w:sz w:val="28"/>
          <w:szCs w:val="28"/>
        </w:rPr>
        <w:t>. E</w:t>
      </w:r>
      <w:r w:rsidR="00520EC4" w:rsidRPr="00B72B50">
        <w:rPr>
          <w:rFonts w:ascii="Arial" w:eastAsia="Calibri" w:hAnsi="Arial" w:cs="Arial"/>
          <w:sz w:val="28"/>
          <w:szCs w:val="28"/>
        </w:rPr>
        <w:t>ntonces</w:t>
      </w:r>
      <w:r w:rsidR="00483A59">
        <w:rPr>
          <w:rFonts w:ascii="Arial" w:eastAsia="Calibri" w:hAnsi="Arial" w:cs="Arial"/>
          <w:sz w:val="28"/>
          <w:szCs w:val="28"/>
        </w:rPr>
        <w:t>,</w:t>
      </w:r>
      <w:r w:rsidR="00520EC4" w:rsidRPr="00B72B50">
        <w:rPr>
          <w:rFonts w:ascii="Arial" w:eastAsia="Calibri" w:hAnsi="Arial" w:cs="Arial"/>
          <w:sz w:val="28"/>
          <w:szCs w:val="28"/>
        </w:rPr>
        <w:t xml:space="preserve"> de hecho</w:t>
      </w:r>
      <w:r w:rsidR="00483A59">
        <w:rPr>
          <w:rFonts w:ascii="Arial" w:eastAsia="Calibri" w:hAnsi="Arial" w:cs="Arial"/>
          <w:sz w:val="28"/>
          <w:szCs w:val="28"/>
        </w:rPr>
        <w:t>,</w:t>
      </w:r>
      <w:r w:rsidR="00520EC4" w:rsidRPr="00B72B50">
        <w:rPr>
          <w:rFonts w:ascii="Arial" w:eastAsia="Calibri" w:hAnsi="Arial" w:cs="Arial"/>
          <w:sz w:val="28"/>
          <w:szCs w:val="28"/>
        </w:rPr>
        <w:t xml:space="preserve"> ya se está trabajando en ese proceso, cómo poder acortar los plazos</w:t>
      </w:r>
      <w:r w:rsidR="00483A59">
        <w:rPr>
          <w:rFonts w:ascii="Arial" w:eastAsia="Calibri" w:hAnsi="Arial" w:cs="Arial"/>
          <w:sz w:val="28"/>
          <w:szCs w:val="28"/>
        </w:rPr>
        <w:t>,</w:t>
      </w:r>
      <w:r w:rsidR="00520EC4" w:rsidRPr="00B72B50">
        <w:rPr>
          <w:rFonts w:ascii="Arial" w:eastAsia="Calibri" w:hAnsi="Arial" w:cs="Arial"/>
          <w:sz w:val="28"/>
          <w:szCs w:val="28"/>
        </w:rPr>
        <w:t xml:space="preserve"> con el personal que tenemos, pero sin poner en riesgo justamente el otorgamiento de una licencia, sobre todo en temas de </w:t>
      </w:r>
      <w:r w:rsidR="00483A59">
        <w:rPr>
          <w:rFonts w:ascii="Arial" w:eastAsia="Calibri" w:hAnsi="Arial" w:cs="Arial"/>
          <w:sz w:val="28"/>
          <w:szCs w:val="28"/>
        </w:rPr>
        <w:t>P</w:t>
      </w:r>
      <w:r w:rsidR="00520EC4" w:rsidRPr="00B72B50">
        <w:rPr>
          <w:rFonts w:ascii="Arial" w:eastAsia="Calibri" w:hAnsi="Arial" w:cs="Arial"/>
          <w:sz w:val="28"/>
          <w:szCs w:val="28"/>
        </w:rPr>
        <w:t xml:space="preserve">rotección </w:t>
      </w:r>
      <w:r w:rsidR="00483A59">
        <w:rPr>
          <w:rFonts w:ascii="Arial" w:eastAsia="Calibri" w:hAnsi="Arial" w:cs="Arial"/>
          <w:sz w:val="28"/>
          <w:szCs w:val="28"/>
        </w:rPr>
        <w:t>C</w:t>
      </w:r>
      <w:r w:rsidR="00520EC4" w:rsidRPr="00B72B50">
        <w:rPr>
          <w:rFonts w:ascii="Arial" w:eastAsia="Calibri" w:hAnsi="Arial" w:cs="Arial"/>
          <w:sz w:val="28"/>
          <w:szCs w:val="28"/>
        </w:rPr>
        <w:t>ivil</w:t>
      </w:r>
      <w:r w:rsidR="00483A59">
        <w:rPr>
          <w:rFonts w:ascii="Arial" w:eastAsia="Calibri" w:hAnsi="Arial" w:cs="Arial"/>
          <w:sz w:val="28"/>
          <w:szCs w:val="28"/>
        </w:rPr>
        <w:t>.</w:t>
      </w:r>
      <w:r w:rsidR="00520EC4" w:rsidRPr="00B72B50">
        <w:rPr>
          <w:rFonts w:ascii="Arial" w:eastAsia="Calibri" w:hAnsi="Arial" w:cs="Arial"/>
          <w:sz w:val="28"/>
          <w:szCs w:val="28"/>
        </w:rPr>
        <w:t xml:space="preserve"> </w:t>
      </w:r>
      <w:r w:rsidR="00483A59">
        <w:rPr>
          <w:rFonts w:ascii="Arial" w:eastAsia="Calibri" w:hAnsi="Arial" w:cs="Arial"/>
          <w:sz w:val="28"/>
          <w:szCs w:val="28"/>
        </w:rPr>
        <w:t>E</w:t>
      </w:r>
      <w:r w:rsidR="00520EC4" w:rsidRPr="00B72B50">
        <w:rPr>
          <w:rFonts w:ascii="Arial" w:eastAsia="Calibri" w:hAnsi="Arial" w:cs="Arial"/>
          <w:sz w:val="28"/>
          <w:szCs w:val="28"/>
        </w:rPr>
        <w:t>ntonces</w:t>
      </w:r>
      <w:r w:rsidR="00483A59">
        <w:rPr>
          <w:rFonts w:ascii="Arial" w:eastAsia="Calibri" w:hAnsi="Arial" w:cs="Arial"/>
          <w:sz w:val="28"/>
          <w:szCs w:val="28"/>
        </w:rPr>
        <w:t>,</w:t>
      </w:r>
      <w:r w:rsidR="00520EC4" w:rsidRPr="00B72B50">
        <w:rPr>
          <w:rFonts w:ascii="Arial" w:eastAsia="Calibri" w:hAnsi="Arial" w:cs="Arial"/>
          <w:sz w:val="28"/>
          <w:szCs w:val="28"/>
        </w:rPr>
        <w:t xml:space="preserve"> ya parte del planteamiento que hizo la </w:t>
      </w:r>
      <w:r w:rsidR="00483A59">
        <w:rPr>
          <w:rFonts w:ascii="Arial" w:eastAsia="Calibri" w:hAnsi="Arial" w:cs="Arial"/>
          <w:sz w:val="28"/>
          <w:szCs w:val="28"/>
        </w:rPr>
        <w:t>M</w:t>
      </w:r>
      <w:r w:rsidR="00520EC4" w:rsidRPr="00B72B50">
        <w:rPr>
          <w:rFonts w:ascii="Arial" w:eastAsia="Calibri" w:hAnsi="Arial" w:cs="Arial"/>
          <w:sz w:val="28"/>
          <w:szCs w:val="28"/>
        </w:rPr>
        <w:t xml:space="preserve">aestra </w:t>
      </w:r>
      <w:r w:rsidR="00483A59">
        <w:rPr>
          <w:rFonts w:ascii="Arial" w:eastAsia="Calibri" w:hAnsi="Arial" w:cs="Arial"/>
          <w:sz w:val="28"/>
          <w:szCs w:val="28"/>
        </w:rPr>
        <w:t>K</w:t>
      </w:r>
      <w:r w:rsidR="00520EC4" w:rsidRPr="00B72B50">
        <w:rPr>
          <w:rFonts w:ascii="Arial" w:eastAsia="Calibri" w:hAnsi="Arial" w:cs="Arial"/>
          <w:sz w:val="28"/>
          <w:szCs w:val="28"/>
        </w:rPr>
        <w:t>arla, tiene que ver justamente con las licencias que son de bajo impacto, ya están trabajando ellos en la parte de la propuesta</w:t>
      </w:r>
      <w:r w:rsidR="00D26508">
        <w:rPr>
          <w:rFonts w:ascii="Arial" w:eastAsia="Calibri" w:hAnsi="Arial" w:cs="Arial"/>
          <w:sz w:val="28"/>
          <w:szCs w:val="28"/>
        </w:rPr>
        <w:t>.</w:t>
      </w:r>
      <w:r w:rsidR="00520EC4" w:rsidRPr="00B72B50">
        <w:rPr>
          <w:rFonts w:ascii="Arial" w:eastAsia="Calibri" w:hAnsi="Arial" w:cs="Arial"/>
          <w:sz w:val="28"/>
          <w:szCs w:val="28"/>
        </w:rPr>
        <w:t xml:space="preserve"> </w:t>
      </w:r>
      <w:r w:rsidR="00D26508">
        <w:rPr>
          <w:rFonts w:ascii="Arial" w:eastAsia="Calibri" w:hAnsi="Arial" w:cs="Arial"/>
          <w:sz w:val="28"/>
          <w:szCs w:val="28"/>
        </w:rPr>
        <w:t>Y</w:t>
      </w:r>
      <w:r w:rsidR="00520EC4" w:rsidRPr="00B72B50">
        <w:rPr>
          <w:rFonts w:ascii="Arial" w:eastAsia="Calibri" w:hAnsi="Arial" w:cs="Arial"/>
          <w:sz w:val="28"/>
          <w:szCs w:val="28"/>
        </w:rPr>
        <w:t xml:space="preserve"> obviamente</w:t>
      </w:r>
      <w:r w:rsidR="00D26508">
        <w:rPr>
          <w:rFonts w:ascii="Arial" w:eastAsia="Calibri" w:hAnsi="Arial" w:cs="Arial"/>
          <w:sz w:val="28"/>
          <w:szCs w:val="28"/>
        </w:rPr>
        <w:t>,</w:t>
      </w:r>
      <w:r w:rsidR="00520EC4" w:rsidRPr="00B72B50">
        <w:rPr>
          <w:rFonts w:ascii="Arial" w:eastAsia="Calibri" w:hAnsi="Arial" w:cs="Arial"/>
          <w:sz w:val="28"/>
          <w:szCs w:val="28"/>
        </w:rPr>
        <w:t xml:space="preserve"> hay requisitos que no podemos, pues ninguno debemos de pasar por alto, pero el tema de riesgo pues todavía va un poco más allá, que es la seguridad y la vida de las personas</w:t>
      </w:r>
      <w:r w:rsidR="00D26508">
        <w:rPr>
          <w:rFonts w:ascii="Arial" w:eastAsia="Calibri" w:hAnsi="Arial" w:cs="Arial"/>
          <w:sz w:val="28"/>
          <w:szCs w:val="28"/>
        </w:rPr>
        <w:t>. E</w:t>
      </w:r>
      <w:r w:rsidR="00520EC4" w:rsidRPr="00B72B50">
        <w:rPr>
          <w:rFonts w:ascii="Arial" w:eastAsia="Calibri" w:hAnsi="Arial" w:cs="Arial"/>
          <w:sz w:val="28"/>
          <w:szCs w:val="28"/>
        </w:rPr>
        <w:t>ntonces</w:t>
      </w:r>
      <w:r w:rsidR="00D26508">
        <w:rPr>
          <w:rFonts w:ascii="Arial" w:eastAsia="Calibri" w:hAnsi="Arial" w:cs="Arial"/>
          <w:sz w:val="28"/>
          <w:szCs w:val="28"/>
        </w:rPr>
        <w:t>,</w:t>
      </w:r>
      <w:r w:rsidR="00520EC4" w:rsidRPr="00B72B50">
        <w:rPr>
          <w:rFonts w:ascii="Arial" w:eastAsia="Calibri" w:hAnsi="Arial" w:cs="Arial"/>
          <w:sz w:val="28"/>
          <w:szCs w:val="28"/>
        </w:rPr>
        <w:t xml:space="preserve"> a través de esta </w:t>
      </w:r>
      <w:r w:rsidR="00D26508">
        <w:rPr>
          <w:rFonts w:ascii="Arial" w:eastAsia="Calibri" w:hAnsi="Arial" w:cs="Arial"/>
          <w:sz w:val="28"/>
          <w:szCs w:val="28"/>
        </w:rPr>
        <w:t>A</w:t>
      </w:r>
      <w:r w:rsidR="00520EC4" w:rsidRPr="00B72B50">
        <w:rPr>
          <w:rFonts w:ascii="Arial" w:eastAsia="Calibri" w:hAnsi="Arial" w:cs="Arial"/>
          <w:sz w:val="28"/>
          <w:szCs w:val="28"/>
        </w:rPr>
        <w:t xml:space="preserve">gencia </w:t>
      </w:r>
      <w:r w:rsidR="00D26508">
        <w:rPr>
          <w:rFonts w:ascii="Arial" w:eastAsia="Calibri" w:hAnsi="Arial" w:cs="Arial"/>
          <w:sz w:val="28"/>
          <w:szCs w:val="28"/>
        </w:rPr>
        <w:t>N</w:t>
      </w:r>
      <w:r w:rsidR="00520EC4" w:rsidRPr="00B72B50">
        <w:rPr>
          <w:rFonts w:ascii="Arial" w:eastAsia="Calibri" w:hAnsi="Arial" w:cs="Arial"/>
          <w:sz w:val="28"/>
          <w:szCs w:val="28"/>
        </w:rPr>
        <w:t xml:space="preserve">acional de </w:t>
      </w:r>
      <w:r w:rsidR="00D26508">
        <w:rPr>
          <w:rFonts w:ascii="Arial" w:eastAsia="Calibri" w:hAnsi="Arial" w:cs="Arial"/>
          <w:sz w:val="28"/>
          <w:szCs w:val="28"/>
        </w:rPr>
        <w:t>D</w:t>
      </w:r>
      <w:r w:rsidR="00520EC4" w:rsidRPr="00B72B50">
        <w:rPr>
          <w:rFonts w:ascii="Arial" w:eastAsia="Calibri" w:hAnsi="Arial" w:cs="Arial"/>
          <w:sz w:val="28"/>
          <w:szCs w:val="28"/>
        </w:rPr>
        <w:t>igitalización, creo que</w:t>
      </w:r>
      <w:r w:rsidR="00D26508">
        <w:rPr>
          <w:rFonts w:ascii="Arial" w:eastAsia="Calibri" w:hAnsi="Arial" w:cs="Arial"/>
          <w:sz w:val="28"/>
          <w:szCs w:val="28"/>
        </w:rPr>
        <w:t>,</w:t>
      </w:r>
      <w:r w:rsidR="00520EC4" w:rsidRPr="00B72B50">
        <w:rPr>
          <w:rFonts w:ascii="Arial" w:eastAsia="Calibri" w:hAnsi="Arial" w:cs="Arial"/>
          <w:sz w:val="28"/>
          <w:szCs w:val="28"/>
        </w:rPr>
        <w:t xml:space="preserve"> es el nombre técnico, no lo recuerdo, pero están trabajando desde la </w:t>
      </w:r>
      <w:r w:rsidR="00D26508">
        <w:rPr>
          <w:rFonts w:ascii="Arial" w:eastAsia="Calibri" w:hAnsi="Arial" w:cs="Arial"/>
          <w:sz w:val="28"/>
          <w:szCs w:val="28"/>
        </w:rPr>
        <w:t>D</w:t>
      </w:r>
      <w:r w:rsidR="00520EC4" w:rsidRPr="00B72B50">
        <w:rPr>
          <w:rFonts w:ascii="Arial" w:eastAsia="Calibri" w:hAnsi="Arial" w:cs="Arial"/>
          <w:sz w:val="28"/>
          <w:szCs w:val="28"/>
        </w:rPr>
        <w:t>irección</w:t>
      </w:r>
      <w:r w:rsidR="00D26508">
        <w:rPr>
          <w:rFonts w:ascii="Arial" w:eastAsia="Calibri" w:hAnsi="Arial" w:cs="Arial"/>
          <w:sz w:val="28"/>
          <w:szCs w:val="28"/>
        </w:rPr>
        <w:t>,</w:t>
      </w:r>
      <w:r w:rsidR="00520EC4" w:rsidRPr="00B72B50">
        <w:rPr>
          <w:rFonts w:ascii="Arial" w:eastAsia="Calibri" w:hAnsi="Arial" w:cs="Arial"/>
          <w:sz w:val="28"/>
          <w:szCs w:val="28"/>
        </w:rPr>
        <w:t xml:space="preserve"> que lidera la </w:t>
      </w:r>
      <w:r w:rsidR="00D26508">
        <w:rPr>
          <w:rFonts w:ascii="Arial" w:eastAsia="Calibri" w:hAnsi="Arial" w:cs="Arial"/>
          <w:sz w:val="28"/>
          <w:szCs w:val="28"/>
        </w:rPr>
        <w:t>M</w:t>
      </w:r>
      <w:r w:rsidR="00520EC4" w:rsidRPr="00B72B50">
        <w:rPr>
          <w:rFonts w:ascii="Arial" w:eastAsia="Calibri" w:hAnsi="Arial" w:cs="Arial"/>
          <w:sz w:val="28"/>
          <w:szCs w:val="28"/>
        </w:rPr>
        <w:t>aestra Esther Castillo, justamente y con las diferentes áreas, pues para poder lograr avanzar en la simplificación de trámites, sin brincarnos ninguna parte del proceso, pero eficientarlo</w:t>
      </w:r>
      <w:r w:rsidR="00520EC4">
        <w:rPr>
          <w:rFonts w:ascii="Arial" w:eastAsia="Calibri" w:hAnsi="Arial" w:cs="Arial"/>
          <w:sz w:val="28"/>
          <w:szCs w:val="28"/>
        </w:rPr>
        <w:t>,</w:t>
      </w:r>
      <w:r w:rsidR="00520EC4" w:rsidRPr="00B72B50">
        <w:rPr>
          <w:rFonts w:ascii="Arial" w:eastAsia="Calibri" w:hAnsi="Arial" w:cs="Arial"/>
          <w:sz w:val="28"/>
          <w:szCs w:val="28"/>
        </w:rPr>
        <w:t xml:space="preserve"> a través de la digitalización y la mejora regulatoria, que no tenemos otro camino</w:t>
      </w:r>
      <w:r w:rsidR="00D26508">
        <w:rPr>
          <w:rFonts w:ascii="Arial" w:eastAsia="Calibri" w:hAnsi="Arial" w:cs="Arial"/>
          <w:sz w:val="28"/>
          <w:szCs w:val="28"/>
        </w:rPr>
        <w:t>,</w:t>
      </w:r>
      <w:r w:rsidR="00520EC4" w:rsidRPr="00B72B50">
        <w:rPr>
          <w:rFonts w:ascii="Arial" w:eastAsia="Calibri" w:hAnsi="Arial" w:cs="Arial"/>
          <w:sz w:val="28"/>
          <w:szCs w:val="28"/>
        </w:rPr>
        <w:t xml:space="preserve"> ni estamos inventando justamente el hilo negro, ya a </w:t>
      </w:r>
      <w:r w:rsidR="00D26508">
        <w:rPr>
          <w:rFonts w:ascii="Arial" w:eastAsia="Calibri" w:hAnsi="Arial" w:cs="Arial"/>
          <w:sz w:val="28"/>
          <w:szCs w:val="28"/>
        </w:rPr>
        <w:t>N</w:t>
      </w:r>
      <w:r w:rsidR="00520EC4" w:rsidRPr="00B72B50">
        <w:rPr>
          <w:rFonts w:ascii="Arial" w:eastAsia="Calibri" w:hAnsi="Arial" w:cs="Arial"/>
          <w:sz w:val="28"/>
          <w:szCs w:val="28"/>
        </w:rPr>
        <w:t xml:space="preserve">ivel </w:t>
      </w:r>
      <w:r w:rsidR="00D26508">
        <w:rPr>
          <w:rFonts w:ascii="Arial" w:eastAsia="Calibri" w:hAnsi="Arial" w:cs="Arial"/>
          <w:sz w:val="28"/>
          <w:szCs w:val="28"/>
        </w:rPr>
        <w:t>F</w:t>
      </w:r>
      <w:r w:rsidR="00520EC4" w:rsidRPr="00B72B50">
        <w:rPr>
          <w:rFonts w:ascii="Arial" w:eastAsia="Calibri" w:hAnsi="Arial" w:cs="Arial"/>
          <w:sz w:val="28"/>
          <w:szCs w:val="28"/>
        </w:rPr>
        <w:t xml:space="preserve">ederal, </w:t>
      </w:r>
      <w:r w:rsidR="00D26508">
        <w:rPr>
          <w:rFonts w:ascii="Arial" w:eastAsia="Calibri" w:hAnsi="Arial" w:cs="Arial"/>
          <w:sz w:val="28"/>
          <w:szCs w:val="28"/>
        </w:rPr>
        <w:t>E</w:t>
      </w:r>
      <w:r w:rsidR="00520EC4" w:rsidRPr="00B72B50">
        <w:rPr>
          <w:rFonts w:ascii="Arial" w:eastAsia="Calibri" w:hAnsi="Arial" w:cs="Arial"/>
          <w:sz w:val="28"/>
          <w:szCs w:val="28"/>
        </w:rPr>
        <w:t xml:space="preserve">statal </w:t>
      </w:r>
      <w:r w:rsidR="00520EC4" w:rsidRPr="00B72B50">
        <w:rPr>
          <w:rFonts w:ascii="Arial" w:eastAsia="Calibri" w:hAnsi="Arial" w:cs="Arial"/>
          <w:sz w:val="28"/>
          <w:szCs w:val="28"/>
        </w:rPr>
        <w:lastRenderedPageBreak/>
        <w:t xml:space="preserve">y </w:t>
      </w:r>
      <w:r w:rsidR="00D26508">
        <w:rPr>
          <w:rFonts w:ascii="Arial" w:eastAsia="Calibri" w:hAnsi="Arial" w:cs="Arial"/>
          <w:sz w:val="28"/>
          <w:szCs w:val="28"/>
        </w:rPr>
        <w:t>M</w:t>
      </w:r>
      <w:r w:rsidR="00520EC4" w:rsidRPr="00B72B50">
        <w:rPr>
          <w:rFonts w:ascii="Arial" w:eastAsia="Calibri" w:hAnsi="Arial" w:cs="Arial"/>
          <w:sz w:val="28"/>
          <w:szCs w:val="28"/>
        </w:rPr>
        <w:t xml:space="preserve">unicipal, incluso nosotros nos adherimos a esta parte de esta propuesta, con ese objeto de poder ir cumpliendo y hacerle más simple al </w:t>
      </w:r>
      <w:r w:rsidR="00D26508">
        <w:rPr>
          <w:rFonts w:ascii="Arial" w:eastAsia="Calibri" w:hAnsi="Arial" w:cs="Arial"/>
          <w:sz w:val="28"/>
          <w:szCs w:val="28"/>
        </w:rPr>
        <w:t>C</w:t>
      </w:r>
      <w:r w:rsidR="00520EC4" w:rsidRPr="00B72B50">
        <w:rPr>
          <w:rFonts w:ascii="Arial" w:eastAsia="Calibri" w:hAnsi="Arial" w:cs="Arial"/>
          <w:sz w:val="28"/>
          <w:szCs w:val="28"/>
        </w:rPr>
        <w:t>iudadano, el que lleven a cabo sus trámites y estamos trabajando en eso</w:t>
      </w:r>
      <w:r w:rsidR="00D26508">
        <w:rPr>
          <w:rFonts w:ascii="Arial" w:eastAsia="Calibri" w:hAnsi="Arial" w:cs="Arial"/>
          <w:sz w:val="28"/>
          <w:szCs w:val="28"/>
        </w:rPr>
        <w:t>. P</w:t>
      </w:r>
      <w:r w:rsidR="00520EC4" w:rsidRPr="00B72B50">
        <w:rPr>
          <w:rFonts w:ascii="Arial" w:eastAsia="Calibri" w:hAnsi="Arial" w:cs="Arial"/>
          <w:sz w:val="28"/>
          <w:szCs w:val="28"/>
        </w:rPr>
        <w:t>ero claro que</w:t>
      </w:r>
      <w:r w:rsidR="00D26508">
        <w:rPr>
          <w:rFonts w:ascii="Arial" w:eastAsia="Calibri" w:hAnsi="Arial" w:cs="Arial"/>
          <w:sz w:val="28"/>
          <w:szCs w:val="28"/>
        </w:rPr>
        <w:t>,</w:t>
      </w:r>
      <w:r w:rsidR="00520EC4" w:rsidRPr="00B72B50">
        <w:rPr>
          <w:rFonts w:ascii="Arial" w:eastAsia="Calibri" w:hAnsi="Arial" w:cs="Arial"/>
          <w:sz w:val="28"/>
          <w:szCs w:val="28"/>
        </w:rPr>
        <w:t xml:space="preserve"> tomaremos en cuenta lo que nos propone compañero Oscar</w:t>
      </w:r>
      <w:r w:rsidR="00EE40D8">
        <w:rPr>
          <w:rFonts w:ascii="Arial" w:eastAsia="Calibri" w:hAnsi="Arial" w:cs="Arial"/>
          <w:sz w:val="28"/>
          <w:szCs w:val="28"/>
        </w:rPr>
        <w:t>,</w:t>
      </w:r>
      <w:r w:rsidR="00520EC4" w:rsidRPr="00B72B50">
        <w:rPr>
          <w:rFonts w:ascii="Arial" w:eastAsia="Calibri" w:hAnsi="Arial" w:cs="Arial"/>
          <w:sz w:val="28"/>
          <w:szCs w:val="28"/>
        </w:rPr>
        <w:t xml:space="preserve"> y obviamente a </w:t>
      </w:r>
      <w:r w:rsidR="00EE40D8">
        <w:rPr>
          <w:rFonts w:ascii="Arial" w:eastAsia="Calibri" w:hAnsi="Arial" w:cs="Arial"/>
          <w:sz w:val="28"/>
          <w:szCs w:val="28"/>
        </w:rPr>
        <w:t>U</w:t>
      </w:r>
      <w:r w:rsidR="00520EC4" w:rsidRPr="00B72B50">
        <w:rPr>
          <w:rFonts w:ascii="Arial" w:eastAsia="Calibri" w:hAnsi="Arial" w:cs="Arial"/>
          <w:sz w:val="28"/>
          <w:szCs w:val="28"/>
        </w:rPr>
        <w:t xml:space="preserve">stedes y a mí, un poquito más en la parte final de la autorización, que todo vaya en orden y dentro del marco de la </w:t>
      </w:r>
      <w:r w:rsidR="00EE40D8">
        <w:rPr>
          <w:rFonts w:ascii="Arial" w:eastAsia="Calibri" w:hAnsi="Arial" w:cs="Arial"/>
          <w:sz w:val="28"/>
          <w:szCs w:val="28"/>
        </w:rPr>
        <w:t>L</w:t>
      </w:r>
      <w:r w:rsidR="00520EC4" w:rsidRPr="00B72B50">
        <w:rPr>
          <w:rFonts w:ascii="Arial" w:eastAsia="Calibri" w:hAnsi="Arial" w:cs="Arial"/>
          <w:sz w:val="28"/>
          <w:szCs w:val="28"/>
        </w:rPr>
        <w:t>ey</w:t>
      </w:r>
      <w:r w:rsidR="00EE40D8">
        <w:rPr>
          <w:rFonts w:ascii="Arial" w:eastAsia="Calibri" w:hAnsi="Arial" w:cs="Arial"/>
          <w:sz w:val="28"/>
          <w:szCs w:val="28"/>
        </w:rPr>
        <w:t>. A</w:t>
      </w:r>
      <w:r w:rsidR="00520EC4" w:rsidRPr="00B72B50">
        <w:rPr>
          <w:rFonts w:ascii="Arial" w:eastAsia="Calibri" w:hAnsi="Arial" w:cs="Arial"/>
          <w:sz w:val="28"/>
          <w:szCs w:val="28"/>
        </w:rPr>
        <w:t>sí que tomo su opinión, muchas gracias.</w:t>
      </w:r>
      <w:r w:rsidR="00EE40D8">
        <w:rPr>
          <w:rFonts w:ascii="Arial" w:eastAsia="Calibri" w:hAnsi="Arial" w:cs="Arial"/>
          <w:sz w:val="28"/>
          <w:szCs w:val="28"/>
        </w:rPr>
        <w:t xml:space="preserve"> Es </w:t>
      </w:r>
      <w:proofErr w:type="spellStart"/>
      <w:r w:rsidR="00EE40D8">
        <w:rPr>
          <w:rFonts w:ascii="Arial" w:eastAsia="Calibri" w:hAnsi="Arial" w:cs="Arial"/>
          <w:sz w:val="28"/>
          <w:szCs w:val="28"/>
        </w:rPr>
        <w:t>cuanto</w:t>
      </w:r>
      <w:proofErr w:type="spellEnd"/>
      <w:r w:rsidR="00EE40D8">
        <w:rPr>
          <w:rFonts w:ascii="Arial" w:eastAsia="Calibri" w:hAnsi="Arial" w:cs="Arial"/>
          <w:sz w:val="28"/>
          <w:szCs w:val="28"/>
        </w:rPr>
        <w:t>.</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Regidor Ernesto Sánchez </w:t>
      </w:r>
      <w:proofErr w:type="spellStart"/>
      <w:r w:rsidR="00520EC4">
        <w:rPr>
          <w:rFonts w:ascii="Arial" w:eastAsia="Calibri" w:hAnsi="Arial" w:cs="Arial"/>
          <w:b/>
          <w:bCs/>
          <w:i/>
          <w:iCs/>
          <w:sz w:val="28"/>
          <w:szCs w:val="28"/>
        </w:rPr>
        <w:t>Sánchez</w:t>
      </w:r>
      <w:proofErr w:type="spellEnd"/>
      <w:r w:rsidR="00520EC4">
        <w:rPr>
          <w:rFonts w:ascii="Arial" w:eastAsia="Calibri" w:hAnsi="Arial" w:cs="Arial"/>
          <w:b/>
          <w:bCs/>
          <w:i/>
          <w:iCs/>
          <w:sz w:val="28"/>
          <w:szCs w:val="28"/>
        </w:rPr>
        <w:t xml:space="preserve">: </w:t>
      </w:r>
      <w:r w:rsidR="00520EC4" w:rsidRPr="00B72B50">
        <w:rPr>
          <w:rFonts w:ascii="Arial" w:eastAsia="Calibri" w:hAnsi="Arial" w:cs="Arial"/>
          <w:sz w:val="28"/>
          <w:szCs w:val="28"/>
        </w:rPr>
        <w:t xml:space="preserve">Sí, muchas, muchas gracias, buenos días todavía, </w:t>
      </w:r>
      <w:r w:rsidR="00EE40D8">
        <w:rPr>
          <w:rFonts w:ascii="Arial" w:eastAsia="Calibri" w:hAnsi="Arial" w:cs="Arial"/>
          <w:sz w:val="28"/>
          <w:szCs w:val="28"/>
        </w:rPr>
        <w:t>P</w:t>
      </w:r>
      <w:r w:rsidR="00520EC4" w:rsidRPr="00B72B50">
        <w:rPr>
          <w:rFonts w:ascii="Arial" w:eastAsia="Calibri" w:hAnsi="Arial" w:cs="Arial"/>
          <w:sz w:val="28"/>
          <w:szCs w:val="28"/>
        </w:rPr>
        <w:t xml:space="preserve">residenta, </w:t>
      </w:r>
      <w:r w:rsidR="00EE40D8">
        <w:rPr>
          <w:rFonts w:ascii="Arial" w:eastAsia="Calibri" w:hAnsi="Arial" w:cs="Arial"/>
          <w:sz w:val="28"/>
          <w:szCs w:val="28"/>
        </w:rPr>
        <w:t>S</w:t>
      </w:r>
      <w:r w:rsidR="00520EC4" w:rsidRPr="00B72B50">
        <w:rPr>
          <w:rFonts w:ascii="Arial" w:eastAsia="Calibri" w:hAnsi="Arial" w:cs="Arial"/>
          <w:sz w:val="28"/>
          <w:szCs w:val="28"/>
        </w:rPr>
        <w:t xml:space="preserve">ecretaria, </w:t>
      </w:r>
      <w:r w:rsidR="00EE40D8">
        <w:rPr>
          <w:rFonts w:ascii="Arial" w:eastAsia="Calibri" w:hAnsi="Arial" w:cs="Arial"/>
          <w:sz w:val="28"/>
          <w:szCs w:val="28"/>
        </w:rPr>
        <w:t>S</w:t>
      </w:r>
      <w:r w:rsidR="00520EC4" w:rsidRPr="00B72B50">
        <w:rPr>
          <w:rFonts w:ascii="Arial" w:eastAsia="Calibri" w:hAnsi="Arial" w:cs="Arial"/>
          <w:sz w:val="28"/>
          <w:szCs w:val="28"/>
        </w:rPr>
        <w:t xml:space="preserve">índico, compañeras y compañeros </w:t>
      </w:r>
      <w:r w:rsidR="00520EC4">
        <w:rPr>
          <w:rFonts w:ascii="Arial" w:eastAsia="Calibri" w:hAnsi="Arial" w:cs="Arial"/>
          <w:sz w:val="28"/>
          <w:szCs w:val="28"/>
        </w:rPr>
        <w:t>R</w:t>
      </w:r>
      <w:r w:rsidR="00520EC4" w:rsidRPr="00B72B50">
        <w:rPr>
          <w:rFonts w:ascii="Arial" w:eastAsia="Calibri" w:hAnsi="Arial" w:cs="Arial"/>
          <w:sz w:val="28"/>
          <w:szCs w:val="28"/>
        </w:rPr>
        <w:t xml:space="preserve">egidores. Sí, nada más como </w:t>
      </w:r>
      <w:r w:rsidR="00EE40D8">
        <w:rPr>
          <w:rFonts w:ascii="Arial" w:eastAsia="Calibri" w:hAnsi="Arial" w:cs="Arial"/>
          <w:sz w:val="28"/>
          <w:szCs w:val="28"/>
        </w:rPr>
        <w:t>P</w:t>
      </w:r>
      <w:r w:rsidR="00520EC4" w:rsidRPr="00B72B50">
        <w:rPr>
          <w:rFonts w:ascii="Arial" w:eastAsia="Calibri" w:hAnsi="Arial" w:cs="Arial"/>
          <w:sz w:val="28"/>
          <w:szCs w:val="28"/>
        </w:rPr>
        <w:t xml:space="preserve">residente de la Comisión de Edilicia Permanente de Espectáculos Públicos y Giros Restringidos, pues bueno, me congratulo la verdad y felicito a las dos </w:t>
      </w:r>
      <w:r w:rsidR="00EE40D8">
        <w:rPr>
          <w:rFonts w:ascii="Arial" w:eastAsia="Calibri" w:hAnsi="Arial" w:cs="Arial"/>
          <w:sz w:val="28"/>
          <w:szCs w:val="28"/>
        </w:rPr>
        <w:t>C</w:t>
      </w:r>
      <w:r w:rsidR="00520EC4" w:rsidRPr="00B72B50">
        <w:rPr>
          <w:rFonts w:ascii="Arial" w:eastAsia="Calibri" w:hAnsi="Arial" w:cs="Arial"/>
          <w:sz w:val="28"/>
          <w:szCs w:val="28"/>
        </w:rPr>
        <w:t xml:space="preserve">omisiones, a la convocante y a quien coadyuva con ella, porque damos un paso grande, sobre todo en el tema de burocracia, lo estuvimos checando efectivamente en la </w:t>
      </w:r>
      <w:r w:rsidR="004C79B5">
        <w:rPr>
          <w:rFonts w:ascii="Arial" w:eastAsia="Calibri" w:hAnsi="Arial" w:cs="Arial"/>
          <w:sz w:val="28"/>
          <w:szCs w:val="28"/>
        </w:rPr>
        <w:t>C</w:t>
      </w:r>
      <w:r w:rsidR="00520EC4" w:rsidRPr="00B72B50">
        <w:rPr>
          <w:rFonts w:ascii="Arial" w:eastAsia="Calibri" w:hAnsi="Arial" w:cs="Arial"/>
          <w:sz w:val="28"/>
          <w:szCs w:val="28"/>
        </w:rPr>
        <w:t>omisión</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Y</w:t>
      </w:r>
      <w:r w:rsidR="00520EC4" w:rsidRPr="00B72B50">
        <w:rPr>
          <w:rFonts w:ascii="Arial" w:eastAsia="Calibri" w:hAnsi="Arial" w:cs="Arial"/>
          <w:sz w:val="28"/>
          <w:szCs w:val="28"/>
        </w:rPr>
        <w:t xml:space="preserve"> bueno, recordarles que</w:t>
      </w:r>
      <w:r w:rsidR="004C79B5">
        <w:rPr>
          <w:rFonts w:ascii="Arial" w:eastAsia="Calibri" w:hAnsi="Arial" w:cs="Arial"/>
          <w:sz w:val="28"/>
          <w:szCs w:val="28"/>
        </w:rPr>
        <w:t>,</w:t>
      </w:r>
      <w:r w:rsidR="00520EC4" w:rsidRPr="00B72B50">
        <w:rPr>
          <w:rFonts w:ascii="Arial" w:eastAsia="Calibri" w:hAnsi="Arial" w:cs="Arial"/>
          <w:sz w:val="28"/>
          <w:szCs w:val="28"/>
        </w:rPr>
        <w:t xml:space="preserve"> anteriormente pues había </w:t>
      </w:r>
      <w:r w:rsidR="004C79B5">
        <w:rPr>
          <w:rFonts w:ascii="Arial" w:eastAsia="Calibri" w:hAnsi="Arial" w:cs="Arial"/>
          <w:sz w:val="28"/>
          <w:szCs w:val="28"/>
        </w:rPr>
        <w:t xml:space="preserve">5 </w:t>
      </w:r>
      <w:r w:rsidR="00520EC4" w:rsidRPr="00B72B50">
        <w:rPr>
          <w:rFonts w:ascii="Arial" w:eastAsia="Calibri" w:hAnsi="Arial" w:cs="Arial"/>
          <w:sz w:val="28"/>
          <w:szCs w:val="28"/>
        </w:rPr>
        <w:t xml:space="preserve">cinco o </w:t>
      </w:r>
      <w:r w:rsidR="004C79B5">
        <w:rPr>
          <w:rFonts w:ascii="Arial" w:eastAsia="Calibri" w:hAnsi="Arial" w:cs="Arial"/>
          <w:sz w:val="28"/>
          <w:szCs w:val="28"/>
        </w:rPr>
        <w:t xml:space="preserve">6 </w:t>
      </w:r>
      <w:r w:rsidR="00520EC4" w:rsidRPr="00B72B50">
        <w:rPr>
          <w:rFonts w:ascii="Arial" w:eastAsia="Calibri" w:hAnsi="Arial" w:cs="Arial"/>
          <w:sz w:val="28"/>
          <w:szCs w:val="28"/>
        </w:rPr>
        <w:t xml:space="preserve">seis filtros para poder dar una </w:t>
      </w:r>
      <w:r w:rsidR="004C79B5">
        <w:rPr>
          <w:rFonts w:ascii="Arial" w:eastAsia="Calibri" w:hAnsi="Arial" w:cs="Arial"/>
          <w:sz w:val="28"/>
          <w:szCs w:val="28"/>
        </w:rPr>
        <w:t>L</w:t>
      </w:r>
      <w:r w:rsidR="00520EC4" w:rsidRPr="00B72B50">
        <w:rPr>
          <w:rFonts w:ascii="Arial" w:eastAsia="Calibri" w:hAnsi="Arial" w:cs="Arial"/>
          <w:sz w:val="28"/>
          <w:szCs w:val="28"/>
        </w:rPr>
        <w:t xml:space="preserve">icencia </w:t>
      </w:r>
      <w:r w:rsidR="004C79B5">
        <w:rPr>
          <w:rFonts w:ascii="Arial" w:eastAsia="Calibri" w:hAnsi="Arial" w:cs="Arial"/>
          <w:sz w:val="28"/>
          <w:szCs w:val="28"/>
        </w:rPr>
        <w:t>M</w:t>
      </w:r>
      <w:r w:rsidR="00520EC4" w:rsidRPr="00B72B50">
        <w:rPr>
          <w:rFonts w:ascii="Arial" w:eastAsia="Calibri" w:hAnsi="Arial" w:cs="Arial"/>
          <w:sz w:val="28"/>
          <w:szCs w:val="28"/>
        </w:rPr>
        <w:t>unicipal</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E</w:t>
      </w:r>
      <w:r w:rsidR="00520EC4" w:rsidRPr="00B72B50">
        <w:rPr>
          <w:rFonts w:ascii="Arial" w:eastAsia="Calibri" w:hAnsi="Arial" w:cs="Arial"/>
          <w:sz w:val="28"/>
          <w:szCs w:val="28"/>
        </w:rPr>
        <w:t>sto era que</w:t>
      </w:r>
      <w:r w:rsidR="004C79B5">
        <w:rPr>
          <w:rFonts w:ascii="Arial" w:eastAsia="Calibri" w:hAnsi="Arial" w:cs="Arial"/>
          <w:sz w:val="28"/>
          <w:szCs w:val="28"/>
        </w:rPr>
        <w:t>,</w:t>
      </w:r>
      <w:r w:rsidR="00520EC4" w:rsidRPr="00B72B50">
        <w:rPr>
          <w:rFonts w:ascii="Arial" w:eastAsia="Calibri" w:hAnsi="Arial" w:cs="Arial"/>
          <w:sz w:val="28"/>
          <w:szCs w:val="28"/>
        </w:rPr>
        <w:t xml:space="preserve"> Padrón y Licencia</w:t>
      </w:r>
      <w:r w:rsidR="004C79B5">
        <w:rPr>
          <w:rFonts w:ascii="Arial" w:eastAsia="Calibri" w:hAnsi="Arial" w:cs="Arial"/>
          <w:sz w:val="28"/>
          <w:szCs w:val="28"/>
        </w:rPr>
        <w:t>,</w:t>
      </w:r>
      <w:r w:rsidR="00520EC4" w:rsidRPr="00B72B50">
        <w:rPr>
          <w:rFonts w:ascii="Arial" w:eastAsia="Calibri" w:hAnsi="Arial" w:cs="Arial"/>
          <w:sz w:val="28"/>
          <w:szCs w:val="28"/>
        </w:rPr>
        <w:t xml:space="preserve"> recibía la documentación de manera, aunque no está en el </w:t>
      </w:r>
      <w:r w:rsidR="004C79B5">
        <w:rPr>
          <w:rFonts w:ascii="Arial" w:eastAsia="Calibri" w:hAnsi="Arial" w:cs="Arial"/>
          <w:sz w:val="28"/>
          <w:szCs w:val="28"/>
        </w:rPr>
        <w:t>R</w:t>
      </w:r>
      <w:r w:rsidR="00520EC4" w:rsidRPr="00B72B50">
        <w:rPr>
          <w:rFonts w:ascii="Arial" w:eastAsia="Calibri" w:hAnsi="Arial" w:cs="Arial"/>
          <w:sz w:val="28"/>
          <w:szCs w:val="28"/>
        </w:rPr>
        <w:t>eglamento, pero había observaciones por parte de Tesorería</w:t>
      </w:r>
      <w:r w:rsidR="004C79B5">
        <w:rPr>
          <w:rFonts w:ascii="Arial" w:eastAsia="Calibri" w:hAnsi="Arial" w:cs="Arial"/>
          <w:sz w:val="28"/>
          <w:szCs w:val="28"/>
        </w:rPr>
        <w:t>.</w:t>
      </w:r>
      <w:r w:rsidR="00520EC4" w:rsidRPr="00B72B50">
        <w:rPr>
          <w:rFonts w:ascii="Arial" w:eastAsia="Calibri" w:hAnsi="Arial" w:cs="Arial"/>
          <w:sz w:val="28"/>
          <w:szCs w:val="28"/>
        </w:rPr>
        <w:t xml:space="preserve"> Tesorería</w:t>
      </w:r>
      <w:r w:rsidR="004C79B5">
        <w:rPr>
          <w:rFonts w:ascii="Arial" w:eastAsia="Calibri" w:hAnsi="Arial" w:cs="Arial"/>
          <w:sz w:val="28"/>
          <w:szCs w:val="28"/>
        </w:rPr>
        <w:t>,</w:t>
      </w:r>
      <w:r w:rsidR="00520EC4" w:rsidRPr="00B72B50">
        <w:rPr>
          <w:rFonts w:ascii="Arial" w:eastAsia="Calibri" w:hAnsi="Arial" w:cs="Arial"/>
          <w:sz w:val="28"/>
          <w:szCs w:val="28"/>
        </w:rPr>
        <w:t xml:space="preserve"> ya después lo pasaban al </w:t>
      </w:r>
      <w:r w:rsidR="004C79B5">
        <w:rPr>
          <w:rFonts w:ascii="Arial" w:eastAsia="Calibri" w:hAnsi="Arial" w:cs="Arial"/>
          <w:sz w:val="28"/>
          <w:szCs w:val="28"/>
        </w:rPr>
        <w:t>J</w:t>
      </w:r>
      <w:r w:rsidR="00520EC4" w:rsidRPr="00B72B50">
        <w:rPr>
          <w:rFonts w:ascii="Arial" w:eastAsia="Calibri" w:hAnsi="Arial" w:cs="Arial"/>
          <w:sz w:val="28"/>
          <w:szCs w:val="28"/>
        </w:rPr>
        <w:t>urídico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E</w:t>
      </w:r>
      <w:r w:rsidR="00520EC4" w:rsidRPr="00B72B50">
        <w:rPr>
          <w:rFonts w:ascii="Arial" w:eastAsia="Calibri" w:hAnsi="Arial" w:cs="Arial"/>
          <w:sz w:val="28"/>
          <w:szCs w:val="28"/>
        </w:rPr>
        <w:t xml:space="preserve">l </w:t>
      </w:r>
      <w:r w:rsidR="004C79B5">
        <w:rPr>
          <w:rFonts w:ascii="Arial" w:eastAsia="Calibri" w:hAnsi="Arial" w:cs="Arial"/>
          <w:sz w:val="28"/>
          <w:szCs w:val="28"/>
        </w:rPr>
        <w:t>J</w:t>
      </w:r>
      <w:r w:rsidR="00520EC4" w:rsidRPr="00B72B50">
        <w:rPr>
          <w:rFonts w:ascii="Arial" w:eastAsia="Calibri" w:hAnsi="Arial" w:cs="Arial"/>
          <w:sz w:val="28"/>
          <w:szCs w:val="28"/>
        </w:rPr>
        <w:t>urídico</w:t>
      </w:r>
      <w:r w:rsidR="004C79B5">
        <w:rPr>
          <w:rFonts w:ascii="Arial" w:eastAsia="Calibri" w:hAnsi="Arial" w:cs="Arial"/>
          <w:sz w:val="28"/>
          <w:szCs w:val="28"/>
        </w:rPr>
        <w:t>,</w:t>
      </w:r>
      <w:r w:rsidR="00520EC4" w:rsidRPr="00B72B50">
        <w:rPr>
          <w:rFonts w:ascii="Arial" w:eastAsia="Calibri" w:hAnsi="Arial" w:cs="Arial"/>
          <w:sz w:val="28"/>
          <w:szCs w:val="28"/>
        </w:rPr>
        <w:t xml:space="preserve"> después de una revisión exhaustiva, lo pasaba al Consejo de Giros Restringidos, de allá la </w:t>
      </w:r>
      <w:r w:rsidR="004C79B5">
        <w:rPr>
          <w:rFonts w:ascii="Arial" w:eastAsia="Calibri" w:hAnsi="Arial" w:cs="Arial"/>
          <w:sz w:val="28"/>
          <w:szCs w:val="28"/>
        </w:rPr>
        <w:t>C</w:t>
      </w:r>
      <w:r w:rsidR="00520EC4" w:rsidRPr="00B72B50">
        <w:rPr>
          <w:rFonts w:ascii="Arial" w:eastAsia="Calibri" w:hAnsi="Arial" w:cs="Arial"/>
          <w:sz w:val="28"/>
          <w:szCs w:val="28"/>
        </w:rPr>
        <w:t>omisión</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Y</w:t>
      </w:r>
      <w:r w:rsidR="00520EC4" w:rsidRPr="00B72B50">
        <w:rPr>
          <w:rFonts w:ascii="Arial" w:eastAsia="Calibri" w:hAnsi="Arial" w:cs="Arial"/>
          <w:sz w:val="28"/>
          <w:szCs w:val="28"/>
        </w:rPr>
        <w:t xml:space="preserve"> de la </w:t>
      </w:r>
      <w:r w:rsidR="004C79B5">
        <w:rPr>
          <w:rFonts w:ascii="Arial" w:eastAsia="Calibri" w:hAnsi="Arial" w:cs="Arial"/>
          <w:sz w:val="28"/>
          <w:szCs w:val="28"/>
        </w:rPr>
        <w:t>C</w:t>
      </w:r>
      <w:r w:rsidR="00520EC4" w:rsidRPr="00B72B50">
        <w:rPr>
          <w:rFonts w:ascii="Arial" w:eastAsia="Calibri" w:hAnsi="Arial" w:cs="Arial"/>
          <w:sz w:val="28"/>
          <w:szCs w:val="28"/>
        </w:rPr>
        <w:t>omisión</w:t>
      </w:r>
      <w:r w:rsidR="004C79B5">
        <w:rPr>
          <w:rFonts w:ascii="Arial" w:eastAsia="Calibri" w:hAnsi="Arial" w:cs="Arial"/>
          <w:sz w:val="28"/>
          <w:szCs w:val="28"/>
        </w:rPr>
        <w:t>,</w:t>
      </w:r>
      <w:r w:rsidR="00520EC4" w:rsidRPr="00B72B50">
        <w:rPr>
          <w:rFonts w:ascii="Arial" w:eastAsia="Calibri" w:hAnsi="Arial" w:cs="Arial"/>
          <w:sz w:val="28"/>
          <w:szCs w:val="28"/>
        </w:rPr>
        <w:t xml:space="preserve"> al </w:t>
      </w:r>
      <w:r w:rsidR="004C79B5">
        <w:rPr>
          <w:rFonts w:ascii="Arial" w:eastAsia="Calibri" w:hAnsi="Arial" w:cs="Arial"/>
          <w:sz w:val="28"/>
          <w:szCs w:val="28"/>
        </w:rPr>
        <w:t>P</w:t>
      </w:r>
      <w:r w:rsidR="00520EC4" w:rsidRPr="00B72B50">
        <w:rPr>
          <w:rFonts w:ascii="Arial" w:eastAsia="Calibri" w:hAnsi="Arial" w:cs="Arial"/>
          <w:sz w:val="28"/>
          <w:szCs w:val="28"/>
        </w:rPr>
        <w:t>leno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E</w:t>
      </w:r>
      <w:r w:rsidR="00520EC4" w:rsidRPr="00B72B50">
        <w:rPr>
          <w:rFonts w:ascii="Arial" w:eastAsia="Calibri" w:hAnsi="Arial" w:cs="Arial"/>
          <w:sz w:val="28"/>
          <w:szCs w:val="28"/>
        </w:rPr>
        <w:t>ntonces</w:t>
      </w:r>
      <w:r w:rsidR="004C79B5">
        <w:rPr>
          <w:rFonts w:ascii="Arial" w:eastAsia="Calibri" w:hAnsi="Arial" w:cs="Arial"/>
          <w:sz w:val="28"/>
          <w:szCs w:val="28"/>
        </w:rPr>
        <w:t>,</w:t>
      </w:r>
      <w:r w:rsidR="00520EC4" w:rsidRPr="00B72B50">
        <w:rPr>
          <w:rFonts w:ascii="Arial" w:eastAsia="Calibri" w:hAnsi="Arial" w:cs="Arial"/>
          <w:sz w:val="28"/>
          <w:szCs w:val="28"/>
        </w:rPr>
        <w:t xml:space="preserve"> eran muchos los filtros que en su momento había</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S</w:t>
      </w:r>
      <w:r w:rsidR="00520EC4" w:rsidRPr="00B72B50">
        <w:rPr>
          <w:rFonts w:ascii="Arial" w:eastAsia="Calibri" w:hAnsi="Arial" w:cs="Arial"/>
          <w:sz w:val="28"/>
          <w:szCs w:val="28"/>
        </w:rPr>
        <w:t>in embargo</w:t>
      </w:r>
      <w:r w:rsidR="004C79B5">
        <w:rPr>
          <w:rFonts w:ascii="Arial" w:eastAsia="Calibri" w:hAnsi="Arial" w:cs="Arial"/>
          <w:sz w:val="28"/>
          <w:szCs w:val="28"/>
        </w:rPr>
        <w:t>,</w:t>
      </w:r>
      <w:r w:rsidR="00520EC4" w:rsidRPr="00B72B50">
        <w:rPr>
          <w:rFonts w:ascii="Arial" w:eastAsia="Calibri" w:hAnsi="Arial" w:cs="Arial"/>
          <w:sz w:val="28"/>
          <w:szCs w:val="28"/>
        </w:rPr>
        <w:t xml:space="preserve"> ahora con esta tan acertada reforma, pues bueno, de oficio creo que Tesorería también</w:t>
      </w:r>
      <w:r w:rsidR="004C79B5">
        <w:rPr>
          <w:rFonts w:ascii="Arial" w:eastAsia="Calibri" w:hAnsi="Arial" w:cs="Arial"/>
          <w:sz w:val="28"/>
          <w:szCs w:val="28"/>
        </w:rPr>
        <w:t>,</w:t>
      </w:r>
      <w:r w:rsidR="00520EC4" w:rsidRPr="00B72B50">
        <w:rPr>
          <w:rFonts w:ascii="Arial" w:eastAsia="Calibri" w:hAnsi="Arial" w:cs="Arial"/>
          <w:sz w:val="28"/>
          <w:szCs w:val="28"/>
        </w:rPr>
        <w:t xml:space="preserve"> se suma y sería nada más que Padrón y Licencia</w:t>
      </w:r>
      <w:r w:rsidR="004C79B5">
        <w:rPr>
          <w:rFonts w:ascii="Arial" w:eastAsia="Calibri" w:hAnsi="Arial" w:cs="Arial"/>
          <w:sz w:val="28"/>
          <w:szCs w:val="28"/>
        </w:rPr>
        <w:t>,</w:t>
      </w:r>
      <w:r w:rsidR="00520EC4" w:rsidRPr="00B72B50">
        <w:rPr>
          <w:rFonts w:ascii="Arial" w:eastAsia="Calibri" w:hAnsi="Arial" w:cs="Arial"/>
          <w:sz w:val="28"/>
          <w:szCs w:val="28"/>
        </w:rPr>
        <w:t xml:space="preserve"> recibiera toda la documentación adecuada, en base a los requisitos que se solicitan</w:t>
      </w:r>
      <w:r w:rsidR="004C79B5">
        <w:rPr>
          <w:rFonts w:ascii="Arial" w:eastAsia="Calibri" w:hAnsi="Arial" w:cs="Arial"/>
          <w:sz w:val="28"/>
          <w:szCs w:val="28"/>
        </w:rPr>
        <w:t>,</w:t>
      </w:r>
      <w:r w:rsidR="00520EC4" w:rsidRPr="00B72B50">
        <w:rPr>
          <w:rFonts w:ascii="Arial" w:eastAsia="Calibri" w:hAnsi="Arial" w:cs="Arial"/>
          <w:sz w:val="28"/>
          <w:szCs w:val="28"/>
        </w:rPr>
        <w:t xml:space="preserve"> y de ahí pasar directo al Consejo, </w:t>
      </w:r>
      <w:r w:rsidR="00520EC4" w:rsidRPr="00B72B50">
        <w:rPr>
          <w:rFonts w:ascii="Arial" w:eastAsia="Calibri" w:hAnsi="Arial" w:cs="Arial"/>
          <w:sz w:val="28"/>
          <w:szCs w:val="28"/>
        </w:rPr>
        <w:lastRenderedPageBreak/>
        <w:t>que es donde votan todos los miembros del Consejo</w:t>
      </w:r>
      <w:r w:rsidR="004C79B5">
        <w:rPr>
          <w:rFonts w:ascii="Arial" w:eastAsia="Calibri" w:hAnsi="Arial" w:cs="Arial"/>
          <w:sz w:val="28"/>
          <w:szCs w:val="28"/>
        </w:rPr>
        <w:t>,</w:t>
      </w:r>
      <w:r w:rsidR="00520EC4" w:rsidRPr="00B72B50">
        <w:rPr>
          <w:rFonts w:ascii="Arial" w:eastAsia="Calibri" w:hAnsi="Arial" w:cs="Arial"/>
          <w:sz w:val="28"/>
          <w:szCs w:val="28"/>
        </w:rPr>
        <w:t xml:space="preserve"> sobre los diferentes tipos de licencia que tiene que ver en este rubro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Y</w:t>
      </w:r>
      <w:r w:rsidR="00520EC4" w:rsidRPr="00B72B50">
        <w:rPr>
          <w:rFonts w:ascii="Arial" w:eastAsia="Calibri" w:hAnsi="Arial" w:cs="Arial"/>
          <w:sz w:val="28"/>
          <w:szCs w:val="28"/>
        </w:rPr>
        <w:t xml:space="preserve"> una vez que son votados por el Consejo, pasan a la </w:t>
      </w:r>
      <w:r w:rsidR="004C79B5">
        <w:rPr>
          <w:rFonts w:ascii="Arial" w:eastAsia="Calibri" w:hAnsi="Arial" w:cs="Arial"/>
          <w:sz w:val="28"/>
          <w:szCs w:val="28"/>
        </w:rPr>
        <w:t>C</w:t>
      </w:r>
      <w:r w:rsidR="00520EC4" w:rsidRPr="00B72B50">
        <w:rPr>
          <w:rFonts w:ascii="Arial" w:eastAsia="Calibri" w:hAnsi="Arial" w:cs="Arial"/>
          <w:sz w:val="28"/>
          <w:szCs w:val="28"/>
        </w:rPr>
        <w:t>omisión</w:t>
      </w:r>
      <w:r w:rsidR="004C79B5">
        <w:rPr>
          <w:rFonts w:ascii="Arial" w:eastAsia="Calibri" w:hAnsi="Arial" w:cs="Arial"/>
          <w:sz w:val="28"/>
          <w:szCs w:val="28"/>
        </w:rPr>
        <w:t>,</w:t>
      </w:r>
      <w:r w:rsidR="00520EC4" w:rsidRPr="00B72B50">
        <w:rPr>
          <w:rFonts w:ascii="Arial" w:eastAsia="Calibri" w:hAnsi="Arial" w:cs="Arial"/>
          <w:sz w:val="28"/>
          <w:szCs w:val="28"/>
        </w:rPr>
        <w:t xml:space="preserve"> donde de nueva cuenta se revisa cada uno de los expedientes y se pasa ya al </w:t>
      </w:r>
      <w:r w:rsidR="004C79B5">
        <w:rPr>
          <w:rFonts w:ascii="Arial" w:eastAsia="Calibri" w:hAnsi="Arial" w:cs="Arial"/>
          <w:sz w:val="28"/>
          <w:szCs w:val="28"/>
        </w:rPr>
        <w:t>P</w:t>
      </w:r>
      <w:r w:rsidR="00520EC4" w:rsidRPr="00B72B50">
        <w:rPr>
          <w:rFonts w:ascii="Arial" w:eastAsia="Calibri" w:hAnsi="Arial" w:cs="Arial"/>
          <w:sz w:val="28"/>
          <w:szCs w:val="28"/>
        </w:rPr>
        <w:t>leno</w:t>
      </w:r>
      <w:r w:rsidR="004C79B5">
        <w:rPr>
          <w:rFonts w:ascii="Arial" w:eastAsia="Calibri" w:hAnsi="Arial" w:cs="Arial"/>
          <w:sz w:val="28"/>
          <w:szCs w:val="28"/>
        </w:rPr>
        <w:t>,</w:t>
      </w:r>
      <w:r w:rsidR="00520EC4" w:rsidRPr="00B72B50">
        <w:rPr>
          <w:rFonts w:ascii="Arial" w:eastAsia="Calibri" w:hAnsi="Arial" w:cs="Arial"/>
          <w:sz w:val="28"/>
          <w:szCs w:val="28"/>
        </w:rPr>
        <w:t xml:space="preserve"> para ser votado por todos los miembros del </w:t>
      </w:r>
      <w:r w:rsidR="004C79B5">
        <w:rPr>
          <w:rFonts w:ascii="Arial" w:eastAsia="Calibri" w:hAnsi="Arial" w:cs="Arial"/>
          <w:sz w:val="28"/>
          <w:szCs w:val="28"/>
        </w:rPr>
        <w:t>C</w:t>
      </w:r>
      <w:r w:rsidR="00520EC4" w:rsidRPr="00B72B50">
        <w:rPr>
          <w:rFonts w:ascii="Arial" w:eastAsia="Calibri" w:hAnsi="Arial" w:cs="Arial"/>
          <w:sz w:val="28"/>
          <w:szCs w:val="28"/>
        </w:rPr>
        <w:t>abildo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Y</w:t>
      </w:r>
      <w:r w:rsidR="00520EC4" w:rsidRPr="00B72B50">
        <w:rPr>
          <w:rFonts w:ascii="Arial" w:eastAsia="Calibri" w:hAnsi="Arial" w:cs="Arial"/>
          <w:sz w:val="28"/>
          <w:szCs w:val="28"/>
        </w:rPr>
        <w:t xml:space="preserve"> el detalle aquí</w:t>
      </w:r>
      <w:r w:rsidR="004C79B5">
        <w:rPr>
          <w:rFonts w:ascii="Arial" w:eastAsia="Calibri" w:hAnsi="Arial" w:cs="Arial"/>
          <w:sz w:val="28"/>
          <w:szCs w:val="28"/>
        </w:rPr>
        <w:t>,</w:t>
      </w:r>
      <w:r w:rsidR="00520EC4" w:rsidRPr="00B72B50">
        <w:rPr>
          <w:rFonts w:ascii="Arial" w:eastAsia="Calibri" w:hAnsi="Arial" w:cs="Arial"/>
          <w:sz w:val="28"/>
          <w:szCs w:val="28"/>
        </w:rPr>
        <w:t xml:space="preserve"> pues era de que se estaban tardando mucho los expedientes</w:t>
      </w:r>
      <w:r w:rsidR="004C79B5">
        <w:rPr>
          <w:rFonts w:ascii="Arial" w:eastAsia="Calibri" w:hAnsi="Arial" w:cs="Arial"/>
          <w:sz w:val="28"/>
          <w:szCs w:val="28"/>
        </w:rPr>
        <w:t>,</w:t>
      </w:r>
      <w:r w:rsidR="00520EC4" w:rsidRPr="00B72B50">
        <w:rPr>
          <w:rFonts w:ascii="Arial" w:eastAsia="Calibri" w:hAnsi="Arial" w:cs="Arial"/>
          <w:sz w:val="28"/>
          <w:szCs w:val="28"/>
        </w:rPr>
        <w:t xml:space="preserve"> y algunos de los dictámenes, como lo es el de </w:t>
      </w:r>
      <w:r w:rsidR="004C79B5">
        <w:rPr>
          <w:rFonts w:ascii="Arial" w:eastAsia="Calibri" w:hAnsi="Arial" w:cs="Arial"/>
          <w:sz w:val="28"/>
          <w:szCs w:val="28"/>
        </w:rPr>
        <w:t>P</w:t>
      </w:r>
      <w:r w:rsidR="00520EC4" w:rsidRPr="00B72B50">
        <w:rPr>
          <w:rFonts w:ascii="Arial" w:eastAsia="Calibri" w:hAnsi="Arial" w:cs="Arial"/>
          <w:sz w:val="28"/>
          <w:szCs w:val="28"/>
        </w:rPr>
        <w:t xml:space="preserve">rotección </w:t>
      </w:r>
      <w:r w:rsidR="004C79B5">
        <w:rPr>
          <w:rFonts w:ascii="Arial" w:eastAsia="Calibri" w:hAnsi="Arial" w:cs="Arial"/>
          <w:sz w:val="28"/>
          <w:szCs w:val="28"/>
        </w:rPr>
        <w:t>C</w:t>
      </w:r>
      <w:r w:rsidR="00520EC4" w:rsidRPr="00B72B50">
        <w:rPr>
          <w:rFonts w:ascii="Arial" w:eastAsia="Calibri" w:hAnsi="Arial" w:cs="Arial"/>
          <w:sz w:val="28"/>
          <w:szCs w:val="28"/>
        </w:rPr>
        <w:t>ivil</w:t>
      </w:r>
      <w:r w:rsidR="004C79B5">
        <w:rPr>
          <w:rFonts w:ascii="Arial" w:eastAsia="Calibri" w:hAnsi="Arial" w:cs="Arial"/>
          <w:sz w:val="28"/>
          <w:szCs w:val="28"/>
        </w:rPr>
        <w:t>,</w:t>
      </w:r>
      <w:r w:rsidR="00520EC4" w:rsidRPr="00B72B50">
        <w:rPr>
          <w:rFonts w:ascii="Arial" w:eastAsia="Calibri" w:hAnsi="Arial" w:cs="Arial"/>
          <w:sz w:val="28"/>
          <w:szCs w:val="28"/>
        </w:rPr>
        <w:t xml:space="preserve"> en específico, pues llegaban a vencer dentro del proceso que quedaba todo el expediente por las diferentes </w:t>
      </w:r>
      <w:r w:rsidR="004C79B5">
        <w:rPr>
          <w:rFonts w:ascii="Arial" w:eastAsia="Calibri" w:hAnsi="Arial" w:cs="Arial"/>
          <w:sz w:val="28"/>
          <w:szCs w:val="28"/>
        </w:rPr>
        <w:t>D</w:t>
      </w:r>
      <w:r w:rsidR="00520EC4" w:rsidRPr="00B72B50">
        <w:rPr>
          <w:rFonts w:ascii="Arial" w:eastAsia="Calibri" w:hAnsi="Arial" w:cs="Arial"/>
          <w:sz w:val="28"/>
          <w:szCs w:val="28"/>
        </w:rPr>
        <w:t>ependencias</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Y</w:t>
      </w:r>
      <w:r w:rsidR="00520EC4" w:rsidRPr="00B72B50">
        <w:rPr>
          <w:rFonts w:ascii="Arial" w:eastAsia="Calibri" w:hAnsi="Arial" w:cs="Arial"/>
          <w:sz w:val="28"/>
          <w:szCs w:val="28"/>
        </w:rPr>
        <w:t xml:space="preserve"> entonces</w:t>
      </w:r>
      <w:r w:rsidR="004C79B5">
        <w:rPr>
          <w:rFonts w:ascii="Arial" w:eastAsia="Calibri" w:hAnsi="Arial" w:cs="Arial"/>
          <w:sz w:val="28"/>
          <w:szCs w:val="28"/>
        </w:rPr>
        <w:t>,</w:t>
      </w:r>
      <w:r w:rsidR="00520EC4" w:rsidRPr="00B72B50">
        <w:rPr>
          <w:rFonts w:ascii="Arial" w:eastAsia="Calibri" w:hAnsi="Arial" w:cs="Arial"/>
          <w:sz w:val="28"/>
          <w:szCs w:val="28"/>
        </w:rPr>
        <w:t xml:space="preserve"> traía algunos trastornos en los trámites para el </w:t>
      </w:r>
      <w:r w:rsidR="004C79B5">
        <w:rPr>
          <w:rFonts w:ascii="Arial" w:eastAsia="Calibri" w:hAnsi="Arial" w:cs="Arial"/>
          <w:sz w:val="28"/>
          <w:szCs w:val="28"/>
        </w:rPr>
        <w:t>C</w:t>
      </w:r>
      <w:r w:rsidR="00520EC4" w:rsidRPr="00B72B50">
        <w:rPr>
          <w:rFonts w:ascii="Arial" w:eastAsia="Calibri" w:hAnsi="Arial" w:cs="Arial"/>
          <w:sz w:val="28"/>
          <w:szCs w:val="28"/>
        </w:rPr>
        <w:t>iudadano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Y</w:t>
      </w:r>
      <w:r w:rsidR="00520EC4" w:rsidRPr="00B72B50">
        <w:rPr>
          <w:rFonts w:ascii="Arial" w:eastAsia="Calibri" w:hAnsi="Arial" w:cs="Arial"/>
          <w:sz w:val="28"/>
          <w:szCs w:val="28"/>
        </w:rPr>
        <w:t xml:space="preserve"> ahora con esta reforma pues se trata de sintetizar, hacerlo más rápido</w:t>
      </w:r>
      <w:r w:rsidR="004C79B5">
        <w:rPr>
          <w:rFonts w:ascii="Arial" w:eastAsia="Calibri" w:hAnsi="Arial" w:cs="Arial"/>
          <w:sz w:val="28"/>
          <w:szCs w:val="28"/>
        </w:rPr>
        <w:t>,</w:t>
      </w:r>
      <w:r w:rsidR="00520EC4" w:rsidRPr="00B72B50">
        <w:rPr>
          <w:rFonts w:ascii="Arial" w:eastAsia="Calibri" w:hAnsi="Arial" w:cs="Arial"/>
          <w:sz w:val="28"/>
          <w:szCs w:val="28"/>
        </w:rPr>
        <w:t xml:space="preserve"> y que las licencias sean pronto aprobadas por el propio </w:t>
      </w:r>
      <w:r w:rsidR="004C79B5">
        <w:rPr>
          <w:rFonts w:ascii="Arial" w:eastAsia="Calibri" w:hAnsi="Arial" w:cs="Arial"/>
          <w:sz w:val="28"/>
          <w:szCs w:val="28"/>
        </w:rPr>
        <w:t>P</w:t>
      </w:r>
      <w:r w:rsidR="00520EC4" w:rsidRPr="00B72B50">
        <w:rPr>
          <w:rFonts w:ascii="Arial" w:eastAsia="Calibri" w:hAnsi="Arial" w:cs="Arial"/>
          <w:sz w:val="28"/>
          <w:szCs w:val="28"/>
        </w:rPr>
        <w:t xml:space="preserve">leno del </w:t>
      </w:r>
      <w:r w:rsidR="004C79B5">
        <w:rPr>
          <w:rFonts w:ascii="Arial" w:eastAsia="Calibri" w:hAnsi="Arial" w:cs="Arial"/>
          <w:sz w:val="28"/>
          <w:szCs w:val="28"/>
        </w:rPr>
        <w:t>A</w:t>
      </w:r>
      <w:r w:rsidR="00520EC4" w:rsidRPr="00B72B50">
        <w:rPr>
          <w:rFonts w:ascii="Arial" w:eastAsia="Calibri" w:hAnsi="Arial" w:cs="Arial"/>
          <w:sz w:val="28"/>
          <w:szCs w:val="28"/>
        </w:rPr>
        <w:t>yuntamiento</w:t>
      </w:r>
      <w:r w:rsidR="004C79B5">
        <w:rPr>
          <w:rFonts w:ascii="Arial" w:eastAsia="Calibri" w:hAnsi="Arial" w:cs="Arial"/>
          <w:sz w:val="28"/>
          <w:szCs w:val="28"/>
        </w:rPr>
        <w:t>. E</w:t>
      </w:r>
      <w:r w:rsidR="00520EC4" w:rsidRPr="00B72B50">
        <w:rPr>
          <w:rFonts w:ascii="Arial" w:eastAsia="Calibri" w:hAnsi="Arial" w:cs="Arial"/>
          <w:sz w:val="28"/>
          <w:szCs w:val="28"/>
        </w:rPr>
        <w:t>ntonces</w:t>
      </w:r>
      <w:r w:rsidR="004C79B5">
        <w:rPr>
          <w:rFonts w:ascii="Arial" w:eastAsia="Calibri" w:hAnsi="Arial" w:cs="Arial"/>
          <w:sz w:val="28"/>
          <w:szCs w:val="28"/>
        </w:rPr>
        <w:t>,</w:t>
      </w:r>
      <w:r w:rsidR="00520EC4" w:rsidRPr="00B72B50">
        <w:rPr>
          <w:rFonts w:ascii="Arial" w:eastAsia="Calibri" w:hAnsi="Arial" w:cs="Arial"/>
          <w:sz w:val="28"/>
          <w:szCs w:val="28"/>
        </w:rPr>
        <w:t xml:space="preserve"> pues felicitar a la licenciada Claudia por esta reforma, felicitar a las dos </w:t>
      </w:r>
      <w:r w:rsidR="004C79B5">
        <w:rPr>
          <w:rFonts w:ascii="Arial" w:eastAsia="Calibri" w:hAnsi="Arial" w:cs="Arial"/>
          <w:sz w:val="28"/>
          <w:szCs w:val="28"/>
        </w:rPr>
        <w:t>C</w:t>
      </w:r>
      <w:r w:rsidR="00520EC4" w:rsidRPr="00B72B50">
        <w:rPr>
          <w:rFonts w:ascii="Arial" w:eastAsia="Calibri" w:hAnsi="Arial" w:cs="Arial"/>
          <w:sz w:val="28"/>
          <w:szCs w:val="28"/>
        </w:rPr>
        <w:t>omisiones</w:t>
      </w:r>
      <w:r w:rsidR="004C79B5">
        <w:rPr>
          <w:rFonts w:ascii="Arial" w:eastAsia="Calibri" w:hAnsi="Arial" w:cs="Arial"/>
          <w:sz w:val="28"/>
          <w:szCs w:val="28"/>
        </w:rPr>
        <w:t>,</w:t>
      </w:r>
      <w:r w:rsidR="00520EC4" w:rsidRPr="00B72B50">
        <w:rPr>
          <w:rFonts w:ascii="Arial" w:eastAsia="Calibri" w:hAnsi="Arial" w:cs="Arial"/>
          <w:sz w:val="28"/>
          <w:szCs w:val="28"/>
        </w:rPr>
        <w:t xml:space="preserve"> que en su momento tuvimos que engranar y sacar un criterio de beneficio para el propio </w:t>
      </w:r>
      <w:r w:rsidR="004C79B5">
        <w:rPr>
          <w:rFonts w:ascii="Arial" w:eastAsia="Calibri" w:hAnsi="Arial" w:cs="Arial"/>
          <w:sz w:val="28"/>
          <w:szCs w:val="28"/>
        </w:rPr>
        <w:t>C</w:t>
      </w:r>
      <w:r w:rsidR="00520EC4" w:rsidRPr="00B72B50">
        <w:rPr>
          <w:rFonts w:ascii="Arial" w:eastAsia="Calibri" w:hAnsi="Arial" w:cs="Arial"/>
          <w:sz w:val="28"/>
          <w:szCs w:val="28"/>
        </w:rPr>
        <w:t>iudadano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E</w:t>
      </w:r>
      <w:r w:rsidR="00520EC4" w:rsidRPr="00B72B50">
        <w:rPr>
          <w:rFonts w:ascii="Arial" w:eastAsia="Calibri" w:hAnsi="Arial" w:cs="Arial"/>
          <w:sz w:val="28"/>
          <w:szCs w:val="28"/>
        </w:rPr>
        <w:t>nhorabuena</w:t>
      </w:r>
      <w:r w:rsidR="00520EC4">
        <w:rPr>
          <w:rFonts w:ascii="Arial" w:eastAsia="Calibri" w:hAnsi="Arial" w:cs="Arial"/>
          <w:sz w:val="28"/>
          <w:szCs w:val="28"/>
        </w:rPr>
        <w:t>. E</w:t>
      </w:r>
      <w:r w:rsidR="00520EC4" w:rsidRPr="00B72B50">
        <w:rPr>
          <w:rFonts w:ascii="Arial" w:eastAsia="Calibri" w:hAnsi="Arial" w:cs="Arial"/>
          <w:sz w:val="28"/>
          <w:szCs w:val="28"/>
        </w:rPr>
        <w:t>s cuanto</w:t>
      </w:r>
      <w:r w:rsidR="00520EC4">
        <w:rPr>
          <w:rFonts w:ascii="Arial" w:eastAsia="Calibri" w:hAnsi="Arial" w:cs="Arial"/>
          <w:sz w:val="28"/>
          <w:szCs w:val="28"/>
        </w:rPr>
        <w:t>,</w:t>
      </w:r>
      <w:r w:rsidR="00520EC4" w:rsidRPr="00B72B50">
        <w:rPr>
          <w:rFonts w:ascii="Arial" w:eastAsia="Calibri" w:hAnsi="Arial" w:cs="Arial"/>
          <w:sz w:val="28"/>
          <w:szCs w:val="28"/>
        </w:rPr>
        <w:t xml:space="preserve"> </w:t>
      </w:r>
      <w:r w:rsidR="00520EC4">
        <w:rPr>
          <w:rFonts w:ascii="Arial" w:eastAsia="Calibri" w:hAnsi="Arial" w:cs="Arial"/>
          <w:sz w:val="28"/>
          <w:szCs w:val="28"/>
        </w:rPr>
        <w:t>S</w:t>
      </w:r>
      <w:r w:rsidR="00520EC4" w:rsidRPr="00B72B50">
        <w:rPr>
          <w:rFonts w:ascii="Arial" w:eastAsia="Calibri" w:hAnsi="Arial" w:cs="Arial"/>
          <w:sz w:val="28"/>
          <w:szCs w:val="28"/>
        </w:rPr>
        <w:t xml:space="preserve">eñora </w:t>
      </w:r>
      <w:r w:rsidR="00520EC4">
        <w:rPr>
          <w:rFonts w:ascii="Arial" w:eastAsia="Calibri" w:hAnsi="Arial" w:cs="Arial"/>
          <w:sz w:val="28"/>
          <w:szCs w:val="28"/>
        </w:rPr>
        <w:t>S</w:t>
      </w:r>
      <w:r w:rsidR="00520EC4" w:rsidRPr="00B72B50">
        <w:rPr>
          <w:rFonts w:ascii="Arial" w:eastAsia="Calibri" w:hAnsi="Arial" w:cs="Arial"/>
          <w:sz w:val="28"/>
          <w:szCs w:val="28"/>
        </w:rPr>
        <w:t>ecretaria.</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Secretaria de Ayuntamiento Karla Cisneros Torres: </w:t>
      </w:r>
      <w:r w:rsidR="00520EC4" w:rsidRPr="00B72B50">
        <w:rPr>
          <w:rFonts w:ascii="Arial" w:eastAsia="Calibri" w:hAnsi="Arial" w:cs="Arial"/>
          <w:sz w:val="28"/>
          <w:szCs w:val="28"/>
        </w:rPr>
        <w:t xml:space="preserve">Gracias </w:t>
      </w:r>
      <w:r w:rsidR="00520EC4">
        <w:rPr>
          <w:rFonts w:ascii="Arial" w:eastAsia="Calibri" w:hAnsi="Arial" w:cs="Arial"/>
          <w:sz w:val="28"/>
          <w:szCs w:val="28"/>
        </w:rPr>
        <w:t>R</w:t>
      </w:r>
      <w:r w:rsidR="00520EC4" w:rsidRPr="00B72B50">
        <w:rPr>
          <w:rFonts w:ascii="Arial" w:eastAsia="Calibri" w:hAnsi="Arial" w:cs="Arial"/>
          <w:sz w:val="28"/>
          <w:szCs w:val="28"/>
        </w:rPr>
        <w:t>egidor</w:t>
      </w:r>
      <w:r w:rsidR="00520EC4">
        <w:rPr>
          <w:rFonts w:ascii="Arial" w:eastAsia="Calibri" w:hAnsi="Arial" w:cs="Arial"/>
          <w:sz w:val="28"/>
          <w:szCs w:val="28"/>
        </w:rPr>
        <w:t>. ¿A</w:t>
      </w:r>
      <w:r w:rsidR="00520EC4" w:rsidRPr="00B72B50">
        <w:rPr>
          <w:rFonts w:ascii="Arial" w:eastAsia="Calibri" w:hAnsi="Arial" w:cs="Arial"/>
          <w:sz w:val="28"/>
          <w:szCs w:val="28"/>
        </w:rPr>
        <w:t>lguien más desea hacer uso de la voz</w:t>
      </w:r>
      <w:r w:rsidR="00520EC4">
        <w:rPr>
          <w:rFonts w:ascii="Arial" w:eastAsia="Calibri" w:hAnsi="Arial" w:cs="Arial"/>
          <w:sz w:val="28"/>
          <w:szCs w:val="28"/>
        </w:rPr>
        <w:t>?...</w:t>
      </w:r>
      <w:r w:rsidR="00520EC4" w:rsidRPr="00B72B50">
        <w:rPr>
          <w:rFonts w:ascii="Arial" w:eastAsia="Calibri" w:hAnsi="Arial" w:cs="Arial"/>
          <w:sz w:val="28"/>
          <w:szCs w:val="28"/>
        </w:rPr>
        <w:t xml:space="preserve"> </w:t>
      </w:r>
      <w:r w:rsidR="00520EC4">
        <w:rPr>
          <w:rFonts w:ascii="Arial" w:eastAsia="Calibri" w:hAnsi="Arial" w:cs="Arial"/>
          <w:sz w:val="28"/>
          <w:szCs w:val="28"/>
        </w:rPr>
        <w:t>E</w:t>
      </w:r>
      <w:r w:rsidR="00520EC4" w:rsidRPr="00B72B50">
        <w:rPr>
          <w:rFonts w:ascii="Arial" w:eastAsia="Calibri" w:hAnsi="Arial" w:cs="Arial"/>
          <w:sz w:val="28"/>
          <w:szCs w:val="28"/>
        </w:rPr>
        <w:t>n uso de la voz, mi amigo</w:t>
      </w:r>
      <w:r w:rsidR="00520EC4">
        <w:rPr>
          <w:rFonts w:ascii="Arial" w:eastAsia="Calibri" w:hAnsi="Arial" w:cs="Arial"/>
          <w:sz w:val="28"/>
          <w:szCs w:val="28"/>
        </w:rPr>
        <w:t>,</w:t>
      </w:r>
      <w:r w:rsidR="00520EC4" w:rsidRPr="00B72B50">
        <w:rPr>
          <w:rFonts w:ascii="Arial" w:eastAsia="Calibri" w:hAnsi="Arial" w:cs="Arial"/>
          <w:sz w:val="28"/>
          <w:szCs w:val="28"/>
        </w:rPr>
        <w:t xml:space="preserve"> el </w:t>
      </w:r>
      <w:r w:rsidR="00520EC4">
        <w:rPr>
          <w:rFonts w:ascii="Arial" w:eastAsia="Calibri" w:hAnsi="Arial" w:cs="Arial"/>
          <w:sz w:val="28"/>
          <w:szCs w:val="28"/>
        </w:rPr>
        <w:t>R</w:t>
      </w:r>
      <w:r w:rsidR="00520EC4" w:rsidRPr="00B72B50">
        <w:rPr>
          <w:rFonts w:ascii="Arial" w:eastAsia="Calibri" w:hAnsi="Arial" w:cs="Arial"/>
          <w:sz w:val="28"/>
          <w:szCs w:val="28"/>
        </w:rPr>
        <w:t xml:space="preserve">egidor Gustavo López </w:t>
      </w:r>
      <w:r w:rsidR="004C79B5">
        <w:rPr>
          <w:rFonts w:ascii="Arial" w:eastAsia="Calibri" w:hAnsi="Arial" w:cs="Arial"/>
          <w:sz w:val="28"/>
          <w:szCs w:val="28"/>
        </w:rPr>
        <w:t>Sa</w:t>
      </w:r>
      <w:r w:rsidR="00520EC4" w:rsidRPr="00B72B50">
        <w:rPr>
          <w:rFonts w:ascii="Arial" w:eastAsia="Calibri" w:hAnsi="Arial" w:cs="Arial"/>
          <w:sz w:val="28"/>
          <w:szCs w:val="28"/>
        </w:rPr>
        <w:t>ndoval.</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Regidor Gustavo López Sandoval: </w:t>
      </w:r>
      <w:r w:rsidR="00520EC4" w:rsidRPr="00B72B50">
        <w:rPr>
          <w:rFonts w:ascii="Arial" w:eastAsia="Calibri" w:hAnsi="Arial" w:cs="Arial"/>
          <w:sz w:val="28"/>
          <w:szCs w:val="28"/>
        </w:rPr>
        <w:t xml:space="preserve">Gracias amiga, amiga </w:t>
      </w:r>
      <w:r w:rsidR="00520EC4">
        <w:rPr>
          <w:rFonts w:ascii="Arial" w:eastAsia="Calibri" w:hAnsi="Arial" w:cs="Arial"/>
          <w:sz w:val="28"/>
          <w:szCs w:val="28"/>
        </w:rPr>
        <w:t>S</w:t>
      </w:r>
      <w:r w:rsidR="00520EC4" w:rsidRPr="00B72B50">
        <w:rPr>
          <w:rFonts w:ascii="Arial" w:eastAsia="Calibri" w:hAnsi="Arial" w:cs="Arial"/>
          <w:sz w:val="28"/>
          <w:szCs w:val="28"/>
        </w:rPr>
        <w:t>ecretaria</w:t>
      </w:r>
      <w:r w:rsidR="00520EC4">
        <w:rPr>
          <w:rFonts w:ascii="Arial" w:eastAsia="Calibri" w:hAnsi="Arial" w:cs="Arial"/>
          <w:sz w:val="28"/>
          <w:szCs w:val="28"/>
        </w:rPr>
        <w:t>.</w:t>
      </w:r>
      <w:r w:rsidR="00520EC4" w:rsidRPr="00B72B50">
        <w:rPr>
          <w:rFonts w:ascii="Arial" w:eastAsia="Calibri" w:hAnsi="Arial" w:cs="Arial"/>
          <w:sz w:val="28"/>
          <w:szCs w:val="28"/>
        </w:rPr>
        <w:t xml:space="preserve"> </w:t>
      </w:r>
      <w:r w:rsidR="00520EC4">
        <w:rPr>
          <w:rFonts w:ascii="Arial" w:eastAsia="Calibri" w:hAnsi="Arial" w:cs="Arial"/>
          <w:sz w:val="28"/>
          <w:szCs w:val="28"/>
        </w:rPr>
        <w:t>M</w:t>
      </w:r>
      <w:r w:rsidR="00520EC4" w:rsidRPr="00B72B50">
        <w:rPr>
          <w:rFonts w:ascii="Arial" w:eastAsia="Calibri" w:hAnsi="Arial" w:cs="Arial"/>
          <w:sz w:val="28"/>
          <w:szCs w:val="28"/>
        </w:rPr>
        <w:t>uy buenos días a todos</w:t>
      </w:r>
      <w:r w:rsidR="00520EC4">
        <w:rPr>
          <w:rFonts w:ascii="Arial" w:eastAsia="Calibri" w:hAnsi="Arial" w:cs="Arial"/>
          <w:sz w:val="28"/>
          <w:szCs w:val="28"/>
        </w:rPr>
        <w:t>.</w:t>
      </w:r>
      <w:r w:rsidR="00520EC4" w:rsidRPr="00B72B50">
        <w:rPr>
          <w:rFonts w:ascii="Arial" w:eastAsia="Calibri" w:hAnsi="Arial" w:cs="Arial"/>
          <w:sz w:val="28"/>
          <w:szCs w:val="28"/>
        </w:rPr>
        <w:t xml:space="preserve"> </w:t>
      </w:r>
      <w:r w:rsidR="00520EC4">
        <w:rPr>
          <w:rFonts w:ascii="Arial" w:eastAsia="Calibri" w:hAnsi="Arial" w:cs="Arial"/>
          <w:sz w:val="28"/>
          <w:szCs w:val="28"/>
        </w:rPr>
        <w:t>S</w:t>
      </w:r>
      <w:r w:rsidR="00520EC4" w:rsidRPr="00B72B50">
        <w:rPr>
          <w:rFonts w:ascii="Arial" w:eastAsia="Calibri" w:hAnsi="Arial" w:cs="Arial"/>
          <w:sz w:val="28"/>
          <w:szCs w:val="28"/>
        </w:rPr>
        <w:t>índico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w:t>
      </w:r>
      <w:r w:rsidR="00520EC4" w:rsidRPr="00B72B50">
        <w:rPr>
          <w:rFonts w:ascii="Arial" w:eastAsia="Calibri" w:hAnsi="Arial" w:cs="Arial"/>
          <w:sz w:val="28"/>
          <w:szCs w:val="28"/>
        </w:rPr>
        <w:t xml:space="preserve">si va a ser así como dice el </w:t>
      </w:r>
      <w:r w:rsidR="00520EC4">
        <w:rPr>
          <w:rFonts w:ascii="Arial" w:eastAsia="Calibri" w:hAnsi="Arial" w:cs="Arial"/>
          <w:sz w:val="28"/>
          <w:szCs w:val="28"/>
        </w:rPr>
        <w:t>R</w:t>
      </w:r>
      <w:r w:rsidR="00520EC4" w:rsidRPr="00B72B50">
        <w:rPr>
          <w:rFonts w:ascii="Arial" w:eastAsia="Calibri" w:hAnsi="Arial" w:cs="Arial"/>
          <w:sz w:val="28"/>
          <w:szCs w:val="28"/>
        </w:rPr>
        <w:t>egidor Oscar</w:t>
      </w:r>
      <w:r w:rsidR="004C79B5">
        <w:rPr>
          <w:rFonts w:ascii="Arial" w:eastAsia="Calibri" w:hAnsi="Arial" w:cs="Arial"/>
          <w:sz w:val="28"/>
          <w:szCs w:val="28"/>
        </w:rPr>
        <w:t>? ¿</w:t>
      </w:r>
      <w:r w:rsidR="00520EC4" w:rsidRPr="00B72B50">
        <w:rPr>
          <w:rFonts w:ascii="Arial" w:eastAsia="Calibri" w:hAnsi="Arial" w:cs="Arial"/>
          <w:sz w:val="28"/>
          <w:szCs w:val="28"/>
        </w:rPr>
        <w:t xml:space="preserve">si se cumplirá su petición de poner un </w:t>
      </w:r>
      <w:r w:rsidR="004C79B5">
        <w:rPr>
          <w:rFonts w:ascii="Arial" w:eastAsia="Calibri" w:hAnsi="Arial" w:cs="Arial"/>
          <w:sz w:val="28"/>
          <w:szCs w:val="28"/>
        </w:rPr>
        <w:t>A</w:t>
      </w:r>
      <w:r w:rsidR="00520EC4" w:rsidRPr="00B72B50">
        <w:rPr>
          <w:rFonts w:ascii="Arial" w:eastAsia="Calibri" w:hAnsi="Arial" w:cs="Arial"/>
          <w:sz w:val="28"/>
          <w:szCs w:val="28"/>
        </w:rPr>
        <w:t xml:space="preserve">bogado por parte del </w:t>
      </w:r>
      <w:r w:rsidR="004C79B5">
        <w:rPr>
          <w:rFonts w:ascii="Arial" w:eastAsia="Calibri" w:hAnsi="Arial" w:cs="Arial"/>
          <w:sz w:val="28"/>
          <w:szCs w:val="28"/>
        </w:rPr>
        <w:t>J</w:t>
      </w:r>
      <w:r w:rsidR="00520EC4" w:rsidRPr="00B72B50">
        <w:rPr>
          <w:rFonts w:ascii="Arial" w:eastAsia="Calibri" w:hAnsi="Arial" w:cs="Arial"/>
          <w:sz w:val="28"/>
          <w:szCs w:val="28"/>
        </w:rPr>
        <w:t>urídico</w:t>
      </w:r>
      <w:r w:rsidR="004C79B5">
        <w:rPr>
          <w:rFonts w:ascii="Arial" w:eastAsia="Calibri" w:hAnsi="Arial" w:cs="Arial"/>
          <w:sz w:val="28"/>
          <w:szCs w:val="28"/>
        </w:rPr>
        <w:t>?</w:t>
      </w:r>
      <w:r w:rsidR="00520EC4" w:rsidRPr="00B72B50">
        <w:rPr>
          <w:rFonts w:ascii="Arial" w:eastAsia="Calibri" w:hAnsi="Arial" w:cs="Arial"/>
          <w:sz w:val="28"/>
          <w:szCs w:val="28"/>
        </w:rPr>
        <w:t xml:space="preserve"> </w:t>
      </w:r>
      <w:r w:rsidR="004C79B5">
        <w:rPr>
          <w:rFonts w:ascii="Arial" w:eastAsia="Calibri" w:hAnsi="Arial" w:cs="Arial"/>
          <w:sz w:val="28"/>
          <w:szCs w:val="28"/>
        </w:rPr>
        <w:t>P</w:t>
      </w:r>
      <w:r w:rsidR="00520EC4" w:rsidRPr="00B72B50">
        <w:rPr>
          <w:rFonts w:ascii="Arial" w:eastAsia="Calibri" w:hAnsi="Arial" w:cs="Arial"/>
          <w:sz w:val="28"/>
          <w:szCs w:val="28"/>
        </w:rPr>
        <w:t>orque independientemente</w:t>
      </w:r>
      <w:r w:rsidR="004C79B5">
        <w:rPr>
          <w:rFonts w:ascii="Arial" w:eastAsia="Calibri" w:hAnsi="Arial" w:cs="Arial"/>
          <w:sz w:val="28"/>
          <w:szCs w:val="28"/>
        </w:rPr>
        <w:t>,</w:t>
      </w:r>
      <w:r w:rsidR="00520EC4" w:rsidRPr="00B72B50">
        <w:rPr>
          <w:rFonts w:ascii="Arial" w:eastAsia="Calibri" w:hAnsi="Arial" w:cs="Arial"/>
          <w:sz w:val="28"/>
          <w:szCs w:val="28"/>
        </w:rPr>
        <w:t xml:space="preserve"> los filtros son buenos, para no caer en malos entendidos que</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P</w:t>
      </w:r>
      <w:r w:rsidR="00520EC4" w:rsidRPr="00B72B50">
        <w:rPr>
          <w:rFonts w:ascii="Arial" w:eastAsia="Calibri" w:hAnsi="Arial" w:cs="Arial"/>
          <w:sz w:val="28"/>
          <w:szCs w:val="28"/>
        </w:rPr>
        <w:t xml:space="preserve">adrón de </w:t>
      </w:r>
      <w:r w:rsidR="00046E0B">
        <w:rPr>
          <w:rFonts w:ascii="Arial" w:eastAsia="Calibri" w:hAnsi="Arial" w:cs="Arial"/>
          <w:sz w:val="28"/>
          <w:szCs w:val="28"/>
        </w:rPr>
        <w:t>e</w:t>
      </w:r>
      <w:r w:rsidR="00520EC4" w:rsidRPr="00B72B50">
        <w:rPr>
          <w:rFonts w:ascii="Arial" w:eastAsia="Calibri" w:hAnsi="Arial" w:cs="Arial"/>
          <w:sz w:val="28"/>
          <w:szCs w:val="28"/>
        </w:rPr>
        <w:t>l visto bueno</w:t>
      </w:r>
      <w:r w:rsidR="00046E0B">
        <w:rPr>
          <w:rFonts w:ascii="Arial" w:eastAsia="Calibri" w:hAnsi="Arial" w:cs="Arial"/>
          <w:sz w:val="28"/>
          <w:szCs w:val="28"/>
        </w:rPr>
        <w:t>,</w:t>
      </w:r>
      <w:r w:rsidR="00520EC4" w:rsidRPr="00B72B50">
        <w:rPr>
          <w:rFonts w:ascii="Arial" w:eastAsia="Calibri" w:hAnsi="Arial" w:cs="Arial"/>
          <w:sz w:val="28"/>
          <w:szCs w:val="28"/>
        </w:rPr>
        <w:t xml:space="preserve"> y haga todo, si vale la pena que </w:t>
      </w:r>
      <w:r w:rsidR="00046E0B">
        <w:rPr>
          <w:rFonts w:ascii="Arial" w:eastAsia="Calibri" w:hAnsi="Arial" w:cs="Arial"/>
          <w:sz w:val="28"/>
          <w:szCs w:val="28"/>
        </w:rPr>
        <w:t>J</w:t>
      </w:r>
      <w:r w:rsidR="00520EC4" w:rsidRPr="00B72B50">
        <w:rPr>
          <w:rFonts w:ascii="Arial" w:eastAsia="Calibri" w:hAnsi="Arial" w:cs="Arial"/>
          <w:sz w:val="28"/>
          <w:szCs w:val="28"/>
        </w:rPr>
        <w:t>urídico</w:t>
      </w:r>
      <w:r w:rsidR="00046E0B">
        <w:rPr>
          <w:rFonts w:ascii="Arial" w:eastAsia="Calibri" w:hAnsi="Arial" w:cs="Arial"/>
          <w:sz w:val="28"/>
          <w:szCs w:val="28"/>
        </w:rPr>
        <w:t>,</w:t>
      </w:r>
      <w:r w:rsidR="00520EC4" w:rsidRPr="00B72B50">
        <w:rPr>
          <w:rFonts w:ascii="Arial" w:eastAsia="Calibri" w:hAnsi="Arial" w:cs="Arial"/>
          <w:sz w:val="28"/>
          <w:szCs w:val="28"/>
        </w:rPr>
        <w:t xml:space="preserve"> siga interviniendo</w:t>
      </w:r>
      <w:r w:rsidR="00520EC4">
        <w:rPr>
          <w:rFonts w:ascii="Arial" w:eastAsia="Calibri" w:hAnsi="Arial" w:cs="Arial"/>
          <w:sz w:val="28"/>
          <w:szCs w:val="28"/>
        </w:rPr>
        <w:t>. E</w:t>
      </w:r>
      <w:r w:rsidR="00520EC4" w:rsidRPr="00B72B50">
        <w:rPr>
          <w:rFonts w:ascii="Arial" w:eastAsia="Calibri" w:hAnsi="Arial" w:cs="Arial"/>
          <w:sz w:val="28"/>
          <w:szCs w:val="28"/>
        </w:rPr>
        <w:t xml:space="preserve">s </w:t>
      </w:r>
      <w:proofErr w:type="spellStart"/>
      <w:r w:rsidR="00520EC4" w:rsidRPr="00B72B50">
        <w:rPr>
          <w:rFonts w:ascii="Arial" w:eastAsia="Calibri" w:hAnsi="Arial" w:cs="Arial"/>
          <w:sz w:val="28"/>
          <w:szCs w:val="28"/>
        </w:rPr>
        <w:t>cuanto</w:t>
      </w:r>
      <w:proofErr w:type="spellEnd"/>
      <w:r w:rsidR="00520EC4" w:rsidRPr="00B72B50">
        <w:rPr>
          <w:rFonts w:ascii="Arial" w:eastAsia="Calibri" w:hAnsi="Arial" w:cs="Arial"/>
          <w:sz w:val="28"/>
          <w:szCs w:val="28"/>
        </w:rPr>
        <w:t xml:space="preserve">. </w:t>
      </w:r>
      <w:r w:rsidR="00520EC4">
        <w:rPr>
          <w:rFonts w:ascii="Arial" w:eastAsia="Calibri" w:hAnsi="Arial" w:cs="Arial"/>
          <w:b/>
          <w:bCs/>
          <w:i/>
          <w:iCs/>
          <w:sz w:val="28"/>
          <w:szCs w:val="28"/>
        </w:rPr>
        <w:t>C. Síndica Municipal Claudia Margarita Robles Gómez:</w:t>
      </w:r>
      <w:r w:rsidR="00520EC4">
        <w:rPr>
          <w:rFonts w:ascii="Arial" w:hAnsi="Arial" w:cs="Arial"/>
          <w:sz w:val="28"/>
          <w:szCs w:val="28"/>
        </w:rPr>
        <w:t xml:space="preserve"> </w:t>
      </w:r>
      <w:r w:rsidR="00520EC4" w:rsidRPr="00B72B50">
        <w:rPr>
          <w:rFonts w:ascii="Arial" w:eastAsia="Calibri" w:hAnsi="Arial" w:cs="Arial"/>
          <w:sz w:val="28"/>
          <w:szCs w:val="28"/>
        </w:rPr>
        <w:t xml:space="preserve">Sí, mire </w:t>
      </w:r>
      <w:r w:rsidR="00046E0B">
        <w:rPr>
          <w:rFonts w:ascii="Arial" w:eastAsia="Calibri" w:hAnsi="Arial" w:cs="Arial"/>
          <w:sz w:val="28"/>
          <w:szCs w:val="28"/>
        </w:rPr>
        <w:t>R</w:t>
      </w:r>
      <w:r w:rsidR="00520EC4" w:rsidRPr="00B72B50">
        <w:rPr>
          <w:rFonts w:ascii="Arial" w:eastAsia="Calibri" w:hAnsi="Arial" w:cs="Arial"/>
          <w:sz w:val="28"/>
          <w:szCs w:val="28"/>
        </w:rPr>
        <w:t>egidor</w:t>
      </w:r>
      <w:r w:rsidR="00046E0B">
        <w:rPr>
          <w:rFonts w:ascii="Arial" w:eastAsia="Calibri" w:hAnsi="Arial" w:cs="Arial"/>
          <w:sz w:val="28"/>
          <w:szCs w:val="28"/>
        </w:rPr>
        <w:t>;</w:t>
      </w:r>
      <w:r w:rsidR="00520EC4" w:rsidRPr="00B72B50">
        <w:rPr>
          <w:rFonts w:ascii="Arial" w:eastAsia="Calibri" w:hAnsi="Arial" w:cs="Arial"/>
          <w:sz w:val="28"/>
          <w:szCs w:val="28"/>
        </w:rPr>
        <w:t xml:space="preserve"> primer punto, el </w:t>
      </w:r>
      <w:r w:rsidR="00046E0B">
        <w:rPr>
          <w:rFonts w:ascii="Arial" w:eastAsia="Calibri" w:hAnsi="Arial" w:cs="Arial"/>
          <w:sz w:val="28"/>
          <w:szCs w:val="28"/>
        </w:rPr>
        <w:t>R</w:t>
      </w:r>
      <w:r w:rsidR="00520EC4" w:rsidRPr="00B72B50">
        <w:rPr>
          <w:rFonts w:ascii="Arial" w:eastAsia="Calibri" w:hAnsi="Arial" w:cs="Arial"/>
          <w:sz w:val="28"/>
          <w:szCs w:val="28"/>
        </w:rPr>
        <w:t xml:space="preserve">egidor estaba proponiendo que hubiera </w:t>
      </w:r>
      <w:r w:rsidR="00046E0B">
        <w:rPr>
          <w:rFonts w:ascii="Arial" w:eastAsia="Calibri" w:hAnsi="Arial" w:cs="Arial"/>
          <w:sz w:val="28"/>
          <w:szCs w:val="28"/>
        </w:rPr>
        <w:t>P</w:t>
      </w:r>
      <w:r w:rsidR="00520EC4" w:rsidRPr="00B72B50">
        <w:rPr>
          <w:rFonts w:ascii="Arial" w:eastAsia="Calibri" w:hAnsi="Arial" w:cs="Arial"/>
          <w:sz w:val="28"/>
          <w:szCs w:val="28"/>
        </w:rPr>
        <w:t xml:space="preserve">resupuesto para una contratación </w:t>
      </w:r>
      <w:r w:rsidR="00520EC4" w:rsidRPr="00B72B50">
        <w:rPr>
          <w:rFonts w:ascii="Arial" w:eastAsia="Calibri" w:hAnsi="Arial" w:cs="Arial"/>
          <w:sz w:val="28"/>
          <w:szCs w:val="28"/>
        </w:rPr>
        <w:lastRenderedPageBreak/>
        <w:t xml:space="preserve">aparte del equipo que ya se tiene en la nómina de </w:t>
      </w:r>
      <w:r w:rsidR="00046E0B">
        <w:rPr>
          <w:rFonts w:ascii="Arial" w:eastAsia="Calibri" w:hAnsi="Arial" w:cs="Arial"/>
          <w:sz w:val="28"/>
          <w:szCs w:val="28"/>
        </w:rPr>
        <w:t>J</w:t>
      </w:r>
      <w:r w:rsidR="00520EC4" w:rsidRPr="00B72B50">
        <w:rPr>
          <w:rFonts w:ascii="Arial" w:eastAsia="Calibri" w:hAnsi="Arial" w:cs="Arial"/>
          <w:sz w:val="28"/>
          <w:szCs w:val="28"/>
        </w:rPr>
        <w:t xml:space="preserve">urídico, específicamente para estar en esa área, porque la </w:t>
      </w:r>
      <w:r w:rsidR="00046E0B">
        <w:rPr>
          <w:rFonts w:ascii="Arial" w:eastAsia="Calibri" w:hAnsi="Arial" w:cs="Arial"/>
          <w:sz w:val="28"/>
          <w:szCs w:val="28"/>
        </w:rPr>
        <w:t>A</w:t>
      </w:r>
      <w:r w:rsidR="00520EC4" w:rsidRPr="00B72B50">
        <w:rPr>
          <w:rFonts w:ascii="Arial" w:eastAsia="Calibri" w:hAnsi="Arial" w:cs="Arial"/>
          <w:sz w:val="28"/>
          <w:szCs w:val="28"/>
        </w:rPr>
        <w:t>bogada que está ahorita revisando la documentación</w:t>
      </w:r>
      <w:r w:rsidR="00046E0B">
        <w:rPr>
          <w:rFonts w:ascii="Arial" w:eastAsia="Calibri" w:hAnsi="Arial" w:cs="Arial"/>
          <w:sz w:val="28"/>
          <w:szCs w:val="28"/>
        </w:rPr>
        <w:t>,</w:t>
      </w:r>
      <w:r w:rsidR="00520EC4" w:rsidRPr="00B72B50">
        <w:rPr>
          <w:rFonts w:ascii="Arial" w:eastAsia="Calibri" w:hAnsi="Arial" w:cs="Arial"/>
          <w:sz w:val="28"/>
          <w:szCs w:val="28"/>
        </w:rPr>
        <w:t xml:space="preserve"> es </w:t>
      </w:r>
      <w:r w:rsidR="00046E0B">
        <w:rPr>
          <w:rFonts w:ascii="Arial" w:eastAsia="Calibri" w:hAnsi="Arial" w:cs="Arial"/>
          <w:sz w:val="28"/>
          <w:szCs w:val="28"/>
        </w:rPr>
        <w:t>A</w:t>
      </w:r>
      <w:r w:rsidR="00520EC4" w:rsidRPr="00B72B50">
        <w:rPr>
          <w:rFonts w:ascii="Arial" w:eastAsia="Calibri" w:hAnsi="Arial" w:cs="Arial"/>
          <w:sz w:val="28"/>
          <w:szCs w:val="28"/>
        </w:rPr>
        <w:t xml:space="preserve">bogada, pero su nombramiento no es como </w:t>
      </w:r>
      <w:r w:rsidR="00046E0B">
        <w:rPr>
          <w:rFonts w:ascii="Arial" w:eastAsia="Calibri" w:hAnsi="Arial" w:cs="Arial"/>
          <w:sz w:val="28"/>
          <w:szCs w:val="28"/>
        </w:rPr>
        <w:t>A</w:t>
      </w:r>
      <w:r w:rsidR="00520EC4" w:rsidRPr="00B72B50">
        <w:rPr>
          <w:rFonts w:ascii="Arial" w:eastAsia="Calibri" w:hAnsi="Arial" w:cs="Arial"/>
          <w:sz w:val="28"/>
          <w:szCs w:val="28"/>
        </w:rPr>
        <w:t>bogada</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P</w:t>
      </w:r>
      <w:r w:rsidR="00520EC4" w:rsidRPr="00B72B50">
        <w:rPr>
          <w:rFonts w:ascii="Arial" w:eastAsia="Calibri" w:hAnsi="Arial" w:cs="Arial"/>
          <w:sz w:val="28"/>
          <w:szCs w:val="28"/>
        </w:rPr>
        <w:t xml:space="preserve">ero si tiene la capacidad y la capacitación y bueno como </w:t>
      </w:r>
      <w:r w:rsidR="00046E0B">
        <w:rPr>
          <w:rFonts w:ascii="Arial" w:eastAsia="Calibri" w:hAnsi="Arial" w:cs="Arial"/>
          <w:sz w:val="28"/>
          <w:szCs w:val="28"/>
        </w:rPr>
        <w:t>A</w:t>
      </w:r>
      <w:r w:rsidR="00520EC4" w:rsidRPr="00B72B50">
        <w:rPr>
          <w:rFonts w:ascii="Arial" w:eastAsia="Calibri" w:hAnsi="Arial" w:cs="Arial"/>
          <w:sz w:val="28"/>
          <w:szCs w:val="28"/>
        </w:rPr>
        <w:t>bogada</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E</w:t>
      </w:r>
      <w:r w:rsidR="00520EC4" w:rsidRPr="00B72B50">
        <w:rPr>
          <w:rFonts w:ascii="Arial" w:eastAsia="Calibri" w:hAnsi="Arial" w:cs="Arial"/>
          <w:sz w:val="28"/>
          <w:szCs w:val="28"/>
        </w:rPr>
        <w:t>ntonces</w:t>
      </w:r>
      <w:r w:rsidR="00046E0B">
        <w:rPr>
          <w:rFonts w:ascii="Arial" w:eastAsia="Calibri" w:hAnsi="Arial" w:cs="Arial"/>
          <w:sz w:val="28"/>
          <w:szCs w:val="28"/>
        </w:rPr>
        <w:t>,</w:t>
      </w:r>
      <w:r w:rsidR="00520EC4" w:rsidRPr="00B72B50">
        <w:rPr>
          <w:rFonts w:ascii="Arial" w:eastAsia="Calibri" w:hAnsi="Arial" w:cs="Arial"/>
          <w:sz w:val="28"/>
          <w:szCs w:val="28"/>
        </w:rPr>
        <w:t xml:space="preserve"> aquí la situación no es, si quiero clarificar que no es que se quiten filtros</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L</w:t>
      </w:r>
      <w:r w:rsidR="00520EC4" w:rsidRPr="00B72B50">
        <w:rPr>
          <w:rFonts w:ascii="Arial" w:eastAsia="Calibri" w:hAnsi="Arial" w:cs="Arial"/>
          <w:sz w:val="28"/>
          <w:szCs w:val="28"/>
        </w:rPr>
        <w:t>os filtros están</w:t>
      </w:r>
      <w:r w:rsidR="00046E0B">
        <w:rPr>
          <w:rFonts w:ascii="Arial" w:eastAsia="Calibri" w:hAnsi="Arial" w:cs="Arial"/>
          <w:sz w:val="28"/>
          <w:szCs w:val="28"/>
        </w:rPr>
        <w:t>,</w:t>
      </w:r>
      <w:r w:rsidR="00520EC4" w:rsidRPr="00B72B50">
        <w:rPr>
          <w:rFonts w:ascii="Arial" w:eastAsia="Calibri" w:hAnsi="Arial" w:cs="Arial"/>
          <w:sz w:val="28"/>
          <w:szCs w:val="28"/>
        </w:rPr>
        <w:t xml:space="preserve"> porque lo que se está concretizando es el acto administrativo en sí mismo, que le corresponde a </w:t>
      </w:r>
      <w:r w:rsidR="00046E0B">
        <w:rPr>
          <w:rFonts w:ascii="Arial" w:eastAsia="Calibri" w:hAnsi="Arial" w:cs="Arial"/>
          <w:sz w:val="28"/>
          <w:szCs w:val="28"/>
        </w:rPr>
        <w:t>P</w:t>
      </w:r>
      <w:r w:rsidR="00520EC4" w:rsidRPr="00B72B50">
        <w:rPr>
          <w:rFonts w:ascii="Arial" w:eastAsia="Calibri" w:hAnsi="Arial" w:cs="Arial"/>
          <w:sz w:val="28"/>
          <w:szCs w:val="28"/>
        </w:rPr>
        <w:t xml:space="preserve">adrón y </w:t>
      </w:r>
      <w:r w:rsidR="00046E0B">
        <w:rPr>
          <w:rFonts w:ascii="Arial" w:eastAsia="Calibri" w:hAnsi="Arial" w:cs="Arial"/>
          <w:sz w:val="28"/>
          <w:szCs w:val="28"/>
        </w:rPr>
        <w:t>L</w:t>
      </w:r>
      <w:r w:rsidR="00520EC4" w:rsidRPr="00B72B50">
        <w:rPr>
          <w:rFonts w:ascii="Arial" w:eastAsia="Calibri" w:hAnsi="Arial" w:cs="Arial"/>
          <w:sz w:val="28"/>
          <w:szCs w:val="28"/>
        </w:rPr>
        <w:t>icencias</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E</w:t>
      </w:r>
      <w:r w:rsidR="00520EC4" w:rsidRPr="00B72B50">
        <w:rPr>
          <w:rFonts w:ascii="Arial" w:eastAsia="Calibri" w:hAnsi="Arial" w:cs="Arial"/>
          <w:sz w:val="28"/>
          <w:szCs w:val="28"/>
        </w:rPr>
        <w:t>ntonces</w:t>
      </w:r>
      <w:r w:rsidR="00046E0B">
        <w:rPr>
          <w:rFonts w:ascii="Arial" w:eastAsia="Calibri" w:hAnsi="Arial" w:cs="Arial"/>
          <w:sz w:val="28"/>
          <w:szCs w:val="28"/>
        </w:rPr>
        <w:t>,</w:t>
      </w:r>
      <w:r w:rsidR="00520EC4" w:rsidRPr="00B72B50">
        <w:rPr>
          <w:rFonts w:ascii="Arial" w:eastAsia="Calibri" w:hAnsi="Arial" w:cs="Arial"/>
          <w:sz w:val="28"/>
          <w:szCs w:val="28"/>
        </w:rPr>
        <w:t xml:space="preserve"> ellos deberán revisar como ya lo hacen, verificar la documentación</w:t>
      </w:r>
      <w:r w:rsidR="00046E0B">
        <w:rPr>
          <w:rFonts w:ascii="Arial" w:eastAsia="Calibri" w:hAnsi="Arial" w:cs="Arial"/>
          <w:sz w:val="28"/>
          <w:szCs w:val="28"/>
        </w:rPr>
        <w:t>,</w:t>
      </w:r>
      <w:r w:rsidR="00520EC4" w:rsidRPr="00B72B50">
        <w:rPr>
          <w:rFonts w:ascii="Arial" w:eastAsia="Calibri" w:hAnsi="Arial" w:cs="Arial"/>
          <w:sz w:val="28"/>
          <w:szCs w:val="28"/>
        </w:rPr>
        <w:t xml:space="preserve"> y emitir su respuesta por escrito, ese es el acto administrativo que ya queda comprendido y supeditado a una </w:t>
      </w:r>
      <w:r w:rsidR="00046E0B">
        <w:rPr>
          <w:rFonts w:ascii="Arial" w:eastAsia="Calibri" w:hAnsi="Arial" w:cs="Arial"/>
          <w:sz w:val="28"/>
          <w:szCs w:val="28"/>
        </w:rPr>
        <w:t>A</w:t>
      </w:r>
      <w:r w:rsidR="00520EC4" w:rsidRPr="00B72B50">
        <w:rPr>
          <w:rFonts w:ascii="Arial" w:eastAsia="Calibri" w:hAnsi="Arial" w:cs="Arial"/>
          <w:sz w:val="28"/>
          <w:szCs w:val="28"/>
        </w:rPr>
        <w:t>utoridad</w:t>
      </w:r>
      <w:r w:rsidR="00046E0B">
        <w:rPr>
          <w:rFonts w:ascii="Arial" w:eastAsia="Calibri" w:hAnsi="Arial" w:cs="Arial"/>
          <w:sz w:val="28"/>
          <w:szCs w:val="28"/>
        </w:rPr>
        <w:t>,</w:t>
      </w:r>
      <w:r w:rsidR="00520EC4" w:rsidRPr="00B72B50">
        <w:rPr>
          <w:rFonts w:ascii="Arial" w:eastAsia="Calibri" w:hAnsi="Arial" w:cs="Arial"/>
          <w:sz w:val="28"/>
          <w:szCs w:val="28"/>
        </w:rPr>
        <w:t xml:space="preserve"> que es </w:t>
      </w:r>
      <w:r w:rsidR="00046E0B">
        <w:rPr>
          <w:rFonts w:ascii="Arial" w:eastAsia="Calibri" w:hAnsi="Arial" w:cs="Arial"/>
          <w:sz w:val="28"/>
          <w:szCs w:val="28"/>
        </w:rPr>
        <w:t>P</w:t>
      </w:r>
      <w:r w:rsidR="00520EC4" w:rsidRPr="00B72B50">
        <w:rPr>
          <w:rFonts w:ascii="Arial" w:eastAsia="Calibri" w:hAnsi="Arial" w:cs="Arial"/>
          <w:sz w:val="28"/>
          <w:szCs w:val="28"/>
        </w:rPr>
        <w:t xml:space="preserve">adrón y </w:t>
      </w:r>
      <w:r w:rsidR="00046E0B">
        <w:rPr>
          <w:rFonts w:ascii="Arial" w:eastAsia="Calibri" w:hAnsi="Arial" w:cs="Arial"/>
          <w:sz w:val="28"/>
          <w:szCs w:val="28"/>
        </w:rPr>
        <w:t>L</w:t>
      </w:r>
      <w:r w:rsidR="00520EC4" w:rsidRPr="00B72B50">
        <w:rPr>
          <w:rFonts w:ascii="Arial" w:eastAsia="Calibri" w:hAnsi="Arial" w:cs="Arial"/>
          <w:sz w:val="28"/>
          <w:szCs w:val="28"/>
        </w:rPr>
        <w:t xml:space="preserve">icencia, es una </w:t>
      </w:r>
      <w:r w:rsidR="00046E0B">
        <w:rPr>
          <w:rFonts w:ascii="Arial" w:eastAsia="Calibri" w:hAnsi="Arial" w:cs="Arial"/>
          <w:sz w:val="28"/>
          <w:szCs w:val="28"/>
        </w:rPr>
        <w:t>A</w:t>
      </w:r>
      <w:r w:rsidR="00520EC4" w:rsidRPr="00B72B50">
        <w:rPr>
          <w:rFonts w:ascii="Arial" w:eastAsia="Calibri" w:hAnsi="Arial" w:cs="Arial"/>
          <w:sz w:val="28"/>
          <w:szCs w:val="28"/>
        </w:rPr>
        <w:t xml:space="preserve">utoridad </w:t>
      </w:r>
      <w:r w:rsidR="00046E0B">
        <w:rPr>
          <w:rFonts w:ascii="Arial" w:eastAsia="Calibri" w:hAnsi="Arial" w:cs="Arial"/>
          <w:sz w:val="28"/>
          <w:szCs w:val="28"/>
        </w:rPr>
        <w:t>A</w:t>
      </w:r>
      <w:r w:rsidR="00520EC4" w:rsidRPr="00B72B50">
        <w:rPr>
          <w:rFonts w:ascii="Arial" w:eastAsia="Calibri" w:hAnsi="Arial" w:cs="Arial"/>
          <w:sz w:val="28"/>
          <w:szCs w:val="28"/>
        </w:rPr>
        <w:t>dministrativa</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E</w:t>
      </w:r>
      <w:r w:rsidR="00520EC4" w:rsidRPr="00B72B50">
        <w:rPr>
          <w:rFonts w:ascii="Arial" w:eastAsia="Calibri" w:hAnsi="Arial" w:cs="Arial"/>
          <w:sz w:val="28"/>
          <w:szCs w:val="28"/>
        </w:rPr>
        <w:t>ntonces</w:t>
      </w:r>
      <w:r w:rsidR="00046E0B">
        <w:rPr>
          <w:rFonts w:ascii="Arial" w:eastAsia="Calibri" w:hAnsi="Arial" w:cs="Arial"/>
          <w:sz w:val="28"/>
          <w:szCs w:val="28"/>
        </w:rPr>
        <w:t>,</w:t>
      </w:r>
      <w:r w:rsidR="00520EC4" w:rsidRPr="00B72B50">
        <w:rPr>
          <w:rFonts w:ascii="Arial" w:eastAsia="Calibri" w:hAnsi="Arial" w:cs="Arial"/>
          <w:sz w:val="28"/>
          <w:szCs w:val="28"/>
        </w:rPr>
        <w:t xml:space="preserve"> de ahí va a pasar directamente a las </w:t>
      </w:r>
      <w:r w:rsidR="00046E0B">
        <w:rPr>
          <w:rFonts w:ascii="Arial" w:eastAsia="Calibri" w:hAnsi="Arial" w:cs="Arial"/>
          <w:sz w:val="28"/>
          <w:szCs w:val="28"/>
        </w:rPr>
        <w:t>C</w:t>
      </w:r>
      <w:r w:rsidR="00520EC4" w:rsidRPr="00B72B50">
        <w:rPr>
          <w:rFonts w:ascii="Arial" w:eastAsia="Calibri" w:hAnsi="Arial" w:cs="Arial"/>
          <w:sz w:val="28"/>
          <w:szCs w:val="28"/>
        </w:rPr>
        <w:t xml:space="preserve">omisiones, donde no recuerdo si </w:t>
      </w:r>
      <w:r w:rsidR="00046E0B">
        <w:rPr>
          <w:rFonts w:ascii="Arial" w:eastAsia="Calibri" w:hAnsi="Arial" w:cs="Arial"/>
          <w:sz w:val="28"/>
          <w:szCs w:val="28"/>
        </w:rPr>
        <w:t>U</w:t>
      </w:r>
      <w:r w:rsidR="00520EC4" w:rsidRPr="00B72B50">
        <w:rPr>
          <w:rFonts w:ascii="Arial" w:eastAsia="Calibri" w:hAnsi="Arial" w:cs="Arial"/>
          <w:sz w:val="28"/>
          <w:szCs w:val="28"/>
        </w:rPr>
        <w:t xml:space="preserve">sted está, perdón, en el </w:t>
      </w:r>
      <w:r w:rsidR="00046E0B">
        <w:rPr>
          <w:rFonts w:ascii="Arial" w:eastAsia="Calibri" w:hAnsi="Arial" w:cs="Arial"/>
          <w:sz w:val="28"/>
          <w:szCs w:val="28"/>
        </w:rPr>
        <w:t>C</w:t>
      </w:r>
      <w:r w:rsidR="00520EC4" w:rsidRPr="00B72B50">
        <w:rPr>
          <w:rFonts w:ascii="Arial" w:eastAsia="Calibri" w:hAnsi="Arial" w:cs="Arial"/>
          <w:sz w:val="28"/>
          <w:szCs w:val="28"/>
        </w:rPr>
        <w:t xml:space="preserve">onsejo de </w:t>
      </w:r>
      <w:r w:rsidR="00046E0B">
        <w:rPr>
          <w:rFonts w:ascii="Arial" w:eastAsia="Calibri" w:hAnsi="Arial" w:cs="Arial"/>
          <w:sz w:val="28"/>
          <w:szCs w:val="28"/>
        </w:rPr>
        <w:t>G</w:t>
      </w:r>
      <w:r w:rsidR="00520EC4" w:rsidRPr="00B72B50">
        <w:rPr>
          <w:rFonts w:ascii="Arial" w:eastAsia="Calibri" w:hAnsi="Arial" w:cs="Arial"/>
          <w:sz w:val="28"/>
          <w:szCs w:val="28"/>
        </w:rPr>
        <w:t xml:space="preserve">iros </w:t>
      </w:r>
      <w:r w:rsidR="00046E0B">
        <w:rPr>
          <w:rFonts w:ascii="Arial" w:eastAsia="Calibri" w:hAnsi="Arial" w:cs="Arial"/>
          <w:sz w:val="28"/>
          <w:szCs w:val="28"/>
        </w:rPr>
        <w:t>R</w:t>
      </w:r>
      <w:r w:rsidR="00520EC4" w:rsidRPr="00B72B50">
        <w:rPr>
          <w:rFonts w:ascii="Arial" w:eastAsia="Calibri" w:hAnsi="Arial" w:cs="Arial"/>
          <w:sz w:val="28"/>
          <w:szCs w:val="28"/>
        </w:rPr>
        <w:t>estringidos</w:t>
      </w:r>
      <w:r w:rsidR="00046E0B">
        <w:rPr>
          <w:rFonts w:ascii="Arial" w:eastAsia="Calibri" w:hAnsi="Arial" w:cs="Arial"/>
          <w:sz w:val="28"/>
          <w:szCs w:val="28"/>
        </w:rPr>
        <w:t>,</w:t>
      </w:r>
      <w:r w:rsidR="00520EC4" w:rsidRPr="00B72B50">
        <w:rPr>
          <w:rFonts w:ascii="Arial" w:eastAsia="Calibri" w:hAnsi="Arial" w:cs="Arial"/>
          <w:sz w:val="28"/>
          <w:szCs w:val="28"/>
        </w:rPr>
        <w:t xml:space="preserve"> sabemos, muchos ya estamos ahí y también pues cada uno de nosotros tenemos un </w:t>
      </w:r>
      <w:r w:rsidR="00046E0B">
        <w:rPr>
          <w:rFonts w:ascii="Arial" w:eastAsia="Calibri" w:hAnsi="Arial" w:cs="Arial"/>
          <w:sz w:val="28"/>
          <w:szCs w:val="28"/>
        </w:rPr>
        <w:t>A</w:t>
      </w:r>
      <w:r w:rsidR="00520EC4" w:rsidRPr="00B72B50">
        <w:rPr>
          <w:rFonts w:ascii="Arial" w:eastAsia="Calibri" w:hAnsi="Arial" w:cs="Arial"/>
          <w:sz w:val="28"/>
          <w:szCs w:val="28"/>
        </w:rPr>
        <w:t>sesor, que nos pudiera revisar</w:t>
      </w:r>
      <w:r w:rsidR="00046E0B">
        <w:rPr>
          <w:rFonts w:ascii="Arial" w:eastAsia="Calibri" w:hAnsi="Arial" w:cs="Arial"/>
          <w:sz w:val="28"/>
          <w:szCs w:val="28"/>
        </w:rPr>
        <w:t>. L</w:t>
      </w:r>
      <w:r w:rsidR="00520EC4" w:rsidRPr="00B72B50">
        <w:rPr>
          <w:rFonts w:ascii="Arial" w:eastAsia="Calibri" w:hAnsi="Arial" w:cs="Arial"/>
          <w:sz w:val="28"/>
          <w:szCs w:val="28"/>
        </w:rPr>
        <w:t xml:space="preserve">o que se explica en la </w:t>
      </w:r>
      <w:r w:rsidR="00046E0B">
        <w:rPr>
          <w:rFonts w:ascii="Arial" w:eastAsia="Calibri" w:hAnsi="Arial" w:cs="Arial"/>
          <w:sz w:val="28"/>
          <w:szCs w:val="28"/>
        </w:rPr>
        <w:t>I</w:t>
      </w:r>
      <w:r w:rsidR="00520EC4" w:rsidRPr="00B72B50">
        <w:rPr>
          <w:rFonts w:ascii="Arial" w:eastAsia="Calibri" w:hAnsi="Arial" w:cs="Arial"/>
          <w:sz w:val="28"/>
          <w:szCs w:val="28"/>
        </w:rPr>
        <w:t>niciativa</w:t>
      </w:r>
      <w:r w:rsidR="00046E0B">
        <w:rPr>
          <w:rFonts w:ascii="Arial" w:eastAsia="Calibri" w:hAnsi="Arial" w:cs="Arial"/>
          <w:sz w:val="28"/>
          <w:szCs w:val="28"/>
        </w:rPr>
        <w:t>,</w:t>
      </w:r>
      <w:r w:rsidR="00520EC4" w:rsidRPr="00B72B50">
        <w:rPr>
          <w:rFonts w:ascii="Arial" w:eastAsia="Calibri" w:hAnsi="Arial" w:cs="Arial"/>
          <w:sz w:val="28"/>
          <w:szCs w:val="28"/>
        </w:rPr>
        <w:t xml:space="preserve"> es que el </w:t>
      </w:r>
      <w:r w:rsidR="00046E0B">
        <w:rPr>
          <w:rFonts w:ascii="Arial" w:eastAsia="Calibri" w:hAnsi="Arial" w:cs="Arial"/>
          <w:sz w:val="28"/>
          <w:szCs w:val="28"/>
        </w:rPr>
        <w:t>Á</w:t>
      </w:r>
      <w:r w:rsidR="00520EC4" w:rsidRPr="00B72B50">
        <w:rPr>
          <w:rFonts w:ascii="Arial" w:eastAsia="Calibri" w:hAnsi="Arial" w:cs="Arial"/>
          <w:sz w:val="28"/>
          <w:szCs w:val="28"/>
        </w:rPr>
        <w:t xml:space="preserve">rea </w:t>
      </w:r>
      <w:r w:rsidR="00046E0B">
        <w:rPr>
          <w:rFonts w:ascii="Arial" w:eastAsia="Calibri" w:hAnsi="Arial" w:cs="Arial"/>
          <w:sz w:val="28"/>
          <w:szCs w:val="28"/>
        </w:rPr>
        <w:t>J</w:t>
      </w:r>
      <w:r w:rsidR="00520EC4" w:rsidRPr="00B72B50">
        <w:rPr>
          <w:rFonts w:ascii="Arial" w:eastAsia="Calibri" w:hAnsi="Arial" w:cs="Arial"/>
          <w:sz w:val="28"/>
          <w:szCs w:val="28"/>
        </w:rPr>
        <w:t xml:space="preserve">urídica o la </w:t>
      </w:r>
      <w:r w:rsidR="00046E0B">
        <w:rPr>
          <w:rFonts w:ascii="Arial" w:eastAsia="Calibri" w:hAnsi="Arial" w:cs="Arial"/>
          <w:sz w:val="28"/>
          <w:szCs w:val="28"/>
        </w:rPr>
        <w:t>D</w:t>
      </w:r>
      <w:r w:rsidR="00520EC4" w:rsidRPr="00B72B50">
        <w:rPr>
          <w:rFonts w:ascii="Arial" w:eastAsia="Calibri" w:hAnsi="Arial" w:cs="Arial"/>
          <w:sz w:val="28"/>
          <w:szCs w:val="28"/>
        </w:rPr>
        <w:t xml:space="preserve">irección </w:t>
      </w:r>
      <w:r w:rsidR="00046E0B">
        <w:rPr>
          <w:rFonts w:ascii="Arial" w:eastAsia="Calibri" w:hAnsi="Arial" w:cs="Arial"/>
          <w:sz w:val="28"/>
          <w:szCs w:val="28"/>
        </w:rPr>
        <w:t>J</w:t>
      </w:r>
      <w:r w:rsidR="00520EC4" w:rsidRPr="00B72B50">
        <w:rPr>
          <w:rFonts w:ascii="Arial" w:eastAsia="Calibri" w:hAnsi="Arial" w:cs="Arial"/>
          <w:sz w:val="28"/>
          <w:szCs w:val="28"/>
        </w:rPr>
        <w:t>urídica, pues atiende de todas las dudas, todo lo que se le proponga</w:t>
      </w:r>
      <w:r w:rsidR="00046E0B">
        <w:rPr>
          <w:rFonts w:ascii="Arial" w:eastAsia="Calibri" w:hAnsi="Arial" w:cs="Arial"/>
          <w:sz w:val="28"/>
          <w:szCs w:val="28"/>
        </w:rPr>
        <w:t>,</w:t>
      </w:r>
      <w:r w:rsidR="00520EC4" w:rsidRPr="00B72B50">
        <w:rPr>
          <w:rFonts w:ascii="Arial" w:eastAsia="Calibri" w:hAnsi="Arial" w:cs="Arial"/>
          <w:sz w:val="28"/>
          <w:szCs w:val="28"/>
        </w:rPr>
        <w:t xml:space="preserve"> y si hubiera alguna duda en específico, de algún caso en concreto, de algún expediente que quieran solicitar la consulta, pues se tiene que otorgar la consulta y la respuesta del </w:t>
      </w:r>
      <w:r w:rsidR="00046E0B">
        <w:rPr>
          <w:rFonts w:ascii="Arial" w:eastAsia="Calibri" w:hAnsi="Arial" w:cs="Arial"/>
          <w:sz w:val="28"/>
          <w:szCs w:val="28"/>
        </w:rPr>
        <w:t>Á</w:t>
      </w:r>
      <w:r w:rsidR="00520EC4" w:rsidRPr="00B72B50">
        <w:rPr>
          <w:rFonts w:ascii="Arial" w:eastAsia="Calibri" w:hAnsi="Arial" w:cs="Arial"/>
          <w:sz w:val="28"/>
          <w:szCs w:val="28"/>
        </w:rPr>
        <w:t xml:space="preserve">rea </w:t>
      </w:r>
      <w:r w:rsidR="00046E0B">
        <w:rPr>
          <w:rFonts w:ascii="Arial" w:eastAsia="Calibri" w:hAnsi="Arial" w:cs="Arial"/>
          <w:sz w:val="28"/>
          <w:szCs w:val="28"/>
        </w:rPr>
        <w:t>J</w:t>
      </w:r>
      <w:r w:rsidR="00520EC4" w:rsidRPr="00B72B50">
        <w:rPr>
          <w:rFonts w:ascii="Arial" w:eastAsia="Calibri" w:hAnsi="Arial" w:cs="Arial"/>
          <w:sz w:val="28"/>
          <w:szCs w:val="28"/>
        </w:rPr>
        <w:t>urídica, que es una opinión</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L</w:t>
      </w:r>
      <w:r w:rsidR="00520EC4" w:rsidRPr="00B72B50">
        <w:rPr>
          <w:rFonts w:ascii="Arial" w:eastAsia="Calibri" w:hAnsi="Arial" w:cs="Arial"/>
          <w:sz w:val="28"/>
          <w:szCs w:val="28"/>
        </w:rPr>
        <w:t>o que no hace es suyo, que el expediente sea improcedente o no, porque al final de cuentas quien decide otorgar la licencia</w:t>
      </w:r>
      <w:r w:rsidR="00046E0B">
        <w:rPr>
          <w:rFonts w:ascii="Arial" w:eastAsia="Calibri" w:hAnsi="Arial" w:cs="Arial"/>
          <w:sz w:val="28"/>
          <w:szCs w:val="28"/>
        </w:rPr>
        <w:t>,</w:t>
      </w:r>
      <w:r w:rsidR="00520EC4" w:rsidRPr="00B72B50">
        <w:rPr>
          <w:rFonts w:ascii="Arial" w:eastAsia="Calibri" w:hAnsi="Arial" w:cs="Arial"/>
          <w:sz w:val="28"/>
          <w:szCs w:val="28"/>
        </w:rPr>
        <w:t xml:space="preserve"> es primero el </w:t>
      </w:r>
      <w:r w:rsidR="00046E0B">
        <w:rPr>
          <w:rFonts w:ascii="Arial" w:eastAsia="Calibri" w:hAnsi="Arial" w:cs="Arial"/>
          <w:sz w:val="28"/>
          <w:szCs w:val="28"/>
        </w:rPr>
        <w:t>C</w:t>
      </w:r>
      <w:r w:rsidR="00520EC4" w:rsidRPr="00B72B50">
        <w:rPr>
          <w:rFonts w:ascii="Arial" w:eastAsia="Calibri" w:hAnsi="Arial" w:cs="Arial"/>
          <w:sz w:val="28"/>
          <w:szCs w:val="28"/>
        </w:rPr>
        <w:t>onsejo, luego pasa el filtro de la Comisión de Espectáculos Públicos</w:t>
      </w:r>
      <w:r w:rsidR="00046E0B">
        <w:rPr>
          <w:rFonts w:ascii="Arial" w:eastAsia="Calibri" w:hAnsi="Arial" w:cs="Arial"/>
          <w:sz w:val="28"/>
          <w:szCs w:val="28"/>
        </w:rPr>
        <w:t>,</w:t>
      </w:r>
      <w:r w:rsidR="00520EC4" w:rsidRPr="00B72B50">
        <w:rPr>
          <w:rFonts w:ascii="Arial" w:eastAsia="Calibri" w:hAnsi="Arial" w:cs="Arial"/>
          <w:sz w:val="28"/>
          <w:szCs w:val="28"/>
        </w:rPr>
        <w:t xml:space="preserve"> y finalmente el último filtro que es donde se autoriza, que es el </w:t>
      </w:r>
      <w:r w:rsidR="00046E0B">
        <w:rPr>
          <w:rFonts w:ascii="Arial" w:eastAsia="Calibri" w:hAnsi="Arial" w:cs="Arial"/>
          <w:sz w:val="28"/>
          <w:szCs w:val="28"/>
        </w:rPr>
        <w:t>P</w:t>
      </w:r>
      <w:r w:rsidR="00520EC4" w:rsidRPr="00B72B50">
        <w:rPr>
          <w:rFonts w:ascii="Arial" w:eastAsia="Calibri" w:hAnsi="Arial" w:cs="Arial"/>
          <w:sz w:val="28"/>
          <w:szCs w:val="28"/>
        </w:rPr>
        <w:t>leno</w:t>
      </w:r>
      <w:r w:rsidR="00046E0B">
        <w:rPr>
          <w:rFonts w:ascii="Arial" w:eastAsia="Calibri" w:hAnsi="Arial" w:cs="Arial"/>
          <w:sz w:val="28"/>
          <w:szCs w:val="28"/>
        </w:rPr>
        <w:t>. E</w:t>
      </w:r>
      <w:r w:rsidR="00520EC4" w:rsidRPr="00B72B50">
        <w:rPr>
          <w:rFonts w:ascii="Arial" w:eastAsia="Calibri" w:hAnsi="Arial" w:cs="Arial"/>
          <w:sz w:val="28"/>
          <w:szCs w:val="28"/>
        </w:rPr>
        <w:t>ntonces</w:t>
      </w:r>
      <w:r w:rsidR="00046E0B">
        <w:rPr>
          <w:rFonts w:ascii="Arial" w:eastAsia="Calibri" w:hAnsi="Arial" w:cs="Arial"/>
          <w:sz w:val="28"/>
          <w:szCs w:val="28"/>
        </w:rPr>
        <w:t>,</w:t>
      </w:r>
      <w:r w:rsidR="00520EC4" w:rsidRPr="00B72B50">
        <w:rPr>
          <w:rFonts w:ascii="Arial" w:eastAsia="Calibri" w:hAnsi="Arial" w:cs="Arial"/>
          <w:sz w:val="28"/>
          <w:szCs w:val="28"/>
        </w:rPr>
        <w:t xml:space="preserve"> no se restringe la fiscalización del trámite</w:t>
      </w:r>
      <w:r w:rsidR="00046E0B">
        <w:rPr>
          <w:rFonts w:ascii="Arial" w:eastAsia="Calibri" w:hAnsi="Arial" w:cs="Arial"/>
          <w:sz w:val="28"/>
          <w:szCs w:val="28"/>
        </w:rPr>
        <w:t>,</w:t>
      </w:r>
      <w:r w:rsidR="00520EC4" w:rsidRPr="00B72B50">
        <w:rPr>
          <w:rFonts w:ascii="Arial" w:eastAsia="Calibri" w:hAnsi="Arial" w:cs="Arial"/>
          <w:sz w:val="28"/>
          <w:szCs w:val="28"/>
        </w:rPr>
        <w:t xml:space="preserve"> en realidad</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L</w:t>
      </w:r>
      <w:r w:rsidR="00520EC4" w:rsidRPr="00B72B50">
        <w:rPr>
          <w:rFonts w:ascii="Arial" w:eastAsia="Calibri" w:hAnsi="Arial" w:cs="Arial"/>
          <w:sz w:val="28"/>
          <w:szCs w:val="28"/>
        </w:rPr>
        <w:t xml:space="preserve">o que estaba haciendo </w:t>
      </w:r>
      <w:r w:rsidR="00046E0B">
        <w:rPr>
          <w:rFonts w:ascii="Arial" w:eastAsia="Calibri" w:hAnsi="Arial" w:cs="Arial"/>
          <w:sz w:val="28"/>
          <w:szCs w:val="28"/>
        </w:rPr>
        <w:t>J</w:t>
      </w:r>
      <w:r w:rsidR="00520EC4" w:rsidRPr="00B72B50">
        <w:rPr>
          <w:rFonts w:ascii="Arial" w:eastAsia="Calibri" w:hAnsi="Arial" w:cs="Arial"/>
          <w:sz w:val="28"/>
          <w:szCs w:val="28"/>
        </w:rPr>
        <w:t xml:space="preserve">urídico es hacer el mismo trabajo que hace Padrón </w:t>
      </w:r>
      <w:r w:rsidR="00520EC4" w:rsidRPr="00B72B50">
        <w:rPr>
          <w:rFonts w:ascii="Arial" w:eastAsia="Calibri" w:hAnsi="Arial" w:cs="Arial"/>
          <w:sz w:val="28"/>
          <w:szCs w:val="28"/>
        </w:rPr>
        <w:lastRenderedPageBreak/>
        <w:t xml:space="preserve">y Licencias, pero no como una </w:t>
      </w:r>
      <w:r w:rsidR="00046E0B">
        <w:rPr>
          <w:rFonts w:ascii="Arial" w:eastAsia="Calibri" w:hAnsi="Arial" w:cs="Arial"/>
          <w:sz w:val="28"/>
          <w:szCs w:val="28"/>
        </w:rPr>
        <w:t>A</w:t>
      </w:r>
      <w:r w:rsidR="00520EC4" w:rsidRPr="00B72B50">
        <w:rPr>
          <w:rFonts w:ascii="Arial" w:eastAsia="Calibri" w:hAnsi="Arial" w:cs="Arial"/>
          <w:sz w:val="28"/>
          <w:szCs w:val="28"/>
        </w:rPr>
        <w:t>utoridad que vinculara esa postura</w:t>
      </w:r>
      <w:r w:rsidR="00046E0B">
        <w:rPr>
          <w:rFonts w:ascii="Arial" w:eastAsia="Calibri" w:hAnsi="Arial" w:cs="Arial"/>
          <w:sz w:val="28"/>
          <w:szCs w:val="28"/>
        </w:rPr>
        <w:t>,</w:t>
      </w:r>
      <w:r w:rsidR="00520EC4" w:rsidRPr="00B72B50">
        <w:rPr>
          <w:rFonts w:ascii="Arial" w:eastAsia="Calibri" w:hAnsi="Arial" w:cs="Arial"/>
          <w:sz w:val="28"/>
          <w:szCs w:val="28"/>
        </w:rPr>
        <w:t xml:space="preserve"> dentro del proceso administrativo, porque quien tiene las facultades y quien sí es vinculante es Padrón y Licencias</w:t>
      </w:r>
      <w:r w:rsidR="00046E0B">
        <w:rPr>
          <w:rFonts w:ascii="Arial" w:eastAsia="Calibri" w:hAnsi="Arial" w:cs="Arial"/>
          <w:sz w:val="28"/>
          <w:szCs w:val="28"/>
        </w:rPr>
        <w:t>.</w:t>
      </w:r>
      <w:r w:rsidR="00520EC4" w:rsidRPr="00B72B50">
        <w:rPr>
          <w:rFonts w:ascii="Arial" w:eastAsia="Calibri" w:hAnsi="Arial" w:cs="Arial"/>
          <w:sz w:val="28"/>
          <w:szCs w:val="28"/>
        </w:rPr>
        <w:t xml:space="preserve"> </w:t>
      </w:r>
      <w:r w:rsidR="00046E0B">
        <w:rPr>
          <w:rFonts w:ascii="Arial" w:eastAsia="Calibri" w:hAnsi="Arial" w:cs="Arial"/>
          <w:sz w:val="28"/>
          <w:szCs w:val="28"/>
        </w:rPr>
        <w:t>P</w:t>
      </w:r>
      <w:r w:rsidR="00520EC4" w:rsidRPr="00B72B50">
        <w:rPr>
          <w:rFonts w:ascii="Arial" w:eastAsia="Calibri" w:hAnsi="Arial" w:cs="Arial"/>
          <w:sz w:val="28"/>
          <w:szCs w:val="28"/>
        </w:rPr>
        <w:t xml:space="preserve">ero lo que propone el </w:t>
      </w:r>
      <w:r w:rsidR="00046E0B">
        <w:rPr>
          <w:rFonts w:ascii="Arial" w:eastAsia="Calibri" w:hAnsi="Arial" w:cs="Arial"/>
          <w:sz w:val="28"/>
          <w:szCs w:val="28"/>
        </w:rPr>
        <w:t>R</w:t>
      </w:r>
      <w:r w:rsidR="00520EC4" w:rsidRPr="00B72B50">
        <w:rPr>
          <w:rFonts w:ascii="Arial" w:eastAsia="Calibri" w:hAnsi="Arial" w:cs="Arial"/>
          <w:sz w:val="28"/>
          <w:szCs w:val="28"/>
        </w:rPr>
        <w:t xml:space="preserve">egidor, que es lo que tendrá en consideración la </w:t>
      </w:r>
      <w:r w:rsidR="00046E0B">
        <w:rPr>
          <w:rFonts w:ascii="Arial" w:eastAsia="Calibri" w:hAnsi="Arial" w:cs="Arial"/>
          <w:sz w:val="28"/>
          <w:szCs w:val="28"/>
        </w:rPr>
        <w:t>P</w:t>
      </w:r>
      <w:r w:rsidR="00520EC4" w:rsidRPr="00B72B50">
        <w:rPr>
          <w:rFonts w:ascii="Arial" w:eastAsia="Calibri" w:hAnsi="Arial" w:cs="Arial"/>
          <w:sz w:val="28"/>
          <w:szCs w:val="28"/>
        </w:rPr>
        <w:t>residenta, lo que escuché, es que</w:t>
      </w:r>
      <w:r w:rsidR="00F760D1">
        <w:rPr>
          <w:rFonts w:ascii="Arial" w:eastAsia="Calibri" w:hAnsi="Arial" w:cs="Arial"/>
          <w:sz w:val="28"/>
          <w:szCs w:val="28"/>
        </w:rPr>
        <w:t>,</w:t>
      </w:r>
      <w:r w:rsidR="00520EC4" w:rsidRPr="00B72B50">
        <w:rPr>
          <w:rFonts w:ascii="Arial" w:eastAsia="Calibri" w:hAnsi="Arial" w:cs="Arial"/>
          <w:sz w:val="28"/>
          <w:szCs w:val="28"/>
        </w:rPr>
        <w:t xml:space="preserve"> en lo posterior, pues también haya exclusivamente una persona contratada para esa área, aunque dependa del </w:t>
      </w:r>
      <w:r w:rsidR="00F760D1">
        <w:rPr>
          <w:rFonts w:ascii="Arial" w:eastAsia="Calibri" w:hAnsi="Arial" w:cs="Arial"/>
          <w:sz w:val="28"/>
          <w:szCs w:val="28"/>
        </w:rPr>
        <w:t>J</w:t>
      </w:r>
      <w:r w:rsidR="00520EC4" w:rsidRPr="00B72B50">
        <w:rPr>
          <w:rFonts w:ascii="Arial" w:eastAsia="Calibri" w:hAnsi="Arial" w:cs="Arial"/>
          <w:sz w:val="28"/>
          <w:szCs w:val="28"/>
        </w:rPr>
        <w:t xml:space="preserve">urídico, de la </w:t>
      </w:r>
      <w:r w:rsidR="00F760D1">
        <w:rPr>
          <w:rFonts w:ascii="Arial" w:eastAsia="Calibri" w:hAnsi="Arial" w:cs="Arial"/>
          <w:sz w:val="28"/>
          <w:szCs w:val="28"/>
        </w:rPr>
        <w:t>D</w:t>
      </w:r>
      <w:r w:rsidR="00520EC4" w:rsidRPr="00B72B50">
        <w:rPr>
          <w:rFonts w:ascii="Arial" w:eastAsia="Calibri" w:hAnsi="Arial" w:cs="Arial"/>
          <w:sz w:val="28"/>
          <w:szCs w:val="28"/>
        </w:rPr>
        <w:t xml:space="preserve">irección </w:t>
      </w:r>
      <w:r w:rsidR="00F760D1">
        <w:rPr>
          <w:rFonts w:ascii="Arial" w:eastAsia="Calibri" w:hAnsi="Arial" w:cs="Arial"/>
          <w:sz w:val="28"/>
          <w:szCs w:val="28"/>
        </w:rPr>
        <w:t>J</w:t>
      </w:r>
      <w:r w:rsidR="00520EC4" w:rsidRPr="00B72B50">
        <w:rPr>
          <w:rFonts w:ascii="Arial" w:eastAsia="Calibri" w:hAnsi="Arial" w:cs="Arial"/>
          <w:sz w:val="28"/>
          <w:szCs w:val="28"/>
        </w:rPr>
        <w:t>urídica</w:t>
      </w:r>
      <w:r w:rsidR="00F760D1">
        <w:rPr>
          <w:rFonts w:ascii="Arial" w:eastAsia="Calibri" w:hAnsi="Arial" w:cs="Arial"/>
          <w:sz w:val="28"/>
          <w:szCs w:val="28"/>
        </w:rPr>
        <w:t>,</w:t>
      </w:r>
      <w:r w:rsidR="00520EC4" w:rsidRPr="00B72B50">
        <w:rPr>
          <w:rFonts w:ascii="Arial" w:eastAsia="Calibri" w:hAnsi="Arial" w:cs="Arial"/>
          <w:sz w:val="28"/>
          <w:szCs w:val="28"/>
        </w:rPr>
        <w:t xml:space="preserve"> esté materialmente en el </w:t>
      </w:r>
      <w:r w:rsidR="00F760D1">
        <w:rPr>
          <w:rFonts w:ascii="Arial" w:eastAsia="Calibri" w:hAnsi="Arial" w:cs="Arial"/>
          <w:sz w:val="28"/>
          <w:szCs w:val="28"/>
        </w:rPr>
        <w:t>Á</w:t>
      </w:r>
      <w:r w:rsidR="00520EC4" w:rsidRPr="00B72B50">
        <w:rPr>
          <w:rFonts w:ascii="Arial" w:eastAsia="Calibri" w:hAnsi="Arial" w:cs="Arial"/>
          <w:sz w:val="28"/>
          <w:szCs w:val="28"/>
        </w:rPr>
        <w:t xml:space="preserve">rea de Padrón y Licencias, con </w:t>
      </w:r>
      <w:r w:rsidR="00F760D1" w:rsidRPr="00B72B50">
        <w:rPr>
          <w:rFonts w:ascii="Arial" w:eastAsia="Calibri" w:hAnsi="Arial" w:cs="Arial"/>
          <w:sz w:val="28"/>
          <w:szCs w:val="28"/>
        </w:rPr>
        <w:t>la respectiva determinación</w:t>
      </w:r>
      <w:r w:rsidR="00520EC4" w:rsidRPr="00B72B50">
        <w:rPr>
          <w:rFonts w:ascii="Arial" w:eastAsia="Calibri" w:hAnsi="Arial" w:cs="Arial"/>
          <w:sz w:val="28"/>
          <w:szCs w:val="28"/>
        </w:rPr>
        <w:t xml:space="preserve"> en el presupuesto, eso es lo que para clarificar</w:t>
      </w:r>
      <w:r w:rsidR="00F760D1">
        <w:rPr>
          <w:rFonts w:ascii="Arial" w:eastAsia="Calibri" w:hAnsi="Arial" w:cs="Arial"/>
          <w:sz w:val="28"/>
          <w:szCs w:val="28"/>
        </w:rPr>
        <w:t>. P</w:t>
      </w:r>
      <w:r w:rsidR="00520EC4" w:rsidRPr="00B72B50">
        <w:rPr>
          <w:rFonts w:ascii="Arial" w:eastAsia="Calibri" w:hAnsi="Arial" w:cs="Arial"/>
          <w:sz w:val="28"/>
          <w:szCs w:val="28"/>
        </w:rPr>
        <w:t xml:space="preserve">ero obviamente que la </w:t>
      </w:r>
      <w:r w:rsidR="00F760D1">
        <w:rPr>
          <w:rFonts w:ascii="Arial" w:eastAsia="Calibri" w:hAnsi="Arial" w:cs="Arial"/>
          <w:sz w:val="28"/>
          <w:szCs w:val="28"/>
        </w:rPr>
        <w:t>D</w:t>
      </w:r>
      <w:r w:rsidR="00520EC4" w:rsidRPr="00B72B50">
        <w:rPr>
          <w:rFonts w:ascii="Arial" w:eastAsia="Calibri" w:hAnsi="Arial" w:cs="Arial"/>
          <w:sz w:val="28"/>
          <w:szCs w:val="28"/>
        </w:rPr>
        <w:t xml:space="preserve">irección </w:t>
      </w:r>
      <w:r w:rsidR="00F760D1">
        <w:rPr>
          <w:rFonts w:ascii="Arial" w:eastAsia="Calibri" w:hAnsi="Arial" w:cs="Arial"/>
          <w:sz w:val="28"/>
          <w:szCs w:val="28"/>
        </w:rPr>
        <w:t>J</w:t>
      </w:r>
      <w:r w:rsidR="00520EC4" w:rsidRPr="00B72B50">
        <w:rPr>
          <w:rFonts w:ascii="Arial" w:eastAsia="Calibri" w:hAnsi="Arial" w:cs="Arial"/>
          <w:sz w:val="28"/>
          <w:szCs w:val="28"/>
        </w:rPr>
        <w:t>urídica</w:t>
      </w:r>
      <w:r w:rsidR="00F760D1">
        <w:rPr>
          <w:rFonts w:ascii="Arial" w:eastAsia="Calibri" w:hAnsi="Arial" w:cs="Arial"/>
          <w:sz w:val="28"/>
          <w:szCs w:val="28"/>
        </w:rPr>
        <w:t>,</w:t>
      </w:r>
      <w:r w:rsidR="00520EC4" w:rsidRPr="00B72B50">
        <w:rPr>
          <w:rFonts w:ascii="Arial" w:eastAsia="Calibri" w:hAnsi="Arial" w:cs="Arial"/>
          <w:sz w:val="28"/>
          <w:szCs w:val="28"/>
        </w:rPr>
        <w:t xml:space="preserve"> es para todo el </w:t>
      </w:r>
      <w:r w:rsidR="00F760D1">
        <w:rPr>
          <w:rFonts w:ascii="Arial" w:eastAsia="Calibri" w:hAnsi="Arial" w:cs="Arial"/>
          <w:sz w:val="28"/>
          <w:szCs w:val="28"/>
        </w:rPr>
        <w:t>M</w:t>
      </w:r>
      <w:r w:rsidR="00520EC4" w:rsidRPr="00B72B50">
        <w:rPr>
          <w:rFonts w:ascii="Arial" w:eastAsia="Calibri" w:hAnsi="Arial" w:cs="Arial"/>
          <w:sz w:val="28"/>
          <w:szCs w:val="28"/>
        </w:rPr>
        <w:t xml:space="preserve">unicipio, para todo el </w:t>
      </w:r>
      <w:r w:rsidR="00F760D1">
        <w:rPr>
          <w:rFonts w:ascii="Arial" w:eastAsia="Calibri" w:hAnsi="Arial" w:cs="Arial"/>
          <w:sz w:val="28"/>
          <w:szCs w:val="28"/>
        </w:rPr>
        <w:t>G</w:t>
      </w:r>
      <w:r w:rsidR="00520EC4" w:rsidRPr="00B72B50">
        <w:rPr>
          <w:rFonts w:ascii="Arial" w:eastAsia="Calibri" w:hAnsi="Arial" w:cs="Arial"/>
          <w:sz w:val="28"/>
          <w:szCs w:val="28"/>
        </w:rPr>
        <w:t xml:space="preserve">obierno </w:t>
      </w:r>
      <w:r w:rsidR="00F760D1">
        <w:rPr>
          <w:rFonts w:ascii="Arial" w:eastAsia="Calibri" w:hAnsi="Arial" w:cs="Arial"/>
          <w:sz w:val="28"/>
          <w:szCs w:val="28"/>
        </w:rPr>
        <w:t>M</w:t>
      </w:r>
      <w:r w:rsidR="00520EC4" w:rsidRPr="00B72B50">
        <w:rPr>
          <w:rFonts w:ascii="Arial" w:eastAsia="Calibri" w:hAnsi="Arial" w:cs="Arial"/>
          <w:sz w:val="28"/>
          <w:szCs w:val="28"/>
        </w:rPr>
        <w:t xml:space="preserve">unicipal, el </w:t>
      </w:r>
      <w:r w:rsidR="00F760D1">
        <w:rPr>
          <w:rFonts w:ascii="Arial" w:eastAsia="Calibri" w:hAnsi="Arial" w:cs="Arial"/>
          <w:sz w:val="28"/>
          <w:szCs w:val="28"/>
        </w:rPr>
        <w:t>A</w:t>
      </w:r>
      <w:r w:rsidR="00520EC4" w:rsidRPr="00B72B50">
        <w:rPr>
          <w:rFonts w:ascii="Arial" w:eastAsia="Calibri" w:hAnsi="Arial" w:cs="Arial"/>
          <w:sz w:val="28"/>
          <w:szCs w:val="28"/>
        </w:rPr>
        <w:t>yuntamiento</w:t>
      </w:r>
      <w:r w:rsidR="00F760D1">
        <w:rPr>
          <w:rFonts w:ascii="Arial" w:eastAsia="Calibri" w:hAnsi="Arial" w:cs="Arial"/>
          <w:sz w:val="28"/>
          <w:szCs w:val="28"/>
        </w:rPr>
        <w:t>,</w:t>
      </w:r>
      <w:r w:rsidR="00520EC4" w:rsidRPr="00B72B50">
        <w:rPr>
          <w:rFonts w:ascii="Arial" w:eastAsia="Calibri" w:hAnsi="Arial" w:cs="Arial"/>
          <w:sz w:val="28"/>
          <w:szCs w:val="28"/>
        </w:rPr>
        <w:t xml:space="preserve"> para cualquier duda o aclaración de algún expediente, algún caso en concreto que quiera en la opinión, pues se da, porque al final de cuentas, en este proceso que se está cambiando o fuera de ese proceso, es una opinión jurídica, pero no es vinculante</w:t>
      </w:r>
      <w:r w:rsidR="00F760D1">
        <w:rPr>
          <w:rFonts w:ascii="Arial" w:eastAsia="Calibri" w:hAnsi="Arial" w:cs="Arial"/>
          <w:sz w:val="28"/>
          <w:szCs w:val="28"/>
        </w:rPr>
        <w:t>. N</w:t>
      </w:r>
      <w:r w:rsidR="00520EC4" w:rsidRPr="00B72B50">
        <w:rPr>
          <w:rFonts w:ascii="Arial" w:eastAsia="Calibri" w:hAnsi="Arial" w:cs="Arial"/>
          <w:sz w:val="28"/>
          <w:szCs w:val="28"/>
        </w:rPr>
        <w:t>o por eso necesariamente se vota a favor o en contra, porque es dependiendo si la persona, por ejemplo, y tampoco es, vamos a decirlo así, no es para defender los bares, sino que</w:t>
      </w:r>
      <w:r w:rsidR="00F760D1">
        <w:rPr>
          <w:rFonts w:ascii="Arial" w:eastAsia="Calibri" w:hAnsi="Arial" w:cs="Arial"/>
          <w:sz w:val="28"/>
          <w:szCs w:val="28"/>
        </w:rPr>
        <w:t>,</w:t>
      </w:r>
      <w:r w:rsidR="00520EC4" w:rsidRPr="00B72B50">
        <w:rPr>
          <w:rFonts w:ascii="Arial" w:eastAsia="Calibri" w:hAnsi="Arial" w:cs="Arial"/>
          <w:sz w:val="28"/>
          <w:szCs w:val="28"/>
        </w:rPr>
        <w:t xml:space="preserve"> por ejemplo, aunque sea un giro restringido, si cumple con los requisitos y el </w:t>
      </w:r>
      <w:r w:rsidR="00F760D1">
        <w:rPr>
          <w:rFonts w:ascii="Arial" w:eastAsia="Calibri" w:hAnsi="Arial" w:cs="Arial"/>
          <w:sz w:val="28"/>
          <w:szCs w:val="28"/>
        </w:rPr>
        <w:t>J</w:t>
      </w:r>
      <w:r w:rsidR="00520EC4" w:rsidRPr="00B72B50">
        <w:rPr>
          <w:rFonts w:ascii="Arial" w:eastAsia="Calibri" w:hAnsi="Arial" w:cs="Arial"/>
          <w:sz w:val="28"/>
          <w:szCs w:val="28"/>
        </w:rPr>
        <w:t>urídico dice</w:t>
      </w:r>
      <w:r w:rsidR="00F760D1">
        <w:rPr>
          <w:rFonts w:ascii="Arial" w:eastAsia="Calibri" w:hAnsi="Arial" w:cs="Arial"/>
          <w:sz w:val="28"/>
          <w:szCs w:val="28"/>
        </w:rPr>
        <w:t>:</w:t>
      </w:r>
      <w:r w:rsidR="00520EC4" w:rsidRPr="00B72B50">
        <w:rPr>
          <w:rFonts w:ascii="Arial" w:eastAsia="Calibri" w:hAnsi="Arial" w:cs="Arial"/>
          <w:sz w:val="28"/>
          <w:szCs w:val="28"/>
        </w:rPr>
        <w:t xml:space="preserve"> pues no me parece</w:t>
      </w:r>
      <w:r w:rsidR="00F760D1">
        <w:rPr>
          <w:rFonts w:ascii="Arial" w:eastAsia="Calibri" w:hAnsi="Arial" w:cs="Arial"/>
          <w:sz w:val="28"/>
          <w:szCs w:val="28"/>
        </w:rPr>
        <w:t>,</w:t>
      </w:r>
      <w:r w:rsidR="00520EC4" w:rsidRPr="00B72B50">
        <w:rPr>
          <w:rFonts w:ascii="Arial" w:eastAsia="Calibri" w:hAnsi="Arial" w:cs="Arial"/>
          <w:sz w:val="28"/>
          <w:szCs w:val="28"/>
        </w:rPr>
        <w:t xml:space="preserve"> porque en esa calle no considero que es ilegal que se ponga</w:t>
      </w:r>
      <w:r w:rsidR="00F760D1">
        <w:rPr>
          <w:rFonts w:ascii="Arial" w:eastAsia="Calibri" w:hAnsi="Arial" w:cs="Arial"/>
          <w:sz w:val="28"/>
          <w:szCs w:val="28"/>
        </w:rPr>
        <w:t>.</w:t>
      </w:r>
      <w:r w:rsidR="00520EC4" w:rsidRPr="00B72B50">
        <w:rPr>
          <w:rFonts w:ascii="Arial" w:eastAsia="Calibri" w:hAnsi="Arial" w:cs="Arial"/>
          <w:sz w:val="28"/>
          <w:szCs w:val="28"/>
        </w:rPr>
        <w:t xml:space="preserve"> </w:t>
      </w:r>
      <w:r w:rsidR="00F760D1">
        <w:rPr>
          <w:rFonts w:ascii="Arial" w:eastAsia="Calibri" w:hAnsi="Arial" w:cs="Arial"/>
          <w:sz w:val="28"/>
          <w:szCs w:val="28"/>
        </w:rPr>
        <w:t>B</w:t>
      </w:r>
      <w:r w:rsidR="00520EC4" w:rsidRPr="00B72B50">
        <w:rPr>
          <w:rFonts w:ascii="Arial" w:eastAsia="Calibri" w:hAnsi="Arial" w:cs="Arial"/>
          <w:sz w:val="28"/>
          <w:szCs w:val="28"/>
        </w:rPr>
        <w:t>ueno, pero si cumple con los requisitos legales y está todo en orden, pues tiene derecho a recibir la licencia</w:t>
      </w:r>
      <w:r w:rsidR="00F760D1">
        <w:rPr>
          <w:rFonts w:ascii="Arial" w:eastAsia="Calibri" w:hAnsi="Arial" w:cs="Arial"/>
          <w:sz w:val="28"/>
          <w:szCs w:val="28"/>
        </w:rPr>
        <w:t>. E</w:t>
      </w:r>
      <w:r w:rsidR="00520EC4" w:rsidRPr="00B72B50">
        <w:rPr>
          <w:rFonts w:ascii="Arial" w:eastAsia="Calibri" w:hAnsi="Arial" w:cs="Arial"/>
          <w:sz w:val="28"/>
          <w:szCs w:val="28"/>
        </w:rPr>
        <w:t>s como que</w:t>
      </w:r>
      <w:r w:rsidR="00F760D1">
        <w:rPr>
          <w:rFonts w:ascii="Arial" w:eastAsia="Calibri" w:hAnsi="Arial" w:cs="Arial"/>
          <w:sz w:val="28"/>
          <w:szCs w:val="28"/>
        </w:rPr>
        <w:t>,</w:t>
      </w:r>
      <w:r w:rsidR="00520EC4" w:rsidRPr="00B72B50">
        <w:rPr>
          <w:rFonts w:ascii="Arial" w:eastAsia="Calibri" w:hAnsi="Arial" w:cs="Arial"/>
          <w:sz w:val="28"/>
          <w:szCs w:val="28"/>
        </w:rPr>
        <w:t xml:space="preserve"> en este momento la opinión de la </w:t>
      </w:r>
      <w:r w:rsidR="00F760D1">
        <w:rPr>
          <w:rFonts w:ascii="Arial" w:eastAsia="Calibri" w:hAnsi="Arial" w:cs="Arial"/>
          <w:sz w:val="28"/>
          <w:szCs w:val="28"/>
        </w:rPr>
        <w:t>D</w:t>
      </w:r>
      <w:r w:rsidR="00520EC4" w:rsidRPr="00B72B50">
        <w:rPr>
          <w:rFonts w:ascii="Arial" w:eastAsia="Calibri" w:hAnsi="Arial" w:cs="Arial"/>
          <w:sz w:val="28"/>
          <w:szCs w:val="28"/>
        </w:rPr>
        <w:t xml:space="preserve">irección </w:t>
      </w:r>
      <w:r w:rsidR="00F760D1">
        <w:rPr>
          <w:rFonts w:ascii="Arial" w:eastAsia="Calibri" w:hAnsi="Arial" w:cs="Arial"/>
          <w:sz w:val="28"/>
          <w:szCs w:val="28"/>
        </w:rPr>
        <w:t>J</w:t>
      </w:r>
      <w:r w:rsidR="00520EC4" w:rsidRPr="00B72B50">
        <w:rPr>
          <w:rFonts w:ascii="Arial" w:eastAsia="Calibri" w:hAnsi="Arial" w:cs="Arial"/>
          <w:sz w:val="28"/>
          <w:szCs w:val="28"/>
        </w:rPr>
        <w:t>urídica</w:t>
      </w:r>
      <w:r w:rsidR="00F760D1">
        <w:rPr>
          <w:rFonts w:ascii="Arial" w:eastAsia="Calibri" w:hAnsi="Arial" w:cs="Arial"/>
          <w:sz w:val="28"/>
          <w:szCs w:val="28"/>
        </w:rPr>
        <w:t>,</w:t>
      </w:r>
      <w:r w:rsidR="00520EC4" w:rsidRPr="00B72B50">
        <w:rPr>
          <w:rFonts w:ascii="Arial" w:eastAsia="Calibri" w:hAnsi="Arial" w:cs="Arial"/>
          <w:sz w:val="28"/>
          <w:szCs w:val="28"/>
        </w:rPr>
        <w:t xml:space="preserve"> no es vinculante dentro del proceso</w:t>
      </w:r>
      <w:r w:rsidR="00F760D1">
        <w:rPr>
          <w:rFonts w:ascii="Arial" w:eastAsia="Calibri" w:hAnsi="Arial" w:cs="Arial"/>
          <w:sz w:val="28"/>
          <w:szCs w:val="28"/>
        </w:rPr>
        <w:t>. E</w:t>
      </w:r>
      <w:r w:rsidR="00520EC4" w:rsidRPr="00B72B50">
        <w:rPr>
          <w:rFonts w:ascii="Arial" w:eastAsia="Calibri" w:hAnsi="Arial" w:cs="Arial"/>
          <w:sz w:val="28"/>
          <w:szCs w:val="28"/>
        </w:rPr>
        <w:t>staba haciendo la re</w:t>
      </w:r>
      <w:r w:rsidR="00F760D1">
        <w:rPr>
          <w:rFonts w:ascii="Arial" w:eastAsia="Calibri" w:hAnsi="Arial" w:cs="Arial"/>
          <w:sz w:val="28"/>
          <w:szCs w:val="28"/>
        </w:rPr>
        <w:t xml:space="preserve"> </w:t>
      </w:r>
      <w:r w:rsidR="00520EC4" w:rsidRPr="00B72B50">
        <w:rPr>
          <w:rFonts w:ascii="Arial" w:eastAsia="Calibri" w:hAnsi="Arial" w:cs="Arial"/>
          <w:sz w:val="28"/>
          <w:szCs w:val="28"/>
        </w:rPr>
        <w:t>revisión de lo que ya había hecho Padrón y Licencias</w:t>
      </w:r>
      <w:r w:rsidR="00F760D1">
        <w:rPr>
          <w:rFonts w:ascii="Arial" w:eastAsia="Calibri" w:hAnsi="Arial" w:cs="Arial"/>
          <w:sz w:val="28"/>
          <w:szCs w:val="28"/>
        </w:rPr>
        <w:t>. Y</w:t>
      </w:r>
      <w:r w:rsidR="00520EC4" w:rsidRPr="00B72B50">
        <w:rPr>
          <w:rFonts w:ascii="Arial" w:eastAsia="Calibri" w:hAnsi="Arial" w:cs="Arial"/>
          <w:sz w:val="28"/>
          <w:szCs w:val="28"/>
        </w:rPr>
        <w:t xml:space="preserve"> también</w:t>
      </w:r>
      <w:r w:rsidR="00F760D1">
        <w:rPr>
          <w:rFonts w:ascii="Arial" w:eastAsia="Calibri" w:hAnsi="Arial" w:cs="Arial"/>
          <w:sz w:val="28"/>
          <w:szCs w:val="28"/>
        </w:rPr>
        <w:t>,</w:t>
      </w:r>
      <w:r w:rsidR="00520EC4" w:rsidRPr="00B72B50">
        <w:rPr>
          <w:rFonts w:ascii="Arial" w:eastAsia="Calibri" w:hAnsi="Arial" w:cs="Arial"/>
          <w:sz w:val="28"/>
          <w:szCs w:val="28"/>
        </w:rPr>
        <w:t xml:space="preserve"> ahondando en este tema de que nosotros no somos, pues los que no vamos a estar en este lugar siempre, es precisamente por eso, porque esto va a permitir de alguna forma también</w:t>
      </w:r>
      <w:r w:rsidR="00F760D1">
        <w:rPr>
          <w:rFonts w:ascii="Arial" w:eastAsia="Calibri" w:hAnsi="Arial" w:cs="Arial"/>
          <w:sz w:val="28"/>
          <w:szCs w:val="28"/>
        </w:rPr>
        <w:t>,</w:t>
      </w:r>
      <w:r w:rsidR="00520EC4" w:rsidRPr="00B72B50">
        <w:rPr>
          <w:rFonts w:ascii="Arial" w:eastAsia="Calibri" w:hAnsi="Arial" w:cs="Arial"/>
          <w:sz w:val="28"/>
          <w:szCs w:val="28"/>
        </w:rPr>
        <w:t xml:space="preserve"> que en el futuro, </w:t>
      </w:r>
      <w:r w:rsidR="00520EC4" w:rsidRPr="00B72B50">
        <w:rPr>
          <w:rFonts w:ascii="Arial" w:eastAsia="Calibri" w:hAnsi="Arial" w:cs="Arial"/>
          <w:sz w:val="28"/>
          <w:szCs w:val="28"/>
        </w:rPr>
        <w:lastRenderedPageBreak/>
        <w:t xml:space="preserve">ante esta responsabilidad de ser </w:t>
      </w:r>
      <w:r w:rsidR="00F760D1">
        <w:rPr>
          <w:rFonts w:ascii="Arial" w:eastAsia="Calibri" w:hAnsi="Arial" w:cs="Arial"/>
          <w:sz w:val="28"/>
          <w:szCs w:val="28"/>
        </w:rPr>
        <w:t>S</w:t>
      </w:r>
      <w:r w:rsidR="00520EC4" w:rsidRPr="00B72B50">
        <w:rPr>
          <w:rFonts w:ascii="Arial" w:eastAsia="Calibri" w:hAnsi="Arial" w:cs="Arial"/>
          <w:sz w:val="28"/>
          <w:szCs w:val="28"/>
        </w:rPr>
        <w:t xml:space="preserve">ervidor </w:t>
      </w:r>
      <w:r w:rsidR="00F760D1">
        <w:rPr>
          <w:rFonts w:ascii="Arial" w:eastAsia="Calibri" w:hAnsi="Arial" w:cs="Arial"/>
          <w:sz w:val="28"/>
          <w:szCs w:val="28"/>
        </w:rPr>
        <w:t>P</w:t>
      </w:r>
      <w:r w:rsidR="00520EC4" w:rsidRPr="00B72B50">
        <w:rPr>
          <w:rFonts w:ascii="Arial" w:eastAsia="Calibri" w:hAnsi="Arial" w:cs="Arial"/>
          <w:sz w:val="28"/>
          <w:szCs w:val="28"/>
        </w:rPr>
        <w:t xml:space="preserve">úblico, cuando quien vaya a ser designado, se designe como </w:t>
      </w:r>
      <w:r w:rsidR="00F760D1">
        <w:rPr>
          <w:rFonts w:ascii="Arial" w:eastAsia="Calibri" w:hAnsi="Arial" w:cs="Arial"/>
          <w:sz w:val="28"/>
          <w:szCs w:val="28"/>
        </w:rPr>
        <w:t>O</w:t>
      </w:r>
      <w:r w:rsidR="00520EC4" w:rsidRPr="00B72B50">
        <w:rPr>
          <w:rFonts w:ascii="Arial" w:eastAsia="Calibri" w:hAnsi="Arial" w:cs="Arial"/>
          <w:sz w:val="28"/>
          <w:szCs w:val="28"/>
        </w:rPr>
        <w:t xml:space="preserve">ficial de Padrón y Licencias, sepa lo que implica el cargo y también se prepare y tenga la actitud de servir, pero también la actitud de la responsabilidad que implica su firma como </w:t>
      </w:r>
      <w:r w:rsidR="00F760D1">
        <w:rPr>
          <w:rFonts w:ascii="Arial" w:eastAsia="Calibri" w:hAnsi="Arial" w:cs="Arial"/>
          <w:sz w:val="28"/>
          <w:szCs w:val="28"/>
        </w:rPr>
        <w:t>O</w:t>
      </w:r>
      <w:r w:rsidR="00520EC4" w:rsidRPr="00B72B50">
        <w:rPr>
          <w:rFonts w:ascii="Arial" w:eastAsia="Calibri" w:hAnsi="Arial" w:cs="Arial"/>
          <w:sz w:val="28"/>
          <w:szCs w:val="28"/>
        </w:rPr>
        <w:t>ficial de Padrón y Licencias</w:t>
      </w:r>
      <w:r w:rsidR="00F760D1">
        <w:rPr>
          <w:rFonts w:ascii="Arial" w:eastAsia="Calibri" w:hAnsi="Arial" w:cs="Arial"/>
          <w:sz w:val="28"/>
          <w:szCs w:val="28"/>
        </w:rPr>
        <w:t>.</w:t>
      </w:r>
      <w:r w:rsidR="00520EC4" w:rsidRPr="00B72B50">
        <w:rPr>
          <w:rFonts w:ascii="Arial" w:eastAsia="Calibri" w:hAnsi="Arial" w:cs="Arial"/>
          <w:sz w:val="28"/>
          <w:szCs w:val="28"/>
        </w:rPr>
        <w:t xml:space="preserve"> </w:t>
      </w:r>
      <w:r w:rsidR="00F760D1">
        <w:rPr>
          <w:rFonts w:ascii="Arial" w:eastAsia="Calibri" w:hAnsi="Arial" w:cs="Arial"/>
          <w:sz w:val="28"/>
          <w:szCs w:val="28"/>
        </w:rPr>
        <w:t>Y</w:t>
      </w:r>
      <w:r w:rsidR="00520EC4" w:rsidRPr="00B72B50">
        <w:rPr>
          <w:rFonts w:ascii="Arial" w:eastAsia="Calibri" w:hAnsi="Arial" w:cs="Arial"/>
          <w:sz w:val="28"/>
          <w:szCs w:val="28"/>
        </w:rPr>
        <w:t xml:space="preserve"> no sólo en la expedición de licencias de giros restringidos, sino también en las comerciales</w:t>
      </w:r>
      <w:r w:rsidR="00F760D1">
        <w:rPr>
          <w:rFonts w:ascii="Arial" w:eastAsia="Calibri" w:hAnsi="Arial" w:cs="Arial"/>
          <w:sz w:val="28"/>
          <w:szCs w:val="28"/>
        </w:rPr>
        <w:t>,</w:t>
      </w:r>
      <w:r w:rsidR="00520EC4" w:rsidRPr="00B72B50">
        <w:rPr>
          <w:rFonts w:ascii="Arial" w:eastAsia="Calibri" w:hAnsi="Arial" w:cs="Arial"/>
          <w:sz w:val="28"/>
          <w:szCs w:val="28"/>
        </w:rPr>
        <w:t xml:space="preserve"> y en todas las demás, porque todas las demás, es el </w:t>
      </w:r>
      <w:r w:rsidR="00F760D1">
        <w:rPr>
          <w:rFonts w:ascii="Arial" w:eastAsia="Calibri" w:hAnsi="Arial" w:cs="Arial"/>
          <w:sz w:val="28"/>
          <w:szCs w:val="28"/>
        </w:rPr>
        <w:t>A</w:t>
      </w:r>
      <w:r w:rsidR="00520EC4" w:rsidRPr="00B72B50">
        <w:rPr>
          <w:rFonts w:ascii="Arial" w:eastAsia="Calibri" w:hAnsi="Arial" w:cs="Arial"/>
          <w:sz w:val="28"/>
          <w:szCs w:val="28"/>
        </w:rPr>
        <w:t xml:space="preserve">cto </w:t>
      </w:r>
      <w:r w:rsidR="00F760D1">
        <w:rPr>
          <w:rFonts w:ascii="Arial" w:eastAsia="Calibri" w:hAnsi="Arial" w:cs="Arial"/>
          <w:sz w:val="28"/>
          <w:szCs w:val="28"/>
        </w:rPr>
        <w:t>A</w:t>
      </w:r>
      <w:r w:rsidR="00520EC4" w:rsidRPr="00B72B50">
        <w:rPr>
          <w:rFonts w:ascii="Arial" w:eastAsia="Calibri" w:hAnsi="Arial" w:cs="Arial"/>
          <w:sz w:val="28"/>
          <w:szCs w:val="28"/>
        </w:rPr>
        <w:t xml:space="preserve">dministrativo </w:t>
      </w:r>
      <w:r w:rsidR="00F760D1">
        <w:rPr>
          <w:rFonts w:ascii="Arial" w:eastAsia="Calibri" w:hAnsi="Arial" w:cs="Arial"/>
          <w:sz w:val="28"/>
          <w:szCs w:val="28"/>
        </w:rPr>
        <w:t>R</w:t>
      </w:r>
      <w:r w:rsidR="00520EC4" w:rsidRPr="00B72B50">
        <w:rPr>
          <w:rFonts w:ascii="Arial" w:eastAsia="Calibri" w:hAnsi="Arial" w:cs="Arial"/>
          <w:sz w:val="28"/>
          <w:szCs w:val="28"/>
        </w:rPr>
        <w:t>egulativo</w:t>
      </w:r>
      <w:r w:rsidR="00F760D1">
        <w:rPr>
          <w:rFonts w:ascii="Arial" w:eastAsia="Calibri" w:hAnsi="Arial" w:cs="Arial"/>
          <w:sz w:val="28"/>
          <w:szCs w:val="28"/>
        </w:rPr>
        <w:t>,</w:t>
      </w:r>
      <w:r w:rsidR="00520EC4" w:rsidRPr="00B72B50">
        <w:rPr>
          <w:rFonts w:ascii="Arial" w:eastAsia="Calibri" w:hAnsi="Arial" w:cs="Arial"/>
          <w:sz w:val="28"/>
          <w:szCs w:val="28"/>
        </w:rPr>
        <w:t xml:space="preserve"> previsto en la </w:t>
      </w:r>
      <w:r w:rsidR="00F760D1">
        <w:rPr>
          <w:rFonts w:ascii="Arial" w:eastAsia="Calibri" w:hAnsi="Arial" w:cs="Arial"/>
          <w:sz w:val="28"/>
          <w:szCs w:val="28"/>
        </w:rPr>
        <w:t>L</w:t>
      </w:r>
      <w:r w:rsidR="00520EC4" w:rsidRPr="00B72B50">
        <w:rPr>
          <w:rFonts w:ascii="Arial" w:eastAsia="Calibri" w:hAnsi="Arial" w:cs="Arial"/>
          <w:sz w:val="28"/>
          <w:szCs w:val="28"/>
        </w:rPr>
        <w:t>ey, que rige ese desarrollo, esa actividad económica</w:t>
      </w:r>
      <w:r w:rsidR="00F760D1">
        <w:rPr>
          <w:rFonts w:ascii="Arial" w:eastAsia="Calibri" w:hAnsi="Arial" w:cs="Arial"/>
          <w:sz w:val="28"/>
          <w:szCs w:val="28"/>
        </w:rPr>
        <w:t>,</w:t>
      </w:r>
      <w:r w:rsidR="00520EC4" w:rsidRPr="00B72B50">
        <w:rPr>
          <w:rFonts w:ascii="Arial" w:eastAsia="Calibri" w:hAnsi="Arial" w:cs="Arial"/>
          <w:sz w:val="28"/>
          <w:szCs w:val="28"/>
        </w:rPr>
        <w:t xml:space="preserve"> y que debe estar sustentada y firmada e identificado, que el </w:t>
      </w:r>
      <w:r w:rsidR="00F760D1">
        <w:rPr>
          <w:rFonts w:ascii="Arial" w:eastAsia="Calibri" w:hAnsi="Arial" w:cs="Arial"/>
          <w:sz w:val="28"/>
          <w:szCs w:val="28"/>
        </w:rPr>
        <w:t>S</w:t>
      </w:r>
      <w:r w:rsidR="00520EC4" w:rsidRPr="00B72B50">
        <w:rPr>
          <w:rFonts w:ascii="Arial" w:eastAsia="Calibri" w:hAnsi="Arial" w:cs="Arial"/>
          <w:sz w:val="28"/>
          <w:szCs w:val="28"/>
        </w:rPr>
        <w:t xml:space="preserve">ervidor </w:t>
      </w:r>
      <w:r w:rsidR="00F760D1">
        <w:rPr>
          <w:rFonts w:ascii="Arial" w:eastAsia="Calibri" w:hAnsi="Arial" w:cs="Arial"/>
          <w:sz w:val="28"/>
          <w:szCs w:val="28"/>
        </w:rPr>
        <w:t>P</w:t>
      </w:r>
      <w:r w:rsidR="00520EC4" w:rsidRPr="00B72B50">
        <w:rPr>
          <w:rFonts w:ascii="Arial" w:eastAsia="Calibri" w:hAnsi="Arial" w:cs="Arial"/>
          <w:sz w:val="28"/>
          <w:szCs w:val="28"/>
        </w:rPr>
        <w:t>úblico</w:t>
      </w:r>
      <w:r w:rsidR="00F760D1">
        <w:rPr>
          <w:rFonts w:ascii="Arial" w:eastAsia="Calibri" w:hAnsi="Arial" w:cs="Arial"/>
          <w:sz w:val="28"/>
          <w:szCs w:val="28"/>
        </w:rPr>
        <w:t>,</w:t>
      </w:r>
      <w:r w:rsidR="00520EC4" w:rsidRPr="00B72B50">
        <w:rPr>
          <w:rFonts w:ascii="Arial" w:eastAsia="Calibri" w:hAnsi="Arial" w:cs="Arial"/>
          <w:sz w:val="28"/>
          <w:szCs w:val="28"/>
        </w:rPr>
        <w:t xml:space="preserve"> le expide</w:t>
      </w:r>
      <w:r w:rsidR="00F760D1">
        <w:rPr>
          <w:rFonts w:ascii="Arial" w:eastAsia="Calibri" w:hAnsi="Arial" w:cs="Arial"/>
          <w:sz w:val="28"/>
          <w:szCs w:val="28"/>
        </w:rPr>
        <w:t>. E</w:t>
      </w:r>
      <w:r w:rsidR="00520EC4" w:rsidRPr="00B72B50">
        <w:rPr>
          <w:rFonts w:ascii="Arial" w:eastAsia="Calibri" w:hAnsi="Arial" w:cs="Arial"/>
          <w:sz w:val="28"/>
          <w:szCs w:val="28"/>
        </w:rPr>
        <w:t xml:space="preserve">ntonces, por eso es el cambio para concretizar la </w:t>
      </w:r>
      <w:r w:rsidR="00F760D1">
        <w:rPr>
          <w:rFonts w:ascii="Arial" w:eastAsia="Calibri" w:hAnsi="Arial" w:cs="Arial"/>
          <w:sz w:val="28"/>
          <w:szCs w:val="28"/>
        </w:rPr>
        <w:t>A</w:t>
      </w:r>
      <w:r w:rsidR="00520EC4" w:rsidRPr="00B72B50">
        <w:rPr>
          <w:rFonts w:ascii="Arial" w:eastAsia="Calibri" w:hAnsi="Arial" w:cs="Arial"/>
          <w:sz w:val="28"/>
          <w:szCs w:val="28"/>
        </w:rPr>
        <w:t>utoridad, que deberá, pues, revisar los documentos, aunque hay otros tres filtros</w:t>
      </w:r>
      <w:r w:rsidR="00F760D1">
        <w:rPr>
          <w:rFonts w:ascii="Arial" w:eastAsia="Calibri" w:hAnsi="Arial" w:cs="Arial"/>
          <w:sz w:val="28"/>
          <w:szCs w:val="28"/>
        </w:rPr>
        <w:t>.</w:t>
      </w:r>
      <w:r w:rsidR="00520EC4" w:rsidRPr="00B72B50">
        <w:rPr>
          <w:rFonts w:ascii="Arial" w:eastAsia="Calibri" w:hAnsi="Arial" w:cs="Arial"/>
          <w:sz w:val="28"/>
          <w:szCs w:val="28"/>
        </w:rPr>
        <w:t xml:space="preserve"> </w:t>
      </w:r>
      <w:r w:rsidR="00F760D1">
        <w:rPr>
          <w:rFonts w:ascii="Arial" w:eastAsia="Calibri" w:hAnsi="Arial" w:cs="Arial"/>
          <w:sz w:val="28"/>
          <w:szCs w:val="28"/>
        </w:rPr>
        <w:t>N</w:t>
      </w:r>
      <w:r w:rsidR="00520EC4" w:rsidRPr="00B72B50">
        <w:rPr>
          <w:rFonts w:ascii="Arial" w:eastAsia="Calibri" w:hAnsi="Arial" w:cs="Arial"/>
          <w:sz w:val="28"/>
          <w:szCs w:val="28"/>
        </w:rPr>
        <w:t>o sé si</w:t>
      </w:r>
      <w:r w:rsidR="00F760D1">
        <w:rPr>
          <w:rFonts w:ascii="Arial" w:eastAsia="Calibri" w:hAnsi="Arial" w:cs="Arial"/>
          <w:sz w:val="28"/>
          <w:szCs w:val="28"/>
        </w:rPr>
        <w:t xml:space="preserve"> con eso,</w:t>
      </w:r>
      <w:r w:rsidR="00520EC4" w:rsidRPr="00B72B50">
        <w:rPr>
          <w:rFonts w:ascii="Arial" w:eastAsia="Calibri" w:hAnsi="Arial" w:cs="Arial"/>
          <w:sz w:val="28"/>
          <w:szCs w:val="28"/>
        </w:rPr>
        <w:t xml:space="preserve"> queda contestado</w:t>
      </w:r>
      <w:r w:rsidR="00520EC4">
        <w:rPr>
          <w:rFonts w:ascii="Arial" w:eastAsia="Calibri" w:hAnsi="Arial" w:cs="Arial"/>
          <w:sz w:val="28"/>
          <w:szCs w:val="28"/>
        </w:rPr>
        <w:t>. E</w:t>
      </w:r>
      <w:r w:rsidR="00520EC4" w:rsidRPr="00B72B50">
        <w:rPr>
          <w:rFonts w:ascii="Arial" w:eastAsia="Calibri" w:hAnsi="Arial" w:cs="Arial"/>
          <w:sz w:val="28"/>
          <w:szCs w:val="28"/>
        </w:rPr>
        <w:t xml:space="preserve">s </w:t>
      </w:r>
      <w:proofErr w:type="spellStart"/>
      <w:r w:rsidR="00520EC4" w:rsidRPr="00B72B50">
        <w:rPr>
          <w:rFonts w:ascii="Arial" w:eastAsia="Calibri" w:hAnsi="Arial" w:cs="Arial"/>
          <w:sz w:val="28"/>
          <w:szCs w:val="28"/>
        </w:rPr>
        <w:t>cuanto</w:t>
      </w:r>
      <w:proofErr w:type="spellEnd"/>
      <w:r w:rsidR="00520EC4" w:rsidRPr="00B72B50">
        <w:rPr>
          <w:rFonts w:ascii="Arial" w:eastAsia="Calibri" w:hAnsi="Arial" w:cs="Arial"/>
          <w:sz w:val="28"/>
          <w:szCs w:val="28"/>
        </w:rPr>
        <w:t>.</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Regidor Ernesto Sánchez </w:t>
      </w:r>
      <w:proofErr w:type="spellStart"/>
      <w:r w:rsidR="00520EC4">
        <w:rPr>
          <w:rFonts w:ascii="Arial" w:eastAsia="Calibri" w:hAnsi="Arial" w:cs="Arial"/>
          <w:b/>
          <w:bCs/>
          <w:i/>
          <w:iCs/>
          <w:sz w:val="28"/>
          <w:szCs w:val="28"/>
        </w:rPr>
        <w:t>Sánchez</w:t>
      </w:r>
      <w:proofErr w:type="spellEnd"/>
      <w:r w:rsidR="00520EC4">
        <w:rPr>
          <w:rFonts w:ascii="Arial" w:eastAsia="Calibri" w:hAnsi="Arial" w:cs="Arial"/>
          <w:b/>
          <w:bCs/>
          <w:i/>
          <w:iCs/>
          <w:sz w:val="28"/>
          <w:szCs w:val="28"/>
        </w:rPr>
        <w:t xml:space="preserve">: </w:t>
      </w:r>
      <w:r w:rsidR="00520EC4" w:rsidRPr="00B72B50">
        <w:rPr>
          <w:rFonts w:ascii="Arial" w:eastAsia="Calibri" w:hAnsi="Arial" w:cs="Arial"/>
          <w:sz w:val="28"/>
          <w:szCs w:val="28"/>
        </w:rPr>
        <w:t xml:space="preserve">Sí, muchas gracias </w:t>
      </w:r>
      <w:r w:rsidR="00520EC4">
        <w:rPr>
          <w:rFonts w:ascii="Arial" w:eastAsia="Calibri" w:hAnsi="Arial" w:cs="Arial"/>
          <w:sz w:val="28"/>
          <w:szCs w:val="28"/>
        </w:rPr>
        <w:t>S</w:t>
      </w:r>
      <w:r w:rsidR="00520EC4" w:rsidRPr="00B72B50">
        <w:rPr>
          <w:rFonts w:ascii="Arial" w:eastAsia="Calibri" w:hAnsi="Arial" w:cs="Arial"/>
          <w:sz w:val="28"/>
          <w:szCs w:val="28"/>
        </w:rPr>
        <w:t>ecretaria. Fíjense que</w:t>
      </w:r>
      <w:r w:rsidR="00F760D1">
        <w:rPr>
          <w:rFonts w:ascii="Arial" w:eastAsia="Calibri" w:hAnsi="Arial" w:cs="Arial"/>
          <w:sz w:val="28"/>
          <w:szCs w:val="28"/>
        </w:rPr>
        <w:t>,</w:t>
      </w:r>
      <w:r w:rsidR="00520EC4" w:rsidRPr="00B72B50">
        <w:rPr>
          <w:rFonts w:ascii="Arial" w:eastAsia="Calibri" w:hAnsi="Arial" w:cs="Arial"/>
          <w:sz w:val="28"/>
          <w:szCs w:val="28"/>
        </w:rPr>
        <w:t xml:space="preserve"> en la última </w:t>
      </w:r>
      <w:r w:rsidR="00520EC4">
        <w:rPr>
          <w:rFonts w:ascii="Arial" w:eastAsia="Calibri" w:hAnsi="Arial" w:cs="Arial"/>
          <w:sz w:val="28"/>
          <w:szCs w:val="28"/>
        </w:rPr>
        <w:t>S</w:t>
      </w:r>
      <w:r w:rsidR="00520EC4" w:rsidRPr="00B72B50">
        <w:rPr>
          <w:rFonts w:ascii="Arial" w:eastAsia="Calibri" w:hAnsi="Arial" w:cs="Arial"/>
          <w:sz w:val="28"/>
          <w:szCs w:val="28"/>
        </w:rPr>
        <w:t>esión del Consejo de Giros Restringidos</w:t>
      </w:r>
      <w:r w:rsidR="00520EC4">
        <w:rPr>
          <w:rFonts w:ascii="Arial" w:eastAsia="Calibri" w:hAnsi="Arial" w:cs="Arial"/>
          <w:sz w:val="28"/>
          <w:szCs w:val="28"/>
        </w:rPr>
        <w:t>,</w:t>
      </w:r>
      <w:r w:rsidR="00520EC4" w:rsidRPr="00B72B50">
        <w:rPr>
          <w:rFonts w:ascii="Arial" w:eastAsia="Calibri" w:hAnsi="Arial" w:cs="Arial"/>
          <w:sz w:val="28"/>
          <w:szCs w:val="28"/>
        </w:rPr>
        <w:t xml:space="preserve"> se rechazaron, inclusive algunas peticiones</w:t>
      </w:r>
      <w:r w:rsidR="00F760D1">
        <w:rPr>
          <w:rFonts w:ascii="Arial" w:eastAsia="Calibri" w:hAnsi="Arial" w:cs="Arial"/>
          <w:sz w:val="28"/>
          <w:szCs w:val="28"/>
        </w:rPr>
        <w:t>.</w:t>
      </w:r>
      <w:r w:rsidR="00520EC4" w:rsidRPr="00B72B50">
        <w:rPr>
          <w:rFonts w:ascii="Arial" w:eastAsia="Calibri" w:hAnsi="Arial" w:cs="Arial"/>
          <w:sz w:val="28"/>
          <w:szCs w:val="28"/>
        </w:rPr>
        <w:t xml:space="preserve"> </w:t>
      </w:r>
      <w:r w:rsidR="00F760D1">
        <w:rPr>
          <w:rFonts w:ascii="Arial" w:eastAsia="Calibri" w:hAnsi="Arial" w:cs="Arial"/>
          <w:sz w:val="28"/>
          <w:szCs w:val="28"/>
        </w:rPr>
        <w:t>H</w:t>
      </w:r>
      <w:r w:rsidR="00520EC4" w:rsidRPr="00B72B50">
        <w:rPr>
          <w:rFonts w:ascii="Arial" w:eastAsia="Calibri" w:hAnsi="Arial" w:cs="Arial"/>
          <w:sz w:val="28"/>
          <w:szCs w:val="28"/>
        </w:rPr>
        <w:t>a estado revisándose de manera consciente</w:t>
      </w:r>
      <w:r w:rsidR="00F760D1">
        <w:rPr>
          <w:rFonts w:ascii="Arial" w:eastAsia="Calibri" w:hAnsi="Arial" w:cs="Arial"/>
          <w:sz w:val="28"/>
          <w:szCs w:val="28"/>
        </w:rPr>
        <w:t>,</w:t>
      </w:r>
      <w:r w:rsidR="00520EC4" w:rsidRPr="00B72B50">
        <w:rPr>
          <w:rFonts w:ascii="Arial" w:eastAsia="Calibri" w:hAnsi="Arial" w:cs="Arial"/>
          <w:sz w:val="28"/>
          <w:szCs w:val="28"/>
        </w:rPr>
        <w:t xml:space="preserve"> todo lo que acontece con este tipo de giros</w:t>
      </w:r>
      <w:r w:rsidR="00F760D1">
        <w:rPr>
          <w:rFonts w:ascii="Arial" w:eastAsia="Calibri" w:hAnsi="Arial" w:cs="Arial"/>
          <w:sz w:val="28"/>
          <w:szCs w:val="28"/>
        </w:rPr>
        <w:t>. S</w:t>
      </w:r>
      <w:r w:rsidR="00520EC4" w:rsidRPr="00B72B50">
        <w:rPr>
          <w:rFonts w:ascii="Arial" w:eastAsia="Calibri" w:hAnsi="Arial" w:cs="Arial"/>
          <w:sz w:val="28"/>
          <w:szCs w:val="28"/>
        </w:rPr>
        <w:t xml:space="preserve">in embargo, coincido en algunos puntos con el </w:t>
      </w:r>
      <w:r w:rsidR="00F760D1">
        <w:rPr>
          <w:rFonts w:ascii="Arial" w:eastAsia="Calibri" w:hAnsi="Arial" w:cs="Arial"/>
          <w:sz w:val="28"/>
          <w:szCs w:val="28"/>
        </w:rPr>
        <w:t>R</w:t>
      </w:r>
      <w:r w:rsidR="00520EC4" w:rsidRPr="00B72B50">
        <w:rPr>
          <w:rFonts w:ascii="Arial" w:eastAsia="Calibri" w:hAnsi="Arial" w:cs="Arial"/>
          <w:sz w:val="28"/>
          <w:szCs w:val="28"/>
        </w:rPr>
        <w:t>egidor Oscar Murguía</w:t>
      </w:r>
      <w:r w:rsidR="00F760D1">
        <w:rPr>
          <w:rFonts w:ascii="Arial" w:eastAsia="Calibri" w:hAnsi="Arial" w:cs="Arial"/>
          <w:sz w:val="28"/>
          <w:szCs w:val="28"/>
        </w:rPr>
        <w:t>,</w:t>
      </w:r>
      <w:r w:rsidR="00520EC4" w:rsidRPr="00B72B50">
        <w:rPr>
          <w:rFonts w:ascii="Arial" w:eastAsia="Calibri" w:hAnsi="Arial" w:cs="Arial"/>
          <w:sz w:val="28"/>
          <w:szCs w:val="28"/>
        </w:rPr>
        <w:t xml:space="preserve"> y si es cierto que hay una persona </w:t>
      </w:r>
      <w:r w:rsidR="00F760D1">
        <w:rPr>
          <w:rFonts w:ascii="Arial" w:eastAsia="Calibri" w:hAnsi="Arial" w:cs="Arial"/>
          <w:sz w:val="28"/>
          <w:szCs w:val="28"/>
        </w:rPr>
        <w:t>A</w:t>
      </w:r>
      <w:r w:rsidR="00520EC4" w:rsidRPr="00B72B50">
        <w:rPr>
          <w:rFonts w:ascii="Arial" w:eastAsia="Calibri" w:hAnsi="Arial" w:cs="Arial"/>
          <w:sz w:val="28"/>
          <w:szCs w:val="28"/>
        </w:rPr>
        <w:t>bogada</w:t>
      </w:r>
      <w:r w:rsidR="00F760D1">
        <w:rPr>
          <w:rFonts w:ascii="Arial" w:eastAsia="Calibri" w:hAnsi="Arial" w:cs="Arial"/>
          <w:sz w:val="28"/>
          <w:szCs w:val="28"/>
        </w:rPr>
        <w:t>,</w:t>
      </w:r>
      <w:r w:rsidR="00520EC4" w:rsidRPr="00B72B50">
        <w:rPr>
          <w:rFonts w:ascii="Arial" w:eastAsia="Calibri" w:hAnsi="Arial" w:cs="Arial"/>
          <w:sz w:val="28"/>
          <w:szCs w:val="28"/>
        </w:rPr>
        <w:t xml:space="preserve"> dentro de las </w:t>
      </w:r>
      <w:r w:rsidR="00F760D1">
        <w:rPr>
          <w:rFonts w:ascii="Arial" w:eastAsia="Calibri" w:hAnsi="Arial" w:cs="Arial"/>
          <w:sz w:val="28"/>
          <w:szCs w:val="28"/>
        </w:rPr>
        <w:t>O</w:t>
      </w:r>
      <w:r w:rsidR="00520EC4" w:rsidRPr="00B72B50">
        <w:rPr>
          <w:rFonts w:ascii="Arial" w:eastAsia="Calibri" w:hAnsi="Arial" w:cs="Arial"/>
          <w:sz w:val="28"/>
          <w:szCs w:val="28"/>
        </w:rPr>
        <w:t xml:space="preserve">ficinas de Padrón y Licencias, pues bueno, </w:t>
      </w:r>
      <w:r w:rsidR="00F760D1">
        <w:rPr>
          <w:rFonts w:ascii="Arial" w:eastAsia="Calibri" w:hAnsi="Arial" w:cs="Arial"/>
          <w:sz w:val="28"/>
          <w:szCs w:val="28"/>
        </w:rPr>
        <w:t>P</w:t>
      </w:r>
      <w:r w:rsidR="00520EC4" w:rsidRPr="00B72B50">
        <w:rPr>
          <w:rFonts w:ascii="Arial" w:eastAsia="Calibri" w:hAnsi="Arial" w:cs="Arial"/>
          <w:sz w:val="28"/>
          <w:szCs w:val="28"/>
        </w:rPr>
        <w:t>residenta, aquí sería cuestión en su momento de otorgar el nombramiento</w:t>
      </w:r>
      <w:r w:rsidR="00F760D1">
        <w:rPr>
          <w:rFonts w:ascii="Arial" w:eastAsia="Calibri" w:hAnsi="Arial" w:cs="Arial"/>
          <w:sz w:val="28"/>
          <w:szCs w:val="28"/>
        </w:rPr>
        <w:t>,</w:t>
      </w:r>
      <w:r w:rsidR="00520EC4" w:rsidRPr="00B72B50">
        <w:rPr>
          <w:rFonts w:ascii="Arial" w:eastAsia="Calibri" w:hAnsi="Arial" w:cs="Arial"/>
          <w:sz w:val="28"/>
          <w:szCs w:val="28"/>
        </w:rPr>
        <w:t xml:space="preserve"> con las responsabilidades que esto implica</w:t>
      </w:r>
      <w:r w:rsidR="00F760D1">
        <w:rPr>
          <w:rFonts w:ascii="Arial" w:eastAsia="Calibri" w:hAnsi="Arial" w:cs="Arial"/>
          <w:sz w:val="28"/>
          <w:szCs w:val="28"/>
        </w:rPr>
        <w:t>,</w:t>
      </w:r>
      <w:r w:rsidR="00520EC4" w:rsidRPr="00B72B50">
        <w:rPr>
          <w:rFonts w:ascii="Arial" w:eastAsia="Calibri" w:hAnsi="Arial" w:cs="Arial"/>
          <w:sz w:val="28"/>
          <w:szCs w:val="28"/>
        </w:rPr>
        <w:t xml:space="preserve"> para que, así como tendrá este nombramiento, pues también tenga la responsabilidad de ejercer lo que en su momento corresponda</w:t>
      </w:r>
      <w:r w:rsidR="00F760D1">
        <w:rPr>
          <w:rFonts w:ascii="Arial" w:eastAsia="Calibri" w:hAnsi="Arial" w:cs="Arial"/>
          <w:sz w:val="28"/>
          <w:szCs w:val="28"/>
        </w:rPr>
        <w:t>,</w:t>
      </w:r>
      <w:r w:rsidR="00520EC4" w:rsidRPr="00B72B50">
        <w:rPr>
          <w:rFonts w:ascii="Arial" w:eastAsia="Calibri" w:hAnsi="Arial" w:cs="Arial"/>
          <w:sz w:val="28"/>
          <w:szCs w:val="28"/>
        </w:rPr>
        <w:t xml:space="preserve"> respecto a la integración de dichos expedientes</w:t>
      </w:r>
      <w:r w:rsidR="00F760D1">
        <w:rPr>
          <w:rFonts w:ascii="Arial" w:eastAsia="Calibri" w:hAnsi="Arial" w:cs="Arial"/>
          <w:sz w:val="28"/>
          <w:szCs w:val="28"/>
        </w:rPr>
        <w:t>. C</w:t>
      </w:r>
      <w:r w:rsidR="00520EC4" w:rsidRPr="00B72B50">
        <w:rPr>
          <w:rFonts w:ascii="Arial" w:eastAsia="Calibri" w:hAnsi="Arial" w:cs="Arial"/>
          <w:sz w:val="28"/>
          <w:szCs w:val="28"/>
        </w:rPr>
        <w:t>reo que</w:t>
      </w:r>
      <w:r w:rsidR="00F760D1">
        <w:rPr>
          <w:rFonts w:ascii="Arial" w:eastAsia="Calibri" w:hAnsi="Arial" w:cs="Arial"/>
          <w:sz w:val="28"/>
          <w:szCs w:val="28"/>
        </w:rPr>
        <w:t>,</w:t>
      </w:r>
      <w:r w:rsidR="00520EC4" w:rsidRPr="00B72B50">
        <w:rPr>
          <w:rFonts w:ascii="Arial" w:eastAsia="Calibri" w:hAnsi="Arial" w:cs="Arial"/>
          <w:sz w:val="28"/>
          <w:szCs w:val="28"/>
        </w:rPr>
        <w:t xml:space="preserve"> eso sería un poco de lo que se ha estado tratando aquí</w:t>
      </w:r>
      <w:r w:rsidR="00F760D1">
        <w:rPr>
          <w:rFonts w:ascii="Arial" w:eastAsia="Calibri" w:hAnsi="Arial" w:cs="Arial"/>
          <w:sz w:val="28"/>
          <w:szCs w:val="28"/>
        </w:rPr>
        <w:t>. E</w:t>
      </w:r>
      <w:r w:rsidR="00520EC4" w:rsidRPr="00B72B50">
        <w:rPr>
          <w:rFonts w:ascii="Arial" w:eastAsia="Calibri" w:hAnsi="Arial" w:cs="Arial"/>
          <w:sz w:val="28"/>
          <w:szCs w:val="28"/>
        </w:rPr>
        <w:t>ntonces</w:t>
      </w:r>
      <w:r w:rsidR="00F760D1">
        <w:rPr>
          <w:rFonts w:ascii="Arial" w:eastAsia="Calibri" w:hAnsi="Arial" w:cs="Arial"/>
          <w:sz w:val="28"/>
          <w:szCs w:val="28"/>
        </w:rPr>
        <w:t>,</w:t>
      </w:r>
      <w:r w:rsidR="00520EC4" w:rsidRPr="00B72B50">
        <w:rPr>
          <w:rFonts w:ascii="Arial" w:eastAsia="Calibri" w:hAnsi="Arial" w:cs="Arial"/>
          <w:sz w:val="28"/>
          <w:szCs w:val="28"/>
        </w:rPr>
        <w:t xml:space="preserve"> ahí se los dejo sobre la mesa.</w:t>
      </w:r>
      <w:r w:rsidR="00520EC4">
        <w:rPr>
          <w:rFonts w:ascii="Arial" w:eastAsia="Calibri" w:hAnsi="Arial" w:cs="Arial"/>
          <w:sz w:val="28"/>
          <w:szCs w:val="28"/>
        </w:rPr>
        <w:t xml:space="preserve"> </w:t>
      </w:r>
      <w:r w:rsidR="00520EC4" w:rsidRPr="00B72B50">
        <w:rPr>
          <w:rFonts w:ascii="Arial" w:eastAsia="Calibri" w:hAnsi="Arial" w:cs="Arial"/>
          <w:sz w:val="28"/>
          <w:szCs w:val="28"/>
        </w:rPr>
        <w:t>Es cu</w:t>
      </w:r>
      <w:r w:rsidR="00520EC4">
        <w:rPr>
          <w:rFonts w:ascii="Arial" w:eastAsia="Calibri" w:hAnsi="Arial" w:cs="Arial"/>
          <w:sz w:val="28"/>
          <w:szCs w:val="28"/>
        </w:rPr>
        <w:t>a</w:t>
      </w:r>
      <w:r w:rsidR="00520EC4" w:rsidRPr="00B72B50">
        <w:rPr>
          <w:rFonts w:ascii="Arial" w:eastAsia="Calibri" w:hAnsi="Arial" w:cs="Arial"/>
          <w:sz w:val="28"/>
          <w:szCs w:val="28"/>
        </w:rPr>
        <w:t xml:space="preserve">nto, </w:t>
      </w:r>
      <w:r w:rsidR="00520EC4">
        <w:rPr>
          <w:rFonts w:ascii="Arial" w:eastAsia="Calibri" w:hAnsi="Arial" w:cs="Arial"/>
          <w:sz w:val="28"/>
          <w:szCs w:val="28"/>
        </w:rPr>
        <w:t>S</w:t>
      </w:r>
      <w:r w:rsidR="00520EC4" w:rsidRPr="00B72B50">
        <w:rPr>
          <w:rFonts w:ascii="Arial" w:eastAsia="Calibri" w:hAnsi="Arial" w:cs="Arial"/>
          <w:sz w:val="28"/>
          <w:szCs w:val="28"/>
        </w:rPr>
        <w:t xml:space="preserve">eñora </w:t>
      </w:r>
      <w:r w:rsidR="00520EC4">
        <w:rPr>
          <w:rFonts w:ascii="Arial" w:eastAsia="Calibri" w:hAnsi="Arial" w:cs="Arial"/>
          <w:sz w:val="28"/>
          <w:szCs w:val="28"/>
        </w:rPr>
        <w:t>S</w:t>
      </w:r>
      <w:r w:rsidR="00520EC4" w:rsidRPr="00B72B50">
        <w:rPr>
          <w:rFonts w:ascii="Arial" w:eastAsia="Calibri" w:hAnsi="Arial" w:cs="Arial"/>
          <w:sz w:val="28"/>
          <w:szCs w:val="28"/>
        </w:rPr>
        <w:t>ecretaria</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Secretaria de Ayuntamiento Karla Cisneros Torres: </w:t>
      </w:r>
      <w:r w:rsidR="00520EC4" w:rsidRPr="00B72B50">
        <w:rPr>
          <w:rFonts w:ascii="Arial" w:eastAsia="Calibri" w:hAnsi="Arial" w:cs="Arial"/>
          <w:sz w:val="28"/>
          <w:szCs w:val="28"/>
        </w:rPr>
        <w:t xml:space="preserve"> </w:t>
      </w:r>
      <w:r w:rsidR="00520EC4" w:rsidRPr="00B72B50">
        <w:rPr>
          <w:rFonts w:ascii="Arial" w:eastAsia="Calibri" w:hAnsi="Arial" w:cs="Arial"/>
          <w:sz w:val="28"/>
          <w:szCs w:val="28"/>
        </w:rPr>
        <w:lastRenderedPageBreak/>
        <w:t>Gracias</w:t>
      </w:r>
      <w:r w:rsidR="00520EC4">
        <w:rPr>
          <w:rFonts w:ascii="Arial" w:eastAsia="Calibri" w:hAnsi="Arial" w:cs="Arial"/>
          <w:sz w:val="28"/>
          <w:szCs w:val="28"/>
        </w:rPr>
        <w:t xml:space="preserve"> R</w:t>
      </w:r>
      <w:r w:rsidR="00520EC4" w:rsidRPr="00B72B50">
        <w:rPr>
          <w:rFonts w:ascii="Arial" w:eastAsia="Calibri" w:hAnsi="Arial" w:cs="Arial"/>
          <w:sz w:val="28"/>
          <w:szCs w:val="28"/>
        </w:rPr>
        <w:t>egidor.</w:t>
      </w:r>
      <w:r w:rsidR="00520EC4">
        <w:rPr>
          <w:rFonts w:ascii="Arial" w:hAnsi="Arial" w:cs="Arial"/>
          <w:sz w:val="28"/>
          <w:szCs w:val="28"/>
        </w:rPr>
        <w:t xml:space="preserve"> </w:t>
      </w:r>
      <w:r w:rsidR="00520EC4" w:rsidRPr="00B72B50">
        <w:rPr>
          <w:rFonts w:ascii="Arial" w:eastAsia="Calibri" w:hAnsi="Arial" w:cs="Arial"/>
          <w:sz w:val="28"/>
          <w:szCs w:val="28"/>
        </w:rPr>
        <w:t xml:space="preserve">¿Alguien más desea hacer uso de la voz? Bien, no habiendo más comentarios, voy a someter a su consideración la aprobación del </w:t>
      </w:r>
      <w:r w:rsidR="00520EC4">
        <w:rPr>
          <w:rFonts w:ascii="Arial" w:eastAsia="Calibri" w:hAnsi="Arial" w:cs="Arial"/>
          <w:sz w:val="28"/>
          <w:szCs w:val="28"/>
        </w:rPr>
        <w:t>D</w:t>
      </w:r>
      <w:r w:rsidR="00520EC4" w:rsidRPr="00B72B50">
        <w:rPr>
          <w:rFonts w:ascii="Arial" w:eastAsia="Calibri" w:hAnsi="Arial" w:cs="Arial"/>
          <w:sz w:val="28"/>
          <w:szCs w:val="28"/>
        </w:rPr>
        <w:t xml:space="preserve">ictamen que propone la reforma al </w:t>
      </w:r>
      <w:r w:rsidR="00520EC4">
        <w:rPr>
          <w:rFonts w:ascii="Arial" w:eastAsia="Calibri" w:hAnsi="Arial" w:cs="Arial"/>
          <w:sz w:val="28"/>
          <w:szCs w:val="28"/>
        </w:rPr>
        <w:t>A</w:t>
      </w:r>
      <w:r w:rsidR="00520EC4" w:rsidRPr="00B72B50">
        <w:rPr>
          <w:rFonts w:ascii="Arial" w:eastAsia="Calibri" w:hAnsi="Arial" w:cs="Arial"/>
          <w:sz w:val="28"/>
          <w:szCs w:val="28"/>
        </w:rPr>
        <w:t xml:space="preserve">rtículo 28, </w:t>
      </w:r>
      <w:r w:rsidR="00520EC4">
        <w:rPr>
          <w:rFonts w:ascii="Arial" w:eastAsia="Calibri" w:hAnsi="Arial" w:cs="Arial"/>
          <w:sz w:val="28"/>
          <w:szCs w:val="28"/>
        </w:rPr>
        <w:t>F</w:t>
      </w:r>
      <w:r w:rsidR="00520EC4" w:rsidRPr="00B72B50">
        <w:rPr>
          <w:rFonts w:ascii="Arial" w:eastAsia="Calibri" w:hAnsi="Arial" w:cs="Arial"/>
          <w:sz w:val="28"/>
          <w:szCs w:val="28"/>
        </w:rPr>
        <w:t xml:space="preserve">racción segunda del </w:t>
      </w:r>
      <w:r w:rsidR="00520EC4">
        <w:rPr>
          <w:rFonts w:ascii="Arial" w:eastAsia="Calibri" w:hAnsi="Arial" w:cs="Arial"/>
          <w:sz w:val="28"/>
          <w:szCs w:val="28"/>
        </w:rPr>
        <w:t>R</w:t>
      </w:r>
      <w:r w:rsidR="00520EC4" w:rsidRPr="00B72B50">
        <w:rPr>
          <w:rFonts w:ascii="Arial" w:eastAsia="Calibri" w:hAnsi="Arial" w:cs="Arial"/>
          <w:sz w:val="28"/>
          <w:szCs w:val="28"/>
        </w:rPr>
        <w:t xml:space="preserve">eglamento sobre </w:t>
      </w:r>
      <w:r w:rsidR="00520EC4">
        <w:rPr>
          <w:rFonts w:ascii="Arial" w:eastAsia="Calibri" w:hAnsi="Arial" w:cs="Arial"/>
          <w:sz w:val="28"/>
          <w:szCs w:val="28"/>
        </w:rPr>
        <w:t>V</w:t>
      </w:r>
      <w:r w:rsidR="00520EC4" w:rsidRPr="00B72B50">
        <w:rPr>
          <w:rFonts w:ascii="Arial" w:eastAsia="Calibri" w:hAnsi="Arial" w:cs="Arial"/>
          <w:sz w:val="28"/>
          <w:szCs w:val="28"/>
        </w:rPr>
        <w:t xml:space="preserve">enta y </w:t>
      </w:r>
      <w:r w:rsidR="00520EC4">
        <w:rPr>
          <w:rFonts w:ascii="Arial" w:eastAsia="Calibri" w:hAnsi="Arial" w:cs="Arial"/>
          <w:sz w:val="28"/>
          <w:szCs w:val="28"/>
        </w:rPr>
        <w:t>C</w:t>
      </w:r>
      <w:r w:rsidR="00520EC4" w:rsidRPr="00B72B50">
        <w:rPr>
          <w:rFonts w:ascii="Arial" w:eastAsia="Calibri" w:hAnsi="Arial" w:cs="Arial"/>
          <w:sz w:val="28"/>
          <w:szCs w:val="28"/>
        </w:rPr>
        <w:t xml:space="preserve">onsumo de </w:t>
      </w:r>
      <w:r w:rsidR="00520EC4">
        <w:rPr>
          <w:rFonts w:ascii="Arial" w:eastAsia="Calibri" w:hAnsi="Arial" w:cs="Arial"/>
          <w:sz w:val="28"/>
          <w:szCs w:val="28"/>
        </w:rPr>
        <w:t>B</w:t>
      </w:r>
      <w:r w:rsidR="00520EC4" w:rsidRPr="00B72B50">
        <w:rPr>
          <w:rFonts w:ascii="Arial" w:eastAsia="Calibri" w:hAnsi="Arial" w:cs="Arial"/>
          <w:sz w:val="28"/>
          <w:szCs w:val="28"/>
        </w:rPr>
        <w:t xml:space="preserve">ebidas </w:t>
      </w:r>
      <w:r w:rsidR="00520EC4">
        <w:rPr>
          <w:rFonts w:ascii="Arial" w:eastAsia="Calibri" w:hAnsi="Arial" w:cs="Arial"/>
          <w:sz w:val="28"/>
          <w:szCs w:val="28"/>
        </w:rPr>
        <w:t>A</w:t>
      </w:r>
      <w:r w:rsidR="00520EC4" w:rsidRPr="00B72B50">
        <w:rPr>
          <w:rFonts w:ascii="Arial" w:eastAsia="Calibri" w:hAnsi="Arial" w:cs="Arial"/>
          <w:sz w:val="28"/>
          <w:szCs w:val="28"/>
        </w:rPr>
        <w:t xml:space="preserve">lcohólicas del </w:t>
      </w:r>
      <w:r w:rsidR="00520EC4">
        <w:rPr>
          <w:rFonts w:ascii="Arial" w:eastAsia="Calibri" w:hAnsi="Arial" w:cs="Arial"/>
          <w:sz w:val="28"/>
          <w:szCs w:val="28"/>
        </w:rPr>
        <w:t>M</w:t>
      </w:r>
      <w:r w:rsidR="00520EC4" w:rsidRPr="00B72B50">
        <w:rPr>
          <w:rFonts w:ascii="Arial" w:eastAsia="Calibri" w:hAnsi="Arial" w:cs="Arial"/>
          <w:sz w:val="28"/>
          <w:szCs w:val="28"/>
        </w:rPr>
        <w:t>unicipio Zapot</w:t>
      </w:r>
      <w:r w:rsidR="00520EC4">
        <w:rPr>
          <w:rFonts w:ascii="Arial" w:eastAsia="Calibri" w:hAnsi="Arial" w:cs="Arial"/>
          <w:sz w:val="28"/>
          <w:szCs w:val="28"/>
        </w:rPr>
        <w:t>lá</w:t>
      </w:r>
      <w:r w:rsidR="00520EC4" w:rsidRPr="00B72B50">
        <w:rPr>
          <w:rFonts w:ascii="Arial" w:eastAsia="Calibri" w:hAnsi="Arial" w:cs="Arial"/>
          <w:sz w:val="28"/>
          <w:szCs w:val="28"/>
        </w:rPr>
        <w:t xml:space="preserve">n </w:t>
      </w:r>
      <w:r w:rsidR="00520EC4">
        <w:rPr>
          <w:rFonts w:ascii="Arial" w:eastAsia="Calibri" w:hAnsi="Arial" w:cs="Arial"/>
          <w:sz w:val="28"/>
          <w:szCs w:val="28"/>
        </w:rPr>
        <w:t>el</w:t>
      </w:r>
      <w:r w:rsidR="00520EC4" w:rsidRPr="00B72B50">
        <w:rPr>
          <w:rFonts w:ascii="Arial" w:eastAsia="Calibri" w:hAnsi="Arial" w:cs="Arial"/>
          <w:sz w:val="28"/>
          <w:szCs w:val="28"/>
        </w:rPr>
        <w:t xml:space="preserve"> Grande Jalisco, en los términos que fueron expuestos. Quienes estén por la afirmativa de autorizarlo y aprobarlo, sírvanse</w:t>
      </w:r>
      <w:r w:rsidR="00F760D1">
        <w:rPr>
          <w:rFonts w:ascii="Arial" w:eastAsia="Calibri" w:hAnsi="Arial" w:cs="Arial"/>
          <w:sz w:val="28"/>
          <w:szCs w:val="28"/>
        </w:rPr>
        <w:t xml:space="preserve"> manifestarlo</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Síndica Municipal Claudia Margarita Robles Gómez: </w:t>
      </w:r>
      <w:r w:rsidR="00520EC4" w:rsidRPr="00B72B50">
        <w:rPr>
          <w:rFonts w:ascii="Arial" w:eastAsia="Calibri" w:hAnsi="Arial" w:cs="Arial"/>
          <w:sz w:val="28"/>
          <w:szCs w:val="28"/>
        </w:rPr>
        <w:t xml:space="preserve"> </w:t>
      </w:r>
      <w:r w:rsidR="00520EC4">
        <w:rPr>
          <w:rFonts w:ascii="Arial" w:eastAsia="Calibri" w:hAnsi="Arial" w:cs="Arial"/>
          <w:sz w:val="28"/>
          <w:szCs w:val="28"/>
        </w:rPr>
        <w:t>S</w:t>
      </w:r>
      <w:r w:rsidR="00520EC4" w:rsidRPr="00B72B50">
        <w:rPr>
          <w:rFonts w:ascii="Arial" w:eastAsia="Calibri" w:hAnsi="Arial" w:cs="Arial"/>
          <w:sz w:val="28"/>
          <w:szCs w:val="28"/>
        </w:rPr>
        <w:t>ecretaria</w:t>
      </w:r>
      <w:r w:rsidR="00520EC4">
        <w:rPr>
          <w:rFonts w:ascii="Arial" w:eastAsia="Calibri" w:hAnsi="Arial" w:cs="Arial"/>
          <w:sz w:val="28"/>
          <w:szCs w:val="28"/>
        </w:rPr>
        <w:t>, c</w:t>
      </w:r>
      <w:r w:rsidR="00520EC4" w:rsidRPr="00B72B50">
        <w:rPr>
          <w:rFonts w:ascii="Arial" w:eastAsia="Calibri" w:hAnsi="Arial" w:cs="Arial"/>
          <w:sz w:val="28"/>
          <w:szCs w:val="28"/>
        </w:rPr>
        <w:t>reo que</w:t>
      </w:r>
      <w:r w:rsidR="00520EC4">
        <w:rPr>
          <w:rFonts w:ascii="Arial" w:eastAsia="Calibri" w:hAnsi="Arial" w:cs="Arial"/>
          <w:sz w:val="28"/>
          <w:szCs w:val="28"/>
        </w:rPr>
        <w:t>,</w:t>
      </w:r>
      <w:r w:rsidR="00520EC4" w:rsidRPr="00B72B50">
        <w:rPr>
          <w:rFonts w:ascii="Arial" w:eastAsia="Calibri" w:hAnsi="Arial" w:cs="Arial"/>
          <w:sz w:val="28"/>
          <w:szCs w:val="28"/>
        </w:rPr>
        <w:t xml:space="preserve"> al ser una reforma a un </w:t>
      </w:r>
      <w:r w:rsidR="00520EC4">
        <w:rPr>
          <w:rFonts w:ascii="Arial" w:eastAsia="Calibri" w:hAnsi="Arial" w:cs="Arial"/>
          <w:sz w:val="28"/>
          <w:szCs w:val="28"/>
        </w:rPr>
        <w:t>R</w:t>
      </w:r>
      <w:r w:rsidR="00520EC4" w:rsidRPr="00B72B50">
        <w:rPr>
          <w:rFonts w:ascii="Arial" w:eastAsia="Calibri" w:hAnsi="Arial" w:cs="Arial"/>
          <w:sz w:val="28"/>
          <w:szCs w:val="28"/>
        </w:rPr>
        <w:t>eglamento</w:t>
      </w:r>
      <w:r w:rsidR="00520EC4">
        <w:rPr>
          <w:rFonts w:ascii="Arial" w:eastAsia="Calibri" w:hAnsi="Arial" w:cs="Arial"/>
          <w:sz w:val="28"/>
          <w:szCs w:val="28"/>
        </w:rPr>
        <w:t>,</w:t>
      </w:r>
      <w:r w:rsidR="00520EC4" w:rsidRPr="00B72B50">
        <w:rPr>
          <w:rFonts w:ascii="Arial" w:eastAsia="Calibri" w:hAnsi="Arial" w:cs="Arial"/>
          <w:sz w:val="28"/>
          <w:szCs w:val="28"/>
        </w:rPr>
        <w:t xml:space="preserve"> tendría que ser votación nominal, no sé si estoy en lo correcto o si estoy equivocada. Es </w:t>
      </w:r>
      <w:proofErr w:type="spellStart"/>
      <w:r w:rsidR="00520EC4" w:rsidRPr="00B72B50">
        <w:rPr>
          <w:rFonts w:ascii="Arial" w:eastAsia="Calibri" w:hAnsi="Arial" w:cs="Arial"/>
          <w:sz w:val="28"/>
          <w:szCs w:val="28"/>
        </w:rPr>
        <w:t>cu</w:t>
      </w:r>
      <w:r w:rsidR="00520EC4">
        <w:rPr>
          <w:rFonts w:ascii="Arial" w:eastAsia="Calibri" w:hAnsi="Arial" w:cs="Arial"/>
          <w:sz w:val="28"/>
          <w:szCs w:val="28"/>
        </w:rPr>
        <w:t>a</w:t>
      </w:r>
      <w:r w:rsidR="00520EC4" w:rsidRPr="00B72B50">
        <w:rPr>
          <w:rFonts w:ascii="Arial" w:eastAsia="Calibri" w:hAnsi="Arial" w:cs="Arial"/>
          <w:sz w:val="28"/>
          <w:szCs w:val="28"/>
        </w:rPr>
        <w:t>nto</w:t>
      </w:r>
      <w:proofErr w:type="spellEnd"/>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Secretaria de Ayuntamiento Karla Cisneros Torres: </w:t>
      </w:r>
      <w:r w:rsidR="00520EC4" w:rsidRPr="00B72B50">
        <w:rPr>
          <w:rFonts w:ascii="Arial" w:eastAsia="Calibri" w:hAnsi="Arial" w:cs="Arial"/>
          <w:sz w:val="28"/>
          <w:szCs w:val="28"/>
        </w:rPr>
        <w:t>Sí, es correcto</w:t>
      </w:r>
      <w:r w:rsidR="00520EC4">
        <w:rPr>
          <w:rFonts w:ascii="Arial" w:eastAsia="Calibri" w:hAnsi="Arial" w:cs="Arial"/>
          <w:sz w:val="28"/>
          <w:szCs w:val="28"/>
        </w:rPr>
        <w:t>.</w:t>
      </w:r>
      <w:r w:rsidR="00520EC4" w:rsidRPr="00B72B50">
        <w:rPr>
          <w:rFonts w:ascii="Arial" w:eastAsia="Calibri" w:hAnsi="Arial" w:cs="Arial"/>
          <w:sz w:val="28"/>
          <w:szCs w:val="28"/>
        </w:rPr>
        <w:t xml:space="preserve"> </w:t>
      </w:r>
      <w:r w:rsidR="00520EC4">
        <w:rPr>
          <w:rFonts w:ascii="Arial" w:eastAsia="Calibri" w:hAnsi="Arial" w:cs="Arial"/>
          <w:sz w:val="28"/>
          <w:szCs w:val="28"/>
        </w:rPr>
        <w:t>D</w:t>
      </w:r>
      <w:r w:rsidR="00520EC4" w:rsidRPr="00B72B50">
        <w:rPr>
          <w:rFonts w:ascii="Arial" w:eastAsia="Calibri" w:hAnsi="Arial" w:cs="Arial"/>
          <w:sz w:val="28"/>
          <w:szCs w:val="28"/>
        </w:rPr>
        <w:t xml:space="preserve">e conformidad con el 131.1, </w:t>
      </w:r>
      <w:r w:rsidR="00520EC4">
        <w:rPr>
          <w:rFonts w:ascii="Arial" w:eastAsia="Calibri" w:hAnsi="Arial" w:cs="Arial"/>
          <w:sz w:val="28"/>
          <w:szCs w:val="28"/>
        </w:rPr>
        <w:t>F</w:t>
      </w:r>
      <w:r w:rsidR="00520EC4" w:rsidRPr="00B72B50">
        <w:rPr>
          <w:rFonts w:ascii="Arial" w:eastAsia="Calibri" w:hAnsi="Arial" w:cs="Arial"/>
          <w:sz w:val="28"/>
          <w:szCs w:val="28"/>
        </w:rPr>
        <w:t xml:space="preserve">racción </w:t>
      </w:r>
      <w:r w:rsidR="00F760D1">
        <w:rPr>
          <w:rFonts w:ascii="Arial" w:eastAsia="Calibri" w:hAnsi="Arial" w:cs="Arial"/>
          <w:sz w:val="28"/>
          <w:szCs w:val="28"/>
        </w:rPr>
        <w:t>P</w:t>
      </w:r>
      <w:r w:rsidR="00520EC4" w:rsidRPr="00B72B50">
        <w:rPr>
          <w:rFonts w:ascii="Arial" w:eastAsia="Calibri" w:hAnsi="Arial" w:cs="Arial"/>
          <w:sz w:val="28"/>
          <w:szCs w:val="28"/>
        </w:rPr>
        <w:t>rimera, sí tendría que ser vía nominal. Gracias por la moción</w:t>
      </w:r>
      <w:r w:rsidR="00F760D1">
        <w:rPr>
          <w:rFonts w:ascii="Arial" w:eastAsia="Calibri" w:hAnsi="Arial" w:cs="Arial"/>
          <w:sz w:val="28"/>
          <w:szCs w:val="28"/>
        </w:rPr>
        <w:t>.</w:t>
      </w:r>
      <w:r w:rsidR="00520EC4" w:rsidRPr="00B72B50">
        <w:rPr>
          <w:rFonts w:ascii="Arial" w:eastAsia="Calibri" w:hAnsi="Arial" w:cs="Arial"/>
          <w:sz w:val="28"/>
          <w:szCs w:val="28"/>
        </w:rPr>
        <w:t xml:space="preserve"> </w:t>
      </w:r>
      <w:r w:rsidR="00F760D1">
        <w:rPr>
          <w:rFonts w:ascii="Arial" w:eastAsia="Calibri" w:hAnsi="Arial" w:cs="Arial"/>
          <w:sz w:val="28"/>
          <w:szCs w:val="28"/>
        </w:rPr>
        <w:t>P</w:t>
      </w:r>
      <w:r w:rsidR="00520EC4" w:rsidRPr="00B72B50">
        <w:rPr>
          <w:rFonts w:ascii="Arial" w:eastAsia="Calibri" w:hAnsi="Arial" w:cs="Arial"/>
          <w:sz w:val="28"/>
          <w:szCs w:val="28"/>
        </w:rPr>
        <w:t xml:space="preserve">or lo cual en este momento hago saber que solicitó ausentarse en un momento la </w:t>
      </w:r>
      <w:r w:rsidR="00520EC4">
        <w:rPr>
          <w:rFonts w:ascii="Arial" w:eastAsia="Calibri" w:hAnsi="Arial" w:cs="Arial"/>
          <w:sz w:val="28"/>
          <w:szCs w:val="28"/>
        </w:rPr>
        <w:t>C. Regidora María Hidania Romero Rodríguez</w:t>
      </w:r>
      <w:r w:rsidR="00F760D1">
        <w:rPr>
          <w:rFonts w:ascii="Arial" w:eastAsia="Calibri" w:hAnsi="Arial" w:cs="Arial"/>
          <w:sz w:val="28"/>
          <w:szCs w:val="28"/>
        </w:rPr>
        <w:t>. P</w:t>
      </w:r>
      <w:r w:rsidR="00520EC4" w:rsidRPr="00B72B50">
        <w:rPr>
          <w:rFonts w:ascii="Arial" w:eastAsia="Calibri" w:hAnsi="Arial" w:cs="Arial"/>
          <w:sz w:val="28"/>
          <w:szCs w:val="28"/>
        </w:rPr>
        <w:t>or lo cual voy a comenzar a mi mano derecha</w:t>
      </w:r>
      <w:r w:rsidR="00F760D1">
        <w:rPr>
          <w:rFonts w:ascii="Arial" w:eastAsia="Calibri" w:hAnsi="Arial" w:cs="Arial"/>
          <w:sz w:val="28"/>
          <w:szCs w:val="28"/>
        </w:rPr>
        <w:t>,</w:t>
      </w:r>
      <w:r w:rsidR="00520EC4" w:rsidRPr="00B72B50">
        <w:rPr>
          <w:rFonts w:ascii="Arial" w:eastAsia="Calibri" w:hAnsi="Arial" w:cs="Arial"/>
          <w:sz w:val="28"/>
          <w:szCs w:val="28"/>
        </w:rPr>
        <w:t xml:space="preserve"> solicitando a cada </w:t>
      </w:r>
      <w:r w:rsidR="00520EC4">
        <w:rPr>
          <w:rFonts w:ascii="Arial" w:eastAsia="Calibri" w:hAnsi="Arial" w:cs="Arial"/>
          <w:sz w:val="28"/>
          <w:szCs w:val="28"/>
        </w:rPr>
        <w:t>R</w:t>
      </w:r>
      <w:r w:rsidR="00520EC4" w:rsidRPr="00B72B50">
        <w:rPr>
          <w:rFonts w:ascii="Arial" w:eastAsia="Calibri" w:hAnsi="Arial" w:cs="Arial"/>
          <w:sz w:val="28"/>
          <w:szCs w:val="28"/>
        </w:rPr>
        <w:t>egidor</w:t>
      </w:r>
      <w:r w:rsidR="00F760D1">
        <w:rPr>
          <w:rFonts w:ascii="Arial" w:eastAsia="Calibri" w:hAnsi="Arial" w:cs="Arial"/>
          <w:sz w:val="28"/>
          <w:szCs w:val="28"/>
        </w:rPr>
        <w:t>,</w:t>
      </w:r>
      <w:r w:rsidR="00520EC4" w:rsidRPr="00B72B50">
        <w:rPr>
          <w:rFonts w:ascii="Arial" w:eastAsia="Calibri" w:hAnsi="Arial" w:cs="Arial"/>
          <w:sz w:val="28"/>
          <w:szCs w:val="28"/>
        </w:rPr>
        <w:t xml:space="preserve"> que cuando escuchen su nombre</w:t>
      </w:r>
      <w:r w:rsidR="00F760D1">
        <w:rPr>
          <w:rFonts w:ascii="Arial" w:eastAsia="Calibri" w:hAnsi="Arial" w:cs="Arial"/>
          <w:sz w:val="28"/>
          <w:szCs w:val="28"/>
        </w:rPr>
        <w:t>,</w:t>
      </w:r>
      <w:r w:rsidR="00520EC4" w:rsidRPr="00B72B50">
        <w:rPr>
          <w:rFonts w:ascii="Arial" w:eastAsia="Calibri" w:hAnsi="Arial" w:cs="Arial"/>
          <w:sz w:val="28"/>
          <w:szCs w:val="28"/>
        </w:rPr>
        <w:t xml:space="preserve"> e</w:t>
      </w:r>
      <w:r w:rsidR="00F760D1">
        <w:rPr>
          <w:rFonts w:ascii="Arial" w:eastAsia="Calibri" w:hAnsi="Arial" w:cs="Arial"/>
          <w:sz w:val="28"/>
          <w:szCs w:val="28"/>
        </w:rPr>
        <w:t>mitan en voz alta, el</w:t>
      </w:r>
      <w:r w:rsidR="00520EC4" w:rsidRPr="00B72B50">
        <w:rPr>
          <w:rFonts w:ascii="Arial" w:eastAsia="Calibri" w:hAnsi="Arial" w:cs="Arial"/>
          <w:sz w:val="28"/>
          <w:szCs w:val="28"/>
        </w:rPr>
        <w:t xml:space="preserve"> sentido de su voto.</w:t>
      </w:r>
      <w:r w:rsidR="00520EC4">
        <w:rPr>
          <w:rFonts w:ascii="Arial" w:eastAsia="Calibri" w:hAnsi="Arial" w:cs="Arial"/>
          <w:sz w:val="28"/>
          <w:szCs w:val="28"/>
        </w:rPr>
        <w:t xml:space="preserve"> </w:t>
      </w:r>
      <w:r w:rsidR="00520EC4">
        <w:rPr>
          <w:rFonts w:ascii="Arial" w:eastAsia="Calibri" w:hAnsi="Arial" w:cs="Arial"/>
          <w:b/>
          <w:bCs/>
          <w:i/>
          <w:iCs/>
          <w:sz w:val="28"/>
          <w:szCs w:val="28"/>
        </w:rPr>
        <w:t xml:space="preserve">C. Regidor José Bertín Chávez Vargas: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Regidora Yuliana Livier Vargas de la Torre: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 Adrián Briseño Esparza: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 Oscar Murguía Torres: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 Gustavo López Sandoval: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Regidora María Olga García Ayala: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Regidora Aurora Cecilia Araujo Álvarez: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Regidora Bertha Silvia Gómez Ramos: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Regidora Dunia Catalina Cruz Moreno: </w:t>
      </w:r>
      <w:r w:rsidR="00520EC4">
        <w:rPr>
          <w:rFonts w:ascii="Arial" w:eastAsia="Calibri" w:hAnsi="Arial" w:cs="Arial"/>
          <w:sz w:val="28"/>
          <w:szCs w:val="28"/>
        </w:rPr>
        <w:t>A favor.</w:t>
      </w:r>
      <w:r w:rsidR="00520EC4">
        <w:rPr>
          <w:rFonts w:ascii="Arial" w:eastAsia="Calibri" w:hAnsi="Arial" w:cs="Arial"/>
          <w:b/>
          <w:bCs/>
          <w:i/>
          <w:iCs/>
          <w:sz w:val="28"/>
          <w:szCs w:val="28"/>
        </w:rPr>
        <w:t xml:space="preserve"> C. Regidor Ernesto Sánchez </w:t>
      </w:r>
      <w:proofErr w:type="spellStart"/>
      <w:r w:rsidR="00520EC4">
        <w:rPr>
          <w:rFonts w:ascii="Arial" w:eastAsia="Calibri" w:hAnsi="Arial" w:cs="Arial"/>
          <w:b/>
          <w:bCs/>
          <w:i/>
          <w:iCs/>
          <w:sz w:val="28"/>
          <w:szCs w:val="28"/>
        </w:rPr>
        <w:t>Sánchez</w:t>
      </w:r>
      <w:proofErr w:type="spellEnd"/>
      <w:r w:rsidR="00520EC4">
        <w:rPr>
          <w:rFonts w:ascii="Arial" w:eastAsia="Calibri" w:hAnsi="Arial" w:cs="Arial"/>
          <w:b/>
          <w:bCs/>
          <w:i/>
          <w:iCs/>
          <w:sz w:val="28"/>
          <w:szCs w:val="28"/>
        </w:rPr>
        <w:t xml:space="preserve">: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Regidora Marisol Mendoza Pinto: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Regidor Miguel Marentes: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Presidenta Municipal Magali Casillas Contreras:  </w:t>
      </w:r>
      <w:r w:rsidR="00520EC4">
        <w:rPr>
          <w:rFonts w:ascii="Arial" w:eastAsia="Calibri" w:hAnsi="Arial" w:cs="Arial"/>
          <w:sz w:val="28"/>
          <w:szCs w:val="28"/>
        </w:rPr>
        <w:t xml:space="preserve">A favor. </w:t>
      </w:r>
      <w:r w:rsidR="00520EC4">
        <w:rPr>
          <w:rFonts w:ascii="Arial" w:eastAsia="Calibri" w:hAnsi="Arial" w:cs="Arial"/>
          <w:b/>
          <w:bCs/>
          <w:i/>
          <w:iCs/>
          <w:sz w:val="28"/>
          <w:szCs w:val="28"/>
        </w:rPr>
        <w:t xml:space="preserve">C. </w:t>
      </w:r>
      <w:r w:rsidR="00520EC4">
        <w:rPr>
          <w:rFonts w:ascii="Arial" w:eastAsia="Calibri" w:hAnsi="Arial" w:cs="Arial"/>
          <w:b/>
          <w:bCs/>
          <w:i/>
          <w:iCs/>
          <w:sz w:val="28"/>
          <w:szCs w:val="28"/>
        </w:rPr>
        <w:lastRenderedPageBreak/>
        <w:t xml:space="preserve">Regidora María Hidania Romero Rodríguez: </w:t>
      </w:r>
      <w:r w:rsidR="00520EC4">
        <w:rPr>
          <w:rFonts w:ascii="Arial" w:eastAsia="Calibri" w:hAnsi="Arial" w:cs="Arial"/>
          <w:sz w:val="28"/>
          <w:szCs w:val="28"/>
        </w:rPr>
        <w:t xml:space="preserve">A favor. </w:t>
      </w:r>
      <w:r w:rsidR="00520EC4">
        <w:rPr>
          <w:rFonts w:ascii="Arial" w:eastAsia="Calibri" w:hAnsi="Arial" w:cs="Arial"/>
          <w:b/>
          <w:bCs/>
          <w:sz w:val="28"/>
          <w:szCs w:val="28"/>
        </w:rPr>
        <w:t>15 votos a favor, aprobado por mayoría absoluta.</w:t>
      </w:r>
      <w:r w:rsidR="00F760D1">
        <w:rPr>
          <w:rFonts w:ascii="Arial" w:eastAsia="Calibri" w:hAnsi="Arial" w:cs="Arial"/>
          <w:b/>
          <w:bCs/>
          <w:sz w:val="28"/>
          <w:szCs w:val="28"/>
        </w:rPr>
        <w:t xml:space="preserve"> - - - - - - - - </w:t>
      </w:r>
      <w:proofErr w:type="gramStart"/>
      <w:r w:rsidR="00F760D1">
        <w:rPr>
          <w:rFonts w:ascii="Arial" w:eastAsia="Calibri" w:hAnsi="Arial" w:cs="Arial"/>
          <w:b/>
          <w:bCs/>
          <w:sz w:val="28"/>
          <w:szCs w:val="28"/>
        </w:rPr>
        <w:t xml:space="preserve">- </w:t>
      </w:r>
      <w:r w:rsidR="00520EC4">
        <w:rPr>
          <w:rFonts w:ascii="Arial" w:eastAsia="Calibri" w:hAnsi="Arial" w:cs="Arial"/>
          <w:b/>
          <w:bCs/>
          <w:sz w:val="28"/>
          <w:szCs w:val="28"/>
        </w:rPr>
        <w:t xml:space="preserve"> </w:t>
      </w:r>
      <w:r w:rsidR="00483DF7" w:rsidRPr="00A84566">
        <w:rPr>
          <w:rFonts w:ascii="Arial" w:hAnsi="Arial" w:cs="Arial"/>
          <w:b/>
          <w:sz w:val="28"/>
          <w:szCs w:val="28"/>
          <w:u w:val="single"/>
        </w:rPr>
        <w:t>SEXTO</w:t>
      </w:r>
      <w:proofErr w:type="gramEnd"/>
      <w:r w:rsidR="00A84566" w:rsidRPr="00A84566">
        <w:rPr>
          <w:rFonts w:ascii="Arial" w:hAnsi="Arial" w:cs="Arial"/>
          <w:b/>
          <w:sz w:val="28"/>
          <w:szCs w:val="28"/>
          <w:u w:val="single"/>
        </w:rPr>
        <w:t xml:space="preserve"> PUNTO</w:t>
      </w:r>
      <w:r w:rsidR="00483DF7">
        <w:rPr>
          <w:rFonts w:ascii="Arial" w:hAnsi="Arial" w:cs="Arial"/>
          <w:b/>
          <w:sz w:val="28"/>
          <w:szCs w:val="28"/>
        </w:rPr>
        <w:t xml:space="preserve">: </w:t>
      </w:r>
      <w:r w:rsidR="00483DF7" w:rsidRPr="006F5421">
        <w:rPr>
          <w:rFonts w:ascii="Arial" w:hAnsi="Arial" w:cs="Arial"/>
          <w:bCs/>
          <w:sz w:val="28"/>
          <w:szCs w:val="28"/>
        </w:rPr>
        <w:t xml:space="preserve">Iniciativa de </w:t>
      </w:r>
      <w:r w:rsidR="00483DF7">
        <w:rPr>
          <w:rFonts w:ascii="Arial" w:hAnsi="Arial" w:cs="Arial"/>
          <w:bCs/>
          <w:sz w:val="28"/>
          <w:szCs w:val="28"/>
        </w:rPr>
        <w:t>A</w:t>
      </w:r>
      <w:r w:rsidR="00483DF7" w:rsidRPr="006F5421">
        <w:rPr>
          <w:rFonts w:ascii="Arial" w:hAnsi="Arial" w:cs="Arial"/>
          <w:bCs/>
          <w:sz w:val="28"/>
          <w:szCs w:val="28"/>
        </w:rPr>
        <w:t xml:space="preserve">cuerdo </w:t>
      </w:r>
      <w:r w:rsidR="00483DF7">
        <w:rPr>
          <w:rFonts w:ascii="Arial" w:hAnsi="Arial" w:cs="Arial"/>
          <w:bCs/>
          <w:sz w:val="28"/>
          <w:szCs w:val="28"/>
        </w:rPr>
        <w:t>E</w:t>
      </w:r>
      <w:r w:rsidR="00483DF7" w:rsidRPr="006F5421">
        <w:rPr>
          <w:rFonts w:ascii="Arial" w:hAnsi="Arial" w:cs="Arial"/>
          <w:bCs/>
          <w:sz w:val="28"/>
          <w:szCs w:val="28"/>
        </w:rPr>
        <w:t xml:space="preserve">conómico que autorice el ingreso a trámite para regularizar el </w:t>
      </w:r>
      <w:r w:rsidR="00483DF7">
        <w:rPr>
          <w:rFonts w:ascii="Arial" w:hAnsi="Arial" w:cs="Arial"/>
          <w:bCs/>
          <w:sz w:val="28"/>
          <w:szCs w:val="28"/>
        </w:rPr>
        <w:t>E</w:t>
      </w:r>
      <w:r w:rsidR="00483DF7" w:rsidRPr="006F5421">
        <w:rPr>
          <w:rFonts w:ascii="Arial" w:hAnsi="Arial" w:cs="Arial"/>
          <w:bCs/>
          <w:sz w:val="28"/>
          <w:szCs w:val="28"/>
        </w:rPr>
        <w:t xml:space="preserve">spacio </w:t>
      </w:r>
      <w:r w:rsidR="00483DF7">
        <w:rPr>
          <w:rFonts w:ascii="Arial" w:hAnsi="Arial" w:cs="Arial"/>
          <w:bCs/>
          <w:sz w:val="28"/>
          <w:szCs w:val="28"/>
        </w:rPr>
        <w:t>P</w:t>
      </w:r>
      <w:r w:rsidR="00483DF7" w:rsidRPr="006F5421">
        <w:rPr>
          <w:rFonts w:ascii="Arial" w:hAnsi="Arial" w:cs="Arial"/>
          <w:bCs/>
          <w:sz w:val="28"/>
          <w:szCs w:val="28"/>
        </w:rPr>
        <w:t xml:space="preserve">úblico del </w:t>
      </w:r>
      <w:r w:rsidR="00483DF7">
        <w:rPr>
          <w:rFonts w:ascii="Arial" w:hAnsi="Arial" w:cs="Arial"/>
          <w:bCs/>
          <w:sz w:val="28"/>
          <w:szCs w:val="28"/>
        </w:rPr>
        <w:t>P</w:t>
      </w:r>
      <w:r w:rsidR="00483DF7" w:rsidRPr="006F5421">
        <w:rPr>
          <w:rFonts w:ascii="Arial" w:hAnsi="Arial" w:cs="Arial"/>
          <w:bCs/>
          <w:sz w:val="28"/>
          <w:szCs w:val="28"/>
        </w:rPr>
        <w:t xml:space="preserve">anteón </w:t>
      </w:r>
      <w:r w:rsidR="00483DF7">
        <w:rPr>
          <w:rFonts w:ascii="Arial" w:hAnsi="Arial" w:cs="Arial"/>
          <w:bCs/>
          <w:sz w:val="28"/>
          <w:szCs w:val="28"/>
        </w:rPr>
        <w:t>M</w:t>
      </w:r>
      <w:r w:rsidR="00483DF7" w:rsidRPr="006F5421">
        <w:rPr>
          <w:rFonts w:ascii="Arial" w:hAnsi="Arial" w:cs="Arial"/>
          <w:bCs/>
          <w:sz w:val="28"/>
          <w:szCs w:val="28"/>
        </w:rPr>
        <w:t xml:space="preserve">unicipal de </w:t>
      </w:r>
      <w:r w:rsidR="00483DF7">
        <w:rPr>
          <w:rFonts w:ascii="Arial" w:hAnsi="Arial" w:cs="Arial"/>
          <w:bCs/>
          <w:sz w:val="28"/>
          <w:szCs w:val="28"/>
        </w:rPr>
        <w:t>A</w:t>
      </w:r>
      <w:r w:rsidR="00483DF7" w:rsidRPr="006F5421">
        <w:rPr>
          <w:rFonts w:ascii="Arial" w:hAnsi="Arial" w:cs="Arial"/>
          <w:bCs/>
          <w:sz w:val="28"/>
          <w:szCs w:val="28"/>
        </w:rPr>
        <w:t xml:space="preserve">tequizayán por medio de la </w:t>
      </w:r>
      <w:r w:rsidR="00483DF7">
        <w:rPr>
          <w:rFonts w:ascii="Arial" w:hAnsi="Arial" w:cs="Arial"/>
          <w:bCs/>
          <w:sz w:val="28"/>
          <w:szCs w:val="28"/>
        </w:rPr>
        <w:t>O</w:t>
      </w:r>
      <w:r w:rsidR="00483DF7" w:rsidRPr="006F5421">
        <w:rPr>
          <w:rFonts w:ascii="Arial" w:hAnsi="Arial" w:cs="Arial"/>
          <w:bCs/>
          <w:sz w:val="28"/>
          <w:szCs w:val="28"/>
        </w:rPr>
        <w:t xml:space="preserve">ficina de </w:t>
      </w:r>
      <w:r w:rsidR="00483DF7">
        <w:rPr>
          <w:rFonts w:ascii="Arial" w:hAnsi="Arial" w:cs="Arial"/>
          <w:bCs/>
          <w:sz w:val="28"/>
          <w:szCs w:val="28"/>
        </w:rPr>
        <w:t>R</w:t>
      </w:r>
      <w:r w:rsidR="00483DF7" w:rsidRPr="006F5421">
        <w:rPr>
          <w:rFonts w:ascii="Arial" w:hAnsi="Arial" w:cs="Arial"/>
          <w:bCs/>
          <w:sz w:val="28"/>
          <w:szCs w:val="28"/>
        </w:rPr>
        <w:t xml:space="preserve">egularización. </w:t>
      </w:r>
      <w:r w:rsidR="00483DF7">
        <w:rPr>
          <w:rFonts w:ascii="Arial" w:hAnsi="Arial" w:cs="Arial"/>
          <w:bCs/>
          <w:sz w:val="28"/>
          <w:szCs w:val="28"/>
        </w:rPr>
        <w:t>M</w:t>
      </w:r>
      <w:r w:rsidR="00483DF7" w:rsidRPr="006F5421">
        <w:rPr>
          <w:rFonts w:ascii="Arial" w:hAnsi="Arial" w:cs="Arial"/>
          <w:bCs/>
          <w:sz w:val="28"/>
          <w:szCs w:val="28"/>
        </w:rPr>
        <w:t xml:space="preserve">otiva la </w:t>
      </w:r>
      <w:r w:rsidR="00483DF7">
        <w:rPr>
          <w:rFonts w:ascii="Arial" w:hAnsi="Arial" w:cs="Arial"/>
          <w:bCs/>
          <w:sz w:val="28"/>
          <w:szCs w:val="28"/>
        </w:rPr>
        <w:t>C</w:t>
      </w:r>
      <w:r w:rsidR="00483DF7" w:rsidRPr="006F5421">
        <w:rPr>
          <w:rFonts w:ascii="Arial" w:hAnsi="Arial" w:cs="Arial"/>
          <w:bCs/>
          <w:sz w:val="28"/>
          <w:szCs w:val="28"/>
        </w:rPr>
        <w:t xml:space="preserve">. </w:t>
      </w:r>
      <w:r w:rsidR="00483DF7">
        <w:rPr>
          <w:rFonts w:ascii="Arial" w:hAnsi="Arial" w:cs="Arial"/>
          <w:bCs/>
          <w:sz w:val="28"/>
          <w:szCs w:val="28"/>
        </w:rPr>
        <w:t>P</w:t>
      </w:r>
      <w:r w:rsidR="00483DF7" w:rsidRPr="006F5421">
        <w:rPr>
          <w:rFonts w:ascii="Arial" w:hAnsi="Arial" w:cs="Arial"/>
          <w:bCs/>
          <w:sz w:val="28"/>
          <w:szCs w:val="28"/>
        </w:rPr>
        <w:t xml:space="preserve">residenta </w:t>
      </w:r>
      <w:r w:rsidR="00483DF7">
        <w:rPr>
          <w:rFonts w:ascii="Arial" w:hAnsi="Arial" w:cs="Arial"/>
          <w:bCs/>
          <w:sz w:val="28"/>
          <w:szCs w:val="28"/>
        </w:rPr>
        <w:t>M</w:t>
      </w:r>
      <w:r w:rsidR="00483DF7" w:rsidRPr="006F5421">
        <w:rPr>
          <w:rFonts w:ascii="Arial" w:hAnsi="Arial" w:cs="Arial"/>
          <w:bCs/>
          <w:sz w:val="28"/>
          <w:szCs w:val="28"/>
        </w:rPr>
        <w:t xml:space="preserve">unicipal </w:t>
      </w:r>
      <w:r w:rsidR="00483DF7">
        <w:rPr>
          <w:rFonts w:ascii="Arial" w:hAnsi="Arial" w:cs="Arial"/>
          <w:bCs/>
          <w:sz w:val="28"/>
          <w:szCs w:val="28"/>
        </w:rPr>
        <w:t>M</w:t>
      </w:r>
      <w:r w:rsidR="00483DF7" w:rsidRPr="006F5421">
        <w:rPr>
          <w:rFonts w:ascii="Arial" w:hAnsi="Arial" w:cs="Arial"/>
          <w:bCs/>
          <w:sz w:val="28"/>
          <w:szCs w:val="28"/>
        </w:rPr>
        <w:t xml:space="preserve">agali </w:t>
      </w:r>
      <w:r w:rsidR="00483DF7">
        <w:rPr>
          <w:rFonts w:ascii="Arial" w:hAnsi="Arial" w:cs="Arial"/>
          <w:bCs/>
          <w:sz w:val="28"/>
          <w:szCs w:val="28"/>
        </w:rPr>
        <w:t>C</w:t>
      </w:r>
      <w:r w:rsidR="00483DF7" w:rsidRPr="006F5421">
        <w:rPr>
          <w:rFonts w:ascii="Arial" w:hAnsi="Arial" w:cs="Arial"/>
          <w:bCs/>
          <w:sz w:val="28"/>
          <w:szCs w:val="28"/>
        </w:rPr>
        <w:t xml:space="preserve">asillas </w:t>
      </w:r>
      <w:r w:rsidR="00483DF7">
        <w:rPr>
          <w:rFonts w:ascii="Arial" w:hAnsi="Arial" w:cs="Arial"/>
          <w:bCs/>
          <w:sz w:val="28"/>
          <w:szCs w:val="28"/>
        </w:rPr>
        <w:t>C</w:t>
      </w:r>
      <w:r w:rsidR="00483DF7" w:rsidRPr="006F5421">
        <w:rPr>
          <w:rFonts w:ascii="Arial" w:hAnsi="Arial" w:cs="Arial"/>
          <w:bCs/>
          <w:sz w:val="28"/>
          <w:szCs w:val="28"/>
        </w:rPr>
        <w:t>ontreras.</w:t>
      </w:r>
      <w:r w:rsidR="00483DF7">
        <w:rPr>
          <w:rFonts w:ascii="Arial" w:hAnsi="Arial" w:cs="Arial"/>
          <w:bCs/>
          <w:sz w:val="28"/>
          <w:szCs w:val="28"/>
        </w:rPr>
        <w:t xml:space="preserve"> </w:t>
      </w:r>
      <w:r w:rsidR="00A84566">
        <w:rPr>
          <w:rFonts w:ascii="Arial" w:hAnsi="Arial" w:cs="Arial"/>
          <w:b/>
          <w:i/>
          <w:iCs/>
          <w:sz w:val="28"/>
          <w:szCs w:val="28"/>
        </w:rPr>
        <w:t>C. Presidenta Municipal Magali Casillas Contreras:</w:t>
      </w:r>
      <w:r w:rsidR="001014EB">
        <w:rPr>
          <w:rFonts w:ascii="Arial" w:hAnsi="Arial" w:cs="Arial"/>
          <w:b/>
          <w:i/>
          <w:iCs/>
          <w:sz w:val="28"/>
          <w:szCs w:val="28"/>
        </w:rPr>
        <w:t xml:space="preserve"> </w:t>
      </w:r>
      <w:r w:rsidR="001014EB" w:rsidRPr="009F3A00">
        <w:rPr>
          <w:rFonts w:ascii="Arial" w:hAnsi="Arial" w:cs="Arial"/>
          <w:b/>
          <w:bCs/>
          <w:i/>
          <w:iCs/>
          <w:sz w:val="28"/>
          <w:szCs w:val="28"/>
        </w:rPr>
        <w:t xml:space="preserve">INICIATIVA DE ACUERDO ECONÓMICO QUE AUTORICE EL INGRESO A TRAMITE PARA REGULARIZAR EL ESPACIO PÚBLICO DEL PANTEÓN MUNICIPAL DE ATEQUIZAYAN POR MEDIO DE LA OFICINA DE REGULARIZACIÓN </w:t>
      </w:r>
      <w:r w:rsidR="001014EB" w:rsidRPr="009F3A00">
        <w:rPr>
          <w:rFonts w:ascii="Arial" w:hAnsi="Arial" w:cs="Arial"/>
          <w:i/>
          <w:iCs/>
          <w:sz w:val="28"/>
          <w:szCs w:val="28"/>
        </w:rPr>
        <w:t>H. AYUNTAMIENTO CONSTITUCIONAL DE</w:t>
      </w:r>
      <w:r w:rsidR="001014EB">
        <w:rPr>
          <w:rFonts w:ascii="Arial" w:hAnsi="Arial" w:cs="Arial"/>
          <w:i/>
          <w:iCs/>
          <w:sz w:val="28"/>
          <w:szCs w:val="28"/>
        </w:rPr>
        <w:t xml:space="preserve"> </w:t>
      </w:r>
      <w:r w:rsidR="001014EB" w:rsidRPr="009F3A00">
        <w:rPr>
          <w:rFonts w:ascii="Arial" w:hAnsi="Arial" w:cs="Arial"/>
          <w:i/>
          <w:iCs/>
          <w:sz w:val="28"/>
          <w:szCs w:val="28"/>
        </w:rPr>
        <w:t>ZAPOTLÁN EL GRANDE, JALISCO</w:t>
      </w:r>
      <w:r w:rsidR="001014EB">
        <w:rPr>
          <w:rFonts w:ascii="Arial" w:hAnsi="Arial" w:cs="Arial"/>
          <w:i/>
          <w:iCs/>
          <w:sz w:val="28"/>
          <w:szCs w:val="28"/>
        </w:rPr>
        <w:t xml:space="preserve"> </w:t>
      </w:r>
      <w:r w:rsidR="001014EB" w:rsidRPr="009F3A00">
        <w:rPr>
          <w:rFonts w:ascii="Arial" w:hAnsi="Arial" w:cs="Arial"/>
          <w:i/>
          <w:iCs/>
          <w:sz w:val="28"/>
          <w:szCs w:val="28"/>
        </w:rPr>
        <w:t>PRESENTE</w:t>
      </w:r>
      <w:r w:rsidR="001014EB">
        <w:rPr>
          <w:rFonts w:ascii="Arial" w:hAnsi="Arial" w:cs="Arial"/>
          <w:i/>
          <w:iCs/>
          <w:sz w:val="28"/>
          <w:szCs w:val="28"/>
        </w:rPr>
        <w:t xml:space="preserve"> </w:t>
      </w:r>
      <w:r w:rsidR="001014EB" w:rsidRPr="009F3A00">
        <w:rPr>
          <w:rFonts w:ascii="Arial" w:hAnsi="Arial" w:cs="Arial"/>
          <w:i/>
          <w:iCs/>
          <w:sz w:val="28"/>
          <w:szCs w:val="28"/>
        </w:rPr>
        <w:t xml:space="preserve">Quien motiva y suscribe en mi carácter de Presidenta Municipal de conformidad a los artículos 115 fracción III, inciso e) de la Constitución Política de los Estados Unidos Mexicanos, 77 fracción II, inciso b), 79 fracción VI, 80 fracción V, 86 de la Constitución Política del Estado de Jalisco, y con las atribuciones que me confiere los artículos 43 1, 51 fracción VIII y 64 fracción IX del Reglamento Interior del Ayuntamiento de Zapotlán el Grande, Jalisco, me permito presentar a ustedes </w:t>
      </w:r>
      <w:r w:rsidR="001014EB" w:rsidRPr="009F3A00">
        <w:rPr>
          <w:rFonts w:ascii="Arial" w:hAnsi="Arial" w:cs="Arial"/>
          <w:b/>
          <w:bCs/>
          <w:i/>
          <w:iCs/>
          <w:sz w:val="28"/>
          <w:szCs w:val="28"/>
        </w:rPr>
        <w:t>INICIATIVA DE ACUERDO ECONÓMICO QUE AUTORICE EL INGRESO A TRAMITE PARA REGULARIZAR EL ESPACIO PÚBLICO DEL PANTEÓN MUNICIPAL DE ATEQUIZAYAN POR MEDIO DE LA OFICINA DE REGULARIZACIÓN</w:t>
      </w:r>
      <w:r w:rsidR="001014EB" w:rsidRPr="009F3A00">
        <w:rPr>
          <w:rFonts w:ascii="Arial" w:hAnsi="Arial" w:cs="Arial"/>
          <w:i/>
          <w:iCs/>
          <w:sz w:val="28"/>
          <w:szCs w:val="28"/>
        </w:rPr>
        <w:t xml:space="preserve"> en base a los siguientes </w:t>
      </w:r>
      <w:r w:rsidR="001014EB">
        <w:rPr>
          <w:rFonts w:ascii="Arial" w:hAnsi="Arial" w:cs="Arial"/>
          <w:i/>
          <w:iCs/>
          <w:sz w:val="28"/>
          <w:szCs w:val="28"/>
        </w:rPr>
        <w:t xml:space="preserve"> </w:t>
      </w:r>
      <w:r w:rsidR="001014EB" w:rsidRPr="009F3A00">
        <w:rPr>
          <w:rFonts w:ascii="Arial" w:hAnsi="Arial" w:cs="Arial"/>
          <w:b/>
          <w:bCs/>
          <w:i/>
          <w:iCs/>
          <w:sz w:val="28"/>
          <w:szCs w:val="28"/>
        </w:rPr>
        <w:t>ANTECEDENTES:</w:t>
      </w:r>
      <w:r w:rsidR="001014EB">
        <w:rPr>
          <w:rFonts w:ascii="Arial" w:hAnsi="Arial" w:cs="Arial"/>
          <w:b/>
          <w:bCs/>
          <w:i/>
          <w:iCs/>
          <w:sz w:val="28"/>
          <w:szCs w:val="28"/>
        </w:rPr>
        <w:t xml:space="preserve"> </w:t>
      </w:r>
      <w:r w:rsidR="001014EB" w:rsidRPr="009F3A00">
        <w:rPr>
          <w:rFonts w:ascii="Arial" w:hAnsi="Arial" w:cs="Arial"/>
          <w:i/>
          <w:iCs/>
          <w:sz w:val="28"/>
          <w:szCs w:val="28"/>
        </w:rPr>
        <w:t xml:space="preserve">Que la Constitución Política de los Estados Unidos Mexicanos, en su artículo 115 fracción III, inciso e), establece que los Municipios tendrán a su cargo las funciones y servicios públicos siguientes: e) Panteones Que, conforme a </w:t>
      </w:r>
      <w:r w:rsidR="001014EB" w:rsidRPr="009F3A00">
        <w:rPr>
          <w:rFonts w:ascii="Arial" w:hAnsi="Arial" w:cs="Arial"/>
          <w:i/>
          <w:iCs/>
          <w:sz w:val="28"/>
          <w:szCs w:val="28"/>
        </w:rPr>
        <w:lastRenderedPageBreak/>
        <w:t>la Constitución Política del Estado de Jalisco, en sus artículos 77 fracción II, inciso b), 79 fracción VI, 80 fracción V, 86 de la Constitución Política del Estado de Jalisco, reconoce el municipio libre como base de la división territorial y de la organización política y administrativa del Estado de Jalisco, investido de personalidad jurídica y patrimonio propio, como las facultades y limitaciones establecidas en la Constitución Política de los Estados Unidos mexicanos. Así mismo en la Ley de Gobierno y la Administración Pública del estado de Jalisco se establecen las bases generales de la Administración Pública Municipal.</w:t>
      </w:r>
      <w:r w:rsidR="001014EB">
        <w:rPr>
          <w:rFonts w:ascii="Arial" w:hAnsi="Arial" w:cs="Arial"/>
          <w:i/>
          <w:iCs/>
          <w:sz w:val="28"/>
          <w:szCs w:val="28"/>
        </w:rPr>
        <w:t xml:space="preserve"> </w:t>
      </w:r>
      <w:r w:rsidR="001014EB" w:rsidRPr="009F3A00">
        <w:rPr>
          <w:rFonts w:ascii="Arial" w:hAnsi="Arial" w:cs="Arial"/>
          <w:i/>
          <w:iCs/>
          <w:sz w:val="28"/>
          <w:szCs w:val="28"/>
        </w:rPr>
        <w:t>Que el Municipio a través de los ayuntamientos, tendrán a su cargo el servicio público de cementerios o panteones, que conlleven a beneficiar a la población en general. Por lo que el panteón municipal ubicado en Atequizayán, ha sido administrado por los anteriores delegados municipales, como por el que se encuentra al día de hoy por más de 100 cien años, tal y como se puede advertir de las propias placas colocadas en las lapidas de los cuerpos que ahí se encuentran inhumados, así como por el propio delegado Juan Durán, que es el que se encarga de asignar los espacios para las inhumaciones que ahí se realizan. Así como por el dicho de los habitantes de la propia delegación.</w:t>
      </w:r>
      <w:r w:rsidR="001014EB">
        <w:rPr>
          <w:rFonts w:ascii="Arial" w:hAnsi="Arial" w:cs="Arial"/>
          <w:i/>
          <w:iCs/>
          <w:sz w:val="28"/>
          <w:szCs w:val="28"/>
        </w:rPr>
        <w:t xml:space="preserve"> </w:t>
      </w:r>
      <w:r w:rsidR="001014EB" w:rsidRPr="009F3A00">
        <w:rPr>
          <w:rFonts w:ascii="Arial" w:hAnsi="Arial" w:cs="Arial"/>
          <w:i/>
          <w:iCs/>
          <w:sz w:val="28"/>
          <w:szCs w:val="28"/>
        </w:rPr>
        <w:t xml:space="preserve">Dicho predio donde se ubica el panteón fue donado en favor del municipio, sin que se encuentre escritura pública o documento alguno respecto a dicha donación con el que se pueda acreditar la propiedad, por lo que hace necesaria la certeza jurídica de la propiedad, por lo que de conformidad a lo dispuesto en los artículos 13 fracción III y 15, fracción I, de la Ley Para La Regularización y Titulación De Predios Urbanos En El Estado De Jalisco, y el artículo 12 fracción IV y demás </w:t>
      </w:r>
      <w:r w:rsidR="001014EB" w:rsidRPr="009F3A00">
        <w:rPr>
          <w:rFonts w:ascii="Arial" w:hAnsi="Arial" w:cs="Arial"/>
          <w:i/>
          <w:iCs/>
          <w:sz w:val="28"/>
          <w:szCs w:val="28"/>
        </w:rPr>
        <w:lastRenderedPageBreak/>
        <w:t xml:space="preserve">relativos del Reglamento Para La Regularización Y Titulación De Predios Urbanos En El Municipio De Zapotlán El Grande, Jalisco se debe de iniciar el procedimiento administrativo de regularización con solicitud a la comisión a través de un ACUERDO DE AYUNTAMIENTO </w:t>
      </w:r>
      <w:r w:rsidR="001014EB" w:rsidRPr="009F3A00">
        <w:rPr>
          <w:rFonts w:ascii="Arial" w:hAnsi="Arial" w:cs="Arial"/>
          <w:b/>
          <w:bCs/>
          <w:i/>
          <w:iCs/>
          <w:sz w:val="28"/>
          <w:szCs w:val="28"/>
        </w:rPr>
        <w:t>CONSIDERANDO</w:t>
      </w:r>
      <w:r w:rsidR="001014EB">
        <w:rPr>
          <w:rFonts w:ascii="Arial" w:hAnsi="Arial" w:cs="Arial"/>
          <w:b/>
          <w:bCs/>
          <w:i/>
          <w:iCs/>
          <w:sz w:val="28"/>
          <w:szCs w:val="28"/>
        </w:rPr>
        <w:t xml:space="preserve"> </w:t>
      </w:r>
      <w:r w:rsidR="001014EB" w:rsidRPr="009F3A00">
        <w:rPr>
          <w:rFonts w:ascii="Arial" w:hAnsi="Arial" w:cs="Arial"/>
          <w:i/>
          <w:iCs/>
          <w:sz w:val="28"/>
          <w:szCs w:val="28"/>
        </w:rPr>
        <w:t>Por todo lo anteriormente expuesto y conforme lo dispone el artículo 64 fracción IX, del Reglamento Interior del Ayuntamiento de Zapotlán el Grande, Jalisco, se requiere la intervención de la regularización de la tenencia de la tierra rural y urbana, en este caso en la que se encuentra el panteón municipal de Atequizayán, por lo que propongo a ustedes los siguientes</w:t>
      </w:r>
      <w:r w:rsidR="001014EB">
        <w:rPr>
          <w:rFonts w:ascii="Arial" w:hAnsi="Arial" w:cs="Arial"/>
          <w:i/>
          <w:iCs/>
          <w:sz w:val="28"/>
          <w:szCs w:val="28"/>
        </w:rPr>
        <w:t xml:space="preserve"> </w:t>
      </w:r>
      <w:r w:rsidR="001014EB" w:rsidRPr="009F3A00">
        <w:rPr>
          <w:rFonts w:ascii="Arial" w:hAnsi="Arial" w:cs="Arial"/>
          <w:b/>
          <w:bCs/>
          <w:i/>
          <w:iCs/>
          <w:sz w:val="28"/>
          <w:szCs w:val="28"/>
        </w:rPr>
        <w:t>PUNTOS DE ACUERDO ECONÓMICO</w:t>
      </w:r>
      <w:r w:rsidR="001014EB">
        <w:rPr>
          <w:rFonts w:ascii="Arial" w:hAnsi="Arial" w:cs="Arial"/>
          <w:b/>
          <w:bCs/>
          <w:i/>
          <w:iCs/>
          <w:sz w:val="28"/>
          <w:szCs w:val="28"/>
        </w:rPr>
        <w:t xml:space="preserve"> </w:t>
      </w:r>
      <w:r w:rsidR="001014EB" w:rsidRPr="009F3A00">
        <w:rPr>
          <w:rFonts w:ascii="Arial" w:hAnsi="Arial" w:cs="Arial"/>
          <w:b/>
          <w:bCs/>
          <w:i/>
          <w:iCs/>
          <w:sz w:val="28"/>
          <w:szCs w:val="28"/>
        </w:rPr>
        <w:t>PRIMERO:</w:t>
      </w:r>
      <w:r w:rsidR="001014EB" w:rsidRPr="009F3A00">
        <w:rPr>
          <w:rFonts w:ascii="Arial" w:hAnsi="Arial" w:cs="Arial"/>
          <w:i/>
          <w:iCs/>
          <w:sz w:val="28"/>
          <w:szCs w:val="28"/>
        </w:rPr>
        <w:t xml:space="preserve"> Se apruebe la solicitud a la COMUR para REGULARIZAR EL ESPACIO PÚBLICO DEL PANTEÓN MUNICIPAL DE ATEQUIZAYAN, a favor del municipio cuya posesión es de más de 100 cien años.</w:t>
      </w:r>
      <w:r w:rsidR="001014EB">
        <w:rPr>
          <w:rFonts w:ascii="Arial" w:hAnsi="Arial" w:cs="Arial"/>
          <w:i/>
          <w:iCs/>
          <w:sz w:val="28"/>
          <w:szCs w:val="28"/>
        </w:rPr>
        <w:t xml:space="preserve"> </w:t>
      </w:r>
      <w:r w:rsidR="001014EB" w:rsidRPr="009F3A00">
        <w:rPr>
          <w:rFonts w:ascii="Arial" w:hAnsi="Arial" w:cs="Arial"/>
          <w:b/>
          <w:i/>
          <w:iCs/>
          <w:sz w:val="28"/>
          <w:szCs w:val="28"/>
        </w:rPr>
        <w:t>SEGUNDO:</w:t>
      </w:r>
      <w:r w:rsidR="001014EB" w:rsidRPr="009F3A00">
        <w:rPr>
          <w:rFonts w:ascii="Arial" w:hAnsi="Arial" w:cs="Arial"/>
          <w:i/>
          <w:iCs/>
          <w:sz w:val="28"/>
          <w:szCs w:val="28"/>
        </w:rPr>
        <w:t xml:space="preserve"> Notifíquese a la oficina de Regularización Municipal para que dé inicio al trámite del procedimiento.</w:t>
      </w:r>
      <w:r w:rsidR="001014EB">
        <w:rPr>
          <w:rFonts w:ascii="Arial" w:hAnsi="Arial" w:cs="Arial"/>
          <w:i/>
          <w:iCs/>
          <w:sz w:val="28"/>
          <w:szCs w:val="28"/>
        </w:rPr>
        <w:t xml:space="preserve"> </w:t>
      </w:r>
      <w:r w:rsidR="001014EB" w:rsidRPr="009F3A00">
        <w:rPr>
          <w:rFonts w:ascii="Arial" w:hAnsi="Arial" w:cs="Arial"/>
          <w:i/>
          <w:iCs/>
          <w:sz w:val="28"/>
          <w:szCs w:val="28"/>
        </w:rPr>
        <w:t>ATENTAMENTE</w:t>
      </w:r>
      <w:r w:rsidR="001014EB">
        <w:rPr>
          <w:rFonts w:ascii="Arial" w:hAnsi="Arial" w:cs="Arial"/>
          <w:i/>
          <w:iCs/>
          <w:sz w:val="28"/>
          <w:szCs w:val="28"/>
        </w:rPr>
        <w:t xml:space="preserve"> </w:t>
      </w:r>
      <w:r w:rsidR="001014EB" w:rsidRPr="009F3A00">
        <w:rPr>
          <w:rFonts w:ascii="Arial" w:hAnsi="Arial" w:cs="Arial"/>
          <w:i/>
          <w:iCs/>
          <w:sz w:val="28"/>
          <w:szCs w:val="28"/>
        </w:rPr>
        <w:t>“2026, Centenario del Natalicio del Compositor Zapotlense Rubén Fuentes Gasson”</w:t>
      </w:r>
      <w:r w:rsidR="001014EB">
        <w:rPr>
          <w:rFonts w:ascii="Arial" w:hAnsi="Arial" w:cs="Arial"/>
          <w:i/>
          <w:iCs/>
          <w:sz w:val="28"/>
          <w:szCs w:val="28"/>
        </w:rPr>
        <w:t xml:space="preserve"> </w:t>
      </w:r>
      <w:r w:rsidR="001014EB" w:rsidRPr="009F3A00">
        <w:rPr>
          <w:rFonts w:ascii="Arial" w:hAnsi="Arial" w:cs="Arial"/>
          <w:i/>
          <w:iCs/>
          <w:sz w:val="28"/>
          <w:szCs w:val="28"/>
        </w:rPr>
        <w:t>“2026, Centenario del Aniversario del Natalicio del Literato Roberto Espinoza Guzmán”</w:t>
      </w:r>
      <w:r w:rsidR="001014EB">
        <w:rPr>
          <w:rFonts w:ascii="Arial" w:hAnsi="Arial" w:cs="Arial"/>
          <w:i/>
          <w:iCs/>
          <w:sz w:val="28"/>
          <w:szCs w:val="28"/>
        </w:rPr>
        <w:t xml:space="preserve"> </w:t>
      </w:r>
      <w:r w:rsidR="001014EB" w:rsidRPr="009F3A00">
        <w:rPr>
          <w:rFonts w:ascii="Arial" w:hAnsi="Arial" w:cs="Arial"/>
          <w:i/>
          <w:iCs/>
          <w:sz w:val="28"/>
          <w:szCs w:val="28"/>
        </w:rPr>
        <w:t>“2026, Centésimo Quincuagésimo Aniversario del Natalicio del Compositor y Director de Orquesta José Paulino de Jesús Rolón Alcaraz”</w:t>
      </w:r>
      <w:r w:rsidR="001014EB">
        <w:rPr>
          <w:rFonts w:ascii="Arial" w:hAnsi="Arial" w:cs="Arial"/>
          <w:i/>
          <w:iCs/>
          <w:sz w:val="28"/>
          <w:szCs w:val="28"/>
        </w:rPr>
        <w:t xml:space="preserve"> </w:t>
      </w:r>
      <w:r w:rsidR="001014EB" w:rsidRPr="009F3A00">
        <w:rPr>
          <w:rFonts w:ascii="Arial" w:hAnsi="Arial" w:cs="Arial"/>
          <w:i/>
          <w:iCs/>
          <w:sz w:val="28"/>
          <w:szCs w:val="28"/>
          <w:lang w:val="es-ES"/>
        </w:rPr>
        <w:t>Cd. Guzmán, Municipio de Zapotlán el Grande, Jalisco. A 22 de Mayo de 2026.</w:t>
      </w:r>
      <w:r w:rsidR="001014EB">
        <w:rPr>
          <w:rFonts w:ascii="Arial" w:hAnsi="Arial" w:cs="Arial"/>
          <w:i/>
          <w:iCs/>
          <w:sz w:val="28"/>
          <w:szCs w:val="28"/>
          <w:lang w:val="es-ES"/>
        </w:rPr>
        <w:t xml:space="preserve"> </w:t>
      </w:r>
      <w:r w:rsidR="001014EB" w:rsidRPr="009F3A00">
        <w:rPr>
          <w:rFonts w:ascii="Arial" w:hAnsi="Arial" w:cs="Arial"/>
          <w:i/>
          <w:iCs/>
          <w:sz w:val="28"/>
          <w:szCs w:val="28"/>
        </w:rPr>
        <w:t>LIC. MAGALI CASILLAS CONTRERAS</w:t>
      </w:r>
      <w:r w:rsidR="001014EB">
        <w:rPr>
          <w:rFonts w:ascii="Arial" w:hAnsi="Arial" w:cs="Arial"/>
          <w:i/>
          <w:iCs/>
          <w:sz w:val="28"/>
          <w:szCs w:val="28"/>
        </w:rPr>
        <w:t xml:space="preserve"> </w:t>
      </w:r>
      <w:r w:rsidR="001014EB" w:rsidRPr="009F3A00">
        <w:rPr>
          <w:rFonts w:ascii="Arial" w:hAnsi="Arial" w:cs="Arial"/>
          <w:i/>
          <w:iCs/>
          <w:sz w:val="28"/>
          <w:szCs w:val="28"/>
        </w:rPr>
        <w:t>Presidenta Municipal</w:t>
      </w:r>
      <w:r w:rsidR="001014EB">
        <w:rPr>
          <w:rFonts w:ascii="Arial" w:hAnsi="Arial" w:cs="Arial"/>
          <w:i/>
          <w:iCs/>
          <w:sz w:val="28"/>
          <w:szCs w:val="28"/>
        </w:rPr>
        <w:t xml:space="preserve"> </w:t>
      </w:r>
      <w:r w:rsidR="001014EB">
        <w:rPr>
          <w:rFonts w:ascii="Arial" w:hAnsi="Arial" w:cs="Arial"/>
          <w:b/>
          <w:bCs/>
          <w:i/>
          <w:iCs/>
          <w:sz w:val="28"/>
          <w:szCs w:val="28"/>
        </w:rPr>
        <w:t>FIRMA”</w:t>
      </w:r>
      <w:r w:rsidR="009A5CEC">
        <w:rPr>
          <w:rFonts w:ascii="Arial" w:hAnsi="Arial" w:cs="Arial"/>
          <w:b/>
          <w:bCs/>
          <w:i/>
          <w:iCs/>
          <w:sz w:val="28"/>
          <w:szCs w:val="28"/>
        </w:rPr>
        <w:t xml:space="preserve"> </w:t>
      </w:r>
      <w:r w:rsidR="00C92027">
        <w:rPr>
          <w:rFonts w:ascii="Arial" w:hAnsi="Arial" w:cs="Arial"/>
          <w:b/>
          <w:bCs/>
          <w:i/>
          <w:iCs/>
          <w:sz w:val="28"/>
          <w:szCs w:val="28"/>
        </w:rPr>
        <w:t xml:space="preserve">- - - - - - - - - - - - - - - - - - - - - - - - - - - - - - - - - - - - - - - C. Secretaria de Ayuntamiento Karla Cisneros Torres: </w:t>
      </w:r>
      <w:r w:rsidR="00585FEC">
        <w:rPr>
          <w:rFonts w:ascii="Arial" w:hAnsi="Arial" w:cs="Arial"/>
          <w:sz w:val="28"/>
          <w:szCs w:val="28"/>
        </w:rPr>
        <w:t xml:space="preserve">Gracias Presidenta. ¿Alguien desea hacer </w:t>
      </w:r>
      <w:proofErr w:type="gramStart"/>
      <w:r w:rsidR="00585FEC">
        <w:rPr>
          <w:rFonts w:ascii="Arial" w:hAnsi="Arial" w:cs="Arial"/>
          <w:sz w:val="28"/>
          <w:szCs w:val="28"/>
        </w:rPr>
        <w:t>algún  comentario</w:t>
      </w:r>
      <w:proofErr w:type="gramEnd"/>
      <w:r w:rsidR="00585FEC">
        <w:rPr>
          <w:rFonts w:ascii="Arial" w:hAnsi="Arial" w:cs="Arial"/>
          <w:sz w:val="28"/>
          <w:szCs w:val="28"/>
        </w:rPr>
        <w:t xml:space="preserve">?... No habiendo comentarios, voy a someter a su consideración la </w:t>
      </w:r>
      <w:r w:rsidR="00585FEC" w:rsidRPr="006F5421">
        <w:rPr>
          <w:rFonts w:ascii="Arial" w:hAnsi="Arial" w:cs="Arial"/>
          <w:bCs/>
          <w:sz w:val="28"/>
          <w:szCs w:val="28"/>
        </w:rPr>
        <w:t xml:space="preserve">Iniciativa de </w:t>
      </w:r>
      <w:r w:rsidR="00585FEC">
        <w:rPr>
          <w:rFonts w:ascii="Arial" w:hAnsi="Arial" w:cs="Arial"/>
          <w:bCs/>
          <w:sz w:val="28"/>
          <w:szCs w:val="28"/>
        </w:rPr>
        <w:t>A</w:t>
      </w:r>
      <w:r w:rsidR="00585FEC" w:rsidRPr="006F5421">
        <w:rPr>
          <w:rFonts w:ascii="Arial" w:hAnsi="Arial" w:cs="Arial"/>
          <w:bCs/>
          <w:sz w:val="28"/>
          <w:szCs w:val="28"/>
        </w:rPr>
        <w:t xml:space="preserve">cuerdo </w:t>
      </w:r>
      <w:r w:rsidR="00585FEC">
        <w:rPr>
          <w:rFonts w:ascii="Arial" w:hAnsi="Arial" w:cs="Arial"/>
          <w:bCs/>
          <w:sz w:val="28"/>
          <w:szCs w:val="28"/>
        </w:rPr>
        <w:t>E</w:t>
      </w:r>
      <w:r w:rsidR="00585FEC" w:rsidRPr="006F5421">
        <w:rPr>
          <w:rFonts w:ascii="Arial" w:hAnsi="Arial" w:cs="Arial"/>
          <w:bCs/>
          <w:sz w:val="28"/>
          <w:szCs w:val="28"/>
        </w:rPr>
        <w:t xml:space="preserve">conómico que autorice </w:t>
      </w:r>
      <w:r w:rsidR="00585FEC" w:rsidRPr="006F5421">
        <w:rPr>
          <w:rFonts w:ascii="Arial" w:hAnsi="Arial" w:cs="Arial"/>
          <w:bCs/>
          <w:sz w:val="28"/>
          <w:szCs w:val="28"/>
        </w:rPr>
        <w:lastRenderedPageBreak/>
        <w:t xml:space="preserve">el ingreso a trámite para regularizar el </w:t>
      </w:r>
      <w:r w:rsidR="00585FEC">
        <w:rPr>
          <w:rFonts w:ascii="Arial" w:hAnsi="Arial" w:cs="Arial"/>
          <w:bCs/>
          <w:sz w:val="28"/>
          <w:szCs w:val="28"/>
        </w:rPr>
        <w:t>E</w:t>
      </w:r>
      <w:r w:rsidR="00585FEC" w:rsidRPr="006F5421">
        <w:rPr>
          <w:rFonts w:ascii="Arial" w:hAnsi="Arial" w:cs="Arial"/>
          <w:bCs/>
          <w:sz w:val="28"/>
          <w:szCs w:val="28"/>
        </w:rPr>
        <w:t xml:space="preserve">spacio </w:t>
      </w:r>
      <w:r w:rsidR="00585FEC">
        <w:rPr>
          <w:rFonts w:ascii="Arial" w:hAnsi="Arial" w:cs="Arial"/>
          <w:bCs/>
          <w:sz w:val="28"/>
          <w:szCs w:val="28"/>
        </w:rPr>
        <w:t>P</w:t>
      </w:r>
      <w:r w:rsidR="00585FEC" w:rsidRPr="006F5421">
        <w:rPr>
          <w:rFonts w:ascii="Arial" w:hAnsi="Arial" w:cs="Arial"/>
          <w:bCs/>
          <w:sz w:val="28"/>
          <w:szCs w:val="28"/>
        </w:rPr>
        <w:t xml:space="preserve">úblico del </w:t>
      </w:r>
      <w:r w:rsidR="00585FEC">
        <w:rPr>
          <w:rFonts w:ascii="Arial" w:hAnsi="Arial" w:cs="Arial"/>
          <w:bCs/>
          <w:sz w:val="28"/>
          <w:szCs w:val="28"/>
        </w:rPr>
        <w:t>P</w:t>
      </w:r>
      <w:r w:rsidR="00585FEC" w:rsidRPr="006F5421">
        <w:rPr>
          <w:rFonts w:ascii="Arial" w:hAnsi="Arial" w:cs="Arial"/>
          <w:bCs/>
          <w:sz w:val="28"/>
          <w:szCs w:val="28"/>
        </w:rPr>
        <w:t xml:space="preserve">anteón </w:t>
      </w:r>
      <w:r w:rsidR="00585FEC">
        <w:rPr>
          <w:rFonts w:ascii="Arial" w:hAnsi="Arial" w:cs="Arial"/>
          <w:bCs/>
          <w:sz w:val="28"/>
          <w:szCs w:val="28"/>
        </w:rPr>
        <w:t>M</w:t>
      </w:r>
      <w:r w:rsidR="00585FEC" w:rsidRPr="006F5421">
        <w:rPr>
          <w:rFonts w:ascii="Arial" w:hAnsi="Arial" w:cs="Arial"/>
          <w:bCs/>
          <w:sz w:val="28"/>
          <w:szCs w:val="28"/>
        </w:rPr>
        <w:t xml:space="preserve">unicipal de </w:t>
      </w:r>
      <w:r w:rsidR="00585FEC">
        <w:rPr>
          <w:rFonts w:ascii="Arial" w:hAnsi="Arial" w:cs="Arial"/>
          <w:bCs/>
          <w:sz w:val="28"/>
          <w:szCs w:val="28"/>
        </w:rPr>
        <w:t>A</w:t>
      </w:r>
      <w:r w:rsidR="00585FEC" w:rsidRPr="006F5421">
        <w:rPr>
          <w:rFonts w:ascii="Arial" w:hAnsi="Arial" w:cs="Arial"/>
          <w:bCs/>
          <w:sz w:val="28"/>
          <w:szCs w:val="28"/>
        </w:rPr>
        <w:t xml:space="preserve">tequizayán por medio de la </w:t>
      </w:r>
      <w:r w:rsidR="00585FEC">
        <w:rPr>
          <w:rFonts w:ascii="Arial" w:hAnsi="Arial" w:cs="Arial"/>
          <w:bCs/>
          <w:sz w:val="28"/>
          <w:szCs w:val="28"/>
        </w:rPr>
        <w:t>O</w:t>
      </w:r>
      <w:r w:rsidR="00585FEC" w:rsidRPr="006F5421">
        <w:rPr>
          <w:rFonts w:ascii="Arial" w:hAnsi="Arial" w:cs="Arial"/>
          <w:bCs/>
          <w:sz w:val="28"/>
          <w:szCs w:val="28"/>
        </w:rPr>
        <w:t xml:space="preserve">ficina de </w:t>
      </w:r>
      <w:r w:rsidR="00585FEC">
        <w:rPr>
          <w:rFonts w:ascii="Arial" w:hAnsi="Arial" w:cs="Arial"/>
          <w:bCs/>
          <w:sz w:val="28"/>
          <w:szCs w:val="28"/>
        </w:rPr>
        <w:t>R</w:t>
      </w:r>
      <w:r w:rsidR="00585FEC" w:rsidRPr="006F5421">
        <w:rPr>
          <w:rFonts w:ascii="Arial" w:hAnsi="Arial" w:cs="Arial"/>
          <w:bCs/>
          <w:sz w:val="28"/>
          <w:szCs w:val="28"/>
        </w:rPr>
        <w:t>egularización</w:t>
      </w:r>
      <w:r w:rsidR="00585FEC">
        <w:rPr>
          <w:rFonts w:ascii="Arial" w:hAnsi="Arial" w:cs="Arial"/>
          <w:bCs/>
          <w:sz w:val="28"/>
          <w:szCs w:val="28"/>
        </w:rPr>
        <w:t xml:space="preserve">, si están por la afirmativa, bajo la modalidad de votación económica, sírvanse manifestarlo levantando su mano… </w:t>
      </w:r>
      <w:r w:rsidR="00585FEC">
        <w:rPr>
          <w:rFonts w:ascii="Arial" w:hAnsi="Arial" w:cs="Arial"/>
          <w:b/>
          <w:sz w:val="28"/>
          <w:szCs w:val="28"/>
        </w:rPr>
        <w:t>12 votos a favor, aprobado por mayoría calificada.</w:t>
      </w:r>
    </w:p>
    <w:p w14:paraId="5A10EFAC" w14:textId="03D230ED" w:rsidR="00F852A4" w:rsidRPr="003C4FFF" w:rsidRDefault="00585FEC" w:rsidP="003C4FFF">
      <w:pPr>
        <w:spacing w:after="0" w:line="360" w:lineRule="auto"/>
        <w:jc w:val="both"/>
        <w:outlineLvl w:val="0"/>
        <w:rPr>
          <w:rFonts w:ascii="Arial" w:eastAsia="Calibri" w:hAnsi="Arial" w:cs="Arial"/>
          <w:sz w:val="28"/>
          <w:szCs w:val="28"/>
        </w:rPr>
      </w:pPr>
      <w:r>
        <w:rPr>
          <w:rFonts w:ascii="Arial" w:hAnsi="Arial" w:cs="Arial"/>
          <w:bCs/>
          <w:sz w:val="28"/>
          <w:szCs w:val="28"/>
        </w:rPr>
        <w:t>(</w:t>
      </w:r>
      <w:r w:rsidR="003C4FFF">
        <w:rPr>
          <w:rFonts w:ascii="Arial" w:hAnsi="Arial" w:cs="Arial"/>
          <w:sz w:val="28"/>
          <w:szCs w:val="28"/>
        </w:rPr>
        <w:t>1 inasistencia justificada: Del C. Regidor Higinio del Toro Pérez.</w:t>
      </w:r>
      <w:r w:rsidR="003C4FFF">
        <w:rPr>
          <w:rFonts w:ascii="Arial" w:hAnsi="Arial" w:cs="Arial"/>
          <w:bCs/>
          <w:sz w:val="28"/>
          <w:szCs w:val="28"/>
        </w:rPr>
        <w:t xml:space="preserve"> </w:t>
      </w:r>
      <w:r>
        <w:rPr>
          <w:rFonts w:ascii="Arial" w:hAnsi="Arial" w:cs="Arial"/>
          <w:bCs/>
          <w:sz w:val="28"/>
          <w:szCs w:val="28"/>
        </w:rPr>
        <w:t>3 ausencias: De la C. Regidora Bertha Silvia Gómez Ramos, de la C. Regidora Aurora Cecilia Araujo Álvarez, y el C. Regidor José Bertín Chávez Vargas.)</w:t>
      </w:r>
      <w:r w:rsidR="003C4FFF">
        <w:rPr>
          <w:rFonts w:ascii="Arial" w:hAnsi="Arial" w:cs="Arial"/>
          <w:bCs/>
          <w:sz w:val="28"/>
          <w:szCs w:val="28"/>
        </w:rPr>
        <w:t xml:space="preserve"> - - - - - - - - - - - - - - - - </w:t>
      </w:r>
      <w:r w:rsidR="00483DF7" w:rsidRPr="00A84566">
        <w:rPr>
          <w:rFonts w:ascii="Arial" w:hAnsi="Arial" w:cs="Arial"/>
          <w:b/>
          <w:sz w:val="28"/>
          <w:szCs w:val="28"/>
          <w:u w:val="single"/>
        </w:rPr>
        <w:t>SÉPTIMO</w:t>
      </w:r>
      <w:r w:rsidR="00A84566" w:rsidRPr="00A84566">
        <w:rPr>
          <w:rFonts w:ascii="Arial" w:hAnsi="Arial" w:cs="Arial"/>
          <w:b/>
          <w:sz w:val="28"/>
          <w:szCs w:val="28"/>
          <w:u w:val="single"/>
        </w:rPr>
        <w:t xml:space="preserve"> PUNTO</w:t>
      </w:r>
      <w:r w:rsidR="00483DF7">
        <w:rPr>
          <w:rFonts w:ascii="Arial" w:hAnsi="Arial" w:cs="Arial"/>
          <w:b/>
          <w:sz w:val="28"/>
          <w:szCs w:val="28"/>
        </w:rPr>
        <w:t xml:space="preserve">: </w:t>
      </w:r>
      <w:r w:rsidR="00483DF7" w:rsidRPr="006F5421">
        <w:rPr>
          <w:rFonts w:ascii="Arial" w:hAnsi="Arial" w:cs="Arial"/>
          <w:bCs/>
          <w:sz w:val="28"/>
          <w:szCs w:val="28"/>
        </w:rPr>
        <w:t xml:space="preserve">Iniciativa de acuerdo con carácter de </w:t>
      </w:r>
      <w:r w:rsidR="00483DF7">
        <w:rPr>
          <w:rFonts w:ascii="Arial" w:hAnsi="Arial" w:cs="Arial"/>
          <w:bCs/>
          <w:sz w:val="28"/>
          <w:szCs w:val="28"/>
        </w:rPr>
        <w:t>D</w:t>
      </w:r>
      <w:r w:rsidR="00483DF7" w:rsidRPr="006F5421">
        <w:rPr>
          <w:rFonts w:ascii="Arial" w:hAnsi="Arial" w:cs="Arial"/>
          <w:bCs/>
          <w:sz w:val="28"/>
          <w:szCs w:val="28"/>
        </w:rPr>
        <w:t xml:space="preserve">ictamen, mediante la cual se propone autorizar la entrega de la </w:t>
      </w:r>
      <w:r w:rsidR="00483DF7">
        <w:rPr>
          <w:rFonts w:ascii="Arial" w:hAnsi="Arial" w:cs="Arial"/>
          <w:bCs/>
          <w:sz w:val="28"/>
          <w:szCs w:val="28"/>
        </w:rPr>
        <w:t>P</w:t>
      </w:r>
      <w:r w:rsidR="00483DF7" w:rsidRPr="006F5421">
        <w:rPr>
          <w:rFonts w:ascii="Arial" w:hAnsi="Arial" w:cs="Arial"/>
          <w:bCs/>
          <w:sz w:val="28"/>
          <w:szCs w:val="28"/>
        </w:rPr>
        <w:t xml:space="preserve">ropiedad y la </w:t>
      </w:r>
      <w:r w:rsidR="00483DF7">
        <w:rPr>
          <w:rFonts w:ascii="Arial" w:hAnsi="Arial" w:cs="Arial"/>
          <w:bCs/>
          <w:sz w:val="28"/>
          <w:szCs w:val="28"/>
        </w:rPr>
        <w:t>P</w:t>
      </w:r>
      <w:r w:rsidR="00483DF7" w:rsidRPr="006F5421">
        <w:rPr>
          <w:rFonts w:ascii="Arial" w:hAnsi="Arial" w:cs="Arial"/>
          <w:bCs/>
          <w:sz w:val="28"/>
          <w:szCs w:val="28"/>
        </w:rPr>
        <w:t xml:space="preserve">osesión del </w:t>
      </w:r>
      <w:r w:rsidR="00483DF7">
        <w:rPr>
          <w:rFonts w:ascii="Arial" w:hAnsi="Arial" w:cs="Arial"/>
          <w:bCs/>
          <w:sz w:val="28"/>
          <w:szCs w:val="28"/>
        </w:rPr>
        <w:t>P</w:t>
      </w:r>
      <w:r w:rsidR="00483DF7" w:rsidRPr="006F5421">
        <w:rPr>
          <w:rFonts w:ascii="Arial" w:hAnsi="Arial" w:cs="Arial"/>
          <w:bCs/>
          <w:sz w:val="28"/>
          <w:szCs w:val="28"/>
        </w:rPr>
        <w:t>redio conocido como “</w:t>
      </w:r>
      <w:r w:rsidR="00483DF7">
        <w:rPr>
          <w:rFonts w:ascii="Arial" w:hAnsi="Arial" w:cs="Arial"/>
          <w:bCs/>
          <w:sz w:val="28"/>
          <w:szCs w:val="28"/>
        </w:rPr>
        <w:t>C</w:t>
      </w:r>
      <w:r w:rsidR="00483DF7" w:rsidRPr="006F5421">
        <w:rPr>
          <w:rFonts w:ascii="Arial" w:hAnsi="Arial" w:cs="Arial"/>
          <w:bCs/>
          <w:sz w:val="28"/>
          <w:szCs w:val="28"/>
        </w:rPr>
        <w:t xml:space="preserve">ircuito </w:t>
      </w:r>
      <w:r w:rsidR="00483DF7">
        <w:rPr>
          <w:rFonts w:ascii="Arial" w:hAnsi="Arial" w:cs="Arial"/>
          <w:bCs/>
          <w:sz w:val="28"/>
          <w:szCs w:val="28"/>
        </w:rPr>
        <w:t>P</w:t>
      </w:r>
      <w:r w:rsidR="00483DF7" w:rsidRPr="006F5421">
        <w:rPr>
          <w:rFonts w:ascii="Arial" w:hAnsi="Arial" w:cs="Arial"/>
          <w:bCs/>
          <w:sz w:val="28"/>
          <w:szCs w:val="28"/>
        </w:rPr>
        <w:t xml:space="preserve">oniente” </w:t>
      </w:r>
      <w:r w:rsidR="00483DF7">
        <w:rPr>
          <w:rFonts w:ascii="Arial" w:hAnsi="Arial" w:cs="Arial"/>
          <w:bCs/>
          <w:sz w:val="28"/>
          <w:szCs w:val="28"/>
        </w:rPr>
        <w:t>P</w:t>
      </w:r>
      <w:r w:rsidR="00483DF7" w:rsidRPr="006F5421">
        <w:rPr>
          <w:rFonts w:ascii="Arial" w:hAnsi="Arial" w:cs="Arial"/>
          <w:bCs/>
          <w:sz w:val="28"/>
          <w:szCs w:val="28"/>
        </w:rPr>
        <w:t xml:space="preserve">ropiedad </w:t>
      </w:r>
      <w:r w:rsidR="00483DF7">
        <w:rPr>
          <w:rFonts w:ascii="Arial" w:hAnsi="Arial" w:cs="Arial"/>
          <w:bCs/>
          <w:sz w:val="28"/>
          <w:szCs w:val="28"/>
        </w:rPr>
        <w:t>M</w:t>
      </w:r>
      <w:r w:rsidR="00483DF7" w:rsidRPr="006F5421">
        <w:rPr>
          <w:rFonts w:ascii="Arial" w:hAnsi="Arial" w:cs="Arial"/>
          <w:bCs/>
          <w:sz w:val="28"/>
          <w:szCs w:val="28"/>
        </w:rPr>
        <w:t xml:space="preserve">unicipal al </w:t>
      </w:r>
      <w:r w:rsidR="00483DF7">
        <w:rPr>
          <w:rFonts w:ascii="Arial" w:hAnsi="Arial" w:cs="Arial"/>
          <w:bCs/>
          <w:sz w:val="28"/>
          <w:szCs w:val="28"/>
        </w:rPr>
        <w:t>I</w:t>
      </w:r>
      <w:r w:rsidR="00483DF7" w:rsidRPr="006F5421">
        <w:rPr>
          <w:rFonts w:ascii="Arial" w:hAnsi="Arial" w:cs="Arial"/>
          <w:bCs/>
          <w:sz w:val="28"/>
          <w:szCs w:val="28"/>
        </w:rPr>
        <w:t xml:space="preserve">nstituto del </w:t>
      </w:r>
      <w:r w:rsidR="00483DF7">
        <w:rPr>
          <w:rFonts w:ascii="Arial" w:hAnsi="Arial" w:cs="Arial"/>
          <w:bCs/>
          <w:sz w:val="28"/>
          <w:szCs w:val="28"/>
        </w:rPr>
        <w:t>F</w:t>
      </w:r>
      <w:r w:rsidR="00483DF7" w:rsidRPr="006F5421">
        <w:rPr>
          <w:rFonts w:ascii="Arial" w:hAnsi="Arial" w:cs="Arial"/>
          <w:bCs/>
          <w:sz w:val="28"/>
          <w:szCs w:val="28"/>
        </w:rPr>
        <w:t xml:space="preserve">ondo </w:t>
      </w:r>
      <w:r w:rsidR="00483DF7">
        <w:rPr>
          <w:rFonts w:ascii="Arial" w:hAnsi="Arial" w:cs="Arial"/>
          <w:bCs/>
          <w:sz w:val="28"/>
          <w:szCs w:val="28"/>
        </w:rPr>
        <w:t>N</w:t>
      </w:r>
      <w:r w:rsidR="00483DF7" w:rsidRPr="006F5421">
        <w:rPr>
          <w:rFonts w:ascii="Arial" w:hAnsi="Arial" w:cs="Arial"/>
          <w:bCs/>
          <w:sz w:val="28"/>
          <w:szCs w:val="28"/>
        </w:rPr>
        <w:t xml:space="preserve">acional de la </w:t>
      </w:r>
      <w:r w:rsidR="00483DF7">
        <w:rPr>
          <w:rFonts w:ascii="Arial" w:hAnsi="Arial" w:cs="Arial"/>
          <w:bCs/>
          <w:sz w:val="28"/>
          <w:szCs w:val="28"/>
        </w:rPr>
        <w:t>V</w:t>
      </w:r>
      <w:r w:rsidR="00483DF7" w:rsidRPr="006F5421">
        <w:rPr>
          <w:rFonts w:ascii="Arial" w:hAnsi="Arial" w:cs="Arial"/>
          <w:bCs/>
          <w:sz w:val="28"/>
          <w:szCs w:val="28"/>
        </w:rPr>
        <w:t xml:space="preserve">ivienda para los </w:t>
      </w:r>
      <w:r w:rsidR="00483DF7">
        <w:rPr>
          <w:rFonts w:ascii="Arial" w:hAnsi="Arial" w:cs="Arial"/>
          <w:bCs/>
          <w:sz w:val="28"/>
          <w:szCs w:val="28"/>
        </w:rPr>
        <w:t>T</w:t>
      </w:r>
      <w:r w:rsidR="00483DF7" w:rsidRPr="006F5421">
        <w:rPr>
          <w:rFonts w:ascii="Arial" w:hAnsi="Arial" w:cs="Arial"/>
          <w:bCs/>
          <w:sz w:val="28"/>
          <w:szCs w:val="28"/>
        </w:rPr>
        <w:t xml:space="preserve">rabajadores del </w:t>
      </w:r>
      <w:r w:rsidR="00483DF7">
        <w:rPr>
          <w:rFonts w:ascii="Arial" w:hAnsi="Arial" w:cs="Arial"/>
          <w:bCs/>
          <w:sz w:val="28"/>
          <w:szCs w:val="28"/>
        </w:rPr>
        <w:t>I</w:t>
      </w:r>
      <w:r w:rsidR="00483DF7" w:rsidRPr="006F5421">
        <w:rPr>
          <w:rFonts w:ascii="Arial" w:hAnsi="Arial" w:cs="Arial"/>
          <w:bCs/>
          <w:sz w:val="28"/>
          <w:szCs w:val="28"/>
        </w:rPr>
        <w:t>nfonavit</w:t>
      </w:r>
      <w:r w:rsidR="00483DF7">
        <w:rPr>
          <w:rFonts w:ascii="Arial" w:hAnsi="Arial" w:cs="Arial"/>
          <w:bCs/>
          <w:sz w:val="28"/>
          <w:szCs w:val="28"/>
        </w:rPr>
        <w:t>,</w:t>
      </w:r>
      <w:r w:rsidR="00483DF7" w:rsidRPr="006F5421">
        <w:rPr>
          <w:rFonts w:ascii="Arial" w:hAnsi="Arial" w:cs="Arial"/>
          <w:bCs/>
          <w:sz w:val="28"/>
          <w:szCs w:val="28"/>
        </w:rPr>
        <w:t xml:space="preserve"> con el objeto de llevar a cabo el </w:t>
      </w:r>
      <w:r w:rsidR="00483DF7">
        <w:rPr>
          <w:rFonts w:ascii="Arial" w:hAnsi="Arial" w:cs="Arial"/>
          <w:bCs/>
          <w:sz w:val="28"/>
          <w:szCs w:val="28"/>
        </w:rPr>
        <w:t>D</w:t>
      </w:r>
      <w:r w:rsidR="00483DF7" w:rsidRPr="006F5421">
        <w:rPr>
          <w:rFonts w:ascii="Arial" w:hAnsi="Arial" w:cs="Arial"/>
          <w:bCs/>
          <w:sz w:val="28"/>
          <w:szCs w:val="28"/>
        </w:rPr>
        <w:t xml:space="preserve">esarrollo de </w:t>
      </w:r>
      <w:r w:rsidR="00483DF7">
        <w:rPr>
          <w:rFonts w:ascii="Arial" w:hAnsi="Arial" w:cs="Arial"/>
          <w:bCs/>
          <w:sz w:val="28"/>
          <w:szCs w:val="28"/>
        </w:rPr>
        <w:t>V</w:t>
      </w:r>
      <w:r w:rsidR="00483DF7" w:rsidRPr="006F5421">
        <w:rPr>
          <w:rFonts w:ascii="Arial" w:hAnsi="Arial" w:cs="Arial"/>
          <w:bCs/>
          <w:sz w:val="28"/>
          <w:szCs w:val="28"/>
        </w:rPr>
        <w:t xml:space="preserve">ivienda en beneficio de los </w:t>
      </w:r>
      <w:r w:rsidR="00483DF7">
        <w:rPr>
          <w:rFonts w:ascii="Arial" w:hAnsi="Arial" w:cs="Arial"/>
          <w:bCs/>
          <w:sz w:val="28"/>
          <w:szCs w:val="28"/>
        </w:rPr>
        <w:t>T</w:t>
      </w:r>
      <w:r w:rsidR="00483DF7" w:rsidRPr="006F5421">
        <w:rPr>
          <w:rFonts w:ascii="Arial" w:hAnsi="Arial" w:cs="Arial"/>
          <w:bCs/>
          <w:sz w:val="28"/>
          <w:szCs w:val="28"/>
        </w:rPr>
        <w:t xml:space="preserve">rabajadores </w:t>
      </w:r>
      <w:r w:rsidR="00483DF7">
        <w:rPr>
          <w:rFonts w:ascii="Arial" w:hAnsi="Arial" w:cs="Arial"/>
          <w:bCs/>
          <w:sz w:val="28"/>
          <w:szCs w:val="28"/>
        </w:rPr>
        <w:t>D</w:t>
      </w:r>
      <w:r w:rsidR="00483DF7" w:rsidRPr="006F5421">
        <w:rPr>
          <w:rFonts w:ascii="Arial" w:hAnsi="Arial" w:cs="Arial"/>
          <w:bCs/>
          <w:sz w:val="28"/>
          <w:szCs w:val="28"/>
        </w:rPr>
        <w:t xml:space="preserve">erechohabientes de la </w:t>
      </w:r>
      <w:r w:rsidR="00483DF7">
        <w:rPr>
          <w:rFonts w:ascii="Arial" w:hAnsi="Arial" w:cs="Arial"/>
          <w:bCs/>
          <w:sz w:val="28"/>
          <w:szCs w:val="28"/>
        </w:rPr>
        <w:t>E</w:t>
      </w:r>
      <w:r w:rsidR="00483DF7" w:rsidRPr="006F5421">
        <w:rPr>
          <w:rFonts w:ascii="Arial" w:hAnsi="Arial" w:cs="Arial"/>
          <w:bCs/>
          <w:sz w:val="28"/>
          <w:szCs w:val="28"/>
        </w:rPr>
        <w:t xml:space="preserve">ntidad. </w:t>
      </w:r>
      <w:r w:rsidR="00483DF7">
        <w:rPr>
          <w:rFonts w:ascii="Arial" w:hAnsi="Arial" w:cs="Arial"/>
          <w:bCs/>
          <w:sz w:val="28"/>
          <w:szCs w:val="28"/>
        </w:rPr>
        <w:t>M</w:t>
      </w:r>
      <w:r w:rsidR="00483DF7" w:rsidRPr="006F5421">
        <w:rPr>
          <w:rFonts w:ascii="Arial" w:hAnsi="Arial" w:cs="Arial"/>
          <w:bCs/>
          <w:sz w:val="28"/>
          <w:szCs w:val="28"/>
        </w:rPr>
        <w:t xml:space="preserve">otiva la </w:t>
      </w:r>
      <w:r w:rsidR="00483DF7">
        <w:rPr>
          <w:rFonts w:ascii="Arial" w:hAnsi="Arial" w:cs="Arial"/>
          <w:bCs/>
          <w:sz w:val="28"/>
          <w:szCs w:val="28"/>
        </w:rPr>
        <w:t>C</w:t>
      </w:r>
      <w:r w:rsidR="00483DF7" w:rsidRPr="006F5421">
        <w:rPr>
          <w:rFonts w:ascii="Arial" w:hAnsi="Arial" w:cs="Arial"/>
          <w:bCs/>
          <w:sz w:val="28"/>
          <w:szCs w:val="28"/>
        </w:rPr>
        <w:t xml:space="preserve">. </w:t>
      </w:r>
      <w:r w:rsidR="00483DF7">
        <w:rPr>
          <w:rFonts w:ascii="Arial" w:hAnsi="Arial" w:cs="Arial"/>
          <w:bCs/>
          <w:sz w:val="28"/>
          <w:szCs w:val="28"/>
        </w:rPr>
        <w:t>P</w:t>
      </w:r>
      <w:r w:rsidR="00483DF7" w:rsidRPr="006F5421">
        <w:rPr>
          <w:rFonts w:ascii="Arial" w:hAnsi="Arial" w:cs="Arial"/>
          <w:bCs/>
          <w:sz w:val="28"/>
          <w:szCs w:val="28"/>
        </w:rPr>
        <w:t xml:space="preserve">residenta </w:t>
      </w:r>
      <w:r w:rsidR="00483DF7">
        <w:rPr>
          <w:rFonts w:ascii="Arial" w:hAnsi="Arial" w:cs="Arial"/>
          <w:bCs/>
          <w:sz w:val="28"/>
          <w:szCs w:val="28"/>
        </w:rPr>
        <w:t>M</w:t>
      </w:r>
      <w:r w:rsidR="00483DF7" w:rsidRPr="006F5421">
        <w:rPr>
          <w:rFonts w:ascii="Arial" w:hAnsi="Arial" w:cs="Arial"/>
          <w:bCs/>
          <w:sz w:val="28"/>
          <w:szCs w:val="28"/>
        </w:rPr>
        <w:t xml:space="preserve">unicipal </w:t>
      </w:r>
      <w:r w:rsidR="00483DF7">
        <w:rPr>
          <w:rFonts w:ascii="Arial" w:hAnsi="Arial" w:cs="Arial"/>
          <w:bCs/>
          <w:sz w:val="28"/>
          <w:szCs w:val="28"/>
        </w:rPr>
        <w:t>M</w:t>
      </w:r>
      <w:r w:rsidR="00483DF7" w:rsidRPr="006F5421">
        <w:rPr>
          <w:rFonts w:ascii="Arial" w:hAnsi="Arial" w:cs="Arial"/>
          <w:bCs/>
          <w:sz w:val="28"/>
          <w:szCs w:val="28"/>
        </w:rPr>
        <w:t xml:space="preserve">agali </w:t>
      </w:r>
      <w:r w:rsidR="00483DF7">
        <w:rPr>
          <w:rFonts w:ascii="Arial" w:hAnsi="Arial" w:cs="Arial"/>
          <w:bCs/>
          <w:sz w:val="28"/>
          <w:szCs w:val="28"/>
        </w:rPr>
        <w:t>C</w:t>
      </w:r>
      <w:r w:rsidR="00483DF7" w:rsidRPr="006F5421">
        <w:rPr>
          <w:rFonts w:ascii="Arial" w:hAnsi="Arial" w:cs="Arial"/>
          <w:bCs/>
          <w:sz w:val="28"/>
          <w:szCs w:val="28"/>
        </w:rPr>
        <w:t xml:space="preserve">asillas </w:t>
      </w:r>
      <w:r w:rsidR="00483DF7">
        <w:rPr>
          <w:rFonts w:ascii="Arial" w:hAnsi="Arial" w:cs="Arial"/>
          <w:bCs/>
          <w:sz w:val="28"/>
          <w:szCs w:val="28"/>
        </w:rPr>
        <w:t>C</w:t>
      </w:r>
      <w:r w:rsidR="00483DF7" w:rsidRPr="006F5421">
        <w:rPr>
          <w:rFonts w:ascii="Arial" w:hAnsi="Arial" w:cs="Arial"/>
          <w:bCs/>
          <w:sz w:val="28"/>
          <w:szCs w:val="28"/>
        </w:rPr>
        <w:t>ontreras.</w:t>
      </w:r>
      <w:r w:rsidR="00483DF7">
        <w:rPr>
          <w:rFonts w:ascii="Arial" w:hAnsi="Arial" w:cs="Arial"/>
          <w:bCs/>
          <w:sz w:val="28"/>
          <w:szCs w:val="28"/>
        </w:rPr>
        <w:t xml:space="preserve"> </w:t>
      </w:r>
      <w:r w:rsidR="009E0F5F">
        <w:rPr>
          <w:rFonts w:ascii="Arial" w:hAnsi="Arial" w:cs="Arial"/>
          <w:b/>
          <w:i/>
          <w:iCs/>
          <w:sz w:val="28"/>
          <w:szCs w:val="28"/>
        </w:rPr>
        <w:t>Punto retirado. - - - - - - - - - - - - - - - - - - - - - - - - - - - - - - - - - - - - - -</w:t>
      </w:r>
      <w:r w:rsidR="00483DF7" w:rsidRPr="00A84566">
        <w:rPr>
          <w:rFonts w:ascii="Arial" w:hAnsi="Arial" w:cs="Arial"/>
          <w:bCs/>
          <w:i/>
          <w:iCs/>
          <w:sz w:val="28"/>
          <w:szCs w:val="28"/>
        </w:rPr>
        <w:t xml:space="preserve"> </w:t>
      </w:r>
      <w:r w:rsidR="00F852A4" w:rsidRPr="00225B15">
        <w:rPr>
          <w:rFonts w:ascii="Arial" w:hAnsi="Arial" w:cs="Arial"/>
          <w:b/>
          <w:bCs/>
          <w:sz w:val="28"/>
          <w:szCs w:val="28"/>
          <w:u w:val="single"/>
        </w:rPr>
        <w:t>OCTAVO PUNTO</w:t>
      </w:r>
      <w:r w:rsidR="00F852A4" w:rsidRPr="00225B15">
        <w:rPr>
          <w:rFonts w:ascii="Arial" w:hAnsi="Arial" w:cs="Arial"/>
          <w:b/>
          <w:bCs/>
          <w:sz w:val="28"/>
          <w:szCs w:val="28"/>
        </w:rPr>
        <w:t>:</w:t>
      </w:r>
      <w:r w:rsidR="00F852A4">
        <w:rPr>
          <w:rFonts w:ascii="Arial" w:hAnsi="Arial" w:cs="Arial"/>
          <w:b/>
          <w:bCs/>
          <w:sz w:val="28"/>
          <w:szCs w:val="28"/>
        </w:rPr>
        <w:t xml:space="preserve"> </w:t>
      </w:r>
      <w:r w:rsidR="00F852A4" w:rsidRPr="00E84D02">
        <w:rPr>
          <w:rFonts w:ascii="Arial" w:hAnsi="Arial" w:cs="Arial"/>
          <w:bCs/>
          <w:sz w:val="28"/>
          <w:szCs w:val="28"/>
        </w:rPr>
        <w:t xml:space="preserve">Dictamen que propone autorización para la </w:t>
      </w:r>
      <w:r w:rsidR="00F852A4">
        <w:rPr>
          <w:rFonts w:ascii="Arial" w:hAnsi="Arial" w:cs="Arial"/>
          <w:bCs/>
          <w:sz w:val="28"/>
          <w:szCs w:val="28"/>
        </w:rPr>
        <w:t>S</w:t>
      </w:r>
      <w:r w:rsidR="00F852A4" w:rsidRPr="00E84D02">
        <w:rPr>
          <w:rFonts w:ascii="Arial" w:hAnsi="Arial" w:cs="Arial"/>
          <w:bCs/>
          <w:sz w:val="28"/>
          <w:szCs w:val="28"/>
        </w:rPr>
        <w:t xml:space="preserve">egunda </w:t>
      </w:r>
      <w:r w:rsidR="00F852A4">
        <w:rPr>
          <w:rFonts w:ascii="Arial" w:hAnsi="Arial" w:cs="Arial"/>
          <w:bCs/>
          <w:sz w:val="28"/>
          <w:szCs w:val="28"/>
        </w:rPr>
        <w:t>M</w:t>
      </w:r>
      <w:r w:rsidR="00F852A4" w:rsidRPr="00E84D02">
        <w:rPr>
          <w:rFonts w:ascii="Arial" w:hAnsi="Arial" w:cs="Arial"/>
          <w:bCs/>
          <w:sz w:val="28"/>
          <w:szCs w:val="28"/>
        </w:rPr>
        <w:t xml:space="preserve">odificación al </w:t>
      </w:r>
      <w:r w:rsidR="00F852A4">
        <w:rPr>
          <w:rFonts w:ascii="Arial" w:hAnsi="Arial" w:cs="Arial"/>
          <w:bCs/>
          <w:sz w:val="28"/>
          <w:szCs w:val="28"/>
        </w:rPr>
        <w:t>T</w:t>
      </w:r>
      <w:r w:rsidR="00F852A4" w:rsidRPr="00E84D02">
        <w:rPr>
          <w:rFonts w:ascii="Arial" w:hAnsi="Arial" w:cs="Arial"/>
          <w:bCs/>
          <w:sz w:val="28"/>
          <w:szCs w:val="28"/>
        </w:rPr>
        <w:t xml:space="preserve">abulador de </w:t>
      </w:r>
      <w:r w:rsidR="00F852A4">
        <w:rPr>
          <w:rFonts w:ascii="Arial" w:hAnsi="Arial" w:cs="Arial"/>
          <w:bCs/>
          <w:sz w:val="28"/>
          <w:szCs w:val="28"/>
        </w:rPr>
        <w:t>S</w:t>
      </w:r>
      <w:r w:rsidR="00F852A4" w:rsidRPr="00E84D02">
        <w:rPr>
          <w:rFonts w:ascii="Arial" w:hAnsi="Arial" w:cs="Arial"/>
          <w:bCs/>
          <w:sz w:val="28"/>
          <w:szCs w:val="28"/>
        </w:rPr>
        <w:t xml:space="preserve">ueldos y </w:t>
      </w:r>
      <w:r w:rsidR="00F852A4">
        <w:rPr>
          <w:rFonts w:ascii="Arial" w:hAnsi="Arial" w:cs="Arial"/>
          <w:bCs/>
          <w:sz w:val="28"/>
          <w:szCs w:val="28"/>
        </w:rPr>
        <w:t>P</w:t>
      </w:r>
      <w:r w:rsidR="00F852A4" w:rsidRPr="00E84D02">
        <w:rPr>
          <w:rFonts w:ascii="Arial" w:hAnsi="Arial" w:cs="Arial"/>
          <w:bCs/>
          <w:sz w:val="28"/>
          <w:szCs w:val="28"/>
        </w:rPr>
        <w:t xml:space="preserve">uestos correspondiente a la realizada en el año 2026. </w:t>
      </w:r>
      <w:r w:rsidR="00F852A4">
        <w:rPr>
          <w:rFonts w:ascii="Arial" w:hAnsi="Arial" w:cs="Arial"/>
          <w:bCs/>
          <w:sz w:val="28"/>
          <w:szCs w:val="28"/>
        </w:rPr>
        <w:t>M</w:t>
      </w:r>
      <w:r w:rsidR="00F852A4" w:rsidRPr="00E84D02">
        <w:rPr>
          <w:rFonts w:ascii="Arial" w:hAnsi="Arial" w:cs="Arial"/>
          <w:bCs/>
          <w:sz w:val="28"/>
          <w:szCs w:val="28"/>
        </w:rPr>
        <w:t xml:space="preserve">otiva el </w:t>
      </w:r>
      <w:r w:rsidR="00F852A4">
        <w:rPr>
          <w:rFonts w:ascii="Arial" w:hAnsi="Arial" w:cs="Arial"/>
          <w:bCs/>
          <w:sz w:val="28"/>
          <w:szCs w:val="28"/>
        </w:rPr>
        <w:t>C</w:t>
      </w:r>
      <w:r w:rsidR="00F852A4" w:rsidRPr="00E84D02">
        <w:rPr>
          <w:rFonts w:ascii="Arial" w:hAnsi="Arial" w:cs="Arial"/>
          <w:bCs/>
          <w:sz w:val="28"/>
          <w:szCs w:val="28"/>
        </w:rPr>
        <w:t xml:space="preserve">. </w:t>
      </w:r>
      <w:r w:rsidR="00F852A4">
        <w:rPr>
          <w:rFonts w:ascii="Arial" w:hAnsi="Arial" w:cs="Arial"/>
          <w:bCs/>
          <w:sz w:val="28"/>
          <w:szCs w:val="28"/>
        </w:rPr>
        <w:t>R</w:t>
      </w:r>
      <w:r w:rsidR="00F852A4" w:rsidRPr="00E84D02">
        <w:rPr>
          <w:rFonts w:ascii="Arial" w:hAnsi="Arial" w:cs="Arial"/>
          <w:bCs/>
          <w:sz w:val="28"/>
          <w:szCs w:val="28"/>
        </w:rPr>
        <w:t xml:space="preserve">egidor </w:t>
      </w:r>
      <w:r w:rsidR="00F852A4">
        <w:rPr>
          <w:rFonts w:ascii="Arial" w:hAnsi="Arial" w:cs="Arial"/>
          <w:bCs/>
          <w:sz w:val="28"/>
          <w:szCs w:val="28"/>
        </w:rPr>
        <w:t>M</w:t>
      </w:r>
      <w:r w:rsidR="00F852A4" w:rsidRPr="00E84D02">
        <w:rPr>
          <w:rFonts w:ascii="Arial" w:hAnsi="Arial" w:cs="Arial"/>
          <w:bCs/>
          <w:sz w:val="28"/>
          <w:szCs w:val="28"/>
        </w:rPr>
        <w:t xml:space="preserve">iguel </w:t>
      </w:r>
      <w:r w:rsidR="00F852A4">
        <w:rPr>
          <w:rFonts w:ascii="Arial" w:hAnsi="Arial" w:cs="Arial"/>
          <w:bCs/>
          <w:sz w:val="28"/>
          <w:szCs w:val="28"/>
        </w:rPr>
        <w:t>M</w:t>
      </w:r>
      <w:r w:rsidR="00F852A4" w:rsidRPr="00E84D02">
        <w:rPr>
          <w:rFonts w:ascii="Arial" w:hAnsi="Arial" w:cs="Arial"/>
          <w:bCs/>
          <w:sz w:val="28"/>
          <w:szCs w:val="28"/>
        </w:rPr>
        <w:t xml:space="preserve">arentes. </w:t>
      </w:r>
      <w:r w:rsidR="00F852A4">
        <w:rPr>
          <w:rFonts w:ascii="Arial" w:hAnsi="Arial" w:cs="Arial"/>
          <w:b/>
          <w:i/>
          <w:iCs/>
          <w:sz w:val="28"/>
          <w:szCs w:val="28"/>
        </w:rPr>
        <w:t xml:space="preserve">C. Regidor Miguel Marentes: </w:t>
      </w:r>
      <w:r w:rsidR="00F852A4" w:rsidRPr="004013E0">
        <w:rPr>
          <w:rFonts w:ascii="Arial" w:hAnsi="Arial" w:cs="Arial"/>
          <w:b/>
          <w:i/>
          <w:iCs/>
          <w:sz w:val="28"/>
          <w:szCs w:val="28"/>
        </w:rPr>
        <w:t>HONORABLE AYUNTAMIENTO CONSTITUCIONAL</w:t>
      </w:r>
      <w:r w:rsidR="00F852A4">
        <w:rPr>
          <w:rFonts w:ascii="Arial" w:hAnsi="Arial" w:cs="Arial"/>
          <w:b/>
          <w:i/>
          <w:iCs/>
          <w:sz w:val="28"/>
          <w:szCs w:val="28"/>
        </w:rPr>
        <w:t xml:space="preserve"> </w:t>
      </w:r>
      <w:r w:rsidR="00F852A4" w:rsidRPr="004013E0">
        <w:rPr>
          <w:rFonts w:ascii="Arial" w:hAnsi="Arial" w:cs="Arial"/>
          <w:b/>
          <w:i/>
          <w:iCs/>
          <w:sz w:val="28"/>
          <w:szCs w:val="28"/>
        </w:rPr>
        <w:t xml:space="preserve">DE ZAPOTLÁN EL GRANDE, JALISCO. PRESENTE </w:t>
      </w:r>
      <w:r w:rsidR="00F852A4" w:rsidRPr="004013E0">
        <w:rPr>
          <w:rFonts w:ascii="Arial" w:hAnsi="Arial" w:cs="Arial"/>
          <w:i/>
          <w:iCs/>
          <w:sz w:val="28"/>
          <w:szCs w:val="28"/>
        </w:rPr>
        <w:t xml:space="preserve">Quienes  motivan y suscriben </w:t>
      </w:r>
      <w:r w:rsidR="00F852A4" w:rsidRPr="004013E0">
        <w:rPr>
          <w:rFonts w:ascii="Arial" w:hAnsi="Arial" w:cs="Arial"/>
          <w:b/>
          <w:i/>
          <w:iCs/>
          <w:sz w:val="28"/>
          <w:szCs w:val="28"/>
        </w:rPr>
        <w:t xml:space="preserve">CC. MIGUEL MARENTES, CLAUDIA MARGARITA ROBLES GÓMEZ, MARÍA HIDANIA ROMERO RODRIGUEZ, C. BERTÍN CHÁVEZ VARGAS y GUSTAVO LÓPEZ SANDOVAL  </w:t>
      </w:r>
      <w:r w:rsidR="00F852A4" w:rsidRPr="004013E0">
        <w:rPr>
          <w:rFonts w:ascii="Arial" w:hAnsi="Arial" w:cs="Arial"/>
          <w:i/>
          <w:iCs/>
          <w:sz w:val="28"/>
          <w:szCs w:val="28"/>
        </w:rPr>
        <w:t xml:space="preserve">con el carácter de Regidores Integrantes de la Comisión Edilicia Permanente de Hacienda Pública y Patrimonio Municipal, de conformidad con lo dispuesto en los </w:t>
      </w:r>
      <w:r w:rsidR="00F852A4" w:rsidRPr="004013E0">
        <w:rPr>
          <w:rFonts w:ascii="Arial" w:hAnsi="Arial" w:cs="Arial"/>
          <w:i/>
          <w:iCs/>
          <w:sz w:val="28"/>
          <w:szCs w:val="28"/>
        </w:rPr>
        <w:lastRenderedPageBreak/>
        <w:t xml:space="preserve">artículos 115 fracción II de la Constitución Política de los Estados Unidos Mexicanos;  3, 73, 77, 85, 86 y demás relativos y aplicables de la Constitución Política del Estado de Jalisco; 1, 2, 3, 4 numeral 124, 5, 37 fracción II, 50, 75 y 79 de la Ley de Gobierno y la Administración Pública Municipal del Estado de Jalisco; 40, 47, 60, 87, 92 y 99, 104 al 109 y demás relativos y aplicables del Reglamento Interior del Ayuntamiento de Zapotlán el Grande, comparecemos ante este cuerpo colegiado, presentando </w:t>
      </w:r>
      <w:r w:rsidR="00F852A4" w:rsidRPr="004013E0">
        <w:rPr>
          <w:rFonts w:ascii="Arial" w:hAnsi="Arial" w:cs="Arial"/>
          <w:b/>
          <w:bCs/>
          <w:i/>
          <w:iCs/>
          <w:sz w:val="28"/>
          <w:szCs w:val="28"/>
        </w:rPr>
        <w:t xml:space="preserve">DICTAMEN </w:t>
      </w:r>
      <w:r w:rsidR="00F852A4" w:rsidRPr="004013E0">
        <w:rPr>
          <w:rFonts w:ascii="Arial" w:hAnsi="Arial" w:cs="Arial"/>
          <w:b/>
          <w:i/>
          <w:iCs/>
          <w:sz w:val="28"/>
          <w:szCs w:val="28"/>
        </w:rPr>
        <w:t>QUE</w:t>
      </w:r>
      <w:r w:rsidR="00F852A4" w:rsidRPr="004013E0">
        <w:rPr>
          <w:rFonts w:ascii="Arial" w:hAnsi="Arial" w:cs="Arial"/>
          <w:i/>
          <w:iCs/>
          <w:sz w:val="28"/>
          <w:szCs w:val="28"/>
        </w:rPr>
        <w:t xml:space="preserve"> </w:t>
      </w:r>
      <w:r w:rsidR="00F852A4" w:rsidRPr="004013E0">
        <w:rPr>
          <w:rFonts w:ascii="Arial" w:hAnsi="Arial" w:cs="Arial"/>
          <w:b/>
          <w:i/>
          <w:iCs/>
          <w:sz w:val="28"/>
          <w:szCs w:val="28"/>
        </w:rPr>
        <w:t xml:space="preserve">PROPONE AUTORIZACIÓN PARA LA SEGUNDA MODIFICACIÓN AL TABULADOR DE SUELDOS Y PUESTOS CORRESPONDIENTE A LA REALIZADA EN EL AÑO 2026, </w:t>
      </w:r>
      <w:r w:rsidR="00F852A4" w:rsidRPr="004013E0">
        <w:rPr>
          <w:rFonts w:ascii="Arial" w:hAnsi="Arial" w:cs="Arial"/>
          <w:i/>
          <w:iCs/>
          <w:sz w:val="28"/>
          <w:szCs w:val="28"/>
        </w:rPr>
        <w:t xml:space="preserve">mismo que se fundamenta en la siguiente: </w:t>
      </w:r>
      <w:r w:rsidR="00F852A4" w:rsidRPr="004013E0">
        <w:rPr>
          <w:rFonts w:ascii="Arial" w:hAnsi="Arial" w:cs="Arial"/>
          <w:b/>
          <w:i/>
          <w:iCs/>
          <w:sz w:val="28"/>
          <w:szCs w:val="28"/>
        </w:rPr>
        <w:t>EXPOSICIÓN DE MOTIVOS:</w:t>
      </w:r>
      <w:r w:rsidR="00F852A4">
        <w:rPr>
          <w:rFonts w:ascii="Arial" w:hAnsi="Arial" w:cs="Arial"/>
          <w:b/>
          <w:i/>
          <w:iCs/>
          <w:sz w:val="28"/>
          <w:szCs w:val="28"/>
        </w:rPr>
        <w:t xml:space="preserve"> </w:t>
      </w:r>
      <w:r w:rsidR="00F852A4" w:rsidRPr="004013E0">
        <w:rPr>
          <w:rFonts w:ascii="Arial" w:hAnsi="Arial" w:cs="Arial"/>
          <w:b/>
          <w:i/>
          <w:iCs/>
          <w:sz w:val="28"/>
          <w:szCs w:val="28"/>
        </w:rPr>
        <w:t xml:space="preserve">I.- </w:t>
      </w:r>
      <w:r w:rsidR="00F852A4" w:rsidRPr="004013E0">
        <w:rPr>
          <w:rFonts w:ascii="Arial" w:hAnsi="Arial" w:cs="Arial"/>
          <w:i/>
          <w:iCs/>
          <w:sz w:val="28"/>
          <w:szCs w:val="28"/>
        </w:rPr>
        <w:t>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r w:rsidR="00F852A4">
        <w:rPr>
          <w:rFonts w:ascii="Arial" w:hAnsi="Arial" w:cs="Arial"/>
          <w:i/>
          <w:iCs/>
          <w:sz w:val="28"/>
          <w:szCs w:val="28"/>
        </w:rPr>
        <w:t xml:space="preserve"> </w:t>
      </w:r>
      <w:r w:rsidR="00F852A4" w:rsidRPr="004013E0">
        <w:rPr>
          <w:rFonts w:ascii="Arial" w:hAnsi="Arial" w:cs="Arial"/>
          <w:b/>
          <w:i/>
          <w:iCs/>
          <w:sz w:val="28"/>
          <w:szCs w:val="28"/>
        </w:rPr>
        <w:t>II.</w:t>
      </w:r>
      <w:r w:rsidR="00F852A4" w:rsidRPr="004013E0">
        <w:rPr>
          <w:rFonts w:ascii="Arial" w:hAnsi="Arial" w:cs="Arial"/>
          <w:i/>
          <w:iCs/>
          <w:sz w:val="28"/>
          <w:szCs w:val="28"/>
        </w:rPr>
        <w:t xml:space="preserve">- La Constitución Política del Estado de Jalisco establece en su artículo 88 párrafo primero, que los municipios administraran libremente su hacienda, la cual se formará de </w:t>
      </w:r>
      <w:r w:rsidR="00F852A4" w:rsidRPr="004013E0">
        <w:rPr>
          <w:rFonts w:ascii="Arial" w:hAnsi="Arial" w:cs="Arial"/>
          <w:i/>
          <w:iCs/>
          <w:sz w:val="28"/>
          <w:szCs w:val="28"/>
        </w:rPr>
        <w:lastRenderedPageBreak/>
        <w:t>los rendimientos de los bienes que les pertenezcan, así como de las contribuciones y otros ingresos que el Congreso establezca a su favor; por su parte el artículo 89 del cuerpo de leyes en cita, refiere que l</w:t>
      </w:r>
      <w:r w:rsidR="00F852A4" w:rsidRPr="004013E0">
        <w:rPr>
          <w:rFonts w:ascii="Arial" w:hAnsi="Arial" w:cs="Arial"/>
          <w:bCs/>
          <w:i/>
          <w:iCs/>
          <w:sz w:val="28"/>
          <w:szCs w:val="28"/>
          <w:lang w:val="es-ES"/>
        </w:rPr>
        <w:t xml:space="preserve">os presupuestos de egresos serán aprobados por los ayuntamientos en términos de lo dispuesto por la legislación en materia de disciplina financiera y con base en sus ingresos disponibles, los principios de sostenibilidad financiera, responsabilidad hacendaria y en las reglas establecidas en las leyes municipales respectivas; al respecto, la fracción X del artículo 15 del mismo ordenamiento establece que los presupuestos de egresos de cada municipio, deberán sujetarse a los principios de equilibrio, sostenibilidad, estabilidad financiera y responsabilidad hacendaria. </w:t>
      </w:r>
      <w:r w:rsidR="00F852A4" w:rsidRPr="004013E0">
        <w:rPr>
          <w:rFonts w:ascii="Arial" w:hAnsi="Arial" w:cs="Arial"/>
          <w:b/>
          <w:bCs/>
          <w:i/>
          <w:iCs/>
          <w:sz w:val="28"/>
          <w:szCs w:val="28"/>
          <w:lang w:val="es-ES"/>
        </w:rPr>
        <w:t>III.</w:t>
      </w:r>
      <w:r w:rsidR="00F852A4" w:rsidRPr="004013E0">
        <w:rPr>
          <w:rFonts w:ascii="Arial" w:hAnsi="Arial" w:cs="Arial"/>
          <w:bCs/>
          <w:i/>
          <w:iCs/>
          <w:sz w:val="28"/>
          <w:szCs w:val="28"/>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r w:rsidR="00F852A4" w:rsidRPr="004013E0">
        <w:rPr>
          <w:rFonts w:ascii="Arial" w:hAnsi="Arial" w:cs="Arial"/>
          <w:b/>
          <w:bCs/>
          <w:i/>
          <w:iCs/>
          <w:sz w:val="28"/>
          <w:szCs w:val="28"/>
          <w:lang w:val="es-ES"/>
        </w:rPr>
        <w:t>IV.</w:t>
      </w:r>
      <w:r w:rsidR="00F852A4" w:rsidRPr="004013E0">
        <w:rPr>
          <w:rFonts w:ascii="Arial" w:hAnsi="Arial" w:cs="Arial"/>
          <w:bCs/>
          <w:i/>
          <w:iCs/>
          <w:sz w:val="28"/>
          <w:szCs w:val="28"/>
          <w:lang w:val="es-ES"/>
        </w:rPr>
        <w:t xml:space="preserve">- El artículo 37 del mismo ordenamiento, en su fracción II, establece que es obligación del Ayuntamiento aprobar y aplicar su Presupuesto de Egresos, </w:t>
      </w:r>
      <w:r w:rsidR="00F852A4" w:rsidRPr="004013E0">
        <w:rPr>
          <w:rFonts w:ascii="Arial" w:hAnsi="Arial" w:cs="Arial"/>
          <w:b/>
          <w:bCs/>
          <w:i/>
          <w:iCs/>
          <w:sz w:val="28"/>
          <w:szCs w:val="28"/>
          <w:lang w:val="es-ES"/>
        </w:rPr>
        <w:t xml:space="preserve">que organicen la administración pública municipal, regulen las materias, procedimientos, funciones y servicios públicos de su competencia </w:t>
      </w:r>
      <w:r w:rsidR="00F852A4" w:rsidRPr="004013E0">
        <w:rPr>
          <w:rFonts w:ascii="Arial" w:hAnsi="Arial" w:cs="Arial"/>
          <w:bCs/>
          <w:i/>
          <w:iCs/>
          <w:sz w:val="28"/>
          <w:szCs w:val="28"/>
          <w:lang w:val="es-ES"/>
        </w:rPr>
        <w:t xml:space="preserve">y aseguren la participación social y vecinal; así como, que la aprobación del presupuesto de egresos y en su caso la </w:t>
      </w:r>
      <w:r w:rsidR="00F852A4" w:rsidRPr="004013E0">
        <w:rPr>
          <w:rFonts w:ascii="Arial" w:hAnsi="Arial" w:cs="Arial"/>
          <w:bCs/>
          <w:i/>
          <w:iCs/>
          <w:sz w:val="28"/>
          <w:szCs w:val="28"/>
          <w:lang w:val="es-ES"/>
        </w:rPr>
        <w:lastRenderedPageBreak/>
        <w:t xml:space="preserve">aplicación del gasto público municipal, se sujetaran a las disposiciones y requisitos establecidos en la Ley General de Contabilidad Gubernamental, </w:t>
      </w:r>
      <w:r w:rsidR="00F852A4" w:rsidRPr="004013E0">
        <w:rPr>
          <w:rFonts w:ascii="Arial" w:hAnsi="Arial" w:cs="Arial"/>
          <w:b/>
          <w:bCs/>
          <w:i/>
          <w:iCs/>
          <w:sz w:val="28"/>
          <w:szCs w:val="28"/>
          <w:lang w:val="es-ES"/>
        </w:rPr>
        <w:t>La Ley de Disciplina Financiera de las Entidades Federativas y los Municipios, la Ley de Hacienda Municipal del Estado de Jalisco</w:t>
      </w:r>
      <w:r w:rsidR="00F852A4" w:rsidRPr="004013E0">
        <w:rPr>
          <w:rFonts w:ascii="Arial" w:hAnsi="Arial" w:cs="Arial"/>
          <w:bCs/>
          <w:i/>
          <w:iCs/>
          <w:sz w:val="28"/>
          <w:szCs w:val="28"/>
          <w:lang w:val="es-ES"/>
        </w:rPr>
        <w:t xml:space="preserve">, la Ley de Deuda Pública y Disciplina Financiera del Estado de Jalisco, la Ley de Fiscalización Superior y Rendición de Cuentas del Estado de Jalisco y sus Municipios y las normas que para tal efecto emita el Consejo Nacional de Armonización Contable; Los presupuestos de egresos deber ser aprobados por los Ayuntamientos, con base en sus ingresos disponibles, de conformidad con la ley de Hacienda Municipal del Estado de Jalisco y los criterios generales de política económica. Los presupuestos municipales estarán basados en los programas que señalen los objetivos y las metas con base en indicadores de desempeño. Los indicadores de desempeño corresponden a un índice, medida, cociente o fórmula que permita establecer un parámetro de medición de lo que se pretende lograr en un año expresado en términos de cobertura, eficiencia, impacto económico y social, calidad y equidad. Los presupuestos de egresos deberán ser congruentes con los criterios generales de política económica y las estimaciones de las participaciones y transferencias federales etiquetadas que se incluyan no deberán exceder a las previstas en la iniciativa de la Ley de Ingresos de la Federación y en el Proyecto de Presupuesto de Egresos de la Federación, así como aquellas transferencias de la Entidad Federativa correspondiente. </w:t>
      </w:r>
      <w:r w:rsidR="00F852A4" w:rsidRPr="004013E0">
        <w:rPr>
          <w:rFonts w:ascii="Arial" w:hAnsi="Arial" w:cs="Arial"/>
          <w:b/>
          <w:bCs/>
          <w:i/>
          <w:iCs/>
          <w:sz w:val="28"/>
          <w:szCs w:val="28"/>
          <w:lang w:val="es-ES"/>
        </w:rPr>
        <w:t>V.</w:t>
      </w:r>
      <w:r w:rsidR="00F852A4" w:rsidRPr="004013E0">
        <w:rPr>
          <w:rFonts w:ascii="Arial" w:hAnsi="Arial" w:cs="Arial"/>
          <w:bCs/>
          <w:i/>
          <w:iCs/>
          <w:sz w:val="28"/>
          <w:szCs w:val="28"/>
          <w:lang w:val="es-ES"/>
        </w:rPr>
        <w:t>- Por su parte, la Ley de Disciplina Financiera de las Entidades Federativas y los Municipios, en su artículo 13, señala que</w:t>
      </w:r>
      <w:r w:rsidR="00F852A4">
        <w:rPr>
          <w:rFonts w:ascii="Arial" w:hAnsi="Arial" w:cs="Arial"/>
          <w:bCs/>
          <w:i/>
          <w:iCs/>
          <w:sz w:val="28"/>
          <w:szCs w:val="28"/>
          <w:lang w:val="es-ES"/>
        </w:rPr>
        <w:t>,</w:t>
      </w:r>
      <w:r w:rsidR="00F852A4" w:rsidRPr="004013E0">
        <w:rPr>
          <w:rFonts w:ascii="Arial" w:hAnsi="Arial" w:cs="Arial"/>
          <w:bCs/>
          <w:i/>
          <w:iCs/>
          <w:sz w:val="28"/>
          <w:szCs w:val="28"/>
          <w:lang w:val="es-ES"/>
        </w:rPr>
        <w:t xml:space="preserve"> una vez aprobado el Presupuesto de Egresos del Municipio, solo se podrán realizar </w:t>
      </w:r>
      <w:r w:rsidR="00F852A4" w:rsidRPr="004013E0">
        <w:rPr>
          <w:rFonts w:ascii="Arial" w:hAnsi="Arial" w:cs="Arial"/>
          <w:bCs/>
          <w:i/>
          <w:iCs/>
          <w:sz w:val="28"/>
          <w:szCs w:val="28"/>
          <w:lang w:val="es-ES"/>
        </w:rPr>
        <w:lastRenderedPageBreak/>
        <w:t xml:space="preserve">erogaciones adicionales a las aprobadas en el Presupuesto de Egresos con cargo a los ingresos excedentes que obtengan y con la autorización de la Hacienda Municipal. </w:t>
      </w:r>
      <w:r w:rsidR="00F852A4" w:rsidRPr="004013E0">
        <w:rPr>
          <w:rFonts w:ascii="Arial" w:hAnsi="Arial" w:cs="Arial"/>
          <w:b/>
          <w:bCs/>
          <w:i/>
          <w:iCs/>
          <w:sz w:val="28"/>
          <w:szCs w:val="28"/>
          <w:lang w:val="es-ES"/>
        </w:rPr>
        <w:t>VI</w:t>
      </w:r>
      <w:r w:rsidR="00F852A4" w:rsidRPr="004013E0">
        <w:rPr>
          <w:rFonts w:ascii="Arial" w:hAnsi="Arial" w:cs="Arial"/>
          <w:bCs/>
          <w:i/>
          <w:iCs/>
          <w:sz w:val="28"/>
          <w:szCs w:val="28"/>
          <w:lang w:val="es-ES"/>
        </w:rPr>
        <w:t>.- El artículo 221 de la Ley de Hacienda Municipal en la fracción II, segundo párrafo, menciona que si alguna de las asignaciones vigentes en el presupuesto de egresos municipal resulta insuficiente para cubrir las necesidades que originen las funciones encomendadas al gobierno y administración pública municipal, el ayuntamiento puede decretar las ampliaciones necesarias previa justificación de los ingresos adicionales o en su caso la compensación mediante reducciones en otras previsiones de gasto, en las que habrá de soportarse el nuevo gasto, siempre y cuando no se altere el balance presupuestario.</w:t>
      </w:r>
      <w:r w:rsidR="00F852A4">
        <w:rPr>
          <w:rFonts w:ascii="Arial" w:hAnsi="Arial" w:cs="Arial"/>
          <w:bCs/>
          <w:i/>
          <w:iCs/>
          <w:sz w:val="28"/>
          <w:szCs w:val="28"/>
          <w:lang w:val="es-ES"/>
        </w:rPr>
        <w:t xml:space="preserve"> </w:t>
      </w:r>
      <w:r w:rsidR="00F852A4" w:rsidRPr="004013E0">
        <w:rPr>
          <w:rFonts w:ascii="Arial" w:hAnsi="Arial" w:cs="Arial"/>
          <w:bCs/>
          <w:i/>
          <w:iCs/>
          <w:sz w:val="28"/>
          <w:szCs w:val="28"/>
          <w:lang w:val="es-ES"/>
        </w:rPr>
        <w:t>Por lo anterior, hago de su conocimiento los siguientes:</w:t>
      </w:r>
      <w:r w:rsidR="00F852A4">
        <w:rPr>
          <w:rFonts w:ascii="Arial" w:hAnsi="Arial" w:cs="Arial"/>
          <w:bCs/>
          <w:i/>
          <w:iCs/>
          <w:sz w:val="28"/>
          <w:szCs w:val="28"/>
          <w:lang w:val="es-ES"/>
        </w:rPr>
        <w:t xml:space="preserve"> </w:t>
      </w:r>
      <w:r w:rsidR="00F852A4" w:rsidRPr="004013E0">
        <w:rPr>
          <w:rFonts w:ascii="Arial" w:hAnsi="Arial" w:cs="Arial"/>
          <w:b/>
          <w:bCs/>
          <w:i/>
          <w:iCs/>
          <w:sz w:val="28"/>
          <w:szCs w:val="28"/>
          <w:lang w:val="es-ES"/>
        </w:rPr>
        <w:t>ANTECEDENTES:</w:t>
      </w:r>
      <w:r w:rsidR="00F852A4">
        <w:rPr>
          <w:rFonts w:ascii="Arial" w:hAnsi="Arial" w:cs="Arial"/>
          <w:b/>
          <w:bCs/>
          <w:i/>
          <w:iCs/>
          <w:sz w:val="28"/>
          <w:szCs w:val="28"/>
          <w:lang w:val="es-ES"/>
        </w:rPr>
        <w:t xml:space="preserve"> </w:t>
      </w:r>
      <w:r w:rsidR="00F852A4" w:rsidRPr="004013E0">
        <w:rPr>
          <w:rFonts w:ascii="Arial" w:hAnsi="Arial" w:cs="Arial"/>
          <w:bCs/>
          <w:i/>
          <w:iCs/>
          <w:sz w:val="28"/>
          <w:szCs w:val="28"/>
          <w:lang w:val="es-ES"/>
        </w:rPr>
        <w:t xml:space="preserve">1.- Mediante oficio número 820/2026 suscrito por el Lic. Luis Guillermo Ochoa Sánchez Director General de Administración e Innovación Gubernamental en el que en esencia solicita la MODIFICACIÓN al Tabulador de </w:t>
      </w:r>
      <w:r w:rsidR="00F852A4" w:rsidRPr="004013E0">
        <w:rPr>
          <w:rFonts w:ascii="Arial" w:hAnsi="Arial" w:cs="Arial"/>
          <w:bCs/>
          <w:i/>
          <w:iCs/>
          <w:sz w:val="28"/>
          <w:szCs w:val="28"/>
        </w:rPr>
        <w:t xml:space="preserve">Sueldos y Puestos del Municipio de Zapotlán el Grande, Jalisco, a virtud de la celebración de la segunda sesión extraordinaria del Consejo Técnico del Reglamento de Prestaciones de Servicios Personales de los Servidores Públicos del Gobierno y la Administración Pública Municipal, celebrada el día 11 de mayo de 2026, en el punto número 4 del orden del día  en relación al aumento del 3% al sueldo mensual brito de los puestos de: POLICIA 1ERO, POLICIA 2DO, POLICIA 3RO, DIRECTOR ADMINISTRATIVO, DIRECTOR OPERATIVO, POLICIA UNIDAD DE A, (Análisis), POLICIA UNIDAD DED R, (Reacción), POLICIA Y POLICIA VIAL, teniendo una modificación en niveles y salarios, así como, un </w:t>
      </w:r>
      <w:r w:rsidR="00F852A4" w:rsidRPr="004013E0">
        <w:rPr>
          <w:rFonts w:ascii="Arial" w:hAnsi="Arial" w:cs="Arial"/>
          <w:bCs/>
          <w:i/>
          <w:iCs/>
          <w:sz w:val="28"/>
          <w:szCs w:val="28"/>
        </w:rPr>
        <w:lastRenderedPageBreak/>
        <w:t xml:space="preserve">incremento en los niveles de tabulador de sueldos 2026. </w:t>
      </w:r>
      <w:r w:rsidR="00F852A4" w:rsidRPr="004013E0">
        <w:rPr>
          <w:rFonts w:ascii="Arial" w:hAnsi="Arial" w:cs="Arial"/>
          <w:b/>
          <w:i/>
          <w:iCs/>
          <w:snapToGrid w:val="0"/>
          <w:sz w:val="28"/>
          <w:szCs w:val="28"/>
        </w:rPr>
        <w:t xml:space="preserve">2.- </w:t>
      </w:r>
      <w:r w:rsidR="00F852A4" w:rsidRPr="004013E0">
        <w:rPr>
          <w:rFonts w:ascii="Arial" w:hAnsi="Arial" w:cs="Arial"/>
          <w:i/>
          <w:iCs/>
          <w:snapToGrid w:val="0"/>
          <w:sz w:val="28"/>
          <w:szCs w:val="28"/>
        </w:rPr>
        <w:t xml:space="preserve">En esa tesitura, es menester atender lo dispuesto en la Ley de Hacienda Municipal del Estado de Jalisco, en el </w:t>
      </w:r>
      <w:r w:rsidR="00F852A4" w:rsidRPr="004013E0">
        <w:rPr>
          <w:rFonts w:ascii="Arial" w:hAnsi="Arial" w:cs="Arial"/>
          <w:b/>
          <w:i/>
          <w:iCs/>
          <w:snapToGrid w:val="0"/>
          <w:sz w:val="28"/>
          <w:szCs w:val="28"/>
        </w:rPr>
        <w:t>TITULO SEGUNDO. DEL PRESUPUESTO DE EGRESOS. CAPITULO II. DE LA ESTRUCTURA DEL PRESUPUESTO</w:t>
      </w:r>
      <w:r w:rsidR="00F852A4" w:rsidRPr="004013E0">
        <w:rPr>
          <w:rFonts w:ascii="Arial" w:hAnsi="Arial" w:cs="Arial"/>
          <w:i/>
          <w:iCs/>
          <w:snapToGrid w:val="0"/>
          <w:sz w:val="28"/>
          <w:szCs w:val="28"/>
        </w:rPr>
        <w:t xml:space="preserve">. </w:t>
      </w:r>
      <w:r w:rsidR="00F852A4" w:rsidRPr="004013E0">
        <w:rPr>
          <w:rFonts w:ascii="Arial" w:hAnsi="Arial" w:cs="Arial"/>
          <w:b/>
          <w:i/>
          <w:iCs/>
          <w:snapToGrid w:val="0"/>
          <w:sz w:val="28"/>
          <w:szCs w:val="28"/>
        </w:rPr>
        <w:t xml:space="preserve">Artículo 214.- </w:t>
      </w:r>
      <w:r w:rsidR="00F852A4" w:rsidRPr="004013E0">
        <w:rPr>
          <w:rFonts w:ascii="Arial" w:hAnsi="Arial" w:cs="Arial"/>
          <w:i/>
          <w:iCs/>
          <w:snapToGrid w:val="0"/>
          <w:sz w:val="28"/>
          <w:szCs w:val="28"/>
        </w:rPr>
        <w:t>El Proyecto de Presupuesto de Egresos del Municipio se integrará con los documentos que se refieren a:</w:t>
      </w:r>
      <w:r w:rsidR="00F852A4">
        <w:rPr>
          <w:rFonts w:ascii="Arial" w:hAnsi="Arial" w:cs="Arial"/>
          <w:i/>
          <w:iCs/>
          <w:snapToGrid w:val="0"/>
          <w:sz w:val="28"/>
          <w:szCs w:val="28"/>
        </w:rPr>
        <w:t xml:space="preserve"> </w:t>
      </w:r>
      <w:r w:rsidR="00F852A4" w:rsidRPr="004013E0">
        <w:rPr>
          <w:rFonts w:ascii="Arial" w:hAnsi="Arial" w:cs="Arial"/>
          <w:i/>
          <w:iCs/>
          <w:snapToGrid w:val="0"/>
          <w:sz w:val="28"/>
          <w:szCs w:val="28"/>
        </w:rPr>
        <w:t>I.</w:t>
      </w:r>
      <w:proofErr w:type="gramStart"/>
      <w:r w:rsidR="00F852A4" w:rsidRPr="004013E0">
        <w:rPr>
          <w:rFonts w:ascii="Arial" w:hAnsi="Arial" w:cs="Arial"/>
          <w:i/>
          <w:iCs/>
          <w:snapToGrid w:val="0"/>
          <w:sz w:val="28"/>
          <w:szCs w:val="28"/>
        </w:rPr>
        <w:t>-  al</w:t>
      </w:r>
      <w:proofErr w:type="gramEnd"/>
      <w:r w:rsidR="00F852A4" w:rsidRPr="004013E0">
        <w:rPr>
          <w:rFonts w:ascii="Arial" w:hAnsi="Arial" w:cs="Arial"/>
          <w:i/>
          <w:iCs/>
          <w:snapToGrid w:val="0"/>
          <w:sz w:val="28"/>
          <w:szCs w:val="28"/>
        </w:rPr>
        <w:t xml:space="preserve"> X.  . . . .</w:t>
      </w:r>
      <w:r w:rsidR="00F852A4">
        <w:rPr>
          <w:rFonts w:ascii="Arial" w:hAnsi="Arial" w:cs="Arial"/>
          <w:b/>
          <w:i/>
          <w:iCs/>
          <w:sz w:val="28"/>
          <w:szCs w:val="28"/>
        </w:rPr>
        <w:t xml:space="preserve"> </w:t>
      </w:r>
      <w:r w:rsidR="00F852A4" w:rsidRPr="004013E0">
        <w:rPr>
          <w:rFonts w:ascii="Arial" w:hAnsi="Arial" w:cs="Arial"/>
          <w:i/>
          <w:iCs/>
          <w:snapToGrid w:val="0"/>
          <w:sz w:val="28"/>
          <w:szCs w:val="28"/>
        </w:rPr>
        <w:t xml:space="preserve">XI.- Plantillas de personal por jornada y por nivel, conforme lo dispuesto en el artículo 10, fracción II, de la Ley de la Disciplina Financiera de las Entidades Federativas y los Municipios; XII.- a XVI. </w:t>
      </w:r>
      <w:r w:rsidR="00F852A4" w:rsidRPr="004013E0">
        <w:rPr>
          <w:rFonts w:ascii="Arial" w:hAnsi="Arial" w:cs="Arial"/>
          <w:bCs/>
          <w:i/>
          <w:iCs/>
          <w:sz w:val="28"/>
          <w:szCs w:val="28"/>
          <w:lang w:val="es-ES"/>
        </w:rPr>
        <w:t xml:space="preserve">Por su parte, el artículo 10 de la Ley de Disciplina Financiera de las Entidades Federativas y los Municipios, establece: </w:t>
      </w:r>
      <w:r w:rsidR="00F852A4" w:rsidRPr="004013E0">
        <w:rPr>
          <w:rFonts w:ascii="Arial" w:hAnsi="Arial" w:cs="Arial"/>
          <w:b/>
          <w:bCs/>
          <w:i/>
          <w:iCs/>
          <w:sz w:val="28"/>
          <w:szCs w:val="28"/>
          <w:lang w:val="es-ES"/>
        </w:rPr>
        <w:t>Artículo 10.-</w:t>
      </w:r>
      <w:r w:rsidR="00F852A4" w:rsidRPr="004013E0">
        <w:rPr>
          <w:rFonts w:ascii="Arial" w:hAnsi="Arial" w:cs="Arial"/>
          <w:bCs/>
          <w:i/>
          <w:iCs/>
          <w:sz w:val="28"/>
          <w:szCs w:val="28"/>
          <w:lang w:val="es-ES"/>
        </w:rPr>
        <w:t xml:space="preserve"> En materia de servicios personales, las entidades federativas observarán lo siguiente:</w:t>
      </w:r>
      <w:r w:rsidR="00F852A4">
        <w:rPr>
          <w:rFonts w:ascii="Arial" w:hAnsi="Arial" w:cs="Arial"/>
          <w:bCs/>
          <w:i/>
          <w:iCs/>
          <w:sz w:val="28"/>
          <w:szCs w:val="28"/>
          <w:lang w:val="es-ES"/>
        </w:rPr>
        <w:t xml:space="preserve"> </w:t>
      </w:r>
      <w:r w:rsidR="00F852A4" w:rsidRPr="004013E0">
        <w:rPr>
          <w:rFonts w:ascii="Arial" w:hAnsi="Arial" w:cs="Arial"/>
          <w:bCs/>
          <w:i/>
          <w:iCs/>
          <w:sz w:val="28"/>
          <w:szCs w:val="28"/>
          <w:lang w:val="es-ES"/>
        </w:rPr>
        <w:t xml:space="preserve">I.- </w:t>
      </w:r>
      <w:proofErr w:type="gramStart"/>
      <w:r w:rsidR="00F852A4" w:rsidRPr="004013E0">
        <w:rPr>
          <w:rFonts w:ascii="Arial" w:hAnsi="Arial" w:cs="Arial"/>
          <w:bCs/>
          <w:i/>
          <w:iCs/>
          <w:sz w:val="28"/>
          <w:szCs w:val="28"/>
          <w:lang w:val="es-ES"/>
        </w:rPr>
        <w:t>. . . .</w:t>
      </w:r>
      <w:proofErr w:type="gramEnd"/>
      <w:r w:rsidR="00F852A4" w:rsidRPr="004013E0">
        <w:rPr>
          <w:rFonts w:ascii="Arial" w:hAnsi="Arial" w:cs="Arial"/>
          <w:bCs/>
          <w:i/>
          <w:iCs/>
          <w:sz w:val="28"/>
          <w:szCs w:val="28"/>
          <w:lang w:val="es-ES"/>
        </w:rPr>
        <w:t xml:space="preserve"> . II.- En el proyecto de Presupuesto de Egresos se deberá presentar en una sección específica, las erogaciones correspondientes al gasto en servicios personales, el cual comprende:</w:t>
      </w:r>
      <w:r w:rsidR="00F852A4">
        <w:rPr>
          <w:rFonts w:ascii="Arial" w:hAnsi="Arial" w:cs="Arial"/>
          <w:bCs/>
          <w:i/>
          <w:iCs/>
          <w:sz w:val="28"/>
          <w:szCs w:val="28"/>
          <w:lang w:val="es-ES"/>
        </w:rPr>
        <w:t xml:space="preserve"> </w:t>
      </w:r>
      <w:r w:rsidR="00F852A4" w:rsidRPr="004013E0">
        <w:rPr>
          <w:rFonts w:ascii="Arial" w:hAnsi="Arial" w:cs="Arial"/>
          <w:bCs/>
          <w:i/>
          <w:iCs/>
          <w:sz w:val="28"/>
          <w:szCs w:val="28"/>
          <w:lang w:val="es-ES"/>
        </w:rPr>
        <w:t>a).- Las remuneraciones de los servidores públicos, desglosando las Percepciones ordinarias y extraordinarias, e incluyendo las erogaciones por concepto de obligaciones de carácter fiscal y de seguridad social inherentes a dichas remuneraciones, y</w:t>
      </w:r>
      <w:r w:rsidR="00F852A4">
        <w:rPr>
          <w:rFonts w:ascii="Arial" w:hAnsi="Arial" w:cs="Arial"/>
          <w:bCs/>
          <w:i/>
          <w:iCs/>
          <w:sz w:val="28"/>
          <w:szCs w:val="28"/>
          <w:lang w:val="es-ES"/>
        </w:rPr>
        <w:t xml:space="preserve"> </w:t>
      </w:r>
      <w:r w:rsidR="00F852A4" w:rsidRPr="004013E0">
        <w:rPr>
          <w:rFonts w:ascii="Arial" w:hAnsi="Arial" w:cs="Arial"/>
          <w:bCs/>
          <w:i/>
          <w:iCs/>
          <w:sz w:val="28"/>
          <w:szCs w:val="28"/>
          <w:lang w:val="es-ES"/>
        </w:rPr>
        <w:t>b).- Las previsiones salariales y económicas para cubrir los incrementos salariales, la creación de plazas y otras medidas económicas de índole laboral. Dichas previsiones serán incluidas en el capítulo específico del Presupuesto de Egresos.</w:t>
      </w:r>
      <w:r w:rsidR="00F852A4">
        <w:rPr>
          <w:rFonts w:ascii="Arial" w:hAnsi="Arial" w:cs="Arial"/>
          <w:bCs/>
          <w:i/>
          <w:iCs/>
          <w:sz w:val="28"/>
          <w:szCs w:val="28"/>
          <w:lang w:val="es-ES"/>
        </w:rPr>
        <w:t xml:space="preserve"> </w:t>
      </w:r>
      <w:r w:rsidR="00F852A4" w:rsidRPr="004013E0">
        <w:rPr>
          <w:rFonts w:ascii="Arial" w:hAnsi="Arial" w:cs="Arial"/>
          <w:bCs/>
          <w:i/>
          <w:iCs/>
          <w:sz w:val="28"/>
          <w:szCs w:val="28"/>
          <w:lang w:val="es-ES"/>
        </w:rPr>
        <w:t xml:space="preserve">Entendiendo como </w:t>
      </w:r>
      <w:r w:rsidR="00F852A4" w:rsidRPr="004013E0">
        <w:rPr>
          <w:rFonts w:ascii="Arial" w:hAnsi="Arial" w:cs="Arial"/>
          <w:bCs/>
          <w:i/>
          <w:iCs/>
          <w:sz w:val="28"/>
          <w:szCs w:val="28"/>
          <w:u w:val="single"/>
          <w:lang w:val="es-ES"/>
        </w:rPr>
        <w:t>Disciplina financiera</w:t>
      </w:r>
      <w:r w:rsidR="00F852A4" w:rsidRPr="004013E0">
        <w:rPr>
          <w:rFonts w:ascii="Arial" w:hAnsi="Arial" w:cs="Arial"/>
          <w:bCs/>
          <w:i/>
          <w:iCs/>
          <w:sz w:val="28"/>
          <w:szCs w:val="28"/>
          <w:lang w:val="es-ES"/>
        </w:rPr>
        <w:t xml:space="preserve">, la observancia de los principios y las disposiciones en materia de responsabilidad hacendaria y financiera, la aplicación de reglas y criterios en el manejo de recursos y contratación de Obligaciones por los Entes Públicos, que </w:t>
      </w:r>
      <w:r w:rsidR="00F852A4" w:rsidRPr="004013E0">
        <w:rPr>
          <w:rFonts w:ascii="Arial" w:hAnsi="Arial" w:cs="Arial"/>
          <w:bCs/>
          <w:i/>
          <w:iCs/>
          <w:sz w:val="28"/>
          <w:szCs w:val="28"/>
          <w:lang w:val="es-ES"/>
        </w:rPr>
        <w:lastRenderedPageBreak/>
        <w:t>aseguren una gestión responsable y sostenible de sus finanzas públicas, generando condiciones favorables para el crecimiento económico y el empleo y la estabilidad del sistema financiero.</w:t>
      </w:r>
      <w:r w:rsidR="00F852A4">
        <w:rPr>
          <w:rFonts w:ascii="Arial" w:hAnsi="Arial" w:cs="Arial"/>
          <w:bCs/>
          <w:i/>
          <w:iCs/>
          <w:sz w:val="28"/>
          <w:szCs w:val="28"/>
          <w:lang w:val="es-ES"/>
        </w:rPr>
        <w:t xml:space="preserve"> </w:t>
      </w:r>
      <w:r w:rsidR="00F852A4" w:rsidRPr="004013E0">
        <w:rPr>
          <w:rFonts w:ascii="Arial" w:hAnsi="Arial" w:cs="Arial"/>
          <w:b/>
          <w:bCs/>
          <w:i/>
          <w:iCs/>
          <w:sz w:val="28"/>
          <w:szCs w:val="28"/>
          <w:lang w:val="es-ES"/>
        </w:rPr>
        <w:t>3.-</w:t>
      </w:r>
      <w:r w:rsidR="00F852A4" w:rsidRPr="004013E0">
        <w:rPr>
          <w:rFonts w:ascii="Arial" w:hAnsi="Arial" w:cs="Arial"/>
          <w:bCs/>
          <w:i/>
          <w:iCs/>
          <w:sz w:val="28"/>
          <w:szCs w:val="28"/>
          <w:lang w:val="es-ES"/>
        </w:rPr>
        <w:t xml:space="preserve"> Por ello, y en estricto cumplimiento de la legislación antes citada, es necesario realizar las</w:t>
      </w:r>
      <w:r w:rsidR="00F852A4">
        <w:rPr>
          <w:rFonts w:ascii="Arial" w:hAnsi="Arial" w:cs="Arial"/>
          <w:bCs/>
          <w:i/>
          <w:iCs/>
          <w:sz w:val="28"/>
          <w:szCs w:val="28"/>
          <w:lang w:val="es-ES"/>
        </w:rPr>
        <w:t xml:space="preserve"> </w:t>
      </w:r>
      <w:r w:rsidR="00F852A4" w:rsidRPr="004013E0">
        <w:rPr>
          <w:rFonts w:ascii="Arial" w:hAnsi="Arial" w:cs="Arial"/>
          <w:bCs/>
          <w:i/>
          <w:iCs/>
          <w:sz w:val="28"/>
          <w:szCs w:val="28"/>
          <w:lang w:val="es-ES"/>
        </w:rPr>
        <w:t xml:space="preserve">modificaciones correspondientes al Tabulador de Puestos y Sueldos, en virtud del incremento al 3% a </w:t>
      </w:r>
      <w:r w:rsidR="00F852A4" w:rsidRPr="004013E0">
        <w:rPr>
          <w:rFonts w:ascii="Arial" w:hAnsi="Arial" w:cs="Arial"/>
          <w:bCs/>
          <w:i/>
          <w:iCs/>
          <w:sz w:val="28"/>
          <w:szCs w:val="28"/>
        </w:rPr>
        <w:t>POLICIA 1ERO, POLICIA 2DO, POLICIA 3RO, DIRECTOR ADMINISTRATIVO, DIRECTOR OPERATIVO, POLICIA UNIDAD DE A, (Análisis), POLICIA UNIDAD DE R, (Reacción), POLICIA Y POLICIA VIAL</w:t>
      </w:r>
      <w:r w:rsidR="00F852A4" w:rsidRPr="004013E0">
        <w:rPr>
          <w:rFonts w:ascii="Arial" w:hAnsi="Arial" w:cs="Arial"/>
          <w:bCs/>
          <w:i/>
          <w:iCs/>
          <w:sz w:val="28"/>
          <w:szCs w:val="28"/>
          <w:lang w:val="es-ES"/>
        </w:rPr>
        <w:t xml:space="preserve">. </w:t>
      </w:r>
      <w:r w:rsidR="00F852A4" w:rsidRPr="004013E0">
        <w:rPr>
          <w:rFonts w:ascii="Arial" w:hAnsi="Arial" w:cs="Arial"/>
          <w:i/>
          <w:iCs/>
          <w:sz w:val="28"/>
          <w:szCs w:val="28"/>
          <w:lang w:val="es-ES"/>
        </w:rPr>
        <w:t xml:space="preserve">En </w:t>
      </w:r>
      <w:proofErr w:type="spellStart"/>
      <w:r w:rsidR="00F852A4" w:rsidRPr="004013E0">
        <w:rPr>
          <w:rFonts w:ascii="Arial" w:hAnsi="Arial" w:cs="Arial"/>
          <w:i/>
          <w:iCs/>
          <w:sz w:val="28"/>
          <w:szCs w:val="28"/>
          <w:lang w:val="es-ES"/>
        </w:rPr>
        <w:t>merito</w:t>
      </w:r>
      <w:proofErr w:type="spellEnd"/>
      <w:r w:rsidR="00F852A4" w:rsidRPr="004013E0">
        <w:rPr>
          <w:rFonts w:ascii="Arial" w:hAnsi="Arial" w:cs="Arial"/>
          <w:i/>
          <w:iCs/>
          <w:sz w:val="28"/>
          <w:szCs w:val="28"/>
          <w:lang w:val="es-ES"/>
        </w:rPr>
        <w:t xml:space="preserve"> de lo anterior, se agrega la modificación al Tabulador propuesta, con 46 niveles:</w:t>
      </w:r>
      <w:r w:rsidR="00F852A4">
        <w:rPr>
          <w:rFonts w:ascii="Arial" w:hAnsi="Arial" w:cs="Arial"/>
          <w:i/>
          <w:iCs/>
          <w:sz w:val="28"/>
          <w:szCs w:val="28"/>
          <w:lang w:val="es-ES"/>
        </w:rPr>
        <w:t xml:space="preserve"> - - - - - - - - - - - - - - - - -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973"/>
        <w:gridCol w:w="786"/>
        <w:gridCol w:w="705"/>
        <w:gridCol w:w="1023"/>
        <w:gridCol w:w="3347"/>
      </w:tblGrid>
      <w:tr w:rsidR="00F852A4" w:rsidRPr="00997539" w14:paraId="352E206A" w14:textId="77777777" w:rsidTr="000B5213">
        <w:trPr>
          <w:trHeight w:val="320"/>
        </w:trPr>
        <w:tc>
          <w:tcPr>
            <w:tcW w:w="5000" w:type="pct"/>
            <w:gridSpan w:val="6"/>
            <w:vMerge w:val="restart"/>
            <w:shd w:val="clear" w:color="000000" w:fill="FF0000"/>
            <w:noWrap/>
            <w:vAlign w:val="center"/>
            <w:hideMark/>
          </w:tcPr>
          <w:p w14:paraId="56C79138" w14:textId="77777777" w:rsidR="00F852A4" w:rsidRDefault="00F852A4" w:rsidP="000B5213">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MUNICIPIO DE ZAPOTLAN EL GRANDE, JALISCO</w:t>
            </w:r>
          </w:p>
          <w:p w14:paraId="411AF539" w14:textId="77777777" w:rsidR="00F852A4" w:rsidRDefault="00F852A4" w:rsidP="000B5213">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423E6A6B" w14:textId="77777777" w:rsidR="00F852A4" w:rsidRDefault="00F852A4" w:rsidP="000B5213">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6F85551F" w14:textId="77777777" w:rsidR="00F852A4" w:rsidRDefault="00F852A4" w:rsidP="000B5213">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691F86B0" w14:textId="77777777" w:rsidR="00F852A4" w:rsidRDefault="00F852A4" w:rsidP="000B5213">
            <w:pPr>
              <w:pBdr>
                <w:bottom w:val="single" w:sz="4" w:space="1" w:color="auto"/>
              </w:pBdr>
              <w:spacing w:after="0" w:line="240" w:lineRule="auto"/>
              <w:jc w:val="center"/>
              <w:rPr>
                <w:rFonts w:ascii="Arial" w:eastAsia="Times New Roman" w:hAnsi="Arial" w:cs="Arial"/>
                <w:color w:val="000000"/>
                <w:sz w:val="12"/>
                <w:szCs w:val="12"/>
                <w:lang w:eastAsia="es-MX"/>
              </w:rPr>
            </w:pPr>
            <w:r w:rsidRPr="00997539">
              <w:rPr>
                <w:rFonts w:ascii="Arial" w:eastAsia="Times New Roman" w:hAnsi="Arial" w:cs="Arial"/>
                <w:color w:val="000000"/>
                <w:sz w:val="12"/>
                <w:szCs w:val="12"/>
                <w:lang w:eastAsia="es-MX"/>
              </w:rPr>
              <w:t>DIRECCION DE ADMINISTRACION E INNOVACION GUBERNAMENTAL</w:t>
            </w:r>
          </w:p>
          <w:p w14:paraId="797EF4A9" w14:textId="77777777" w:rsidR="00F852A4" w:rsidRDefault="00F852A4" w:rsidP="000B5213">
            <w:pPr>
              <w:pBdr>
                <w:bottom w:val="single" w:sz="4" w:space="1" w:color="auto"/>
              </w:pBdr>
              <w:spacing w:after="0" w:line="240" w:lineRule="auto"/>
              <w:jc w:val="center"/>
              <w:rPr>
                <w:rFonts w:ascii="Arial" w:eastAsia="Times New Roman" w:hAnsi="Arial" w:cs="Arial"/>
                <w:color w:val="000000"/>
                <w:sz w:val="12"/>
                <w:szCs w:val="12"/>
                <w:lang w:eastAsia="es-MX"/>
              </w:rPr>
            </w:pPr>
          </w:p>
          <w:p w14:paraId="167CF8B9" w14:textId="77777777" w:rsidR="00F852A4" w:rsidRDefault="00F852A4" w:rsidP="000B5213">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535E9877" w14:textId="77777777" w:rsidR="00F852A4" w:rsidRDefault="00F852A4" w:rsidP="000B5213">
            <w:pPr>
              <w:pBdr>
                <w:bottom w:val="single" w:sz="4" w:space="1" w:color="auto"/>
              </w:pBdr>
              <w:spacing w:after="0" w:line="240" w:lineRule="auto"/>
              <w:jc w:val="center"/>
              <w:rPr>
                <w:rFonts w:ascii="Arial" w:eastAsia="Times New Roman" w:hAnsi="Arial" w:cs="Arial"/>
                <w:b/>
                <w:bCs/>
                <w:color w:val="000000"/>
                <w:sz w:val="12"/>
                <w:szCs w:val="12"/>
                <w:lang w:eastAsia="es-MX"/>
              </w:rPr>
            </w:pPr>
          </w:p>
          <w:p w14:paraId="6F0BDD1A" w14:textId="77777777" w:rsidR="00F852A4" w:rsidRPr="00997539" w:rsidRDefault="00F852A4" w:rsidP="000B5213">
            <w:pPr>
              <w:pBdr>
                <w:bottom w:val="single" w:sz="4" w:space="1" w:color="auto"/>
              </w:pBd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TABULADOR DE SUELDOS Y PUESTOS 2026 MODIFICADO</w:t>
            </w:r>
          </w:p>
        </w:tc>
      </w:tr>
      <w:tr w:rsidR="00F852A4" w:rsidRPr="00997539" w14:paraId="632203DA" w14:textId="77777777" w:rsidTr="000B5213">
        <w:trPr>
          <w:trHeight w:val="471"/>
        </w:trPr>
        <w:tc>
          <w:tcPr>
            <w:tcW w:w="5000" w:type="pct"/>
            <w:gridSpan w:val="6"/>
            <w:vMerge/>
            <w:tcBorders>
              <w:bottom w:val="nil"/>
            </w:tcBorders>
            <w:shd w:val="clear" w:color="000000" w:fill="FF0000"/>
            <w:vAlign w:val="center"/>
            <w:hideMark/>
          </w:tcPr>
          <w:p w14:paraId="459E40A0" w14:textId="77777777" w:rsidR="00F852A4" w:rsidRPr="00997539" w:rsidRDefault="00F852A4" w:rsidP="000B5213">
            <w:pPr>
              <w:spacing w:after="0" w:line="240" w:lineRule="auto"/>
              <w:jc w:val="center"/>
              <w:rPr>
                <w:rFonts w:ascii="Arial" w:eastAsia="Times New Roman" w:hAnsi="Arial" w:cs="Arial"/>
                <w:b/>
                <w:bCs/>
                <w:color w:val="000000"/>
                <w:sz w:val="12"/>
                <w:szCs w:val="12"/>
                <w:lang w:eastAsia="es-MX"/>
              </w:rPr>
            </w:pPr>
          </w:p>
        </w:tc>
      </w:tr>
      <w:tr w:rsidR="00F852A4" w:rsidRPr="00997539" w14:paraId="03871F68" w14:textId="77777777" w:rsidTr="000B5213">
        <w:trPr>
          <w:trHeight w:val="945"/>
        </w:trPr>
        <w:tc>
          <w:tcPr>
            <w:tcW w:w="559" w:type="pct"/>
            <w:tcBorders>
              <w:top w:val="single" w:sz="4" w:space="0" w:color="auto"/>
            </w:tcBorders>
            <w:shd w:val="clear" w:color="000000" w:fill="BFBFBF"/>
            <w:vAlign w:val="center"/>
            <w:hideMark/>
          </w:tcPr>
          <w:p w14:paraId="2AFAB835" w14:textId="77777777" w:rsidR="00F852A4" w:rsidRPr="00997539" w:rsidRDefault="00F852A4" w:rsidP="000B5213">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NIVEL SUELDO</w:t>
            </w:r>
          </w:p>
        </w:tc>
        <w:tc>
          <w:tcPr>
            <w:tcW w:w="632" w:type="pct"/>
            <w:tcBorders>
              <w:top w:val="single" w:sz="4" w:space="0" w:color="auto"/>
            </w:tcBorders>
            <w:shd w:val="clear" w:color="000000" w:fill="BFBFBF"/>
            <w:vAlign w:val="center"/>
            <w:hideMark/>
          </w:tcPr>
          <w:p w14:paraId="6F79A650" w14:textId="77777777" w:rsidR="00F852A4" w:rsidRPr="00997539" w:rsidRDefault="00F852A4" w:rsidP="000B5213">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SUELDO POR NIVEL</w:t>
            </w:r>
          </w:p>
        </w:tc>
        <w:tc>
          <w:tcPr>
            <w:tcW w:w="511" w:type="pct"/>
            <w:tcBorders>
              <w:top w:val="single" w:sz="4" w:space="0" w:color="auto"/>
            </w:tcBorders>
            <w:shd w:val="clear" w:color="000000" w:fill="BFBFBF"/>
            <w:vAlign w:val="center"/>
            <w:hideMark/>
          </w:tcPr>
          <w:p w14:paraId="28EE3BD5" w14:textId="77777777" w:rsidR="00F852A4" w:rsidRPr="00997539" w:rsidRDefault="00F852A4" w:rsidP="000B5213">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SUELDO DIARIO</w:t>
            </w:r>
          </w:p>
        </w:tc>
        <w:tc>
          <w:tcPr>
            <w:tcW w:w="458" w:type="pct"/>
            <w:tcBorders>
              <w:top w:val="single" w:sz="4" w:space="0" w:color="auto"/>
            </w:tcBorders>
            <w:shd w:val="clear" w:color="000000" w:fill="BFBFBF"/>
            <w:vAlign w:val="center"/>
            <w:hideMark/>
          </w:tcPr>
          <w:p w14:paraId="567A1C17" w14:textId="77777777" w:rsidR="00F852A4" w:rsidRPr="00997539" w:rsidRDefault="00F852A4" w:rsidP="000B5213">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NUMERO DE PUESTO</w:t>
            </w:r>
          </w:p>
        </w:tc>
        <w:tc>
          <w:tcPr>
            <w:tcW w:w="665" w:type="pct"/>
            <w:tcBorders>
              <w:top w:val="single" w:sz="4" w:space="0" w:color="auto"/>
            </w:tcBorders>
            <w:shd w:val="clear" w:color="000000" w:fill="BFBFBF"/>
            <w:vAlign w:val="center"/>
            <w:hideMark/>
          </w:tcPr>
          <w:p w14:paraId="259483A9" w14:textId="77777777" w:rsidR="00F852A4" w:rsidRPr="00997539" w:rsidRDefault="00F852A4" w:rsidP="000B5213">
            <w:pPr>
              <w:spacing w:after="0" w:line="240" w:lineRule="auto"/>
              <w:jc w:val="center"/>
              <w:rPr>
                <w:rFonts w:ascii="Arial" w:eastAsia="Times New Roman" w:hAnsi="Arial" w:cs="Arial"/>
                <w:b/>
                <w:bCs/>
                <w:color w:val="000000"/>
                <w:sz w:val="12"/>
                <w:szCs w:val="12"/>
                <w:lang w:eastAsia="es-MX"/>
              </w:rPr>
            </w:pPr>
            <w:r w:rsidRPr="00997539">
              <w:rPr>
                <w:rFonts w:ascii="Arial" w:eastAsia="Times New Roman" w:hAnsi="Arial" w:cs="Arial"/>
                <w:b/>
                <w:bCs/>
                <w:color w:val="000000"/>
                <w:sz w:val="12"/>
                <w:szCs w:val="12"/>
                <w:lang w:eastAsia="es-MX"/>
              </w:rPr>
              <w:t>TIPO DE TRABAJADOR</w:t>
            </w:r>
          </w:p>
        </w:tc>
        <w:tc>
          <w:tcPr>
            <w:tcW w:w="2175" w:type="pct"/>
            <w:tcBorders>
              <w:top w:val="single" w:sz="4" w:space="0" w:color="auto"/>
            </w:tcBorders>
            <w:shd w:val="clear" w:color="000000" w:fill="BFBFBF"/>
            <w:vAlign w:val="center"/>
            <w:hideMark/>
          </w:tcPr>
          <w:p w14:paraId="4D8BB40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NOMBRE DEL PUESTO</w:t>
            </w:r>
          </w:p>
        </w:tc>
      </w:tr>
      <w:tr w:rsidR="00F852A4" w:rsidRPr="00997539" w14:paraId="0EFDE9D5" w14:textId="77777777" w:rsidTr="000B5213">
        <w:trPr>
          <w:trHeight w:val="375"/>
        </w:trPr>
        <w:tc>
          <w:tcPr>
            <w:tcW w:w="559" w:type="pct"/>
            <w:vMerge w:val="restart"/>
            <w:noWrap/>
            <w:vAlign w:val="center"/>
            <w:hideMark/>
          </w:tcPr>
          <w:p w14:paraId="71CC939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w:t>
            </w:r>
          </w:p>
        </w:tc>
        <w:tc>
          <w:tcPr>
            <w:tcW w:w="632" w:type="pct"/>
            <w:vMerge w:val="restart"/>
            <w:noWrap/>
            <w:vAlign w:val="center"/>
            <w:hideMark/>
          </w:tcPr>
          <w:p w14:paraId="504744F9" w14:textId="77777777" w:rsidR="00F852A4" w:rsidRPr="00997539" w:rsidRDefault="00F852A4" w:rsidP="000B5213">
            <w:pPr>
              <w:spacing w:after="0" w:line="240" w:lineRule="auto"/>
              <w:jc w:val="center"/>
              <w:rPr>
                <w:rFonts w:ascii="Calibri" w:eastAsia="Times New Roman" w:hAnsi="Calibri" w:cs="Calibri"/>
                <w:sz w:val="12"/>
                <w:szCs w:val="12"/>
                <w:lang w:eastAsia="es-MX"/>
              </w:rPr>
            </w:pPr>
            <w:r w:rsidRPr="00997539">
              <w:rPr>
                <w:rFonts w:ascii="Calibri" w:eastAsia="Times New Roman" w:hAnsi="Calibri" w:cs="Calibri"/>
                <w:sz w:val="12"/>
                <w:szCs w:val="12"/>
                <w:lang w:eastAsia="es-MX"/>
              </w:rPr>
              <w:t>73,158.18</w:t>
            </w:r>
          </w:p>
        </w:tc>
        <w:tc>
          <w:tcPr>
            <w:tcW w:w="511" w:type="pct"/>
            <w:vMerge w:val="restart"/>
            <w:noWrap/>
            <w:vAlign w:val="center"/>
            <w:hideMark/>
          </w:tcPr>
          <w:p w14:paraId="592DEF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2,438.61</w:t>
            </w:r>
          </w:p>
        </w:tc>
        <w:tc>
          <w:tcPr>
            <w:tcW w:w="458" w:type="pct"/>
            <w:noWrap/>
            <w:vAlign w:val="center"/>
            <w:hideMark/>
          </w:tcPr>
          <w:p w14:paraId="525C3C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w:t>
            </w:r>
          </w:p>
        </w:tc>
        <w:tc>
          <w:tcPr>
            <w:tcW w:w="665" w:type="pct"/>
            <w:noWrap/>
            <w:vAlign w:val="bottom"/>
            <w:hideMark/>
          </w:tcPr>
          <w:p w14:paraId="3793D0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3CBBE2F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PRESIDENTE</w:t>
            </w:r>
          </w:p>
        </w:tc>
      </w:tr>
      <w:tr w:rsidR="00F852A4" w:rsidRPr="00997539" w14:paraId="61D0CF35" w14:textId="77777777" w:rsidTr="000B5213">
        <w:trPr>
          <w:trHeight w:val="375"/>
        </w:trPr>
        <w:tc>
          <w:tcPr>
            <w:tcW w:w="559" w:type="pct"/>
            <w:vMerge/>
            <w:vAlign w:val="center"/>
            <w:hideMark/>
          </w:tcPr>
          <w:p w14:paraId="3E003F4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A88A21F" w14:textId="77777777" w:rsidR="00F852A4" w:rsidRPr="00997539" w:rsidRDefault="00F852A4" w:rsidP="000B5213">
            <w:pPr>
              <w:spacing w:after="0" w:line="240" w:lineRule="auto"/>
              <w:jc w:val="center"/>
              <w:rPr>
                <w:rFonts w:ascii="Calibri" w:eastAsia="Times New Roman" w:hAnsi="Calibri" w:cs="Calibri"/>
                <w:sz w:val="12"/>
                <w:szCs w:val="12"/>
                <w:lang w:eastAsia="es-MX"/>
              </w:rPr>
            </w:pPr>
          </w:p>
        </w:tc>
        <w:tc>
          <w:tcPr>
            <w:tcW w:w="511" w:type="pct"/>
            <w:vMerge/>
            <w:vAlign w:val="center"/>
            <w:hideMark/>
          </w:tcPr>
          <w:p w14:paraId="56C047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9838A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w:t>
            </w:r>
          </w:p>
        </w:tc>
        <w:tc>
          <w:tcPr>
            <w:tcW w:w="665" w:type="pct"/>
            <w:noWrap/>
            <w:vAlign w:val="bottom"/>
            <w:hideMark/>
          </w:tcPr>
          <w:p w14:paraId="36657FF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6EEBA97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PRESIDENTE INTERINO</w:t>
            </w:r>
          </w:p>
        </w:tc>
      </w:tr>
      <w:tr w:rsidR="00F852A4" w:rsidRPr="00997539" w14:paraId="5E4EECC0" w14:textId="77777777" w:rsidTr="000B5213">
        <w:trPr>
          <w:trHeight w:val="375"/>
        </w:trPr>
        <w:tc>
          <w:tcPr>
            <w:tcW w:w="559" w:type="pct"/>
            <w:vMerge w:val="restart"/>
            <w:noWrap/>
            <w:vAlign w:val="center"/>
            <w:hideMark/>
          </w:tcPr>
          <w:p w14:paraId="22AA1F1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w:t>
            </w:r>
          </w:p>
        </w:tc>
        <w:tc>
          <w:tcPr>
            <w:tcW w:w="632" w:type="pct"/>
            <w:vMerge w:val="restart"/>
            <w:noWrap/>
            <w:vAlign w:val="center"/>
            <w:hideMark/>
          </w:tcPr>
          <w:p w14:paraId="7376777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41,643.93</w:t>
            </w:r>
          </w:p>
        </w:tc>
        <w:tc>
          <w:tcPr>
            <w:tcW w:w="511" w:type="pct"/>
            <w:vMerge w:val="restart"/>
            <w:noWrap/>
            <w:vAlign w:val="center"/>
            <w:hideMark/>
          </w:tcPr>
          <w:p w14:paraId="22D2C59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1,388.13</w:t>
            </w:r>
          </w:p>
        </w:tc>
        <w:tc>
          <w:tcPr>
            <w:tcW w:w="458" w:type="pct"/>
            <w:noWrap/>
            <w:vAlign w:val="center"/>
            <w:hideMark/>
          </w:tcPr>
          <w:p w14:paraId="0AF3CB5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w:t>
            </w:r>
          </w:p>
        </w:tc>
        <w:tc>
          <w:tcPr>
            <w:tcW w:w="665" w:type="pct"/>
            <w:noWrap/>
            <w:vAlign w:val="bottom"/>
            <w:hideMark/>
          </w:tcPr>
          <w:p w14:paraId="45CD728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75AF39F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SINDICO</w:t>
            </w:r>
          </w:p>
        </w:tc>
      </w:tr>
      <w:tr w:rsidR="00F852A4" w:rsidRPr="00997539" w14:paraId="6759EB03" w14:textId="77777777" w:rsidTr="000B5213">
        <w:trPr>
          <w:trHeight w:val="375"/>
        </w:trPr>
        <w:tc>
          <w:tcPr>
            <w:tcW w:w="559" w:type="pct"/>
            <w:vMerge/>
            <w:vAlign w:val="center"/>
            <w:hideMark/>
          </w:tcPr>
          <w:p w14:paraId="14DD7B1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FC6CB3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86EAB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8B692B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w:t>
            </w:r>
          </w:p>
        </w:tc>
        <w:tc>
          <w:tcPr>
            <w:tcW w:w="665" w:type="pct"/>
            <w:noWrap/>
            <w:vAlign w:val="bottom"/>
            <w:hideMark/>
          </w:tcPr>
          <w:p w14:paraId="7F272CF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2175" w:type="pct"/>
            <w:noWrap/>
            <w:vAlign w:val="bottom"/>
            <w:hideMark/>
          </w:tcPr>
          <w:p w14:paraId="1CF4688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REGIDOR</w:t>
            </w:r>
          </w:p>
        </w:tc>
      </w:tr>
      <w:tr w:rsidR="00F852A4" w:rsidRPr="00997539" w14:paraId="0E866D8A" w14:textId="77777777" w:rsidTr="000B5213">
        <w:trPr>
          <w:trHeight w:val="375"/>
        </w:trPr>
        <w:tc>
          <w:tcPr>
            <w:tcW w:w="559" w:type="pct"/>
            <w:vMerge/>
            <w:vAlign w:val="center"/>
            <w:hideMark/>
          </w:tcPr>
          <w:p w14:paraId="7F99BD3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7FD9D4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786CD8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988C5F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w:t>
            </w:r>
          </w:p>
        </w:tc>
        <w:tc>
          <w:tcPr>
            <w:tcW w:w="665" w:type="pct"/>
            <w:noWrap/>
            <w:vAlign w:val="bottom"/>
            <w:hideMark/>
          </w:tcPr>
          <w:p w14:paraId="4F1F2E2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7A3997E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COMISARIO</w:t>
            </w:r>
          </w:p>
        </w:tc>
      </w:tr>
      <w:tr w:rsidR="00F852A4" w:rsidRPr="00997539" w14:paraId="2E95D945" w14:textId="77777777" w:rsidTr="000B5213">
        <w:trPr>
          <w:trHeight w:val="375"/>
        </w:trPr>
        <w:tc>
          <w:tcPr>
            <w:tcW w:w="559" w:type="pct"/>
            <w:vMerge w:val="restart"/>
            <w:noWrap/>
            <w:vAlign w:val="center"/>
            <w:hideMark/>
          </w:tcPr>
          <w:p w14:paraId="562506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w:t>
            </w:r>
          </w:p>
        </w:tc>
        <w:tc>
          <w:tcPr>
            <w:tcW w:w="632" w:type="pct"/>
            <w:vMerge w:val="restart"/>
            <w:noWrap/>
            <w:vAlign w:val="center"/>
            <w:hideMark/>
          </w:tcPr>
          <w:p w14:paraId="6569B06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39,955.62</w:t>
            </w:r>
          </w:p>
        </w:tc>
        <w:tc>
          <w:tcPr>
            <w:tcW w:w="511" w:type="pct"/>
            <w:vMerge w:val="restart"/>
            <w:noWrap/>
            <w:vAlign w:val="center"/>
            <w:hideMark/>
          </w:tcPr>
          <w:p w14:paraId="22A2308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1,331.85</w:t>
            </w:r>
          </w:p>
        </w:tc>
        <w:tc>
          <w:tcPr>
            <w:tcW w:w="458" w:type="pct"/>
            <w:noWrap/>
            <w:vAlign w:val="center"/>
            <w:hideMark/>
          </w:tcPr>
          <w:p w14:paraId="432C3FE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w:t>
            </w:r>
          </w:p>
        </w:tc>
        <w:tc>
          <w:tcPr>
            <w:tcW w:w="665" w:type="pct"/>
            <w:noWrap/>
            <w:vAlign w:val="bottom"/>
            <w:hideMark/>
          </w:tcPr>
          <w:p w14:paraId="139B3AE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452EC70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DE GABINETE</w:t>
            </w:r>
          </w:p>
        </w:tc>
      </w:tr>
      <w:tr w:rsidR="00F852A4" w:rsidRPr="00997539" w14:paraId="187D1AE1" w14:textId="77777777" w:rsidTr="000B5213">
        <w:trPr>
          <w:trHeight w:val="375"/>
        </w:trPr>
        <w:tc>
          <w:tcPr>
            <w:tcW w:w="559" w:type="pct"/>
            <w:vMerge/>
            <w:vAlign w:val="center"/>
            <w:hideMark/>
          </w:tcPr>
          <w:p w14:paraId="45BCE65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DE3D6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AE6541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133B3C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w:t>
            </w:r>
          </w:p>
        </w:tc>
        <w:tc>
          <w:tcPr>
            <w:tcW w:w="665" w:type="pct"/>
            <w:noWrap/>
            <w:vAlign w:val="bottom"/>
            <w:hideMark/>
          </w:tcPr>
          <w:p w14:paraId="27844A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1934C52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SECRETARIO GENERAL</w:t>
            </w:r>
          </w:p>
        </w:tc>
      </w:tr>
      <w:tr w:rsidR="00F852A4" w:rsidRPr="00997539" w14:paraId="43385A08" w14:textId="77777777" w:rsidTr="000B5213">
        <w:trPr>
          <w:trHeight w:val="375"/>
        </w:trPr>
        <w:tc>
          <w:tcPr>
            <w:tcW w:w="559" w:type="pct"/>
            <w:vMerge/>
            <w:vAlign w:val="center"/>
            <w:hideMark/>
          </w:tcPr>
          <w:p w14:paraId="127CE0D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BC9527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56CB2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6148F6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w:t>
            </w:r>
          </w:p>
        </w:tc>
        <w:tc>
          <w:tcPr>
            <w:tcW w:w="665" w:type="pct"/>
            <w:noWrap/>
            <w:vAlign w:val="bottom"/>
            <w:hideMark/>
          </w:tcPr>
          <w:p w14:paraId="1DCE6B5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12F7B06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SECRETARIO GENERAL INTERINO</w:t>
            </w:r>
          </w:p>
        </w:tc>
      </w:tr>
      <w:tr w:rsidR="00F852A4" w:rsidRPr="00997539" w14:paraId="21208B76" w14:textId="77777777" w:rsidTr="000B5213">
        <w:trPr>
          <w:trHeight w:val="375"/>
        </w:trPr>
        <w:tc>
          <w:tcPr>
            <w:tcW w:w="559" w:type="pct"/>
            <w:vMerge/>
            <w:vAlign w:val="center"/>
            <w:hideMark/>
          </w:tcPr>
          <w:p w14:paraId="63E2B83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BC2625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B42575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B1DEBB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w:t>
            </w:r>
          </w:p>
        </w:tc>
        <w:tc>
          <w:tcPr>
            <w:tcW w:w="665" w:type="pct"/>
            <w:noWrap/>
            <w:vAlign w:val="bottom"/>
            <w:hideMark/>
          </w:tcPr>
          <w:p w14:paraId="45E7B08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646C12F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TESORERO</w:t>
            </w:r>
          </w:p>
        </w:tc>
      </w:tr>
      <w:tr w:rsidR="00F852A4" w:rsidRPr="00997539" w14:paraId="2EE3488D" w14:textId="77777777" w:rsidTr="000B5213">
        <w:trPr>
          <w:trHeight w:val="375"/>
        </w:trPr>
        <w:tc>
          <w:tcPr>
            <w:tcW w:w="559" w:type="pct"/>
            <w:noWrap/>
            <w:vAlign w:val="bottom"/>
            <w:hideMark/>
          </w:tcPr>
          <w:p w14:paraId="7892FFC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w:t>
            </w:r>
          </w:p>
        </w:tc>
        <w:tc>
          <w:tcPr>
            <w:tcW w:w="632" w:type="pct"/>
            <w:noWrap/>
            <w:vAlign w:val="bottom"/>
            <w:hideMark/>
          </w:tcPr>
          <w:p w14:paraId="3A6ACA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33,765.26</w:t>
            </w:r>
          </w:p>
        </w:tc>
        <w:tc>
          <w:tcPr>
            <w:tcW w:w="511" w:type="pct"/>
            <w:noWrap/>
            <w:vAlign w:val="bottom"/>
            <w:hideMark/>
          </w:tcPr>
          <w:p w14:paraId="2DD9629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1,125.51</w:t>
            </w:r>
          </w:p>
        </w:tc>
        <w:tc>
          <w:tcPr>
            <w:tcW w:w="458" w:type="pct"/>
            <w:noWrap/>
            <w:vAlign w:val="center"/>
            <w:hideMark/>
          </w:tcPr>
          <w:p w14:paraId="07A794A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w:t>
            </w:r>
          </w:p>
        </w:tc>
        <w:tc>
          <w:tcPr>
            <w:tcW w:w="665" w:type="pct"/>
            <w:noWrap/>
            <w:vAlign w:val="bottom"/>
            <w:hideMark/>
          </w:tcPr>
          <w:p w14:paraId="42FE3F5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2ED14F7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GENERAL</w:t>
            </w:r>
          </w:p>
        </w:tc>
      </w:tr>
      <w:tr w:rsidR="00F852A4" w:rsidRPr="00997539" w14:paraId="5065F83D" w14:textId="77777777" w:rsidTr="000B5213">
        <w:trPr>
          <w:trHeight w:val="375"/>
        </w:trPr>
        <w:tc>
          <w:tcPr>
            <w:tcW w:w="559" w:type="pct"/>
            <w:noWrap/>
            <w:vAlign w:val="center"/>
            <w:hideMark/>
          </w:tcPr>
          <w:p w14:paraId="606310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w:t>
            </w:r>
          </w:p>
        </w:tc>
        <w:tc>
          <w:tcPr>
            <w:tcW w:w="632" w:type="pct"/>
            <w:noWrap/>
            <w:vAlign w:val="center"/>
            <w:hideMark/>
          </w:tcPr>
          <w:p w14:paraId="53792EB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28,700.63</w:t>
            </w:r>
          </w:p>
        </w:tc>
        <w:tc>
          <w:tcPr>
            <w:tcW w:w="511" w:type="pct"/>
            <w:noWrap/>
            <w:vAlign w:val="center"/>
            <w:hideMark/>
          </w:tcPr>
          <w:p w14:paraId="6B00E5A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956.69</w:t>
            </w:r>
          </w:p>
        </w:tc>
        <w:tc>
          <w:tcPr>
            <w:tcW w:w="458" w:type="pct"/>
            <w:noWrap/>
            <w:vAlign w:val="center"/>
            <w:hideMark/>
          </w:tcPr>
          <w:p w14:paraId="1C77686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w:t>
            </w:r>
          </w:p>
        </w:tc>
        <w:tc>
          <w:tcPr>
            <w:tcW w:w="665" w:type="pct"/>
            <w:noWrap/>
            <w:vAlign w:val="bottom"/>
            <w:hideMark/>
          </w:tcPr>
          <w:p w14:paraId="2BEDE3F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604EF6F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A</w:t>
            </w:r>
          </w:p>
        </w:tc>
      </w:tr>
      <w:tr w:rsidR="00F852A4" w:rsidRPr="00997539" w14:paraId="2D6FD221" w14:textId="77777777" w:rsidTr="000B5213">
        <w:trPr>
          <w:trHeight w:val="375"/>
        </w:trPr>
        <w:tc>
          <w:tcPr>
            <w:tcW w:w="559" w:type="pct"/>
            <w:noWrap/>
            <w:vAlign w:val="bottom"/>
            <w:hideMark/>
          </w:tcPr>
          <w:p w14:paraId="72F11C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w:t>
            </w:r>
          </w:p>
        </w:tc>
        <w:tc>
          <w:tcPr>
            <w:tcW w:w="632" w:type="pct"/>
            <w:noWrap/>
            <w:vAlign w:val="bottom"/>
            <w:hideMark/>
          </w:tcPr>
          <w:p w14:paraId="26CEA53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26,449.47</w:t>
            </w:r>
          </w:p>
        </w:tc>
        <w:tc>
          <w:tcPr>
            <w:tcW w:w="511" w:type="pct"/>
            <w:noWrap/>
            <w:vAlign w:val="bottom"/>
            <w:hideMark/>
          </w:tcPr>
          <w:p w14:paraId="60A4541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881.65</w:t>
            </w:r>
          </w:p>
        </w:tc>
        <w:tc>
          <w:tcPr>
            <w:tcW w:w="458" w:type="pct"/>
            <w:noWrap/>
            <w:vAlign w:val="center"/>
            <w:hideMark/>
          </w:tcPr>
          <w:p w14:paraId="1B3AE9E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665" w:type="pct"/>
            <w:noWrap/>
            <w:vAlign w:val="bottom"/>
            <w:hideMark/>
          </w:tcPr>
          <w:p w14:paraId="3E2BD37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325CCEA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B</w:t>
            </w:r>
          </w:p>
        </w:tc>
      </w:tr>
      <w:tr w:rsidR="00F852A4" w:rsidRPr="00997539" w14:paraId="3CDE6674" w14:textId="77777777" w:rsidTr="000B5213">
        <w:trPr>
          <w:trHeight w:val="375"/>
        </w:trPr>
        <w:tc>
          <w:tcPr>
            <w:tcW w:w="559" w:type="pct"/>
            <w:shd w:val="clear" w:color="000000" w:fill="FFFF00"/>
            <w:noWrap/>
            <w:vAlign w:val="bottom"/>
            <w:hideMark/>
          </w:tcPr>
          <w:p w14:paraId="35DCF51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w:t>
            </w:r>
          </w:p>
        </w:tc>
        <w:tc>
          <w:tcPr>
            <w:tcW w:w="632" w:type="pct"/>
            <w:shd w:val="clear" w:color="000000" w:fill="FFFF00"/>
            <w:noWrap/>
            <w:vAlign w:val="bottom"/>
            <w:hideMark/>
          </w:tcPr>
          <w:p w14:paraId="78B3103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26,663.39</w:t>
            </w:r>
          </w:p>
        </w:tc>
        <w:tc>
          <w:tcPr>
            <w:tcW w:w="511" w:type="pct"/>
            <w:shd w:val="clear" w:color="000000" w:fill="FFFF00"/>
            <w:noWrap/>
            <w:vAlign w:val="bottom"/>
            <w:hideMark/>
          </w:tcPr>
          <w:p w14:paraId="0881721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888.78</w:t>
            </w:r>
          </w:p>
        </w:tc>
        <w:tc>
          <w:tcPr>
            <w:tcW w:w="458" w:type="pct"/>
            <w:shd w:val="clear" w:color="000000" w:fill="FFFF00"/>
            <w:noWrap/>
            <w:vAlign w:val="center"/>
            <w:hideMark/>
          </w:tcPr>
          <w:p w14:paraId="6903602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665" w:type="pct"/>
            <w:shd w:val="clear" w:color="000000" w:fill="FFFF00"/>
            <w:noWrap/>
            <w:vAlign w:val="bottom"/>
            <w:hideMark/>
          </w:tcPr>
          <w:p w14:paraId="418BC88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2A98A42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1RO</w:t>
            </w:r>
          </w:p>
        </w:tc>
      </w:tr>
      <w:tr w:rsidR="00F852A4" w:rsidRPr="00997539" w14:paraId="384A056D" w14:textId="77777777" w:rsidTr="000B5213">
        <w:trPr>
          <w:trHeight w:val="375"/>
        </w:trPr>
        <w:tc>
          <w:tcPr>
            <w:tcW w:w="559" w:type="pct"/>
            <w:noWrap/>
            <w:vAlign w:val="bottom"/>
            <w:hideMark/>
          </w:tcPr>
          <w:p w14:paraId="3B0D34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w:t>
            </w:r>
          </w:p>
        </w:tc>
        <w:tc>
          <w:tcPr>
            <w:tcW w:w="632" w:type="pct"/>
            <w:noWrap/>
            <w:vAlign w:val="bottom"/>
            <w:hideMark/>
          </w:tcPr>
          <w:p w14:paraId="04A0191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23,073.03</w:t>
            </w:r>
          </w:p>
        </w:tc>
        <w:tc>
          <w:tcPr>
            <w:tcW w:w="511" w:type="pct"/>
            <w:noWrap/>
            <w:vAlign w:val="bottom"/>
            <w:hideMark/>
          </w:tcPr>
          <w:p w14:paraId="0CEFD17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769.10</w:t>
            </w:r>
          </w:p>
        </w:tc>
        <w:tc>
          <w:tcPr>
            <w:tcW w:w="458" w:type="pct"/>
            <w:noWrap/>
            <w:vAlign w:val="center"/>
            <w:hideMark/>
          </w:tcPr>
          <w:p w14:paraId="67428B1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665" w:type="pct"/>
            <w:noWrap/>
            <w:vAlign w:val="bottom"/>
            <w:hideMark/>
          </w:tcPr>
          <w:p w14:paraId="7EDF675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5B8C815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A</w:t>
            </w:r>
          </w:p>
        </w:tc>
      </w:tr>
      <w:tr w:rsidR="00F852A4" w:rsidRPr="00997539" w14:paraId="2BA4E46F" w14:textId="77777777" w:rsidTr="000B5213">
        <w:trPr>
          <w:trHeight w:val="375"/>
        </w:trPr>
        <w:tc>
          <w:tcPr>
            <w:tcW w:w="559" w:type="pct"/>
            <w:shd w:val="clear" w:color="000000" w:fill="FFFF00"/>
            <w:noWrap/>
            <w:vAlign w:val="bottom"/>
            <w:hideMark/>
          </w:tcPr>
          <w:p w14:paraId="0ABEE9E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w:t>
            </w:r>
          </w:p>
        </w:tc>
        <w:tc>
          <w:tcPr>
            <w:tcW w:w="632" w:type="pct"/>
            <w:shd w:val="clear" w:color="000000" w:fill="FFFF00"/>
            <w:noWrap/>
            <w:vAlign w:val="bottom"/>
            <w:hideMark/>
          </w:tcPr>
          <w:p w14:paraId="591F614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22,605.76</w:t>
            </w:r>
          </w:p>
        </w:tc>
        <w:tc>
          <w:tcPr>
            <w:tcW w:w="511" w:type="pct"/>
            <w:shd w:val="clear" w:color="000000" w:fill="FFFF00"/>
            <w:noWrap/>
            <w:vAlign w:val="bottom"/>
            <w:hideMark/>
          </w:tcPr>
          <w:p w14:paraId="23E413B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753.53</w:t>
            </w:r>
          </w:p>
        </w:tc>
        <w:tc>
          <w:tcPr>
            <w:tcW w:w="458" w:type="pct"/>
            <w:shd w:val="clear" w:color="000000" w:fill="FFFF00"/>
            <w:noWrap/>
            <w:vAlign w:val="center"/>
            <w:hideMark/>
          </w:tcPr>
          <w:p w14:paraId="7FD570C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665" w:type="pct"/>
            <w:shd w:val="clear" w:color="000000" w:fill="FFFF00"/>
            <w:noWrap/>
            <w:vAlign w:val="bottom"/>
            <w:hideMark/>
          </w:tcPr>
          <w:p w14:paraId="3A5380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3064F20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2DO</w:t>
            </w:r>
          </w:p>
        </w:tc>
      </w:tr>
      <w:tr w:rsidR="00F852A4" w:rsidRPr="00997539" w14:paraId="33C53518" w14:textId="77777777" w:rsidTr="000B5213">
        <w:trPr>
          <w:trHeight w:val="375"/>
        </w:trPr>
        <w:tc>
          <w:tcPr>
            <w:tcW w:w="559" w:type="pct"/>
            <w:noWrap/>
            <w:vAlign w:val="bottom"/>
            <w:hideMark/>
          </w:tcPr>
          <w:p w14:paraId="6FDC488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w:t>
            </w:r>
          </w:p>
        </w:tc>
        <w:tc>
          <w:tcPr>
            <w:tcW w:w="632" w:type="pct"/>
            <w:noWrap/>
            <w:vAlign w:val="bottom"/>
            <w:hideMark/>
          </w:tcPr>
          <w:p w14:paraId="70D6FA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20,259.16</w:t>
            </w:r>
          </w:p>
        </w:tc>
        <w:tc>
          <w:tcPr>
            <w:tcW w:w="511" w:type="pct"/>
            <w:noWrap/>
            <w:vAlign w:val="bottom"/>
            <w:hideMark/>
          </w:tcPr>
          <w:p w14:paraId="02464F0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675.31</w:t>
            </w:r>
          </w:p>
        </w:tc>
        <w:tc>
          <w:tcPr>
            <w:tcW w:w="458" w:type="pct"/>
            <w:noWrap/>
            <w:vAlign w:val="center"/>
            <w:hideMark/>
          </w:tcPr>
          <w:p w14:paraId="5E51A7D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665" w:type="pct"/>
            <w:noWrap/>
            <w:vAlign w:val="bottom"/>
            <w:hideMark/>
          </w:tcPr>
          <w:p w14:paraId="7D9FB73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7344DC5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B</w:t>
            </w:r>
          </w:p>
        </w:tc>
      </w:tr>
      <w:tr w:rsidR="00F852A4" w:rsidRPr="00997539" w14:paraId="18228244" w14:textId="77777777" w:rsidTr="000B5213">
        <w:trPr>
          <w:trHeight w:val="375"/>
        </w:trPr>
        <w:tc>
          <w:tcPr>
            <w:tcW w:w="559" w:type="pct"/>
            <w:noWrap/>
            <w:vAlign w:val="bottom"/>
            <w:hideMark/>
          </w:tcPr>
          <w:p w14:paraId="2F92A49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lastRenderedPageBreak/>
              <w:t>11</w:t>
            </w:r>
          </w:p>
        </w:tc>
        <w:tc>
          <w:tcPr>
            <w:tcW w:w="632" w:type="pct"/>
            <w:noWrap/>
            <w:vAlign w:val="bottom"/>
            <w:hideMark/>
          </w:tcPr>
          <w:p w14:paraId="27C0607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19,133.59</w:t>
            </w:r>
          </w:p>
        </w:tc>
        <w:tc>
          <w:tcPr>
            <w:tcW w:w="511" w:type="pct"/>
            <w:noWrap/>
            <w:vAlign w:val="bottom"/>
            <w:hideMark/>
          </w:tcPr>
          <w:p w14:paraId="1A4261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637.79</w:t>
            </w:r>
          </w:p>
        </w:tc>
        <w:tc>
          <w:tcPr>
            <w:tcW w:w="458" w:type="pct"/>
            <w:noWrap/>
            <w:vAlign w:val="center"/>
            <w:hideMark/>
          </w:tcPr>
          <w:p w14:paraId="7F90CC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665" w:type="pct"/>
            <w:noWrap/>
            <w:vAlign w:val="bottom"/>
            <w:hideMark/>
          </w:tcPr>
          <w:p w14:paraId="710F2D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E56EF2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w:t>
            </w:r>
          </w:p>
        </w:tc>
      </w:tr>
      <w:tr w:rsidR="00F852A4" w:rsidRPr="00997539" w14:paraId="1309438E" w14:textId="77777777" w:rsidTr="000B5213">
        <w:trPr>
          <w:trHeight w:val="375"/>
        </w:trPr>
        <w:tc>
          <w:tcPr>
            <w:tcW w:w="559" w:type="pct"/>
            <w:vMerge w:val="restart"/>
            <w:noWrap/>
            <w:vAlign w:val="center"/>
            <w:hideMark/>
          </w:tcPr>
          <w:p w14:paraId="7EEC3A5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632" w:type="pct"/>
            <w:vMerge w:val="restart"/>
            <w:noWrap/>
            <w:vAlign w:val="center"/>
            <w:hideMark/>
          </w:tcPr>
          <w:p w14:paraId="47876B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18,008.21</w:t>
            </w:r>
          </w:p>
        </w:tc>
        <w:tc>
          <w:tcPr>
            <w:tcW w:w="511" w:type="pct"/>
            <w:vMerge w:val="restart"/>
            <w:noWrap/>
            <w:vAlign w:val="center"/>
            <w:hideMark/>
          </w:tcPr>
          <w:p w14:paraId="313DBC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600.27</w:t>
            </w:r>
          </w:p>
        </w:tc>
        <w:tc>
          <w:tcPr>
            <w:tcW w:w="458" w:type="pct"/>
            <w:noWrap/>
            <w:vAlign w:val="center"/>
            <w:hideMark/>
          </w:tcPr>
          <w:p w14:paraId="28634E7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w:t>
            </w:r>
          </w:p>
        </w:tc>
        <w:tc>
          <w:tcPr>
            <w:tcW w:w="665" w:type="pct"/>
            <w:noWrap/>
            <w:vAlign w:val="bottom"/>
            <w:hideMark/>
          </w:tcPr>
          <w:p w14:paraId="04C69AC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522C92D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A</w:t>
            </w:r>
          </w:p>
        </w:tc>
      </w:tr>
      <w:tr w:rsidR="00F852A4" w:rsidRPr="00997539" w14:paraId="7A8D5C55" w14:textId="77777777" w:rsidTr="000B5213">
        <w:trPr>
          <w:trHeight w:val="375"/>
        </w:trPr>
        <w:tc>
          <w:tcPr>
            <w:tcW w:w="559" w:type="pct"/>
            <w:vMerge/>
            <w:vAlign w:val="center"/>
            <w:hideMark/>
          </w:tcPr>
          <w:p w14:paraId="65715A1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89993A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6C20DB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D95DB9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w:t>
            </w:r>
          </w:p>
        </w:tc>
        <w:tc>
          <w:tcPr>
            <w:tcW w:w="665" w:type="pct"/>
            <w:noWrap/>
            <w:vAlign w:val="bottom"/>
            <w:hideMark/>
          </w:tcPr>
          <w:p w14:paraId="1916C23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1926A4C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FISCAL AMBIENTAL (ENCARGADO A)</w:t>
            </w:r>
          </w:p>
        </w:tc>
      </w:tr>
      <w:tr w:rsidR="00F852A4" w:rsidRPr="00997539" w14:paraId="247C01D8" w14:textId="77777777" w:rsidTr="000B5213">
        <w:trPr>
          <w:trHeight w:val="375"/>
        </w:trPr>
        <w:tc>
          <w:tcPr>
            <w:tcW w:w="559" w:type="pct"/>
            <w:vMerge w:val="restart"/>
            <w:noWrap/>
            <w:vAlign w:val="center"/>
            <w:hideMark/>
          </w:tcPr>
          <w:p w14:paraId="1C1C1F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632" w:type="pct"/>
            <w:vMerge w:val="restart"/>
            <w:noWrap/>
            <w:vAlign w:val="center"/>
            <w:hideMark/>
          </w:tcPr>
          <w:p w14:paraId="7DF0EC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16,882.64</w:t>
            </w:r>
          </w:p>
        </w:tc>
        <w:tc>
          <w:tcPr>
            <w:tcW w:w="511" w:type="pct"/>
            <w:vMerge w:val="restart"/>
            <w:noWrap/>
            <w:vAlign w:val="center"/>
            <w:hideMark/>
          </w:tcPr>
          <w:p w14:paraId="1EBE3D3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562.75</w:t>
            </w:r>
          </w:p>
        </w:tc>
        <w:tc>
          <w:tcPr>
            <w:tcW w:w="458" w:type="pct"/>
            <w:noWrap/>
            <w:vAlign w:val="center"/>
            <w:hideMark/>
          </w:tcPr>
          <w:p w14:paraId="033FC11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w:t>
            </w:r>
          </w:p>
        </w:tc>
        <w:tc>
          <w:tcPr>
            <w:tcW w:w="665" w:type="pct"/>
            <w:noWrap/>
            <w:vAlign w:val="bottom"/>
            <w:hideMark/>
          </w:tcPr>
          <w:p w14:paraId="3FDFAC8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02EBA09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C</w:t>
            </w:r>
          </w:p>
        </w:tc>
      </w:tr>
      <w:tr w:rsidR="00F852A4" w:rsidRPr="00997539" w14:paraId="312AE0F0" w14:textId="77777777" w:rsidTr="000B5213">
        <w:trPr>
          <w:trHeight w:val="375"/>
        </w:trPr>
        <w:tc>
          <w:tcPr>
            <w:tcW w:w="559" w:type="pct"/>
            <w:vMerge/>
            <w:vAlign w:val="center"/>
            <w:hideMark/>
          </w:tcPr>
          <w:p w14:paraId="445F782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D91B2A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980ABB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848FB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21</w:t>
            </w:r>
          </w:p>
        </w:tc>
        <w:tc>
          <w:tcPr>
            <w:tcW w:w="665" w:type="pct"/>
            <w:noWrap/>
            <w:vAlign w:val="bottom"/>
            <w:hideMark/>
          </w:tcPr>
          <w:p w14:paraId="02ECE90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5B58E8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B</w:t>
            </w:r>
          </w:p>
        </w:tc>
      </w:tr>
      <w:tr w:rsidR="00F852A4" w:rsidRPr="00997539" w14:paraId="465A832A" w14:textId="77777777" w:rsidTr="000B5213">
        <w:trPr>
          <w:trHeight w:val="375"/>
        </w:trPr>
        <w:tc>
          <w:tcPr>
            <w:tcW w:w="559" w:type="pct"/>
            <w:vMerge/>
            <w:vAlign w:val="center"/>
            <w:hideMark/>
          </w:tcPr>
          <w:p w14:paraId="550431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CF0AA2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7BD85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CB72A5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w:t>
            </w:r>
          </w:p>
        </w:tc>
        <w:tc>
          <w:tcPr>
            <w:tcW w:w="665" w:type="pct"/>
            <w:noWrap/>
            <w:vAlign w:val="bottom"/>
            <w:hideMark/>
          </w:tcPr>
          <w:p w14:paraId="39E0E15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33293B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RECEPCIONISTA</w:t>
            </w:r>
          </w:p>
        </w:tc>
      </w:tr>
      <w:tr w:rsidR="00F852A4" w:rsidRPr="00997539" w14:paraId="3A2BC1F3" w14:textId="77777777" w:rsidTr="000B5213">
        <w:trPr>
          <w:trHeight w:val="375"/>
        </w:trPr>
        <w:tc>
          <w:tcPr>
            <w:tcW w:w="559" w:type="pct"/>
            <w:vMerge/>
            <w:vAlign w:val="center"/>
            <w:hideMark/>
          </w:tcPr>
          <w:p w14:paraId="1966C35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661C73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024493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B18D03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23</w:t>
            </w:r>
          </w:p>
        </w:tc>
        <w:tc>
          <w:tcPr>
            <w:tcW w:w="665" w:type="pct"/>
            <w:noWrap/>
            <w:vAlign w:val="bottom"/>
            <w:hideMark/>
          </w:tcPr>
          <w:p w14:paraId="11F7B72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73A145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JURIDICO</w:t>
            </w:r>
          </w:p>
        </w:tc>
      </w:tr>
      <w:tr w:rsidR="00F852A4" w:rsidRPr="00997539" w14:paraId="03E96F33" w14:textId="77777777" w:rsidTr="000B5213">
        <w:trPr>
          <w:trHeight w:val="375"/>
        </w:trPr>
        <w:tc>
          <w:tcPr>
            <w:tcW w:w="559" w:type="pct"/>
            <w:vMerge/>
            <w:vAlign w:val="center"/>
            <w:hideMark/>
          </w:tcPr>
          <w:p w14:paraId="3BBC476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0C99E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B7A12E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5351BA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w:t>
            </w:r>
          </w:p>
        </w:tc>
        <w:tc>
          <w:tcPr>
            <w:tcW w:w="665" w:type="pct"/>
            <w:noWrap/>
            <w:vAlign w:val="bottom"/>
            <w:hideMark/>
          </w:tcPr>
          <w:p w14:paraId="51721A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217440D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CONTABILIDAD A</w:t>
            </w:r>
          </w:p>
        </w:tc>
      </w:tr>
      <w:tr w:rsidR="00F852A4" w:rsidRPr="00997539" w14:paraId="56652283" w14:textId="77777777" w:rsidTr="000B5213">
        <w:trPr>
          <w:trHeight w:val="375"/>
        </w:trPr>
        <w:tc>
          <w:tcPr>
            <w:tcW w:w="559" w:type="pct"/>
            <w:vMerge w:val="restart"/>
            <w:noWrap/>
            <w:vAlign w:val="center"/>
            <w:hideMark/>
          </w:tcPr>
          <w:p w14:paraId="2D5BB63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632" w:type="pct"/>
            <w:vMerge w:val="restart"/>
            <w:noWrap/>
            <w:vAlign w:val="center"/>
            <w:hideMark/>
          </w:tcPr>
          <w:p w14:paraId="326B43A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16,319.84</w:t>
            </w:r>
          </w:p>
        </w:tc>
        <w:tc>
          <w:tcPr>
            <w:tcW w:w="511" w:type="pct"/>
            <w:vMerge w:val="restart"/>
            <w:noWrap/>
            <w:vAlign w:val="center"/>
            <w:hideMark/>
          </w:tcPr>
          <w:p w14:paraId="580E994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543.99</w:t>
            </w:r>
          </w:p>
        </w:tc>
        <w:tc>
          <w:tcPr>
            <w:tcW w:w="458" w:type="pct"/>
            <w:noWrap/>
            <w:vAlign w:val="center"/>
            <w:hideMark/>
          </w:tcPr>
          <w:p w14:paraId="431A590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25</w:t>
            </w:r>
          </w:p>
        </w:tc>
        <w:tc>
          <w:tcPr>
            <w:tcW w:w="665" w:type="pct"/>
            <w:noWrap/>
            <w:vAlign w:val="bottom"/>
            <w:hideMark/>
          </w:tcPr>
          <w:p w14:paraId="64D682D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46734E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C</w:t>
            </w:r>
          </w:p>
        </w:tc>
      </w:tr>
      <w:tr w:rsidR="00F852A4" w:rsidRPr="00997539" w14:paraId="620B983B" w14:textId="77777777" w:rsidTr="000B5213">
        <w:trPr>
          <w:trHeight w:val="375"/>
        </w:trPr>
        <w:tc>
          <w:tcPr>
            <w:tcW w:w="559" w:type="pct"/>
            <w:vMerge/>
            <w:vAlign w:val="center"/>
            <w:hideMark/>
          </w:tcPr>
          <w:p w14:paraId="00E9D5F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5C1CDB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6FE3B7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23C93A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w:t>
            </w:r>
          </w:p>
        </w:tc>
        <w:tc>
          <w:tcPr>
            <w:tcW w:w="665" w:type="pct"/>
            <w:noWrap/>
            <w:vAlign w:val="bottom"/>
            <w:hideMark/>
          </w:tcPr>
          <w:p w14:paraId="58F9EF3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075BA66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CONTABILIDAD B</w:t>
            </w:r>
          </w:p>
        </w:tc>
      </w:tr>
      <w:tr w:rsidR="00F852A4" w:rsidRPr="00997539" w14:paraId="089E6A90" w14:textId="77777777" w:rsidTr="000B5213">
        <w:trPr>
          <w:trHeight w:val="375"/>
        </w:trPr>
        <w:tc>
          <w:tcPr>
            <w:tcW w:w="559" w:type="pct"/>
            <w:vMerge w:val="restart"/>
            <w:vAlign w:val="center"/>
            <w:hideMark/>
          </w:tcPr>
          <w:p w14:paraId="71DBEEF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632" w:type="pct"/>
            <w:vMerge w:val="restart"/>
            <w:noWrap/>
            <w:vAlign w:val="center"/>
            <w:hideMark/>
          </w:tcPr>
          <w:p w14:paraId="1D6B6A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15,757.23</w:t>
            </w:r>
          </w:p>
        </w:tc>
        <w:tc>
          <w:tcPr>
            <w:tcW w:w="511" w:type="pct"/>
            <w:vMerge w:val="restart"/>
            <w:vAlign w:val="center"/>
            <w:hideMark/>
          </w:tcPr>
          <w:p w14:paraId="3CD8D2A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525.24</w:t>
            </w:r>
          </w:p>
        </w:tc>
        <w:tc>
          <w:tcPr>
            <w:tcW w:w="458" w:type="pct"/>
            <w:noWrap/>
            <w:vAlign w:val="center"/>
            <w:hideMark/>
          </w:tcPr>
          <w:p w14:paraId="651709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27</w:t>
            </w:r>
          </w:p>
        </w:tc>
        <w:tc>
          <w:tcPr>
            <w:tcW w:w="665" w:type="pct"/>
            <w:noWrap/>
            <w:vAlign w:val="bottom"/>
            <w:hideMark/>
          </w:tcPr>
          <w:p w14:paraId="3FC5AEAC" w14:textId="77777777" w:rsidR="00F852A4" w:rsidRPr="00997539" w:rsidRDefault="00F852A4" w:rsidP="000B5213">
            <w:pPr>
              <w:spacing w:after="0" w:line="240" w:lineRule="auto"/>
              <w:jc w:val="center"/>
              <w:rPr>
                <w:rFonts w:ascii="Calibri" w:eastAsia="Times New Roman" w:hAnsi="Calibri" w:cs="Calibri"/>
                <w:sz w:val="12"/>
                <w:szCs w:val="12"/>
                <w:lang w:eastAsia="es-MX"/>
              </w:rPr>
            </w:pPr>
            <w:r w:rsidRPr="00997539">
              <w:rPr>
                <w:rFonts w:ascii="Calibri" w:eastAsia="Times New Roman" w:hAnsi="Calibri" w:cs="Calibri"/>
                <w:sz w:val="12"/>
                <w:szCs w:val="12"/>
                <w:lang w:eastAsia="es-MX"/>
              </w:rPr>
              <w:t>14</w:t>
            </w:r>
          </w:p>
        </w:tc>
        <w:tc>
          <w:tcPr>
            <w:tcW w:w="2175" w:type="pct"/>
            <w:noWrap/>
            <w:vAlign w:val="bottom"/>
            <w:hideMark/>
          </w:tcPr>
          <w:p w14:paraId="1DCAD01B" w14:textId="77777777" w:rsidR="00F852A4" w:rsidRPr="00997539" w:rsidRDefault="00F852A4" w:rsidP="000B5213">
            <w:pPr>
              <w:spacing w:after="0" w:line="240" w:lineRule="auto"/>
              <w:jc w:val="center"/>
              <w:rPr>
                <w:rFonts w:ascii="Calibri" w:eastAsia="Times New Roman" w:hAnsi="Calibri" w:cs="Calibri"/>
                <w:b/>
                <w:bCs/>
                <w:sz w:val="12"/>
                <w:szCs w:val="12"/>
                <w:lang w:eastAsia="es-MX"/>
              </w:rPr>
            </w:pPr>
            <w:r w:rsidRPr="00997539">
              <w:rPr>
                <w:rFonts w:ascii="Calibri" w:eastAsia="Times New Roman" w:hAnsi="Calibri" w:cs="Calibri"/>
                <w:b/>
                <w:bCs/>
                <w:sz w:val="12"/>
                <w:szCs w:val="12"/>
                <w:lang w:eastAsia="es-MX"/>
              </w:rPr>
              <w:t>PROGRAMADOR A</w:t>
            </w:r>
          </w:p>
        </w:tc>
      </w:tr>
      <w:tr w:rsidR="00F852A4" w:rsidRPr="00997539" w14:paraId="792E157A" w14:textId="77777777" w:rsidTr="000B5213">
        <w:trPr>
          <w:trHeight w:val="375"/>
        </w:trPr>
        <w:tc>
          <w:tcPr>
            <w:tcW w:w="559" w:type="pct"/>
            <w:vMerge/>
            <w:vAlign w:val="center"/>
            <w:hideMark/>
          </w:tcPr>
          <w:p w14:paraId="406AC6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B3F426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4E2D9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DCBA29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w:t>
            </w:r>
          </w:p>
        </w:tc>
        <w:tc>
          <w:tcPr>
            <w:tcW w:w="665" w:type="pct"/>
            <w:noWrap/>
            <w:vAlign w:val="bottom"/>
            <w:hideMark/>
          </w:tcPr>
          <w:p w14:paraId="782A1987" w14:textId="77777777" w:rsidR="00F852A4" w:rsidRPr="00997539" w:rsidRDefault="00F852A4" w:rsidP="000B5213">
            <w:pPr>
              <w:spacing w:after="0" w:line="240" w:lineRule="auto"/>
              <w:jc w:val="center"/>
              <w:rPr>
                <w:rFonts w:ascii="Calibri" w:eastAsia="Times New Roman" w:hAnsi="Calibri" w:cs="Calibri"/>
                <w:sz w:val="12"/>
                <w:szCs w:val="12"/>
                <w:lang w:eastAsia="es-MX"/>
              </w:rPr>
            </w:pPr>
            <w:r w:rsidRPr="00997539">
              <w:rPr>
                <w:rFonts w:ascii="Calibri" w:eastAsia="Times New Roman" w:hAnsi="Calibri" w:cs="Calibri"/>
                <w:sz w:val="12"/>
                <w:szCs w:val="12"/>
                <w:lang w:eastAsia="es-MX"/>
              </w:rPr>
              <w:t>12</w:t>
            </w:r>
          </w:p>
        </w:tc>
        <w:tc>
          <w:tcPr>
            <w:tcW w:w="2175" w:type="pct"/>
            <w:noWrap/>
            <w:vAlign w:val="bottom"/>
            <w:hideMark/>
          </w:tcPr>
          <w:p w14:paraId="02224E9A" w14:textId="77777777" w:rsidR="00F852A4" w:rsidRPr="00997539" w:rsidRDefault="00F852A4" w:rsidP="000B5213">
            <w:pPr>
              <w:spacing w:after="0" w:line="240" w:lineRule="auto"/>
              <w:jc w:val="center"/>
              <w:rPr>
                <w:rFonts w:ascii="Calibri" w:eastAsia="Times New Roman" w:hAnsi="Calibri" w:cs="Calibri"/>
                <w:b/>
                <w:bCs/>
                <w:sz w:val="12"/>
                <w:szCs w:val="12"/>
                <w:lang w:eastAsia="es-MX"/>
              </w:rPr>
            </w:pPr>
            <w:r w:rsidRPr="00997539">
              <w:rPr>
                <w:rFonts w:ascii="Calibri" w:eastAsia="Times New Roman" w:hAnsi="Calibri" w:cs="Calibri"/>
                <w:b/>
                <w:bCs/>
                <w:sz w:val="12"/>
                <w:szCs w:val="12"/>
                <w:lang w:eastAsia="es-MX"/>
              </w:rPr>
              <w:t>JEFE D</w:t>
            </w:r>
          </w:p>
        </w:tc>
      </w:tr>
      <w:tr w:rsidR="00F852A4" w:rsidRPr="00997539" w14:paraId="1844F82D" w14:textId="77777777" w:rsidTr="000B5213">
        <w:trPr>
          <w:trHeight w:val="375"/>
        </w:trPr>
        <w:tc>
          <w:tcPr>
            <w:tcW w:w="559" w:type="pct"/>
            <w:vMerge/>
            <w:vAlign w:val="center"/>
            <w:hideMark/>
          </w:tcPr>
          <w:p w14:paraId="77FAD79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D2EA15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0F0517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E71E1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29</w:t>
            </w:r>
          </w:p>
        </w:tc>
        <w:tc>
          <w:tcPr>
            <w:tcW w:w="665" w:type="pct"/>
            <w:noWrap/>
            <w:vAlign w:val="bottom"/>
            <w:hideMark/>
          </w:tcPr>
          <w:p w14:paraId="41D2961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6D5EF2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DE DIRECCION</w:t>
            </w:r>
          </w:p>
        </w:tc>
      </w:tr>
      <w:tr w:rsidR="00F852A4" w:rsidRPr="00997539" w14:paraId="78B7EB60" w14:textId="77777777" w:rsidTr="000B5213">
        <w:trPr>
          <w:trHeight w:val="375"/>
        </w:trPr>
        <w:tc>
          <w:tcPr>
            <w:tcW w:w="559" w:type="pct"/>
            <w:vMerge/>
            <w:vAlign w:val="center"/>
            <w:hideMark/>
          </w:tcPr>
          <w:p w14:paraId="28F188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513376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D40EC4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EB5C17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w:t>
            </w:r>
          </w:p>
        </w:tc>
        <w:tc>
          <w:tcPr>
            <w:tcW w:w="665" w:type="pct"/>
            <w:noWrap/>
            <w:vAlign w:val="bottom"/>
            <w:hideMark/>
          </w:tcPr>
          <w:p w14:paraId="3DCC430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03552D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ASESOR JURIDICO A</w:t>
            </w:r>
          </w:p>
        </w:tc>
      </w:tr>
      <w:tr w:rsidR="00F852A4" w:rsidRPr="00997539" w14:paraId="261AACD3" w14:textId="77777777" w:rsidTr="000B5213">
        <w:trPr>
          <w:trHeight w:val="375"/>
        </w:trPr>
        <w:tc>
          <w:tcPr>
            <w:tcW w:w="559" w:type="pct"/>
            <w:vMerge/>
            <w:vAlign w:val="center"/>
            <w:hideMark/>
          </w:tcPr>
          <w:p w14:paraId="42CDC9F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BC91D5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D7821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49A8B6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w:t>
            </w:r>
          </w:p>
        </w:tc>
        <w:tc>
          <w:tcPr>
            <w:tcW w:w="665" w:type="pct"/>
            <w:noWrap/>
            <w:vAlign w:val="bottom"/>
            <w:hideMark/>
          </w:tcPr>
          <w:p w14:paraId="57E3E2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C75967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w:t>
            </w:r>
          </w:p>
        </w:tc>
      </w:tr>
      <w:tr w:rsidR="00F852A4" w:rsidRPr="00997539" w14:paraId="3AC0D2F0" w14:textId="77777777" w:rsidTr="000B5213">
        <w:trPr>
          <w:trHeight w:val="375"/>
        </w:trPr>
        <w:tc>
          <w:tcPr>
            <w:tcW w:w="559" w:type="pct"/>
            <w:vMerge/>
            <w:vAlign w:val="center"/>
            <w:hideMark/>
          </w:tcPr>
          <w:p w14:paraId="6864E0B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10D799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CFE56A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44FBC8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32</w:t>
            </w:r>
          </w:p>
        </w:tc>
        <w:tc>
          <w:tcPr>
            <w:tcW w:w="665" w:type="pct"/>
            <w:noWrap/>
            <w:vAlign w:val="bottom"/>
            <w:hideMark/>
          </w:tcPr>
          <w:p w14:paraId="42008DB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A48827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DE SERVICIOS GENERALES</w:t>
            </w:r>
          </w:p>
        </w:tc>
      </w:tr>
      <w:tr w:rsidR="00F852A4" w:rsidRPr="00997539" w14:paraId="0A797754" w14:textId="77777777" w:rsidTr="000B5213">
        <w:trPr>
          <w:trHeight w:val="375"/>
        </w:trPr>
        <w:tc>
          <w:tcPr>
            <w:tcW w:w="559" w:type="pct"/>
            <w:vMerge/>
            <w:vAlign w:val="center"/>
            <w:hideMark/>
          </w:tcPr>
          <w:p w14:paraId="126909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2956BD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957E84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C76FAA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w:t>
            </w:r>
          </w:p>
        </w:tc>
        <w:tc>
          <w:tcPr>
            <w:tcW w:w="665" w:type="pct"/>
            <w:noWrap/>
            <w:vAlign w:val="bottom"/>
            <w:hideMark/>
          </w:tcPr>
          <w:p w14:paraId="5B7BCDF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37992DA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COMANDANTE</w:t>
            </w:r>
          </w:p>
        </w:tc>
      </w:tr>
      <w:tr w:rsidR="00F852A4" w:rsidRPr="00997539" w14:paraId="2469D73E" w14:textId="77777777" w:rsidTr="000B5213">
        <w:trPr>
          <w:trHeight w:val="375"/>
        </w:trPr>
        <w:tc>
          <w:tcPr>
            <w:tcW w:w="559" w:type="pct"/>
            <w:vMerge w:val="restart"/>
            <w:noWrap/>
            <w:vAlign w:val="center"/>
            <w:hideMark/>
          </w:tcPr>
          <w:p w14:paraId="70E3773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632" w:type="pct"/>
            <w:vMerge w:val="restart"/>
            <w:noWrap/>
            <w:vAlign w:val="center"/>
            <w:hideMark/>
          </w:tcPr>
          <w:p w14:paraId="6160EDB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15,194.53</w:t>
            </w:r>
          </w:p>
        </w:tc>
        <w:tc>
          <w:tcPr>
            <w:tcW w:w="511" w:type="pct"/>
            <w:vMerge w:val="restart"/>
            <w:noWrap/>
            <w:vAlign w:val="center"/>
            <w:hideMark/>
          </w:tcPr>
          <w:p w14:paraId="5E8D629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506.48</w:t>
            </w:r>
          </w:p>
        </w:tc>
        <w:tc>
          <w:tcPr>
            <w:tcW w:w="458" w:type="pct"/>
            <w:noWrap/>
            <w:vAlign w:val="center"/>
            <w:hideMark/>
          </w:tcPr>
          <w:p w14:paraId="710B5EF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34</w:t>
            </w:r>
          </w:p>
        </w:tc>
        <w:tc>
          <w:tcPr>
            <w:tcW w:w="665" w:type="pct"/>
            <w:noWrap/>
            <w:vAlign w:val="bottom"/>
            <w:hideMark/>
          </w:tcPr>
          <w:p w14:paraId="5C481BF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noWrap/>
            <w:vAlign w:val="bottom"/>
            <w:hideMark/>
          </w:tcPr>
          <w:p w14:paraId="556525D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E</w:t>
            </w:r>
          </w:p>
        </w:tc>
      </w:tr>
      <w:tr w:rsidR="00F852A4" w:rsidRPr="00997539" w14:paraId="7CE6639E" w14:textId="77777777" w:rsidTr="000B5213">
        <w:trPr>
          <w:trHeight w:val="375"/>
        </w:trPr>
        <w:tc>
          <w:tcPr>
            <w:tcW w:w="559" w:type="pct"/>
            <w:vMerge/>
            <w:vAlign w:val="center"/>
            <w:hideMark/>
          </w:tcPr>
          <w:p w14:paraId="0B731E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A565DE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E5C4E7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63A066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35</w:t>
            </w:r>
          </w:p>
        </w:tc>
        <w:tc>
          <w:tcPr>
            <w:tcW w:w="665" w:type="pct"/>
            <w:noWrap/>
            <w:vAlign w:val="bottom"/>
            <w:hideMark/>
          </w:tcPr>
          <w:p w14:paraId="2B13ECC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66FDFB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A</w:t>
            </w:r>
          </w:p>
        </w:tc>
      </w:tr>
      <w:tr w:rsidR="00F852A4" w:rsidRPr="00997539" w14:paraId="159F43F1" w14:textId="77777777" w:rsidTr="000B5213">
        <w:trPr>
          <w:trHeight w:val="375"/>
        </w:trPr>
        <w:tc>
          <w:tcPr>
            <w:tcW w:w="559" w:type="pct"/>
            <w:vMerge/>
            <w:vAlign w:val="center"/>
            <w:hideMark/>
          </w:tcPr>
          <w:p w14:paraId="2D88931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B7ED7F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C2F913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7E3DD0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36</w:t>
            </w:r>
          </w:p>
        </w:tc>
        <w:tc>
          <w:tcPr>
            <w:tcW w:w="665" w:type="pct"/>
            <w:noWrap/>
            <w:vAlign w:val="bottom"/>
            <w:hideMark/>
          </w:tcPr>
          <w:p w14:paraId="0BA41A5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193FEB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F852A4" w:rsidRPr="00997539" w14:paraId="5873E44E" w14:textId="77777777" w:rsidTr="000B5213">
        <w:trPr>
          <w:trHeight w:val="375"/>
        </w:trPr>
        <w:tc>
          <w:tcPr>
            <w:tcW w:w="559" w:type="pct"/>
            <w:vMerge/>
            <w:vAlign w:val="center"/>
            <w:hideMark/>
          </w:tcPr>
          <w:p w14:paraId="19FE346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82CB0E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58A655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95E2D3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37</w:t>
            </w:r>
          </w:p>
        </w:tc>
        <w:tc>
          <w:tcPr>
            <w:tcW w:w="665" w:type="pct"/>
            <w:noWrap/>
            <w:vAlign w:val="bottom"/>
            <w:hideMark/>
          </w:tcPr>
          <w:p w14:paraId="0CF89D6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38BA26E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CONTABILIDAD C</w:t>
            </w:r>
          </w:p>
        </w:tc>
      </w:tr>
      <w:tr w:rsidR="00F852A4" w:rsidRPr="00997539" w14:paraId="151DED21" w14:textId="77777777" w:rsidTr="000B5213">
        <w:trPr>
          <w:trHeight w:val="375"/>
        </w:trPr>
        <w:tc>
          <w:tcPr>
            <w:tcW w:w="559" w:type="pct"/>
            <w:vMerge/>
            <w:vAlign w:val="center"/>
            <w:hideMark/>
          </w:tcPr>
          <w:p w14:paraId="710A63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697CCD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89A158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A3858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38</w:t>
            </w:r>
          </w:p>
        </w:tc>
        <w:tc>
          <w:tcPr>
            <w:tcW w:w="665" w:type="pct"/>
            <w:noWrap/>
            <w:vAlign w:val="bottom"/>
            <w:hideMark/>
          </w:tcPr>
          <w:p w14:paraId="6EB1718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285D0F3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PROGRAMADOR B</w:t>
            </w:r>
          </w:p>
        </w:tc>
      </w:tr>
      <w:tr w:rsidR="00F852A4" w:rsidRPr="00997539" w14:paraId="5CD003A2" w14:textId="77777777" w:rsidTr="000B5213">
        <w:trPr>
          <w:trHeight w:val="375"/>
        </w:trPr>
        <w:tc>
          <w:tcPr>
            <w:tcW w:w="559" w:type="pct"/>
            <w:vMerge/>
            <w:vAlign w:val="center"/>
            <w:hideMark/>
          </w:tcPr>
          <w:p w14:paraId="381EC24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F1046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E660BB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BDCE64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w:t>
            </w:r>
          </w:p>
        </w:tc>
        <w:tc>
          <w:tcPr>
            <w:tcW w:w="665" w:type="pct"/>
            <w:noWrap/>
            <w:vAlign w:val="bottom"/>
            <w:hideMark/>
          </w:tcPr>
          <w:p w14:paraId="547A96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7DF5E14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MEDICO MUNICIPAL</w:t>
            </w:r>
          </w:p>
        </w:tc>
      </w:tr>
      <w:tr w:rsidR="00F852A4" w:rsidRPr="00997539" w14:paraId="403FED4B" w14:textId="77777777" w:rsidTr="000B5213">
        <w:trPr>
          <w:trHeight w:val="375"/>
        </w:trPr>
        <w:tc>
          <w:tcPr>
            <w:tcW w:w="559" w:type="pct"/>
            <w:vMerge/>
            <w:vAlign w:val="center"/>
            <w:hideMark/>
          </w:tcPr>
          <w:p w14:paraId="3328498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B99743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90B65D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54E2A5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40</w:t>
            </w:r>
          </w:p>
        </w:tc>
        <w:tc>
          <w:tcPr>
            <w:tcW w:w="665" w:type="pct"/>
            <w:noWrap/>
            <w:vAlign w:val="bottom"/>
            <w:hideMark/>
          </w:tcPr>
          <w:p w14:paraId="22BA370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CDDB39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CAMAROGRAFO EDITOR</w:t>
            </w:r>
          </w:p>
        </w:tc>
      </w:tr>
      <w:tr w:rsidR="00F852A4" w:rsidRPr="00997539" w14:paraId="174D4E0D" w14:textId="77777777" w:rsidTr="000B5213">
        <w:trPr>
          <w:trHeight w:val="375"/>
        </w:trPr>
        <w:tc>
          <w:tcPr>
            <w:tcW w:w="559" w:type="pct"/>
            <w:vMerge w:val="restart"/>
            <w:noWrap/>
            <w:vAlign w:val="center"/>
            <w:hideMark/>
          </w:tcPr>
          <w:p w14:paraId="6F7F219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632" w:type="pct"/>
            <w:vMerge w:val="restart"/>
            <w:noWrap/>
            <w:vAlign w:val="center"/>
            <w:hideMark/>
          </w:tcPr>
          <w:p w14:paraId="7B39C69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14,631.77</w:t>
            </w:r>
          </w:p>
        </w:tc>
        <w:tc>
          <w:tcPr>
            <w:tcW w:w="511" w:type="pct"/>
            <w:vMerge w:val="restart"/>
            <w:noWrap/>
            <w:vAlign w:val="center"/>
            <w:hideMark/>
          </w:tcPr>
          <w:p w14:paraId="7285B75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487.73</w:t>
            </w:r>
          </w:p>
        </w:tc>
        <w:tc>
          <w:tcPr>
            <w:tcW w:w="458" w:type="pct"/>
            <w:noWrap/>
            <w:vAlign w:val="center"/>
            <w:hideMark/>
          </w:tcPr>
          <w:p w14:paraId="0ED6C4D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w:t>
            </w:r>
          </w:p>
        </w:tc>
        <w:tc>
          <w:tcPr>
            <w:tcW w:w="665" w:type="pct"/>
            <w:noWrap/>
            <w:vAlign w:val="bottom"/>
            <w:hideMark/>
          </w:tcPr>
          <w:p w14:paraId="604A56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EDCCA6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A</w:t>
            </w:r>
          </w:p>
        </w:tc>
      </w:tr>
      <w:tr w:rsidR="00F852A4" w:rsidRPr="00997539" w14:paraId="2DFC4B7B" w14:textId="77777777" w:rsidTr="000B5213">
        <w:trPr>
          <w:trHeight w:val="375"/>
        </w:trPr>
        <w:tc>
          <w:tcPr>
            <w:tcW w:w="559" w:type="pct"/>
            <w:vMerge/>
            <w:vAlign w:val="center"/>
            <w:hideMark/>
          </w:tcPr>
          <w:p w14:paraId="0BB7F58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B532DB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10D67A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A4E1E8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42</w:t>
            </w:r>
          </w:p>
        </w:tc>
        <w:tc>
          <w:tcPr>
            <w:tcW w:w="665" w:type="pct"/>
            <w:noWrap/>
            <w:vAlign w:val="bottom"/>
            <w:hideMark/>
          </w:tcPr>
          <w:p w14:paraId="51F6D9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602A18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w:t>
            </w:r>
          </w:p>
        </w:tc>
      </w:tr>
      <w:tr w:rsidR="00F852A4" w:rsidRPr="00997539" w14:paraId="2E905DAD" w14:textId="77777777" w:rsidTr="000B5213">
        <w:trPr>
          <w:trHeight w:val="375"/>
        </w:trPr>
        <w:tc>
          <w:tcPr>
            <w:tcW w:w="559" w:type="pct"/>
            <w:vMerge/>
            <w:vAlign w:val="center"/>
            <w:hideMark/>
          </w:tcPr>
          <w:p w14:paraId="42E87C6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BFA847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4B9AB4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1EC33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43</w:t>
            </w:r>
          </w:p>
        </w:tc>
        <w:tc>
          <w:tcPr>
            <w:tcW w:w="665" w:type="pct"/>
            <w:noWrap/>
            <w:vAlign w:val="bottom"/>
            <w:hideMark/>
          </w:tcPr>
          <w:p w14:paraId="3D783A5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48638FC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TOPOGRAFO A</w:t>
            </w:r>
          </w:p>
        </w:tc>
      </w:tr>
      <w:tr w:rsidR="00F852A4" w:rsidRPr="00997539" w14:paraId="7E174C93" w14:textId="77777777" w:rsidTr="000B5213">
        <w:trPr>
          <w:trHeight w:val="375"/>
        </w:trPr>
        <w:tc>
          <w:tcPr>
            <w:tcW w:w="559" w:type="pct"/>
            <w:vMerge/>
            <w:vAlign w:val="center"/>
            <w:hideMark/>
          </w:tcPr>
          <w:p w14:paraId="736684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EE8788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7649A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9974A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44</w:t>
            </w:r>
          </w:p>
        </w:tc>
        <w:tc>
          <w:tcPr>
            <w:tcW w:w="665" w:type="pct"/>
            <w:noWrap/>
            <w:vAlign w:val="bottom"/>
            <w:hideMark/>
          </w:tcPr>
          <w:p w14:paraId="6C1DDEB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0F5BB1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A</w:t>
            </w:r>
          </w:p>
        </w:tc>
      </w:tr>
      <w:tr w:rsidR="00F852A4" w:rsidRPr="00997539" w14:paraId="0F1DB27C" w14:textId="77777777" w:rsidTr="000B5213">
        <w:trPr>
          <w:trHeight w:val="375"/>
        </w:trPr>
        <w:tc>
          <w:tcPr>
            <w:tcW w:w="559" w:type="pct"/>
            <w:vMerge/>
            <w:vAlign w:val="center"/>
            <w:hideMark/>
          </w:tcPr>
          <w:p w14:paraId="5EE1A0D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0E3E7E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244E25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7ACC1E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w:t>
            </w:r>
          </w:p>
        </w:tc>
        <w:tc>
          <w:tcPr>
            <w:tcW w:w="665" w:type="pct"/>
            <w:noWrap/>
            <w:vAlign w:val="bottom"/>
            <w:hideMark/>
          </w:tcPr>
          <w:p w14:paraId="3997BC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D3A42B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DE DISEÑO</w:t>
            </w:r>
          </w:p>
        </w:tc>
      </w:tr>
      <w:tr w:rsidR="00F852A4" w:rsidRPr="00997539" w14:paraId="3079F4E1" w14:textId="77777777" w:rsidTr="000B5213">
        <w:trPr>
          <w:trHeight w:val="375"/>
        </w:trPr>
        <w:tc>
          <w:tcPr>
            <w:tcW w:w="559" w:type="pct"/>
            <w:vMerge/>
            <w:vAlign w:val="center"/>
            <w:hideMark/>
          </w:tcPr>
          <w:p w14:paraId="0154F0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292943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C4D7D5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3CF4D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w:t>
            </w:r>
          </w:p>
        </w:tc>
        <w:tc>
          <w:tcPr>
            <w:tcW w:w="665" w:type="pct"/>
            <w:noWrap/>
            <w:vAlign w:val="bottom"/>
            <w:hideMark/>
          </w:tcPr>
          <w:p w14:paraId="42E237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7B6A1A2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PRIMER OFICIAL</w:t>
            </w:r>
          </w:p>
        </w:tc>
      </w:tr>
      <w:tr w:rsidR="00F852A4" w:rsidRPr="00997539" w14:paraId="60B75F3F" w14:textId="77777777" w:rsidTr="000B5213">
        <w:trPr>
          <w:trHeight w:val="375"/>
        </w:trPr>
        <w:tc>
          <w:tcPr>
            <w:tcW w:w="559" w:type="pct"/>
            <w:vMerge w:val="restart"/>
            <w:noWrap/>
            <w:vAlign w:val="center"/>
            <w:hideMark/>
          </w:tcPr>
          <w:p w14:paraId="51B423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w:t>
            </w:r>
          </w:p>
        </w:tc>
        <w:tc>
          <w:tcPr>
            <w:tcW w:w="632" w:type="pct"/>
            <w:vMerge w:val="restart"/>
            <w:noWrap/>
            <w:vAlign w:val="center"/>
            <w:hideMark/>
          </w:tcPr>
          <w:p w14:paraId="06D1DEF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14,068.77</w:t>
            </w:r>
          </w:p>
        </w:tc>
        <w:tc>
          <w:tcPr>
            <w:tcW w:w="511" w:type="pct"/>
            <w:vMerge w:val="restart"/>
            <w:noWrap/>
            <w:vAlign w:val="center"/>
            <w:hideMark/>
          </w:tcPr>
          <w:p w14:paraId="3C6343E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468.96</w:t>
            </w:r>
          </w:p>
        </w:tc>
        <w:tc>
          <w:tcPr>
            <w:tcW w:w="458" w:type="pct"/>
            <w:noWrap/>
            <w:vAlign w:val="center"/>
            <w:hideMark/>
          </w:tcPr>
          <w:p w14:paraId="472FF7A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47</w:t>
            </w:r>
          </w:p>
        </w:tc>
        <w:tc>
          <w:tcPr>
            <w:tcW w:w="665" w:type="pct"/>
            <w:noWrap/>
            <w:vAlign w:val="bottom"/>
            <w:hideMark/>
          </w:tcPr>
          <w:p w14:paraId="163C0D7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8DC911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B</w:t>
            </w:r>
          </w:p>
        </w:tc>
      </w:tr>
      <w:tr w:rsidR="00F852A4" w:rsidRPr="00997539" w14:paraId="2C729F63" w14:textId="77777777" w:rsidTr="000B5213">
        <w:trPr>
          <w:trHeight w:val="375"/>
        </w:trPr>
        <w:tc>
          <w:tcPr>
            <w:tcW w:w="559" w:type="pct"/>
            <w:vMerge/>
            <w:vAlign w:val="center"/>
            <w:hideMark/>
          </w:tcPr>
          <w:p w14:paraId="75CDD4B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4657E3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4A7DDD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6F5930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48</w:t>
            </w:r>
          </w:p>
        </w:tc>
        <w:tc>
          <w:tcPr>
            <w:tcW w:w="665" w:type="pct"/>
            <w:noWrap/>
            <w:vAlign w:val="bottom"/>
            <w:hideMark/>
          </w:tcPr>
          <w:p w14:paraId="7616A0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D1FEA7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F852A4" w:rsidRPr="00997539" w14:paraId="1C89D81C" w14:textId="77777777" w:rsidTr="000B5213">
        <w:trPr>
          <w:trHeight w:val="375"/>
        </w:trPr>
        <w:tc>
          <w:tcPr>
            <w:tcW w:w="559" w:type="pct"/>
            <w:vMerge/>
            <w:vAlign w:val="center"/>
            <w:hideMark/>
          </w:tcPr>
          <w:p w14:paraId="44596FB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6203FD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E3CD11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E2E91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49</w:t>
            </w:r>
          </w:p>
        </w:tc>
        <w:tc>
          <w:tcPr>
            <w:tcW w:w="665" w:type="pct"/>
            <w:noWrap/>
            <w:vAlign w:val="bottom"/>
            <w:hideMark/>
          </w:tcPr>
          <w:p w14:paraId="6B896C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121DCE8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ORIENTADOR TURISTICO</w:t>
            </w:r>
          </w:p>
        </w:tc>
      </w:tr>
      <w:tr w:rsidR="00F852A4" w:rsidRPr="00997539" w14:paraId="672779BA" w14:textId="77777777" w:rsidTr="000B5213">
        <w:trPr>
          <w:trHeight w:val="375"/>
        </w:trPr>
        <w:tc>
          <w:tcPr>
            <w:tcW w:w="559" w:type="pct"/>
            <w:vMerge/>
            <w:vAlign w:val="center"/>
            <w:hideMark/>
          </w:tcPr>
          <w:p w14:paraId="6F34585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62D642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668440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907615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50</w:t>
            </w:r>
          </w:p>
        </w:tc>
        <w:tc>
          <w:tcPr>
            <w:tcW w:w="665" w:type="pct"/>
            <w:noWrap/>
            <w:vAlign w:val="bottom"/>
            <w:hideMark/>
          </w:tcPr>
          <w:p w14:paraId="2B2D3BE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160519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ELECTRICISTA A</w:t>
            </w:r>
          </w:p>
        </w:tc>
      </w:tr>
      <w:tr w:rsidR="00F852A4" w:rsidRPr="00997539" w14:paraId="7203C464" w14:textId="77777777" w:rsidTr="000B5213">
        <w:trPr>
          <w:trHeight w:val="375"/>
        </w:trPr>
        <w:tc>
          <w:tcPr>
            <w:tcW w:w="559" w:type="pct"/>
            <w:vMerge/>
            <w:vAlign w:val="center"/>
            <w:hideMark/>
          </w:tcPr>
          <w:p w14:paraId="7075CD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25119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C5F398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C2FE86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51</w:t>
            </w:r>
          </w:p>
        </w:tc>
        <w:tc>
          <w:tcPr>
            <w:tcW w:w="665" w:type="pct"/>
            <w:noWrap/>
            <w:vAlign w:val="bottom"/>
            <w:hideMark/>
          </w:tcPr>
          <w:p w14:paraId="34F3C63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708A73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LAMINERO AUTOELECTRICO</w:t>
            </w:r>
          </w:p>
        </w:tc>
      </w:tr>
      <w:tr w:rsidR="00F852A4" w:rsidRPr="00997539" w14:paraId="590D68EC" w14:textId="77777777" w:rsidTr="000B5213">
        <w:trPr>
          <w:trHeight w:val="375"/>
        </w:trPr>
        <w:tc>
          <w:tcPr>
            <w:tcW w:w="559" w:type="pct"/>
            <w:vMerge/>
            <w:vAlign w:val="center"/>
            <w:hideMark/>
          </w:tcPr>
          <w:p w14:paraId="1592213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2123D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0CF8DD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580EE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52</w:t>
            </w:r>
          </w:p>
        </w:tc>
        <w:tc>
          <w:tcPr>
            <w:tcW w:w="665" w:type="pct"/>
            <w:noWrap/>
            <w:vAlign w:val="bottom"/>
            <w:hideMark/>
          </w:tcPr>
          <w:p w14:paraId="5E5556A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AEA495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MECANICO Y ELECTRICO</w:t>
            </w:r>
          </w:p>
        </w:tc>
      </w:tr>
      <w:tr w:rsidR="00F852A4" w:rsidRPr="00997539" w14:paraId="1DC9188B" w14:textId="77777777" w:rsidTr="000B5213">
        <w:trPr>
          <w:trHeight w:val="375"/>
        </w:trPr>
        <w:tc>
          <w:tcPr>
            <w:tcW w:w="559" w:type="pct"/>
            <w:vMerge/>
            <w:vAlign w:val="center"/>
            <w:hideMark/>
          </w:tcPr>
          <w:p w14:paraId="727F14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03E982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C5EBB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95B29D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53</w:t>
            </w:r>
          </w:p>
        </w:tc>
        <w:tc>
          <w:tcPr>
            <w:tcW w:w="665" w:type="pct"/>
            <w:noWrap/>
            <w:vAlign w:val="bottom"/>
            <w:hideMark/>
          </w:tcPr>
          <w:p w14:paraId="6960FB4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8952C1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A</w:t>
            </w:r>
          </w:p>
        </w:tc>
      </w:tr>
      <w:tr w:rsidR="00F852A4" w:rsidRPr="00997539" w14:paraId="08C8EC6B" w14:textId="77777777" w:rsidTr="000B5213">
        <w:trPr>
          <w:trHeight w:val="375"/>
        </w:trPr>
        <w:tc>
          <w:tcPr>
            <w:tcW w:w="559" w:type="pct"/>
            <w:vMerge/>
            <w:vAlign w:val="center"/>
            <w:hideMark/>
          </w:tcPr>
          <w:p w14:paraId="46BF4A1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38A13A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321739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55D4E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54</w:t>
            </w:r>
          </w:p>
        </w:tc>
        <w:tc>
          <w:tcPr>
            <w:tcW w:w="665" w:type="pct"/>
            <w:noWrap/>
            <w:vAlign w:val="bottom"/>
            <w:hideMark/>
          </w:tcPr>
          <w:p w14:paraId="27A64AC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19052E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w:t>
            </w:r>
          </w:p>
        </w:tc>
      </w:tr>
      <w:tr w:rsidR="00F852A4" w:rsidRPr="00997539" w14:paraId="29FF10E8" w14:textId="77777777" w:rsidTr="000B5213">
        <w:trPr>
          <w:trHeight w:val="375"/>
        </w:trPr>
        <w:tc>
          <w:tcPr>
            <w:tcW w:w="559" w:type="pct"/>
            <w:vMerge w:val="restart"/>
            <w:noWrap/>
            <w:vAlign w:val="center"/>
            <w:hideMark/>
          </w:tcPr>
          <w:p w14:paraId="1F2274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w:t>
            </w:r>
          </w:p>
        </w:tc>
        <w:tc>
          <w:tcPr>
            <w:tcW w:w="632" w:type="pct"/>
            <w:vMerge w:val="restart"/>
            <w:noWrap/>
            <w:vAlign w:val="center"/>
            <w:hideMark/>
          </w:tcPr>
          <w:p w14:paraId="07DA46B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13,506.10</w:t>
            </w:r>
          </w:p>
        </w:tc>
        <w:tc>
          <w:tcPr>
            <w:tcW w:w="511" w:type="pct"/>
            <w:vMerge w:val="restart"/>
            <w:noWrap/>
            <w:vAlign w:val="center"/>
            <w:hideMark/>
          </w:tcPr>
          <w:p w14:paraId="5BD83D7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450.20</w:t>
            </w:r>
          </w:p>
        </w:tc>
        <w:tc>
          <w:tcPr>
            <w:tcW w:w="458" w:type="pct"/>
            <w:noWrap/>
            <w:vAlign w:val="center"/>
            <w:hideMark/>
          </w:tcPr>
          <w:p w14:paraId="11B9D2C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55</w:t>
            </w:r>
          </w:p>
        </w:tc>
        <w:tc>
          <w:tcPr>
            <w:tcW w:w="665" w:type="pct"/>
            <w:noWrap/>
            <w:vAlign w:val="bottom"/>
            <w:hideMark/>
          </w:tcPr>
          <w:p w14:paraId="20D89F2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15F244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B</w:t>
            </w:r>
          </w:p>
        </w:tc>
      </w:tr>
      <w:tr w:rsidR="00F852A4" w:rsidRPr="00997539" w14:paraId="31A5A3CE" w14:textId="77777777" w:rsidTr="000B5213">
        <w:trPr>
          <w:trHeight w:val="375"/>
        </w:trPr>
        <w:tc>
          <w:tcPr>
            <w:tcW w:w="559" w:type="pct"/>
            <w:vMerge/>
            <w:vAlign w:val="center"/>
            <w:hideMark/>
          </w:tcPr>
          <w:p w14:paraId="393863B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355DEE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055676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76D0E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w:t>
            </w:r>
          </w:p>
        </w:tc>
        <w:tc>
          <w:tcPr>
            <w:tcW w:w="665" w:type="pct"/>
            <w:noWrap/>
            <w:vAlign w:val="bottom"/>
            <w:hideMark/>
          </w:tcPr>
          <w:p w14:paraId="2DBFBEB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00457B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C</w:t>
            </w:r>
          </w:p>
        </w:tc>
      </w:tr>
      <w:tr w:rsidR="00F852A4" w:rsidRPr="00997539" w14:paraId="2ECE6544" w14:textId="77777777" w:rsidTr="000B5213">
        <w:trPr>
          <w:trHeight w:val="375"/>
        </w:trPr>
        <w:tc>
          <w:tcPr>
            <w:tcW w:w="559" w:type="pct"/>
            <w:vMerge/>
            <w:vAlign w:val="center"/>
            <w:hideMark/>
          </w:tcPr>
          <w:p w14:paraId="3A89E2A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6C868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14B7BB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7D68E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57</w:t>
            </w:r>
          </w:p>
        </w:tc>
        <w:tc>
          <w:tcPr>
            <w:tcW w:w="665" w:type="pct"/>
            <w:noWrap/>
            <w:vAlign w:val="bottom"/>
            <w:hideMark/>
          </w:tcPr>
          <w:p w14:paraId="6D2D33B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7A266A7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F</w:t>
            </w:r>
          </w:p>
        </w:tc>
      </w:tr>
      <w:tr w:rsidR="00F852A4" w:rsidRPr="00997539" w14:paraId="009B3333" w14:textId="77777777" w:rsidTr="000B5213">
        <w:trPr>
          <w:trHeight w:val="375"/>
        </w:trPr>
        <w:tc>
          <w:tcPr>
            <w:tcW w:w="559" w:type="pct"/>
            <w:vMerge/>
            <w:vAlign w:val="center"/>
            <w:hideMark/>
          </w:tcPr>
          <w:p w14:paraId="3F0FB10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80827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BD7835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5D5A0E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58</w:t>
            </w:r>
          </w:p>
        </w:tc>
        <w:tc>
          <w:tcPr>
            <w:tcW w:w="665" w:type="pct"/>
            <w:noWrap/>
            <w:vAlign w:val="bottom"/>
            <w:hideMark/>
          </w:tcPr>
          <w:p w14:paraId="0F8B908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783411C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AUTOELECTRICO</w:t>
            </w:r>
          </w:p>
        </w:tc>
      </w:tr>
      <w:tr w:rsidR="00F852A4" w:rsidRPr="00997539" w14:paraId="137AA01F" w14:textId="77777777" w:rsidTr="000B5213">
        <w:trPr>
          <w:trHeight w:val="375"/>
        </w:trPr>
        <w:tc>
          <w:tcPr>
            <w:tcW w:w="559" w:type="pct"/>
            <w:vMerge/>
            <w:vAlign w:val="center"/>
            <w:hideMark/>
          </w:tcPr>
          <w:p w14:paraId="5D07E3A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2B533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C73125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59397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59</w:t>
            </w:r>
          </w:p>
        </w:tc>
        <w:tc>
          <w:tcPr>
            <w:tcW w:w="665" w:type="pct"/>
            <w:noWrap/>
            <w:vAlign w:val="bottom"/>
            <w:hideMark/>
          </w:tcPr>
          <w:p w14:paraId="3A2437A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A78484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MECANICO A</w:t>
            </w:r>
          </w:p>
        </w:tc>
      </w:tr>
      <w:tr w:rsidR="00F852A4" w:rsidRPr="00997539" w14:paraId="4E47B769" w14:textId="77777777" w:rsidTr="000B5213">
        <w:trPr>
          <w:trHeight w:val="375"/>
        </w:trPr>
        <w:tc>
          <w:tcPr>
            <w:tcW w:w="559" w:type="pct"/>
            <w:vMerge/>
            <w:vAlign w:val="center"/>
            <w:hideMark/>
          </w:tcPr>
          <w:p w14:paraId="625D792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6FEFB8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F055D9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E5208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60</w:t>
            </w:r>
          </w:p>
        </w:tc>
        <w:tc>
          <w:tcPr>
            <w:tcW w:w="665" w:type="pct"/>
            <w:noWrap/>
            <w:vAlign w:val="bottom"/>
            <w:hideMark/>
          </w:tcPr>
          <w:p w14:paraId="601CF85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270D92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INSPECTOR A</w:t>
            </w:r>
          </w:p>
        </w:tc>
      </w:tr>
      <w:tr w:rsidR="00F852A4" w:rsidRPr="00997539" w14:paraId="034CA4CA" w14:textId="77777777" w:rsidTr="000B5213">
        <w:trPr>
          <w:trHeight w:val="375"/>
        </w:trPr>
        <w:tc>
          <w:tcPr>
            <w:tcW w:w="559" w:type="pct"/>
            <w:vMerge/>
            <w:vAlign w:val="center"/>
            <w:hideMark/>
          </w:tcPr>
          <w:p w14:paraId="305415D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4D73CD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044D1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B2ACDB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61</w:t>
            </w:r>
          </w:p>
        </w:tc>
        <w:tc>
          <w:tcPr>
            <w:tcW w:w="665" w:type="pct"/>
            <w:noWrap/>
            <w:vAlign w:val="bottom"/>
            <w:hideMark/>
          </w:tcPr>
          <w:p w14:paraId="54223F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40EA9B1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SEGUNDO OFICIAL</w:t>
            </w:r>
          </w:p>
        </w:tc>
      </w:tr>
      <w:tr w:rsidR="00F852A4" w:rsidRPr="00997539" w14:paraId="58D612F2" w14:textId="77777777" w:rsidTr="000B5213">
        <w:trPr>
          <w:trHeight w:val="375"/>
        </w:trPr>
        <w:tc>
          <w:tcPr>
            <w:tcW w:w="559" w:type="pct"/>
            <w:vMerge w:val="restart"/>
            <w:noWrap/>
            <w:vAlign w:val="center"/>
            <w:hideMark/>
          </w:tcPr>
          <w:p w14:paraId="2E5A8E4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w:t>
            </w:r>
          </w:p>
        </w:tc>
        <w:tc>
          <w:tcPr>
            <w:tcW w:w="632" w:type="pct"/>
            <w:vMerge w:val="restart"/>
            <w:noWrap/>
            <w:vAlign w:val="center"/>
            <w:hideMark/>
          </w:tcPr>
          <w:p w14:paraId="631143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12,943.39</w:t>
            </w:r>
          </w:p>
        </w:tc>
        <w:tc>
          <w:tcPr>
            <w:tcW w:w="511" w:type="pct"/>
            <w:vMerge w:val="restart"/>
            <w:noWrap/>
            <w:vAlign w:val="center"/>
            <w:hideMark/>
          </w:tcPr>
          <w:p w14:paraId="2849848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431.45</w:t>
            </w:r>
          </w:p>
        </w:tc>
        <w:tc>
          <w:tcPr>
            <w:tcW w:w="458" w:type="pct"/>
            <w:noWrap/>
            <w:vAlign w:val="center"/>
            <w:hideMark/>
          </w:tcPr>
          <w:p w14:paraId="276E480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62</w:t>
            </w:r>
          </w:p>
        </w:tc>
        <w:tc>
          <w:tcPr>
            <w:tcW w:w="665" w:type="pct"/>
            <w:noWrap/>
            <w:vAlign w:val="bottom"/>
            <w:hideMark/>
          </w:tcPr>
          <w:p w14:paraId="4CCECAC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445122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CAJERO</w:t>
            </w:r>
          </w:p>
        </w:tc>
      </w:tr>
      <w:tr w:rsidR="00F852A4" w:rsidRPr="00997539" w14:paraId="2A1BAAC4" w14:textId="77777777" w:rsidTr="000B5213">
        <w:trPr>
          <w:trHeight w:val="375"/>
        </w:trPr>
        <w:tc>
          <w:tcPr>
            <w:tcW w:w="559" w:type="pct"/>
            <w:vMerge/>
            <w:vAlign w:val="center"/>
            <w:hideMark/>
          </w:tcPr>
          <w:p w14:paraId="27A1B14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11A785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F88488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A53141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63</w:t>
            </w:r>
          </w:p>
        </w:tc>
        <w:tc>
          <w:tcPr>
            <w:tcW w:w="665" w:type="pct"/>
            <w:noWrap/>
            <w:vAlign w:val="bottom"/>
            <w:hideMark/>
          </w:tcPr>
          <w:p w14:paraId="4037CD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7DCBBC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A</w:t>
            </w:r>
          </w:p>
        </w:tc>
      </w:tr>
      <w:tr w:rsidR="00F852A4" w:rsidRPr="00997539" w14:paraId="3A9CE557" w14:textId="77777777" w:rsidTr="000B5213">
        <w:trPr>
          <w:trHeight w:val="375"/>
        </w:trPr>
        <w:tc>
          <w:tcPr>
            <w:tcW w:w="559" w:type="pct"/>
            <w:vMerge/>
            <w:vAlign w:val="center"/>
            <w:hideMark/>
          </w:tcPr>
          <w:p w14:paraId="0272D7E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AD1835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2A7C8C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9CEE2B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64</w:t>
            </w:r>
          </w:p>
        </w:tc>
        <w:tc>
          <w:tcPr>
            <w:tcW w:w="665" w:type="pct"/>
            <w:noWrap/>
            <w:vAlign w:val="bottom"/>
            <w:hideMark/>
          </w:tcPr>
          <w:p w14:paraId="30DC3BF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BF46A4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B</w:t>
            </w:r>
          </w:p>
        </w:tc>
      </w:tr>
      <w:tr w:rsidR="00F852A4" w:rsidRPr="00997539" w14:paraId="1D9A505E" w14:textId="77777777" w:rsidTr="000B5213">
        <w:trPr>
          <w:trHeight w:val="375"/>
        </w:trPr>
        <w:tc>
          <w:tcPr>
            <w:tcW w:w="559" w:type="pct"/>
            <w:vMerge/>
            <w:vAlign w:val="center"/>
            <w:hideMark/>
          </w:tcPr>
          <w:p w14:paraId="301712C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0377E0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BEAE5C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D7DDA3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65</w:t>
            </w:r>
          </w:p>
        </w:tc>
        <w:tc>
          <w:tcPr>
            <w:tcW w:w="665" w:type="pct"/>
            <w:noWrap/>
            <w:vAlign w:val="bottom"/>
            <w:hideMark/>
          </w:tcPr>
          <w:p w14:paraId="502926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55B50C0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ENFERMERA A</w:t>
            </w:r>
          </w:p>
        </w:tc>
      </w:tr>
      <w:tr w:rsidR="00F852A4" w:rsidRPr="00997539" w14:paraId="04610FD3" w14:textId="77777777" w:rsidTr="000B5213">
        <w:trPr>
          <w:trHeight w:val="375"/>
        </w:trPr>
        <w:tc>
          <w:tcPr>
            <w:tcW w:w="559" w:type="pct"/>
            <w:vMerge/>
            <w:vAlign w:val="center"/>
            <w:hideMark/>
          </w:tcPr>
          <w:p w14:paraId="4409DC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96FFA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7FC289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FAD94D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66</w:t>
            </w:r>
          </w:p>
        </w:tc>
        <w:tc>
          <w:tcPr>
            <w:tcW w:w="665" w:type="pct"/>
            <w:noWrap/>
            <w:vAlign w:val="bottom"/>
            <w:hideMark/>
          </w:tcPr>
          <w:p w14:paraId="513435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5B05B0E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TOPOGRAFO B</w:t>
            </w:r>
          </w:p>
        </w:tc>
      </w:tr>
      <w:tr w:rsidR="00F852A4" w:rsidRPr="00997539" w14:paraId="1335A8D8" w14:textId="77777777" w:rsidTr="000B5213">
        <w:trPr>
          <w:trHeight w:val="375"/>
        </w:trPr>
        <w:tc>
          <w:tcPr>
            <w:tcW w:w="559" w:type="pct"/>
            <w:vMerge/>
            <w:vAlign w:val="center"/>
            <w:hideMark/>
          </w:tcPr>
          <w:p w14:paraId="1AA8CD1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8D006F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FA7893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94712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67</w:t>
            </w:r>
          </w:p>
        </w:tc>
        <w:tc>
          <w:tcPr>
            <w:tcW w:w="665" w:type="pct"/>
            <w:noWrap/>
            <w:vAlign w:val="bottom"/>
            <w:hideMark/>
          </w:tcPr>
          <w:p w14:paraId="56A6B2C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42464A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B</w:t>
            </w:r>
          </w:p>
        </w:tc>
      </w:tr>
      <w:tr w:rsidR="00F852A4" w:rsidRPr="00997539" w14:paraId="3073817B" w14:textId="77777777" w:rsidTr="000B5213">
        <w:trPr>
          <w:trHeight w:val="375"/>
        </w:trPr>
        <w:tc>
          <w:tcPr>
            <w:tcW w:w="559" w:type="pct"/>
            <w:vMerge/>
            <w:vAlign w:val="center"/>
            <w:hideMark/>
          </w:tcPr>
          <w:p w14:paraId="0C9B21F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672BCC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ABFD82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CD553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68</w:t>
            </w:r>
          </w:p>
        </w:tc>
        <w:tc>
          <w:tcPr>
            <w:tcW w:w="665" w:type="pct"/>
            <w:noWrap/>
            <w:vAlign w:val="bottom"/>
            <w:hideMark/>
          </w:tcPr>
          <w:p w14:paraId="7EDEDF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473AA90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A</w:t>
            </w:r>
          </w:p>
        </w:tc>
      </w:tr>
      <w:tr w:rsidR="00F852A4" w:rsidRPr="00997539" w14:paraId="7CDE4CEC" w14:textId="77777777" w:rsidTr="000B5213">
        <w:trPr>
          <w:trHeight w:val="375"/>
        </w:trPr>
        <w:tc>
          <w:tcPr>
            <w:tcW w:w="559" w:type="pct"/>
            <w:vMerge/>
            <w:vAlign w:val="center"/>
            <w:hideMark/>
          </w:tcPr>
          <w:p w14:paraId="5A3B22E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9B6BB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25276E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0A8B02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69</w:t>
            </w:r>
          </w:p>
        </w:tc>
        <w:tc>
          <w:tcPr>
            <w:tcW w:w="665" w:type="pct"/>
            <w:noWrap/>
            <w:vAlign w:val="bottom"/>
            <w:hideMark/>
          </w:tcPr>
          <w:p w14:paraId="3279692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76C4F45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SOLDADOR</w:t>
            </w:r>
          </w:p>
        </w:tc>
      </w:tr>
      <w:tr w:rsidR="00F852A4" w:rsidRPr="00997539" w14:paraId="055B8567" w14:textId="77777777" w:rsidTr="000B5213">
        <w:trPr>
          <w:trHeight w:val="375"/>
        </w:trPr>
        <w:tc>
          <w:tcPr>
            <w:tcW w:w="559" w:type="pct"/>
            <w:vMerge/>
            <w:vAlign w:val="center"/>
            <w:hideMark/>
          </w:tcPr>
          <w:p w14:paraId="7739F73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5CEC29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80BF63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DF09FC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70</w:t>
            </w:r>
          </w:p>
        </w:tc>
        <w:tc>
          <w:tcPr>
            <w:tcW w:w="665" w:type="pct"/>
            <w:noWrap/>
            <w:vAlign w:val="bottom"/>
            <w:hideMark/>
          </w:tcPr>
          <w:p w14:paraId="032D5C7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7E40572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TECNICO A</w:t>
            </w:r>
          </w:p>
        </w:tc>
      </w:tr>
      <w:tr w:rsidR="00F852A4" w:rsidRPr="00997539" w14:paraId="180BF0B7" w14:textId="77777777" w:rsidTr="000B5213">
        <w:trPr>
          <w:trHeight w:val="375"/>
        </w:trPr>
        <w:tc>
          <w:tcPr>
            <w:tcW w:w="559" w:type="pct"/>
            <w:vMerge/>
            <w:vAlign w:val="center"/>
            <w:hideMark/>
          </w:tcPr>
          <w:p w14:paraId="231986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55A090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A18ACE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FADFA9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71</w:t>
            </w:r>
          </w:p>
        </w:tc>
        <w:tc>
          <w:tcPr>
            <w:tcW w:w="665" w:type="pct"/>
            <w:noWrap/>
            <w:vAlign w:val="bottom"/>
            <w:hideMark/>
          </w:tcPr>
          <w:p w14:paraId="0072BF6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D24CE5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w:t>
            </w:r>
          </w:p>
        </w:tc>
      </w:tr>
      <w:tr w:rsidR="00F852A4" w:rsidRPr="00997539" w14:paraId="4991CC65" w14:textId="77777777" w:rsidTr="000B5213">
        <w:trPr>
          <w:trHeight w:val="375"/>
        </w:trPr>
        <w:tc>
          <w:tcPr>
            <w:tcW w:w="559" w:type="pct"/>
            <w:vMerge/>
            <w:vAlign w:val="center"/>
            <w:hideMark/>
          </w:tcPr>
          <w:p w14:paraId="1D1E620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1A2FC8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4BDE4E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402B44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72</w:t>
            </w:r>
          </w:p>
        </w:tc>
        <w:tc>
          <w:tcPr>
            <w:tcW w:w="665" w:type="pct"/>
            <w:noWrap/>
            <w:vAlign w:val="bottom"/>
            <w:hideMark/>
          </w:tcPr>
          <w:p w14:paraId="46C9E8A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AEEE34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SUPERVISOR</w:t>
            </w:r>
          </w:p>
        </w:tc>
      </w:tr>
      <w:tr w:rsidR="00F852A4" w:rsidRPr="00997539" w14:paraId="3C8580FD" w14:textId="77777777" w:rsidTr="000B5213">
        <w:trPr>
          <w:trHeight w:val="375"/>
        </w:trPr>
        <w:tc>
          <w:tcPr>
            <w:tcW w:w="559" w:type="pct"/>
            <w:vMerge/>
            <w:vAlign w:val="center"/>
            <w:hideMark/>
          </w:tcPr>
          <w:p w14:paraId="795B21F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8331A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B9755E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7C66F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73</w:t>
            </w:r>
          </w:p>
        </w:tc>
        <w:tc>
          <w:tcPr>
            <w:tcW w:w="665" w:type="pct"/>
            <w:noWrap/>
            <w:vAlign w:val="bottom"/>
            <w:hideMark/>
          </w:tcPr>
          <w:p w14:paraId="32BC0E3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37A791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A</w:t>
            </w:r>
          </w:p>
        </w:tc>
      </w:tr>
      <w:tr w:rsidR="00F852A4" w:rsidRPr="00997539" w14:paraId="2053A878" w14:textId="77777777" w:rsidTr="000B5213">
        <w:trPr>
          <w:trHeight w:val="375"/>
        </w:trPr>
        <w:tc>
          <w:tcPr>
            <w:tcW w:w="559" w:type="pct"/>
            <w:vMerge/>
            <w:vAlign w:val="center"/>
            <w:hideMark/>
          </w:tcPr>
          <w:p w14:paraId="68B244F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A0BEC5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6771CE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29B919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74</w:t>
            </w:r>
          </w:p>
        </w:tc>
        <w:tc>
          <w:tcPr>
            <w:tcW w:w="665" w:type="pct"/>
            <w:noWrap/>
            <w:vAlign w:val="bottom"/>
            <w:hideMark/>
          </w:tcPr>
          <w:p w14:paraId="152D545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709DC4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G</w:t>
            </w:r>
          </w:p>
        </w:tc>
      </w:tr>
      <w:tr w:rsidR="00F852A4" w:rsidRPr="00997539" w14:paraId="2B0E4E3E" w14:textId="77777777" w:rsidTr="000B5213">
        <w:trPr>
          <w:trHeight w:val="375"/>
        </w:trPr>
        <w:tc>
          <w:tcPr>
            <w:tcW w:w="559" w:type="pct"/>
            <w:vMerge/>
            <w:vAlign w:val="center"/>
            <w:hideMark/>
          </w:tcPr>
          <w:p w14:paraId="4472CA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2DFBCF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6031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145E4A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75</w:t>
            </w:r>
          </w:p>
        </w:tc>
        <w:tc>
          <w:tcPr>
            <w:tcW w:w="665" w:type="pct"/>
            <w:noWrap/>
            <w:vAlign w:val="bottom"/>
            <w:hideMark/>
          </w:tcPr>
          <w:p w14:paraId="21630A2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6F8A633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TERCER OFICIAL</w:t>
            </w:r>
          </w:p>
        </w:tc>
      </w:tr>
      <w:tr w:rsidR="00F852A4" w:rsidRPr="00997539" w14:paraId="5CC74621" w14:textId="77777777" w:rsidTr="000B5213">
        <w:trPr>
          <w:trHeight w:val="375"/>
        </w:trPr>
        <w:tc>
          <w:tcPr>
            <w:tcW w:w="559" w:type="pct"/>
            <w:vMerge w:val="restart"/>
            <w:noWrap/>
            <w:vAlign w:val="center"/>
            <w:hideMark/>
          </w:tcPr>
          <w:p w14:paraId="5EDC58C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21</w:t>
            </w:r>
          </w:p>
        </w:tc>
        <w:tc>
          <w:tcPr>
            <w:tcW w:w="632" w:type="pct"/>
            <w:vMerge w:val="restart"/>
            <w:noWrap/>
            <w:vAlign w:val="center"/>
            <w:hideMark/>
          </w:tcPr>
          <w:p w14:paraId="46474D6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12,380.70</w:t>
            </w:r>
          </w:p>
        </w:tc>
        <w:tc>
          <w:tcPr>
            <w:tcW w:w="511" w:type="pct"/>
            <w:vMerge w:val="restart"/>
            <w:noWrap/>
            <w:vAlign w:val="center"/>
            <w:hideMark/>
          </w:tcPr>
          <w:p w14:paraId="3870F9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412.69</w:t>
            </w:r>
          </w:p>
        </w:tc>
        <w:tc>
          <w:tcPr>
            <w:tcW w:w="458" w:type="pct"/>
            <w:noWrap/>
            <w:vAlign w:val="center"/>
            <w:hideMark/>
          </w:tcPr>
          <w:p w14:paraId="612EEC9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76</w:t>
            </w:r>
          </w:p>
        </w:tc>
        <w:tc>
          <w:tcPr>
            <w:tcW w:w="665" w:type="pct"/>
            <w:noWrap/>
            <w:vAlign w:val="bottom"/>
            <w:hideMark/>
          </w:tcPr>
          <w:p w14:paraId="6036BA5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E96730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B</w:t>
            </w:r>
          </w:p>
        </w:tc>
      </w:tr>
      <w:tr w:rsidR="00F852A4" w:rsidRPr="00997539" w14:paraId="6D71D468" w14:textId="77777777" w:rsidTr="000B5213">
        <w:trPr>
          <w:trHeight w:val="375"/>
        </w:trPr>
        <w:tc>
          <w:tcPr>
            <w:tcW w:w="559" w:type="pct"/>
            <w:vMerge/>
            <w:vAlign w:val="center"/>
            <w:hideMark/>
          </w:tcPr>
          <w:p w14:paraId="63DA4C7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8B50B7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486771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593FF3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77</w:t>
            </w:r>
          </w:p>
        </w:tc>
        <w:tc>
          <w:tcPr>
            <w:tcW w:w="665" w:type="pct"/>
            <w:noWrap/>
            <w:vAlign w:val="bottom"/>
            <w:hideMark/>
          </w:tcPr>
          <w:p w14:paraId="69B34BA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E6A41F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D</w:t>
            </w:r>
          </w:p>
        </w:tc>
      </w:tr>
      <w:tr w:rsidR="00F852A4" w:rsidRPr="00997539" w14:paraId="4929DCFB" w14:textId="77777777" w:rsidTr="000B5213">
        <w:trPr>
          <w:trHeight w:val="375"/>
        </w:trPr>
        <w:tc>
          <w:tcPr>
            <w:tcW w:w="559" w:type="pct"/>
            <w:vMerge/>
            <w:vAlign w:val="center"/>
            <w:hideMark/>
          </w:tcPr>
          <w:p w14:paraId="42EE89A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423867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1EB337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7213B3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78</w:t>
            </w:r>
          </w:p>
        </w:tc>
        <w:tc>
          <w:tcPr>
            <w:tcW w:w="665" w:type="pct"/>
            <w:noWrap/>
            <w:vAlign w:val="bottom"/>
            <w:hideMark/>
          </w:tcPr>
          <w:p w14:paraId="00E953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22C50F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E</w:t>
            </w:r>
          </w:p>
        </w:tc>
      </w:tr>
      <w:tr w:rsidR="00F852A4" w:rsidRPr="00997539" w14:paraId="400CB897" w14:textId="77777777" w:rsidTr="000B5213">
        <w:trPr>
          <w:trHeight w:val="375"/>
        </w:trPr>
        <w:tc>
          <w:tcPr>
            <w:tcW w:w="559" w:type="pct"/>
            <w:vMerge/>
            <w:vAlign w:val="center"/>
            <w:hideMark/>
          </w:tcPr>
          <w:p w14:paraId="660F6D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8F04C6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5AF3C1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EA04A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79</w:t>
            </w:r>
          </w:p>
        </w:tc>
        <w:tc>
          <w:tcPr>
            <w:tcW w:w="665" w:type="pct"/>
            <w:noWrap/>
            <w:vAlign w:val="bottom"/>
            <w:hideMark/>
          </w:tcPr>
          <w:p w14:paraId="06602A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324945E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TOPOGRAFO A</w:t>
            </w:r>
          </w:p>
        </w:tc>
      </w:tr>
      <w:tr w:rsidR="00F852A4" w:rsidRPr="00997539" w14:paraId="12625682" w14:textId="77777777" w:rsidTr="000B5213">
        <w:trPr>
          <w:trHeight w:val="375"/>
        </w:trPr>
        <w:tc>
          <w:tcPr>
            <w:tcW w:w="559" w:type="pct"/>
            <w:vMerge/>
            <w:vAlign w:val="center"/>
            <w:hideMark/>
          </w:tcPr>
          <w:p w14:paraId="43125FB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2EF71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6EEDD9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4B86C5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80</w:t>
            </w:r>
          </w:p>
        </w:tc>
        <w:tc>
          <w:tcPr>
            <w:tcW w:w="665" w:type="pct"/>
            <w:noWrap/>
            <w:vAlign w:val="bottom"/>
            <w:hideMark/>
          </w:tcPr>
          <w:p w14:paraId="2221D23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068AB58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DIBUJANTE</w:t>
            </w:r>
          </w:p>
        </w:tc>
      </w:tr>
      <w:tr w:rsidR="00F852A4" w:rsidRPr="00997539" w14:paraId="0AF425BF" w14:textId="77777777" w:rsidTr="000B5213">
        <w:trPr>
          <w:trHeight w:val="375"/>
        </w:trPr>
        <w:tc>
          <w:tcPr>
            <w:tcW w:w="559" w:type="pct"/>
            <w:vMerge/>
            <w:vAlign w:val="center"/>
            <w:hideMark/>
          </w:tcPr>
          <w:p w14:paraId="619D6C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F5D273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3B560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03CAAE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81</w:t>
            </w:r>
          </w:p>
        </w:tc>
        <w:tc>
          <w:tcPr>
            <w:tcW w:w="665" w:type="pct"/>
            <w:noWrap/>
            <w:vAlign w:val="bottom"/>
            <w:hideMark/>
          </w:tcPr>
          <w:p w14:paraId="7275A2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5DF84B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B</w:t>
            </w:r>
          </w:p>
        </w:tc>
      </w:tr>
      <w:tr w:rsidR="00F852A4" w:rsidRPr="00997539" w14:paraId="4A8E0A6A" w14:textId="77777777" w:rsidTr="000B5213">
        <w:trPr>
          <w:trHeight w:val="375"/>
        </w:trPr>
        <w:tc>
          <w:tcPr>
            <w:tcW w:w="559" w:type="pct"/>
            <w:vMerge/>
            <w:vAlign w:val="center"/>
            <w:hideMark/>
          </w:tcPr>
          <w:p w14:paraId="5358D7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24185B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6B3CC4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AB13B0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82</w:t>
            </w:r>
          </w:p>
        </w:tc>
        <w:tc>
          <w:tcPr>
            <w:tcW w:w="665" w:type="pct"/>
            <w:noWrap/>
            <w:vAlign w:val="bottom"/>
            <w:hideMark/>
          </w:tcPr>
          <w:p w14:paraId="2C3257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2419F6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B</w:t>
            </w:r>
          </w:p>
        </w:tc>
      </w:tr>
      <w:tr w:rsidR="00F852A4" w:rsidRPr="00997539" w14:paraId="40FDC7FD" w14:textId="77777777" w:rsidTr="000B5213">
        <w:trPr>
          <w:trHeight w:val="375"/>
        </w:trPr>
        <w:tc>
          <w:tcPr>
            <w:tcW w:w="559" w:type="pct"/>
            <w:vMerge/>
            <w:vAlign w:val="center"/>
            <w:hideMark/>
          </w:tcPr>
          <w:p w14:paraId="46325A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4D8F3D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20EB8A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9CF823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83</w:t>
            </w:r>
          </w:p>
        </w:tc>
        <w:tc>
          <w:tcPr>
            <w:tcW w:w="665" w:type="pct"/>
            <w:noWrap/>
            <w:vAlign w:val="bottom"/>
            <w:hideMark/>
          </w:tcPr>
          <w:p w14:paraId="58C348C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6CAE69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 EMPEDRADOR</w:t>
            </w:r>
          </w:p>
        </w:tc>
      </w:tr>
      <w:tr w:rsidR="00F852A4" w:rsidRPr="00997539" w14:paraId="2EB452D7" w14:textId="77777777" w:rsidTr="000B5213">
        <w:trPr>
          <w:trHeight w:val="375"/>
        </w:trPr>
        <w:tc>
          <w:tcPr>
            <w:tcW w:w="559" w:type="pct"/>
            <w:vMerge/>
            <w:vAlign w:val="center"/>
            <w:hideMark/>
          </w:tcPr>
          <w:p w14:paraId="62EDFC2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EEFCD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0AB4C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6ABD3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84</w:t>
            </w:r>
          </w:p>
        </w:tc>
        <w:tc>
          <w:tcPr>
            <w:tcW w:w="665" w:type="pct"/>
            <w:noWrap/>
            <w:vAlign w:val="bottom"/>
            <w:hideMark/>
          </w:tcPr>
          <w:p w14:paraId="78CCF5E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A03CBF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C</w:t>
            </w:r>
          </w:p>
        </w:tc>
      </w:tr>
      <w:tr w:rsidR="00F852A4" w:rsidRPr="00997539" w14:paraId="11D726DE" w14:textId="77777777" w:rsidTr="000B5213">
        <w:trPr>
          <w:trHeight w:val="375"/>
        </w:trPr>
        <w:tc>
          <w:tcPr>
            <w:tcW w:w="559" w:type="pct"/>
            <w:vMerge/>
            <w:vAlign w:val="center"/>
            <w:hideMark/>
          </w:tcPr>
          <w:p w14:paraId="56DADDF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58241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10812E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DCB0CC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85</w:t>
            </w:r>
          </w:p>
        </w:tc>
        <w:tc>
          <w:tcPr>
            <w:tcW w:w="665" w:type="pct"/>
            <w:noWrap/>
            <w:vAlign w:val="bottom"/>
            <w:hideMark/>
          </w:tcPr>
          <w:p w14:paraId="71B6F43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2C45AA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B</w:t>
            </w:r>
          </w:p>
        </w:tc>
      </w:tr>
      <w:tr w:rsidR="00F852A4" w:rsidRPr="00997539" w14:paraId="666EC040" w14:textId="77777777" w:rsidTr="000B5213">
        <w:trPr>
          <w:trHeight w:val="375"/>
        </w:trPr>
        <w:tc>
          <w:tcPr>
            <w:tcW w:w="559" w:type="pct"/>
            <w:vMerge/>
            <w:vAlign w:val="center"/>
            <w:hideMark/>
          </w:tcPr>
          <w:p w14:paraId="05FAD6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3108E7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D35F99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AB5F77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86</w:t>
            </w:r>
          </w:p>
        </w:tc>
        <w:tc>
          <w:tcPr>
            <w:tcW w:w="665" w:type="pct"/>
            <w:noWrap/>
            <w:vAlign w:val="bottom"/>
            <w:hideMark/>
          </w:tcPr>
          <w:p w14:paraId="01E2A1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E4BA10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F852A4" w:rsidRPr="00997539" w14:paraId="2C900BD5" w14:textId="77777777" w:rsidTr="000B5213">
        <w:trPr>
          <w:trHeight w:val="375"/>
        </w:trPr>
        <w:tc>
          <w:tcPr>
            <w:tcW w:w="559" w:type="pct"/>
            <w:vMerge w:val="restart"/>
            <w:noWrap/>
            <w:vAlign w:val="center"/>
            <w:hideMark/>
          </w:tcPr>
          <w:p w14:paraId="41D235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w:t>
            </w:r>
          </w:p>
        </w:tc>
        <w:tc>
          <w:tcPr>
            <w:tcW w:w="632" w:type="pct"/>
            <w:vMerge w:val="restart"/>
            <w:noWrap/>
            <w:vAlign w:val="center"/>
            <w:hideMark/>
          </w:tcPr>
          <w:p w14:paraId="384D4A0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11,817.71</w:t>
            </w:r>
          </w:p>
        </w:tc>
        <w:tc>
          <w:tcPr>
            <w:tcW w:w="511" w:type="pct"/>
            <w:vMerge w:val="restart"/>
            <w:noWrap/>
            <w:vAlign w:val="center"/>
            <w:hideMark/>
          </w:tcPr>
          <w:p w14:paraId="081E69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393.92</w:t>
            </w:r>
          </w:p>
        </w:tc>
        <w:tc>
          <w:tcPr>
            <w:tcW w:w="458" w:type="pct"/>
            <w:noWrap/>
            <w:vAlign w:val="center"/>
            <w:hideMark/>
          </w:tcPr>
          <w:p w14:paraId="11B0140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87</w:t>
            </w:r>
          </w:p>
        </w:tc>
        <w:tc>
          <w:tcPr>
            <w:tcW w:w="665" w:type="pct"/>
            <w:noWrap/>
            <w:vAlign w:val="bottom"/>
            <w:hideMark/>
          </w:tcPr>
          <w:p w14:paraId="2AFC11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334683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G</w:t>
            </w:r>
          </w:p>
        </w:tc>
      </w:tr>
      <w:tr w:rsidR="00F852A4" w:rsidRPr="00997539" w14:paraId="24E6F7BD" w14:textId="77777777" w:rsidTr="000B5213">
        <w:trPr>
          <w:trHeight w:val="375"/>
        </w:trPr>
        <w:tc>
          <w:tcPr>
            <w:tcW w:w="559" w:type="pct"/>
            <w:vMerge/>
            <w:vAlign w:val="center"/>
            <w:hideMark/>
          </w:tcPr>
          <w:p w14:paraId="2D22C72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A3E84F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B80169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EF089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88</w:t>
            </w:r>
          </w:p>
        </w:tc>
        <w:tc>
          <w:tcPr>
            <w:tcW w:w="665" w:type="pct"/>
            <w:noWrap/>
            <w:vAlign w:val="bottom"/>
            <w:hideMark/>
          </w:tcPr>
          <w:p w14:paraId="5C29D7C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C48EE3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C</w:t>
            </w:r>
          </w:p>
        </w:tc>
      </w:tr>
      <w:tr w:rsidR="00F852A4" w:rsidRPr="00997539" w14:paraId="150CA0A9" w14:textId="77777777" w:rsidTr="000B5213">
        <w:trPr>
          <w:trHeight w:val="375"/>
        </w:trPr>
        <w:tc>
          <w:tcPr>
            <w:tcW w:w="559" w:type="pct"/>
            <w:vMerge/>
            <w:vAlign w:val="center"/>
            <w:hideMark/>
          </w:tcPr>
          <w:p w14:paraId="4BBAE60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C166D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37D8A8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2397D0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89</w:t>
            </w:r>
          </w:p>
        </w:tc>
        <w:tc>
          <w:tcPr>
            <w:tcW w:w="665" w:type="pct"/>
            <w:noWrap/>
            <w:vAlign w:val="bottom"/>
            <w:hideMark/>
          </w:tcPr>
          <w:p w14:paraId="527EFAD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6C690C6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ENFERMERA B</w:t>
            </w:r>
          </w:p>
        </w:tc>
      </w:tr>
      <w:tr w:rsidR="00F852A4" w:rsidRPr="00997539" w14:paraId="312B876C" w14:textId="77777777" w:rsidTr="000B5213">
        <w:trPr>
          <w:trHeight w:val="375"/>
        </w:trPr>
        <w:tc>
          <w:tcPr>
            <w:tcW w:w="559" w:type="pct"/>
            <w:vMerge/>
            <w:vAlign w:val="center"/>
            <w:hideMark/>
          </w:tcPr>
          <w:p w14:paraId="207C288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62B47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56FCE8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D541A6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90</w:t>
            </w:r>
          </w:p>
        </w:tc>
        <w:tc>
          <w:tcPr>
            <w:tcW w:w="665" w:type="pct"/>
            <w:noWrap/>
            <w:vAlign w:val="bottom"/>
            <w:hideMark/>
          </w:tcPr>
          <w:p w14:paraId="5E8645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6033756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E</w:t>
            </w:r>
          </w:p>
        </w:tc>
      </w:tr>
      <w:tr w:rsidR="00F852A4" w:rsidRPr="00997539" w14:paraId="14F472EF" w14:textId="77777777" w:rsidTr="000B5213">
        <w:trPr>
          <w:trHeight w:val="375"/>
        </w:trPr>
        <w:tc>
          <w:tcPr>
            <w:tcW w:w="559" w:type="pct"/>
            <w:vMerge/>
            <w:vAlign w:val="center"/>
            <w:hideMark/>
          </w:tcPr>
          <w:p w14:paraId="6DF70B0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96E1E3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08A4A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4496F4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91</w:t>
            </w:r>
          </w:p>
        </w:tc>
        <w:tc>
          <w:tcPr>
            <w:tcW w:w="665" w:type="pct"/>
            <w:noWrap/>
            <w:vAlign w:val="bottom"/>
            <w:hideMark/>
          </w:tcPr>
          <w:p w14:paraId="703FF57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60B82F1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 xml:space="preserve">AUXILIAR </w:t>
            </w:r>
            <w:proofErr w:type="gramStart"/>
            <w:r w:rsidRPr="00997539">
              <w:rPr>
                <w:rFonts w:ascii="Calibri" w:eastAsia="Times New Roman" w:hAnsi="Calibri" w:cs="Calibri"/>
                <w:b/>
                <w:bCs/>
                <w:color w:val="000000"/>
                <w:sz w:val="12"/>
                <w:szCs w:val="12"/>
                <w:lang w:eastAsia="es-MX"/>
              </w:rPr>
              <w:t>TECNICO  B</w:t>
            </w:r>
            <w:proofErr w:type="gramEnd"/>
          </w:p>
        </w:tc>
      </w:tr>
      <w:tr w:rsidR="00F852A4" w:rsidRPr="00997539" w14:paraId="02DF46A8" w14:textId="77777777" w:rsidTr="000B5213">
        <w:trPr>
          <w:trHeight w:val="375"/>
        </w:trPr>
        <w:tc>
          <w:tcPr>
            <w:tcW w:w="559" w:type="pct"/>
            <w:vMerge/>
            <w:vAlign w:val="center"/>
            <w:hideMark/>
          </w:tcPr>
          <w:p w14:paraId="00E9F6E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AB262C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88411C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DAA1D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92</w:t>
            </w:r>
          </w:p>
        </w:tc>
        <w:tc>
          <w:tcPr>
            <w:tcW w:w="665" w:type="pct"/>
            <w:noWrap/>
            <w:vAlign w:val="bottom"/>
            <w:hideMark/>
          </w:tcPr>
          <w:p w14:paraId="224AD2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B6CAAC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A</w:t>
            </w:r>
          </w:p>
        </w:tc>
      </w:tr>
      <w:tr w:rsidR="00F852A4" w:rsidRPr="00997539" w14:paraId="46EF4C89" w14:textId="77777777" w:rsidTr="000B5213">
        <w:trPr>
          <w:trHeight w:val="375"/>
        </w:trPr>
        <w:tc>
          <w:tcPr>
            <w:tcW w:w="559" w:type="pct"/>
            <w:vMerge/>
            <w:vAlign w:val="center"/>
            <w:hideMark/>
          </w:tcPr>
          <w:p w14:paraId="4AA64E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90BF3B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A9291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3E9532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93</w:t>
            </w:r>
          </w:p>
        </w:tc>
        <w:tc>
          <w:tcPr>
            <w:tcW w:w="665" w:type="pct"/>
            <w:noWrap/>
            <w:vAlign w:val="bottom"/>
            <w:hideMark/>
          </w:tcPr>
          <w:p w14:paraId="1929046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559B6E9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LLANTERO</w:t>
            </w:r>
          </w:p>
        </w:tc>
      </w:tr>
      <w:tr w:rsidR="00F852A4" w:rsidRPr="00997539" w14:paraId="6786D6CC" w14:textId="77777777" w:rsidTr="000B5213">
        <w:trPr>
          <w:trHeight w:val="375"/>
        </w:trPr>
        <w:tc>
          <w:tcPr>
            <w:tcW w:w="559" w:type="pct"/>
            <w:vMerge/>
            <w:vAlign w:val="center"/>
            <w:hideMark/>
          </w:tcPr>
          <w:p w14:paraId="6557F2E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0E0D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835B1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EFA42C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94</w:t>
            </w:r>
          </w:p>
        </w:tc>
        <w:tc>
          <w:tcPr>
            <w:tcW w:w="665" w:type="pct"/>
            <w:noWrap/>
            <w:vAlign w:val="bottom"/>
            <w:hideMark/>
          </w:tcPr>
          <w:p w14:paraId="31E1910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585C29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C</w:t>
            </w:r>
          </w:p>
        </w:tc>
      </w:tr>
      <w:tr w:rsidR="00F852A4" w:rsidRPr="00997539" w14:paraId="5E62F9F7" w14:textId="77777777" w:rsidTr="000B5213">
        <w:trPr>
          <w:trHeight w:val="375"/>
        </w:trPr>
        <w:tc>
          <w:tcPr>
            <w:tcW w:w="559" w:type="pct"/>
            <w:vMerge/>
            <w:vAlign w:val="center"/>
            <w:hideMark/>
          </w:tcPr>
          <w:p w14:paraId="3AEB35F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C810C4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DC0122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C8605D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95</w:t>
            </w:r>
          </w:p>
        </w:tc>
        <w:tc>
          <w:tcPr>
            <w:tcW w:w="665" w:type="pct"/>
            <w:noWrap/>
            <w:vAlign w:val="bottom"/>
            <w:hideMark/>
          </w:tcPr>
          <w:p w14:paraId="7C9BCDF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03A79E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MANTENIMIENTO A</w:t>
            </w:r>
          </w:p>
        </w:tc>
      </w:tr>
      <w:tr w:rsidR="00F852A4" w:rsidRPr="00997539" w14:paraId="548B4F29" w14:textId="77777777" w:rsidTr="000B5213">
        <w:trPr>
          <w:trHeight w:val="375"/>
        </w:trPr>
        <w:tc>
          <w:tcPr>
            <w:tcW w:w="559" w:type="pct"/>
            <w:vMerge/>
            <w:vAlign w:val="center"/>
            <w:hideMark/>
          </w:tcPr>
          <w:p w14:paraId="161C66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A8C891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73DBE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3C8B8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96</w:t>
            </w:r>
          </w:p>
        </w:tc>
        <w:tc>
          <w:tcPr>
            <w:tcW w:w="665" w:type="pct"/>
            <w:noWrap/>
            <w:vAlign w:val="bottom"/>
            <w:hideMark/>
          </w:tcPr>
          <w:p w14:paraId="2665DE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D23E16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D</w:t>
            </w:r>
          </w:p>
        </w:tc>
      </w:tr>
      <w:tr w:rsidR="00F852A4" w:rsidRPr="00997539" w14:paraId="3E684BF1" w14:textId="77777777" w:rsidTr="000B5213">
        <w:trPr>
          <w:trHeight w:val="375"/>
        </w:trPr>
        <w:tc>
          <w:tcPr>
            <w:tcW w:w="559" w:type="pct"/>
            <w:vMerge/>
            <w:vAlign w:val="center"/>
            <w:hideMark/>
          </w:tcPr>
          <w:p w14:paraId="7F68C5D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179A8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33AC05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FF14A6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97</w:t>
            </w:r>
          </w:p>
        </w:tc>
        <w:tc>
          <w:tcPr>
            <w:tcW w:w="665" w:type="pct"/>
            <w:noWrap/>
            <w:vAlign w:val="bottom"/>
            <w:hideMark/>
          </w:tcPr>
          <w:p w14:paraId="46C137B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D83A54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A</w:t>
            </w:r>
          </w:p>
        </w:tc>
      </w:tr>
      <w:tr w:rsidR="00F852A4" w:rsidRPr="00997539" w14:paraId="344E5F2B" w14:textId="77777777" w:rsidTr="000B5213">
        <w:trPr>
          <w:trHeight w:val="375"/>
        </w:trPr>
        <w:tc>
          <w:tcPr>
            <w:tcW w:w="559" w:type="pct"/>
            <w:vMerge/>
            <w:vAlign w:val="center"/>
            <w:hideMark/>
          </w:tcPr>
          <w:p w14:paraId="42362A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30580B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526E6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0744B1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98</w:t>
            </w:r>
          </w:p>
        </w:tc>
        <w:tc>
          <w:tcPr>
            <w:tcW w:w="665" w:type="pct"/>
            <w:noWrap/>
            <w:vAlign w:val="bottom"/>
            <w:hideMark/>
          </w:tcPr>
          <w:p w14:paraId="3872574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58BEEA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E</w:t>
            </w:r>
          </w:p>
        </w:tc>
      </w:tr>
      <w:tr w:rsidR="00F852A4" w:rsidRPr="00997539" w14:paraId="5203A0E8" w14:textId="77777777" w:rsidTr="000B5213">
        <w:trPr>
          <w:trHeight w:val="375"/>
        </w:trPr>
        <w:tc>
          <w:tcPr>
            <w:tcW w:w="559" w:type="pct"/>
            <w:vMerge/>
            <w:vAlign w:val="center"/>
            <w:hideMark/>
          </w:tcPr>
          <w:p w14:paraId="3DA5D5C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E0809D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56F4E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A2F27C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99</w:t>
            </w:r>
          </w:p>
        </w:tc>
        <w:tc>
          <w:tcPr>
            <w:tcW w:w="665" w:type="pct"/>
            <w:noWrap/>
            <w:vAlign w:val="bottom"/>
            <w:hideMark/>
          </w:tcPr>
          <w:p w14:paraId="4E15C93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34D45D1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CUARTO OFICIAL</w:t>
            </w:r>
          </w:p>
        </w:tc>
      </w:tr>
      <w:tr w:rsidR="00F852A4" w:rsidRPr="00997539" w14:paraId="5AFE712F" w14:textId="77777777" w:rsidTr="000B5213">
        <w:trPr>
          <w:trHeight w:val="375"/>
        </w:trPr>
        <w:tc>
          <w:tcPr>
            <w:tcW w:w="559" w:type="pct"/>
            <w:vMerge/>
            <w:vAlign w:val="center"/>
            <w:hideMark/>
          </w:tcPr>
          <w:p w14:paraId="7040B98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E1B24D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2607AF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A59EDC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100</w:t>
            </w:r>
          </w:p>
        </w:tc>
        <w:tc>
          <w:tcPr>
            <w:tcW w:w="665" w:type="pct"/>
            <w:noWrap/>
            <w:vAlign w:val="bottom"/>
            <w:hideMark/>
          </w:tcPr>
          <w:p w14:paraId="6703F75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1E34647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TENIENTE</w:t>
            </w:r>
          </w:p>
        </w:tc>
      </w:tr>
      <w:tr w:rsidR="00F852A4" w:rsidRPr="00997539" w14:paraId="4FA6EC58" w14:textId="77777777" w:rsidTr="000B5213">
        <w:trPr>
          <w:trHeight w:val="375"/>
        </w:trPr>
        <w:tc>
          <w:tcPr>
            <w:tcW w:w="559" w:type="pct"/>
            <w:vMerge w:val="restart"/>
            <w:noWrap/>
            <w:vAlign w:val="center"/>
            <w:hideMark/>
          </w:tcPr>
          <w:p w14:paraId="6E48F70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23</w:t>
            </w:r>
          </w:p>
        </w:tc>
        <w:tc>
          <w:tcPr>
            <w:tcW w:w="632" w:type="pct"/>
            <w:vMerge w:val="restart"/>
            <w:noWrap/>
            <w:vAlign w:val="center"/>
            <w:hideMark/>
          </w:tcPr>
          <w:p w14:paraId="0038E6E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11,254.99</w:t>
            </w:r>
          </w:p>
        </w:tc>
        <w:tc>
          <w:tcPr>
            <w:tcW w:w="511" w:type="pct"/>
            <w:vMerge w:val="restart"/>
            <w:noWrap/>
            <w:vAlign w:val="center"/>
            <w:hideMark/>
          </w:tcPr>
          <w:p w14:paraId="21FE605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375.17</w:t>
            </w:r>
          </w:p>
        </w:tc>
        <w:tc>
          <w:tcPr>
            <w:tcW w:w="458" w:type="pct"/>
            <w:noWrap/>
            <w:vAlign w:val="center"/>
            <w:hideMark/>
          </w:tcPr>
          <w:p w14:paraId="36C1D2B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101</w:t>
            </w:r>
          </w:p>
        </w:tc>
        <w:tc>
          <w:tcPr>
            <w:tcW w:w="665" w:type="pct"/>
            <w:noWrap/>
            <w:vAlign w:val="bottom"/>
            <w:hideMark/>
          </w:tcPr>
          <w:p w14:paraId="44BD0B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3820FD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F</w:t>
            </w:r>
          </w:p>
        </w:tc>
      </w:tr>
      <w:tr w:rsidR="00F852A4" w:rsidRPr="00997539" w14:paraId="211FED38" w14:textId="77777777" w:rsidTr="000B5213">
        <w:trPr>
          <w:trHeight w:val="375"/>
        </w:trPr>
        <w:tc>
          <w:tcPr>
            <w:tcW w:w="559" w:type="pct"/>
            <w:vMerge/>
            <w:vAlign w:val="center"/>
            <w:hideMark/>
          </w:tcPr>
          <w:p w14:paraId="51C5D7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DDA6A0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F213C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90D2F7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102</w:t>
            </w:r>
          </w:p>
        </w:tc>
        <w:tc>
          <w:tcPr>
            <w:tcW w:w="665" w:type="pct"/>
            <w:noWrap/>
            <w:vAlign w:val="bottom"/>
            <w:hideMark/>
          </w:tcPr>
          <w:p w14:paraId="79E36BE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4B0790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G</w:t>
            </w:r>
          </w:p>
        </w:tc>
      </w:tr>
      <w:tr w:rsidR="00F852A4" w:rsidRPr="00997539" w14:paraId="18718E4B" w14:textId="77777777" w:rsidTr="000B5213">
        <w:trPr>
          <w:trHeight w:val="375"/>
        </w:trPr>
        <w:tc>
          <w:tcPr>
            <w:tcW w:w="559" w:type="pct"/>
            <w:vMerge/>
            <w:vAlign w:val="center"/>
            <w:hideMark/>
          </w:tcPr>
          <w:p w14:paraId="60DC31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A6398C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9E9A4C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36311A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103</w:t>
            </w:r>
          </w:p>
        </w:tc>
        <w:tc>
          <w:tcPr>
            <w:tcW w:w="665" w:type="pct"/>
            <w:noWrap/>
            <w:vAlign w:val="bottom"/>
            <w:hideMark/>
          </w:tcPr>
          <w:p w14:paraId="3AA9FA3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25F08D8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C</w:t>
            </w:r>
          </w:p>
        </w:tc>
      </w:tr>
      <w:tr w:rsidR="00F852A4" w:rsidRPr="00997539" w14:paraId="7A59D4A9" w14:textId="77777777" w:rsidTr="000B5213">
        <w:trPr>
          <w:trHeight w:val="375"/>
        </w:trPr>
        <w:tc>
          <w:tcPr>
            <w:tcW w:w="559" w:type="pct"/>
            <w:vMerge/>
            <w:vAlign w:val="center"/>
            <w:hideMark/>
          </w:tcPr>
          <w:p w14:paraId="576C937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B61E2E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54A3A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B4A7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104</w:t>
            </w:r>
          </w:p>
        </w:tc>
        <w:tc>
          <w:tcPr>
            <w:tcW w:w="665" w:type="pct"/>
            <w:noWrap/>
            <w:vAlign w:val="bottom"/>
            <w:hideMark/>
          </w:tcPr>
          <w:p w14:paraId="1C949F6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CB4422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D</w:t>
            </w:r>
          </w:p>
        </w:tc>
      </w:tr>
      <w:tr w:rsidR="00F852A4" w:rsidRPr="00997539" w14:paraId="03799293" w14:textId="77777777" w:rsidTr="000B5213">
        <w:trPr>
          <w:trHeight w:val="375"/>
        </w:trPr>
        <w:tc>
          <w:tcPr>
            <w:tcW w:w="559" w:type="pct"/>
            <w:vMerge/>
            <w:vAlign w:val="center"/>
            <w:hideMark/>
          </w:tcPr>
          <w:p w14:paraId="63404E1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5004AA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73DC0E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71DAF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105</w:t>
            </w:r>
          </w:p>
        </w:tc>
        <w:tc>
          <w:tcPr>
            <w:tcW w:w="665" w:type="pct"/>
            <w:noWrap/>
            <w:vAlign w:val="bottom"/>
            <w:hideMark/>
          </w:tcPr>
          <w:p w14:paraId="58EF89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7884388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C</w:t>
            </w:r>
          </w:p>
        </w:tc>
      </w:tr>
      <w:tr w:rsidR="00F852A4" w:rsidRPr="00997539" w14:paraId="30761EBA" w14:textId="77777777" w:rsidTr="000B5213">
        <w:trPr>
          <w:trHeight w:val="375"/>
        </w:trPr>
        <w:tc>
          <w:tcPr>
            <w:tcW w:w="559" w:type="pct"/>
            <w:vMerge/>
            <w:vAlign w:val="center"/>
            <w:hideMark/>
          </w:tcPr>
          <w:p w14:paraId="69F8CA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88BB3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26155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B24EC3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106</w:t>
            </w:r>
          </w:p>
        </w:tc>
        <w:tc>
          <w:tcPr>
            <w:tcW w:w="665" w:type="pct"/>
            <w:noWrap/>
            <w:vAlign w:val="bottom"/>
            <w:hideMark/>
          </w:tcPr>
          <w:p w14:paraId="7286DEE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B225DD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w:t>
            </w:r>
          </w:p>
        </w:tc>
      </w:tr>
      <w:tr w:rsidR="00F852A4" w:rsidRPr="00997539" w14:paraId="32700DE3" w14:textId="77777777" w:rsidTr="000B5213">
        <w:trPr>
          <w:trHeight w:val="375"/>
        </w:trPr>
        <w:tc>
          <w:tcPr>
            <w:tcW w:w="559" w:type="pct"/>
            <w:vMerge/>
            <w:vAlign w:val="center"/>
            <w:hideMark/>
          </w:tcPr>
          <w:p w14:paraId="3E858C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46A11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42F94F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0731D5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107</w:t>
            </w:r>
          </w:p>
        </w:tc>
        <w:tc>
          <w:tcPr>
            <w:tcW w:w="665" w:type="pct"/>
            <w:noWrap/>
            <w:vAlign w:val="bottom"/>
            <w:hideMark/>
          </w:tcPr>
          <w:p w14:paraId="5B39DA1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556F85E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F</w:t>
            </w:r>
          </w:p>
        </w:tc>
      </w:tr>
      <w:tr w:rsidR="00F852A4" w:rsidRPr="00997539" w14:paraId="02067D83" w14:textId="77777777" w:rsidTr="000B5213">
        <w:trPr>
          <w:trHeight w:val="375"/>
        </w:trPr>
        <w:tc>
          <w:tcPr>
            <w:tcW w:w="559" w:type="pct"/>
            <w:vMerge/>
            <w:vAlign w:val="center"/>
            <w:hideMark/>
          </w:tcPr>
          <w:p w14:paraId="0FD18EB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55BCB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DA95DB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57C18F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108</w:t>
            </w:r>
          </w:p>
        </w:tc>
        <w:tc>
          <w:tcPr>
            <w:tcW w:w="665" w:type="pct"/>
            <w:noWrap/>
            <w:vAlign w:val="bottom"/>
            <w:hideMark/>
          </w:tcPr>
          <w:p w14:paraId="44D637A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692315C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H</w:t>
            </w:r>
          </w:p>
        </w:tc>
      </w:tr>
      <w:tr w:rsidR="00F852A4" w:rsidRPr="00997539" w14:paraId="408C838F" w14:textId="77777777" w:rsidTr="000B5213">
        <w:trPr>
          <w:trHeight w:val="375"/>
        </w:trPr>
        <w:tc>
          <w:tcPr>
            <w:tcW w:w="559" w:type="pct"/>
            <w:vMerge/>
            <w:vAlign w:val="center"/>
            <w:hideMark/>
          </w:tcPr>
          <w:p w14:paraId="4E09A96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3B4078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C92426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20A3A4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109</w:t>
            </w:r>
          </w:p>
        </w:tc>
        <w:tc>
          <w:tcPr>
            <w:tcW w:w="665" w:type="pct"/>
            <w:noWrap/>
            <w:vAlign w:val="bottom"/>
            <w:hideMark/>
          </w:tcPr>
          <w:p w14:paraId="3D6A1C2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2AC772D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SARGENTO</w:t>
            </w:r>
          </w:p>
        </w:tc>
      </w:tr>
      <w:tr w:rsidR="00F852A4" w:rsidRPr="00997539" w14:paraId="0DCECE2C" w14:textId="77777777" w:rsidTr="000B5213">
        <w:trPr>
          <w:trHeight w:val="375"/>
        </w:trPr>
        <w:tc>
          <w:tcPr>
            <w:tcW w:w="559" w:type="pct"/>
            <w:vMerge w:val="restart"/>
            <w:noWrap/>
            <w:vAlign w:val="center"/>
            <w:hideMark/>
          </w:tcPr>
          <w:p w14:paraId="699FD14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w:t>
            </w:r>
          </w:p>
        </w:tc>
        <w:tc>
          <w:tcPr>
            <w:tcW w:w="632" w:type="pct"/>
            <w:vMerge w:val="restart"/>
            <w:noWrap/>
            <w:vAlign w:val="center"/>
            <w:hideMark/>
          </w:tcPr>
          <w:p w14:paraId="332D545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10,692.33</w:t>
            </w:r>
          </w:p>
        </w:tc>
        <w:tc>
          <w:tcPr>
            <w:tcW w:w="511" w:type="pct"/>
            <w:vMerge w:val="restart"/>
            <w:noWrap/>
            <w:vAlign w:val="center"/>
            <w:hideMark/>
          </w:tcPr>
          <w:p w14:paraId="6D09272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356.41</w:t>
            </w:r>
          </w:p>
        </w:tc>
        <w:tc>
          <w:tcPr>
            <w:tcW w:w="458" w:type="pct"/>
            <w:noWrap/>
            <w:vAlign w:val="center"/>
            <w:hideMark/>
          </w:tcPr>
          <w:p w14:paraId="1330010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110</w:t>
            </w:r>
          </w:p>
        </w:tc>
        <w:tc>
          <w:tcPr>
            <w:tcW w:w="665" w:type="pct"/>
            <w:noWrap/>
            <w:vAlign w:val="bottom"/>
            <w:hideMark/>
          </w:tcPr>
          <w:p w14:paraId="33A5093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D5E82D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H</w:t>
            </w:r>
          </w:p>
        </w:tc>
      </w:tr>
      <w:tr w:rsidR="00F852A4" w:rsidRPr="00997539" w14:paraId="78B8129C" w14:textId="77777777" w:rsidTr="000B5213">
        <w:trPr>
          <w:trHeight w:val="375"/>
        </w:trPr>
        <w:tc>
          <w:tcPr>
            <w:tcW w:w="559" w:type="pct"/>
            <w:vMerge/>
            <w:vAlign w:val="center"/>
            <w:hideMark/>
          </w:tcPr>
          <w:p w14:paraId="51C833D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878BDD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B1847B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D84D49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111</w:t>
            </w:r>
          </w:p>
        </w:tc>
        <w:tc>
          <w:tcPr>
            <w:tcW w:w="665" w:type="pct"/>
            <w:noWrap/>
            <w:vAlign w:val="bottom"/>
            <w:hideMark/>
          </w:tcPr>
          <w:p w14:paraId="3BDC377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0A479F5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CONMUTADOR</w:t>
            </w:r>
          </w:p>
        </w:tc>
      </w:tr>
      <w:tr w:rsidR="00F852A4" w:rsidRPr="00997539" w14:paraId="00098C63" w14:textId="77777777" w:rsidTr="000B5213">
        <w:trPr>
          <w:trHeight w:val="375"/>
        </w:trPr>
        <w:tc>
          <w:tcPr>
            <w:tcW w:w="559" w:type="pct"/>
            <w:vMerge/>
            <w:vAlign w:val="center"/>
            <w:hideMark/>
          </w:tcPr>
          <w:p w14:paraId="48AED43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6114C2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0A44B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9F69EA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112</w:t>
            </w:r>
          </w:p>
        </w:tc>
        <w:tc>
          <w:tcPr>
            <w:tcW w:w="665" w:type="pct"/>
            <w:noWrap/>
            <w:vAlign w:val="bottom"/>
            <w:hideMark/>
          </w:tcPr>
          <w:p w14:paraId="55306E5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3E05D00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D</w:t>
            </w:r>
          </w:p>
        </w:tc>
      </w:tr>
      <w:tr w:rsidR="00F852A4" w:rsidRPr="00997539" w14:paraId="011626E8" w14:textId="77777777" w:rsidTr="000B5213">
        <w:trPr>
          <w:trHeight w:val="375"/>
        </w:trPr>
        <w:tc>
          <w:tcPr>
            <w:tcW w:w="559" w:type="pct"/>
            <w:vMerge/>
            <w:vAlign w:val="center"/>
            <w:hideMark/>
          </w:tcPr>
          <w:p w14:paraId="095B532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F9211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1ADBF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1A8EDC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113</w:t>
            </w:r>
          </w:p>
        </w:tc>
        <w:tc>
          <w:tcPr>
            <w:tcW w:w="665" w:type="pct"/>
            <w:noWrap/>
            <w:vAlign w:val="bottom"/>
            <w:hideMark/>
          </w:tcPr>
          <w:p w14:paraId="38B6339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40E7362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B</w:t>
            </w:r>
          </w:p>
        </w:tc>
      </w:tr>
      <w:tr w:rsidR="00F852A4" w:rsidRPr="00997539" w14:paraId="391E5A7D" w14:textId="77777777" w:rsidTr="000B5213">
        <w:trPr>
          <w:trHeight w:val="375"/>
        </w:trPr>
        <w:tc>
          <w:tcPr>
            <w:tcW w:w="559" w:type="pct"/>
            <w:vMerge/>
            <w:vAlign w:val="center"/>
            <w:hideMark/>
          </w:tcPr>
          <w:p w14:paraId="49DF3B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3FA26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EB1ECA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AD008D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114</w:t>
            </w:r>
          </w:p>
        </w:tc>
        <w:tc>
          <w:tcPr>
            <w:tcW w:w="665" w:type="pct"/>
            <w:noWrap/>
            <w:vAlign w:val="bottom"/>
            <w:hideMark/>
          </w:tcPr>
          <w:p w14:paraId="69EF57C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1E08227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E</w:t>
            </w:r>
          </w:p>
        </w:tc>
      </w:tr>
      <w:tr w:rsidR="00F852A4" w:rsidRPr="00997539" w14:paraId="5DC48238" w14:textId="77777777" w:rsidTr="000B5213">
        <w:trPr>
          <w:trHeight w:val="375"/>
        </w:trPr>
        <w:tc>
          <w:tcPr>
            <w:tcW w:w="559" w:type="pct"/>
            <w:vMerge/>
            <w:vAlign w:val="center"/>
            <w:hideMark/>
          </w:tcPr>
          <w:p w14:paraId="5C8236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A7330C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02280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6A8C2A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115</w:t>
            </w:r>
          </w:p>
        </w:tc>
        <w:tc>
          <w:tcPr>
            <w:tcW w:w="665" w:type="pct"/>
            <w:noWrap/>
            <w:vAlign w:val="bottom"/>
            <w:hideMark/>
          </w:tcPr>
          <w:p w14:paraId="533F9EA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4AB6B18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OPERADOR DE MAQUINARIA D</w:t>
            </w:r>
          </w:p>
        </w:tc>
      </w:tr>
      <w:tr w:rsidR="00F852A4" w:rsidRPr="00997539" w14:paraId="5D8EA37B" w14:textId="77777777" w:rsidTr="000B5213">
        <w:trPr>
          <w:trHeight w:val="375"/>
        </w:trPr>
        <w:tc>
          <w:tcPr>
            <w:tcW w:w="559" w:type="pct"/>
            <w:vMerge/>
            <w:vAlign w:val="center"/>
            <w:hideMark/>
          </w:tcPr>
          <w:p w14:paraId="56C48E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DA78DB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FF387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CABE9C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116</w:t>
            </w:r>
          </w:p>
        </w:tc>
        <w:tc>
          <w:tcPr>
            <w:tcW w:w="665" w:type="pct"/>
            <w:noWrap/>
            <w:vAlign w:val="bottom"/>
            <w:hideMark/>
          </w:tcPr>
          <w:p w14:paraId="5A33678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116AA4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ALBAÑIL A</w:t>
            </w:r>
          </w:p>
        </w:tc>
      </w:tr>
      <w:tr w:rsidR="00F852A4" w:rsidRPr="00997539" w14:paraId="3B21FCD6" w14:textId="77777777" w:rsidTr="000B5213">
        <w:trPr>
          <w:trHeight w:val="375"/>
        </w:trPr>
        <w:tc>
          <w:tcPr>
            <w:tcW w:w="559" w:type="pct"/>
            <w:vMerge/>
            <w:vAlign w:val="center"/>
            <w:hideMark/>
          </w:tcPr>
          <w:p w14:paraId="4422890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BF0246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6B0EF6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CDD7C5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117</w:t>
            </w:r>
          </w:p>
        </w:tc>
        <w:tc>
          <w:tcPr>
            <w:tcW w:w="665" w:type="pct"/>
            <w:noWrap/>
            <w:vAlign w:val="bottom"/>
            <w:hideMark/>
          </w:tcPr>
          <w:p w14:paraId="27F6FBD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928BE8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INSPECTOR B</w:t>
            </w:r>
          </w:p>
        </w:tc>
      </w:tr>
      <w:tr w:rsidR="00F852A4" w:rsidRPr="00997539" w14:paraId="497A41C8" w14:textId="77777777" w:rsidTr="000B5213">
        <w:trPr>
          <w:trHeight w:val="375"/>
        </w:trPr>
        <w:tc>
          <w:tcPr>
            <w:tcW w:w="559" w:type="pct"/>
            <w:vMerge/>
            <w:vAlign w:val="center"/>
            <w:hideMark/>
          </w:tcPr>
          <w:p w14:paraId="21ED75A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DC6A42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894B0B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4BD43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118</w:t>
            </w:r>
          </w:p>
        </w:tc>
        <w:tc>
          <w:tcPr>
            <w:tcW w:w="665" w:type="pct"/>
            <w:noWrap/>
            <w:vAlign w:val="bottom"/>
            <w:hideMark/>
          </w:tcPr>
          <w:p w14:paraId="671A02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BE84A6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 EMPEDRADOR B</w:t>
            </w:r>
          </w:p>
        </w:tc>
      </w:tr>
      <w:tr w:rsidR="00F852A4" w:rsidRPr="00997539" w14:paraId="7BEDBA52" w14:textId="77777777" w:rsidTr="000B5213">
        <w:trPr>
          <w:trHeight w:val="375"/>
        </w:trPr>
        <w:tc>
          <w:tcPr>
            <w:tcW w:w="559" w:type="pct"/>
            <w:vMerge/>
            <w:vAlign w:val="center"/>
            <w:hideMark/>
          </w:tcPr>
          <w:p w14:paraId="723A67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5A93A4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82CD61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1ECBB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119</w:t>
            </w:r>
          </w:p>
        </w:tc>
        <w:tc>
          <w:tcPr>
            <w:tcW w:w="665" w:type="pct"/>
            <w:noWrap/>
            <w:vAlign w:val="bottom"/>
            <w:hideMark/>
          </w:tcPr>
          <w:p w14:paraId="277AC3C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2BB5E3B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B</w:t>
            </w:r>
          </w:p>
        </w:tc>
      </w:tr>
      <w:tr w:rsidR="00F852A4" w:rsidRPr="00997539" w14:paraId="03368406" w14:textId="77777777" w:rsidTr="000B5213">
        <w:trPr>
          <w:trHeight w:val="375"/>
        </w:trPr>
        <w:tc>
          <w:tcPr>
            <w:tcW w:w="559" w:type="pct"/>
            <w:vMerge/>
            <w:vAlign w:val="center"/>
            <w:hideMark/>
          </w:tcPr>
          <w:p w14:paraId="6A11C9A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77130C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6935D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B4309A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120</w:t>
            </w:r>
          </w:p>
        </w:tc>
        <w:tc>
          <w:tcPr>
            <w:tcW w:w="665" w:type="pct"/>
            <w:noWrap/>
            <w:vAlign w:val="bottom"/>
            <w:hideMark/>
          </w:tcPr>
          <w:p w14:paraId="65D69E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57ACDC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C</w:t>
            </w:r>
          </w:p>
        </w:tc>
      </w:tr>
      <w:tr w:rsidR="00F852A4" w:rsidRPr="00997539" w14:paraId="078DC4C2" w14:textId="77777777" w:rsidTr="000B5213">
        <w:trPr>
          <w:trHeight w:val="375"/>
        </w:trPr>
        <w:tc>
          <w:tcPr>
            <w:tcW w:w="559" w:type="pct"/>
            <w:vMerge w:val="restart"/>
            <w:noWrap/>
            <w:vAlign w:val="center"/>
            <w:hideMark/>
          </w:tcPr>
          <w:p w14:paraId="5D739D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25</w:t>
            </w:r>
          </w:p>
        </w:tc>
        <w:tc>
          <w:tcPr>
            <w:tcW w:w="632" w:type="pct"/>
            <w:vMerge w:val="restart"/>
            <w:noWrap/>
            <w:vAlign w:val="center"/>
            <w:hideMark/>
          </w:tcPr>
          <w:p w14:paraId="376F9C4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10,129.58</w:t>
            </w:r>
          </w:p>
        </w:tc>
        <w:tc>
          <w:tcPr>
            <w:tcW w:w="511" w:type="pct"/>
            <w:vMerge w:val="restart"/>
            <w:noWrap/>
            <w:vAlign w:val="center"/>
            <w:hideMark/>
          </w:tcPr>
          <w:p w14:paraId="4FCB959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337.65</w:t>
            </w:r>
          </w:p>
        </w:tc>
        <w:tc>
          <w:tcPr>
            <w:tcW w:w="458" w:type="pct"/>
            <w:noWrap/>
            <w:vAlign w:val="center"/>
            <w:hideMark/>
          </w:tcPr>
          <w:p w14:paraId="5037232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121</w:t>
            </w:r>
          </w:p>
        </w:tc>
        <w:tc>
          <w:tcPr>
            <w:tcW w:w="665" w:type="pct"/>
            <w:noWrap/>
            <w:vAlign w:val="bottom"/>
            <w:hideMark/>
          </w:tcPr>
          <w:p w14:paraId="6E4CE3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6C10FF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E</w:t>
            </w:r>
          </w:p>
        </w:tc>
      </w:tr>
      <w:tr w:rsidR="00F852A4" w:rsidRPr="00997539" w14:paraId="74D00559" w14:textId="77777777" w:rsidTr="000B5213">
        <w:trPr>
          <w:trHeight w:val="375"/>
        </w:trPr>
        <w:tc>
          <w:tcPr>
            <w:tcW w:w="559" w:type="pct"/>
            <w:vMerge/>
            <w:vAlign w:val="center"/>
            <w:hideMark/>
          </w:tcPr>
          <w:p w14:paraId="64C1F4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FBBC18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0FC441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8CCFD7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122</w:t>
            </w:r>
          </w:p>
        </w:tc>
        <w:tc>
          <w:tcPr>
            <w:tcW w:w="665" w:type="pct"/>
            <w:noWrap/>
            <w:vAlign w:val="bottom"/>
            <w:hideMark/>
          </w:tcPr>
          <w:p w14:paraId="7B25D47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7555BA1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G</w:t>
            </w:r>
          </w:p>
        </w:tc>
      </w:tr>
      <w:tr w:rsidR="00F852A4" w:rsidRPr="00997539" w14:paraId="3D8AD87A" w14:textId="77777777" w:rsidTr="000B5213">
        <w:trPr>
          <w:trHeight w:val="375"/>
        </w:trPr>
        <w:tc>
          <w:tcPr>
            <w:tcW w:w="559" w:type="pct"/>
            <w:vMerge/>
            <w:vAlign w:val="center"/>
            <w:hideMark/>
          </w:tcPr>
          <w:p w14:paraId="6B6A2C2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32DBC7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CA5419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AD2BF9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123</w:t>
            </w:r>
          </w:p>
        </w:tc>
        <w:tc>
          <w:tcPr>
            <w:tcW w:w="665" w:type="pct"/>
            <w:noWrap/>
            <w:vAlign w:val="bottom"/>
            <w:hideMark/>
          </w:tcPr>
          <w:p w14:paraId="220D978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w:t>
            </w:r>
          </w:p>
        </w:tc>
        <w:tc>
          <w:tcPr>
            <w:tcW w:w="2175" w:type="pct"/>
            <w:noWrap/>
            <w:vAlign w:val="bottom"/>
            <w:hideMark/>
          </w:tcPr>
          <w:p w14:paraId="7E7A869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ENFERMERA C</w:t>
            </w:r>
          </w:p>
        </w:tc>
      </w:tr>
      <w:tr w:rsidR="00F852A4" w:rsidRPr="00997539" w14:paraId="3C8FDFC3" w14:textId="77777777" w:rsidTr="000B5213">
        <w:trPr>
          <w:trHeight w:val="375"/>
        </w:trPr>
        <w:tc>
          <w:tcPr>
            <w:tcW w:w="559" w:type="pct"/>
            <w:vMerge/>
            <w:vAlign w:val="center"/>
            <w:hideMark/>
          </w:tcPr>
          <w:p w14:paraId="129F970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F712E0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3FE7CA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5011DE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124</w:t>
            </w:r>
          </w:p>
        </w:tc>
        <w:tc>
          <w:tcPr>
            <w:tcW w:w="665" w:type="pct"/>
            <w:noWrap/>
            <w:vAlign w:val="bottom"/>
            <w:hideMark/>
          </w:tcPr>
          <w:p w14:paraId="26E453A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206ACEE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TALLER</w:t>
            </w:r>
          </w:p>
        </w:tc>
      </w:tr>
      <w:tr w:rsidR="00F852A4" w:rsidRPr="00997539" w14:paraId="6582A892" w14:textId="77777777" w:rsidTr="000B5213">
        <w:trPr>
          <w:trHeight w:val="375"/>
        </w:trPr>
        <w:tc>
          <w:tcPr>
            <w:tcW w:w="559" w:type="pct"/>
            <w:vMerge/>
            <w:vAlign w:val="center"/>
            <w:hideMark/>
          </w:tcPr>
          <w:p w14:paraId="76881A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E809C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70866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85CB64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125</w:t>
            </w:r>
          </w:p>
        </w:tc>
        <w:tc>
          <w:tcPr>
            <w:tcW w:w="665" w:type="pct"/>
            <w:noWrap/>
            <w:vAlign w:val="bottom"/>
            <w:hideMark/>
          </w:tcPr>
          <w:p w14:paraId="47C928D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B30ADA7"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C</w:t>
            </w:r>
          </w:p>
        </w:tc>
      </w:tr>
      <w:tr w:rsidR="00F852A4" w:rsidRPr="00997539" w14:paraId="5411DA73" w14:textId="77777777" w:rsidTr="000B5213">
        <w:trPr>
          <w:trHeight w:val="375"/>
        </w:trPr>
        <w:tc>
          <w:tcPr>
            <w:tcW w:w="559" w:type="pct"/>
            <w:vMerge/>
            <w:vAlign w:val="center"/>
            <w:hideMark/>
          </w:tcPr>
          <w:p w14:paraId="6089DF2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441B2A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76F9D5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FF2EE7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126</w:t>
            </w:r>
          </w:p>
        </w:tc>
        <w:tc>
          <w:tcPr>
            <w:tcW w:w="665" w:type="pct"/>
            <w:noWrap/>
            <w:vAlign w:val="bottom"/>
            <w:hideMark/>
          </w:tcPr>
          <w:p w14:paraId="05B2198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C89230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E</w:t>
            </w:r>
          </w:p>
        </w:tc>
      </w:tr>
      <w:tr w:rsidR="00F852A4" w:rsidRPr="00997539" w14:paraId="08DAE72A" w14:textId="77777777" w:rsidTr="000B5213">
        <w:trPr>
          <w:trHeight w:val="375"/>
        </w:trPr>
        <w:tc>
          <w:tcPr>
            <w:tcW w:w="559" w:type="pct"/>
            <w:vMerge/>
            <w:vAlign w:val="center"/>
            <w:hideMark/>
          </w:tcPr>
          <w:p w14:paraId="4BF640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2395B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D3333C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055DF7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127</w:t>
            </w:r>
          </w:p>
        </w:tc>
        <w:tc>
          <w:tcPr>
            <w:tcW w:w="665" w:type="pct"/>
            <w:noWrap/>
            <w:vAlign w:val="bottom"/>
            <w:hideMark/>
          </w:tcPr>
          <w:p w14:paraId="7969A17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6464C4B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FOGONERO</w:t>
            </w:r>
          </w:p>
        </w:tc>
      </w:tr>
      <w:tr w:rsidR="00F852A4" w:rsidRPr="00997539" w14:paraId="3D739EE6" w14:textId="77777777" w:rsidTr="000B5213">
        <w:trPr>
          <w:trHeight w:val="375"/>
        </w:trPr>
        <w:tc>
          <w:tcPr>
            <w:tcW w:w="559" w:type="pct"/>
            <w:vMerge/>
            <w:vAlign w:val="center"/>
            <w:hideMark/>
          </w:tcPr>
          <w:p w14:paraId="50E2EB7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C6FBF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62560F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305E0E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128</w:t>
            </w:r>
          </w:p>
        </w:tc>
        <w:tc>
          <w:tcPr>
            <w:tcW w:w="665" w:type="pct"/>
            <w:noWrap/>
            <w:vAlign w:val="bottom"/>
            <w:hideMark/>
          </w:tcPr>
          <w:p w14:paraId="43931EA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E0C6B0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JARDINERO A</w:t>
            </w:r>
          </w:p>
        </w:tc>
      </w:tr>
      <w:tr w:rsidR="00F852A4" w:rsidRPr="00997539" w14:paraId="5A7B58B9" w14:textId="77777777" w:rsidTr="000B5213">
        <w:trPr>
          <w:trHeight w:val="375"/>
        </w:trPr>
        <w:tc>
          <w:tcPr>
            <w:tcW w:w="559" w:type="pct"/>
            <w:vMerge/>
            <w:vAlign w:val="center"/>
            <w:hideMark/>
          </w:tcPr>
          <w:p w14:paraId="17A3BAF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F49692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E53F6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634C26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129</w:t>
            </w:r>
          </w:p>
        </w:tc>
        <w:tc>
          <w:tcPr>
            <w:tcW w:w="665" w:type="pct"/>
            <w:noWrap/>
            <w:vAlign w:val="bottom"/>
            <w:hideMark/>
          </w:tcPr>
          <w:p w14:paraId="2111ECB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7B3DEE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OFICIAL ALBAÑIL</w:t>
            </w:r>
          </w:p>
        </w:tc>
      </w:tr>
      <w:tr w:rsidR="00F852A4" w:rsidRPr="00997539" w14:paraId="786916CD" w14:textId="77777777" w:rsidTr="000B5213">
        <w:trPr>
          <w:trHeight w:val="375"/>
        </w:trPr>
        <w:tc>
          <w:tcPr>
            <w:tcW w:w="559" w:type="pct"/>
            <w:vMerge/>
            <w:vAlign w:val="center"/>
            <w:hideMark/>
          </w:tcPr>
          <w:p w14:paraId="4907A75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5ACAC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C54EFF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186BF7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130</w:t>
            </w:r>
          </w:p>
        </w:tc>
        <w:tc>
          <w:tcPr>
            <w:tcW w:w="665" w:type="pct"/>
            <w:noWrap/>
            <w:vAlign w:val="bottom"/>
            <w:hideMark/>
          </w:tcPr>
          <w:p w14:paraId="196CA8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789B49B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F</w:t>
            </w:r>
          </w:p>
        </w:tc>
      </w:tr>
      <w:tr w:rsidR="00F852A4" w:rsidRPr="00997539" w14:paraId="01846752" w14:textId="77777777" w:rsidTr="000B5213">
        <w:trPr>
          <w:trHeight w:val="375"/>
        </w:trPr>
        <w:tc>
          <w:tcPr>
            <w:tcW w:w="559" w:type="pct"/>
            <w:vMerge/>
            <w:vAlign w:val="center"/>
            <w:hideMark/>
          </w:tcPr>
          <w:p w14:paraId="729C9E6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D7586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0B58F1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03EBD1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131</w:t>
            </w:r>
          </w:p>
        </w:tc>
        <w:tc>
          <w:tcPr>
            <w:tcW w:w="665" w:type="pct"/>
            <w:noWrap/>
            <w:vAlign w:val="bottom"/>
            <w:hideMark/>
          </w:tcPr>
          <w:p w14:paraId="31EA135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7BF5031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AGENTE VIAL</w:t>
            </w:r>
          </w:p>
        </w:tc>
      </w:tr>
      <w:tr w:rsidR="00F852A4" w:rsidRPr="00997539" w14:paraId="70F02756" w14:textId="77777777" w:rsidTr="000B5213">
        <w:trPr>
          <w:trHeight w:val="375"/>
        </w:trPr>
        <w:tc>
          <w:tcPr>
            <w:tcW w:w="559" w:type="pct"/>
            <w:vMerge w:val="restart"/>
            <w:noWrap/>
            <w:vAlign w:val="center"/>
            <w:hideMark/>
          </w:tcPr>
          <w:p w14:paraId="4F7C5F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w:t>
            </w:r>
          </w:p>
        </w:tc>
        <w:tc>
          <w:tcPr>
            <w:tcW w:w="632" w:type="pct"/>
            <w:vMerge w:val="restart"/>
            <w:noWrap/>
            <w:vAlign w:val="center"/>
            <w:hideMark/>
          </w:tcPr>
          <w:p w14:paraId="7176D8D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9,566.95</w:t>
            </w:r>
          </w:p>
        </w:tc>
        <w:tc>
          <w:tcPr>
            <w:tcW w:w="511" w:type="pct"/>
            <w:vMerge w:val="restart"/>
            <w:noWrap/>
            <w:vAlign w:val="center"/>
            <w:hideMark/>
          </w:tcPr>
          <w:p w14:paraId="776A55F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318.90</w:t>
            </w:r>
          </w:p>
        </w:tc>
        <w:tc>
          <w:tcPr>
            <w:tcW w:w="458" w:type="pct"/>
            <w:noWrap/>
            <w:vAlign w:val="center"/>
            <w:hideMark/>
          </w:tcPr>
          <w:p w14:paraId="45711A9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132</w:t>
            </w:r>
          </w:p>
        </w:tc>
        <w:tc>
          <w:tcPr>
            <w:tcW w:w="665" w:type="pct"/>
            <w:noWrap/>
            <w:vAlign w:val="bottom"/>
            <w:hideMark/>
          </w:tcPr>
          <w:p w14:paraId="1F1599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1AC0C91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ARCHIVISTA</w:t>
            </w:r>
          </w:p>
        </w:tc>
      </w:tr>
      <w:tr w:rsidR="00F852A4" w:rsidRPr="00997539" w14:paraId="0FA0CABD" w14:textId="77777777" w:rsidTr="000B5213">
        <w:trPr>
          <w:trHeight w:val="375"/>
        </w:trPr>
        <w:tc>
          <w:tcPr>
            <w:tcW w:w="559" w:type="pct"/>
            <w:vMerge/>
            <w:vAlign w:val="center"/>
            <w:hideMark/>
          </w:tcPr>
          <w:p w14:paraId="48220B3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D1562A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876451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C451B1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133</w:t>
            </w:r>
          </w:p>
        </w:tc>
        <w:tc>
          <w:tcPr>
            <w:tcW w:w="665" w:type="pct"/>
            <w:noWrap/>
            <w:vAlign w:val="bottom"/>
            <w:hideMark/>
          </w:tcPr>
          <w:p w14:paraId="522DCAE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41CDCF91"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ASISTENTE C</w:t>
            </w:r>
          </w:p>
        </w:tc>
      </w:tr>
      <w:tr w:rsidR="00F852A4" w:rsidRPr="00997539" w14:paraId="1DE126B6" w14:textId="77777777" w:rsidTr="000B5213">
        <w:trPr>
          <w:trHeight w:val="375"/>
        </w:trPr>
        <w:tc>
          <w:tcPr>
            <w:tcW w:w="559" w:type="pct"/>
            <w:vMerge/>
            <w:vAlign w:val="center"/>
            <w:hideMark/>
          </w:tcPr>
          <w:p w14:paraId="268E7F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3AD70D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FCDB9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2617A5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134</w:t>
            </w:r>
          </w:p>
        </w:tc>
        <w:tc>
          <w:tcPr>
            <w:tcW w:w="665" w:type="pct"/>
            <w:noWrap/>
            <w:vAlign w:val="bottom"/>
            <w:hideMark/>
          </w:tcPr>
          <w:p w14:paraId="309ED75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noWrap/>
            <w:vAlign w:val="bottom"/>
            <w:hideMark/>
          </w:tcPr>
          <w:p w14:paraId="58B7CA8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H</w:t>
            </w:r>
          </w:p>
        </w:tc>
      </w:tr>
      <w:tr w:rsidR="00F852A4" w:rsidRPr="00997539" w14:paraId="4F3288A1" w14:textId="77777777" w:rsidTr="000B5213">
        <w:trPr>
          <w:trHeight w:val="375"/>
        </w:trPr>
        <w:tc>
          <w:tcPr>
            <w:tcW w:w="559" w:type="pct"/>
            <w:vMerge/>
            <w:vAlign w:val="center"/>
            <w:hideMark/>
          </w:tcPr>
          <w:p w14:paraId="6196D82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2EF27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BC3E50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5371E8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135</w:t>
            </w:r>
          </w:p>
        </w:tc>
        <w:tc>
          <w:tcPr>
            <w:tcW w:w="665" w:type="pct"/>
            <w:noWrap/>
            <w:vAlign w:val="bottom"/>
            <w:hideMark/>
          </w:tcPr>
          <w:p w14:paraId="2E9B161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noWrap/>
            <w:vAlign w:val="bottom"/>
            <w:hideMark/>
          </w:tcPr>
          <w:p w14:paraId="0EAAF2D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D</w:t>
            </w:r>
          </w:p>
        </w:tc>
      </w:tr>
      <w:tr w:rsidR="00F852A4" w:rsidRPr="00997539" w14:paraId="13EE45CF" w14:textId="77777777" w:rsidTr="000B5213">
        <w:trPr>
          <w:trHeight w:val="375"/>
        </w:trPr>
        <w:tc>
          <w:tcPr>
            <w:tcW w:w="559" w:type="pct"/>
            <w:vMerge/>
            <w:vAlign w:val="center"/>
            <w:hideMark/>
          </w:tcPr>
          <w:p w14:paraId="60B06B9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B1D722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3B10F4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AA3A07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136</w:t>
            </w:r>
          </w:p>
        </w:tc>
        <w:tc>
          <w:tcPr>
            <w:tcW w:w="665" w:type="pct"/>
            <w:noWrap/>
            <w:vAlign w:val="bottom"/>
            <w:hideMark/>
          </w:tcPr>
          <w:p w14:paraId="124F92E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1C37F1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F</w:t>
            </w:r>
          </w:p>
        </w:tc>
      </w:tr>
      <w:tr w:rsidR="00F852A4" w:rsidRPr="00997539" w14:paraId="5C153CF7" w14:textId="77777777" w:rsidTr="000B5213">
        <w:trPr>
          <w:trHeight w:val="375"/>
        </w:trPr>
        <w:tc>
          <w:tcPr>
            <w:tcW w:w="559" w:type="pct"/>
            <w:vMerge/>
            <w:vAlign w:val="center"/>
            <w:hideMark/>
          </w:tcPr>
          <w:p w14:paraId="36F8C42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0890D1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4C802C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82024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137</w:t>
            </w:r>
          </w:p>
        </w:tc>
        <w:tc>
          <w:tcPr>
            <w:tcW w:w="665" w:type="pct"/>
            <w:noWrap/>
            <w:vAlign w:val="bottom"/>
            <w:hideMark/>
          </w:tcPr>
          <w:p w14:paraId="74375A2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A899B3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MANTENIMIENTO B</w:t>
            </w:r>
          </w:p>
        </w:tc>
      </w:tr>
      <w:tr w:rsidR="00F852A4" w:rsidRPr="00997539" w14:paraId="29A13AA0" w14:textId="77777777" w:rsidTr="000B5213">
        <w:trPr>
          <w:trHeight w:val="375"/>
        </w:trPr>
        <w:tc>
          <w:tcPr>
            <w:tcW w:w="559" w:type="pct"/>
            <w:vMerge/>
            <w:vAlign w:val="center"/>
            <w:hideMark/>
          </w:tcPr>
          <w:p w14:paraId="35D0A65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08A7D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BF4B13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53F22B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138</w:t>
            </w:r>
          </w:p>
        </w:tc>
        <w:tc>
          <w:tcPr>
            <w:tcW w:w="665" w:type="pct"/>
            <w:noWrap/>
            <w:vAlign w:val="bottom"/>
            <w:hideMark/>
          </w:tcPr>
          <w:p w14:paraId="1224501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621CC2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BARRENDERO A</w:t>
            </w:r>
          </w:p>
        </w:tc>
      </w:tr>
      <w:tr w:rsidR="00F852A4" w:rsidRPr="00997539" w14:paraId="485705FA" w14:textId="77777777" w:rsidTr="000B5213">
        <w:trPr>
          <w:trHeight w:val="375"/>
        </w:trPr>
        <w:tc>
          <w:tcPr>
            <w:tcW w:w="559" w:type="pct"/>
            <w:vMerge/>
            <w:vAlign w:val="center"/>
            <w:hideMark/>
          </w:tcPr>
          <w:p w14:paraId="2952D2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96D278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B9192C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AB97D8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139</w:t>
            </w:r>
          </w:p>
        </w:tc>
        <w:tc>
          <w:tcPr>
            <w:tcW w:w="665" w:type="pct"/>
            <w:noWrap/>
            <w:vAlign w:val="bottom"/>
            <w:hideMark/>
          </w:tcPr>
          <w:p w14:paraId="79110FE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E9B56A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RECOLECTORES</w:t>
            </w:r>
          </w:p>
        </w:tc>
      </w:tr>
      <w:tr w:rsidR="00F852A4" w:rsidRPr="00997539" w14:paraId="48598BCA" w14:textId="77777777" w:rsidTr="000B5213">
        <w:trPr>
          <w:trHeight w:val="375"/>
        </w:trPr>
        <w:tc>
          <w:tcPr>
            <w:tcW w:w="559" w:type="pct"/>
            <w:vMerge/>
            <w:vAlign w:val="center"/>
            <w:hideMark/>
          </w:tcPr>
          <w:p w14:paraId="4D8D171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8BBD44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8CC6CF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57DBF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140</w:t>
            </w:r>
          </w:p>
        </w:tc>
        <w:tc>
          <w:tcPr>
            <w:tcW w:w="665" w:type="pct"/>
            <w:noWrap/>
            <w:vAlign w:val="bottom"/>
            <w:hideMark/>
          </w:tcPr>
          <w:p w14:paraId="742129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374760C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VELADOR A</w:t>
            </w:r>
          </w:p>
        </w:tc>
      </w:tr>
      <w:tr w:rsidR="00F852A4" w:rsidRPr="00997539" w14:paraId="7AA83195" w14:textId="77777777" w:rsidTr="000B5213">
        <w:trPr>
          <w:trHeight w:val="375"/>
        </w:trPr>
        <w:tc>
          <w:tcPr>
            <w:tcW w:w="559" w:type="pct"/>
            <w:vMerge/>
            <w:vAlign w:val="center"/>
            <w:hideMark/>
          </w:tcPr>
          <w:p w14:paraId="2E548CC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CA9008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7A857C1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DF6DB7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141</w:t>
            </w:r>
          </w:p>
        </w:tc>
        <w:tc>
          <w:tcPr>
            <w:tcW w:w="665" w:type="pct"/>
            <w:noWrap/>
            <w:vAlign w:val="bottom"/>
            <w:hideMark/>
          </w:tcPr>
          <w:p w14:paraId="324E655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492468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ENCARGADO G</w:t>
            </w:r>
          </w:p>
        </w:tc>
      </w:tr>
      <w:tr w:rsidR="00F852A4" w:rsidRPr="00997539" w14:paraId="341D0549" w14:textId="77777777" w:rsidTr="000B5213">
        <w:trPr>
          <w:trHeight w:val="375"/>
        </w:trPr>
        <w:tc>
          <w:tcPr>
            <w:tcW w:w="559" w:type="pct"/>
            <w:vMerge/>
            <w:vAlign w:val="center"/>
            <w:hideMark/>
          </w:tcPr>
          <w:p w14:paraId="2183161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CF35F0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F914DE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465B5B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142</w:t>
            </w:r>
          </w:p>
        </w:tc>
        <w:tc>
          <w:tcPr>
            <w:tcW w:w="665" w:type="pct"/>
            <w:noWrap/>
            <w:vAlign w:val="bottom"/>
            <w:hideMark/>
          </w:tcPr>
          <w:p w14:paraId="2CF9D6F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7B7E01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D</w:t>
            </w:r>
          </w:p>
        </w:tc>
      </w:tr>
      <w:tr w:rsidR="00F852A4" w:rsidRPr="00997539" w14:paraId="343BE114" w14:textId="77777777" w:rsidTr="000B5213">
        <w:trPr>
          <w:trHeight w:val="375"/>
        </w:trPr>
        <w:tc>
          <w:tcPr>
            <w:tcW w:w="559" w:type="pct"/>
            <w:vMerge/>
            <w:vAlign w:val="center"/>
            <w:hideMark/>
          </w:tcPr>
          <w:p w14:paraId="5860921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0BD07A2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7EA29A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D4D4B4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143</w:t>
            </w:r>
          </w:p>
        </w:tc>
        <w:tc>
          <w:tcPr>
            <w:tcW w:w="665" w:type="pct"/>
            <w:noWrap/>
            <w:vAlign w:val="bottom"/>
            <w:hideMark/>
          </w:tcPr>
          <w:p w14:paraId="294CD70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03E2F0C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JEFE DE BRIGADA</w:t>
            </w:r>
          </w:p>
        </w:tc>
      </w:tr>
      <w:tr w:rsidR="00F852A4" w:rsidRPr="00997539" w14:paraId="012AF2B5" w14:textId="77777777" w:rsidTr="000B5213">
        <w:trPr>
          <w:trHeight w:val="375"/>
        </w:trPr>
        <w:tc>
          <w:tcPr>
            <w:tcW w:w="559" w:type="pct"/>
            <w:vMerge/>
            <w:vAlign w:val="center"/>
            <w:hideMark/>
          </w:tcPr>
          <w:p w14:paraId="78368D7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FDECA5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105C5B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57F1AA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144</w:t>
            </w:r>
          </w:p>
        </w:tc>
        <w:tc>
          <w:tcPr>
            <w:tcW w:w="665" w:type="pct"/>
            <w:noWrap/>
            <w:vAlign w:val="bottom"/>
            <w:hideMark/>
          </w:tcPr>
          <w:p w14:paraId="082F623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1CD70D6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CHOFER BRIGADA</w:t>
            </w:r>
          </w:p>
        </w:tc>
      </w:tr>
      <w:tr w:rsidR="00F852A4" w:rsidRPr="00997539" w14:paraId="67FA7A67" w14:textId="77777777" w:rsidTr="000B5213">
        <w:trPr>
          <w:trHeight w:val="375"/>
        </w:trPr>
        <w:tc>
          <w:tcPr>
            <w:tcW w:w="559" w:type="pct"/>
            <w:vMerge w:val="restart"/>
            <w:shd w:val="clear" w:color="000000" w:fill="FFF2CC"/>
            <w:noWrap/>
            <w:vAlign w:val="center"/>
            <w:hideMark/>
          </w:tcPr>
          <w:p w14:paraId="67ADB0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27</w:t>
            </w:r>
          </w:p>
        </w:tc>
        <w:tc>
          <w:tcPr>
            <w:tcW w:w="632" w:type="pct"/>
            <w:vMerge w:val="restart"/>
            <w:shd w:val="clear" w:color="000000" w:fill="FFF2CC"/>
            <w:noWrap/>
            <w:vAlign w:val="center"/>
            <w:hideMark/>
          </w:tcPr>
          <w:p w14:paraId="0D5E67D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9,451.20</w:t>
            </w:r>
          </w:p>
        </w:tc>
        <w:tc>
          <w:tcPr>
            <w:tcW w:w="511" w:type="pct"/>
            <w:vMerge w:val="restart"/>
            <w:shd w:val="clear" w:color="000000" w:fill="FFF2CC"/>
            <w:noWrap/>
            <w:vAlign w:val="center"/>
            <w:hideMark/>
          </w:tcPr>
          <w:p w14:paraId="79C23D0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315.04</w:t>
            </w:r>
          </w:p>
        </w:tc>
        <w:tc>
          <w:tcPr>
            <w:tcW w:w="458" w:type="pct"/>
            <w:shd w:val="clear" w:color="000000" w:fill="FFF2CC"/>
            <w:noWrap/>
            <w:vAlign w:val="center"/>
            <w:hideMark/>
          </w:tcPr>
          <w:p w14:paraId="2BAC2FE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145</w:t>
            </w:r>
          </w:p>
        </w:tc>
        <w:tc>
          <w:tcPr>
            <w:tcW w:w="665" w:type="pct"/>
            <w:shd w:val="clear" w:color="000000" w:fill="FFF2CC"/>
            <w:noWrap/>
            <w:vAlign w:val="bottom"/>
            <w:hideMark/>
          </w:tcPr>
          <w:p w14:paraId="07B67C3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shd w:val="clear" w:color="000000" w:fill="FFF2CC"/>
            <w:noWrap/>
            <w:vAlign w:val="bottom"/>
            <w:hideMark/>
          </w:tcPr>
          <w:p w14:paraId="7EC85F3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SECRETARIA G</w:t>
            </w:r>
          </w:p>
        </w:tc>
      </w:tr>
      <w:tr w:rsidR="00F852A4" w:rsidRPr="00997539" w14:paraId="5CFD1153" w14:textId="77777777" w:rsidTr="000B5213">
        <w:trPr>
          <w:trHeight w:val="375"/>
        </w:trPr>
        <w:tc>
          <w:tcPr>
            <w:tcW w:w="559" w:type="pct"/>
            <w:vMerge/>
            <w:vAlign w:val="center"/>
            <w:hideMark/>
          </w:tcPr>
          <w:p w14:paraId="0F36BA2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8F4F5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1E498A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9C0E76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146</w:t>
            </w:r>
          </w:p>
        </w:tc>
        <w:tc>
          <w:tcPr>
            <w:tcW w:w="665" w:type="pct"/>
            <w:shd w:val="clear" w:color="000000" w:fill="FFF2CC"/>
            <w:noWrap/>
            <w:vAlign w:val="bottom"/>
            <w:hideMark/>
          </w:tcPr>
          <w:p w14:paraId="687B399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A5DD68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AYUDANTE A</w:t>
            </w:r>
          </w:p>
        </w:tc>
      </w:tr>
      <w:tr w:rsidR="00F852A4" w:rsidRPr="00997539" w14:paraId="7C89DA80" w14:textId="77777777" w:rsidTr="000B5213">
        <w:trPr>
          <w:trHeight w:val="375"/>
        </w:trPr>
        <w:tc>
          <w:tcPr>
            <w:tcW w:w="559" w:type="pct"/>
            <w:vMerge/>
            <w:vAlign w:val="center"/>
            <w:hideMark/>
          </w:tcPr>
          <w:p w14:paraId="738E94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FD5EDA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D0A67D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33EBD4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147</w:t>
            </w:r>
          </w:p>
        </w:tc>
        <w:tc>
          <w:tcPr>
            <w:tcW w:w="665" w:type="pct"/>
            <w:shd w:val="clear" w:color="000000" w:fill="FFF2CC"/>
            <w:noWrap/>
            <w:vAlign w:val="bottom"/>
            <w:hideMark/>
          </w:tcPr>
          <w:p w14:paraId="78F152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CF6A0F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G</w:t>
            </w:r>
          </w:p>
        </w:tc>
      </w:tr>
      <w:tr w:rsidR="00F852A4" w:rsidRPr="00997539" w14:paraId="303F0E97" w14:textId="77777777" w:rsidTr="000B5213">
        <w:trPr>
          <w:trHeight w:val="375"/>
        </w:trPr>
        <w:tc>
          <w:tcPr>
            <w:tcW w:w="559" w:type="pct"/>
            <w:vMerge/>
            <w:vAlign w:val="center"/>
            <w:hideMark/>
          </w:tcPr>
          <w:p w14:paraId="4F90583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F95D9D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2D2604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BC52C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148</w:t>
            </w:r>
          </w:p>
        </w:tc>
        <w:tc>
          <w:tcPr>
            <w:tcW w:w="665" w:type="pct"/>
            <w:shd w:val="clear" w:color="000000" w:fill="FFF2CC"/>
            <w:noWrap/>
            <w:vAlign w:val="bottom"/>
            <w:hideMark/>
          </w:tcPr>
          <w:p w14:paraId="163AFD1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00CA5B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MANTENIMIENTO C</w:t>
            </w:r>
          </w:p>
        </w:tc>
      </w:tr>
      <w:tr w:rsidR="00F852A4" w:rsidRPr="00997539" w14:paraId="3D4A5BF2" w14:textId="77777777" w:rsidTr="000B5213">
        <w:trPr>
          <w:trHeight w:val="375"/>
        </w:trPr>
        <w:tc>
          <w:tcPr>
            <w:tcW w:w="559" w:type="pct"/>
            <w:vMerge/>
            <w:vAlign w:val="center"/>
            <w:hideMark/>
          </w:tcPr>
          <w:p w14:paraId="7E1F82E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9EDE62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6A276E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1B839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149</w:t>
            </w:r>
          </w:p>
        </w:tc>
        <w:tc>
          <w:tcPr>
            <w:tcW w:w="665" w:type="pct"/>
            <w:shd w:val="clear" w:color="000000" w:fill="FFF2CC"/>
            <w:noWrap/>
            <w:vAlign w:val="bottom"/>
            <w:hideMark/>
          </w:tcPr>
          <w:p w14:paraId="038315E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6EC2B6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SERVICIOS A</w:t>
            </w:r>
          </w:p>
        </w:tc>
      </w:tr>
      <w:tr w:rsidR="00F852A4" w:rsidRPr="00997539" w14:paraId="19378A18" w14:textId="77777777" w:rsidTr="000B5213">
        <w:trPr>
          <w:trHeight w:val="375"/>
        </w:trPr>
        <w:tc>
          <w:tcPr>
            <w:tcW w:w="559" w:type="pct"/>
            <w:vMerge/>
            <w:vAlign w:val="center"/>
            <w:hideMark/>
          </w:tcPr>
          <w:p w14:paraId="68B635F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14149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0BC0DF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9706C5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150</w:t>
            </w:r>
          </w:p>
        </w:tc>
        <w:tc>
          <w:tcPr>
            <w:tcW w:w="665" w:type="pct"/>
            <w:shd w:val="clear" w:color="000000" w:fill="FFF2CC"/>
            <w:noWrap/>
            <w:vAlign w:val="bottom"/>
            <w:hideMark/>
          </w:tcPr>
          <w:p w14:paraId="28F7F9A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C31452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JARDINERO B</w:t>
            </w:r>
          </w:p>
        </w:tc>
      </w:tr>
      <w:tr w:rsidR="00F852A4" w:rsidRPr="00997539" w14:paraId="26D1B982" w14:textId="77777777" w:rsidTr="000B5213">
        <w:trPr>
          <w:trHeight w:val="375"/>
        </w:trPr>
        <w:tc>
          <w:tcPr>
            <w:tcW w:w="559" w:type="pct"/>
            <w:vMerge/>
            <w:vAlign w:val="center"/>
            <w:hideMark/>
          </w:tcPr>
          <w:p w14:paraId="02B97D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11B2AF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A4B056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B1AB3C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151</w:t>
            </w:r>
          </w:p>
        </w:tc>
        <w:tc>
          <w:tcPr>
            <w:tcW w:w="665" w:type="pct"/>
            <w:shd w:val="clear" w:color="000000" w:fill="FFF2CC"/>
            <w:noWrap/>
            <w:vAlign w:val="bottom"/>
            <w:hideMark/>
          </w:tcPr>
          <w:p w14:paraId="6A6ED89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39770A4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C</w:t>
            </w:r>
          </w:p>
        </w:tc>
      </w:tr>
      <w:tr w:rsidR="00F852A4" w:rsidRPr="00997539" w14:paraId="7F7A1580" w14:textId="77777777" w:rsidTr="000B5213">
        <w:trPr>
          <w:trHeight w:val="375"/>
        </w:trPr>
        <w:tc>
          <w:tcPr>
            <w:tcW w:w="559" w:type="pct"/>
            <w:vMerge/>
            <w:vAlign w:val="center"/>
            <w:hideMark/>
          </w:tcPr>
          <w:p w14:paraId="56C66BC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52234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C35656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77FA4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152</w:t>
            </w:r>
          </w:p>
        </w:tc>
        <w:tc>
          <w:tcPr>
            <w:tcW w:w="665" w:type="pct"/>
            <w:shd w:val="clear" w:color="000000" w:fill="FFF2CC"/>
            <w:noWrap/>
            <w:vAlign w:val="bottom"/>
            <w:hideMark/>
          </w:tcPr>
          <w:p w14:paraId="46C3FC8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67BAAC8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VELADOR B</w:t>
            </w:r>
          </w:p>
        </w:tc>
      </w:tr>
      <w:tr w:rsidR="00F852A4" w:rsidRPr="00997539" w14:paraId="700067D6" w14:textId="77777777" w:rsidTr="000B5213">
        <w:trPr>
          <w:trHeight w:val="375"/>
        </w:trPr>
        <w:tc>
          <w:tcPr>
            <w:tcW w:w="559" w:type="pct"/>
            <w:vMerge/>
            <w:vAlign w:val="center"/>
            <w:hideMark/>
          </w:tcPr>
          <w:p w14:paraId="0997DA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1B44AC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CA626E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D2F985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153</w:t>
            </w:r>
          </w:p>
        </w:tc>
        <w:tc>
          <w:tcPr>
            <w:tcW w:w="665" w:type="pct"/>
            <w:shd w:val="clear" w:color="000000" w:fill="FFF2CC"/>
            <w:noWrap/>
            <w:vAlign w:val="bottom"/>
            <w:hideMark/>
          </w:tcPr>
          <w:p w14:paraId="15F3A6A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3F4C5FB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H</w:t>
            </w:r>
          </w:p>
        </w:tc>
      </w:tr>
      <w:tr w:rsidR="00F852A4" w:rsidRPr="00997539" w14:paraId="64DD7514" w14:textId="77777777" w:rsidTr="000B5213">
        <w:trPr>
          <w:trHeight w:val="375"/>
        </w:trPr>
        <w:tc>
          <w:tcPr>
            <w:tcW w:w="559" w:type="pct"/>
            <w:vMerge/>
            <w:vAlign w:val="center"/>
            <w:hideMark/>
          </w:tcPr>
          <w:p w14:paraId="5A9C68B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D6A049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73E82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4188F7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154</w:t>
            </w:r>
          </w:p>
        </w:tc>
        <w:tc>
          <w:tcPr>
            <w:tcW w:w="665" w:type="pct"/>
            <w:shd w:val="clear" w:color="000000" w:fill="FFF2CC"/>
            <w:noWrap/>
            <w:vAlign w:val="bottom"/>
            <w:hideMark/>
          </w:tcPr>
          <w:p w14:paraId="5D44D8D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shd w:val="clear" w:color="000000" w:fill="FFF2CC"/>
            <w:noWrap/>
            <w:vAlign w:val="bottom"/>
            <w:hideMark/>
          </w:tcPr>
          <w:p w14:paraId="353F9FA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ADMINISTRATIVO I</w:t>
            </w:r>
          </w:p>
        </w:tc>
      </w:tr>
      <w:tr w:rsidR="00F852A4" w:rsidRPr="00997539" w14:paraId="63C30723" w14:textId="77777777" w:rsidTr="000B5213">
        <w:trPr>
          <w:trHeight w:val="375"/>
        </w:trPr>
        <w:tc>
          <w:tcPr>
            <w:tcW w:w="559" w:type="pct"/>
            <w:vMerge/>
            <w:vAlign w:val="center"/>
            <w:hideMark/>
          </w:tcPr>
          <w:p w14:paraId="1EE17A2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B18D82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32844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AD02CE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155</w:t>
            </w:r>
          </w:p>
        </w:tc>
        <w:tc>
          <w:tcPr>
            <w:tcW w:w="665" w:type="pct"/>
            <w:shd w:val="clear" w:color="000000" w:fill="FFF2CC"/>
            <w:noWrap/>
            <w:vAlign w:val="bottom"/>
            <w:hideMark/>
          </w:tcPr>
          <w:p w14:paraId="6F57CDA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w:t>
            </w:r>
          </w:p>
        </w:tc>
        <w:tc>
          <w:tcPr>
            <w:tcW w:w="2175" w:type="pct"/>
            <w:shd w:val="clear" w:color="000000" w:fill="FFF2CC"/>
            <w:noWrap/>
            <w:vAlign w:val="bottom"/>
            <w:hideMark/>
          </w:tcPr>
          <w:p w14:paraId="167A0FF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DELEGADO</w:t>
            </w:r>
          </w:p>
        </w:tc>
      </w:tr>
      <w:tr w:rsidR="00F852A4" w:rsidRPr="00997539" w14:paraId="23F8C5EA" w14:textId="77777777" w:rsidTr="000B5213">
        <w:trPr>
          <w:trHeight w:val="375"/>
        </w:trPr>
        <w:tc>
          <w:tcPr>
            <w:tcW w:w="559" w:type="pct"/>
            <w:vMerge/>
            <w:vAlign w:val="center"/>
            <w:hideMark/>
          </w:tcPr>
          <w:p w14:paraId="4BF5C17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E0B3CA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0022D7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3BB5E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156</w:t>
            </w:r>
          </w:p>
        </w:tc>
        <w:tc>
          <w:tcPr>
            <w:tcW w:w="665" w:type="pct"/>
            <w:shd w:val="clear" w:color="000000" w:fill="FFF2CC"/>
            <w:noWrap/>
            <w:vAlign w:val="bottom"/>
            <w:hideMark/>
          </w:tcPr>
          <w:p w14:paraId="561CA3D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3C6FD8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ALBAÑIL B</w:t>
            </w:r>
          </w:p>
        </w:tc>
      </w:tr>
      <w:tr w:rsidR="00F852A4" w:rsidRPr="00997539" w14:paraId="43447997" w14:textId="77777777" w:rsidTr="000B5213">
        <w:trPr>
          <w:trHeight w:val="375"/>
        </w:trPr>
        <w:tc>
          <w:tcPr>
            <w:tcW w:w="559" w:type="pct"/>
            <w:vMerge/>
            <w:vAlign w:val="center"/>
            <w:hideMark/>
          </w:tcPr>
          <w:p w14:paraId="19CD596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5EAC0F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9FAB98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2AD11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157</w:t>
            </w:r>
          </w:p>
        </w:tc>
        <w:tc>
          <w:tcPr>
            <w:tcW w:w="665" w:type="pct"/>
            <w:shd w:val="clear" w:color="000000" w:fill="FFF2CC"/>
            <w:noWrap/>
            <w:vAlign w:val="bottom"/>
            <w:hideMark/>
          </w:tcPr>
          <w:p w14:paraId="348A9BF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48F29D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ASEO</w:t>
            </w:r>
          </w:p>
        </w:tc>
      </w:tr>
      <w:tr w:rsidR="00F852A4" w:rsidRPr="00997539" w14:paraId="585C1471" w14:textId="77777777" w:rsidTr="000B5213">
        <w:trPr>
          <w:trHeight w:val="375"/>
        </w:trPr>
        <w:tc>
          <w:tcPr>
            <w:tcW w:w="559" w:type="pct"/>
            <w:vMerge/>
            <w:vAlign w:val="center"/>
            <w:hideMark/>
          </w:tcPr>
          <w:p w14:paraId="34F96BF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FAF17C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B30FB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11DCFF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158</w:t>
            </w:r>
          </w:p>
        </w:tc>
        <w:tc>
          <w:tcPr>
            <w:tcW w:w="665" w:type="pct"/>
            <w:shd w:val="clear" w:color="000000" w:fill="FFF2CC"/>
            <w:noWrap/>
            <w:vAlign w:val="bottom"/>
            <w:hideMark/>
          </w:tcPr>
          <w:p w14:paraId="6FBF0C9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F52037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INTENDENCIA A</w:t>
            </w:r>
          </w:p>
        </w:tc>
      </w:tr>
      <w:tr w:rsidR="00F852A4" w:rsidRPr="00997539" w14:paraId="08A38874" w14:textId="77777777" w:rsidTr="000B5213">
        <w:trPr>
          <w:trHeight w:val="375"/>
        </w:trPr>
        <w:tc>
          <w:tcPr>
            <w:tcW w:w="559" w:type="pct"/>
            <w:vMerge/>
            <w:vAlign w:val="center"/>
            <w:hideMark/>
          </w:tcPr>
          <w:p w14:paraId="5F892AE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2C4104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55BDE0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0623D5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159</w:t>
            </w:r>
          </w:p>
        </w:tc>
        <w:tc>
          <w:tcPr>
            <w:tcW w:w="665" w:type="pct"/>
            <w:shd w:val="clear" w:color="000000" w:fill="FFF2CC"/>
            <w:noWrap/>
            <w:vAlign w:val="bottom"/>
            <w:hideMark/>
          </w:tcPr>
          <w:p w14:paraId="13D8EBC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3DB219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INTENDENCIA B</w:t>
            </w:r>
          </w:p>
        </w:tc>
      </w:tr>
      <w:tr w:rsidR="00F852A4" w:rsidRPr="00997539" w14:paraId="74DA1D89" w14:textId="77777777" w:rsidTr="000B5213">
        <w:trPr>
          <w:trHeight w:val="375"/>
        </w:trPr>
        <w:tc>
          <w:tcPr>
            <w:tcW w:w="559" w:type="pct"/>
            <w:vMerge/>
            <w:vAlign w:val="center"/>
            <w:hideMark/>
          </w:tcPr>
          <w:p w14:paraId="04B676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66E434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BC84A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DE46BD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160</w:t>
            </w:r>
          </w:p>
        </w:tc>
        <w:tc>
          <w:tcPr>
            <w:tcW w:w="665" w:type="pct"/>
            <w:shd w:val="clear" w:color="000000" w:fill="FFF2CC"/>
            <w:noWrap/>
            <w:vAlign w:val="bottom"/>
            <w:hideMark/>
          </w:tcPr>
          <w:p w14:paraId="2F08FC8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06CCAB7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DE SERVICIOS B</w:t>
            </w:r>
          </w:p>
        </w:tc>
      </w:tr>
      <w:tr w:rsidR="00F852A4" w:rsidRPr="00997539" w14:paraId="2BA4913C" w14:textId="77777777" w:rsidTr="000B5213">
        <w:trPr>
          <w:trHeight w:val="375"/>
        </w:trPr>
        <w:tc>
          <w:tcPr>
            <w:tcW w:w="559" w:type="pct"/>
            <w:vMerge/>
            <w:vAlign w:val="center"/>
            <w:hideMark/>
          </w:tcPr>
          <w:p w14:paraId="6EAC0AE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92B1CC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5FAF40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7716BB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161</w:t>
            </w:r>
          </w:p>
        </w:tc>
        <w:tc>
          <w:tcPr>
            <w:tcW w:w="665" w:type="pct"/>
            <w:shd w:val="clear" w:color="000000" w:fill="FFF2CC"/>
            <w:noWrap/>
            <w:vAlign w:val="bottom"/>
            <w:hideMark/>
          </w:tcPr>
          <w:p w14:paraId="053D3E6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198F5B0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OPERATIVO E</w:t>
            </w:r>
          </w:p>
        </w:tc>
      </w:tr>
      <w:tr w:rsidR="00F852A4" w:rsidRPr="00997539" w14:paraId="37BFF664" w14:textId="77777777" w:rsidTr="000B5213">
        <w:trPr>
          <w:trHeight w:val="375"/>
        </w:trPr>
        <w:tc>
          <w:tcPr>
            <w:tcW w:w="559" w:type="pct"/>
            <w:vMerge/>
            <w:vAlign w:val="center"/>
            <w:hideMark/>
          </w:tcPr>
          <w:p w14:paraId="636475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FF3ED6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BE73C4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0FFF13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162</w:t>
            </w:r>
          </w:p>
        </w:tc>
        <w:tc>
          <w:tcPr>
            <w:tcW w:w="665" w:type="pct"/>
            <w:shd w:val="clear" w:color="000000" w:fill="FFF2CC"/>
            <w:noWrap/>
            <w:vAlign w:val="bottom"/>
            <w:hideMark/>
          </w:tcPr>
          <w:p w14:paraId="15D5B63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42BBBFF5"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H</w:t>
            </w:r>
          </w:p>
        </w:tc>
      </w:tr>
      <w:tr w:rsidR="00F852A4" w:rsidRPr="00997539" w14:paraId="134A3767" w14:textId="77777777" w:rsidTr="000B5213">
        <w:trPr>
          <w:trHeight w:val="375"/>
        </w:trPr>
        <w:tc>
          <w:tcPr>
            <w:tcW w:w="559" w:type="pct"/>
            <w:vMerge/>
            <w:vAlign w:val="center"/>
            <w:hideMark/>
          </w:tcPr>
          <w:p w14:paraId="5A5C32B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E1389C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E9865B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782E49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163</w:t>
            </w:r>
          </w:p>
        </w:tc>
        <w:tc>
          <w:tcPr>
            <w:tcW w:w="665" w:type="pct"/>
            <w:shd w:val="clear" w:color="000000" w:fill="FFF2CC"/>
            <w:noWrap/>
            <w:vAlign w:val="bottom"/>
            <w:hideMark/>
          </w:tcPr>
          <w:p w14:paraId="238836D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3BADBD7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AUXILIAR I</w:t>
            </w:r>
          </w:p>
        </w:tc>
      </w:tr>
      <w:tr w:rsidR="00F852A4" w:rsidRPr="00997539" w14:paraId="7484727B" w14:textId="77777777" w:rsidTr="000B5213">
        <w:trPr>
          <w:trHeight w:val="375"/>
        </w:trPr>
        <w:tc>
          <w:tcPr>
            <w:tcW w:w="559" w:type="pct"/>
            <w:vMerge/>
            <w:vAlign w:val="center"/>
            <w:hideMark/>
          </w:tcPr>
          <w:p w14:paraId="213C349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DBAA4A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C4C6B8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AC6A68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164</w:t>
            </w:r>
          </w:p>
        </w:tc>
        <w:tc>
          <w:tcPr>
            <w:tcW w:w="665" w:type="pct"/>
            <w:shd w:val="clear" w:color="000000" w:fill="FFF2CC"/>
            <w:noWrap/>
            <w:vAlign w:val="bottom"/>
            <w:hideMark/>
          </w:tcPr>
          <w:p w14:paraId="71EEC27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6FA6FEA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BARRENDERO B</w:t>
            </w:r>
          </w:p>
        </w:tc>
      </w:tr>
      <w:tr w:rsidR="00F852A4" w:rsidRPr="00997539" w14:paraId="573B6728" w14:textId="77777777" w:rsidTr="000B5213">
        <w:trPr>
          <w:trHeight w:val="375"/>
        </w:trPr>
        <w:tc>
          <w:tcPr>
            <w:tcW w:w="559" w:type="pct"/>
            <w:vMerge/>
            <w:vAlign w:val="center"/>
            <w:hideMark/>
          </w:tcPr>
          <w:p w14:paraId="1828D7D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1ED100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2E8C838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F9DD71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165</w:t>
            </w:r>
          </w:p>
        </w:tc>
        <w:tc>
          <w:tcPr>
            <w:tcW w:w="665" w:type="pct"/>
            <w:shd w:val="clear" w:color="000000" w:fill="FFF2CC"/>
            <w:noWrap/>
            <w:vAlign w:val="bottom"/>
            <w:hideMark/>
          </w:tcPr>
          <w:p w14:paraId="45513E0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8C6A1D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BARRENDERO C</w:t>
            </w:r>
          </w:p>
        </w:tc>
      </w:tr>
      <w:tr w:rsidR="00F852A4" w:rsidRPr="00997539" w14:paraId="6FB8374A" w14:textId="77777777" w:rsidTr="000B5213">
        <w:trPr>
          <w:trHeight w:val="375"/>
        </w:trPr>
        <w:tc>
          <w:tcPr>
            <w:tcW w:w="559" w:type="pct"/>
            <w:vMerge/>
            <w:vAlign w:val="center"/>
            <w:hideMark/>
          </w:tcPr>
          <w:p w14:paraId="1CF1504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70A0CEF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42FBAA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618A76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166</w:t>
            </w:r>
          </w:p>
        </w:tc>
        <w:tc>
          <w:tcPr>
            <w:tcW w:w="665" w:type="pct"/>
            <w:shd w:val="clear" w:color="000000" w:fill="FFF2CC"/>
            <w:noWrap/>
            <w:vAlign w:val="bottom"/>
            <w:hideMark/>
          </w:tcPr>
          <w:p w14:paraId="4ADB1B9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52BE75C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PEON A</w:t>
            </w:r>
          </w:p>
        </w:tc>
      </w:tr>
      <w:tr w:rsidR="00F852A4" w:rsidRPr="00997539" w14:paraId="708D6166" w14:textId="77777777" w:rsidTr="000B5213">
        <w:trPr>
          <w:trHeight w:val="375"/>
        </w:trPr>
        <w:tc>
          <w:tcPr>
            <w:tcW w:w="559" w:type="pct"/>
            <w:vMerge/>
            <w:vAlign w:val="center"/>
            <w:hideMark/>
          </w:tcPr>
          <w:p w14:paraId="092E0B5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675F36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606A3D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37C8FDA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167</w:t>
            </w:r>
          </w:p>
        </w:tc>
        <w:tc>
          <w:tcPr>
            <w:tcW w:w="665" w:type="pct"/>
            <w:shd w:val="clear" w:color="000000" w:fill="FFF2CC"/>
            <w:noWrap/>
            <w:vAlign w:val="bottom"/>
            <w:hideMark/>
          </w:tcPr>
          <w:p w14:paraId="34B885A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5EC2D2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PEON B</w:t>
            </w:r>
          </w:p>
        </w:tc>
      </w:tr>
      <w:tr w:rsidR="00F852A4" w:rsidRPr="00997539" w14:paraId="4F88A12F" w14:textId="77777777" w:rsidTr="000B5213">
        <w:trPr>
          <w:trHeight w:val="375"/>
        </w:trPr>
        <w:tc>
          <w:tcPr>
            <w:tcW w:w="559" w:type="pct"/>
            <w:vMerge/>
            <w:vAlign w:val="center"/>
            <w:hideMark/>
          </w:tcPr>
          <w:p w14:paraId="7ADE68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15397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EE61C6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1CDB638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168</w:t>
            </w:r>
          </w:p>
        </w:tc>
        <w:tc>
          <w:tcPr>
            <w:tcW w:w="665" w:type="pct"/>
            <w:shd w:val="clear" w:color="000000" w:fill="FFF2CC"/>
            <w:noWrap/>
            <w:vAlign w:val="bottom"/>
            <w:hideMark/>
          </w:tcPr>
          <w:p w14:paraId="2786AF1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4F7551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JARDINERO C</w:t>
            </w:r>
          </w:p>
        </w:tc>
      </w:tr>
      <w:tr w:rsidR="00F852A4" w:rsidRPr="00997539" w14:paraId="5EECB5A0" w14:textId="77777777" w:rsidTr="000B5213">
        <w:trPr>
          <w:trHeight w:val="375"/>
        </w:trPr>
        <w:tc>
          <w:tcPr>
            <w:tcW w:w="559" w:type="pct"/>
            <w:vMerge/>
            <w:vAlign w:val="center"/>
            <w:hideMark/>
          </w:tcPr>
          <w:p w14:paraId="479C60B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53721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F16915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5FD2F1E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169</w:t>
            </w:r>
          </w:p>
        </w:tc>
        <w:tc>
          <w:tcPr>
            <w:tcW w:w="665" w:type="pct"/>
            <w:shd w:val="clear" w:color="000000" w:fill="FFF2CC"/>
            <w:noWrap/>
            <w:vAlign w:val="bottom"/>
            <w:hideMark/>
          </w:tcPr>
          <w:p w14:paraId="3A97EED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71B24422"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NOTIFICADOR A</w:t>
            </w:r>
          </w:p>
        </w:tc>
      </w:tr>
      <w:tr w:rsidR="00F852A4" w:rsidRPr="00997539" w14:paraId="5A61A885" w14:textId="77777777" w:rsidTr="000B5213">
        <w:trPr>
          <w:trHeight w:val="375"/>
        </w:trPr>
        <w:tc>
          <w:tcPr>
            <w:tcW w:w="559" w:type="pct"/>
            <w:vMerge/>
            <w:vAlign w:val="center"/>
            <w:hideMark/>
          </w:tcPr>
          <w:p w14:paraId="3A009CE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4904BB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6EB4B63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25BF51E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170</w:t>
            </w:r>
          </w:p>
        </w:tc>
        <w:tc>
          <w:tcPr>
            <w:tcW w:w="665" w:type="pct"/>
            <w:shd w:val="clear" w:color="000000" w:fill="FFF2CC"/>
            <w:noWrap/>
            <w:vAlign w:val="bottom"/>
            <w:hideMark/>
          </w:tcPr>
          <w:p w14:paraId="37B67A9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6E8AB57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PROMOTOR DE SALUD A</w:t>
            </w:r>
          </w:p>
        </w:tc>
      </w:tr>
      <w:tr w:rsidR="00F852A4" w:rsidRPr="00997539" w14:paraId="19DD4E53" w14:textId="77777777" w:rsidTr="000B5213">
        <w:trPr>
          <w:trHeight w:val="375"/>
        </w:trPr>
        <w:tc>
          <w:tcPr>
            <w:tcW w:w="559" w:type="pct"/>
            <w:vMerge/>
            <w:vAlign w:val="center"/>
            <w:hideMark/>
          </w:tcPr>
          <w:p w14:paraId="6F8AD8F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3CB390F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4FCC536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6CA7844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171</w:t>
            </w:r>
          </w:p>
        </w:tc>
        <w:tc>
          <w:tcPr>
            <w:tcW w:w="665" w:type="pct"/>
            <w:shd w:val="clear" w:color="000000" w:fill="FFF2CC"/>
            <w:noWrap/>
            <w:vAlign w:val="bottom"/>
            <w:hideMark/>
          </w:tcPr>
          <w:p w14:paraId="718B9C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140EE11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RECAUDADOR GRAL</w:t>
            </w:r>
          </w:p>
        </w:tc>
      </w:tr>
      <w:tr w:rsidR="00F852A4" w:rsidRPr="00997539" w14:paraId="5646B65D" w14:textId="77777777" w:rsidTr="000B5213">
        <w:trPr>
          <w:trHeight w:val="375"/>
        </w:trPr>
        <w:tc>
          <w:tcPr>
            <w:tcW w:w="559" w:type="pct"/>
            <w:vMerge/>
            <w:vAlign w:val="center"/>
            <w:hideMark/>
          </w:tcPr>
          <w:p w14:paraId="5A12976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164613D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9731F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709AC43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172</w:t>
            </w:r>
          </w:p>
        </w:tc>
        <w:tc>
          <w:tcPr>
            <w:tcW w:w="665" w:type="pct"/>
            <w:shd w:val="clear" w:color="000000" w:fill="FFF2CC"/>
            <w:noWrap/>
            <w:vAlign w:val="bottom"/>
            <w:hideMark/>
          </w:tcPr>
          <w:p w14:paraId="7C675FA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FF2CC"/>
            <w:noWrap/>
            <w:vAlign w:val="bottom"/>
            <w:hideMark/>
          </w:tcPr>
          <w:p w14:paraId="24CC8CEA"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VELADOR C</w:t>
            </w:r>
          </w:p>
        </w:tc>
      </w:tr>
      <w:tr w:rsidR="00F852A4" w:rsidRPr="00997539" w14:paraId="77C6905C" w14:textId="77777777" w:rsidTr="000B5213">
        <w:trPr>
          <w:trHeight w:val="375"/>
        </w:trPr>
        <w:tc>
          <w:tcPr>
            <w:tcW w:w="559" w:type="pct"/>
            <w:noWrap/>
            <w:vAlign w:val="bottom"/>
            <w:hideMark/>
          </w:tcPr>
          <w:p w14:paraId="71CEE0F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w:t>
            </w:r>
          </w:p>
        </w:tc>
        <w:tc>
          <w:tcPr>
            <w:tcW w:w="632" w:type="pct"/>
            <w:noWrap/>
            <w:vAlign w:val="center"/>
            <w:hideMark/>
          </w:tcPr>
          <w:p w14:paraId="2898E2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9,116.62</w:t>
            </w:r>
          </w:p>
        </w:tc>
        <w:tc>
          <w:tcPr>
            <w:tcW w:w="511" w:type="pct"/>
            <w:noWrap/>
            <w:vAlign w:val="center"/>
            <w:hideMark/>
          </w:tcPr>
          <w:p w14:paraId="0C2EB94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303.89</w:t>
            </w:r>
          </w:p>
        </w:tc>
        <w:tc>
          <w:tcPr>
            <w:tcW w:w="458" w:type="pct"/>
            <w:noWrap/>
            <w:vAlign w:val="center"/>
            <w:hideMark/>
          </w:tcPr>
          <w:p w14:paraId="7787BF8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173</w:t>
            </w:r>
          </w:p>
        </w:tc>
        <w:tc>
          <w:tcPr>
            <w:tcW w:w="665" w:type="pct"/>
            <w:noWrap/>
            <w:vAlign w:val="bottom"/>
            <w:hideMark/>
          </w:tcPr>
          <w:p w14:paraId="2DCC526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noWrap/>
            <w:vAlign w:val="bottom"/>
            <w:hideMark/>
          </w:tcPr>
          <w:p w14:paraId="1280F1B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CADETE</w:t>
            </w:r>
          </w:p>
        </w:tc>
      </w:tr>
      <w:tr w:rsidR="00F852A4" w:rsidRPr="00997539" w14:paraId="78599A4C" w14:textId="77777777" w:rsidTr="000B5213">
        <w:trPr>
          <w:trHeight w:val="375"/>
        </w:trPr>
        <w:tc>
          <w:tcPr>
            <w:tcW w:w="559" w:type="pct"/>
            <w:noWrap/>
            <w:vAlign w:val="bottom"/>
            <w:hideMark/>
          </w:tcPr>
          <w:p w14:paraId="179D1C2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29</w:t>
            </w:r>
          </w:p>
        </w:tc>
        <w:tc>
          <w:tcPr>
            <w:tcW w:w="632" w:type="pct"/>
            <w:noWrap/>
            <w:vAlign w:val="center"/>
            <w:hideMark/>
          </w:tcPr>
          <w:p w14:paraId="014E9C7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9,003.95</w:t>
            </w:r>
          </w:p>
        </w:tc>
        <w:tc>
          <w:tcPr>
            <w:tcW w:w="511" w:type="pct"/>
            <w:noWrap/>
            <w:vAlign w:val="center"/>
            <w:hideMark/>
          </w:tcPr>
          <w:p w14:paraId="3FD5BBA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300.13</w:t>
            </w:r>
          </w:p>
        </w:tc>
        <w:tc>
          <w:tcPr>
            <w:tcW w:w="458" w:type="pct"/>
            <w:noWrap/>
            <w:vAlign w:val="center"/>
            <w:hideMark/>
          </w:tcPr>
          <w:p w14:paraId="058CCC8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174</w:t>
            </w:r>
          </w:p>
        </w:tc>
        <w:tc>
          <w:tcPr>
            <w:tcW w:w="665" w:type="pct"/>
            <w:noWrap/>
            <w:vAlign w:val="bottom"/>
            <w:hideMark/>
          </w:tcPr>
          <w:p w14:paraId="058E90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noWrap/>
            <w:vAlign w:val="bottom"/>
            <w:hideMark/>
          </w:tcPr>
          <w:p w14:paraId="494BB48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BRIGADISTA</w:t>
            </w:r>
          </w:p>
        </w:tc>
      </w:tr>
      <w:tr w:rsidR="00F852A4" w:rsidRPr="00997539" w14:paraId="3DE419A6" w14:textId="77777777" w:rsidTr="000B5213">
        <w:trPr>
          <w:trHeight w:val="375"/>
        </w:trPr>
        <w:tc>
          <w:tcPr>
            <w:tcW w:w="559" w:type="pct"/>
            <w:shd w:val="clear" w:color="000000" w:fill="F8CBAD"/>
            <w:noWrap/>
            <w:vAlign w:val="center"/>
            <w:hideMark/>
          </w:tcPr>
          <w:p w14:paraId="20814E1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30</w:t>
            </w:r>
          </w:p>
        </w:tc>
        <w:tc>
          <w:tcPr>
            <w:tcW w:w="632" w:type="pct"/>
            <w:shd w:val="clear" w:color="000000" w:fill="F8CBAD"/>
            <w:noWrap/>
            <w:vAlign w:val="center"/>
            <w:hideMark/>
          </w:tcPr>
          <w:p w14:paraId="1B9DCB8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8,441.26</w:t>
            </w:r>
          </w:p>
        </w:tc>
        <w:tc>
          <w:tcPr>
            <w:tcW w:w="511" w:type="pct"/>
            <w:shd w:val="clear" w:color="000000" w:fill="F8CBAD"/>
            <w:noWrap/>
            <w:vAlign w:val="center"/>
            <w:hideMark/>
          </w:tcPr>
          <w:p w14:paraId="0F96E2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281.38</w:t>
            </w:r>
          </w:p>
        </w:tc>
        <w:tc>
          <w:tcPr>
            <w:tcW w:w="458" w:type="pct"/>
            <w:shd w:val="clear" w:color="000000" w:fill="F8CBAD"/>
            <w:noWrap/>
            <w:vAlign w:val="center"/>
            <w:hideMark/>
          </w:tcPr>
          <w:p w14:paraId="2A7A23C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175</w:t>
            </w:r>
          </w:p>
        </w:tc>
        <w:tc>
          <w:tcPr>
            <w:tcW w:w="665" w:type="pct"/>
            <w:shd w:val="clear" w:color="000000" w:fill="F8CBAD"/>
            <w:noWrap/>
            <w:vAlign w:val="bottom"/>
            <w:hideMark/>
          </w:tcPr>
          <w:p w14:paraId="2ABB668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2583B33"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E</w:t>
            </w:r>
          </w:p>
        </w:tc>
      </w:tr>
      <w:tr w:rsidR="00F852A4" w:rsidRPr="00997539" w14:paraId="4D7E0CB8" w14:textId="77777777" w:rsidTr="000B5213">
        <w:trPr>
          <w:trHeight w:val="375"/>
        </w:trPr>
        <w:tc>
          <w:tcPr>
            <w:tcW w:w="559" w:type="pct"/>
            <w:shd w:val="clear" w:color="000000" w:fill="F8CBAD"/>
            <w:noWrap/>
            <w:vAlign w:val="bottom"/>
            <w:hideMark/>
          </w:tcPr>
          <w:p w14:paraId="72B8D48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31</w:t>
            </w:r>
          </w:p>
        </w:tc>
        <w:tc>
          <w:tcPr>
            <w:tcW w:w="632" w:type="pct"/>
            <w:shd w:val="clear" w:color="000000" w:fill="F8CBAD"/>
            <w:noWrap/>
            <w:vAlign w:val="center"/>
            <w:hideMark/>
          </w:tcPr>
          <w:p w14:paraId="37BE86C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7,878.46</w:t>
            </w:r>
          </w:p>
        </w:tc>
        <w:tc>
          <w:tcPr>
            <w:tcW w:w="511" w:type="pct"/>
            <w:shd w:val="clear" w:color="000000" w:fill="F8CBAD"/>
            <w:noWrap/>
            <w:vAlign w:val="center"/>
            <w:hideMark/>
          </w:tcPr>
          <w:p w14:paraId="23464A3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262.62</w:t>
            </w:r>
          </w:p>
        </w:tc>
        <w:tc>
          <w:tcPr>
            <w:tcW w:w="458" w:type="pct"/>
            <w:shd w:val="clear" w:color="000000" w:fill="F8CBAD"/>
            <w:noWrap/>
            <w:vAlign w:val="center"/>
            <w:hideMark/>
          </w:tcPr>
          <w:p w14:paraId="5A997DA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176</w:t>
            </w:r>
          </w:p>
        </w:tc>
        <w:tc>
          <w:tcPr>
            <w:tcW w:w="665" w:type="pct"/>
            <w:shd w:val="clear" w:color="000000" w:fill="F8CBAD"/>
            <w:noWrap/>
            <w:vAlign w:val="bottom"/>
            <w:hideMark/>
          </w:tcPr>
          <w:p w14:paraId="4D76B54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5E1457E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G</w:t>
            </w:r>
          </w:p>
        </w:tc>
      </w:tr>
      <w:tr w:rsidR="00F852A4" w:rsidRPr="00997539" w14:paraId="6BE5B408" w14:textId="77777777" w:rsidTr="000B5213">
        <w:trPr>
          <w:trHeight w:val="375"/>
        </w:trPr>
        <w:tc>
          <w:tcPr>
            <w:tcW w:w="559" w:type="pct"/>
            <w:shd w:val="clear" w:color="000000" w:fill="F8CBAD"/>
            <w:noWrap/>
            <w:vAlign w:val="bottom"/>
            <w:hideMark/>
          </w:tcPr>
          <w:p w14:paraId="77BABEB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32</w:t>
            </w:r>
          </w:p>
        </w:tc>
        <w:tc>
          <w:tcPr>
            <w:tcW w:w="632" w:type="pct"/>
            <w:shd w:val="clear" w:color="000000" w:fill="F8CBAD"/>
            <w:noWrap/>
            <w:vAlign w:val="center"/>
            <w:hideMark/>
          </w:tcPr>
          <w:p w14:paraId="5233647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7,315.88</w:t>
            </w:r>
          </w:p>
        </w:tc>
        <w:tc>
          <w:tcPr>
            <w:tcW w:w="511" w:type="pct"/>
            <w:shd w:val="clear" w:color="000000" w:fill="F8CBAD"/>
            <w:noWrap/>
            <w:vAlign w:val="center"/>
            <w:hideMark/>
          </w:tcPr>
          <w:p w14:paraId="18A14D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243.86</w:t>
            </w:r>
          </w:p>
        </w:tc>
        <w:tc>
          <w:tcPr>
            <w:tcW w:w="458" w:type="pct"/>
            <w:shd w:val="clear" w:color="000000" w:fill="F8CBAD"/>
            <w:noWrap/>
            <w:vAlign w:val="center"/>
            <w:hideMark/>
          </w:tcPr>
          <w:p w14:paraId="7F3613E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177</w:t>
            </w:r>
          </w:p>
        </w:tc>
        <w:tc>
          <w:tcPr>
            <w:tcW w:w="665" w:type="pct"/>
            <w:shd w:val="clear" w:color="000000" w:fill="F8CBAD"/>
            <w:noWrap/>
            <w:vAlign w:val="bottom"/>
            <w:hideMark/>
          </w:tcPr>
          <w:p w14:paraId="58A7146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1CC5D0B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H</w:t>
            </w:r>
          </w:p>
        </w:tc>
      </w:tr>
      <w:tr w:rsidR="00F852A4" w:rsidRPr="00997539" w14:paraId="7F74D23D" w14:textId="77777777" w:rsidTr="000B5213">
        <w:trPr>
          <w:trHeight w:val="375"/>
        </w:trPr>
        <w:tc>
          <w:tcPr>
            <w:tcW w:w="559" w:type="pct"/>
            <w:shd w:val="clear" w:color="000000" w:fill="F8CBAD"/>
            <w:noWrap/>
            <w:vAlign w:val="bottom"/>
            <w:hideMark/>
          </w:tcPr>
          <w:p w14:paraId="66387AC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33</w:t>
            </w:r>
          </w:p>
        </w:tc>
        <w:tc>
          <w:tcPr>
            <w:tcW w:w="632" w:type="pct"/>
            <w:shd w:val="clear" w:color="000000" w:fill="F8CBAD"/>
            <w:noWrap/>
            <w:vAlign w:val="center"/>
            <w:hideMark/>
          </w:tcPr>
          <w:p w14:paraId="1FCB4FC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6,753.05</w:t>
            </w:r>
          </w:p>
        </w:tc>
        <w:tc>
          <w:tcPr>
            <w:tcW w:w="511" w:type="pct"/>
            <w:shd w:val="clear" w:color="000000" w:fill="F8CBAD"/>
            <w:noWrap/>
            <w:vAlign w:val="center"/>
            <w:hideMark/>
          </w:tcPr>
          <w:p w14:paraId="55C1630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225.10</w:t>
            </w:r>
          </w:p>
        </w:tc>
        <w:tc>
          <w:tcPr>
            <w:tcW w:w="458" w:type="pct"/>
            <w:shd w:val="clear" w:color="000000" w:fill="F8CBAD"/>
            <w:noWrap/>
            <w:vAlign w:val="center"/>
            <w:hideMark/>
          </w:tcPr>
          <w:p w14:paraId="77020C6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178</w:t>
            </w:r>
          </w:p>
        </w:tc>
        <w:tc>
          <w:tcPr>
            <w:tcW w:w="665" w:type="pct"/>
            <w:shd w:val="clear" w:color="000000" w:fill="F8CBAD"/>
            <w:noWrap/>
            <w:vAlign w:val="bottom"/>
            <w:hideMark/>
          </w:tcPr>
          <w:p w14:paraId="24A23F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7F6276C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MESTRO I</w:t>
            </w:r>
          </w:p>
        </w:tc>
      </w:tr>
      <w:tr w:rsidR="00F852A4" w:rsidRPr="00997539" w14:paraId="2CBDB1AE" w14:textId="77777777" w:rsidTr="000B5213">
        <w:trPr>
          <w:trHeight w:val="375"/>
        </w:trPr>
        <w:tc>
          <w:tcPr>
            <w:tcW w:w="559" w:type="pct"/>
            <w:shd w:val="clear" w:color="000000" w:fill="F8CBAD"/>
            <w:noWrap/>
            <w:vAlign w:val="bottom"/>
            <w:hideMark/>
          </w:tcPr>
          <w:p w14:paraId="3FB275D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34</w:t>
            </w:r>
          </w:p>
        </w:tc>
        <w:tc>
          <w:tcPr>
            <w:tcW w:w="632" w:type="pct"/>
            <w:shd w:val="clear" w:color="000000" w:fill="F8CBAD"/>
            <w:noWrap/>
            <w:vAlign w:val="center"/>
            <w:hideMark/>
          </w:tcPr>
          <w:p w14:paraId="3C602A9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6,190.20</w:t>
            </w:r>
          </w:p>
        </w:tc>
        <w:tc>
          <w:tcPr>
            <w:tcW w:w="511" w:type="pct"/>
            <w:shd w:val="clear" w:color="000000" w:fill="F8CBAD"/>
            <w:noWrap/>
            <w:vAlign w:val="center"/>
            <w:hideMark/>
          </w:tcPr>
          <w:p w14:paraId="504F19D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206.34</w:t>
            </w:r>
          </w:p>
        </w:tc>
        <w:tc>
          <w:tcPr>
            <w:tcW w:w="458" w:type="pct"/>
            <w:shd w:val="clear" w:color="000000" w:fill="F8CBAD"/>
            <w:noWrap/>
            <w:vAlign w:val="center"/>
            <w:hideMark/>
          </w:tcPr>
          <w:p w14:paraId="059EC99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179</w:t>
            </w:r>
          </w:p>
        </w:tc>
        <w:tc>
          <w:tcPr>
            <w:tcW w:w="665" w:type="pct"/>
            <w:shd w:val="clear" w:color="000000" w:fill="F8CBAD"/>
            <w:noWrap/>
            <w:vAlign w:val="bottom"/>
            <w:hideMark/>
          </w:tcPr>
          <w:p w14:paraId="37A844B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4D61671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J</w:t>
            </w:r>
          </w:p>
        </w:tc>
      </w:tr>
      <w:tr w:rsidR="00F852A4" w:rsidRPr="00997539" w14:paraId="11F314A6" w14:textId="77777777" w:rsidTr="000B5213">
        <w:trPr>
          <w:trHeight w:val="375"/>
        </w:trPr>
        <w:tc>
          <w:tcPr>
            <w:tcW w:w="559" w:type="pct"/>
            <w:shd w:val="clear" w:color="000000" w:fill="F8CBAD"/>
            <w:noWrap/>
            <w:vAlign w:val="bottom"/>
            <w:hideMark/>
          </w:tcPr>
          <w:p w14:paraId="04563A8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35</w:t>
            </w:r>
          </w:p>
        </w:tc>
        <w:tc>
          <w:tcPr>
            <w:tcW w:w="632" w:type="pct"/>
            <w:shd w:val="clear" w:color="000000" w:fill="F8CBAD"/>
            <w:noWrap/>
            <w:vAlign w:val="center"/>
            <w:hideMark/>
          </w:tcPr>
          <w:p w14:paraId="7B0F159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5,627.65</w:t>
            </w:r>
          </w:p>
        </w:tc>
        <w:tc>
          <w:tcPr>
            <w:tcW w:w="511" w:type="pct"/>
            <w:shd w:val="clear" w:color="000000" w:fill="F8CBAD"/>
            <w:noWrap/>
            <w:vAlign w:val="center"/>
            <w:hideMark/>
          </w:tcPr>
          <w:p w14:paraId="0CBD356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187.59</w:t>
            </w:r>
          </w:p>
        </w:tc>
        <w:tc>
          <w:tcPr>
            <w:tcW w:w="458" w:type="pct"/>
            <w:shd w:val="clear" w:color="000000" w:fill="F8CBAD"/>
            <w:noWrap/>
            <w:vAlign w:val="center"/>
            <w:hideMark/>
          </w:tcPr>
          <w:p w14:paraId="51B767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180</w:t>
            </w:r>
          </w:p>
        </w:tc>
        <w:tc>
          <w:tcPr>
            <w:tcW w:w="665" w:type="pct"/>
            <w:shd w:val="clear" w:color="000000" w:fill="F8CBAD"/>
            <w:noWrap/>
            <w:vAlign w:val="bottom"/>
            <w:hideMark/>
          </w:tcPr>
          <w:p w14:paraId="03FCDA6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16533A5F"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K</w:t>
            </w:r>
          </w:p>
        </w:tc>
      </w:tr>
      <w:tr w:rsidR="00F852A4" w:rsidRPr="00997539" w14:paraId="563E7BF5" w14:textId="77777777" w:rsidTr="000B5213">
        <w:trPr>
          <w:trHeight w:val="375"/>
        </w:trPr>
        <w:tc>
          <w:tcPr>
            <w:tcW w:w="559" w:type="pct"/>
            <w:shd w:val="clear" w:color="000000" w:fill="F8CBAD"/>
            <w:noWrap/>
            <w:vAlign w:val="bottom"/>
            <w:hideMark/>
          </w:tcPr>
          <w:p w14:paraId="356BD86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36</w:t>
            </w:r>
          </w:p>
        </w:tc>
        <w:tc>
          <w:tcPr>
            <w:tcW w:w="632" w:type="pct"/>
            <w:shd w:val="clear" w:color="000000" w:fill="F8CBAD"/>
            <w:noWrap/>
            <w:vAlign w:val="center"/>
            <w:hideMark/>
          </w:tcPr>
          <w:p w14:paraId="0558E44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4,614.60</w:t>
            </w:r>
          </w:p>
        </w:tc>
        <w:tc>
          <w:tcPr>
            <w:tcW w:w="511" w:type="pct"/>
            <w:shd w:val="clear" w:color="000000" w:fill="F8CBAD"/>
            <w:noWrap/>
            <w:vAlign w:val="center"/>
            <w:hideMark/>
          </w:tcPr>
          <w:p w14:paraId="3E3AF00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153.82</w:t>
            </w:r>
          </w:p>
        </w:tc>
        <w:tc>
          <w:tcPr>
            <w:tcW w:w="458" w:type="pct"/>
            <w:shd w:val="clear" w:color="000000" w:fill="F8CBAD"/>
            <w:noWrap/>
            <w:vAlign w:val="center"/>
            <w:hideMark/>
          </w:tcPr>
          <w:p w14:paraId="7617342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181</w:t>
            </w:r>
          </w:p>
        </w:tc>
        <w:tc>
          <w:tcPr>
            <w:tcW w:w="665" w:type="pct"/>
            <w:shd w:val="clear" w:color="000000" w:fill="F8CBAD"/>
            <w:noWrap/>
            <w:vAlign w:val="bottom"/>
            <w:hideMark/>
          </w:tcPr>
          <w:p w14:paraId="7337ABE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39CBB07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L</w:t>
            </w:r>
          </w:p>
        </w:tc>
      </w:tr>
      <w:tr w:rsidR="00F852A4" w:rsidRPr="00997539" w14:paraId="3C981931" w14:textId="77777777" w:rsidTr="000B5213">
        <w:trPr>
          <w:trHeight w:val="375"/>
        </w:trPr>
        <w:tc>
          <w:tcPr>
            <w:tcW w:w="559" w:type="pct"/>
            <w:shd w:val="clear" w:color="000000" w:fill="F8CBAD"/>
            <w:noWrap/>
            <w:vAlign w:val="bottom"/>
            <w:hideMark/>
          </w:tcPr>
          <w:p w14:paraId="362649F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37</w:t>
            </w:r>
          </w:p>
        </w:tc>
        <w:tc>
          <w:tcPr>
            <w:tcW w:w="632" w:type="pct"/>
            <w:shd w:val="clear" w:color="000000" w:fill="F8CBAD"/>
            <w:noWrap/>
            <w:vAlign w:val="center"/>
            <w:hideMark/>
          </w:tcPr>
          <w:p w14:paraId="75F021A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4,502.13</w:t>
            </w:r>
          </w:p>
        </w:tc>
        <w:tc>
          <w:tcPr>
            <w:tcW w:w="511" w:type="pct"/>
            <w:shd w:val="clear" w:color="000000" w:fill="F8CBAD"/>
            <w:noWrap/>
            <w:vAlign w:val="center"/>
            <w:hideMark/>
          </w:tcPr>
          <w:p w14:paraId="1848FCB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150.07</w:t>
            </w:r>
          </w:p>
        </w:tc>
        <w:tc>
          <w:tcPr>
            <w:tcW w:w="458" w:type="pct"/>
            <w:shd w:val="clear" w:color="000000" w:fill="F8CBAD"/>
            <w:noWrap/>
            <w:vAlign w:val="center"/>
            <w:hideMark/>
          </w:tcPr>
          <w:p w14:paraId="4313863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182</w:t>
            </w:r>
          </w:p>
        </w:tc>
        <w:tc>
          <w:tcPr>
            <w:tcW w:w="665" w:type="pct"/>
            <w:shd w:val="clear" w:color="000000" w:fill="F8CBAD"/>
            <w:noWrap/>
            <w:vAlign w:val="bottom"/>
            <w:hideMark/>
          </w:tcPr>
          <w:p w14:paraId="5F0FE8D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0064F85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M</w:t>
            </w:r>
          </w:p>
        </w:tc>
      </w:tr>
      <w:tr w:rsidR="00F852A4" w:rsidRPr="00997539" w14:paraId="59940E5C" w14:textId="77777777" w:rsidTr="000B5213">
        <w:trPr>
          <w:trHeight w:val="375"/>
        </w:trPr>
        <w:tc>
          <w:tcPr>
            <w:tcW w:w="559" w:type="pct"/>
            <w:shd w:val="clear" w:color="000000" w:fill="F8CBAD"/>
            <w:noWrap/>
            <w:vAlign w:val="bottom"/>
            <w:hideMark/>
          </w:tcPr>
          <w:p w14:paraId="320B42B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38</w:t>
            </w:r>
          </w:p>
        </w:tc>
        <w:tc>
          <w:tcPr>
            <w:tcW w:w="632" w:type="pct"/>
            <w:shd w:val="clear" w:color="000000" w:fill="F8CBAD"/>
            <w:noWrap/>
            <w:vAlign w:val="center"/>
            <w:hideMark/>
          </w:tcPr>
          <w:p w14:paraId="750C685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3,939.13</w:t>
            </w:r>
          </w:p>
        </w:tc>
        <w:tc>
          <w:tcPr>
            <w:tcW w:w="511" w:type="pct"/>
            <w:shd w:val="clear" w:color="000000" w:fill="F8CBAD"/>
            <w:noWrap/>
            <w:vAlign w:val="center"/>
            <w:hideMark/>
          </w:tcPr>
          <w:p w14:paraId="780C7C7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131.30</w:t>
            </w:r>
          </w:p>
        </w:tc>
        <w:tc>
          <w:tcPr>
            <w:tcW w:w="458" w:type="pct"/>
            <w:shd w:val="clear" w:color="000000" w:fill="F8CBAD"/>
            <w:noWrap/>
            <w:vAlign w:val="center"/>
            <w:hideMark/>
          </w:tcPr>
          <w:p w14:paraId="1210DD5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183</w:t>
            </w:r>
          </w:p>
        </w:tc>
        <w:tc>
          <w:tcPr>
            <w:tcW w:w="665" w:type="pct"/>
            <w:shd w:val="clear" w:color="000000" w:fill="F8CBAD"/>
            <w:noWrap/>
            <w:vAlign w:val="bottom"/>
            <w:hideMark/>
          </w:tcPr>
          <w:p w14:paraId="2C083E4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534A044E"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N</w:t>
            </w:r>
          </w:p>
        </w:tc>
      </w:tr>
      <w:tr w:rsidR="00F852A4" w:rsidRPr="00997539" w14:paraId="7F43913A" w14:textId="77777777" w:rsidTr="000B5213">
        <w:trPr>
          <w:trHeight w:val="375"/>
        </w:trPr>
        <w:tc>
          <w:tcPr>
            <w:tcW w:w="559" w:type="pct"/>
            <w:shd w:val="clear" w:color="000000" w:fill="F8CBAD"/>
            <w:noWrap/>
            <w:vAlign w:val="bottom"/>
            <w:hideMark/>
          </w:tcPr>
          <w:p w14:paraId="1FF7BA1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39</w:t>
            </w:r>
          </w:p>
        </w:tc>
        <w:tc>
          <w:tcPr>
            <w:tcW w:w="632" w:type="pct"/>
            <w:shd w:val="clear" w:color="000000" w:fill="F8CBAD"/>
            <w:noWrap/>
            <w:vAlign w:val="center"/>
            <w:hideMark/>
          </w:tcPr>
          <w:p w14:paraId="7DAAAF9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1,688.43</w:t>
            </w:r>
          </w:p>
        </w:tc>
        <w:tc>
          <w:tcPr>
            <w:tcW w:w="511" w:type="pct"/>
            <w:shd w:val="clear" w:color="000000" w:fill="F8CBAD"/>
            <w:noWrap/>
            <w:vAlign w:val="center"/>
            <w:hideMark/>
          </w:tcPr>
          <w:p w14:paraId="181F064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56.28</w:t>
            </w:r>
          </w:p>
        </w:tc>
        <w:tc>
          <w:tcPr>
            <w:tcW w:w="458" w:type="pct"/>
            <w:shd w:val="clear" w:color="000000" w:fill="F8CBAD"/>
            <w:noWrap/>
            <w:vAlign w:val="center"/>
            <w:hideMark/>
          </w:tcPr>
          <w:p w14:paraId="7940A42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184</w:t>
            </w:r>
          </w:p>
        </w:tc>
        <w:tc>
          <w:tcPr>
            <w:tcW w:w="665" w:type="pct"/>
            <w:shd w:val="clear" w:color="000000" w:fill="F8CBAD"/>
            <w:noWrap/>
            <w:vAlign w:val="bottom"/>
            <w:hideMark/>
          </w:tcPr>
          <w:p w14:paraId="3FE5C47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F8CBAD"/>
            <w:noWrap/>
            <w:vAlign w:val="bottom"/>
            <w:hideMark/>
          </w:tcPr>
          <w:p w14:paraId="6CAE8C26"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 P</w:t>
            </w:r>
          </w:p>
        </w:tc>
      </w:tr>
      <w:tr w:rsidR="00F852A4" w:rsidRPr="00997539" w14:paraId="507F407A" w14:textId="77777777" w:rsidTr="000B5213">
        <w:trPr>
          <w:trHeight w:val="375"/>
        </w:trPr>
        <w:tc>
          <w:tcPr>
            <w:tcW w:w="559" w:type="pct"/>
            <w:shd w:val="clear" w:color="000000" w:fill="92D050"/>
            <w:noWrap/>
            <w:vAlign w:val="bottom"/>
            <w:hideMark/>
          </w:tcPr>
          <w:p w14:paraId="5E274EF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40</w:t>
            </w:r>
          </w:p>
        </w:tc>
        <w:tc>
          <w:tcPr>
            <w:tcW w:w="632" w:type="pct"/>
            <w:shd w:val="clear" w:color="000000" w:fill="92D050"/>
            <w:noWrap/>
            <w:vAlign w:val="center"/>
            <w:hideMark/>
          </w:tcPr>
          <w:p w14:paraId="250E0F9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511" w:type="pct"/>
            <w:shd w:val="clear" w:color="000000" w:fill="92D050"/>
            <w:noWrap/>
            <w:vAlign w:val="center"/>
            <w:hideMark/>
          </w:tcPr>
          <w:p w14:paraId="2777BE0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458" w:type="pct"/>
            <w:shd w:val="clear" w:color="000000" w:fill="92D050"/>
            <w:noWrap/>
            <w:vAlign w:val="center"/>
            <w:hideMark/>
          </w:tcPr>
          <w:p w14:paraId="37C1437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185</w:t>
            </w:r>
          </w:p>
        </w:tc>
        <w:tc>
          <w:tcPr>
            <w:tcW w:w="665" w:type="pct"/>
            <w:shd w:val="clear" w:color="000000" w:fill="92D050"/>
            <w:noWrap/>
            <w:vAlign w:val="bottom"/>
            <w:hideMark/>
          </w:tcPr>
          <w:p w14:paraId="0C4720C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w:t>
            </w:r>
          </w:p>
        </w:tc>
        <w:tc>
          <w:tcPr>
            <w:tcW w:w="2175" w:type="pct"/>
            <w:shd w:val="clear" w:color="000000" w:fill="92D050"/>
            <w:noWrap/>
            <w:vAlign w:val="bottom"/>
            <w:hideMark/>
          </w:tcPr>
          <w:p w14:paraId="1FC12A44"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MAESTRO</w:t>
            </w:r>
          </w:p>
        </w:tc>
      </w:tr>
      <w:tr w:rsidR="00F852A4" w:rsidRPr="00997539" w14:paraId="13F0E965" w14:textId="77777777" w:rsidTr="000B5213">
        <w:trPr>
          <w:trHeight w:val="375"/>
        </w:trPr>
        <w:tc>
          <w:tcPr>
            <w:tcW w:w="559" w:type="pct"/>
            <w:shd w:val="clear" w:color="000000" w:fill="F8CBAD"/>
            <w:noWrap/>
            <w:vAlign w:val="bottom"/>
            <w:hideMark/>
          </w:tcPr>
          <w:p w14:paraId="3CD976F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41</w:t>
            </w:r>
          </w:p>
        </w:tc>
        <w:tc>
          <w:tcPr>
            <w:tcW w:w="632" w:type="pct"/>
            <w:shd w:val="clear" w:color="000000" w:fill="F8CBAD"/>
            <w:noWrap/>
            <w:vAlign w:val="center"/>
            <w:hideMark/>
          </w:tcPr>
          <w:p w14:paraId="7DB6AC9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511" w:type="pct"/>
            <w:shd w:val="clear" w:color="000000" w:fill="F8CBAD"/>
            <w:noWrap/>
            <w:vAlign w:val="center"/>
            <w:hideMark/>
          </w:tcPr>
          <w:p w14:paraId="6408E1A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0.00</w:t>
            </w:r>
          </w:p>
        </w:tc>
        <w:tc>
          <w:tcPr>
            <w:tcW w:w="458" w:type="pct"/>
            <w:shd w:val="clear" w:color="000000" w:fill="F8CBAD"/>
            <w:noWrap/>
            <w:vAlign w:val="center"/>
            <w:hideMark/>
          </w:tcPr>
          <w:p w14:paraId="43C646D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186</w:t>
            </w:r>
          </w:p>
        </w:tc>
        <w:tc>
          <w:tcPr>
            <w:tcW w:w="665" w:type="pct"/>
            <w:shd w:val="clear" w:color="000000" w:fill="F8CBAD"/>
            <w:noWrap/>
            <w:vAlign w:val="center"/>
            <w:hideMark/>
          </w:tcPr>
          <w:p w14:paraId="2898B1A0"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w:t>
            </w:r>
          </w:p>
        </w:tc>
        <w:tc>
          <w:tcPr>
            <w:tcW w:w="2175" w:type="pct"/>
            <w:shd w:val="clear" w:color="000000" w:fill="F8CBAD"/>
            <w:noWrap/>
            <w:vAlign w:val="bottom"/>
            <w:hideMark/>
          </w:tcPr>
          <w:p w14:paraId="04E302D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NOTIFICADOR</w:t>
            </w:r>
          </w:p>
        </w:tc>
      </w:tr>
      <w:tr w:rsidR="00F852A4" w:rsidRPr="00997539" w14:paraId="44FD5D3D" w14:textId="77777777" w:rsidTr="000B5213">
        <w:trPr>
          <w:trHeight w:val="375"/>
        </w:trPr>
        <w:tc>
          <w:tcPr>
            <w:tcW w:w="559" w:type="pct"/>
            <w:vMerge w:val="restart"/>
            <w:shd w:val="clear" w:color="000000" w:fill="FFFF00"/>
            <w:noWrap/>
            <w:vAlign w:val="center"/>
            <w:hideMark/>
          </w:tcPr>
          <w:p w14:paraId="1C3681C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42</w:t>
            </w:r>
          </w:p>
        </w:tc>
        <w:tc>
          <w:tcPr>
            <w:tcW w:w="632" w:type="pct"/>
            <w:vMerge w:val="restart"/>
            <w:shd w:val="clear" w:color="000000" w:fill="FFFF00"/>
            <w:noWrap/>
            <w:vAlign w:val="center"/>
            <w:hideMark/>
          </w:tcPr>
          <w:p w14:paraId="721CE6E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29,561.65</w:t>
            </w:r>
          </w:p>
        </w:tc>
        <w:tc>
          <w:tcPr>
            <w:tcW w:w="511" w:type="pct"/>
            <w:vMerge w:val="restart"/>
            <w:shd w:val="clear" w:color="000000" w:fill="FFFF00"/>
            <w:noWrap/>
            <w:vAlign w:val="center"/>
            <w:hideMark/>
          </w:tcPr>
          <w:p w14:paraId="59D3670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985.39</w:t>
            </w:r>
          </w:p>
        </w:tc>
        <w:tc>
          <w:tcPr>
            <w:tcW w:w="458" w:type="pct"/>
            <w:shd w:val="clear" w:color="000000" w:fill="FFFF00"/>
            <w:noWrap/>
            <w:vAlign w:val="center"/>
            <w:hideMark/>
          </w:tcPr>
          <w:p w14:paraId="1E23CD5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187</w:t>
            </w:r>
          </w:p>
        </w:tc>
        <w:tc>
          <w:tcPr>
            <w:tcW w:w="665" w:type="pct"/>
            <w:shd w:val="clear" w:color="000000" w:fill="FFFF00"/>
            <w:noWrap/>
            <w:vAlign w:val="center"/>
            <w:hideMark/>
          </w:tcPr>
          <w:p w14:paraId="5E8A122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shd w:val="clear" w:color="000000" w:fill="FFFF00"/>
            <w:noWrap/>
            <w:vAlign w:val="bottom"/>
            <w:hideMark/>
          </w:tcPr>
          <w:p w14:paraId="71E6F97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ADMINISTRATIVO</w:t>
            </w:r>
          </w:p>
        </w:tc>
      </w:tr>
      <w:tr w:rsidR="00F852A4" w:rsidRPr="00997539" w14:paraId="39B79585" w14:textId="77777777" w:rsidTr="000B5213">
        <w:trPr>
          <w:trHeight w:val="375"/>
        </w:trPr>
        <w:tc>
          <w:tcPr>
            <w:tcW w:w="559" w:type="pct"/>
            <w:vMerge/>
            <w:vAlign w:val="center"/>
            <w:hideMark/>
          </w:tcPr>
          <w:p w14:paraId="46EED5AF"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388835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3722DE72"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FBC865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188</w:t>
            </w:r>
          </w:p>
        </w:tc>
        <w:tc>
          <w:tcPr>
            <w:tcW w:w="665" w:type="pct"/>
            <w:shd w:val="clear" w:color="000000" w:fill="FFFF00"/>
            <w:noWrap/>
            <w:vAlign w:val="center"/>
            <w:hideMark/>
          </w:tcPr>
          <w:p w14:paraId="0E7AAA0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12</w:t>
            </w:r>
          </w:p>
        </w:tc>
        <w:tc>
          <w:tcPr>
            <w:tcW w:w="2175" w:type="pct"/>
            <w:shd w:val="clear" w:color="000000" w:fill="FFFF00"/>
            <w:noWrap/>
            <w:vAlign w:val="bottom"/>
            <w:hideMark/>
          </w:tcPr>
          <w:p w14:paraId="12D969AC"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DIRECTOR OPERATIVO</w:t>
            </w:r>
          </w:p>
        </w:tc>
      </w:tr>
      <w:tr w:rsidR="00F852A4" w:rsidRPr="00997539" w14:paraId="2F570547" w14:textId="77777777" w:rsidTr="000B5213">
        <w:trPr>
          <w:trHeight w:val="375"/>
        </w:trPr>
        <w:tc>
          <w:tcPr>
            <w:tcW w:w="559" w:type="pct"/>
            <w:vMerge/>
            <w:vAlign w:val="center"/>
            <w:hideMark/>
          </w:tcPr>
          <w:p w14:paraId="52EFE55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583DDBC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58260CD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46C80F0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189</w:t>
            </w:r>
          </w:p>
        </w:tc>
        <w:tc>
          <w:tcPr>
            <w:tcW w:w="665" w:type="pct"/>
            <w:shd w:val="clear" w:color="000000" w:fill="FFFF00"/>
            <w:noWrap/>
            <w:vAlign w:val="center"/>
            <w:hideMark/>
          </w:tcPr>
          <w:p w14:paraId="03F5D88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0980DAD0"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SUBOFICIAL</w:t>
            </w:r>
          </w:p>
        </w:tc>
      </w:tr>
      <w:tr w:rsidR="00F852A4" w:rsidRPr="00997539" w14:paraId="30B99C4D" w14:textId="77777777" w:rsidTr="000B5213">
        <w:trPr>
          <w:trHeight w:val="375"/>
        </w:trPr>
        <w:tc>
          <w:tcPr>
            <w:tcW w:w="559" w:type="pct"/>
            <w:shd w:val="clear" w:color="000000" w:fill="FFFF00"/>
            <w:noWrap/>
            <w:vAlign w:val="bottom"/>
            <w:hideMark/>
          </w:tcPr>
          <w:p w14:paraId="3872329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43</w:t>
            </w:r>
          </w:p>
        </w:tc>
        <w:tc>
          <w:tcPr>
            <w:tcW w:w="632" w:type="pct"/>
            <w:shd w:val="clear" w:color="000000" w:fill="FFFF00"/>
            <w:noWrap/>
            <w:vAlign w:val="center"/>
            <w:hideMark/>
          </w:tcPr>
          <w:p w14:paraId="100C5EE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18,548.46</w:t>
            </w:r>
          </w:p>
        </w:tc>
        <w:tc>
          <w:tcPr>
            <w:tcW w:w="511" w:type="pct"/>
            <w:shd w:val="clear" w:color="000000" w:fill="FFFF00"/>
            <w:noWrap/>
            <w:vAlign w:val="center"/>
            <w:hideMark/>
          </w:tcPr>
          <w:p w14:paraId="45A130F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618.28</w:t>
            </w:r>
          </w:p>
        </w:tc>
        <w:tc>
          <w:tcPr>
            <w:tcW w:w="458" w:type="pct"/>
            <w:shd w:val="clear" w:color="000000" w:fill="FFFF00"/>
            <w:noWrap/>
            <w:vAlign w:val="center"/>
            <w:hideMark/>
          </w:tcPr>
          <w:p w14:paraId="53E028E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190</w:t>
            </w:r>
          </w:p>
        </w:tc>
        <w:tc>
          <w:tcPr>
            <w:tcW w:w="665" w:type="pct"/>
            <w:shd w:val="clear" w:color="000000" w:fill="FFFF00"/>
            <w:noWrap/>
            <w:vAlign w:val="bottom"/>
            <w:hideMark/>
          </w:tcPr>
          <w:p w14:paraId="598F0AF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5FA3F9F9"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3RO</w:t>
            </w:r>
          </w:p>
        </w:tc>
      </w:tr>
      <w:tr w:rsidR="00F852A4" w:rsidRPr="00997539" w14:paraId="38DFADB8" w14:textId="77777777" w:rsidTr="000B5213">
        <w:trPr>
          <w:trHeight w:val="375"/>
        </w:trPr>
        <w:tc>
          <w:tcPr>
            <w:tcW w:w="559" w:type="pct"/>
            <w:shd w:val="clear" w:color="000000" w:fill="FFFF00"/>
            <w:noWrap/>
            <w:vAlign w:val="bottom"/>
            <w:hideMark/>
          </w:tcPr>
          <w:p w14:paraId="5BADFD7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44</w:t>
            </w:r>
          </w:p>
        </w:tc>
        <w:tc>
          <w:tcPr>
            <w:tcW w:w="632" w:type="pct"/>
            <w:shd w:val="clear" w:color="000000" w:fill="FFFF00"/>
            <w:noWrap/>
            <w:vAlign w:val="center"/>
            <w:hideMark/>
          </w:tcPr>
          <w:p w14:paraId="3CE12FEB"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17,389.12</w:t>
            </w:r>
          </w:p>
        </w:tc>
        <w:tc>
          <w:tcPr>
            <w:tcW w:w="511" w:type="pct"/>
            <w:shd w:val="clear" w:color="000000" w:fill="FFFF00"/>
            <w:noWrap/>
            <w:vAlign w:val="center"/>
            <w:hideMark/>
          </w:tcPr>
          <w:p w14:paraId="25F82FF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579.64</w:t>
            </w:r>
          </w:p>
        </w:tc>
        <w:tc>
          <w:tcPr>
            <w:tcW w:w="458" w:type="pct"/>
            <w:shd w:val="clear" w:color="000000" w:fill="FFFF00"/>
            <w:noWrap/>
            <w:vAlign w:val="center"/>
            <w:hideMark/>
          </w:tcPr>
          <w:p w14:paraId="3D5548F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191</w:t>
            </w:r>
          </w:p>
        </w:tc>
        <w:tc>
          <w:tcPr>
            <w:tcW w:w="665" w:type="pct"/>
            <w:shd w:val="clear" w:color="000000" w:fill="FFFF00"/>
            <w:noWrap/>
            <w:vAlign w:val="bottom"/>
            <w:hideMark/>
          </w:tcPr>
          <w:p w14:paraId="0BDDCA1C"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569F507D"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UNIDAD R</w:t>
            </w:r>
          </w:p>
        </w:tc>
      </w:tr>
      <w:tr w:rsidR="00F852A4" w:rsidRPr="00997539" w14:paraId="17747EB5" w14:textId="77777777" w:rsidTr="000B5213">
        <w:trPr>
          <w:trHeight w:val="375"/>
        </w:trPr>
        <w:tc>
          <w:tcPr>
            <w:tcW w:w="559" w:type="pct"/>
            <w:shd w:val="clear" w:color="000000" w:fill="FFFF00"/>
            <w:noWrap/>
            <w:vAlign w:val="bottom"/>
            <w:hideMark/>
          </w:tcPr>
          <w:p w14:paraId="78182B4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45</w:t>
            </w:r>
          </w:p>
        </w:tc>
        <w:tc>
          <w:tcPr>
            <w:tcW w:w="632" w:type="pct"/>
            <w:shd w:val="clear" w:color="000000" w:fill="FFFF00"/>
            <w:noWrap/>
            <w:vAlign w:val="center"/>
            <w:hideMark/>
          </w:tcPr>
          <w:p w14:paraId="524249C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16,229.86</w:t>
            </w:r>
          </w:p>
        </w:tc>
        <w:tc>
          <w:tcPr>
            <w:tcW w:w="511" w:type="pct"/>
            <w:shd w:val="clear" w:color="000000" w:fill="FFFF00"/>
            <w:noWrap/>
            <w:vAlign w:val="center"/>
            <w:hideMark/>
          </w:tcPr>
          <w:p w14:paraId="5414DCE9"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541.00</w:t>
            </w:r>
          </w:p>
        </w:tc>
        <w:tc>
          <w:tcPr>
            <w:tcW w:w="458" w:type="pct"/>
            <w:shd w:val="clear" w:color="000000" w:fill="FFFF00"/>
            <w:noWrap/>
            <w:vAlign w:val="center"/>
            <w:hideMark/>
          </w:tcPr>
          <w:p w14:paraId="3F6BC86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192</w:t>
            </w:r>
          </w:p>
        </w:tc>
        <w:tc>
          <w:tcPr>
            <w:tcW w:w="665" w:type="pct"/>
            <w:shd w:val="clear" w:color="000000" w:fill="FFFF00"/>
            <w:noWrap/>
            <w:vAlign w:val="bottom"/>
            <w:hideMark/>
          </w:tcPr>
          <w:p w14:paraId="24F34D77"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24EF9D5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UNIDAD DE A</w:t>
            </w:r>
          </w:p>
        </w:tc>
      </w:tr>
      <w:tr w:rsidR="00F852A4" w:rsidRPr="00997539" w14:paraId="659401E5" w14:textId="77777777" w:rsidTr="000B5213">
        <w:trPr>
          <w:trHeight w:val="375"/>
        </w:trPr>
        <w:tc>
          <w:tcPr>
            <w:tcW w:w="559" w:type="pct"/>
            <w:vMerge w:val="restart"/>
            <w:shd w:val="clear" w:color="000000" w:fill="FFFF00"/>
            <w:noWrap/>
            <w:vAlign w:val="center"/>
            <w:hideMark/>
          </w:tcPr>
          <w:p w14:paraId="6B2DA6A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46</w:t>
            </w:r>
          </w:p>
        </w:tc>
        <w:tc>
          <w:tcPr>
            <w:tcW w:w="632" w:type="pct"/>
            <w:vMerge w:val="restart"/>
            <w:shd w:val="clear" w:color="000000" w:fill="FFFF00"/>
            <w:noWrap/>
            <w:vAlign w:val="center"/>
            <w:hideMark/>
          </w:tcPr>
          <w:p w14:paraId="515EC6F5"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15,650.36</w:t>
            </w:r>
          </w:p>
        </w:tc>
        <w:tc>
          <w:tcPr>
            <w:tcW w:w="511" w:type="pct"/>
            <w:vMerge w:val="restart"/>
            <w:shd w:val="clear" w:color="000000" w:fill="FFFF00"/>
            <w:noWrap/>
            <w:vAlign w:val="center"/>
            <w:hideMark/>
          </w:tcPr>
          <w:p w14:paraId="3C0375B4"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521.68</w:t>
            </w:r>
          </w:p>
        </w:tc>
        <w:tc>
          <w:tcPr>
            <w:tcW w:w="458" w:type="pct"/>
            <w:shd w:val="clear" w:color="000000" w:fill="FFFF00"/>
            <w:noWrap/>
            <w:vAlign w:val="center"/>
            <w:hideMark/>
          </w:tcPr>
          <w:p w14:paraId="6BC745EA"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193</w:t>
            </w:r>
          </w:p>
        </w:tc>
        <w:tc>
          <w:tcPr>
            <w:tcW w:w="665" w:type="pct"/>
            <w:shd w:val="clear" w:color="000000" w:fill="FFFF00"/>
            <w:noWrap/>
            <w:vAlign w:val="bottom"/>
            <w:hideMark/>
          </w:tcPr>
          <w:p w14:paraId="56D225CE"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57013D28"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w:t>
            </w:r>
          </w:p>
        </w:tc>
      </w:tr>
      <w:tr w:rsidR="00F852A4" w:rsidRPr="00997539" w14:paraId="4F6E55A9" w14:textId="77777777" w:rsidTr="000B5213">
        <w:trPr>
          <w:trHeight w:val="390"/>
        </w:trPr>
        <w:tc>
          <w:tcPr>
            <w:tcW w:w="559" w:type="pct"/>
            <w:vMerge/>
            <w:vAlign w:val="center"/>
            <w:hideMark/>
          </w:tcPr>
          <w:p w14:paraId="7A198A46"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632" w:type="pct"/>
            <w:vMerge/>
            <w:vAlign w:val="center"/>
            <w:hideMark/>
          </w:tcPr>
          <w:p w14:paraId="40DAA8B3"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511" w:type="pct"/>
            <w:vMerge/>
            <w:vAlign w:val="center"/>
            <w:hideMark/>
          </w:tcPr>
          <w:p w14:paraId="1F86ABE1"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p>
        </w:tc>
        <w:tc>
          <w:tcPr>
            <w:tcW w:w="458" w:type="pct"/>
            <w:noWrap/>
            <w:vAlign w:val="center"/>
            <w:hideMark/>
          </w:tcPr>
          <w:p w14:paraId="0C7C89D8"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194</w:t>
            </w:r>
          </w:p>
        </w:tc>
        <w:tc>
          <w:tcPr>
            <w:tcW w:w="665" w:type="pct"/>
            <w:shd w:val="clear" w:color="000000" w:fill="FFFF00"/>
            <w:noWrap/>
            <w:vAlign w:val="bottom"/>
            <w:hideMark/>
          </w:tcPr>
          <w:p w14:paraId="20C0D24D" w14:textId="77777777" w:rsidR="00F852A4" w:rsidRPr="00997539" w:rsidRDefault="00F852A4" w:rsidP="000B5213">
            <w:pPr>
              <w:spacing w:after="0" w:line="240" w:lineRule="auto"/>
              <w:jc w:val="center"/>
              <w:rPr>
                <w:rFonts w:ascii="Calibri" w:eastAsia="Times New Roman" w:hAnsi="Calibri" w:cs="Calibri"/>
                <w:color w:val="000000"/>
                <w:sz w:val="12"/>
                <w:szCs w:val="12"/>
                <w:lang w:eastAsia="es-MX"/>
              </w:rPr>
            </w:pPr>
            <w:r w:rsidRPr="00997539">
              <w:rPr>
                <w:rFonts w:ascii="Calibri" w:eastAsia="Times New Roman" w:hAnsi="Calibri" w:cs="Calibri"/>
                <w:color w:val="000000"/>
                <w:sz w:val="12"/>
                <w:szCs w:val="12"/>
                <w:lang w:eastAsia="es-MX"/>
              </w:rPr>
              <w:t>17</w:t>
            </w:r>
          </w:p>
        </w:tc>
        <w:tc>
          <w:tcPr>
            <w:tcW w:w="2175" w:type="pct"/>
            <w:shd w:val="clear" w:color="000000" w:fill="FFFF00"/>
            <w:noWrap/>
            <w:vAlign w:val="bottom"/>
            <w:hideMark/>
          </w:tcPr>
          <w:p w14:paraId="20509B9B" w14:textId="77777777" w:rsidR="00F852A4" w:rsidRPr="00997539" w:rsidRDefault="00F852A4" w:rsidP="000B5213">
            <w:pPr>
              <w:spacing w:after="0" w:line="240" w:lineRule="auto"/>
              <w:jc w:val="center"/>
              <w:rPr>
                <w:rFonts w:ascii="Calibri" w:eastAsia="Times New Roman" w:hAnsi="Calibri" w:cs="Calibri"/>
                <w:b/>
                <w:bCs/>
                <w:color w:val="000000"/>
                <w:sz w:val="12"/>
                <w:szCs w:val="12"/>
                <w:lang w:eastAsia="es-MX"/>
              </w:rPr>
            </w:pPr>
            <w:r w:rsidRPr="00997539">
              <w:rPr>
                <w:rFonts w:ascii="Calibri" w:eastAsia="Times New Roman" w:hAnsi="Calibri" w:cs="Calibri"/>
                <w:b/>
                <w:bCs/>
                <w:color w:val="000000"/>
                <w:sz w:val="12"/>
                <w:szCs w:val="12"/>
                <w:lang w:eastAsia="es-MX"/>
              </w:rPr>
              <w:t>POLICIA VIAL</w:t>
            </w:r>
          </w:p>
        </w:tc>
      </w:tr>
    </w:tbl>
    <w:p w14:paraId="56D911C1" w14:textId="77777777" w:rsidR="00F852A4" w:rsidRDefault="00F852A4" w:rsidP="00F852A4">
      <w:pPr>
        <w:spacing w:line="360" w:lineRule="auto"/>
        <w:jc w:val="both"/>
        <w:rPr>
          <w:rFonts w:ascii="Arial" w:hAnsi="Arial" w:cs="Arial"/>
          <w:b/>
          <w:i/>
          <w:iCs/>
          <w:sz w:val="28"/>
          <w:szCs w:val="28"/>
        </w:rPr>
      </w:pPr>
    </w:p>
    <w:p w14:paraId="608AFF64" w14:textId="77777777" w:rsidR="00F852A4" w:rsidRPr="006412BE" w:rsidRDefault="00F852A4" w:rsidP="00F852A4">
      <w:pPr>
        <w:pStyle w:val="Sinespaciado"/>
        <w:spacing w:line="360" w:lineRule="auto"/>
        <w:ind w:right="49"/>
        <w:jc w:val="both"/>
        <w:rPr>
          <w:rFonts w:ascii="Arial" w:hAnsi="Arial" w:cs="Arial"/>
          <w:i/>
          <w:iCs/>
          <w:sz w:val="28"/>
          <w:szCs w:val="28"/>
          <w:lang w:val="es-ES"/>
        </w:rPr>
      </w:pPr>
      <w:r w:rsidRPr="004013E0">
        <w:rPr>
          <w:rFonts w:ascii="Arial" w:hAnsi="Arial" w:cs="Arial"/>
          <w:i/>
          <w:iCs/>
          <w:sz w:val="28"/>
          <w:szCs w:val="28"/>
          <w:lang w:val="es-ES"/>
        </w:rPr>
        <w:t xml:space="preserve">La viabilidad presupuestal se hará del propio capítulo 1000 según se desprende del oficio número de suficiencia PP/105/2026, suscrito por la Lic. Guillermina Aguilar Ochoa Jefa de Programación y Presupuestos, que en esencia dice: </w:t>
      </w:r>
      <w:r w:rsidRPr="004013E0">
        <w:rPr>
          <w:rFonts w:ascii="Arial" w:hAnsi="Arial" w:cs="Arial"/>
          <w:i/>
          <w:iCs/>
          <w:sz w:val="28"/>
          <w:szCs w:val="28"/>
          <w:lang w:val="es-ES"/>
        </w:rPr>
        <w:lastRenderedPageBreak/>
        <w:t xml:space="preserve">Le informo que existe la viabilidad presupuestal para realizar el incremento de un 3% en el salario de los actuales elementos en activo de Seguridad Pública, presupuesto que será tomado de: </w:t>
      </w:r>
      <w:r>
        <w:rPr>
          <w:rFonts w:ascii="Arial" w:hAnsi="Arial" w:cs="Arial"/>
          <w:i/>
          <w:iCs/>
          <w:sz w:val="28"/>
          <w:szCs w:val="28"/>
          <w:lang w:val="es-ES"/>
        </w:rPr>
        <w:t>*</w:t>
      </w:r>
      <w:r w:rsidRPr="004013E0">
        <w:rPr>
          <w:rFonts w:ascii="Arial" w:hAnsi="Arial" w:cs="Arial"/>
          <w:i/>
          <w:iCs/>
          <w:sz w:val="28"/>
          <w:szCs w:val="28"/>
          <w:lang w:val="es-ES"/>
        </w:rPr>
        <w:t xml:space="preserve">21 plazas de patrón que fueron suprimidas según lo autorizado en la minuta de propuestas de conformidad con el artículo 23 del Reglamento Interior de la Comisión Mixta de Capacitación y Escalafón del H. Ayuntamiento de Zapotlán el Grande, Jalisco de fecha 27 de febrero de 2026. </w:t>
      </w:r>
      <w:r>
        <w:rPr>
          <w:rFonts w:ascii="Arial" w:hAnsi="Arial" w:cs="Arial"/>
          <w:i/>
          <w:iCs/>
          <w:sz w:val="28"/>
          <w:szCs w:val="28"/>
          <w:lang w:val="es-ES"/>
        </w:rPr>
        <w:t>*</w:t>
      </w:r>
      <w:r w:rsidRPr="004013E0">
        <w:rPr>
          <w:rFonts w:ascii="Arial" w:hAnsi="Arial" w:cs="Arial"/>
          <w:i/>
          <w:iCs/>
          <w:sz w:val="28"/>
          <w:szCs w:val="28"/>
          <w:lang w:val="es-ES"/>
        </w:rPr>
        <w:t>18 plazas de patrón que fueron suprimidas según lo autorizado en la minuta de propuestas de conformidad con el artículo 23 del Reglamento Interior de la Comisión Mixta de Capacitación y Escalafón del H. Ayuntamiento de Zapotlán el Grande, Jalisco, de fecha 17 de abril de 2026.</w:t>
      </w:r>
      <w:r>
        <w:rPr>
          <w:rFonts w:ascii="Arial" w:hAnsi="Arial" w:cs="Arial"/>
          <w:i/>
          <w:iCs/>
          <w:sz w:val="28"/>
          <w:szCs w:val="28"/>
          <w:lang w:val="es-ES"/>
        </w:rPr>
        <w:t xml:space="preserve"> </w:t>
      </w:r>
      <w:r w:rsidRPr="004013E0">
        <w:rPr>
          <w:rFonts w:ascii="Arial" w:hAnsi="Arial" w:cs="Arial"/>
          <w:b/>
          <w:bCs/>
          <w:i/>
          <w:iCs/>
          <w:sz w:val="28"/>
          <w:szCs w:val="28"/>
          <w:lang w:val="es-ES"/>
        </w:rPr>
        <w:t xml:space="preserve">1.- </w:t>
      </w:r>
      <w:r w:rsidRPr="004013E0">
        <w:rPr>
          <w:rFonts w:ascii="Arial" w:hAnsi="Arial" w:cs="Arial"/>
          <w:bCs/>
          <w:i/>
          <w:iCs/>
          <w:sz w:val="28"/>
          <w:szCs w:val="28"/>
          <w:lang w:val="es-ES"/>
        </w:rPr>
        <w:t xml:space="preserve">Esta Comisión Edilicia Permanente de Hacienda Pública y Patrimonio Municipal, es legalmente competente para conocer y resolver sobre el presente asunto, de conformidad a lo que establece la fracción I del artículo 60 del Reglamento Interior del Ayuntamiento de Zapotlán el Grande, dichas facultades que fueron ejercidas en la Décima Primera Sesión Ordinaria de la referida, celebrada el día 19 de mayo de 2026, en que se analizó la solicitud contenida en el oficio número HPM/820/2026, suscrito por el Licenciado José Guillermo Ochoa Sánchez en su carácter de Director General de Administración e Innovación Gubernamental con funciones de Oficial Mayor, respecto de la aprobación por el  Consejo Técnico del Reglamento de Prestaciones de Servicios Personales de los Servidores Públicos del Gobierno y la Administración Pública Municipal de Zapotlán el Grande, Jalisco, en el que solicita que por mi conducto y una vez analizada por la comisión a mi cargo, sea sometido a la consideración del Pleno del Honorable </w:t>
      </w:r>
      <w:r w:rsidRPr="004013E0">
        <w:rPr>
          <w:rFonts w:ascii="Arial" w:hAnsi="Arial" w:cs="Arial"/>
          <w:bCs/>
          <w:i/>
          <w:iCs/>
          <w:sz w:val="28"/>
          <w:szCs w:val="28"/>
          <w:lang w:val="es-ES"/>
        </w:rPr>
        <w:lastRenderedPageBreak/>
        <w:t xml:space="preserve">Ayuntamiento Constitucional de Zapotlán el Grande, Jalisco, para su aprobación del incremento del 3% en el sueldo mensual bruto a los </w:t>
      </w:r>
      <w:r w:rsidRPr="004013E0">
        <w:rPr>
          <w:rFonts w:ascii="Arial" w:hAnsi="Arial" w:cs="Arial"/>
          <w:bCs/>
          <w:i/>
          <w:iCs/>
          <w:sz w:val="28"/>
          <w:szCs w:val="28"/>
        </w:rPr>
        <w:t>POLICIA 1ERO, POLICIA 2DO, POLICIA 3RO, DIRECTOR ADMINISTRATIVO, DIRECTOR OPERATIVO, POLICIA UNIDAD DE A, (Análisis), POLICIA UNIDAD DE R, (Reacción), POLICIA Y POLICIA VIAL</w:t>
      </w:r>
      <w:r w:rsidRPr="004013E0">
        <w:rPr>
          <w:rFonts w:ascii="Arial" w:hAnsi="Arial" w:cs="Arial"/>
          <w:bCs/>
          <w:i/>
          <w:iCs/>
          <w:sz w:val="28"/>
          <w:szCs w:val="28"/>
          <w:lang w:val="es-ES"/>
        </w:rPr>
        <w:t xml:space="preserve">. </w:t>
      </w:r>
      <w:r w:rsidRPr="004013E0">
        <w:rPr>
          <w:rFonts w:ascii="Arial" w:hAnsi="Arial" w:cs="Arial"/>
          <w:b/>
          <w:bCs/>
          <w:i/>
          <w:iCs/>
          <w:sz w:val="28"/>
          <w:szCs w:val="28"/>
          <w:lang w:val="es-ES"/>
        </w:rPr>
        <w:t>2.</w:t>
      </w:r>
      <w:r w:rsidRPr="004013E0">
        <w:rPr>
          <w:rFonts w:ascii="Arial" w:hAnsi="Arial" w:cs="Arial"/>
          <w:bCs/>
          <w:i/>
          <w:iCs/>
          <w:sz w:val="28"/>
          <w:szCs w:val="28"/>
          <w:lang w:val="es-ES"/>
        </w:rPr>
        <w:t xml:space="preserve">- Lo anterior tiene sustento en los soportes documentales que al efecto exhibió el servidor público de mérito respecto de la autorización hecha por el Comité Técnico del Consejo Técnico del Reglamento de Prestaciones de Servicios Personales de los Servidores Públicos del Gobierno y la Administración Pública Municipal de Zapotlán el Grande, </w:t>
      </w:r>
      <w:r w:rsidRPr="004013E0">
        <w:rPr>
          <w:rFonts w:ascii="Arial" w:hAnsi="Arial" w:cs="Arial"/>
          <w:bCs/>
          <w:i/>
          <w:iCs/>
          <w:sz w:val="28"/>
          <w:szCs w:val="28"/>
        </w:rPr>
        <w:t>Jalisco</w:t>
      </w:r>
      <w:r w:rsidRPr="004013E0">
        <w:rPr>
          <w:rFonts w:ascii="Arial" w:hAnsi="Arial" w:cs="Arial"/>
          <w:bCs/>
          <w:i/>
          <w:iCs/>
          <w:sz w:val="28"/>
          <w:szCs w:val="28"/>
          <w:lang w:val="es-ES"/>
        </w:rPr>
        <w:t xml:space="preserve">, en la Décima Primera Sesión Ordinaria de la Comisión Edilicia Permanente de Hacienda Pública y Patrimonio Municipal, celebrada el día 19 diecinueve de mayo de  2026, mismo que se agrega al presente dictamen, en la que en esencia se analizó, estudió y discutió la petición, y basados en la explicación técnica del área responsable, aprobamos con el voto de cinco regidores integrantes de dicha comisión, lo relativo al otorgamiento del incremento del 3%, lo anterior, con fundamento en lo dispuesto por los artículos 37, 40, 42,  60, 71 y demás relativos y aplicables del Reglamento Interior de del Municipio de Zapotlán el Grande, relativos al funcionamiento del Ayuntamiento, 2, 3, 37, 38, y 79 de la Ley de Gobierno y la Administración Pública Municipal para el Estado de Jalisco y sus Municipios </w:t>
      </w:r>
      <w:r w:rsidRPr="004013E0">
        <w:rPr>
          <w:rFonts w:ascii="Arial" w:hAnsi="Arial" w:cs="Arial"/>
          <w:bCs/>
          <w:i/>
          <w:iCs/>
          <w:sz w:val="28"/>
          <w:szCs w:val="28"/>
        </w:rPr>
        <w:t>POLICIA 1ERO, POLICIA 2DO, POLICIA 3RO, DIRECTOR ADMINISTRATIVO, DIRECTOR OPERATIVO, POLICIA UNIDAD DE A, (Análisis), POLICIA UNIDAD DE R, (Reacción), POLICIA Y POLICIA VIAL</w:t>
      </w:r>
      <w:r w:rsidRPr="004013E0">
        <w:rPr>
          <w:rFonts w:ascii="Arial" w:hAnsi="Arial" w:cs="Arial"/>
          <w:bCs/>
          <w:i/>
          <w:iCs/>
          <w:sz w:val="28"/>
          <w:szCs w:val="28"/>
          <w:lang w:val="es-ES"/>
        </w:rPr>
        <w:t xml:space="preserve">. Por los motivos antes expuestos la Comisión Edilicia </w:t>
      </w:r>
      <w:r w:rsidRPr="004013E0">
        <w:rPr>
          <w:rFonts w:ascii="Arial" w:hAnsi="Arial" w:cs="Arial"/>
          <w:bCs/>
          <w:i/>
          <w:iCs/>
          <w:sz w:val="28"/>
          <w:szCs w:val="28"/>
          <w:lang w:val="es-ES"/>
        </w:rPr>
        <w:lastRenderedPageBreak/>
        <w:t xml:space="preserve">Permanente de Hacienda Pública y Patrimonio Municipal, propongo para su aprobación Dictamen que contiene los siguientes: </w:t>
      </w:r>
      <w:r w:rsidRPr="004013E0">
        <w:rPr>
          <w:rFonts w:ascii="Arial" w:hAnsi="Arial" w:cs="Arial"/>
          <w:b/>
          <w:bCs/>
          <w:i/>
          <w:iCs/>
          <w:sz w:val="28"/>
          <w:szCs w:val="28"/>
          <w:lang w:val="es-ES"/>
        </w:rPr>
        <w:t xml:space="preserve">RESOLUTIVOS: PRIMERO.- </w:t>
      </w:r>
      <w:r w:rsidRPr="004013E0">
        <w:rPr>
          <w:rFonts w:ascii="Arial" w:hAnsi="Arial" w:cs="Arial"/>
          <w:bCs/>
          <w:i/>
          <w:iCs/>
          <w:sz w:val="28"/>
          <w:szCs w:val="28"/>
          <w:lang w:val="es-ES"/>
        </w:rPr>
        <w:t xml:space="preserve">Se autoriza por el Pleno de este Honorable Ayuntamiento Constitucional de Zapotlán el Grande, Jalisco, en lo general y en lo particular, la modificación del tabulador de sueldos y puestos en 46 niveles;  debido al incremento del 3% autorizado por el Consejo Técnico del Reglamento de Prestaciones de Servicios Personales de los servidores públicos del Gobierno y la Administración Pública Municipal, a los siguientes puestos: </w:t>
      </w:r>
      <w:r w:rsidRPr="004013E0">
        <w:rPr>
          <w:rFonts w:ascii="Arial" w:hAnsi="Arial" w:cs="Arial"/>
          <w:bCs/>
          <w:i/>
          <w:iCs/>
          <w:sz w:val="28"/>
          <w:szCs w:val="28"/>
        </w:rPr>
        <w:t>POLICIA 1ERO, POLICIA 2DO, POLICIA 3RO, DIRECTOR ADMINISTRATIVO, DIRECTOR OPERATIVO, POLICIA UNIDAD DE A, (Análisis), POLICIA UNIDAD DE R, (Reacción), POLICIA Y POLICIA VIAL</w:t>
      </w:r>
      <w:r w:rsidRPr="004013E0">
        <w:rPr>
          <w:rFonts w:ascii="Arial" w:hAnsi="Arial" w:cs="Arial"/>
          <w:bCs/>
          <w:i/>
          <w:iCs/>
          <w:sz w:val="28"/>
          <w:szCs w:val="28"/>
          <w:lang w:val="es-ES"/>
        </w:rPr>
        <w:t xml:space="preserve">, de la Comisaria General de Seguridad Pública Municipal, con efectos retroactivos a partir del día 01 de mayo de 2026, con la suficiencia presupuestal que se desprende del oficio número PP/105/2026. </w:t>
      </w:r>
      <w:proofErr w:type="gramStart"/>
      <w:r w:rsidRPr="004013E0">
        <w:rPr>
          <w:rFonts w:ascii="Arial" w:hAnsi="Arial" w:cs="Arial"/>
          <w:b/>
          <w:bCs/>
          <w:i/>
          <w:iCs/>
          <w:sz w:val="28"/>
          <w:szCs w:val="28"/>
          <w:lang w:val="es-ES"/>
        </w:rPr>
        <w:t>SEGUNDO.</w:t>
      </w:r>
      <w:r w:rsidRPr="004013E0">
        <w:rPr>
          <w:rFonts w:ascii="Arial" w:hAnsi="Arial" w:cs="Arial"/>
          <w:bCs/>
          <w:i/>
          <w:iCs/>
          <w:sz w:val="28"/>
          <w:szCs w:val="28"/>
          <w:lang w:val="es-ES"/>
        </w:rPr>
        <w:t>-</w:t>
      </w:r>
      <w:proofErr w:type="gramEnd"/>
      <w:r w:rsidRPr="004013E0">
        <w:rPr>
          <w:rFonts w:ascii="Arial" w:hAnsi="Arial" w:cs="Arial"/>
          <w:bCs/>
          <w:i/>
          <w:iCs/>
          <w:sz w:val="28"/>
          <w:szCs w:val="28"/>
          <w:lang w:val="es-ES"/>
        </w:rPr>
        <w:t xml:space="preserve"> Se faculta al </w:t>
      </w:r>
      <w:proofErr w:type="gramStart"/>
      <w:r w:rsidRPr="004013E0">
        <w:rPr>
          <w:rFonts w:ascii="Arial" w:hAnsi="Arial" w:cs="Arial"/>
          <w:bCs/>
          <w:i/>
          <w:iCs/>
          <w:sz w:val="28"/>
          <w:szCs w:val="28"/>
          <w:lang w:val="es-ES"/>
        </w:rPr>
        <w:t>Presidente</w:t>
      </w:r>
      <w:proofErr w:type="gramEnd"/>
      <w:r w:rsidRPr="004013E0">
        <w:rPr>
          <w:rFonts w:ascii="Arial" w:hAnsi="Arial" w:cs="Arial"/>
          <w:bCs/>
          <w:i/>
          <w:iCs/>
          <w:sz w:val="28"/>
          <w:szCs w:val="28"/>
          <w:lang w:val="es-ES"/>
        </w:rPr>
        <w:t xml:space="preserve"> Municipal, para que</w:t>
      </w:r>
      <w:r>
        <w:rPr>
          <w:rFonts w:ascii="Arial" w:hAnsi="Arial" w:cs="Arial"/>
          <w:bCs/>
          <w:i/>
          <w:iCs/>
          <w:sz w:val="28"/>
          <w:szCs w:val="28"/>
          <w:lang w:val="es-ES"/>
        </w:rPr>
        <w:t>,</w:t>
      </w:r>
      <w:r w:rsidRPr="004013E0">
        <w:rPr>
          <w:rFonts w:ascii="Arial" w:hAnsi="Arial" w:cs="Arial"/>
          <w:bCs/>
          <w:i/>
          <w:iCs/>
          <w:sz w:val="28"/>
          <w:szCs w:val="28"/>
          <w:lang w:val="es-ES"/>
        </w:rPr>
        <w:t xml:space="preserve"> por conducto de la Encargada de la Hacienda Municipal, realice el ajuste correspondiente para el cumplimiento del presente dictamen, en el capítulo 1000. </w:t>
      </w:r>
      <w:proofErr w:type="gramStart"/>
      <w:r w:rsidRPr="004013E0">
        <w:rPr>
          <w:rFonts w:ascii="Arial" w:hAnsi="Arial" w:cs="Arial"/>
          <w:b/>
          <w:bCs/>
          <w:i/>
          <w:iCs/>
          <w:sz w:val="28"/>
          <w:szCs w:val="28"/>
          <w:lang w:val="es-ES"/>
        </w:rPr>
        <w:t>TERCERO.-</w:t>
      </w:r>
      <w:proofErr w:type="gramEnd"/>
      <w:r w:rsidRPr="004013E0">
        <w:rPr>
          <w:rFonts w:ascii="Arial" w:hAnsi="Arial" w:cs="Arial"/>
          <w:b/>
          <w:bCs/>
          <w:i/>
          <w:iCs/>
          <w:sz w:val="28"/>
          <w:szCs w:val="28"/>
          <w:lang w:val="es-ES"/>
        </w:rPr>
        <w:t xml:space="preserve"> </w:t>
      </w:r>
      <w:r w:rsidRPr="004013E0">
        <w:rPr>
          <w:rFonts w:ascii="Arial" w:hAnsi="Arial" w:cs="Arial"/>
          <w:bCs/>
          <w:i/>
          <w:iCs/>
          <w:sz w:val="28"/>
          <w:szCs w:val="28"/>
          <w:lang w:val="es-ES"/>
        </w:rPr>
        <w:t xml:space="preserve">Notifíquese al Encargado de la Dirección General de Administración e Innovación </w:t>
      </w:r>
      <w:proofErr w:type="gramStart"/>
      <w:r w:rsidRPr="004013E0">
        <w:rPr>
          <w:rFonts w:ascii="Arial" w:hAnsi="Arial" w:cs="Arial"/>
          <w:bCs/>
          <w:i/>
          <w:iCs/>
          <w:sz w:val="28"/>
          <w:szCs w:val="28"/>
          <w:lang w:val="es-ES"/>
        </w:rPr>
        <w:t>Gubernamental</w:t>
      </w:r>
      <w:proofErr w:type="gramEnd"/>
      <w:r w:rsidRPr="004013E0">
        <w:rPr>
          <w:rFonts w:ascii="Arial" w:hAnsi="Arial" w:cs="Arial"/>
          <w:bCs/>
          <w:i/>
          <w:iCs/>
          <w:sz w:val="28"/>
          <w:szCs w:val="28"/>
          <w:lang w:val="es-ES"/>
        </w:rPr>
        <w:t xml:space="preserve"> así como a la </w:t>
      </w:r>
      <w:proofErr w:type="gramStart"/>
      <w:r w:rsidRPr="004013E0">
        <w:rPr>
          <w:rFonts w:ascii="Arial" w:hAnsi="Arial" w:cs="Arial"/>
          <w:bCs/>
          <w:i/>
          <w:iCs/>
          <w:sz w:val="28"/>
          <w:szCs w:val="28"/>
          <w:lang w:val="es-ES"/>
        </w:rPr>
        <w:t>Directora</w:t>
      </w:r>
      <w:proofErr w:type="gramEnd"/>
      <w:r w:rsidRPr="004013E0">
        <w:rPr>
          <w:rFonts w:ascii="Arial" w:hAnsi="Arial" w:cs="Arial"/>
          <w:bCs/>
          <w:i/>
          <w:iCs/>
          <w:sz w:val="28"/>
          <w:szCs w:val="28"/>
          <w:lang w:val="es-ES"/>
        </w:rPr>
        <w:t xml:space="preserve"> de Nomina a efecto de que realicen los ajustes necesarios al tabulador de sueldos y puestos y den cabal cumplimiento con el presente dictamen.</w:t>
      </w:r>
      <w:r>
        <w:rPr>
          <w:rFonts w:ascii="Arial" w:hAnsi="Arial" w:cs="Arial"/>
          <w:bCs/>
          <w:i/>
          <w:iCs/>
          <w:sz w:val="28"/>
          <w:szCs w:val="28"/>
          <w:lang w:val="es-ES"/>
        </w:rPr>
        <w:t xml:space="preserve"> </w:t>
      </w:r>
      <w:proofErr w:type="gramStart"/>
      <w:r w:rsidRPr="004013E0">
        <w:rPr>
          <w:rFonts w:ascii="Arial" w:hAnsi="Arial" w:cs="Arial"/>
          <w:b/>
          <w:bCs/>
          <w:i/>
          <w:iCs/>
          <w:sz w:val="28"/>
          <w:szCs w:val="28"/>
          <w:lang w:val="es-ES"/>
        </w:rPr>
        <w:t>CUARTO.-</w:t>
      </w:r>
      <w:proofErr w:type="gramEnd"/>
      <w:r w:rsidRPr="004013E0">
        <w:rPr>
          <w:rFonts w:ascii="Arial" w:hAnsi="Arial" w:cs="Arial"/>
          <w:b/>
          <w:bCs/>
          <w:i/>
          <w:iCs/>
          <w:sz w:val="28"/>
          <w:szCs w:val="28"/>
          <w:lang w:val="es-ES"/>
        </w:rPr>
        <w:t xml:space="preserve"> </w:t>
      </w:r>
      <w:r w:rsidRPr="004013E0">
        <w:rPr>
          <w:rFonts w:ascii="Arial" w:hAnsi="Arial" w:cs="Arial"/>
          <w:bCs/>
          <w:i/>
          <w:iCs/>
          <w:sz w:val="28"/>
          <w:szCs w:val="28"/>
          <w:lang w:val="es-ES"/>
        </w:rPr>
        <w:t xml:space="preserve">Notifíquese a los CC. </w:t>
      </w:r>
      <w:proofErr w:type="gramStart"/>
      <w:r w:rsidRPr="004013E0">
        <w:rPr>
          <w:rFonts w:ascii="Arial" w:hAnsi="Arial" w:cs="Arial"/>
          <w:bCs/>
          <w:i/>
          <w:iCs/>
          <w:sz w:val="28"/>
          <w:szCs w:val="28"/>
          <w:lang w:val="es-ES"/>
        </w:rPr>
        <w:t>Presidenta</w:t>
      </w:r>
      <w:proofErr w:type="gramEnd"/>
      <w:r w:rsidRPr="004013E0">
        <w:rPr>
          <w:rFonts w:ascii="Arial" w:hAnsi="Arial" w:cs="Arial"/>
          <w:bCs/>
          <w:i/>
          <w:iCs/>
          <w:sz w:val="28"/>
          <w:szCs w:val="28"/>
          <w:lang w:val="es-ES"/>
        </w:rPr>
        <w:t xml:space="preserve"> Municipal, a la Encargada de la Hacienda Municipal, Dirección de Egresos y Jefatura de Programación y Presupuestos para los efectos legales correspondientes, y para que obre el presente tabulador de </w:t>
      </w:r>
      <w:r w:rsidRPr="004013E0">
        <w:rPr>
          <w:rFonts w:ascii="Arial" w:hAnsi="Arial" w:cs="Arial"/>
          <w:bCs/>
          <w:i/>
          <w:iCs/>
          <w:sz w:val="28"/>
          <w:szCs w:val="28"/>
          <w:lang w:val="es-ES"/>
        </w:rPr>
        <w:lastRenderedPageBreak/>
        <w:t xml:space="preserve">sueldos y puestos con sus modificaciones aprobadas por este pleno, y forme parte de la cuenta pública municipal.  </w:t>
      </w:r>
      <w:r>
        <w:rPr>
          <w:rFonts w:ascii="Arial" w:hAnsi="Arial" w:cs="Arial"/>
          <w:i/>
          <w:iCs/>
          <w:sz w:val="28"/>
          <w:szCs w:val="28"/>
          <w:lang w:val="es-ES"/>
        </w:rPr>
        <w:t xml:space="preserve"> </w:t>
      </w:r>
      <w:r w:rsidRPr="004013E0">
        <w:rPr>
          <w:rFonts w:ascii="Arial" w:hAnsi="Arial" w:cs="Arial"/>
          <w:i/>
          <w:iCs/>
          <w:sz w:val="28"/>
          <w:szCs w:val="28"/>
        </w:rPr>
        <w:t>ATENTAMENTE</w:t>
      </w:r>
      <w:r>
        <w:rPr>
          <w:rFonts w:ascii="Arial" w:hAnsi="Arial" w:cs="Arial"/>
          <w:i/>
          <w:iCs/>
          <w:sz w:val="28"/>
          <w:szCs w:val="28"/>
          <w:lang w:val="es-ES"/>
        </w:rPr>
        <w:t xml:space="preserve"> </w:t>
      </w:r>
      <w:r w:rsidRPr="004013E0">
        <w:rPr>
          <w:rFonts w:ascii="Arial" w:hAnsi="Arial" w:cs="Arial"/>
          <w:i/>
          <w:iCs/>
          <w:sz w:val="28"/>
          <w:szCs w:val="28"/>
        </w:rPr>
        <w:t>“2026, CENTENARIO DEL NATALICIO DEL COMPOSITOR ZAPOTLENSE RUBEN FUENTES GASSON”.</w:t>
      </w:r>
    </w:p>
    <w:p w14:paraId="4F7476D8" w14:textId="77777777" w:rsidR="00F852A4" w:rsidRPr="004013E0" w:rsidRDefault="00F852A4" w:rsidP="00F852A4">
      <w:pPr>
        <w:pStyle w:val="Sinespaciado"/>
        <w:spacing w:line="360" w:lineRule="auto"/>
        <w:ind w:right="49"/>
        <w:jc w:val="both"/>
        <w:rPr>
          <w:rFonts w:ascii="Arial" w:hAnsi="Arial" w:cs="Arial"/>
          <w:i/>
          <w:iCs/>
          <w:sz w:val="28"/>
          <w:szCs w:val="28"/>
        </w:rPr>
      </w:pPr>
      <w:r w:rsidRPr="004013E0">
        <w:rPr>
          <w:rFonts w:ascii="Arial" w:hAnsi="Arial" w:cs="Arial"/>
          <w:i/>
          <w:iCs/>
          <w:sz w:val="28"/>
          <w:szCs w:val="28"/>
        </w:rPr>
        <w:t>“2026, CENTENARIO DEL ANIVERSARIO DEL NATALICIO DEL LITERATO ROBERTO ESPINOZA GUZMAN”.</w:t>
      </w:r>
      <w:r>
        <w:rPr>
          <w:rFonts w:ascii="Arial" w:hAnsi="Arial" w:cs="Arial"/>
          <w:i/>
          <w:iCs/>
          <w:sz w:val="28"/>
          <w:szCs w:val="28"/>
        </w:rPr>
        <w:t xml:space="preserve"> </w:t>
      </w:r>
      <w:r w:rsidRPr="004013E0">
        <w:rPr>
          <w:rFonts w:ascii="Arial" w:hAnsi="Arial" w:cs="Arial"/>
          <w:i/>
          <w:iCs/>
          <w:sz w:val="28"/>
          <w:szCs w:val="28"/>
        </w:rPr>
        <w:t>“2026, CENTESIMO QUINCUAGESIMO ANIVERSARIO DEL NATALICIO DEL COMPOSITOR Y DIRECTOR DE ORQUESTA JOSÉ PAULINO DE JESÚS ROLÓN ALCARAZ”.</w:t>
      </w:r>
    </w:p>
    <w:p w14:paraId="42001C4D" w14:textId="77777777" w:rsidR="00F852A4" w:rsidRPr="007B72F1" w:rsidRDefault="00F852A4" w:rsidP="00F852A4">
      <w:pPr>
        <w:pStyle w:val="Sinespaciado"/>
        <w:spacing w:line="360" w:lineRule="auto"/>
        <w:ind w:right="49"/>
        <w:jc w:val="both"/>
        <w:rPr>
          <w:rFonts w:ascii="Arial" w:hAnsi="Arial" w:cs="Arial"/>
          <w:i/>
          <w:iCs/>
          <w:sz w:val="28"/>
          <w:szCs w:val="28"/>
        </w:rPr>
      </w:pPr>
      <w:r w:rsidRPr="004013E0">
        <w:rPr>
          <w:rFonts w:ascii="Arial" w:hAnsi="Arial" w:cs="Arial"/>
          <w:i/>
          <w:iCs/>
          <w:sz w:val="28"/>
          <w:szCs w:val="28"/>
        </w:rPr>
        <w:t>Cd. Guzmán Municipio de Zapotlán el Grande, Jalisco, a 21 de mayo de 2026.</w:t>
      </w:r>
      <w:r>
        <w:rPr>
          <w:rFonts w:ascii="Arial" w:hAnsi="Arial" w:cs="Arial"/>
          <w:i/>
          <w:iCs/>
          <w:sz w:val="28"/>
          <w:szCs w:val="28"/>
        </w:rPr>
        <w:t xml:space="preserve"> </w:t>
      </w:r>
      <w:r w:rsidRPr="004013E0">
        <w:rPr>
          <w:rFonts w:ascii="Arial" w:eastAsia="Calibri" w:hAnsi="Arial" w:cs="Arial"/>
          <w:b/>
          <w:i/>
          <w:iCs/>
          <w:sz w:val="28"/>
          <w:szCs w:val="28"/>
          <w:lang w:val="es-ES"/>
        </w:rPr>
        <w:t>LIC. MIGUEL MARENTES.</w:t>
      </w:r>
      <w:r>
        <w:rPr>
          <w:rFonts w:ascii="Arial" w:eastAsia="Calibri" w:hAnsi="Arial" w:cs="Arial"/>
          <w:b/>
          <w:i/>
          <w:iCs/>
          <w:sz w:val="28"/>
          <w:szCs w:val="28"/>
          <w:lang w:val="es-ES"/>
        </w:rPr>
        <w:t xml:space="preserve"> </w:t>
      </w:r>
      <w:r w:rsidRPr="004013E0">
        <w:rPr>
          <w:rFonts w:ascii="Arial" w:eastAsia="Calibri" w:hAnsi="Arial" w:cs="Arial"/>
          <w:bCs/>
          <w:i/>
          <w:iCs/>
          <w:sz w:val="28"/>
          <w:szCs w:val="28"/>
          <w:lang w:val="es-ES"/>
        </w:rPr>
        <w:t xml:space="preserve">Regidor Presidente de la Comisión Edilicia Permanente de Hacienda Pública y Patrimonio Municipal. </w:t>
      </w:r>
      <w:r w:rsidRPr="004013E0">
        <w:rPr>
          <w:rFonts w:ascii="Arial" w:hAnsi="Arial" w:cs="Arial"/>
          <w:b/>
          <w:bCs/>
          <w:i/>
          <w:iCs/>
          <w:sz w:val="28"/>
          <w:szCs w:val="28"/>
          <w:lang w:val="es-ES"/>
        </w:rPr>
        <w:t xml:space="preserve">LIC. CLAUDIA MARGARITA ROBLES GÓMEZ. </w:t>
      </w:r>
      <w:r w:rsidRPr="004013E0">
        <w:rPr>
          <w:rFonts w:ascii="Arial" w:hAnsi="Arial" w:cs="Arial"/>
          <w:bCs/>
          <w:i/>
          <w:iCs/>
          <w:sz w:val="28"/>
          <w:szCs w:val="28"/>
          <w:lang w:val="es-ES"/>
        </w:rPr>
        <w:t xml:space="preserve">Regidora Vocal de la Comisión Edilicia Permanente de Hacienda Pública y Patrimonio Municipal. </w:t>
      </w:r>
      <w:r w:rsidRPr="004013E0">
        <w:rPr>
          <w:rFonts w:ascii="Arial" w:hAnsi="Arial" w:cs="Arial"/>
          <w:b/>
          <w:bCs/>
          <w:i/>
          <w:iCs/>
          <w:sz w:val="28"/>
          <w:szCs w:val="28"/>
          <w:lang w:val="es-ES"/>
        </w:rPr>
        <w:t xml:space="preserve">LIC. MARÍA HIDANIA ROMERO RODRÍGUEZ. </w:t>
      </w:r>
      <w:r w:rsidRPr="004013E0">
        <w:rPr>
          <w:rFonts w:ascii="Arial" w:hAnsi="Arial" w:cs="Arial"/>
          <w:bCs/>
          <w:i/>
          <w:iCs/>
          <w:sz w:val="28"/>
          <w:szCs w:val="28"/>
          <w:lang w:val="es-ES"/>
        </w:rPr>
        <w:t>Regidora Vocal de la Comisión Edilicia Permanente de Hacienda Pública y Patrimonio Municipal.</w:t>
      </w:r>
      <w:r>
        <w:rPr>
          <w:rFonts w:ascii="Arial" w:hAnsi="Arial" w:cs="Arial"/>
          <w:bCs/>
          <w:i/>
          <w:iCs/>
          <w:sz w:val="28"/>
          <w:szCs w:val="28"/>
          <w:lang w:val="es-ES"/>
        </w:rPr>
        <w:t xml:space="preserve"> </w:t>
      </w:r>
      <w:r>
        <w:rPr>
          <w:rFonts w:ascii="Arial" w:hAnsi="Arial" w:cs="Arial"/>
          <w:b/>
          <w:i/>
          <w:iCs/>
          <w:sz w:val="28"/>
          <w:szCs w:val="28"/>
          <w:lang w:val="es-ES"/>
        </w:rPr>
        <w:t>FIRMAN”</w:t>
      </w:r>
      <w:r>
        <w:rPr>
          <w:rFonts w:ascii="Arial" w:hAnsi="Arial" w:cs="Arial"/>
          <w:bCs/>
          <w:i/>
          <w:iCs/>
          <w:sz w:val="28"/>
          <w:szCs w:val="28"/>
          <w:lang w:val="es-ES"/>
        </w:rPr>
        <w:t xml:space="preserve"> </w:t>
      </w:r>
      <w:r w:rsidRPr="004013E0">
        <w:rPr>
          <w:rFonts w:ascii="Arial" w:hAnsi="Arial" w:cs="Arial"/>
          <w:b/>
          <w:bCs/>
          <w:i/>
          <w:iCs/>
          <w:sz w:val="28"/>
          <w:szCs w:val="28"/>
          <w:lang w:val="es-ES"/>
        </w:rPr>
        <w:t xml:space="preserve">LIC. JOSÉ BERTÍN CHÁVEZ VARGAS. </w:t>
      </w:r>
      <w:r w:rsidRPr="004013E0">
        <w:rPr>
          <w:rFonts w:ascii="Arial" w:hAnsi="Arial" w:cs="Arial"/>
          <w:bCs/>
          <w:i/>
          <w:iCs/>
          <w:sz w:val="28"/>
          <w:szCs w:val="28"/>
          <w:lang w:val="es-ES"/>
        </w:rPr>
        <w:t xml:space="preserve">Regidor Vocal de la Comisión Edilicia Permanente </w:t>
      </w:r>
    </w:p>
    <w:p w14:paraId="0B42F07B" w14:textId="742826D0" w:rsidR="003C6E39" w:rsidRPr="00E35C28" w:rsidRDefault="00F852A4" w:rsidP="00E35C28">
      <w:pPr>
        <w:spacing w:line="360" w:lineRule="auto"/>
        <w:jc w:val="both"/>
        <w:rPr>
          <w:rFonts w:ascii="Arial" w:hAnsi="Arial" w:cs="Arial"/>
          <w:bCs/>
          <w:sz w:val="28"/>
          <w:szCs w:val="28"/>
        </w:rPr>
      </w:pPr>
      <w:r w:rsidRPr="004013E0">
        <w:rPr>
          <w:rFonts w:ascii="Arial" w:hAnsi="Arial" w:cs="Arial"/>
          <w:bCs/>
          <w:i/>
          <w:iCs/>
          <w:sz w:val="28"/>
          <w:szCs w:val="28"/>
          <w:lang w:val="es-ES"/>
        </w:rPr>
        <w:t xml:space="preserve">de Hacienda Pública y Patrimonio Municipal. </w:t>
      </w:r>
      <w:r w:rsidRPr="004013E0">
        <w:rPr>
          <w:rFonts w:ascii="Arial" w:hAnsi="Arial" w:cs="Arial"/>
          <w:b/>
          <w:bCs/>
          <w:i/>
          <w:iCs/>
          <w:sz w:val="28"/>
          <w:szCs w:val="28"/>
          <w:lang w:val="es-ES"/>
        </w:rPr>
        <w:t>ING. GUSTAVO LÓPEZ SANDOVAL.</w:t>
      </w:r>
      <w:r>
        <w:rPr>
          <w:rFonts w:ascii="Arial" w:hAnsi="Arial" w:cs="Arial"/>
          <w:b/>
          <w:bCs/>
          <w:i/>
          <w:iCs/>
          <w:sz w:val="28"/>
          <w:szCs w:val="28"/>
          <w:lang w:val="es-ES"/>
        </w:rPr>
        <w:t xml:space="preserve"> </w:t>
      </w:r>
      <w:r w:rsidRPr="004013E0">
        <w:rPr>
          <w:rFonts w:ascii="Arial" w:hAnsi="Arial" w:cs="Arial"/>
          <w:bCs/>
          <w:i/>
          <w:iCs/>
          <w:sz w:val="28"/>
          <w:szCs w:val="28"/>
          <w:lang w:val="es-ES"/>
        </w:rPr>
        <w:t>Regidor Vocal de la Comisión Edilicia Permanente</w:t>
      </w:r>
      <w:r>
        <w:rPr>
          <w:rFonts w:ascii="Arial" w:hAnsi="Arial" w:cs="Arial"/>
          <w:bCs/>
          <w:i/>
          <w:iCs/>
          <w:sz w:val="28"/>
          <w:szCs w:val="28"/>
          <w:lang w:val="es-ES"/>
        </w:rPr>
        <w:t xml:space="preserve"> </w:t>
      </w:r>
      <w:r w:rsidRPr="004013E0">
        <w:rPr>
          <w:rFonts w:ascii="Arial" w:hAnsi="Arial" w:cs="Arial"/>
          <w:bCs/>
          <w:i/>
          <w:iCs/>
          <w:sz w:val="28"/>
          <w:szCs w:val="28"/>
          <w:lang w:val="es-ES"/>
        </w:rPr>
        <w:t>de Hacienda Pública y Patrimonio Municipal.</w:t>
      </w:r>
      <w:r>
        <w:rPr>
          <w:rFonts w:ascii="Arial" w:hAnsi="Arial" w:cs="Arial"/>
          <w:bCs/>
          <w:i/>
          <w:iCs/>
          <w:sz w:val="28"/>
          <w:szCs w:val="28"/>
          <w:lang w:val="es-ES"/>
        </w:rPr>
        <w:t xml:space="preserve"> </w:t>
      </w:r>
      <w:r>
        <w:rPr>
          <w:rFonts w:ascii="Arial" w:hAnsi="Arial" w:cs="Arial"/>
          <w:b/>
          <w:i/>
          <w:iCs/>
          <w:sz w:val="28"/>
          <w:szCs w:val="28"/>
          <w:lang w:val="es-ES"/>
        </w:rPr>
        <w:t xml:space="preserve">NO FIRMAN” </w:t>
      </w:r>
      <w:r w:rsidR="003C4FFF">
        <w:rPr>
          <w:rFonts w:ascii="Arial" w:hAnsi="Arial" w:cs="Arial"/>
          <w:b/>
          <w:i/>
          <w:iCs/>
          <w:sz w:val="28"/>
          <w:szCs w:val="28"/>
          <w:lang w:val="es-ES"/>
        </w:rPr>
        <w:t xml:space="preserve">C. Regidor Miguel Marentes: </w:t>
      </w:r>
      <w:r w:rsidR="003C4FFF" w:rsidRPr="009F4D4D">
        <w:rPr>
          <w:rFonts w:ascii="Arial" w:eastAsia="Calibri" w:hAnsi="Arial" w:cs="Arial"/>
          <w:sz w:val="28"/>
          <w:szCs w:val="28"/>
        </w:rPr>
        <w:t xml:space="preserve">Antes de </w:t>
      </w:r>
      <w:r w:rsidR="006B61E3">
        <w:rPr>
          <w:rFonts w:ascii="Arial" w:eastAsia="Calibri" w:hAnsi="Arial" w:cs="Arial"/>
          <w:sz w:val="28"/>
          <w:szCs w:val="28"/>
        </w:rPr>
        <w:t>ceder</w:t>
      </w:r>
      <w:r w:rsidR="003C4FFF" w:rsidRPr="009F4D4D">
        <w:rPr>
          <w:rFonts w:ascii="Arial" w:eastAsia="Calibri" w:hAnsi="Arial" w:cs="Arial"/>
          <w:sz w:val="28"/>
          <w:szCs w:val="28"/>
        </w:rPr>
        <w:t xml:space="preserve"> el uso de la voz, felicitar a</w:t>
      </w:r>
      <w:r w:rsidR="006B61E3">
        <w:rPr>
          <w:rFonts w:ascii="Arial" w:eastAsia="Calibri" w:hAnsi="Arial" w:cs="Arial"/>
          <w:sz w:val="28"/>
          <w:szCs w:val="28"/>
        </w:rPr>
        <w:t xml:space="preserve"> </w:t>
      </w:r>
      <w:r w:rsidR="003C4FFF" w:rsidRPr="009F4D4D">
        <w:rPr>
          <w:rFonts w:ascii="Arial" w:eastAsia="Calibri" w:hAnsi="Arial" w:cs="Arial"/>
          <w:sz w:val="28"/>
          <w:szCs w:val="28"/>
        </w:rPr>
        <w:t>l</w:t>
      </w:r>
      <w:r w:rsidR="006B61E3">
        <w:rPr>
          <w:rFonts w:ascii="Arial" w:eastAsia="Calibri" w:hAnsi="Arial" w:cs="Arial"/>
          <w:sz w:val="28"/>
          <w:szCs w:val="28"/>
        </w:rPr>
        <w:t>a</w:t>
      </w:r>
      <w:r w:rsidR="003C4FFF" w:rsidRPr="009F4D4D">
        <w:rPr>
          <w:rFonts w:ascii="Arial" w:eastAsia="Calibri" w:hAnsi="Arial" w:cs="Arial"/>
          <w:sz w:val="28"/>
          <w:szCs w:val="28"/>
        </w:rPr>
        <w:t xml:space="preserve"> President</w:t>
      </w:r>
      <w:r w:rsidR="006B61E3">
        <w:rPr>
          <w:rFonts w:ascii="Arial" w:eastAsia="Calibri" w:hAnsi="Arial" w:cs="Arial"/>
          <w:sz w:val="28"/>
          <w:szCs w:val="28"/>
        </w:rPr>
        <w:t>a</w:t>
      </w:r>
      <w:r w:rsidR="003C4FFF" w:rsidRPr="009F4D4D">
        <w:rPr>
          <w:rFonts w:ascii="Arial" w:eastAsia="Calibri" w:hAnsi="Arial" w:cs="Arial"/>
          <w:sz w:val="28"/>
          <w:szCs w:val="28"/>
        </w:rPr>
        <w:t xml:space="preserve"> Municipal</w:t>
      </w:r>
      <w:r w:rsidR="006B61E3">
        <w:rPr>
          <w:rFonts w:ascii="Arial" w:eastAsia="Calibri" w:hAnsi="Arial" w:cs="Arial"/>
          <w:sz w:val="28"/>
          <w:szCs w:val="28"/>
        </w:rPr>
        <w:t>,</w:t>
      </w:r>
      <w:r w:rsidR="003C4FFF" w:rsidRPr="009F4D4D">
        <w:rPr>
          <w:rFonts w:ascii="Arial" w:eastAsia="Calibri" w:hAnsi="Arial" w:cs="Arial"/>
          <w:sz w:val="28"/>
          <w:szCs w:val="28"/>
        </w:rPr>
        <w:t xml:space="preserve"> por este esfuerzo administrativo de poder cumplir un poco el rezago que se tiene en cuanto a los </w:t>
      </w:r>
      <w:r w:rsidR="003C4FFF">
        <w:rPr>
          <w:rFonts w:ascii="Arial" w:eastAsia="Calibri" w:hAnsi="Arial" w:cs="Arial"/>
          <w:sz w:val="28"/>
          <w:szCs w:val="28"/>
        </w:rPr>
        <w:t>s</w:t>
      </w:r>
      <w:r w:rsidR="003C4FFF" w:rsidRPr="009F4D4D">
        <w:rPr>
          <w:rFonts w:ascii="Arial" w:eastAsia="Calibri" w:hAnsi="Arial" w:cs="Arial"/>
          <w:sz w:val="28"/>
          <w:szCs w:val="28"/>
        </w:rPr>
        <w:t xml:space="preserve">ueldos de los </w:t>
      </w:r>
      <w:r w:rsidR="006B61E3">
        <w:rPr>
          <w:rFonts w:ascii="Arial" w:eastAsia="Calibri" w:hAnsi="Arial" w:cs="Arial"/>
          <w:sz w:val="28"/>
          <w:szCs w:val="28"/>
        </w:rPr>
        <w:t>P</w:t>
      </w:r>
      <w:r w:rsidR="003C4FFF" w:rsidRPr="009F4D4D">
        <w:rPr>
          <w:rFonts w:ascii="Arial" w:eastAsia="Calibri" w:hAnsi="Arial" w:cs="Arial"/>
          <w:sz w:val="28"/>
          <w:szCs w:val="28"/>
        </w:rPr>
        <w:t xml:space="preserve">olicías </w:t>
      </w:r>
      <w:r w:rsidR="006B61E3">
        <w:rPr>
          <w:rFonts w:ascii="Arial" w:eastAsia="Calibri" w:hAnsi="Arial" w:cs="Arial"/>
          <w:sz w:val="28"/>
          <w:szCs w:val="28"/>
        </w:rPr>
        <w:t>M</w:t>
      </w:r>
      <w:r w:rsidR="003C4FFF" w:rsidRPr="009F4D4D">
        <w:rPr>
          <w:rFonts w:ascii="Arial" w:eastAsia="Calibri" w:hAnsi="Arial" w:cs="Arial"/>
          <w:sz w:val="28"/>
          <w:szCs w:val="28"/>
        </w:rPr>
        <w:t>unicipales</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 xml:space="preserve">Y </w:t>
      </w:r>
      <w:r w:rsidR="003C4FFF" w:rsidRPr="009F4D4D">
        <w:rPr>
          <w:rFonts w:ascii="Arial" w:eastAsia="Calibri" w:hAnsi="Arial" w:cs="Arial"/>
          <w:sz w:val="28"/>
          <w:szCs w:val="28"/>
        </w:rPr>
        <w:t>bueno, sabemos de la falta de personal que existen en diversas áreas</w:t>
      </w:r>
      <w:r w:rsidR="006B61E3">
        <w:rPr>
          <w:rFonts w:ascii="Arial" w:eastAsia="Calibri" w:hAnsi="Arial" w:cs="Arial"/>
          <w:sz w:val="28"/>
          <w:szCs w:val="28"/>
        </w:rPr>
        <w:t>,</w:t>
      </w:r>
      <w:r w:rsidR="003C4FFF" w:rsidRPr="009F4D4D">
        <w:rPr>
          <w:rFonts w:ascii="Arial" w:eastAsia="Calibri" w:hAnsi="Arial" w:cs="Arial"/>
          <w:sz w:val="28"/>
          <w:szCs w:val="28"/>
        </w:rPr>
        <w:t xml:space="preserve"> y bueno, esta supresión de 39</w:t>
      </w:r>
      <w:r w:rsidR="006B61E3">
        <w:rPr>
          <w:rFonts w:ascii="Arial" w:eastAsia="Calibri" w:hAnsi="Arial" w:cs="Arial"/>
          <w:sz w:val="28"/>
          <w:szCs w:val="28"/>
        </w:rPr>
        <w:t xml:space="preserve"> treinta y nueve,</w:t>
      </w:r>
      <w:r w:rsidR="003C4FFF" w:rsidRPr="009F4D4D">
        <w:rPr>
          <w:rFonts w:ascii="Arial" w:eastAsia="Calibri" w:hAnsi="Arial" w:cs="Arial"/>
          <w:sz w:val="28"/>
          <w:szCs w:val="28"/>
        </w:rPr>
        <w:t xml:space="preserve"> plazas patronales, </w:t>
      </w:r>
      <w:r w:rsidR="006B61E3">
        <w:rPr>
          <w:rFonts w:ascii="Arial" w:eastAsia="Calibri" w:hAnsi="Arial" w:cs="Arial"/>
          <w:sz w:val="28"/>
          <w:szCs w:val="28"/>
        </w:rPr>
        <w:t>s</w:t>
      </w:r>
      <w:r w:rsidR="003C4FFF" w:rsidRPr="009F4D4D">
        <w:rPr>
          <w:rFonts w:ascii="Arial" w:eastAsia="Calibri" w:hAnsi="Arial" w:cs="Arial"/>
          <w:sz w:val="28"/>
          <w:szCs w:val="28"/>
        </w:rPr>
        <w:t>i bien es cierto, son bastantes</w:t>
      </w:r>
      <w:r w:rsidR="006B61E3">
        <w:rPr>
          <w:rFonts w:ascii="Arial" w:eastAsia="Calibri" w:hAnsi="Arial" w:cs="Arial"/>
          <w:sz w:val="28"/>
          <w:szCs w:val="28"/>
        </w:rPr>
        <w:t>. P</w:t>
      </w:r>
      <w:r w:rsidR="003C4FFF" w:rsidRPr="009F4D4D">
        <w:rPr>
          <w:rFonts w:ascii="Arial" w:eastAsia="Calibri" w:hAnsi="Arial" w:cs="Arial"/>
          <w:sz w:val="28"/>
          <w:szCs w:val="28"/>
        </w:rPr>
        <w:t xml:space="preserve">ero también nos debemos a los </w:t>
      </w:r>
      <w:r w:rsidR="006B61E3">
        <w:rPr>
          <w:rFonts w:ascii="Arial" w:eastAsia="Calibri" w:hAnsi="Arial" w:cs="Arial"/>
          <w:sz w:val="28"/>
          <w:szCs w:val="28"/>
        </w:rPr>
        <w:t>P</w:t>
      </w:r>
      <w:r w:rsidR="003C4FFF" w:rsidRPr="009F4D4D">
        <w:rPr>
          <w:rFonts w:ascii="Arial" w:eastAsia="Calibri" w:hAnsi="Arial" w:cs="Arial"/>
          <w:sz w:val="28"/>
          <w:szCs w:val="28"/>
        </w:rPr>
        <w:t xml:space="preserve">olicías </w:t>
      </w:r>
      <w:r w:rsidR="006B61E3">
        <w:rPr>
          <w:rFonts w:ascii="Arial" w:eastAsia="Calibri" w:hAnsi="Arial" w:cs="Arial"/>
          <w:sz w:val="28"/>
          <w:szCs w:val="28"/>
        </w:rPr>
        <w:t>M</w:t>
      </w:r>
      <w:r w:rsidR="003C4FFF" w:rsidRPr="009F4D4D">
        <w:rPr>
          <w:rFonts w:ascii="Arial" w:eastAsia="Calibri" w:hAnsi="Arial" w:cs="Arial"/>
          <w:sz w:val="28"/>
          <w:szCs w:val="28"/>
        </w:rPr>
        <w:t>unicipales</w:t>
      </w:r>
      <w:r w:rsidR="006B61E3">
        <w:rPr>
          <w:rFonts w:ascii="Arial" w:eastAsia="Calibri" w:hAnsi="Arial" w:cs="Arial"/>
          <w:sz w:val="28"/>
          <w:szCs w:val="28"/>
        </w:rPr>
        <w:t>,</w:t>
      </w:r>
      <w:r w:rsidR="003C4FFF" w:rsidRPr="009F4D4D">
        <w:rPr>
          <w:rFonts w:ascii="Arial" w:eastAsia="Calibri" w:hAnsi="Arial" w:cs="Arial"/>
          <w:sz w:val="28"/>
          <w:szCs w:val="28"/>
        </w:rPr>
        <w:t xml:space="preserve"> que cuidan de nuestra </w:t>
      </w:r>
      <w:r w:rsidR="003C4FFF" w:rsidRPr="009F4D4D">
        <w:rPr>
          <w:rFonts w:ascii="Arial" w:eastAsia="Calibri" w:hAnsi="Arial" w:cs="Arial"/>
          <w:sz w:val="28"/>
          <w:szCs w:val="28"/>
        </w:rPr>
        <w:lastRenderedPageBreak/>
        <w:t>seguridad</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Y</w:t>
      </w:r>
      <w:r w:rsidR="003C4FFF" w:rsidRPr="009F4D4D">
        <w:rPr>
          <w:rFonts w:ascii="Arial" w:eastAsia="Calibri" w:hAnsi="Arial" w:cs="Arial"/>
          <w:sz w:val="28"/>
          <w:szCs w:val="28"/>
        </w:rPr>
        <w:t xml:space="preserve"> pues en ese sentido, pues creo que</w:t>
      </w:r>
      <w:r w:rsidR="006B61E3">
        <w:rPr>
          <w:rFonts w:ascii="Arial" w:eastAsia="Calibri" w:hAnsi="Arial" w:cs="Arial"/>
          <w:sz w:val="28"/>
          <w:szCs w:val="28"/>
        </w:rPr>
        <w:t>,</w:t>
      </w:r>
      <w:r w:rsidR="003C4FFF" w:rsidRPr="009F4D4D">
        <w:rPr>
          <w:rFonts w:ascii="Arial" w:eastAsia="Calibri" w:hAnsi="Arial" w:cs="Arial"/>
          <w:sz w:val="28"/>
          <w:szCs w:val="28"/>
        </w:rPr>
        <w:t xml:space="preserve"> es un esfuerzo muy importante por parte del Ejecutivo Municipal. Es </w:t>
      </w:r>
      <w:proofErr w:type="spellStart"/>
      <w:r w:rsidR="003C4FFF" w:rsidRPr="009F4D4D">
        <w:rPr>
          <w:rFonts w:ascii="Arial" w:eastAsia="Calibri" w:hAnsi="Arial" w:cs="Arial"/>
          <w:sz w:val="28"/>
          <w:szCs w:val="28"/>
        </w:rPr>
        <w:t>cuanto</w:t>
      </w:r>
      <w:proofErr w:type="spellEnd"/>
      <w:r w:rsidR="003C4FFF" w:rsidRPr="009F4D4D">
        <w:rPr>
          <w:rFonts w:ascii="Arial" w:eastAsia="Calibri" w:hAnsi="Arial" w:cs="Arial"/>
          <w:sz w:val="28"/>
          <w:szCs w:val="28"/>
        </w:rPr>
        <w:t>.</w:t>
      </w:r>
      <w:r w:rsidR="003C4FFF">
        <w:rPr>
          <w:rFonts w:ascii="Arial" w:eastAsia="Calibri" w:hAnsi="Arial" w:cs="Arial"/>
          <w:sz w:val="28"/>
          <w:szCs w:val="28"/>
        </w:rPr>
        <w:t xml:space="preserve"> </w:t>
      </w:r>
      <w:r w:rsidR="003C4FFF">
        <w:rPr>
          <w:rFonts w:ascii="Arial" w:eastAsia="Calibri" w:hAnsi="Arial" w:cs="Arial"/>
          <w:b/>
          <w:bCs/>
          <w:i/>
          <w:iCs/>
          <w:sz w:val="28"/>
          <w:szCs w:val="28"/>
        </w:rPr>
        <w:t xml:space="preserve">C. Presidenta Municipal Magali Casillas Contreras: </w:t>
      </w:r>
      <w:r w:rsidR="003C4FFF" w:rsidRPr="009F4D4D">
        <w:rPr>
          <w:rFonts w:ascii="Arial" w:eastAsia="Calibri" w:hAnsi="Arial" w:cs="Arial"/>
          <w:sz w:val="28"/>
          <w:szCs w:val="28"/>
        </w:rPr>
        <w:t>Pues gracias a todos los integrantes de la Comisión de Hacienda</w:t>
      </w:r>
      <w:r w:rsidR="006B61E3">
        <w:rPr>
          <w:rFonts w:ascii="Arial" w:eastAsia="Calibri" w:hAnsi="Arial" w:cs="Arial"/>
          <w:sz w:val="28"/>
          <w:szCs w:val="28"/>
        </w:rPr>
        <w:t>,</w:t>
      </w:r>
      <w:r w:rsidR="003C4FFF" w:rsidRPr="009F4D4D">
        <w:rPr>
          <w:rFonts w:ascii="Arial" w:eastAsia="Calibri" w:hAnsi="Arial" w:cs="Arial"/>
          <w:sz w:val="28"/>
          <w:szCs w:val="28"/>
        </w:rPr>
        <w:t xml:space="preserve"> por haber coincidido en un tema tan sensible</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Y</w:t>
      </w:r>
      <w:r w:rsidR="003C4FFF" w:rsidRPr="009F4D4D">
        <w:rPr>
          <w:rFonts w:ascii="Arial" w:eastAsia="Calibri" w:hAnsi="Arial" w:cs="Arial"/>
          <w:sz w:val="28"/>
          <w:szCs w:val="28"/>
        </w:rPr>
        <w:t xml:space="preserve"> que obviamente, lo explicaba aquí el compañero Miguel</w:t>
      </w:r>
      <w:r w:rsidR="006B61E3">
        <w:rPr>
          <w:rFonts w:ascii="Arial" w:eastAsia="Calibri" w:hAnsi="Arial" w:cs="Arial"/>
          <w:sz w:val="28"/>
          <w:szCs w:val="28"/>
        </w:rPr>
        <w:t>;</w:t>
      </w:r>
      <w:r w:rsidR="003C4FFF" w:rsidRPr="009F4D4D">
        <w:rPr>
          <w:rFonts w:ascii="Arial" w:eastAsia="Calibri" w:hAnsi="Arial" w:cs="Arial"/>
          <w:sz w:val="28"/>
          <w:szCs w:val="28"/>
        </w:rPr>
        <w:t xml:space="preserve"> pues gracias al buen manejo en las finanzas, es que podemos seguir avanzando</w:t>
      </w:r>
      <w:r w:rsidR="006B61E3">
        <w:rPr>
          <w:rFonts w:ascii="Arial" w:eastAsia="Calibri" w:hAnsi="Arial" w:cs="Arial"/>
          <w:sz w:val="28"/>
          <w:szCs w:val="28"/>
        </w:rPr>
        <w:t>. S</w:t>
      </w:r>
      <w:r w:rsidR="003C4FFF" w:rsidRPr="009F4D4D">
        <w:rPr>
          <w:rFonts w:ascii="Arial" w:eastAsia="Calibri" w:hAnsi="Arial" w:cs="Arial"/>
          <w:sz w:val="28"/>
          <w:szCs w:val="28"/>
        </w:rPr>
        <w:t xml:space="preserve">abemos la limitación que tenemos al </w:t>
      </w:r>
      <w:r w:rsidR="006B61E3">
        <w:rPr>
          <w:rFonts w:ascii="Arial" w:eastAsia="Calibri" w:hAnsi="Arial" w:cs="Arial"/>
          <w:sz w:val="28"/>
          <w:szCs w:val="28"/>
        </w:rPr>
        <w:t>C</w:t>
      </w:r>
      <w:r w:rsidR="003C4FFF" w:rsidRPr="009F4D4D">
        <w:rPr>
          <w:rFonts w:ascii="Arial" w:eastAsia="Calibri" w:hAnsi="Arial" w:cs="Arial"/>
          <w:sz w:val="28"/>
          <w:szCs w:val="28"/>
        </w:rPr>
        <w:t>apítulo 1000, de acuerdo a lo que establece la Ley de Disciplina Financiera</w:t>
      </w:r>
      <w:r w:rsidR="006B61E3">
        <w:rPr>
          <w:rFonts w:ascii="Arial" w:eastAsia="Calibri" w:hAnsi="Arial" w:cs="Arial"/>
          <w:sz w:val="28"/>
          <w:szCs w:val="28"/>
        </w:rPr>
        <w:t>, q</w:t>
      </w:r>
      <w:r w:rsidR="003C4FFF" w:rsidRPr="009F4D4D">
        <w:rPr>
          <w:rFonts w:ascii="Arial" w:eastAsia="Calibri" w:hAnsi="Arial" w:cs="Arial"/>
          <w:sz w:val="28"/>
          <w:szCs w:val="28"/>
        </w:rPr>
        <w:t xml:space="preserve">ue estamos obviamente priorizando, saben que tenemos dentro del </w:t>
      </w:r>
      <w:r w:rsidR="006B61E3">
        <w:rPr>
          <w:rFonts w:ascii="Arial" w:eastAsia="Calibri" w:hAnsi="Arial" w:cs="Arial"/>
          <w:sz w:val="28"/>
          <w:szCs w:val="28"/>
        </w:rPr>
        <w:t>P</w:t>
      </w:r>
      <w:r w:rsidR="003C4FFF" w:rsidRPr="009F4D4D">
        <w:rPr>
          <w:rFonts w:ascii="Arial" w:eastAsia="Calibri" w:hAnsi="Arial" w:cs="Arial"/>
          <w:sz w:val="28"/>
          <w:szCs w:val="28"/>
        </w:rPr>
        <w:t>resupuesto</w:t>
      </w:r>
      <w:r w:rsidR="006B61E3">
        <w:rPr>
          <w:rFonts w:ascii="Arial" w:eastAsia="Calibri" w:hAnsi="Arial" w:cs="Arial"/>
          <w:sz w:val="28"/>
          <w:szCs w:val="28"/>
        </w:rPr>
        <w:t>,</w:t>
      </w:r>
      <w:r w:rsidR="003C4FFF" w:rsidRPr="009F4D4D">
        <w:rPr>
          <w:rFonts w:ascii="Arial" w:eastAsia="Calibri" w:hAnsi="Arial" w:cs="Arial"/>
          <w:sz w:val="28"/>
          <w:szCs w:val="28"/>
        </w:rPr>
        <w:t xml:space="preserve"> priorizar el tema de la inversión en </w:t>
      </w:r>
      <w:r w:rsidR="006B61E3">
        <w:rPr>
          <w:rFonts w:ascii="Arial" w:eastAsia="Calibri" w:hAnsi="Arial" w:cs="Arial"/>
          <w:sz w:val="28"/>
          <w:szCs w:val="28"/>
        </w:rPr>
        <w:t>O</w:t>
      </w:r>
      <w:r w:rsidR="003C4FFF" w:rsidRPr="009F4D4D">
        <w:rPr>
          <w:rFonts w:ascii="Arial" w:eastAsia="Calibri" w:hAnsi="Arial" w:cs="Arial"/>
          <w:sz w:val="28"/>
          <w:szCs w:val="28"/>
        </w:rPr>
        <w:t xml:space="preserve">bra </w:t>
      </w:r>
      <w:r w:rsidR="006B61E3">
        <w:rPr>
          <w:rFonts w:ascii="Arial" w:eastAsia="Calibri" w:hAnsi="Arial" w:cs="Arial"/>
          <w:sz w:val="28"/>
          <w:szCs w:val="28"/>
        </w:rPr>
        <w:t>P</w:t>
      </w:r>
      <w:r w:rsidR="003C4FFF" w:rsidRPr="009F4D4D">
        <w:rPr>
          <w:rFonts w:ascii="Arial" w:eastAsia="Calibri" w:hAnsi="Arial" w:cs="Arial"/>
          <w:sz w:val="28"/>
          <w:szCs w:val="28"/>
        </w:rPr>
        <w:t xml:space="preserve">ública, en equipamiento, que es parte de nuestras obligaciones, porque históricamente el </w:t>
      </w:r>
      <w:r w:rsidR="006B61E3">
        <w:rPr>
          <w:rFonts w:ascii="Arial" w:eastAsia="Calibri" w:hAnsi="Arial" w:cs="Arial"/>
          <w:sz w:val="28"/>
          <w:szCs w:val="28"/>
        </w:rPr>
        <w:t>P</w:t>
      </w:r>
      <w:r w:rsidR="003C4FFF" w:rsidRPr="009F4D4D">
        <w:rPr>
          <w:rFonts w:ascii="Arial" w:eastAsia="Calibri" w:hAnsi="Arial" w:cs="Arial"/>
          <w:sz w:val="28"/>
          <w:szCs w:val="28"/>
        </w:rPr>
        <w:t>resupuesto</w:t>
      </w:r>
      <w:r w:rsidR="006B61E3">
        <w:rPr>
          <w:rFonts w:ascii="Arial" w:eastAsia="Calibri" w:hAnsi="Arial" w:cs="Arial"/>
          <w:sz w:val="28"/>
          <w:szCs w:val="28"/>
        </w:rPr>
        <w:t>,</w:t>
      </w:r>
      <w:r w:rsidR="003C4FFF" w:rsidRPr="009F4D4D">
        <w:rPr>
          <w:rFonts w:ascii="Arial" w:eastAsia="Calibri" w:hAnsi="Arial" w:cs="Arial"/>
          <w:sz w:val="28"/>
          <w:szCs w:val="28"/>
        </w:rPr>
        <w:t xml:space="preserve"> pues inclinaba más al tema del gasto corriente</w:t>
      </w:r>
      <w:r w:rsidR="006B61E3">
        <w:rPr>
          <w:rFonts w:ascii="Arial" w:eastAsia="Calibri" w:hAnsi="Arial" w:cs="Arial"/>
          <w:sz w:val="28"/>
          <w:szCs w:val="28"/>
        </w:rPr>
        <w:t>,</w:t>
      </w:r>
      <w:r w:rsidR="003C4FFF" w:rsidRPr="009F4D4D">
        <w:rPr>
          <w:rFonts w:ascii="Arial" w:eastAsia="Calibri" w:hAnsi="Arial" w:cs="Arial"/>
          <w:sz w:val="28"/>
          <w:szCs w:val="28"/>
        </w:rPr>
        <w:t xml:space="preserve"> y no de la inversión. Creo que ese fue el sentido de haber creado esta Ley de Disciplina Financiera</w:t>
      </w:r>
      <w:r w:rsidR="006B61E3">
        <w:rPr>
          <w:rFonts w:ascii="Arial" w:eastAsia="Calibri" w:hAnsi="Arial" w:cs="Arial"/>
          <w:sz w:val="28"/>
          <w:szCs w:val="28"/>
        </w:rPr>
        <w:t>,</w:t>
      </w:r>
      <w:r w:rsidR="003C4FFF" w:rsidRPr="009F4D4D">
        <w:rPr>
          <w:rFonts w:ascii="Arial" w:eastAsia="Calibri" w:hAnsi="Arial" w:cs="Arial"/>
          <w:sz w:val="28"/>
          <w:szCs w:val="28"/>
        </w:rPr>
        <w:t xml:space="preserve"> para poner un tope</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U</w:t>
      </w:r>
      <w:r w:rsidR="003C4FFF" w:rsidRPr="009F4D4D">
        <w:rPr>
          <w:rFonts w:ascii="Arial" w:eastAsia="Calibri" w:hAnsi="Arial" w:cs="Arial"/>
          <w:sz w:val="28"/>
          <w:szCs w:val="28"/>
        </w:rPr>
        <w:t xml:space="preserve">n tope a todos los </w:t>
      </w:r>
      <w:r w:rsidR="006B61E3">
        <w:rPr>
          <w:rFonts w:ascii="Arial" w:eastAsia="Calibri" w:hAnsi="Arial" w:cs="Arial"/>
          <w:sz w:val="28"/>
          <w:szCs w:val="28"/>
        </w:rPr>
        <w:t>M</w:t>
      </w:r>
      <w:r w:rsidR="003C4FFF" w:rsidRPr="009F4D4D">
        <w:rPr>
          <w:rFonts w:ascii="Arial" w:eastAsia="Calibri" w:hAnsi="Arial" w:cs="Arial"/>
          <w:sz w:val="28"/>
          <w:szCs w:val="28"/>
        </w:rPr>
        <w:t xml:space="preserve">unicipios del </w:t>
      </w:r>
      <w:r w:rsidR="006B61E3">
        <w:rPr>
          <w:rFonts w:ascii="Arial" w:eastAsia="Calibri" w:hAnsi="Arial" w:cs="Arial"/>
          <w:sz w:val="28"/>
          <w:szCs w:val="28"/>
        </w:rPr>
        <w:t>P</w:t>
      </w:r>
      <w:r w:rsidR="003C4FFF" w:rsidRPr="009F4D4D">
        <w:rPr>
          <w:rFonts w:ascii="Arial" w:eastAsia="Calibri" w:hAnsi="Arial" w:cs="Arial"/>
          <w:sz w:val="28"/>
          <w:szCs w:val="28"/>
        </w:rPr>
        <w:t>aís, por el gasto desmedido en gasto corriente</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Y</w:t>
      </w:r>
      <w:r w:rsidR="003C4FFF" w:rsidRPr="009F4D4D">
        <w:rPr>
          <w:rFonts w:ascii="Arial" w:eastAsia="Calibri" w:hAnsi="Arial" w:cs="Arial"/>
          <w:sz w:val="28"/>
          <w:szCs w:val="28"/>
        </w:rPr>
        <w:t xml:space="preserve"> que gasto corriente incluye el </w:t>
      </w:r>
      <w:r w:rsidR="006B61E3">
        <w:rPr>
          <w:rFonts w:ascii="Arial" w:eastAsia="Calibri" w:hAnsi="Arial" w:cs="Arial"/>
          <w:sz w:val="28"/>
          <w:szCs w:val="28"/>
        </w:rPr>
        <w:t>C</w:t>
      </w:r>
      <w:r w:rsidR="003C4FFF" w:rsidRPr="009F4D4D">
        <w:rPr>
          <w:rFonts w:ascii="Arial" w:eastAsia="Calibri" w:hAnsi="Arial" w:cs="Arial"/>
          <w:sz w:val="28"/>
          <w:szCs w:val="28"/>
        </w:rPr>
        <w:t>apítulo 1000, que es la excesiva contratación de personal</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Y</w:t>
      </w:r>
      <w:r w:rsidR="003C4FFF" w:rsidRPr="009F4D4D">
        <w:rPr>
          <w:rFonts w:ascii="Arial" w:eastAsia="Calibri" w:hAnsi="Arial" w:cs="Arial"/>
          <w:sz w:val="28"/>
          <w:szCs w:val="28"/>
        </w:rPr>
        <w:t xml:space="preserve"> bueno, pues además de que hemos podido justamente avanzar en el tema de la Comisión Mixta de Escalafón, pues la cobija es el mismo</w:t>
      </w:r>
      <w:r w:rsidR="006B61E3">
        <w:rPr>
          <w:rFonts w:ascii="Arial" w:eastAsia="Calibri" w:hAnsi="Arial" w:cs="Arial"/>
          <w:sz w:val="28"/>
          <w:szCs w:val="28"/>
        </w:rPr>
        <w:t>,</w:t>
      </w:r>
      <w:r w:rsidR="003C4FFF" w:rsidRPr="009F4D4D">
        <w:rPr>
          <w:rFonts w:ascii="Arial" w:eastAsia="Calibri" w:hAnsi="Arial" w:cs="Arial"/>
          <w:sz w:val="28"/>
          <w:szCs w:val="28"/>
        </w:rPr>
        <w:t xml:space="preserve"> y respetando los límites que tenemos aprobados dentro del </w:t>
      </w:r>
      <w:r w:rsidR="006B61E3">
        <w:rPr>
          <w:rFonts w:ascii="Arial" w:eastAsia="Calibri" w:hAnsi="Arial" w:cs="Arial"/>
          <w:sz w:val="28"/>
          <w:szCs w:val="28"/>
        </w:rPr>
        <w:t>C</w:t>
      </w:r>
      <w:r w:rsidR="003C4FFF" w:rsidRPr="009F4D4D">
        <w:rPr>
          <w:rFonts w:ascii="Arial" w:eastAsia="Calibri" w:hAnsi="Arial" w:cs="Arial"/>
          <w:sz w:val="28"/>
          <w:szCs w:val="28"/>
        </w:rPr>
        <w:t>apítulo 1000, la única manera en que pudimos determinar la viabilidad para hacer este pequeño incremento a las Fuerzas de Seguridad Pública, fue justamente que</w:t>
      </w:r>
      <w:r w:rsidR="006B61E3">
        <w:rPr>
          <w:rFonts w:ascii="Arial" w:eastAsia="Calibri" w:hAnsi="Arial" w:cs="Arial"/>
          <w:sz w:val="28"/>
          <w:szCs w:val="28"/>
        </w:rPr>
        <w:t>,</w:t>
      </w:r>
      <w:r w:rsidR="003C4FFF" w:rsidRPr="009F4D4D">
        <w:rPr>
          <w:rFonts w:ascii="Arial" w:eastAsia="Calibri" w:hAnsi="Arial" w:cs="Arial"/>
          <w:sz w:val="28"/>
          <w:szCs w:val="28"/>
        </w:rPr>
        <w:t xml:space="preserve"> una vez que se llevaron a cabo los procesos de la Comisión de Escalafón, que muchas personas ya se han retirado del </w:t>
      </w:r>
      <w:r w:rsidR="006B61E3">
        <w:rPr>
          <w:rFonts w:ascii="Arial" w:eastAsia="Calibri" w:hAnsi="Arial" w:cs="Arial"/>
          <w:sz w:val="28"/>
          <w:szCs w:val="28"/>
        </w:rPr>
        <w:t>S</w:t>
      </w:r>
      <w:r w:rsidR="003C4FFF" w:rsidRPr="009F4D4D">
        <w:rPr>
          <w:rFonts w:ascii="Arial" w:eastAsia="Calibri" w:hAnsi="Arial" w:cs="Arial"/>
          <w:sz w:val="28"/>
          <w:szCs w:val="28"/>
        </w:rPr>
        <w:t xml:space="preserve">ervicio </w:t>
      </w:r>
      <w:r w:rsidR="006B61E3">
        <w:rPr>
          <w:rFonts w:ascii="Arial" w:eastAsia="Calibri" w:hAnsi="Arial" w:cs="Arial"/>
          <w:sz w:val="28"/>
          <w:szCs w:val="28"/>
        </w:rPr>
        <w:t>P</w:t>
      </w:r>
      <w:r w:rsidR="003C4FFF" w:rsidRPr="009F4D4D">
        <w:rPr>
          <w:rFonts w:ascii="Arial" w:eastAsia="Calibri" w:hAnsi="Arial" w:cs="Arial"/>
          <w:sz w:val="28"/>
          <w:szCs w:val="28"/>
        </w:rPr>
        <w:t xml:space="preserve">úblico, porque ya cumplieron sus años de antigüedad y demás, otras ascendieron en el proceso, llega un momento en que las plazas quedan desiertas, nadie </w:t>
      </w:r>
      <w:r w:rsidR="003C4FFF" w:rsidRPr="009F4D4D">
        <w:rPr>
          <w:rFonts w:ascii="Arial" w:eastAsia="Calibri" w:hAnsi="Arial" w:cs="Arial"/>
          <w:sz w:val="28"/>
          <w:szCs w:val="28"/>
        </w:rPr>
        <w:lastRenderedPageBreak/>
        <w:t>concursa</w:t>
      </w:r>
      <w:r w:rsidR="006B61E3">
        <w:rPr>
          <w:rFonts w:ascii="Arial" w:eastAsia="Calibri" w:hAnsi="Arial" w:cs="Arial"/>
          <w:sz w:val="28"/>
          <w:szCs w:val="28"/>
        </w:rPr>
        <w:t>. Y</w:t>
      </w:r>
      <w:r w:rsidR="003C4FFF" w:rsidRPr="009F4D4D">
        <w:rPr>
          <w:rFonts w:ascii="Arial" w:eastAsia="Calibri" w:hAnsi="Arial" w:cs="Arial"/>
          <w:sz w:val="28"/>
          <w:szCs w:val="28"/>
        </w:rPr>
        <w:t xml:space="preserve"> de acuerdo a esta Comisión de Escalafón, es que en las plazas que quedan desiertas, el 50%</w:t>
      </w:r>
      <w:r w:rsidR="006B61E3">
        <w:rPr>
          <w:rFonts w:ascii="Arial" w:eastAsia="Calibri" w:hAnsi="Arial" w:cs="Arial"/>
          <w:sz w:val="28"/>
          <w:szCs w:val="28"/>
        </w:rPr>
        <w:t xml:space="preserve"> cincuenta por ciento,</w:t>
      </w:r>
      <w:r w:rsidR="003C4FFF" w:rsidRPr="009F4D4D">
        <w:rPr>
          <w:rFonts w:ascii="Arial" w:eastAsia="Calibri" w:hAnsi="Arial" w:cs="Arial"/>
          <w:sz w:val="28"/>
          <w:szCs w:val="28"/>
        </w:rPr>
        <w:t xml:space="preserve"> le corresponde al </w:t>
      </w:r>
      <w:r w:rsidR="006B61E3">
        <w:rPr>
          <w:rFonts w:ascii="Arial" w:eastAsia="Calibri" w:hAnsi="Arial" w:cs="Arial"/>
          <w:sz w:val="28"/>
          <w:szCs w:val="28"/>
        </w:rPr>
        <w:t>S</w:t>
      </w:r>
      <w:r w:rsidR="003C4FFF" w:rsidRPr="009F4D4D">
        <w:rPr>
          <w:rFonts w:ascii="Arial" w:eastAsia="Calibri" w:hAnsi="Arial" w:cs="Arial"/>
          <w:sz w:val="28"/>
          <w:szCs w:val="28"/>
        </w:rPr>
        <w:t>indicato mayoritario</w:t>
      </w:r>
      <w:r w:rsidR="006B61E3">
        <w:rPr>
          <w:rFonts w:ascii="Arial" w:eastAsia="Calibri" w:hAnsi="Arial" w:cs="Arial"/>
          <w:sz w:val="28"/>
          <w:szCs w:val="28"/>
        </w:rPr>
        <w:t>,</w:t>
      </w:r>
      <w:r w:rsidR="003C4FFF" w:rsidRPr="009F4D4D">
        <w:rPr>
          <w:rFonts w:ascii="Arial" w:eastAsia="Calibri" w:hAnsi="Arial" w:cs="Arial"/>
          <w:sz w:val="28"/>
          <w:szCs w:val="28"/>
        </w:rPr>
        <w:t xml:space="preserve"> disponer y proponer quién ocupe esas vacantes</w:t>
      </w:r>
      <w:r w:rsidR="006B61E3">
        <w:rPr>
          <w:rFonts w:ascii="Arial" w:eastAsia="Calibri" w:hAnsi="Arial" w:cs="Arial"/>
          <w:sz w:val="28"/>
          <w:szCs w:val="28"/>
        </w:rPr>
        <w:t>. O</w:t>
      </w:r>
      <w:r w:rsidR="003C4FFF" w:rsidRPr="009F4D4D">
        <w:rPr>
          <w:rFonts w:ascii="Arial" w:eastAsia="Calibri" w:hAnsi="Arial" w:cs="Arial"/>
          <w:sz w:val="28"/>
          <w:szCs w:val="28"/>
        </w:rPr>
        <w:t xml:space="preserve">bviamente vacantes que deben de cumplir con los perfiles y puestos del </w:t>
      </w:r>
      <w:r w:rsidR="006B61E3">
        <w:rPr>
          <w:rFonts w:ascii="Arial" w:eastAsia="Calibri" w:hAnsi="Arial" w:cs="Arial"/>
          <w:sz w:val="28"/>
          <w:szCs w:val="28"/>
        </w:rPr>
        <w:t>M</w:t>
      </w:r>
      <w:r w:rsidR="003C4FFF" w:rsidRPr="009F4D4D">
        <w:rPr>
          <w:rFonts w:ascii="Arial" w:eastAsia="Calibri" w:hAnsi="Arial" w:cs="Arial"/>
          <w:sz w:val="28"/>
          <w:szCs w:val="28"/>
        </w:rPr>
        <w:t>anual que ya existe actualmente</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Y</w:t>
      </w:r>
      <w:r w:rsidR="003C4FFF" w:rsidRPr="009F4D4D">
        <w:rPr>
          <w:rFonts w:ascii="Arial" w:eastAsia="Calibri" w:hAnsi="Arial" w:cs="Arial"/>
          <w:sz w:val="28"/>
          <w:szCs w:val="28"/>
        </w:rPr>
        <w:t xml:space="preserve"> el resto de las plazas</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w:t>
      </w:r>
      <w:r w:rsidR="003C4FFF" w:rsidRPr="009F4D4D">
        <w:rPr>
          <w:rFonts w:ascii="Arial" w:eastAsia="Calibri" w:hAnsi="Arial" w:cs="Arial"/>
          <w:sz w:val="28"/>
          <w:szCs w:val="28"/>
        </w:rPr>
        <w:t>qu</w:t>
      </w:r>
      <w:r w:rsidR="006B61E3">
        <w:rPr>
          <w:rFonts w:ascii="Arial" w:eastAsia="Calibri" w:hAnsi="Arial" w:cs="Arial"/>
          <w:sz w:val="28"/>
          <w:szCs w:val="28"/>
        </w:rPr>
        <w:t>é</w:t>
      </w:r>
      <w:r w:rsidR="003C4FFF" w:rsidRPr="009F4D4D">
        <w:rPr>
          <w:rFonts w:ascii="Arial" w:eastAsia="Calibri" w:hAnsi="Arial" w:cs="Arial"/>
          <w:sz w:val="28"/>
          <w:szCs w:val="28"/>
        </w:rPr>
        <w:t xml:space="preserve"> pudimos haber hecho</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P</w:t>
      </w:r>
      <w:r w:rsidR="003C4FFF" w:rsidRPr="009F4D4D">
        <w:rPr>
          <w:rFonts w:ascii="Arial" w:eastAsia="Calibri" w:hAnsi="Arial" w:cs="Arial"/>
          <w:sz w:val="28"/>
          <w:szCs w:val="28"/>
        </w:rPr>
        <w:t>orque estaba dentro el contratar más personal</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H</w:t>
      </w:r>
      <w:r w:rsidR="003C4FFF" w:rsidRPr="009F4D4D">
        <w:rPr>
          <w:rFonts w:ascii="Arial" w:eastAsia="Calibri" w:hAnsi="Arial" w:cs="Arial"/>
          <w:sz w:val="28"/>
          <w:szCs w:val="28"/>
        </w:rPr>
        <w:t>aber contratado más personal</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Y</w:t>
      </w:r>
      <w:r w:rsidR="003C4FFF" w:rsidRPr="009F4D4D">
        <w:rPr>
          <w:rFonts w:ascii="Arial" w:eastAsia="Calibri" w:hAnsi="Arial" w:cs="Arial"/>
          <w:sz w:val="28"/>
          <w:szCs w:val="28"/>
        </w:rPr>
        <w:t xml:space="preserve"> fueron alrededor de, fueron 21</w:t>
      </w:r>
      <w:r w:rsidR="006B61E3">
        <w:rPr>
          <w:rFonts w:ascii="Arial" w:eastAsia="Calibri" w:hAnsi="Arial" w:cs="Arial"/>
          <w:sz w:val="28"/>
          <w:szCs w:val="28"/>
        </w:rPr>
        <w:t xml:space="preserve"> veintiún</w:t>
      </w:r>
      <w:r w:rsidR="003C4FFF" w:rsidRPr="009F4D4D">
        <w:rPr>
          <w:rFonts w:ascii="Arial" w:eastAsia="Calibri" w:hAnsi="Arial" w:cs="Arial"/>
          <w:sz w:val="28"/>
          <w:szCs w:val="28"/>
        </w:rPr>
        <w:t xml:space="preserve"> plazas de patrón que fueron suprimidas</w:t>
      </w:r>
      <w:r w:rsidR="006B61E3">
        <w:rPr>
          <w:rFonts w:ascii="Arial" w:eastAsia="Calibri" w:hAnsi="Arial" w:cs="Arial"/>
          <w:sz w:val="28"/>
          <w:szCs w:val="28"/>
        </w:rPr>
        <w:t>,</w:t>
      </w:r>
      <w:r w:rsidR="003C4FFF" w:rsidRPr="009F4D4D">
        <w:rPr>
          <w:rFonts w:ascii="Arial" w:eastAsia="Calibri" w:hAnsi="Arial" w:cs="Arial"/>
          <w:sz w:val="28"/>
          <w:szCs w:val="28"/>
        </w:rPr>
        <w:t xml:space="preserve"> con fecha 27</w:t>
      </w:r>
      <w:r w:rsidR="006B61E3">
        <w:rPr>
          <w:rFonts w:ascii="Arial" w:eastAsia="Calibri" w:hAnsi="Arial" w:cs="Arial"/>
          <w:sz w:val="28"/>
          <w:szCs w:val="28"/>
        </w:rPr>
        <w:t xml:space="preserve"> veintisiete</w:t>
      </w:r>
      <w:r w:rsidR="003C4FFF" w:rsidRPr="009F4D4D">
        <w:rPr>
          <w:rFonts w:ascii="Arial" w:eastAsia="Calibri" w:hAnsi="Arial" w:cs="Arial"/>
          <w:sz w:val="28"/>
          <w:szCs w:val="28"/>
        </w:rPr>
        <w:t xml:space="preserve"> de </w:t>
      </w:r>
      <w:r w:rsidR="006B61E3">
        <w:rPr>
          <w:rFonts w:ascii="Arial" w:eastAsia="Calibri" w:hAnsi="Arial" w:cs="Arial"/>
          <w:sz w:val="28"/>
          <w:szCs w:val="28"/>
        </w:rPr>
        <w:t>F</w:t>
      </w:r>
      <w:r w:rsidR="003C4FFF" w:rsidRPr="009F4D4D">
        <w:rPr>
          <w:rFonts w:ascii="Arial" w:eastAsia="Calibri" w:hAnsi="Arial" w:cs="Arial"/>
          <w:sz w:val="28"/>
          <w:szCs w:val="28"/>
        </w:rPr>
        <w:t>ebrero del 2026</w:t>
      </w:r>
      <w:r w:rsidR="006B61E3">
        <w:rPr>
          <w:rFonts w:ascii="Arial" w:eastAsia="Calibri" w:hAnsi="Arial" w:cs="Arial"/>
          <w:sz w:val="28"/>
          <w:szCs w:val="28"/>
        </w:rPr>
        <w:t xml:space="preserve"> dos mil veintiséis,</w:t>
      </w:r>
      <w:r w:rsidR="003C4FFF" w:rsidRPr="009F4D4D">
        <w:rPr>
          <w:rFonts w:ascii="Arial" w:eastAsia="Calibri" w:hAnsi="Arial" w:cs="Arial"/>
          <w:sz w:val="28"/>
          <w:szCs w:val="28"/>
        </w:rPr>
        <w:t xml:space="preserve"> y otras 18</w:t>
      </w:r>
      <w:r w:rsidR="006B61E3">
        <w:rPr>
          <w:rFonts w:ascii="Arial" w:eastAsia="Calibri" w:hAnsi="Arial" w:cs="Arial"/>
          <w:sz w:val="28"/>
          <w:szCs w:val="28"/>
        </w:rPr>
        <w:t xml:space="preserve"> dieciocho</w:t>
      </w:r>
      <w:r w:rsidR="003C4FFF" w:rsidRPr="009F4D4D">
        <w:rPr>
          <w:rFonts w:ascii="Arial" w:eastAsia="Calibri" w:hAnsi="Arial" w:cs="Arial"/>
          <w:sz w:val="28"/>
          <w:szCs w:val="28"/>
        </w:rPr>
        <w:t xml:space="preserve"> plazas más que fueron también suprimidas en otro proceso de esta Comisión de Escalafón, el 17</w:t>
      </w:r>
      <w:r w:rsidR="006B61E3">
        <w:rPr>
          <w:rFonts w:ascii="Arial" w:eastAsia="Calibri" w:hAnsi="Arial" w:cs="Arial"/>
          <w:sz w:val="28"/>
          <w:szCs w:val="28"/>
        </w:rPr>
        <w:t xml:space="preserve"> diecisiete</w:t>
      </w:r>
      <w:r w:rsidR="003C4FFF" w:rsidRPr="009F4D4D">
        <w:rPr>
          <w:rFonts w:ascii="Arial" w:eastAsia="Calibri" w:hAnsi="Arial" w:cs="Arial"/>
          <w:sz w:val="28"/>
          <w:szCs w:val="28"/>
        </w:rPr>
        <w:t xml:space="preserve"> de </w:t>
      </w:r>
      <w:r w:rsidR="006B61E3">
        <w:rPr>
          <w:rFonts w:ascii="Arial" w:eastAsia="Calibri" w:hAnsi="Arial" w:cs="Arial"/>
          <w:sz w:val="28"/>
          <w:szCs w:val="28"/>
        </w:rPr>
        <w:t>A</w:t>
      </w:r>
      <w:r w:rsidR="003C4FFF" w:rsidRPr="009F4D4D">
        <w:rPr>
          <w:rFonts w:ascii="Arial" w:eastAsia="Calibri" w:hAnsi="Arial" w:cs="Arial"/>
          <w:sz w:val="28"/>
          <w:szCs w:val="28"/>
        </w:rPr>
        <w:t>bril del 2026</w:t>
      </w:r>
      <w:r w:rsidR="006B61E3">
        <w:rPr>
          <w:rFonts w:ascii="Arial" w:eastAsia="Calibri" w:hAnsi="Arial" w:cs="Arial"/>
          <w:sz w:val="28"/>
          <w:szCs w:val="28"/>
        </w:rPr>
        <w:t xml:space="preserve"> dos mil veintiséis</w:t>
      </w:r>
      <w:r w:rsidR="003C4FFF" w:rsidRPr="009F4D4D">
        <w:rPr>
          <w:rFonts w:ascii="Arial" w:eastAsia="Calibri" w:hAnsi="Arial" w:cs="Arial"/>
          <w:sz w:val="28"/>
          <w:szCs w:val="28"/>
        </w:rPr>
        <w:t>, estamos hablando de 39</w:t>
      </w:r>
      <w:r w:rsidR="006B61E3">
        <w:rPr>
          <w:rFonts w:ascii="Arial" w:eastAsia="Calibri" w:hAnsi="Arial" w:cs="Arial"/>
          <w:sz w:val="28"/>
          <w:szCs w:val="28"/>
        </w:rPr>
        <w:t xml:space="preserve"> treinta y nueve</w:t>
      </w:r>
      <w:r w:rsidR="003C4FFF" w:rsidRPr="009F4D4D">
        <w:rPr>
          <w:rFonts w:ascii="Arial" w:eastAsia="Calibri" w:hAnsi="Arial" w:cs="Arial"/>
          <w:sz w:val="28"/>
          <w:szCs w:val="28"/>
        </w:rPr>
        <w:t xml:space="preserve"> plazas</w:t>
      </w:r>
      <w:r w:rsidR="006B61E3">
        <w:rPr>
          <w:rFonts w:ascii="Arial" w:eastAsia="Calibri" w:hAnsi="Arial" w:cs="Arial"/>
          <w:sz w:val="28"/>
          <w:szCs w:val="28"/>
        </w:rPr>
        <w:t>,</w:t>
      </w:r>
      <w:r w:rsidR="003C4FFF" w:rsidRPr="009F4D4D">
        <w:rPr>
          <w:rFonts w:ascii="Arial" w:eastAsia="Calibri" w:hAnsi="Arial" w:cs="Arial"/>
          <w:sz w:val="28"/>
          <w:szCs w:val="28"/>
        </w:rPr>
        <w:t xml:space="preserve"> que pudimos haber realizado la contratación de más personal</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S</w:t>
      </w:r>
      <w:r w:rsidR="003C4FFF" w:rsidRPr="009F4D4D">
        <w:rPr>
          <w:rFonts w:ascii="Arial" w:eastAsia="Calibri" w:hAnsi="Arial" w:cs="Arial"/>
          <w:sz w:val="28"/>
          <w:szCs w:val="28"/>
        </w:rPr>
        <w:t>in embargo</w:t>
      </w:r>
      <w:r w:rsidR="006B61E3">
        <w:rPr>
          <w:rFonts w:ascii="Arial" w:eastAsia="Calibri" w:hAnsi="Arial" w:cs="Arial"/>
          <w:sz w:val="28"/>
          <w:szCs w:val="28"/>
        </w:rPr>
        <w:t>,</w:t>
      </w:r>
      <w:r w:rsidR="003C4FFF" w:rsidRPr="009F4D4D">
        <w:rPr>
          <w:rFonts w:ascii="Arial" w:eastAsia="Calibri" w:hAnsi="Arial" w:cs="Arial"/>
          <w:sz w:val="28"/>
          <w:szCs w:val="28"/>
        </w:rPr>
        <w:t xml:space="preserve"> sabemos que en muchas áreas aún falta personal, sobre todo en las áreas operativas, eso no podemos desconocerlo, porque los </w:t>
      </w:r>
      <w:r w:rsidR="006B61E3">
        <w:rPr>
          <w:rFonts w:ascii="Arial" w:eastAsia="Calibri" w:hAnsi="Arial" w:cs="Arial"/>
          <w:sz w:val="28"/>
          <w:szCs w:val="28"/>
        </w:rPr>
        <w:t>S</w:t>
      </w:r>
      <w:r w:rsidR="003C4FFF" w:rsidRPr="009F4D4D">
        <w:rPr>
          <w:rFonts w:ascii="Arial" w:eastAsia="Calibri" w:hAnsi="Arial" w:cs="Arial"/>
          <w:sz w:val="28"/>
          <w:szCs w:val="28"/>
        </w:rPr>
        <w:t xml:space="preserve">ervicios que requiere la </w:t>
      </w:r>
      <w:r w:rsidR="006B61E3">
        <w:rPr>
          <w:rFonts w:ascii="Arial" w:eastAsia="Calibri" w:hAnsi="Arial" w:cs="Arial"/>
          <w:sz w:val="28"/>
          <w:szCs w:val="28"/>
        </w:rPr>
        <w:t>C</w:t>
      </w:r>
      <w:r w:rsidR="003C4FFF" w:rsidRPr="009F4D4D">
        <w:rPr>
          <w:rFonts w:ascii="Arial" w:eastAsia="Calibri" w:hAnsi="Arial" w:cs="Arial"/>
          <w:sz w:val="28"/>
          <w:szCs w:val="28"/>
        </w:rPr>
        <w:t>iudad de manera permanente, bueno nuestra población creció muchísimo</w:t>
      </w:r>
      <w:r w:rsidR="006B61E3">
        <w:rPr>
          <w:rFonts w:ascii="Arial" w:eastAsia="Calibri" w:hAnsi="Arial" w:cs="Arial"/>
          <w:sz w:val="28"/>
          <w:szCs w:val="28"/>
        </w:rPr>
        <w:t>,</w:t>
      </w:r>
      <w:r w:rsidR="003C4FFF" w:rsidRPr="009F4D4D">
        <w:rPr>
          <w:rFonts w:ascii="Arial" w:eastAsia="Calibri" w:hAnsi="Arial" w:cs="Arial"/>
          <w:sz w:val="28"/>
          <w:szCs w:val="28"/>
        </w:rPr>
        <w:t xml:space="preserve"> y los retos no son menores</w:t>
      </w:r>
      <w:r w:rsidR="006B61E3">
        <w:rPr>
          <w:rFonts w:ascii="Arial" w:eastAsia="Calibri" w:hAnsi="Arial" w:cs="Arial"/>
          <w:sz w:val="28"/>
          <w:szCs w:val="28"/>
        </w:rPr>
        <w:t>,</w:t>
      </w:r>
      <w:r w:rsidR="003C4FFF" w:rsidRPr="009F4D4D">
        <w:rPr>
          <w:rFonts w:ascii="Arial" w:eastAsia="Calibri" w:hAnsi="Arial" w:cs="Arial"/>
          <w:sz w:val="28"/>
          <w:szCs w:val="28"/>
        </w:rPr>
        <w:t xml:space="preserve"> para quienes están en áreas operativas</w:t>
      </w:r>
      <w:r w:rsidR="006B61E3">
        <w:rPr>
          <w:rFonts w:ascii="Arial" w:eastAsia="Calibri" w:hAnsi="Arial" w:cs="Arial"/>
          <w:sz w:val="28"/>
          <w:szCs w:val="28"/>
        </w:rPr>
        <w:t>.</w:t>
      </w:r>
      <w:r w:rsidR="003C4FFF" w:rsidRPr="009F4D4D">
        <w:rPr>
          <w:rFonts w:ascii="Arial" w:eastAsia="Calibri" w:hAnsi="Arial" w:cs="Arial"/>
          <w:sz w:val="28"/>
          <w:szCs w:val="28"/>
        </w:rPr>
        <w:t xml:space="preserve"> </w:t>
      </w:r>
      <w:r w:rsidR="006B61E3">
        <w:rPr>
          <w:rFonts w:ascii="Arial" w:eastAsia="Calibri" w:hAnsi="Arial" w:cs="Arial"/>
          <w:sz w:val="28"/>
          <w:szCs w:val="28"/>
        </w:rPr>
        <w:t>E</w:t>
      </w:r>
      <w:r w:rsidR="003C4FFF" w:rsidRPr="009F4D4D">
        <w:rPr>
          <w:rFonts w:ascii="Arial" w:eastAsia="Calibri" w:hAnsi="Arial" w:cs="Arial"/>
          <w:sz w:val="28"/>
          <w:szCs w:val="28"/>
        </w:rPr>
        <w:t>s de ahí que</w:t>
      </w:r>
      <w:r w:rsidR="006B61E3">
        <w:rPr>
          <w:rFonts w:ascii="Arial" w:eastAsia="Calibri" w:hAnsi="Arial" w:cs="Arial"/>
          <w:sz w:val="28"/>
          <w:szCs w:val="28"/>
        </w:rPr>
        <w:t>,</w:t>
      </w:r>
      <w:r w:rsidR="003C4FFF" w:rsidRPr="009F4D4D">
        <w:rPr>
          <w:rFonts w:ascii="Arial" w:eastAsia="Calibri" w:hAnsi="Arial" w:cs="Arial"/>
          <w:sz w:val="28"/>
          <w:szCs w:val="28"/>
        </w:rPr>
        <w:t xml:space="preserve"> su </w:t>
      </w:r>
      <w:r w:rsidR="006B61E3">
        <w:rPr>
          <w:rFonts w:ascii="Arial" w:eastAsia="Calibri" w:hAnsi="Arial" w:cs="Arial"/>
          <w:sz w:val="28"/>
          <w:szCs w:val="28"/>
        </w:rPr>
        <w:t>S</w:t>
      </w:r>
      <w:r w:rsidR="003C4FFF" w:rsidRPr="009F4D4D">
        <w:rPr>
          <w:rFonts w:ascii="Arial" w:eastAsia="Calibri" w:hAnsi="Arial" w:cs="Arial"/>
          <w:sz w:val="28"/>
          <w:szCs w:val="28"/>
        </w:rPr>
        <w:t>ervidora toma la determinación de no hacer más contratación</w:t>
      </w:r>
      <w:r w:rsidR="006B61E3">
        <w:rPr>
          <w:rFonts w:ascii="Arial" w:eastAsia="Calibri" w:hAnsi="Arial" w:cs="Arial"/>
          <w:sz w:val="28"/>
          <w:szCs w:val="28"/>
        </w:rPr>
        <w:t>,</w:t>
      </w:r>
      <w:r w:rsidR="003C4FFF" w:rsidRPr="009F4D4D">
        <w:rPr>
          <w:rFonts w:ascii="Arial" w:eastAsia="Calibri" w:hAnsi="Arial" w:cs="Arial"/>
          <w:sz w:val="28"/>
          <w:szCs w:val="28"/>
        </w:rPr>
        <w:t xml:space="preserve"> y utilizar el recurso de estas plazas que ya estaban asignadas a la parte patronal</w:t>
      </w:r>
      <w:r w:rsidR="00A33158">
        <w:rPr>
          <w:rFonts w:ascii="Arial" w:eastAsia="Calibri" w:hAnsi="Arial" w:cs="Arial"/>
          <w:sz w:val="28"/>
          <w:szCs w:val="28"/>
        </w:rPr>
        <w:t>,</w:t>
      </w:r>
      <w:r w:rsidR="003C4FFF" w:rsidRPr="009F4D4D">
        <w:rPr>
          <w:rFonts w:ascii="Arial" w:eastAsia="Calibri" w:hAnsi="Arial" w:cs="Arial"/>
          <w:sz w:val="28"/>
          <w:szCs w:val="28"/>
        </w:rPr>
        <w:t xml:space="preserve"> para poder hacer esta cuantificación y poder llevar a cabo un incremento del 3%</w:t>
      </w:r>
      <w:r w:rsidR="00A33158">
        <w:rPr>
          <w:rFonts w:ascii="Arial" w:eastAsia="Calibri" w:hAnsi="Arial" w:cs="Arial"/>
          <w:sz w:val="28"/>
          <w:szCs w:val="28"/>
        </w:rPr>
        <w:t xml:space="preserve"> tres por ciento,</w:t>
      </w:r>
      <w:r w:rsidR="003C4FFF" w:rsidRPr="009F4D4D">
        <w:rPr>
          <w:rFonts w:ascii="Arial" w:eastAsia="Calibri" w:hAnsi="Arial" w:cs="Arial"/>
          <w:sz w:val="28"/>
          <w:szCs w:val="28"/>
        </w:rPr>
        <w:t xml:space="preserve"> que sea con vigencia a partir del </w:t>
      </w:r>
      <w:r w:rsidR="00A33158">
        <w:rPr>
          <w:rFonts w:ascii="Arial" w:eastAsia="Calibri" w:hAnsi="Arial" w:cs="Arial"/>
          <w:sz w:val="28"/>
          <w:szCs w:val="28"/>
        </w:rPr>
        <w:t xml:space="preserve">1° </w:t>
      </w:r>
      <w:r w:rsidR="003C4FFF" w:rsidRPr="009F4D4D">
        <w:rPr>
          <w:rFonts w:ascii="Arial" w:eastAsia="Calibri" w:hAnsi="Arial" w:cs="Arial"/>
          <w:sz w:val="28"/>
          <w:szCs w:val="28"/>
        </w:rPr>
        <w:t xml:space="preserve">primero de </w:t>
      </w:r>
      <w:r w:rsidR="00A33158">
        <w:rPr>
          <w:rFonts w:ascii="Arial" w:eastAsia="Calibri" w:hAnsi="Arial" w:cs="Arial"/>
          <w:sz w:val="28"/>
          <w:szCs w:val="28"/>
        </w:rPr>
        <w:t>M</w:t>
      </w:r>
      <w:r w:rsidR="003C4FFF" w:rsidRPr="009F4D4D">
        <w:rPr>
          <w:rFonts w:ascii="Arial" w:eastAsia="Calibri" w:hAnsi="Arial" w:cs="Arial"/>
          <w:sz w:val="28"/>
          <w:szCs w:val="28"/>
        </w:rPr>
        <w:t>ayo</w:t>
      </w:r>
      <w:r w:rsidR="00A33158">
        <w:rPr>
          <w:rFonts w:ascii="Arial" w:eastAsia="Calibri" w:hAnsi="Arial" w:cs="Arial"/>
          <w:sz w:val="28"/>
          <w:szCs w:val="28"/>
        </w:rPr>
        <w:t>.</w:t>
      </w:r>
      <w:r w:rsidR="003C4FFF" w:rsidRPr="009F4D4D">
        <w:rPr>
          <w:rFonts w:ascii="Arial" w:eastAsia="Calibri" w:hAnsi="Arial" w:cs="Arial"/>
          <w:sz w:val="28"/>
          <w:szCs w:val="28"/>
        </w:rPr>
        <w:t xml:space="preserve"> </w:t>
      </w:r>
      <w:r w:rsidR="00A33158">
        <w:rPr>
          <w:rFonts w:ascii="Arial" w:eastAsia="Calibri" w:hAnsi="Arial" w:cs="Arial"/>
          <w:sz w:val="28"/>
          <w:szCs w:val="28"/>
        </w:rPr>
        <w:t>E</w:t>
      </w:r>
      <w:r w:rsidR="003C4FFF" w:rsidRPr="009F4D4D">
        <w:rPr>
          <w:rFonts w:ascii="Arial" w:eastAsia="Calibri" w:hAnsi="Arial" w:cs="Arial"/>
          <w:sz w:val="28"/>
          <w:szCs w:val="28"/>
        </w:rPr>
        <w:t>ntonces</w:t>
      </w:r>
      <w:r w:rsidR="00A33158">
        <w:rPr>
          <w:rFonts w:ascii="Arial" w:eastAsia="Calibri" w:hAnsi="Arial" w:cs="Arial"/>
          <w:sz w:val="28"/>
          <w:szCs w:val="28"/>
        </w:rPr>
        <w:t>,</w:t>
      </w:r>
      <w:r w:rsidR="003C4FFF" w:rsidRPr="009F4D4D">
        <w:rPr>
          <w:rFonts w:ascii="Arial" w:eastAsia="Calibri" w:hAnsi="Arial" w:cs="Arial"/>
          <w:sz w:val="28"/>
          <w:szCs w:val="28"/>
        </w:rPr>
        <w:t xml:space="preserve"> siguiendo esta parte de procesos y protocolos</w:t>
      </w:r>
      <w:r w:rsidR="006F611C">
        <w:rPr>
          <w:rFonts w:ascii="Arial" w:eastAsia="Calibri" w:hAnsi="Arial" w:cs="Arial"/>
          <w:sz w:val="28"/>
          <w:szCs w:val="28"/>
        </w:rPr>
        <w:t>,</w:t>
      </w:r>
      <w:r w:rsidR="003C4FFF" w:rsidRPr="009F4D4D">
        <w:rPr>
          <w:rFonts w:ascii="Arial" w:eastAsia="Calibri" w:hAnsi="Arial" w:cs="Arial"/>
          <w:sz w:val="28"/>
          <w:szCs w:val="28"/>
        </w:rPr>
        <w:t xml:space="preserve"> es que pudimos lograr</w:t>
      </w:r>
      <w:r w:rsidR="006F611C">
        <w:rPr>
          <w:rFonts w:ascii="Arial" w:eastAsia="Calibri" w:hAnsi="Arial" w:cs="Arial"/>
          <w:sz w:val="28"/>
          <w:szCs w:val="28"/>
        </w:rPr>
        <w:t xml:space="preserve">. Y, </w:t>
      </w:r>
      <w:r w:rsidR="003C4FFF" w:rsidRPr="009F4D4D">
        <w:rPr>
          <w:rFonts w:ascii="Arial" w:eastAsia="Calibri" w:hAnsi="Arial" w:cs="Arial"/>
          <w:sz w:val="28"/>
          <w:szCs w:val="28"/>
        </w:rPr>
        <w:t xml:space="preserve">no es suficiente vaya, porque a diferencia de todos nosotros, quienes estamos en el </w:t>
      </w:r>
      <w:r w:rsidR="006F611C">
        <w:rPr>
          <w:rFonts w:ascii="Arial" w:eastAsia="Calibri" w:hAnsi="Arial" w:cs="Arial"/>
          <w:sz w:val="28"/>
          <w:szCs w:val="28"/>
        </w:rPr>
        <w:t>S</w:t>
      </w:r>
      <w:r w:rsidR="003C4FFF" w:rsidRPr="009F4D4D">
        <w:rPr>
          <w:rFonts w:ascii="Arial" w:eastAsia="Calibri" w:hAnsi="Arial" w:cs="Arial"/>
          <w:sz w:val="28"/>
          <w:szCs w:val="28"/>
        </w:rPr>
        <w:t xml:space="preserve">ervicio </w:t>
      </w:r>
      <w:r w:rsidR="006F611C">
        <w:rPr>
          <w:rFonts w:ascii="Arial" w:eastAsia="Calibri" w:hAnsi="Arial" w:cs="Arial"/>
          <w:sz w:val="28"/>
          <w:szCs w:val="28"/>
        </w:rPr>
        <w:t>P</w:t>
      </w:r>
      <w:r w:rsidR="003C4FFF" w:rsidRPr="009F4D4D">
        <w:rPr>
          <w:rFonts w:ascii="Arial" w:eastAsia="Calibri" w:hAnsi="Arial" w:cs="Arial"/>
          <w:sz w:val="28"/>
          <w:szCs w:val="28"/>
        </w:rPr>
        <w:t xml:space="preserve">úblico, las fuerzas de </w:t>
      </w:r>
      <w:r w:rsidR="006F611C">
        <w:rPr>
          <w:rFonts w:ascii="Arial" w:eastAsia="Calibri" w:hAnsi="Arial" w:cs="Arial"/>
          <w:sz w:val="28"/>
          <w:szCs w:val="28"/>
        </w:rPr>
        <w:t>S</w:t>
      </w:r>
      <w:r w:rsidR="003C4FFF" w:rsidRPr="009F4D4D">
        <w:rPr>
          <w:rFonts w:ascii="Arial" w:eastAsia="Calibri" w:hAnsi="Arial" w:cs="Arial"/>
          <w:sz w:val="28"/>
          <w:szCs w:val="28"/>
        </w:rPr>
        <w:t xml:space="preserve">eguridad </w:t>
      </w:r>
      <w:r w:rsidR="006F611C">
        <w:rPr>
          <w:rFonts w:ascii="Arial" w:eastAsia="Calibri" w:hAnsi="Arial" w:cs="Arial"/>
          <w:sz w:val="28"/>
          <w:szCs w:val="28"/>
        </w:rPr>
        <w:t>P</w:t>
      </w:r>
      <w:r w:rsidR="003C4FFF" w:rsidRPr="009F4D4D">
        <w:rPr>
          <w:rFonts w:ascii="Arial" w:eastAsia="Calibri" w:hAnsi="Arial" w:cs="Arial"/>
          <w:sz w:val="28"/>
          <w:szCs w:val="28"/>
        </w:rPr>
        <w:t>ública</w:t>
      </w:r>
      <w:r w:rsidR="006F611C">
        <w:rPr>
          <w:rFonts w:ascii="Arial" w:eastAsia="Calibri" w:hAnsi="Arial" w:cs="Arial"/>
          <w:sz w:val="28"/>
          <w:szCs w:val="28"/>
        </w:rPr>
        <w:t>,</w:t>
      </w:r>
      <w:r w:rsidR="003C4FFF" w:rsidRPr="009F4D4D">
        <w:rPr>
          <w:rFonts w:ascii="Arial" w:eastAsia="Calibri" w:hAnsi="Arial" w:cs="Arial"/>
          <w:sz w:val="28"/>
          <w:szCs w:val="28"/>
        </w:rPr>
        <w:t xml:space="preserve"> están sometidos a controles de confianza</w:t>
      </w:r>
      <w:r w:rsidR="006F611C">
        <w:rPr>
          <w:rFonts w:ascii="Arial" w:eastAsia="Calibri" w:hAnsi="Arial" w:cs="Arial"/>
          <w:sz w:val="28"/>
          <w:szCs w:val="28"/>
        </w:rPr>
        <w:t>. E</w:t>
      </w:r>
      <w:r w:rsidR="003C4FFF" w:rsidRPr="009F4D4D">
        <w:rPr>
          <w:rFonts w:ascii="Arial" w:eastAsia="Calibri" w:hAnsi="Arial" w:cs="Arial"/>
          <w:sz w:val="28"/>
          <w:szCs w:val="28"/>
        </w:rPr>
        <w:t xml:space="preserve">xámenes de manera </w:t>
      </w:r>
      <w:r w:rsidR="003C4FFF" w:rsidRPr="009F4D4D">
        <w:rPr>
          <w:rFonts w:ascii="Arial" w:eastAsia="Calibri" w:hAnsi="Arial" w:cs="Arial"/>
          <w:sz w:val="28"/>
          <w:szCs w:val="28"/>
        </w:rPr>
        <w:lastRenderedPageBreak/>
        <w:t>permanente</w:t>
      </w:r>
      <w:r w:rsidR="006F611C">
        <w:rPr>
          <w:rFonts w:ascii="Arial" w:eastAsia="Calibri" w:hAnsi="Arial" w:cs="Arial"/>
          <w:sz w:val="28"/>
          <w:szCs w:val="28"/>
        </w:rPr>
        <w:t>.</w:t>
      </w:r>
      <w:r w:rsidR="003C4FFF" w:rsidRPr="009F4D4D">
        <w:rPr>
          <w:rFonts w:ascii="Arial" w:eastAsia="Calibri" w:hAnsi="Arial" w:cs="Arial"/>
          <w:sz w:val="28"/>
          <w:szCs w:val="28"/>
        </w:rPr>
        <w:t xml:space="preserve"> </w:t>
      </w:r>
      <w:r w:rsidR="006F611C">
        <w:rPr>
          <w:rFonts w:ascii="Arial" w:eastAsia="Calibri" w:hAnsi="Arial" w:cs="Arial"/>
          <w:sz w:val="28"/>
          <w:szCs w:val="28"/>
        </w:rPr>
        <w:t>A</w:t>
      </w:r>
      <w:r w:rsidR="003C4FFF" w:rsidRPr="009F4D4D">
        <w:rPr>
          <w:rFonts w:ascii="Arial" w:eastAsia="Calibri" w:hAnsi="Arial" w:cs="Arial"/>
          <w:sz w:val="28"/>
          <w:szCs w:val="28"/>
        </w:rPr>
        <w:t xml:space="preserve">quí en días pasados, se autorizó la suscripción del </w:t>
      </w:r>
      <w:r w:rsidR="006F611C">
        <w:rPr>
          <w:rFonts w:ascii="Arial" w:eastAsia="Calibri" w:hAnsi="Arial" w:cs="Arial"/>
          <w:sz w:val="28"/>
          <w:szCs w:val="28"/>
        </w:rPr>
        <w:t>C</w:t>
      </w:r>
      <w:r w:rsidR="003C4FFF" w:rsidRPr="009F4D4D">
        <w:rPr>
          <w:rFonts w:ascii="Arial" w:eastAsia="Calibri" w:hAnsi="Arial" w:cs="Arial"/>
          <w:sz w:val="28"/>
          <w:szCs w:val="28"/>
        </w:rPr>
        <w:t>onvenio con la Universidad de Sonora, para sus competencias básicas, para sus actualizaciones</w:t>
      </w:r>
      <w:r w:rsidR="00163A45">
        <w:rPr>
          <w:rFonts w:ascii="Arial" w:eastAsia="Calibri" w:hAnsi="Arial" w:cs="Arial"/>
          <w:sz w:val="28"/>
          <w:szCs w:val="28"/>
        </w:rPr>
        <w:t>. P</w:t>
      </w:r>
      <w:r w:rsidR="003C4FFF" w:rsidRPr="009F4D4D">
        <w:rPr>
          <w:rFonts w:ascii="Arial" w:eastAsia="Calibri" w:hAnsi="Arial" w:cs="Arial"/>
          <w:sz w:val="28"/>
          <w:szCs w:val="28"/>
        </w:rPr>
        <w:t>ero</w:t>
      </w:r>
      <w:r w:rsidR="00163A45">
        <w:rPr>
          <w:rFonts w:ascii="Arial" w:eastAsia="Calibri" w:hAnsi="Arial" w:cs="Arial"/>
          <w:sz w:val="28"/>
          <w:szCs w:val="28"/>
        </w:rPr>
        <w:t>,</w:t>
      </w:r>
      <w:r w:rsidR="003C4FFF" w:rsidRPr="009F4D4D">
        <w:rPr>
          <w:rFonts w:ascii="Arial" w:eastAsia="Calibri" w:hAnsi="Arial" w:cs="Arial"/>
          <w:sz w:val="28"/>
          <w:szCs w:val="28"/>
        </w:rPr>
        <w:t xml:space="preserve"> además</w:t>
      </w:r>
      <w:r w:rsidR="00163A45">
        <w:rPr>
          <w:rFonts w:ascii="Arial" w:eastAsia="Calibri" w:hAnsi="Arial" w:cs="Arial"/>
          <w:sz w:val="28"/>
          <w:szCs w:val="28"/>
        </w:rPr>
        <w:t>,</w:t>
      </w:r>
      <w:r w:rsidR="003C4FFF" w:rsidRPr="009F4D4D">
        <w:rPr>
          <w:rFonts w:ascii="Arial" w:eastAsia="Calibri" w:hAnsi="Arial" w:cs="Arial"/>
          <w:sz w:val="28"/>
          <w:szCs w:val="28"/>
        </w:rPr>
        <w:t xml:space="preserve"> tienen su </w:t>
      </w:r>
      <w:r w:rsidR="00163A45">
        <w:rPr>
          <w:rFonts w:ascii="Arial" w:eastAsia="Calibri" w:hAnsi="Arial" w:cs="Arial"/>
          <w:sz w:val="28"/>
          <w:szCs w:val="28"/>
        </w:rPr>
        <w:t>C</w:t>
      </w:r>
      <w:r w:rsidR="003C4FFF" w:rsidRPr="009F4D4D">
        <w:rPr>
          <w:rFonts w:ascii="Arial" w:eastAsia="Calibri" w:hAnsi="Arial" w:cs="Arial"/>
          <w:sz w:val="28"/>
          <w:szCs w:val="28"/>
        </w:rPr>
        <w:t xml:space="preserve">ertificado </w:t>
      </w:r>
      <w:r w:rsidR="00163A45">
        <w:rPr>
          <w:rFonts w:ascii="Arial" w:eastAsia="Calibri" w:hAnsi="Arial" w:cs="Arial"/>
          <w:sz w:val="28"/>
          <w:szCs w:val="28"/>
        </w:rPr>
        <w:t>Ú</w:t>
      </w:r>
      <w:r w:rsidR="003C4FFF" w:rsidRPr="009F4D4D">
        <w:rPr>
          <w:rFonts w:ascii="Arial" w:eastAsia="Calibri" w:hAnsi="Arial" w:cs="Arial"/>
          <w:sz w:val="28"/>
          <w:szCs w:val="28"/>
        </w:rPr>
        <w:t xml:space="preserve">nico </w:t>
      </w:r>
      <w:r w:rsidR="00163A45">
        <w:rPr>
          <w:rFonts w:ascii="Arial" w:eastAsia="Calibri" w:hAnsi="Arial" w:cs="Arial"/>
          <w:sz w:val="28"/>
          <w:szCs w:val="28"/>
        </w:rPr>
        <w:t>P</w:t>
      </w:r>
      <w:r w:rsidR="003C4FFF" w:rsidRPr="009F4D4D">
        <w:rPr>
          <w:rFonts w:ascii="Arial" w:eastAsia="Calibri" w:hAnsi="Arial" w:cs="Arial"/>
          <w:sz w:val="28"/>
          <w:szCs w:val="28"/>
        </w:rPr>
        <w:t>olicial</w:t>
      </w:r>
      <w:r w:rsidR="00163A45">
        <w:rPr>
          <w:rFonts w:ascii="Arial" w:eastAsia="Calibri" w:hAnsi="Arial" w:cs="Arial"/>
          <w:sz w:val="28"/>
          <w:szCs w:val="28"/>
        </w:rPr>
        <w:t>,</w:t>
      </w:r>
      <w:r w:rsidR="003C4FFF" w:rsidRPr="009F4D4D">
        <w:rPr>
          <w:rFonts w:ascii="Arial" w:eastAsia="Calibri" w:hAnsi="Arial" w:cs="Arial"/>
          <w:sz w:val="28"/>
          <w:szCs w:val="28"/>
        </w:rPr>
        <w:t xml:space="preserve"> que debe de estarse actualizando</w:t>
      </w:r>
      <w:r w:rsidR="00163A45">
        <w:rPr>
          <w:rFonts w:ascii="Arial" w:eastAsia="Calibri" w:hAnsi="Arial" w:cs="Arial"/>
          <w:sz w:val="28"/>
          <w:szCs w:val="28"/>
        </w:rPr>
        <w:t>. N</w:t>
      </w:r>
      <w:r w:rsidR="003C4FFF" w:rsidRPr="009F4D4D">
        <w:rPr>
          <w:rFonts w:ascii="Arial" w:eastAsia="Calibri" w:hAnsi="Arial" w:cs="Arial"/>
          <w:sz w:val="28"/>
          <w:szCs w:val="28"/>
        </w:rPr>
        <w:t>o tienen la aparente tranquilidad</w:t>
      </w:r>
      <w:r w:rsidR="00163A45">
        <w:rPr>
          <w:rFonts w:ascii="Arial" w:eastAsia="Calibri" w:hAnsi="Arial" w:cs="Arial"/>
          <w:sz w:val="28"/>
          <w:szCs w:val="28"/>
        </w:rPr>
        <w:t>,</w:t>
      </w:r>
      <w:r w:rsidR="003C4FFF" w:rsidRPr="009F4D4D">
        <w:rPr>
          <w:rFonts w:ascii="Arial" w:eastAsia="Calibri" w:hAnsi="Arial" w:cs="Arial"/>
          <w:sz w:val="28"/>
          <w:szCs w:val="28"/>
        </w:rPr>
        <w:t xml:space="preserve"> como s</w:t>
      </w:r>
      <w:r w:rsidR="00163A45">
        <w:rPr>
          <w:rFonts w:ascii="Arial" w:eastAsia="Calibri" w:hAnsi="Arial" w:cs="Arial"/>
          <w:sz w:val="28"/>
          <w:szCs w:val="28"/>
        </w:rPr>
        <w:t>í</w:t>
      </w:r>
      <w:r w:rsidR="003C4FFF" w:rsidRPr="009F4D4D">
        <w:rPr>
          <w:rFonts w:ascii="Arial" w:eastAsia="Calibri" w:hAnsi="Arial" w:cs="Arial"/>
          <w:sz w:val="28"/>
          <w:szCs w:val="28"/>
        </w:rPr>
        <w:t xml:space="preserve"> la tenemos el resto de </w:t>
      </w:r>
      <w:r w:rsidR="00163A45">
        <w:rPr>
          <w:rFonts w:ascii="Arial" w:eastAsia="Calibri" w:hAnsi="Arial" w:cs="Arial"/>
          <w:sz w:val="28"/>
          <w:szCs w:val="28"/>
        </w:rPr>
        <w:t>S</w:t>
      </w:r>
      <w:r w:rsidR="003C4FFF" w:rsidRPr="009F4D4D">
        <w:rPr>
          <w:rFonts w:ascii="Arial" w:eastAsia="Calibri" w:hAnsi="Arial" w:cs="Arial"/>
          <w:sz w:val="28"/>
          <w:szCs w:val="28"/>
        </w:rPr>
        <w:t xml:space="preserve">ervidores </w:t>
      </w:r>
      <w:r w:rsidR="00163A45">
        <w:rPr>
          <w:rFonts w:ascii="Arial" w:eastAsia="Calibri" w:hAnsi="Arial" w:cs="Arial"/>
          <w:sz w:val="28"/>
          <w:szCs w:val="28"/>
        </w:rPr>
        <w:t>P</w:t>
      </w:r>
      <w:r w:rsidR="003C4FFF" w:rsidRPr="009F4D4D">
        <w:rPr>
          <w:rFonts w:ascii="Arial" w:eastAsia="Calibri" w:hAnsi="Arial" w:cs="Arial"/>
          <w:sz w:val="28"/>
          <w:szCs w:val="28"/>
        </w:rPr>
        <w:t>úblicos</w:t>
      </w:r>
      <w:r w:rsidR="00163A45">
        <w:rPr>
          <w:rFonts w:ascii="Arial" w:eastAsia="Calibri" w:hAnsi="Arial" w:cs="Arial"/>
          <w:sz w:val="28"/>
          <w:szCs w:val="28"/>
        </w:rPr>
        <w:t>,</w:t>
      </w:r>
      <w:r w:rsidR="003C4FFF" w:rsidRPr="009F4D4D">
        <w:rPr>
          <w:rFonts w:ascii="Arial" w:eastAsia="Calibri" w:hAnsi="Arial" w:cs="Arial"/>
          <w:sz w:val="28"/>
          <w:szCs w:val="28"/>
        </w:rPr>
        <w:t xml:space="preserve"> atendiendo ciertas características, obviamente no los de elección popular</w:t>
      </w:r>
      <w:r w:rsidR="00163A45">
        <w:rPr>
          <w:rFonts w:ascii="Arial" w:eastAsia="Calibri" w:hAnsi="Arial" w:cs="Arial"/>
          <w:sz w:val="28"/>
          <w:szCs w:val="28"/>
        </w:rPr>
        <w:t>.</w:t>
      </w:r>
      <w:r w:rsidR="003C4FFF" w:rsidRPr="009F4D4D">
        <w:rPr>
          <w:rFonts w:ascii="Arial" w:eastAsia="Calibri" w:hAnsi="Arial" w:cs="Arial"/>
          <w:sz w:val="28"/>
          <w:szCs w:val="28"/>
        </w:rPr>
        <w:t xml:space="preserve"> </w:t>
      </w:r>
      <w:r w:rsidR="00163A45">
        <w:rPr>
          <w:rFonts w:ascii="Arial" w:eastAsia="Calibri" w:hAnsi="Arial" w:cs="Arial"/>
          <w:sz w:val="28"/>
          <w:szCs w:val="28"/>
        </w:rPr>
        <w:t>P</w:t>
      </w:r>
      <w:r w:rsidR="003C4FFF" w:rsidRPr="009F4D4D">
        <w:rPr>
          <w:rFonts w:ascii="Arial" w:eastAsia="Calibri" w:hAnsi="Arial" w:cs="Arial"/>
          <w:sz w:val="28"/>
          <w:szCs w:val="28"/>
        </w:rPr>
        <w:t>ero sí</w:t>
      </w:r>
      <w:r w:rsidR="00163A45">
        <w:rPr>
          <w:rFonts w:ascii="Arial" w:eastAsia="Calibri" w:hAnsi="Arial" w:cs="Arial"/>
          <w:sz w:val="28"/>
          <w:szCs w:val="28"/>
        </w:rPr>
        <w:t>,</w:t>
      </w:r>
      <w:r w:rsidR="003C4FFF" w:rsidRPr="009F4D4D">
        <w:rPr>
          <w:rFonts w:ascii="Arial" w:eastAsia="Calibri" w:hAnsi="Arial" w:cs="Arial"/>
          <w:sz w:val="28"/>
          <w:szCs w:val="28"/>
        </w:rPr>
        <w:t xml:space="preserve"> quienes ocupan otros cargos dentro del </w:t>
      </w:r>
      <w:r w:rsidR="006B61E3">
        <w:rPr>
          <w:rFonts w:ascii="Arial" w:eastAsia="Calibri" w:hAnsi="Arial" w:cs="Arial"/>
          <w:sz w:val="28"/>
          <w:szCs w:val="28"/>
        </w:rPr>
        <w:t>G</w:t>
      </w:r>
      <w:r w:rsidR="003C4FFF" w:rsidRPr="009F4D4D">
        <w:rPr>
          <w:rFonts w:ascii="Arial" w:eastAsia="Calibri" w:hAnsi="Arial" w:cs="Arial"/>
          <w:sz w:val="28"/>
          <w:szCs w:val="28"/>
        </w:rPr>
        <w:t xml:space="preserve">obierno </w:t>
      </w:r>
      <w:r w:rsidR="006B61E3">
        <w:rPr>
          <w:rFonts w:ascii="Arial" w:eastAsia="Calibri" w:hAnsi="Arial" w:cs="Arial"/>
          <w:sz w:val="28"/>
          <w:szCs w:val="28"/>
        </w:rPr>
        <w:t>M</w:t>
      </w:r>
      <w:r w:rsidR="003C4FFF" w:rsidRPr="009F4D4D">
        <w:rPr>
          <w:rFonts w:ascii="Arial" w:eastAsia="Calibri" w:hAnsi="Arial" w:cs="Arial"/>
          <w:sz w:val="28"/>
          <w:szCs w:val="28"/>
        </w:rPr>
        <w:t>unicipal, pues en un momento determinado</w:t>
      </w:r>
      <w:r w:rsidR="00163A45">
        <w:rPr>
          <w:rFonts w:ascii="Arial" w:eastAsia="Calibri" w:hAnsi="Arial" w:cs="Arial"/>
          <w:sz w:val="28"/>
          <w:szCs w:val="28"/>
        </w:rPr>
        <w:t>,</w:t>
      </w:r>
      <w:r w:rsidR="003C4FFF" w:rsidRPr="009F4D4D">
        <w:rPr>
          <w:rFonts w:ascii="Arial" w:eastAsia="Calibri" w:hAnsi="Arial" w:cs="Arial"/>
          <w:sz w:val="28"/>
          <w:szCs w:val="28"/>
        </w:rPr>
        <w:t xml:space="preserve"> pueden adquirir la estabilidad, pueden adquirir su base</w:t>
      </w:r>
      <w:r w:rsidR="00163A45">
        <w:rPr>
          <w:rFonts w:ascii="Arial" w:eastAsia="Calibri" w:hAnsi="Arial" w:cs="Arial"/>
          <w:sz w:val="28"/>
          <w:szCs w:val="28"/>
        </w:rPr>
        <w:t>,</w:t>
      </w:r>
      <w:r w:rsidR="003C4FFF" w:rsidRPr="009F4D4D">
        <w:rPr>
          <w:rFonts w:ascii="Arial" w:eastAsia="Calibri" w:hAnsi="Arial" w:cs="Arial"/>
          <w:sz w:val="28"/>
          <w:szCs w:val="28"/>
        </w:rPr>
        <w:t xml:space="preserve"> y ellos es una constante de estar sometiendo a estos estudios</w:t>
      </w:r>
      <w:r w:rsidR="00163A45">
        <w:rPr>
          <w:rFonts w:ascii="Arial" w:eastAsia="Calibri" w:hAnsi="Arial" w:cs="Arial"/>
          <w:sz w:val="28"/>
          <w:szCs w:val="28"/>
        </w:rPr>
        <w:t>,</w:t>
      </w:r>
      <w:r w:rsidR="003C4FFF" w:rsidRPr="009F4D4D">
        <w:rPr>
          <w:rFonts w:ascii="Arial" w:eastAsia="Calibri" w:hAnsi="Arial" w:cs="Arial"/>
          <w:sz w:val="28"/>
          <w:szCs w:val="28"/>
        </w:rPr>
        <w:t xml:space="preserve"> y a esta actualización permanente, pero sobre todo a los exámenes de </w:t>
      </w:r>
      <w:r w:rsidR="00163A45">
        <w:rPr>
          <w:rFonts w:ascii="Arial" w:eastAsia="Calibri" w:hAnsi="Arial" w:cs="Arial"/>
          <w:sz w:val="28"/>
          <w:szCs w:val="28"/>
        </w:rPr>
        <w:t>C</w:t>
      </w:r>
      <w:r w:rsidR="003C4FFF" w:rsidRPr="009F4D4D">
        <w:rPr>
          <w:rFonts w:ascii="Arial" w:eastAsia="Calibri" w:hAnsi="Arial" w:cs="Arial"/>
          <w:sz w:val="28"/>
          <w:szCs w:val="28"/>
        </w:rPr>
        <w:t xml:space="preserve">ontrol de </w:t>
      </w:r>
      <w:r w:rsidR="00163A45">
        <w:rPr>
          <w:rFonts w:ascii="Arial" w:eastAsia="Calibri" w:hAnsi="Arial" w:cs="Arial"/>
          <w:sz w:val="28"/>
          <w:szCs w:val="28"/>
        </w:rPr>
        <w:t>C</w:t>
      </w:r>
      <w:r w:rsidR="003C4FFF" w:rsidRPr="009F4D4D">
        <w:rPr>
          <w:rFonts w:ascii="Arial" w:eastAsia="Calibri" w:hAnsi="Arial" w:cs="Arial"/>
          <w:sz w:val="28"/>
          <w:szCs w:val="28"/>
        </w:rPr>
        <w:t>onfianza, pues que no es menor en las situaciones a las que son sometidos</w:t>
      </w:r>
      <w:r w:rsidR="00163A45">
        <w:rPr>
          <w:rFonts w:ascii="Arial" w:eastAsia="Calibri" w:hAnsi="Arial" w:cs="Arial"/>
          <w:sz w:val="28"/>
          <w:szCs w:val="28"/>
        </w:rPr>
        <w:t>,</w:t>
      </w:r>
      <w:r w:rsidR="003C4FFF" w:rsidRPr="009F4D4D">
        <w:rPr>
          <w:rFonts w:ascii="Arial" w:eastAsia="Calibri" w:hAnsi="Arial" w:cs="Arial"/>
          <w:sz w:val="28"/>
          <w:szCs w:val="28"/>
        </w:rPr>
        <w:t xml:space="preserve"> para poder aprobar</w:t>
      </w:r>
      <w:r w:rsidR="00163A45">
        <w:rPr>
          <w:rFonts w:ascii="Arial" w:eastAsia="Calibri" w:hAnsi="Arial" w:cs="Arial"/>
          <w:sz w:val="28"/>
          <w:szCs w:val="28"/>
        </w:rPr>
        <w:t>. E</w:t>
      </w:r>
      <w:r w:rsidR="003C4FFF" w:rsidRPr="009F4D4D">
        <w:rPr>
          <w:rFonts w:ascii="Arial" w:eastAsia="Calibri" w:hAnsi="Arial" w:cs="Arial"/>
          <w:sz w:val="28"/>
          <w:szCs w:val="28"/>
        </w:rPr>
        <w:t>ntonces</w:t>
      </w:r>
      <w:r w:rsidR="00163A45">
        <w:rPr>
          <w:rFonts w:ascii="Arial" w:eastAsia="Calibri" w:hAnsi="Arial" w:cs="Arial"/>
          <w:sz w:val="28"/>
          <w:szCs w:val="28"/>
        </w:rPr>
        <w:t>,</w:t>
      </w:r>
      <w:r w:rsidR="003C4FFF" w:rsidRPr="009F4D4D">
        <w:rPr>
          <w:rFonts w:ascii="Arial" w:eastAsia="Calibri" w:hAnsi="Arial" w:cs="Arial"/>
          <w:sz w:val="28"/>
          <w:szCs w:val="28"/>
        </w:rPr>
        <w:t xml:space="preserve"> justamente tienen una relación muy particular dentro de la </w:t>
      </w:r>
      <w:r w:rsidR="00163A45">
        <w:rPr>
          <w:rFonts w:ascii="Arial" w:eastAsia="Calibri" w:hAnsi="Arial" w:cs="Arial"/>
          <w:sz w:val="28"/>
          <w:szCs w:val="28"/>
        </w:rPr>
        <w:t>F</w:t>
      </w:r>
      <w:r w:rsidR="003C4FFF" w:rsidRPr="009F4D4D">
        <w:rPr>
          <w:rFonts w:ascii="Arial" w:eastAsia="Calibri" w:hAnsi="Arial" w:cs="Arial"/>
          <w:sz w:val="28"/>
          <w:szCs w:val="28"/>
        </w:rPr>
        <w:t xml:space="preserve">unción </w:t>
      </w:r>
      <w:r w:rsidR="00163A45">
        <w:rPr>
          <w:rFonts w:ascii="Arial" w:eastAsia="Calibri" w:hAnsi="Arial" w:cs="Arial"/>
          <w:sz w:val="28"/>
          <w:szCs w:val="28"/>
        </w:rPr>
        <w:t>P</w:t>
      </w:r>
      <w:r w:rsidR="003C4FFF" w:rsidRPr="009F4D4D">
        <w:rPr>
          <w:rFonts w:ascii="Arial" w:eastAsia="Calibri" w:hAnsi="Arial" w:cs="Arial"/>
          <w:sz w:val="28"/>
          <w:szCs w:val="28"/>
        </w:rPr>
        <w:t>ública</w:t>
      </w:r>
      <w:r w:rsidR="00163A45">
        <w:rPr>
          <w:rFonts w:ascii="Arial" w:eastAsia="Calibri" w:hAnsi="Arial" w:cs="Arial"/>
          <w:sz w:val="28"/>
          <w:szCs w:val="28"/>
        </w:rPr>
        <w:t>.</w:t>
      </w:r>
      <w:r w:rsidR="003C4FFF" w:rsidRPr="009F4D4D">
        <w:rPr>
          <w:rFonts w:ascii="Arial" w:eastAsia="Calibri" w:hAnsi="Arial" w:cs="Arial"/>
          <w:sz w:val="28"/>
          <w:szCs w:val="28"/>
        </w:rPr>
        <w:t xml:space="preserve"> </w:t>
      </w:r>
      <w:r w:rsidR="00163A45">
        <w:rPr>
          <w:rFonts w:ascii="Arial" w:eastAsia="Calibri" w:hAnsi="Arial" w:cs="Arial"/>
          <w:sz w:val="28"/>
          <w:szCs w:val="28"/>
        </w:rPr>
        <w:t>Y</w:t>
      </w:r>
      <w:r w:rsidR="003C4FFF" w:rsidRPr="009F4D4D">
        <w:rPr>
          <w:rFonts w:ascii="Arial" w:eastAsia="Calibri" w:hAnsi="Arial" w:cs="Arial"/>
          <w:sz w:val="28"/>
          <w:szCs w:val="28"/>
        </w:rPr>
        <w:t xml:space="preserve"> bueno, sé que es un incremento que no es el suficiente</w:t>
      </w:r>
      <w:r w:rsidR="00163A45">
        <w:rPr>
          <w:rFonts w:ascii="Arial" w:eastAsia="Calibri" w:hAnsi="Arial" w:cs="Arial"/>
          <w:sz w:val="28"/>
          <w:szCs w:val="28"/>
        </w:rPr>
        <w:t>. S</w:t>
      </w:r>
      <w:r w:rsidR="003C4FFF" w:rsidRPr="009F4D4D">
        <w:rPr>
          <w:rFonts w:ascii="Arial" w:eastAsia="Calibri" w:hAnsi="Arial" w:cs="Arial"/>
          <w:sz w:val="28"/>
          <w:szCs w:val="28"/>
        </w:rPr>
        <w:t>in embargo, compartirles que durante, no recuerdo cuántos años, el único incremento que recibían los compañeros justamente era el 3%</w:t>
      </w:r>
      <w:r w:rsidR="00D441F8">
        <w:rPr>
          <w:rFonts w:ascii="Arial" w:eastAsia="Calibri" w:hAnsi="Arial" w:cs="Arial"/>
          <w:sz w:val="28"/>
          <w:szCs w:val="28"/>
        </w:rPr>
        <w:t xml:space="preserve"> tres por ciento</w:t>
      </w:r>
      <w:r w:rsidR="00163A45">
        <w:rPr>
          <w:rFonts w:ascii="Arial" w:eastAsia="Calibri" w:hAnsi="Arial" w:cs="Arial"/>
          <w:sz w:val="28"/>
          <w:szCs w:val="28"/>
        </w:rPr>
        <w:t>.</w:t>
      </w:r>
      <w:r w:rsidR="003C4FFF" w:rsidRPr="009F4D4D">
        <w:rPr>
          <w:rFonts w:ascii="Arial" w:eastAsia="Calibri" w:hAnsi="Arial" w:cs="Arial"/>
          <w:sz w:val="28"/>
          <w:szCs w:val="28"/>
        </w:rPr>
        <w:t xml:space="preserve"> </w:t>
      </w:r>
      <w:r w:rsidR="00163A45">
        <w:rPr>
          <w:rFonts w:ascii="Arial" w:eastAsia="Calibri" w:hAnsi="Arial" w:cs="Arial"/>
          <w:sz w:val="28"/>
          <w:szCs w:val="28"/>
        </w:rPr>
        <w:t>A</w:t>
      </w:r>
      <w:r w:rsidR="003C4FFF" w:rsidRPr="009F4D4D">
        <w:rPr>
          <w:rFonts w:ascii="Arial" w:eastAsia="Calibri" w:hAnsi="Arial" w:cs="Arial"/>
          <w:sz w:val="28"/>
          <w:szCs w:val="28"/>
        </w:rPr>
        <w:t>hora estamos entre todos haciendo este esfuerzo, un 3%</w:t>
      </w:r>
      <w:r w:rsidR="00D441F8">
        <w:rPr>
          <w:rFonts w:ascii="Arial" w:eastAsia="Calibri" w:hAnsi="Arial" w:cs="Arial"/>
          <w:sz w:val="28"/>
          <w:szCs w:val="28"/>
        </w:rPr>
        <w:t xml:space="preserve"> tres por ciento</w:t>
      </w:r>
      <w:r w:rsidR="003C4FFF" w:rsidRPr="009F4D4D">
        <w:rPr>
          <w:rFonts w:ascii="Arial" w:eastAsia="Calibri" w:hAnsi="Arial" w:cs="Arial"/>
          <w:sz w:val="28"/>
          <w:szCs w:val="28"/>
        </w:rPr>
        <w:t xml:space="preserve">, otro 3% </w:t>
      </w:r>
      <w:r w:rsidR="00D441F8">
        <w:rPr>
          <w:rFonts w:ascii="Arial" w:eastAsia="Calibri" w:hAnsi="Arial" w:cs="Arial"/>
          <w:sz w:val="28"/>
          <w:szCs w:val="28"/>
        </w:rPr>
        <w:t xml:space="preserve">tres por ciento, </w:t>
      </w:r>
      <w:r w:rsidR="003C4FFF" w:rsidRPr="009F4D4D">
        <w:rPr>
          <w:rFonts w:ascii="Arial" w:eastAsia="Calibri" w:hAnsi="Arial" w:cs="Arial"/>
          <w:sz w:val="28"/>
          <w:szCs w:val="28"/>
        </w:rPr>
        <w:t>adicional</w:t>
      </w:r>
      <w:r w:rsidR="00163A45">
        <w:rPr>
          <w:rFonts w:ascii="Arial" w:eastAsia="Calibri" w:hAnsi="Arial" w:cs="Arial"/>
          <w:sz w:val="28"/>
          <w:szCs w:val="28"/>
        </w:rPr>
        <w:t>,</w:t>
      </w:r>
      <w:r w:rsidR="003C4FFF" w:rsidRPr="009F4D4D">
        <w:rPr>
          <w:rFonts w:ascii="Arial" w:eastAsia="Calibri" w:hAnsi="Arial" w:cs="Arial"/>
          <w:sz w:val="28"/>
          <w:szCs w:val="28"/>
        </w:rPr>
        <w:t xml:space="preserve"> y con el compromiso no sólo con ellos, es decir, seguir buscando la mejora en cuanto al tema de las prestaciones, no sólo de ellos, porque sabemos además que</w:t>
      </w:r>
      <w:r w:rsidR="00163A45">
        <w:rPr>
          <w:rFonts w:ascii="Arial" w:eastAsia="Calibri" w:hAnsi="Arial" w:cs="Arial"/>
          <w:sz w:val="28"/>
          <w:szCs w:val="28"/>
        </w:rPr>
        <w:t>,</w:t>
      </w:r>
      <w:r w:rsidR="003C4FFF" w:rsidRPr="009F4D4D">
        <w:rPr>
          <w:rFonts w:ascii="Arial" w:eastAsia="Calibri" w:hAnsi="Arial" w:cs="Arial"/>
          <w:sz w:val="28"/>
          <w:szCs w:val="28"/>
        </w:rPr>
        <w:t xml:space="preserve"> otro de los retos en los que yo estoy trabajando</w:t>
      </w:r>
      <w:r w:rsidR="00163A45">
        <w:rPr>
          <w:rFonts w:ascii="Arial" w:eastAsia="Calibri" w:hAnsi="Arial" w:cs="Arial"/>
          <w:sz w:val="28"/>
          <w:szCs w:val="28"/>
        </w:rPr>
        <w:t>,</w:t>
      </w:r>
      <w:r w:rsidR="003C4FFF" w:rsidRPr="009F4D4D">
        <w:rPr>
          <w:rFonts w:ascii="Arial" w:eastAsia="Calibri" w:hAnsi="Arial" w:cs="Arial"/>
          <w:sz w:val="28"/>
          <w:szCs w:val="28"/>
        </w:rPr>
        <w:t xml:space="preserve"> es en incrementar más plazas, más plazas dentro de la </w:t>
      </w:r>
      <w:r w:rsidR="00163A45">
        <w:rPr>
          <w:rFonts w:ascii="Arial" w:eastAsia="Calibri" w:hAnsi="Arial" w:cs="Arial"/>
          <w:sz w:val="28"/>
          <w:szCs w:val="28"/>
        </w:rPr>
        <w:t>C</w:t>
      </w:r>
      <w:r w:rsidR="003C4FFF" w:rsidRPr="009F4D4D">
        <w:rPr>
          <w:rFonts w:ascii="Arial" w:eastAsia="Calibri" w:hAnsi="Arial" w:cs="Arial"/>
          <w:sz w:val="28"/>
          <w:szCs w:val="28"/>
        </w:rPr>
        <w:t>orporación, es otro reto no menor</w:t>
      </w:r>
      <w:r w:rsidR="00163A45">
        <w:rPr>
          <w:rFonts w:ascii="Arial" w:eastAsia="Calibri" w:hAnsi="Arial" w:cs="Arial"/>
          <w:sz w:val="28"/>
          <w:szCs w:val="28"/>
        </w:rPr>
        <w:t>.</w:t>
      </w:r>
      <w:r w:rsidR="003C4FFF" w:rsidRPr="009F4D4D">
        <w:rPr>
          <w:rFonts w:ascii="Arial" w:eastAsia="Calibri" w:hAnsi="Arial" w:cs="Arial"/>
          <w:sz w:val="28"/>
          <w:szCs w:val="28"/>
        </w:rPr>
        <w:t xml:space="preserve"> </w:t>
      </w:r>
      <w:r w:rsidR="00163A45">
        <w:rPr>
          <w:rFonts w:ascii="Arial" w:eastAsia="Calibri" w:hAnsi="Arial" w:cs="Arial"/>
          <w:sz w:val="28"/>
          <w:szCs w:val="28"/>
        </w:rPr>
        <w:t>Y</w:t>
      </w:r>
      <w:r w:rsidR="003C4FFF" w:rsidRPr="009F4D4D">
        <w:rPr>
          <w:rFonts w:ascii="Arial" w:eastAsia="Calibri" w:hAnsi="Arial" w:cs="Arial"/>
          <w:sz w:val="28"/>
          <w:szCs w:val="28"/>
        </w:rPr>
        <w:t xml:space="preserve"> para llevar a cabo esto, bueno, pues no tengo otra estrategia más que hacer, que optimicemos los servicios dentro de la </w:t>
      </w:r>
      <w:r w:rsidR="00163A45">
        <w:rPr>
          <w:rFonts w:ascii="Arial" w:eastAsia="Calibri" w:hAnsi="Arial" w:cs="Arial"/>
          <w:sz w:val="28"/>
          <w:szCs w:val="28"/>
        </w:rPr>
        <w:t>A</w:t>
      </w:r>
      <w:r w:rsidR="003C4FFF" w:rsidRPr="009F4D4D">
        <w:rPr>
          <w:rFonts w:ascii="Arial" w:eastAsia="Calibri" w:hAnsi="Arial" w:cs="Arial"/>
          <w:sz w:val="28"/>
          <w:szCs w:val="28"/>
        </w:rPr>
        <w:t xml:space="preserve">dministración </w:t>
      </w:r>
      <w:r w:rsidR="00163A45">
        <w:rPr>
          <w:rFonts w:ascii="Arial" w:eastAsia="Calibri" w:hAnsi="Arial" w:cs="Arial"/>
          <w:sz w:val="28"/>
          <w:szCs w:val="28"/>
        </w:rPr>
        <w:t>P</w:t>
      </w:r>
      <w:r w:rsidR="003C4FFF" w:rsidRPr="009F4D4D">
        <w:rPr>
          <w:rFonts w:ascii="Arial" w:eastAsia="Calibri" w:hAnsi="Arial" w:cs="Arial"/>
          <w:sz w:val="28"/>
          <w:szCs w:val="28"/>
        </w:rPr>
        <w:t>ública</w:t>
      </w:r>
      <w:r w:rsidR="00163A45">
        <w:rPr>
          <w:rFonts w:ascii="Arial" w:eastAsia="Calibri" w:hAnsi="Arial" w:cs="Arial"/>
          <w:sz w:val="28"/>
          <w:szCs w:val="28"/>
        </w:rPr>
        <w:t>,</w:t>
      </w:r>
      <w:r w:rsidR="003C4FFF" w:rsidRPr="009F4D4D">
        <w:rPr>
          <w:rFonts w:ascii="Arial" w:eastAsia="Calibri" w:hAnsi="Arial" w:cs="Arial"/>
          <w:sz w:val="28"/>
          <w:szCs w:val="28"/>
        </w:rPr>
        <w:t xml:space="preserve"> y que los recursos ahorrados se destinen al incremento de prestaciones en </w:t>
      </w:r>
      <w:r w:rsidR="00163A45">
        <w:rPr>
          <w:rFonts w:ascii="Arial" w:eastAsia="Calibri" w:hAnsi="Arial" w:cs="Arial"/>
          <w:sz w:val="28"/>
          <w:szCs w:val="28"/>
        </w:rPr>
        <w:t>S</w:t>
      </w:r>
      <w:r w:rsidR="003C4FFF" w:rsidRPr="009F4D4D">
        <w:rPr>
          <w:rFonts w:ascii="Arial" w:eastAsia="Calibri" w:hAnsi="Arial" w:cs="Arial"/>
          <w:sz w:val="28"/>
          <w:szCs w:val="28"/>
        </w:rPr>
        <w:t xml:space="preserve">eguridad </w:t>
      </w:r>
      <w:r w:rsidR="00163A45">
        <w:rPr>
          <w:rFonts w:ascii="Arial" w:eastAsia="Calibri" w:hAnsi="Arial" w:cs="Arial"/>
          <w:sz w:val="28"/>
          <w:szCs w:val="28"/>
        </w:rPr>
        <w:t>P</w:t>
      </w:r>
      <w:r w:rsidR="003C4FFF" w:rsidRPr="009F4D4D">
        <w:rPr>
          <w:rFonts w:ascii="Arial" w:eastAsia="Calibri" w:hAnsi="Arial" w:cs="Arial"/>
          <w:sz w:val="28"/>
          <w:szCs w:val="28"/>
        </w:rPr>
        <w:t>ública</w:t>
      </w:r>
      <w:r w:rsidR="00163A45">
        <w:rPr>
          <w:rFonts w:ascii="Arial" w:eastAsia="Calibri" w:hAnsi="Arial" w:cs="Arial"/>
          <w:sz w:val="28"/>
          <w:szCs w:val="28"/>
        </w:rPr>
        <w:t>,</w:t>
      </w:r>
      <w:r w:rsidR="003C4FFF" w:rsidRPr="009F4D4D">
        <w:rPr>
          <w:rFonts w:ascii="Arial" w:eastAsia="Calibri" w:hAnsi="Arial" w:cs="Arial"/>
          <w:sz w:val="28"/>
          <w:szCs w:val="28"/>
        </w:rPr>
        <w:t xml:space="preserve"> y en otras áreas que </w:t>
      </w:r>
      <w:r w:rsidR="003C4FFF" w:rsidRPr="009F4D4D">
        <w:rPr>
          <w:rFonts w:ascii="Arial" w:eastAsia="Calibri" w:hAnsi="Arial" w:cs="Arial"/>
          <w:sz w:val="28"/>
          <w:szCs w:val="28"/>
        </w:rPr>
        <w:lastRenderedPageBreak/>
        <w:t>también nos vaya permitiendo la propia operatividad llevarlo a cabo</w:t>
      </w:r>
      <w:r w:rsidR="00163A45">
        <w:rPr>
          <w:rFonts w:ascii="Arial" w:eastAsia="Calibri" w:hAnsi="Arial" w:cs="Arial"/>
          <w:sz w:val="28"/>
          <w:szCs w:val="28"/>
        </w:rPr>
        <w:t>. E</w:t>
      </w:r>
      <w:r w:rsidR="003C4FFF" w:rsidRPr="009F4D4D">
        <w:rPr>
          <w:rFonts w:ascii="Arial" w:eastAsia="Calibri" w:hAnsi="Arial" w:cs="Arial"/>
          <w:sz w:val="28"/>
          <w:szCs w:val="28"/>
        </w:rPr>
        <w:t>ntonces</w:t>
      </w:r>
      <w:r w:rsidR="00163A45">
        <w:rPr>
          <w:rFonts w:ascii="Arial" w:eastAsia="Calibri" w:hAnsi="Arial" w:cs="Arial"/>
          <w:sz w:val="28"/>
          <w:szCs w:val="28"/>
        </w:rPr>
        <w:t>,</w:t>
      </w:r>
      <w:r w:rsidR="003C4FFF" w:rsidRPr="009F4D4D">
        <w:rPr>
          <w:rFonts w:ascii="Arial" w:eastAsia="Calibri" w:hAnsi="Arial" w:cs="Arial"/>
          <w:sz w:val="28"/>
          <w:szCs w:val="28"/>
        </w:rPr>
        <w:t xml:space="preserve"> el compromiso es serio</w:t>
      </w:r>
      <w:r w:rsidR="00163A45">
        <w:rPr>
          <w:rFonts w:ascii="Arial" w:eastAsia="Calibri" w:hAnsi="Arial" w:cs="Arial"/>
          <w:sz w:val="28"/>
          <w:szCs w:val="28"/>
        </w:rPr>
        <w:t>.</w:t>
      </w:r>
      <w:r w:rsidR="003C4FFF" w:rsidRPr="009F4D4D">
        <w:rPr>
          <w:rFonts w:ascii="Arial" w:eastAsia="Calibri" w:hAnsi="Arial" w:cs="Arial"/>
          <w:sz w:val="28"/>
          <w:szCs w:val="28"/>
        </w:rPr>
        <w:t xml:space="preserve"> </w:t>
      </w:r>
      <w:r w:rsidR="00163A45">
        <w:rPr>
          <w:rFonts w:ascii="Arial" w:eastAsia="Calibri" w:hAnsi="Arial" w:cs="Arial"/>
          <w:sz w:val="28"/>
          <w:szCs w:val="28"/>
        </w:rPr>
        <w:t>Y</w:t>
      </w:r>
      <w:r w:rsidR="003C4FFF" w:rsidRPr="009F4D4D">
        <w:rPr>
          <w:rFonts w:ascii="Arial" w:eastAsia="Calibri" w:hAnsi="Arial" w:cs="Arial"/>
          <w:sz w:val="28"/>
          <w:szCs w:val="28"/>
        </w:rPr>
        <w:t xml:space="preserve"> el compromiso es serio</w:t>
      </w:r>
      <w:r w:rsidR="00163A45">
        <w:rPr>
          <w:rFonts w:ascii="Arial" w:eastAsia="Calibri" w:hAnsi="Arial" w:cs="Arial"/>
          <w:sz w:val="28"/>
          <w:szCs w:val="28"/>
        </w:rPr>
        <w:t>,</w:t>
      </w:r>
      <w:r w:rsidR="003C4FFF" w:rsidRPr="009F4D4D">
        <w:rPr>
          <w:rFonts w:ascii="Arial" w:eastAsia="Calibri" w:hAnsi="Arial" w:cs="Arial"/>
          <w:sz w:val="28"/>
          <w:szCs w:val="28"/>
        </w:rPr>
        <w:t xml:space="preserve"> no solamente con ellos, sino con la </w:t>
      </w:r>
      <w:r w:rsidR="00163A45">
        <w:rPr>
          <w:rFonts w:ascii="Arial" w:eastAsia="Calibri" w:hAnsi="Arial" w:cs="Arial"/>
          <w:sz w:val="28"/>
          <w:szCs w:val="28"/>
        </w:rPr>
        <w:t>C</w:t>
      </w:r>
      <w:r w:rsidR="003C4FFF" w:rsidRPr="009F4D4D">
        <w:rPr>
          <w:rFonts w:ascii="Arial" w:eastAsia="Calibri" w:hAnsi="Arial" w:cs="Arial"/>
          <w:sz w:val="28"/>
          <w:szCs w:val="28"/>
        </w:rPr>
        <w:t>iudadanía, que son quienes están al frente y bajo su responsabilidad recae</w:t>
      </w:r>
      <w:r w:rsidR="00163A45">
        <w:rPr>
          <w:rFonts w:ascii="Arial" w:eastAsia="Calibri" w:hAnsi="Arial" w:cs="Arial"/>
          <w:sz w:val="28"/>
          <w:szCs w:val="28"/>
        </w:rPr>
        <w:t>,</w:t>
      </w:r>
      <w:r w:rsidR="003C4FFF" w:rsidRPr="009F4D4D">
        <w:rPr>
          <w:rFonts w:ascii="Arial" w:eastAsia="Calibri" w:hAnsi="Arial" w:cs="Arial"/>
          <w:sz w:val="28"/>
          <w:szCs w:val="28"/>
        </w:rPr>
        <w:t xml:space="preserve"> el cuidar la tranquilidad de una población</w:t>
      </w:r>
      <w:r w:rsidR="00163A45">
        <w:rPr>
          <w:rFonts w:ascii="Arial" w:eastAsia="Calibri" w:hAnsi="Arial" w:cs="Arial"/>
          <w:sz w:val="28"/>
          <w:szCs w:val="28"/>
        </w:rPr>
        <w:t>.</w:t>
      </w:r>
      <w:r w:rsidR="003C4FFF" w:rsidRPr="009F4D4D">
        <w:rPr>
          <w:rFonts w:ascii="Arial" w:eastAsia="Calibri" w:hAnsi="Arial" w:cs="Arial"/>
          <w:sz w:val="28"/>
          <w:szCs w:val="28"/>
        </w:rPr>
        <w:t xml:space="preserve"> </w:t>
      </w:r>
      <w:r w:rsidR="00163A45">
        <w:rPr>
          <w:rFonts w:ascii="Arial" w:eastAsia="Calibri" w:hAnsi="Arial" w:cs="Arial"/>
          <w:sz w:val="28"/>
          <w:szCs w:val="28"/>
        </w:rPr>
        <w:t>Y</w:t>
      </w:r>
      <w:r w:rsidR="003C4FFF" w:rsidRPr="009F4D4D">
        <w:rPr>
          <w:rFonts w:ascii="Arial" w:eastAsia="Calibri" w:hAnsi="Arial" w:cs="Arial"/>
          <w:sz w:val="28"/>
          <w:szCs w:val="28"/>
        </w:rPr>
        <w:t xml:space="preserve"> que</w:t>
      </w:r>
      <w:r w:rsidR="00163A45">
        <w:rPr>
          <w:rFonts w:ascii="Arial" w:eastAsia="Calibri" w:hAnsi="Arial" w:cs="Arial"/>
          <w:sz w:val="28"/>
          <w:szCs w:val="28"/>
        </w:rPr>
        <w:t>,</w:t>
      </w:r>
      <w:r w:rsidR="003C4FFF" w:rsidRPr="009F4D4D">
        <w:rPr>
          <w:rFonts w:ascii="Arial" w:eastAsia="Calibri" w:hAnsi="Arial" w:cs="Arial"/>
          <w:sz w:val="28"/>
          <w:szCs w:val="28"/>
        </w:rPr>
        <w:t xml:space="preserve"> con las limitaciones que tiene</w:t>
      </w:r>
      <w:r w:rsidR="00A73EB4">
        <w:rPr>
          <w:rFonts w:ascii="Arial" w:eastAsia="Calibri" w:hAnsi="Arial" w:cs="Arial"/>
          <w:sz w:val="28"/>
          <w:szCs w:val="28"/>
        </w:rPr>
        <w:t>n,</w:t>
      </w:r>
      <w:r w:rsidR="003C4FFF" w:rsidRPr="009F4D4D">
        <w:rPr>
          <w:rFonts w:ascii="Arial" w:eastAsia="Calibri" w:hAnsi="Arial" w:cs="Arial"/>
          <w:sz w:val="28"/>
          <w:szCs w:val="28"/>
        </w:rPr>
        <w:t xml:space="preserve"> han hecho un gran trabajo</w:t>
      </w:r>
      <w:r w:rsidR="00A73EB4">
        <w:rPr>
          <w:rFonts w:ascii="Arial" w:eastAsia="Calibri" w:hAnsi="Arial" w:cs="Arial"/>
          <w:sz w:val="28"/>
          <w:szCs w:val="28"/>
        </w:rPr>
        <w:t>.</w:t>
      </w:r>
      <w:r w:rsidR="003C4FFF" w:rsidRPr="009F4D4D">
        <w:rPr>
          <w:rFonts w:ascii="Arial" w:eastAsia="Calibri" w:hAnsi="Arial" w:cs="Arial"/>
          <w:sz w:val="28"/>
          <w:szCs w:val="28"/>
        </w:rPr>
        <w:t xml:space="preserve"> </w:t>
      </w:r>
      <w:r w:rsidR="00A73EB4">
        <w:rPr>
          <w:rFonts w:ascii="Arial" w:eastAsia="Calibri" w:hAnsi="Arial" w:cs="Arial"/>
          <w:sz w:val="28"/>
          <w:szCs w:val="28"/>
        </w:rPr>
        <w:t>Y</w:t>
      </w:r>
      <w:r w:rsidR="003C4FFF" w:rsidRPr="009F4D4D">
        <w:rPr>
          <w:rFonts w:ascii="Arial" w:eastAsia="Calibri" w:hAnsi="Arial" w:cs="Arial"/>
          <w:sz w:val="28"/>
          <w:szCs w:val="28"/>
        </w:rPr>
        <w:t xml:space="preserve"> que obviamente</w:t>
      </w:r>
      <w:r w:rsidR="00A73EB4">
        <w:rPr>
          <w:rFonts w:ascii="Arial" w:eastAsia="Calibri" w:hAnsi="Arial" w:cs="Arial"/>
          <w:sz w:val="28"/>
          <w:szCs w:val="28"/>
        </w:rPr>
        <w:t>,</w:t>
      </w:r>
      <w:r w:rsidR="003C4FFF" w:rsidRPr="009F4D4D">
        <w:rPr>
          <w:rFonts w:ascii="Arial" w:eastAsia="Calibri" w:hAnsi="Arial" w:cs="Arial"/>
          <w:sz w:val="28"/>
          <w:szCs w:val="28"/>
        </w:rPr>
        <w:t xml:space="preserve"> estamos buscando a través también de este </w:t>
      </w:r>
      <w:r w:rsidR="00A73EB4">
        <w:rPr>
          <w:rFonts w:ascii="Arial" w:eastAsia="Calibri" w:hAnsi="Arial" w:cs="Arial"/>
          <w:sz w:val="28"/>
          <w:szCs w:val="28"/>
        </w:rPr>
        <w:t>P</w:t>
      </w:r>
      <w:r w:rsidR="003C4FFF" w:rsidRPr="009F4D4D">
        <w:rPr>
          <w:rFonts w:ascii="Arial" w:eastAsia="Calibri" w:hAnsi="Arial" w:cs="Arial"/>
          <w:sz w:val="28"/>
          <w:szCs w:val="28"/>
        </w:rPr>
        <w:t>rograma de Fortamun, bueno, pues que también el trabajo para ellos aún con estas limitantes que se tienen, pues ir mejorando la parte del equipamiento</w:t>
      </w:r>
      <w:r w:rsidR="00A73EB4">
        <w:rPr>
          <w:rFonts w:ascii="Arial" w:eastAsia="Calibri" w:hAnsi="Arial" w:cs="Arial"/>
          <w:sz w:val="28"/>
          <w:szCs w:val="28"/>
        </w:rPr>
        <w:t>. N</w:t>
      </w:r>
      <w:r w:rsidR="003C4FFF" w:rsidRPr="009F4D4D">
        <w:rPr>
          <w:rFonts w:ascii="Arial" w:eastAsia="Calibri" w:hAnsi="Arial" w:cs="Arial"/>
          <w:sz w:val="28"/>
          <w:szCs w:val="28"/>
        </w:rPr>
        <w:t xml:space="preserve">o sólo eso, parte de estas contrataciones incluso tenemos ya autorizado un </w:t>
      </w:r>
      <w:r w:rsidR="00A73EB4">
        <w:rPr>
          <w:rFonts w:ascii="Arial" w:eastAsia="Calibri" w:hAnsi="Arial" w:cs="Arial"/>
          <w:sz w:val="28"/>
          <w:szCs w:val="28"/>
        </w:rPr>
        <w:t>P</w:t>
      </w:r>
      <w:r w:rsidR="003C4FFF" w:rsidRPr="009F4D4D">
        <w:rPr>
          <w:rFonts w:ascii="Arial" w:eastAsia="Calibri" w:hAnsi="Arial" w:cs="Arial"/>
          <w:sz w:val="28"/>
          <w:szCs w:val="28"/>
        </w:rPr>
        <w:t>sicólogo</w:t>
      </w:r>
      <w:r w:rsidR="00A73EB4">
        <w:rPr>
          <w:rFonts w:ascii="Arial" w:eastAsia="Calibri" w:hAnsi="Arial" w:cs="Arial"/>
          <w:sz w:val="28"/>
          <w:szCs w:val="28"/>
        </w:rPr>
        <w:t>.</w:t>
      </w:r>
      <w:r w:rsidR="003C4FFF" w:rsidRPr="009F4D4D">
        <w:rPr>
          <w:rFonts w:ascii="Arial" w:eastAsia="Calibri" w:hAnsi="Arial" w:cs="Arial"/>
          <w:sz w:val="28"/>
          <w:szCs w:val="28"/>
        </w:rPr>
        <w:t xml:space="preserve"> </w:t>
      </w:r>
      <w:r w:rsidR="00A73EB4">
        <w:rPr>
          <w:rFonts w:ascii="Arial" w:eastAsia="Calibri" w:hAnsi="Arial" w:cs="Arial"/>
          <w:sz w:val="28"/>
          <w:szCs w:val="28"/>
        </w:rPr>
        <w:t>U</w:t>
      </w:r>
      <w:r w:rsidR="003C4FFF" w:rsidRPr="009F4D4D">
        <w:rPr>
          <w:rFonts w:ascii="Arial" w:eastAsia="Calibri" w:hAnsi="Arial" w:cs="Arial"/>
          <w:sz w:val="28"/>
          <w:szCs w:val="28"/>
        </w:rPr>
        <w:t xml:space="preserve">n </w:t>
      </w:r>
      <w:r w:rsidR="00A73EB4">
        <w:rPr>
          <w:rFonts w:ascii="Arial" w:eastAsia="Calibri" w:hAnsi="Arial" w:cs="Arial"/>
          <w:sz w:val="28"/>
          <w:szCs w:val="28"/>
        </w:rPr>
        <w:t>P</w:t>
      </w:r>
      <w:r w:rsidR="003C4FFF" w:rsidRPr="009F4D4D">
        <w:rPr>
          <w:rFonts w:ascii="Arial" w:eastAsia="Calibri" w:hAnsi="Arial" w:cs="Arial"/>
          <w:sz w:val="28"/>
          <w:szCs w:val="28"/>
        </w:rPr>
        <w:t>sicólogo</w:t>
      </w:r>
      <w:r w:rsidR="00A73EB4">
        <w:rPr>
          <w:rFonts w:ascii="Arial" w:eastAsia="Calibri" w:hAnsi="Arial" w:cs="Arial"/>
          <w:sz w:val="28"/>
          <w:szCs w:val="28"/>
        </w:rPr>
        <w:t>,</w:t>
      </w:r>
      <w:r w:rsidR="003C4FFF" w:rsidRPr="009F4D4D">
        <w:rPr>
          <w:rFonts w:ascii="Arial" w:eastAsia="Calibri" w:hAnsi="Arial" w:cs="Arial"/>
          <w:sz w:val="28"/>
          <w:szCs w:val="28"/>
        </w:rPr>
        <w:t xml:space="preserve"> para dar la atención a la parte operativa policial</w:t>
      </w:r>
      <w:r w:rsidR="00A73EB4">
        <w:rPr>
          <w:rFonts w:ascii="Arial" w:eastAsia="Calibri" w:hAnsi="Arial" w:cs="Arial"/>
          <w:sz w:val="28"/>
          <w:szCs w:val="28"/>
        </w:rPr>
        <w:t>,</w:t>
      </w:r>
      <w:r w:rsidR="003C4FFF" w:rsidRPr="009F4D4D">
        <w:rPr>
          <w:rFonts w:ascii="Arial" w:eastAsia="Calibri" w:hAnsi="Arial" w:cs="Arial"/>
          <w:sz w:val="28"/>
          <w:szCs w:val="28"/>
        </w:rPr>
        <w:t xml:space="preserve"> que están sometidos a un estrés constante</w:t>
      </w:r>
      <w:r w:rsidR="00A73EB4">
        <w:rPr>
          <w:rFonts w:ascii="Arial" w:eastAsia="Calibri" w:hAnsi="Arial" w:cs="Arial"/>
          <w:sz w:val="28"/>
          <w:szCs w:val="28"/>
        </w:rPr>
        <w:t>.</w:t>
      </w:r>
      <w:r w:rsidR="003C4FFF" w:rsidRPr="009F4D4D">
        <w:rPr>
          <w:rFonts w:ascii="Arial" w:eastAsia="Calibri" w:hAnsi="Arial" w:cs="Arial"/>
          <w:sz w:val="28"/>
          <w:szCs w:val="28"/>
        </w:rPr>
        <w:t xml:space="preserve"> </w:t>
      </w:r>
      <w:r w:rsidR="00A73EB4">
        <w:rPr>
          <w:rFonts w:ascii="Arial" w:eastAsia="Calibri" w:hAnsi="Arial" w:cs="Arial"/>
          <w:sz w:val="28"/>
          <w:szCs w:val="28"/>
        </w:rPr>
        <w:t>E</w:t>
      </w:r>
      <w:r w:rsidR="003C4FFF" w:rsidRPr="009F4D4D">
        <w:rPr>
          <w:rFonts w:ascii="Arial" w:eastAsia="Calibri" w:hAnsi="Arial" w:cs="Arial"/>
          <w:sz w:val="28"/>
          <w:szCs w:val="28"/>
        </w:rPr>
        <w:t>ntonces</w:t>
      </w:r>
      <w:r w:rsidR="00A73EB4">
        <w:rPr>
          <w:rFonts w:ascii="Arial" w:eastAsia="Calibri" w:hAnsi="Arial" w:cs="Arial"/>
          <w:sz w:val="28"/>
          <w:szCs w:val="28"/>
        </w:rPr>
        <w:t>,</w:t>
      </w:r>
      <w:r w:rsidR="003C4FFF" w:rsidRPr="009F4D4D">
        <w:rPr>
          <w:rFonts w:ascii="Arial" w:eastAsia="Calibri" w:hAnsi="Arial" w:cs="Arial"/>
          <w:sz w:val="28"/>
          <w:szCs w:val="28"/>
        </w:rPr>
        <w:t xml:space="preserve"> yo confío que lo que se votó en la </w:t>
      </w:r>
      <w:r w:rsidR="00A73EB4">
        <w:rPr>
          <w:rFonts w:ascii="Arial" w:eastAsia="Calibri" w:hAnsi="Arial" w:cs="Arial"/>
          <w:sz w:val="28"/>
          <w:szCs w:val="28"/>
        </w:rPr>
        <w:t>C</w:t>
      </w:r>
      <w:r w:rsidR="003C4FFF" w:rsidRPr="009F4D4D">
        <w:rPr>
          <w:rFonts w:ascii="Arial" w:eastAsia="Calibri" w:hAnsi="Arial" w:cs="Arial"/>
          <w:sz w:val="28"/>
          <w:szCs w:val="28"/>
        </w:rPr>
        <w:t>omisión, pues se aprobará para todos ellos</w:t>
      </w:r>
      <w:r w:rsidR="00A73EB4">
        <w:rPr>
          <w:rFonts w:ascii="Arial" w:eastAsia="Calibri" w:hAnsi="Arial" w:cs="Arial"/>
          <w:sz w:val="28"/>
          <w:szCs w:val="28"/>
        </w:rPr>
        <w:t>.</w:t>
      </w:r>
      <w:r w:rsidR="003C4FFF" w:rsidRPr="009F4D4D">
        <w:rPr>
          <w:rFonts w:ascii="Arial" w:eastAsia="Calibri" w:hAnsi="Arial" w:cs="Arial"/>
          <w:sz w:val="28"/>
          <w:szCs w:val="28"/>
        </w:rPr>
        <w:t xml:space="preserve"> </w:t>
      </w:r>
      <w:r w:rsidR="00A73EB4">
        <w:rPr>
          <w:rFonts w:ascii="Arial" w:eastAsia="Calibri" w:hAnsi="Arial" w:cs="Arial"/>
          <w:sz w:val="28"/>
          <w:szCs w:val="28"/>
        </w:rPr>
        <w:t>Y</w:t>
      </w:r>
      <w:r w:rsidR="003C4FFF" w:rsidRPr="009F4D4D">
        <w:rPr>
          <w:rFonts w:ascii="Arial" w:eastAsia="Calibri" w:hAnsi="Arial" w:cs="Arial"/>
          <w:sz w:val="28"/>
          <w:szCs w:val="28"/>
        </w:rPr>
        <w:t xml:space="preserve"> decirles que</w:t>
      </w:r>
      <w:r w:rsidR="00A73EB4">
        <w:rPr>
          <w:rFonts w:ascii="Arial" w:eastAsia="Calibri" w:hAnsi="Arial" w:cs="Arial"/>
          <w:sz w:val="28"/>
          <w:szCs w:val="28"/>
        </w:rPr>
        <w:t>,</w:t>
      </w:r>
      <w:r w:rsidR="003C4FFF" w:rsidRPr="009F4D4D">
        <w:rPr>
          <w:rFonts w:ascii="Arial" w:eastAsia="Calibri" w:hAnsi="Arial" w:cs="Arial"/>
          <w:sz w:val="28"/>
          <w:szCs w:val="28"/>
        </w:rPr>
        <w:t xml:space="preserve"> estaremos también buscando otras alternativas</w:t>
      </w:r>
      <w:r w:rsidR="00A73EB4">
        <w:rPr>
          <w:rFonts w:ascii="Arial" w:eastAsia="Calibri" w:hAnsi="Arial" w:cs="Arial"/>
          <w:sz w:val="28"/>
          <w:szCs w:val="28"/>
        </w:rPr>
        <w:t>,</w:t>
      </w:r>
      <w:r w:rsidR="003C4FFF" w:rsidRPr="009F4D4D">
        <w:rPr>
          <w:rFonts w:ascii="Arial" w:eastAsia="Calibri" w:hAnsi="Arial" w:cs="Arial"/>
          <w:sz w:val="28"/>
          <w:szCs w:val="28"/>
        </w:rPr>
        <w:t xml:space="preserve"> para mejorar las condiciones, en particular, bueno, ellos que quedamos en un rezago, hay que decirlo el </w:t>
      </w:r>
      <w:r w:rsidR="00A73EB4">
        <w:rPr>
          <w:rFonts w:ascii="Arial" w:eastAsia="Calibri" w:hAnsi="Arial" w:cs="Arial"/>
          <w:sz w:val="28"/>
          <w:szCs w:val="28"/>
        </w:rPr>
        <w:t>M</w:t>
      </w:r>
      <w:r w:rsidR="003C4FFF" w:rsidRPr="009F4D4D">
        <w:rPr>
          <w:rFonts w:ascii="Arial" w:eastAsia="Calibri" w:hAnsi="Arial" w:cs="Arial"/>
          <w:sz w:val="28"/>
          <w:szCs w:val="28"/>
        </w:rPr>
        <w:t xml:space="preserve">unicipio, en relación a otros </w:t>
      </w:r>
      <w:r w:rsidR="00A73EB4">
        <w:rPr>
          <w:rFonts w:ascii="Arial" w:eastAsia="Calibri" w:hAnsi="Arial" w:cs="Arial"/>
          <w:sz w:val="28"/>
          <w:szCs w:val="28"/>
        </w:rPr>
        <w:t>M</w:t>
      </w:r>
      <w:r w:rsidR="003C4FFF" w:rsidRPr="009F4D4D">
        <w:rPr>
          <w:rFonts w:ascii="Arial" w:eastAsia="Calibri" w:hAnsi="Arial" w:cs="Arial"/>
          <w:sz w:val="28"/>
          <w:szCs w:val="28"/>
        </w:rPr>
        <w:t>unicipios</w:t>
      </w:r>
      <w:r w:rsidR="00A73EB4">
        <w:rPr>
          <w:rFonts w:ascii="Arial" w:eastAsia="Calibri" w:hAnsi="Arial" w:cs="Arial"/>
          <w:sz w:val="28"/>
          <w:szCs w:val="28"/>
        </w:rPr>
        <w:t>. E</w:t>
      </w:r>
      <w:r w:rsidR="003C4FFF" w:rsidRPr="009F4D4D">
        <w:rPr>
          <w:rFonts w:ascii="Arial" w:eastAsia="Calibri" w:hAnsi="Arial" w:cs="Arial"/>
          <w:sz w:val="28"/>
          <w:szCs w:val="28"/>
        </w:rPr>
        <w:t>ntonces</w:t>
      </w:r>
      <w:r w:rsidR="00A73EB4">
        <w:rPr>
          <w:rFonts w:ascii="Arial" w:eastAsia="Calibri" w:hAnsi="Arial" w:cs="Arial"/>
          <w:sz w:val="28"/>
          <w:szCs w:val="28"/>
        </w:rPr>
        <w:t>,</w:t>
      </w:r>
      <w:r w:rsidR="003C4FFF" w:rsidRPr="009F4D4D">
        <w:rPr>
          <w:rFonts w:ascii="Arial" w:eastAsia="Calibri" w:hAnsi="Arial" w:cs="Arial"/>
          <w:sz w:val="28"/>
          <w:szCs w:val="28"/>
        </w:rPr>
        <w:t xml:space="preserve"> justo es buscar estas estrategias y seguir fortaleciendo esta </w:t>
      </w:r>
      <w:r w:rsidR="00B621BF">
        <w:rPr>
          <w:rFonts w:ascii="Arial" w:eastAsia="Calibri" w:hAnsi="Arial" w:cs="Arial"/>
          <w:sz w:val="28"/>
          <w:szCs w:val="28"/>
        </w:rPr>
        <w:t>C</w:t>
      </w:r>
      <w:r w:rsidR="003C4FFF" w:rsidRPr="009F4D4D">
        <w:rPr>
          <w:rFonts w:ascii="Arial" w:eastAsia="Calibri" w:hAnsi="Arial" w:cs="Arial"/>
          <w:sz w:val="28"/>
          <w:szCs w:val="28"/>
        </w:rPr>
        <w:t>orporación</w:t>
      </w:r>
      <w:r w:rsidR="00B621BF">
        <w:rPr>
          <w:rFonts w:ascii="Arial" w:eastAsia="Calibri" w:hAnsi="Arial" w:cs="Arial"/>
          <w:sz w:val="28"/>
          <w:szCs w:val="28"/>
        </w:rPr>
        <w:t>,</w:t>
      </w:r>
      <w:r w:rsidR="003C4FFF" w:rsidRPr="009F4D4D">
        <w:rPr>
          <w:rFonts w:ascii="Arial" w:eastAsia="Calibri" w:hAnsi="Arial" w:cs="Arial"/>
          <w:sz w:val="28"/>
          <w:szCs w:val="28"/>
        </w:rPr>
        <w:t xml:space="preserve"> que han hecho un gran trabajo</w:t>
      </w:r>
      <w:r w:rsidR="00B621BF">
        <w:rPr>
          <w:rFonts w:ascii="Arial" w:eastAsia="Calibri" w:hAnsi="Arial" w:cs="Arial"/>
          <w:sz w:val="28"/>
          <w:szCs w:val="28"/>
        </w:rPr>
        <w:t>,</w:t>
      </w:r>
      <w:r w:rsidR="003C4FFF" w:rsidRPr="009F4D4D">
        <w:rPr>
          <w:rFonts w:ascii="Arial" w:eastAsia="Calibri" w:hAnsi="Arial" w:cs="Arial"/>
          <w:sz w:val="28"/>
          <w:szCs w:val="28"/>
        </w:rPr>
        <w:t xml:space="preserve"> aún con las limitaciones que se tienen en cuanto al tema de personal</w:t>
      </w:r>
      <w:r w:rsidR="00B621BF">
        <w:rPr>
          <w:rFonts w:ascii="Arial" w:eastAsia="Calibri" w:hAnsi="Arial" w:cs="Arial"/>
          <w:sz w:val="28"/>
          <w:szCs w:val="28"/>
        </w:rPr>
        <w:t>.</w:t>
      </w:r>
      <w:r w:rsidR="003C4FFF" w:rsidRPr="009F4D4D">
        <w:rPr>
          <w:rFonts w:ascii="Arial" w:eastAsia="Calibri" w:hAnsi="Arial" w:cs="Arial"/>
          <w:sz w:val="28"/>
          <w:szCs w:val="28"/>
        </w:rPr>
        <w:t xml:space="preserve"> </w:t>
      </w:r>
      <w:r w:rsidR="00B621BF">
        <w:rPr>
          <w:rFonts w:ascii="Arial" w:eastAsia="Calibri" w:hAnsi="Arial" w:cs="Arial"/>
          <w:sz w:val="28"/>
          <w:szCs w:val="28"/>
        </w:rPr>
        <w:t>Y</w:t>
      </w:r>
      <w:r w:rsidR="003C4FFF" w:rsidRPr="009F4D4D">
        <w:rPr>
          <w:rFonts w:ascii="Arial" w:eastAsia="Calibri" w:hAnsi="Arial" w:cs="Arial"/>
          <w:sz w:val="28"/>
          <w:szCs w:val="28"/>
        </w:rPr>
        <w:t xml:space="preserve"> bueno, ya próximamente ya les estaremos compartiendo que ya están también en el proceso de la contratación de la </w:t>
      </w:r>
      <w:r w:rsidR="00B621BF">
        <w:rPr>
          <w:rFonts w:ascii="Arial" w:eastAsia="Calibri" w:hAnsi="Arial" w:cs="Arial"/>
          <w:sz w:val="28"/>
          <w:szCs w:val="28"/>
        </w:rPr>
        <w:t>F</w:t>
      </w:r>
      <w:r w:rsidR="003C4FFF" w:rsidRPr="009F4D4D">
        <w:rPr>
          <w:rFonts w:ascii="Arial" w:eastAsia="Calibri" w:hAnsi="Arial" w:cs="Arial"/>
          <w:sz w:val="28"/>
          <w:szCs w:val="28"/>
        </w:rPr>
        <w:t xml:space="preserve">ibra </w:t>
      </w:r>
      <w:r w:rsidR="00B621BF">
        <w:rPr>
          <w:rFonts w:ascii="Arial" w:eastAsia="Calibri" w:hAnsi="Arial" w:cs="Arial"/>
          <w:sz w:val="28"/>
          <w:szCs w:val="28"/>
        </w:rPr>
        <w:t>Ó</w:t>
      </w:r>
      <w:r w:rsidR="003C4FFF" w:rsidRPr="009F4D4D">
        <w:rPr>
          <w:rFonts w:ascii="Arial" w:eastAsia="Calibri" w:hAnsi="Arial" w:cs="Arial"/>
          <w:sz w:val="28"/>
          <w:szCs w:val="28"/>
        </w:rPr>
        <w:t>ptica</w:t>
      </w:r>
      <w:r w:rsidR="00B621BF">
        <w:rPr>
          <w:rFonts w:ascii="Arial" w:eastAsia="Calibri" w:hAnsi="Arial" w:cs="Arial"/>
          <w:sz w:val="28"/>
          <w:szCs w:val="28"/>
        </w:rPr>
        <w:t>.</w:t>
      </w:r>
      <w:r w:rsidR="003C4FFF" w:rsidRPr="009F4D4D">
        <w:rPr>
          <w:rFonts w:ascii="Arial" w:eastAsia="Calibri" w:hAnsi="Arial" w:cs="Arial"/>
          <w:sz w:val="28"/>
          <w:szCs w:val="28"/>
        </w:rPr>
        <w:t xml:space="preserve"> </w:t>
      </w:r>
      <w:r w:rsidR="00B621BF" w:rsidRPr="009F4D4D">
        <w:rPr>
          <w:rFonts w:ascii="Arial" w:eastAsia="Calibri" w:hAnsi="Arial" w:cs="Arial"/>
          <w:sz w:val="28"/>
          <w:szCs w:val="28"/>
        </w:rPr>
        <w:t>B</w:t>
      </w:r>
      <w:r w:rsidR="003C4FFF" w:rsidRPr="009F4D4D">
        <w:rPr>
          <w:rFonts w:ascii="Arial" w:eastAsia="Calibri" w:hAnsi="Arial" w:cs="Arial"/>
          <w:sz w:val="28"/>
          <w:szCs w:val="28"/>
        </w:rPr>
        <w:t>uscamos que</w:t>
      </w:r>
      <w:r w:rsidR="00B621BF">
        <w:rPr>
          <w:rFonts w:ascii="Arial" w:eastAsia="Calibri" w:hAnsi="Arial" w:cs="Arial"/>
          <w:sz w:val="28"/>
          <w:szCs w:val="28"/>
        </w:rPr>
        <w:t>,</w:t>
      </w:r>
      <w:r w:rsidR="003C4FFF" w:rsidRPr="009F4D4D">
        <w:rPr>
          <w:rFonts w:ascii="Arial" w:eastAsia="Calibri" w:hAnsi="Arial" w:cs="Arial"/>
          <w:sz w:val="28"/>
          <w:szCs w:val="28"/>
        </w:rPr>
        <w:t xml:space="preserve"> a partir de este proceso, la instalación de más cámaras de videovigilancia, botones de pánico, en fin</w:t>
      </w:r>
      <w:r w:rsidR="00CD73C6">
        <w:rPr>
          <w:rFonts w:ascii="Arial" w:eastAsia="Calibri" w:hAnsi="Arial" w:cs="Arial"/>
          <w:sz w:val="28"/>
          <w:szCs w:val="28"/>
        </w:rPr>
        <w:t>.</w:t>
      </w:r>
      <w:r w:rsidR="003C4FFF" w:rsidRPr="009F4D4D">
        <w:rPr>
          <w:rFonts w:ascii="Arial" w:eastAsia="Calibri" w:hAnsi="Arial" w:cs="Arial"/>
          <w:sz w:val="28"/>
          <w:szCs w:val="28"/>
        </w:rPr>
        <w:t xml:space="preserve"> </w:t>
      </w:r>
      <w:r w:rsidR="00CD73C6">
        <w:rPr>
          <w:rFonts w:ascii="Arial" w:eastAsia="Calibri" w:hAnsi="Arial" w:cs="Arial"/>
          <w:sz w:val="28"/>
          <w:szCs w:val="28"/>
        </w:rPr>
        <w:t>L</w:t>
      </w:r>
      <w:r w:rsidR="003C4FFF" w:rsidRPr="009F4D4D">
        <w:rPr>
          <w:rFonts w:ascii="Arial" w:eastAsia="Calibri" w:hAnsi="Arial" w:cs="Arial"/>
          <w:sz w:val="28"/>
          <w:szCs w:val="28"/>
        </w:rPr>
        <w:t>as estrategias</w:t>
      </w:r>
      <w:r w:rsidR="00CD73C6">
        <w:rPr>
          <w:rFonts w:ascii="Arial" w:eastAsia="Calibri" w:hAnsi="Arial" w:cs="Arial"/>
          <w:sz w:val="28"/>
          <w:szCs w:val="28"/>
        </w:rPr>
        <w:t>,</w:t>
      </w:r>
      <w:r w:rsidR="003C4FFF" w:rsidRPr="009F4D4D">
        <w:rPr>
          <w:rFonts w:ascii="Arial" w:eastAsia="Calibri" w:hAnsi="Arial" w:cs="Arial"/>
          <w:sz w:val="28"/>
          <w:szCs w:val="28"/>
        </w:rPr>
        <w:t xml:space="preserve"> las ha venido marcando de manera muy asertiva a quien está al frente de la </w:t>
      </w:r>
      <w:r w:rsidR="00CD73C6">
        <w:rPr>
          <w:rFonts w:ascii="Arial" w:eastAsia="Calibri" w:hAnsi="Arial" w:cs="Arial"/>
          <w:sz w:val="28"/>
          <w:szCs w:val="28"/>
        </w:rPr>
        <w:t>C</w:t>
      </w:r>
      <w:r w:rsidR="003C4FFF" w:rsidRPr="009F4D4D">
        <w:rPr>
          <w:rFonts w:ascii="Arial" w:eastAsia="Calibri" w:hAnsi="Arial" w:cs="Arial"/>
          <w:sz w:val="28"/>
          <w:szCs w:val="28"/>
        </w:rPr>
        <w:t xml:space="preserve">omisaría, el </w:t>
      </w:r>
      <w:r w:rsidR="00CD73C6">
        <w:rPr>
          <w:rFonts w:ascii="Arial" w:eastAsia="Calibri" w:hAnsi="Arial" w:cs="Arial"/>
          <w:sz w:val="28"/>
          <w:szCs w:val="28"/>
        </w:rPr>
        <w:t>L</w:t>
      </w:r>
      <w:r w:rsidR="003C4FFF" w:rsidRPr="009F4D4D">
        <w:rPr>
          <w:rFonts w:ascii="Arial" w:eastAsia="Calibri" w:hAnsi="Arial" w:cs="Arial"/>
          <w:sz w:val="28"/>
          <w:szCs w:val="28"/>
        </w:rPr>
        <w:t>icenciado Leonel Ramírez</w:t>
      </w:r>
      <w:r w:rsidR="00CD73C6">
        <w:rPr>
          <w:rFonts w:ascii="Arial" w:eastAsia="Calibri" w:hAnsi="Arial" w:cs="Arial"/>
          <w:sz w:val="28"/>
          <w:szCs w:val="28"/>
        </w:rPr>
        <w:t>.</w:t>
      </w:r>
      <w:r w:rsidR="003C4FFF" w:rsidRPr="009F4D4D">
        <w:rPr>
          <w:rFonts w:ascii="Arial" w:eastAsia="Calibri" w:hAnsi="Arial" w:cs="Arial"/>
          <w:sz w:val="28"/>
          <w:szCs w:val="28"/>
        </w:rPr>
        <w:t xml:space="preserve"> </w:t>
      </w:r>
      <w:r w:rsidR="00CD73C6">
        <w:rPr>
          <w:rFonts w:ascii="Arial" w:eastAsia="Calibri" w:hAnsi="Arial" w:cs="Arial"/>
          <w:sz w:val="28"/>
          <w:szCs w:val="28"/>
        </w:rPr>
        <w:t>Y</w:t>
      </w:r>
      <w:r w:rsidR="003C4FFF" w:rsidRPr="009F4D4D">
        <w:rPr>
          <w:rFonts w:ascii="Arial" w:eastAsia="Calibri" w:hAnsi="Arial" w:cs="Arial"/>
          <w:sz w:val="28"/>
          <w:szCs w:val="28"/>
        </w:rPr>
        <w:t xml:space="preserve"> bueno, pues a nosotros</w:t>
      </w:r>
      <w:r w:rsidR="00CD73C6">
        <w:rPr>
          <w:rFonts w:ascii="Arial" w:eastAsia="Calibri" w:hAnsi="Arial" w:cs="Arial"/>
          <w:sz w:val="28"/>
          <w:szCs w:val="28"/>
        </w:rPr>
        <w:t>,</w:t>
      </w:r>
      <w:r w:rsidR="003C4FFF" w:rsidRPr="009F4D4D">
        <w:rPr>
          <w:rFonts w:ascii="Arial" w:eastAsia="Calibri" w:hAnsi="Arial" w:cs="Arial"/>
          <w:sz w:val="28"/>
          <w:szCs w:val="28"/>
        </w:rPr>
        <w:t xml:space="preserve"> nos corresponde buscar estas reingenierías para fortalecer en este momento</w:t>
      </w:r>
      <w:r w:rsidR="00CD73C6">
        <w:rPr>
          <w:rFonts w:ascii="Arial" w:eastAsia="Calibri" w:hAnsi="Arial" w:cs="Arial"/>
          <w:sz w:val="28"/>
          <w:szCs w:val="28"/>
        </w:rPr>
        <w:t>, b</w:t>
      </w:r>
      <w:r w:rsidR="003C4FFF" w:rsidRPr="009F4D4D">
        <w:rPr>
          <w:rFonts w:ascii="Arial" w:eastAsia="Calibri" w:hAnsi="Arial" w:cs="Arial"/>
          <w:sz w:val="28"/>
          <w:szCs w:val="28"/>
        </w:rPr>
        <w:t xml:space="preserve">ueno, a la Corporación de </w:t>
      </w:r>
      <w:r w:rsidR="003C4FFF" w:rsidRPr="009F4D4D">
        <w:rPr>
          <w:rFonts w:ascii="Arial" w:eastAsia="Calibri" w:hAnsi="Arial" w:cs="Arial"/>
          <w:sz w:val="28"/>
          <w:szCs w:val="28"/>
        </w:rPr>
        <w:lastRenderedPageBreak/>
        <w:t>Seguridad Pública</w:t>
      </w:r>
      <w:r w:rsidR="00CD73C6">
        <w:rPr>
          <w:rFonts w:ascii="Arial" w:eastAsia="Calibri" w:hAnsi="Arial" w:cs="Arial"/>
          <w:sz w:val="28"/>
          <w:szCs w:val="28"/>
        </w:rPr>
        <w:t>,</w:t>
      </w:r>
      <w:r w:rsidR="003C4FFF" w:rsidRPr="009F4D4D">
        <w:rPr>
          <w:rFonts w:ascii="Arial" w:eastAsia="Calibri" w:hAnsi="Arial" w:cs="Arial"/>
          <w:sz w:val="28"/>
          <w:szCs w:val="28"/>
        </w:rPr>
        <w:t xml:space="preserve"> y agradecerles ese voto de confianza a quienes participaron en la Comisión de Hacienda.</w:t>
      </w:r>
      <w:r w:rsidR="00CD73C6">
        <w:rPr>
          <w:rFonts w:ascii="Arial" w:hAnsi="Arial" w:cs="Arial"/>
          <w:sz w:val="28"/>
          <w:szCs w:val="28"/>
        </w:rPr>
        <w:t xml:space="preserve"> </w:t>
      </w:r>
      <w:r w:rsidR="003C4FFF" w:rsidRPr="009F4D4D">
        <w:rPr>
          <w:rFonts w:ascii="Arial" w:eastAsia="Calibri" w:hAnsi="Arial" w:cs="Arial"/>
          <w:sz w:val="28"/>
          <w:szCs w:val="28"/>
        </w:rPr>
        <w:t xml:space="preserve">Es cuanto, </w:t>
      </w:r>
      <w:r w:rsidR="00D441F8">
        <w:rPr>
          <w:rFonts w:ascii="Arial" w:eastAsia="Calibri" w:hAnsi="Arial" w:cs="Arial"/>
          <w:sz w:val="28"/>
          <w:szCs w:val="28"/>
        </w:rPr>
        <w:t>S</w:t>
      </w:r>
      <w:r w:rsidR="003C4FFF" w:rsidRPr="009F4D4D">
        <w:rPr>
          <w:rFonts w:ascii="Arial" w:eastAsia="Calibri" w:hAnsi="Arial" w:cs="Arial"/>
          <w:sz w:val="28"/>
          <w:szCs w:val="28"/>
        </w:rPr>
        <w:t>ecretaria.</w:t>
      </w:r>
      <w:r w:rsidR="00D441F8">
        <w:rPr>
          <w:rFonts w:ascii="Arial" w:eastAsia="Calibri" w:hAnsi="Arial" w:cs="Arial"/>
          <w:sz w:val="28"/>
          <w:szCs w:val="28"/>
        </w:rPr>
        <w:t xml:space="preserve"> </w:t>
      </w:r>
      <w:r w:rsidR="00D441F8">
        <w:rPr>
          <w:rFonts w:ascii="Arial" w:eastAsia="Calibri" w:hAnsi="Arial" w:cs="Arial"/>
          <w:b/>
          <w:bCs/>
          <w:i/>
          <w:iCs/>
          <w:sz w:val="28"/>
          <w:szCs w:val="28"/>
        </w:rPr>
        <w:t xml:space="preserve">C. Regidor Oscar Murguía Torres: </w:t>
      </w:r>
      <w:r w:rsidR="003C4FFF" w:rsidRPr="009F4D4D">
        <w:rPr>
          <w:rFonts w:ascii="Arial" w:eastAsia="Calibri" w:hAnsi="Arial" w:cs="Arial"/>
          <w:sz w:val="28"/>
          <w:szCs w:val="28"/>
        </w:rPr>
        <w:t xml:space="preserve"> Sí, muchas gracias. La verdad estoy completamente de acuerdo</w:t>
      </w:r>
      <w:r w:rsidR="0077524A">
        <w:rPr>
          <w:rFonts w:ascii="Arial" w:eastAsia="Calibri" w:hAnsi="Arial" w:cs="Arial"/>
          <w:sz w:val="28"/>
          <w:szCs w:val="28"/>
        </w:rPr>
        <w:t>.</w:t>
      </w:r>
      <w:r w:rsidR="003C4FFF" w:rsidRPr="009F4D4D">
        <w:rPr>
          <w:rFonts w:ascii="Arial" w:eastAsia="Calibri" w:hAnsi="Arial" w:cs="Arial"/>
          <w:sz w:val="28"/>
          <w:szCs w:val="28"/>
        </w:rPr>
        <w:t xml:space="preserve"> </w:t>
      </w:r>
      <w:r w:rsidR="0077524A">
        <w:rPr>
          <w:rFonts w:ascii="Arial" w:eastAsia="Calibri" w:hAnsi="Arial" w:cs="Arial"/>
          <w:sz w:val="28"/>
          <w:szCs w:val="28"/>
        </w:rPr>
        <w:t>S</w:t>
      </w:r>
      <w:r w:rsidR="003C4FFF" w:rsidRPr="009F4D4D">
        <w:rPr>
          <w:rFonts w:ascii="Arial" w:eastAsia="Calibri" w:hAnsi="Arial" w:cs="Arial"/>
          <w:sz w:val="28"/>
          <w:szCs w:val="28"/>
        </w:rPr>
        <w:t xml:space="preserve">i el </w:t>
      </w:r>
      <w:r w:rsidR="0077524A">
        <w:rPr>
          <w:rFonts w:ascii="Arial" w:eastAsia="Calibri" w:hAnsi="Arial" w:cs="Arial"/>
          <w:sz w:val="28"/>
          <w:szCs w:val="28"/>
        </w:rPr>
        <w:t>S</w:t>
      </w:r>
      <w:r w:rsidR="003C4FFF" w:rsidRPr="009F4D4D">
        <w:rPr>
          <w:rFonts w:ascii="Arial" w:eastAsia="Calibri" w:hAnsi="Arial" w:cs="Arial"/>
          <w:sz w:val="28"/>
          <w:szCs w:val="28"/>
        </w:rPr>
        <w:t xml:space="preserve">ervidor </w:t>
      </w:r>
      <w:r w:rsidR="0077524A">
        <w:rPr>
          <w:rFonts w:ascii="Arial" w:eastAsia="Calibri" w:hAnsi="Arial" w:cs="Arial"/>
          <w:sz w:val="28"/>
          <w:szCs w:val="28"/>
        </w:rPr>
        <w:t>P</w:t>
      </w:r>
      <w:r w:rsidR="003C4FFF" w:rsidRPr="009F4D4D">
        <w:rPr>
          <w:rFonts w:ascii="Arial" w:eastAsia="Calibri" w:hAnsi="Arial" w:cs="Arial"/>
          <w:sz w:val="28"/>
          <w:szCs w:val="28"/>
        </w:rPr>
        <w:t>úblico</w:t>
      </w:r>
      <w:r w:rsidR="0077524A">
        <w:rPr>
          <w:rFonts w:ascii="Arial" w:eastAsia="Calibri" w:hAnsi="Arial" w:cs="Arial"/>
          <w:sz w:val="28"/>
          <w:szCs w:val="28"/>
        </w:rPr>
        <w:t>,</w:t>
      </w:r>
      <w:r w:rsidR="003C4FFF" w:rsidRPr="009F4D4D">
        <w:rPr>
          <w:rFonts w:ascii="Arial" w:eastAsia="Calibri" w:hAnsi="Arial" w:cs="Arial"/>
          <w:sz w:val="28"/>
          <w:szCs w:val="28"/>
        </w:rPr>
        <w:t xml:space="preserve"> bueno, muchos </w:t>
      </w:r>
      <w:r w:rsidR="0077524A">
        <w:rPr>
          <w:rFonts w:ascii="Arial" w:eastAsia="Calibri" w:hAnsi="Arial" w:cs="Arial"/>
          <w:sz w:val="28"/>
          <w:szCs w:val="28"/>
        </w:rPr>
        <w:t>S</w:t>
      </w:r>
      <w:r w:rsidR="003C4FFF" w:rsidRPr="009F4D4D">
        <w:rPr>
          <w:rFonts w:ascii="Arial" w:eastAsia="Calibri" w:hAnsi="Arial" w:cs="Arial"/>
          <w:sz w:val="28"/>
          <w:szCs w:val="28"/>
        </w:rPr>
        <w:t xml:space="preserve">ervidores </w:t>
      </w:r>
      <w:r w:rsidR="0077524A">
        <w:rPr>
          <w:rFonts w:ascii="Arial" w:eastAsia="Calibri" w:hAnsi="Arial" w:cs="Arial"/>
          <w:sz w:val="28"/>
          <w:szCs w:val="28"/>
        </w:rPr>
        <w:t>P</w:t>
      </w:r>
      <w:r w:rsidR="003C4FFF" w:rsidRPr="009F4D4D">
        <w:rPr>
          <w:rFonts w:ascii="Arial" w:eastAsia="Calibri" w:hAnsi="Arial" w:cs="Arial"/>
          <w:sz w:val="28"/>
          <w:szCs w:val="28"/>
        </w:rPr>
        <w:t>úblicos, pero en particular ellos, corren mucho peligro</w:t>
      </w:r>
      <w:r w:rsidR="0077524A">
        <w:rPr>
          <w:rFonts w:ascii="Arial" w:eastAsia="Calibri" w:hAnsi="Arial" w:cs="Arial"/>
          <w:sz w:val="28"/>
          <w:szCs w:val="28"/>
        </w:rPr>
        <w:t>,</w:t>
      </w:r>
      <w:r w:rsidR="003C4FFF" w:rsidRPr="009F4D4D">
        <w:rPr>
          <w:rFonts w:ascii="Arial" w:eastAsia="Calibri" w:hAnsi="Arial" w:cs="Arial"/>
          <w:sz w:val="28"/>
          <w:szCs w:val="28"/>
        </w:rPr>
        <w:t xml:space="preserve"> y más ahorita en el tiempo en el que estamos viviendo inseguridad</w:t>
      </w:r>
      <w:r w:rsidR="0077524A">
        <w:rPr>
          <w:rFonts w:ascii="Arial" w:eastAsia="Calibri" w:hAnsi="Arial" w:cs="Arial"/>
          <w:sz w:val="28"/>
          <w:szCs w:val="28"/>
        </w:rPr>
        <w:t>.</w:t>
      </w:r>
      <w:r w:rsidR="003C4FFF" w:rsidRPr="009F4D4D">
        <w:rPr>
          <w:rFonts w:ascii="Arial" w:eastAsia="Calibri" w:hAnsi="Arial" w:cs="Arial"/>
          <w:sz w:val="28"/>
          <w:szCs w:val="28"/>
        </w:rPr>
        <w:t xml:space="preserve"> </w:t>
      </w:r>
      <w:r w:rsidR="0077524A">
        <w:rPr>
          <w:rFonts w:ascii="Arial" w:eastAsia="Calibri" w:hAnsi="Arial" w:cs="Arial"/>
          <w:sz w:val="28"/>
          <w:szCs w:val="28"/>
        </w:rPr>
        <w:t>Y</w:t>
      </w:r>
      <w:r w:rsidR="003C4FFF" w:rsidRPr="009F4D4D">
        <w:rPr>
          <w:rFonts w:ascii="Arial" w:eastAsia="Calibri" w:hAnsi="Arial" w:cs="Arial"/>
          <w:sz w:val="28"/>
          <w:szCs w:val="28"/>
        </w:rPr>
        <w:t xml:space="preserve"> creo que</w:t>
      </w:r>
      <w:r w:rsidR="0077524A">
        <w:rPr>
          <w:rFonts w:ascii="Arial" w:eastAsia="Calibri" w:hAnsi="Arial" w:cs="Arial"/>
          <w:sz w:val="28"/>
          <w:szCs w:val="28"/>
        </w:rPr>
        <w:t>,</w:t>
      </w:r>
      <w:r w:rsidR="003C4FFF" w:rsidRPr="009F4D4D">
        <w:rPr>
          <w:rFonts w:ascii="Arial" w:eastAsia="Calibri" w:hAnsi="Arial" w:cs="Arial"/>
          <w:sz w:val="28"/>
          <w:szCs w:val="28"/>
        </w:rPr>
        <w:t xml:space="preserve"> aumentarles un poco más al salario</w:t>
      </w:r>
      <w:r w:rsidR="0077524A">
        <w:rPr>
          <w:rFonts w:ascii="Arial" w:eastAsia="Calibri" w:hAnsi="Arial" w:cs="Arial"/>
          <w:sz w:val="28"/>
          <w:szCs w:val="28"/>
        </w:rPr>
        <w:t>,</w:t>
      </w:r>
      <w:r w:rsidR="003C4FFF" w:rsidRPr="009F4D4D">
        <w:rPr>
          <w:rFonts w:ascii="Arial" w:eastAsia="Calibri" w:hAnsi="Arial" w:cs="Arial"/>
          <w:sz w:val="28"/>
          <w:szCs w:val="28"/>
        </w:rPr>
        <w:t xml:space="preserve"> que si de por sí</w:t>
      </w:r>
      <w:r w:rsidR="0077524A">
        <w:rPr>
          <w:rFonts w:ascii="Arial" w:eastAsia="Calibri" w:hAnsi="Arial" w:cs="Arial"/>
          <w:sz w:val="28"/>
          <w:szCs w:val="28"/>
        </w:rPr>
        <w:t>,</w:t>
      </w:r>
      <w:r w:rsidR="003C4FFF" w:rsidRPr="009F4D4D">
        <w:rPr>
          <w:rFonts w:ascii="Arial" w:eastAsia="Calibri" w:hAnsi="Arial" w:cs="Arial"/>
          <w:sz w:val="28"/>
          <w:szCs w:val="28"/>
        </w:rPr>
        <w:t xml:space="preserve"> ha estado abandonado, como </w:t>
      </w:r>
      <w:r w:rsidR="0077524A">
        <w:rPr>
          <w:rFonts w:ascii="Arial" w:eastAsia="Calibri" w:hAnsi="Arial" w:cs="Arial"/>
          <w:sz w:val="28"/>
          <w:szCs w:val="28"/>
        </w:rPr>
        <w:t>U</w:t>
      </w:r>
      <w:r w:rsidR="003C4FFF" w:rsidRPr="009F4D4D">
        <w:rPr>
          <w:rFonts w:ascii="Arial" w:eastAsia="Calibri" w:hAnsi="Arial" w:cs="Arial"/>
          <w:sz w:val="28"/>
          <w:szCs w:val="28"/>
        </w:rPr>
        <w:t xml:space="preserve">stedes bien lo dicen, es un aliciente más, ¿verdad? Qué más quisiera uno como </w:t>
      </w:r>
      <w:r w:rsidR="0077524A">
        <w:rPr>
          <w:rFonts w:ascii="Arial" w:eastAsia="Calibri" w:hAnsi="Arial" w:cs="Arial"/>
          <w:sz w:val="28"/>
          <w:szCs w:val="28"/>
        </w:rPr>
        <w:t>A</w:t>
      </w:r>
      <w:r w:rsidR="003C4FFF" w:rsidRPr="009F4D4D">
        <w:rPr>
          <w:rFonts w:ascii="Arial" w:eastAsia="Calibri" w:hAnsi="Arial" w:cs="Arial"/>
          <w:sz w:val="28"/>
          <w:szCs w:val="28"/>
        </w:rPr>
        <w:t>yuntamiento poderles pagar lo justo</w:t>
      </w:r>
      <w:r w:rsidR="00B66DF1">
        <w:rPr>
          <w:rFonts w:ascii="Arial" w:eastAsia="Calibri" w:hAnsi="Arial" w:cs="Arial"/>
          <w:sz w:val="28"/>
          <w:szCs w:val="28"/>
        </w:rPr>
        <w:t xml:space="preserve">. </w:t>
      </w:r>
      <w:r w:rsidR="003C4FFF" w:rsidRPr="009F4D4D">
        <w:rPr>
          <w:rFonts w:ascii="Arial" w:eastAsia="Calibri" w:hAnsi="Arial" w:cs="Arial"/>
          <w:sz w:val="28"/>
          <w:szCs w:val="28"/>
        </w:rPr>
        <w:t>Porque ellos día con día</w:t>
      </w:r>
      <w:r w:rsidR="00B66DF1">
        <w:rPr>
          <w:rFonts w:ascii="Arial" w:eastAsia="Calibri" w:hAnsi="Arial" w:cs="Arial"/>
          <w:sz w:val="28"/>
          <w:szCs w:val="28"/>
        </w:rPr>
        <w:t>,</w:t>
      </w:r>
      <w:r w:rsidR="003C4FFF" w:rsidRPr="009F4D4D">
        <w:rPr>
          <w:rFonts w:ascii="Arial" w:eastAsia="Calibri" w:hAnsi="Arial" w:cs="Arial"/>
          <w:sz w:val="28"/>
          <w:szCs w:val="28"/>
        </w:rPr>
        <w:t xml:space="preserve"> arriesgan sus vidas. Y bueno, sin demeritar también el trabajo que hacen otros </w:t>
      </w:r>
      <w:r w:rsidR="00B66DF1">
        <w:rPr>
          <w:rFonts w:ascii="Arial" w:eastAsia="Calibri" w:hAnsi="Arial" w:cs="Arial"/>
          <w:sz w:val="28"/>
          <w:szCs w:val="28"/>
        </w:rPr>
        <w:t>S</w:t>
      </w:r>
      <w:r w:rsidR="003C4FFF" w:rsidRPr="009F4D4D">
        <w:rPr>
          <w:rFonts w:ascii="Arial" w:eastAsia="Calibri" w:hAnsi="Arial" w:cs="Arial"/>
          <w:sz w:val="28"/>
          <w:szCs w:val="28"/>
        </w:rPr>
        <w:t xml:space="preserve">ervidores </w:t>
      </w:r>
      <w:r w:rsidR="00B66DF1">
        <w:rPr>
          <w:rFonts w:ascii="Arial" w:eastAsia="Calibri" w:hAnsi="Arial" w:cs="Arial"/>
          <w:sz w:val="28"/>
          <w:szCs w:val="28"/>
        </w:rPr>
        <w:t>P</w:t>
      </w:r>
      <w:r w:rsidR="003C4FFF" w:rsidRPr="009F4D4D">
        <w:rPr>
          <w:rFonts w:ascii="Arial" w:eastAsia="Calibri" w:hAnsi="Arial" w:cs="Arial"/>
          <w:sz w:val="28"/>
          <w:szCs w:val="28"/>
        </w:rPr>
        <w:t>úblicos</w:t>
      </w:r>
      <w:r w:rsidR="00B66DF1">
        <w:rPr>
          <w:rFonts w:ascii="Arial" w:eastAsia="Calibri" w:hAnsi="Arial" w:cs="Arial"/>
          <w:sz w:val="28"/>
          <w:szCs w:val="28"/>
        </w:rPr>
        <w:t>,</w:t>
      </w:r>
      <w:r w:rsidR="003C4FFF" w:rsidRPr="009F4D4D">
        <w:rPr>
          <w:rFonts w:ascii="Arial" w:eastAsia="Calibri" w:hAnsi="Arial" w:cs="Arial"/>
          <w:sz w:val="28"/>
          <w:szCs w:val="28"/>
        </w:rPr>
        <w:t xml:space="preserve"> de sus </w:t>
      </w:r>
      <w:r w:rsidR="00B66DF1">
        <w:rPr>
          <w:rFonts w:ascii="Arial" w:eastAsia="Calibri" w:hAnsi="Arial" w:cs="Arial"/>
          <w:sz w:val="28"/>
          <w:szCs w:val="28"/>
        </w:rPr>
        <w:t>D</w:t>
      </w:r>
      <w:r w:rsidR="003C4FFF" w:rsidRPr="009F4D4D">
        <w:rPr>
          <w:rFonts w:ascii="Arial" w:eastAsia="Calibri" w:hAnsi="Arial" w:cs="Arial"/>
          <w:sz w:val="28"/>
          <w:szCs w:val="28"/>
        </w:rPr>
        <w:t>epartamentos, porque lo comento por lo siguiente</w:t>
      </w:r>
      <w:r w:rsidR="00B66DF1">
        <w:rPr>
          <w:rFonts w:ascii="Arial" w:eastAsia="Calibri" w:hAnsi="Arial" w:cs="Arial"/>
          <w:sz w:val="28"/>
          <w:szCs w:val="28"/>
        </w:rPr>
        <w:t>;</w:t>
      </w:r>
      <w:r w:rsidR="003C4FFF" w:rsidRPr="009F4D4D">
        <w:rPr>
          <w:rFonts w:ascii="Arial" w:eastAsia="Calibri" w:hAnsi="Arial" w:cs="Arial"/>
          <w:sz w:val="28"/>
          <w:szCs w:val="28"/>
        </w:rPr>
        <w:t xml:space="preserve"> hace algunos días a todos nosotros nos llegó un escrito por parte de algunos </w:t>
      </w:r>
      <w:r w:rsidR="00B66DF1">
        <w:rPr>
          <w:rFonts w:ascii="Arial" w:eastAsia="Calibri" w:hAnsi="Arial" w:cs="Arial"/>
          <w:sz w:val="28"/>
          <w:szCs w:val="28"/>
        </w:rPr>
        <w:t>S</w:t>
      </w:r>
      <w:r w:rsidR="003C4FFF" w:rsidRPr="009F4D4D">
        <w:rPr>
          <w:rFonts w:ascii="Arial" w:eastAsia="Calibri" w:hAnsi="Arial" w:cs="Arial"/>
          <w:sz w:val="28"/>
          <w:szCs w:val="28"/>
        </w:rPr>
        <w:t xml:space="preserve">ervidores </w:t>
      </w:r>
      <w:r w:rsidR="00B66DF1">
        <w:rPr>
          <w:rFonts w:ascii="Arial" w:eastAsia="Calibri" w:hAnsi="Arial" w:cs="Arial"/>
          <w:sz w:val="28"/>
          <w:szCs w:val="28"/>
        </w:rPr>
        <w:t>P</w:t>
      </w:r>
      <w:r w:rsidR="003C4FFF" w:rsidRPr="009F4D4D">
        <w:rPr>
          <w:rFonts w:ascii="Arial" w:eastAsia="Calibri" w:hAnsi="Arial" w:cs="Arial"/>
          <w:sz w:val="28"/>
          <w:szCs w:val="28"/>
        </w:rPr>
        <w:t>úblicos</w:t>
      </w:r>
      <w:r w:rsidR="00B66DF1">
        <w:rPr>
          <w:rFonts w:ascii="Arial" w:eastAsia="Calibri" w:hAnsi="Arial" w:cs="Arial"/>
          <w:sz w:val="28"/>
          <w:szCs w:val="28"/>
        </w:rPr>
        <w:t>,</w:t>
      </w:r>
      <w:r w:rsidR="003C4FFF" w:rsidRPr="009F4D4D">
        <w:rPr>
          <w:rFonts w:ascii="Arial" w:eastAsia="Calibri" w:hAnsi="Arial" w:cs="Arial"/>
          <w:sz w:val="28"/>
          <w:szCs w:val="28"/>
        </w:rPr>
        <w:t xml:space="preserve"> concretamente que trabajan en el área de </w:t>
      </w:r>
      <w:r w:rsidR="00B66DF1">
        <w:rPr>
          <w:rFonts w:ascii="Arial" w:eastAsia="Calibri" w:hAnsi="Arial" w:cs="Arial"/>
          <w:sz w:val="28"/>
          <w:szCs w:val="28"/>
        </w:rPr>
        <w:t>T</w:t>
      </w:r>
      <w:r w:rsidR="003C4FFF" w:rsidRPr="009F4D4D">
        <w:rPr>
          <w:rFonts w:ascii="Arial" w:eastAsia="Calibri" w:hAnsi="Arial" w:cs="Arial"/>
          <w:sz w:val="28"/>
          <w:szCs w:val="28"/>
        </w:rPr>
        <w:t xml:space="preserve">ránsito y </w:t>
      </w:r>
      <w:r w:rsidR="00B66DF1">
        <w:rPr>
          <w:rFonts w:ascii="Arial" w:eastAsia="Calibri" w:hAnsi="Arial" w:cs="Arial"/>
          <w:sz w:val="28"/>
          <w:szCs w:val="28"/>
        </w:rPr>
        <w:t>V</w:t>
      </w:r>
      <w:r w:rsidR="003C4FFF" w:rsidRPr="009F4D4D">
        <w:rPr>
          <w:rFonts w:ascii="Arial" w:eastAsia="Calibri" w:hAnsi="Arial" w:cs="Arial"/>
          <w:sz w:val="28"/>
          <w:szCs w:val="28"/>
        </w:rPr>
        <w:t>ialidad, en donde solicitaban ellos también un incremento.</w:t>
      </w:r>
      <w:r w:rsidR="00D441F8">
        <w:rPr>
          <w:rFonts w:ascii="Arial" w:hAnsi="Arial" w:cs="Arial"/>
          <w:sz w:val="28"/>
          <w:szCs w:val="28"/>
        </w:rPr>
        <w:t xml:space="preserve"> </w:t>
      </w:r>
      <w:r w:rsidR="003C4FFF" w:rsidRPr="009F4D4D">
        <w:rPr>
          <w:rFonts w:ascii="Arial" w:eastAsia="Calibri" w:hAnsi="Arial" w:cs="Arial"/>
          <w:sz w:val="28"/>
          <w:szCs w:val="28"/>
        </w:rPr>
        <w:t>Yo sé que no es el momento ahorita, pero sí es importante que todos los que estamos aquí</w:t>
      </w:r>
      <w:r w:rsidR="00B66DF1">
        <w:rPr>
          <w:rFonts w:ascii="Arial" w:eastAsia="Calibri" w:hAnsi="Arial" w:cs="Arial"/>
          <w:sz w:val="28"/>
          <w:szCs w:val="28"/>
        </w:rPr>
        <w:t>,</w:t>
      </w:r>
      <w:r w:rsidR="003C4FFF" w:rsidRPr="009F4D4D">
        <w:rPr>
          <w:rFonts w:ascii="Arial" w:eastAsia="Calibri" w:hAnsi="Arial" w:cs="Arial"/>
          <w:sz w:val="28"/>
          <w:szCs w:val="28"/>
        </w:rPr>
        <w:t xml:space="preserve"> y que estamos en toda esta situación, pues nos lo vayamos analizando puntualmente, no solamente en ese </w:t>
      </w:r>
      <w:r w:rsidR="00B66DF1">
        <w:rPr>
          <w:rFonts w:ascii="Arial" w:eastAsia="Calibri" w:hAnsi="Arial" w:cs="Arial"/>
          <w:sz w:val="28"/>
          <w:szCs w:val="28"/>
        </w:rPr>
        <w:t>D</w:t>
      </w:r>
      <w:r w:rsidR="003C4FFF" w:rsidRPr="009F4D4D">
        <w:rPr>
          <w:rFonts w:ascii="Arial" w:eastAsia="Calibri" w:hAnsi="Arial" w:cs="Arial"/>
          <w:sz w:val="28"/>
          <w:szCs w:val="28"/>
        </w:rPr>
        <w:t>epartamento, en los demás</w:t>
      </w:r>
      <w:r w:rsidR="00B66DF1">
        <w:rPr>
          <w:rFonts w:ascii="Arial" w:eastAsia="Calibri" w:hAnsi="Arial" w:cs="Arial"/>
          <w:sz w:val="28"/>
          <w:szCs w:val="28"/>
        </w:rPr>
        <w:t>,</w:t>
      </w:r>
      <w:r w:rsidR="003C4FFF" w:rsidRPr="009F4D4D">
        <w:rPr>
          <w:rFonts w:ascii="Arial" w:eastAsia="Calibri" w:hAnsi="Arial" w:cs="Arial"/>
          <w:sz w:val="28"/>
          <w:szCs w:val="28"/>
        </w:rPr>
        <w:t xml:space="preserve"> y poder hacer los ajustes presupuestarios necesarios</w:t>
      </w:r>
      <w:r w:rsidR="00B66DF1">
        <w:rPr>
          <w:rFonts w:ascii="Arial" w:eastAsia="Calibri" w:hAnsi="Arial" w:cs="Arial"/>
          <w:sz w:val="28"/>
          <w:szCs w:val="28"/>
        </w:rPr>
        <w:t>,</w:t>
      </w:r>
      <w:r w:rsidR="003C4FFF" w:rsidRPr="009F4D4D">
        <w:rPr>
          <w:rFonts w:ascii="Arial" w:eastAsia="Calibri" w:hAnsi="Arial" w:cs="Arial"/>
          <w:sz w:val="28"/>
          <w:szCs w:val="28"/>
        </w:rPr>
        <w:t xml:space="preserve"> en el momento procesal oportuno</w:t>
      </w:r>
      <w:r w:rsidR="00B66DF1">
        <w:rPr>
          <w:rFonts w:ascii="Arial" w:eastAsia="Calibri" w:hAnsi="Arial" w:cs="Arial"/>
          <w:sz w:val="28"/>
          <w:szCs w:val="28"/>
        </w:rPr>
        <w:t>,</w:t>
      </w:r>
      <w:r w:rsidR="003C4FFF" w:rsidRPr="009F4D4D">
        <w:rPr>
          <w:rFonts w:ascii="Arial" w:eastAsia="Calibri" w:hAnsi="Arial" w:cs="Arial"/>
          <w:sz w:val="28"/>
          <w:szCs w:val="28"/>
        </w:rPr>
        <w:t xml:space="preserve"> para poderles ayudar a todos ellos y que las personas que nos hicieron llegar ese documento</w:t>
      </w:r>
      <w:r w:rsidR="00B66DF1">
        <w:rPr>
          <w:rFonts w:ascii="Arial" w:eastAsia="Calibri" w:hAnsi="Arial" w:cs="Arial"/>
          <w:sz w:val="28"/>
          <w:szCs w:val="28"/>
        </w:rPr>
        <w:t>,</w:t>
      </w:r>
      <w:r w:rsidR="003C4FFF" w:rsidRPr="009F4D4D">
        <w:rPr>
          <w:rFonts w:ascii="Arial" w:eastAsia="Calibri" w:hAnsi="Arial" w:cs="Arial"/>
          <w:sz w:val="28"/>
          <w:szCs w:val="28"/>
        </w:rPr>
        <w:t xml:space="preserve"> no se sientan desde luego</w:t>
      </w:r>
      <w:r w:rsidR="00B66DF1">
        <w:rPr>
          <w:rFonts w:ascii="Arial" w:eastAsia="Calibri" w:hAnsi="Arial" w:cs="Arial"/>
          <w:sz w:val="28"/>
          <w:szCs w:val="28"/>
        </w:rPr>
        <w:t>,</w:t>
      </w:r>
      <w:r w:rsidR="003C4FFF" w:rsidRPr="009F4D4D">
        <w:rPr>
          <w:rFonts w:ascii="Arial" w:eastAsia="Calibri" w:hAnsi="Arial" w:cs="Arial"/>
          <w:sz w:val="28"/>
          <w:szCs w:val="28"/>
        </w:rPr>
        <w:t xml:space="preserve"> ignoradas, al contrario</w:t>
      </w:r>
      <w:r w:rsidR="00B66DF1">
        <w:rPr>
          <w:rFonts w:ascii="Arial" w:eastAsia="Calibri" w:hAnsi="Arial" w:cs="Arial"/>
          <w:sz w:val="28"/>
          <w:szCs w:val="28"/>
        </w:rPr>
        <w:t>. L</w:t>
      </w:r>
      <w:r w:rsidR="003C4FFF" w:rsidRPr="009F4D4D">
        <w:rPr>
          <w:rFonts w:ascii="Arial" w:eastAsia="Calibri" w:hAnsi="Arial" w:cs="Arial"/>
          <w:sz w:val="28"/>
          <w:szCs w:val="28"/>
        </w:rPr>
        <w:t>o quise comentar porque es el momento de hacerlo</w:t>
      </w:r>
      <w:r w:rsidR="00B66DF1">
        <w:rPr>
          <w:rFonts w:ascii="Arial" w:eastAsia="Calibri" w:hAnsi="Arial" w:cs="Arial"/>
          <w:sz w:val="28"/>
          <w:szCs w:val="28"/>
        </w:rPr>
        <w:t>,</w:t>
      </w:r>
      <w:r w:rsidR="003C4FFF" w:rsidRPr="009F4D4D">
        <w:rPr>
          <w:rFonts w:ascii="Arial" w:eastAsia="Calibri" w:hAnsi="Arial" w:cs="Arial"/>
          <w:sz w:val="28"/>
          <w:szCs w:val="28"/>
        </w:rPr>
        <w:t xml:space="preserve"> y que nos pongamos a trabajar en este tema en particular</w:t>
      </w:r>
      <w:r w:rsidR="00B66DF1">
        <w:rPr>
          <w:rFonts w:ascii="Arial" w:eastAsia="Calibri" w:hAnsi="Arial" w:cs="Arial"/>
          <w:sz w:val="28"/>
          <w:szCs w:val="28"/>
        </w:rPr>
        <w:t>.</w:t>
      </w:r>
      <w:r w:rsidR="003C4FFF" w:rsidRPr="009F4D4D">
        <w:rPr>
          <w:rFonts w:ascii="Arial" w:eastAsia="Calibri" w:hAnsi="Arial" w:cs="Arial"/>
          <w:sz w:val="28"/>
          <w:szCs w:val="28"/>
        </w:rPr>
        <w:t xml:space="preserve"> </w:t>
      </w:r>
      <w:r w:rsidR="00B66DF1">
        <w:rPr>
          <w:rFonts w:ascii="Arial" w:eastAsia="Calibri" w:hAnsi="Arial" w:cs="Arial"/>
          <w:sz w:val="28"/>
          <w:szCs w:val="28"/>
        </w:rPr>
        <w:t>I</w:t>
      </w:r>
      <w:r w:rsidR="003C4FFF" w:rsidRPr="009F4D4D">
        <w:rPr>
          <w:rFonts w:ascii="Arial" w:eastAsia="Calibri" w:hAnsi="Arial" w:cs="Arial"/>
          <w:sz w:val="28"/>
          <w:szCs w:val="28"/>
        </w:rPr>
        <w:t xml:space="preserve">ndependientemente de que ellos tienen un as bajo la manga. </w:t>
      </w:r>
      <w:r w:rsidR="00B66DF1">
        <w:rPr>
          <w:rFonts w:ascii="Arial" w:eastAsia="Calibri" w:hAnsi="Arial" w:cs="Arial"/>
          <w:sz w:val="28"/>
          <w:szCs w:val="28"/>
        </w:rPr>
        <w:t>T</w:t>
      </w:r>
      <w:r w:rsidR="003C4FFF" w:rsidRPr="009F4D4D">
        <w:rPr>
          <w:rFonts w:ascii="Arial" w:eastAsia="Calibri" w:hAnsi="Arial" w:cs="Arial"/>
          <w:sz w:val="28"/>
          <w:szCs w:val="28"/>
        </w:rPr>
        <w:t>iene</w:t>
      </w:r>
      <w:r w:rsidR="00B66DF1">
        <w:rPr>
          <w:rFonts w:ascii="Arial" w:eastAsia="Calibri" w:hAnsi="Arial" w:cs="Arial"/>
          <w:sz w:val="28"/>
          <w:szCs w:val="28"/>
        </w:rPr>
        <w:t>n</w:t>
      </w:r>
      <w:r w:rsidR="003C4FFF" w:rsidRPr="009F4D4D">
        <w:rPr>
          <w:rFonts w:ascii="Arial" w:eastAsia="Calibri" w:hAnsi="Arial" w:cs="Arial"/>
          <w:sz w:val="28"/>
          <w:szCs w:val="28"/>
        </w:rPr>
        <w:t xml:space="preserve"> una alternativa</w:t>
      </w:r>
      <w:r w:rsidR="00B66DF1">
        <w:rPr>
          <w:rFonts w:ascii="Arial" w:eastAsia="Calibri" w:hAnsi="Arial" w:cs="Arial"/>
          <w:sz w:val="28"/>
          <w:szCs w:val="28"/>
        </w:rPr>
        <w:t>,</w:t>
      </w:r>
      <w:r w:rsidR="003C4FFF" w:rsidRPr="009F4D4D">
        <w:rPr>
          <w:rFonts w:ascii="Arial" w:eastAsia="Calibri" w:hAnsi="Arial" w:cs="Arial"/>
          <w:sz w:val="28"/>
          <w:szCs w:val="28"/>
        </w:rPr>
        <w:t xml:space="preserve"> y eso fue a raíz de que</w:t>
      </w:r>
      <w:r w:rsidR="00B66DF1">
        <w:rPr>
          <w:rFonts w:ascii="Arial" w:eastAsia="Calibri" w:hAnsi="Arial" w:cs="Arial"/>
          <w:sz w:val="28"/>
          <w:szCs w:val="28"/>
        </w:rPr>
        <w:t>,</w:t>
      </w:r>
      <w:r w:rsidR="003C4FFF" w:rsidRPr="009F4D4D">
        <w:rPr>
          <w:rFonts w:ascii="Arial" w:eastAsia="Calibri" w:hAnsi="Arial" w:cs="Arial"/>
          <w:sz w:val="28"/>
          <w:szCs w:val="28"/>
        </w:rPr>
        <w:t xml:space="preserve"> platicamos con el </w:t>
      </w:r>
      <w:r w:rsidR="00B66DF1">
        <w:rPr>
          <w:rFonts w:ascii="Arial" w:eastAsia="Calibri" w:hAnsi="Arial" w:cs="Arial"/>
          <w:sz w:val="28"/>
          <w:szCs w:val="28"/>
        </w:rPr>
        <w:t>R</w:t>
      </w:r>
      <w:r w:rsidR="003C4FFF" w:rsidRPr="009F4D4D">
        <w:rPr>
          <w:rFonts w:ascii="Arial" w:eastAsia="Calibri" w:hAnsi="Arial" w:cs="Arial"/>
          <w:sz w:val="28"/>
          <w:szCs w:val="28"/>
        </w:rPr>
        <w:t>egidor Miguel Marentes, que me dio mayor información respecto a este caso</w:t>
      </w:r>
      <w:r w:rsidR="00B66DF1">
        <w:rPr>
          <w:rFonts w:ascii="Arial" w:eastAsia="Calibri" w:hAnsi="Arial" w:cs="Arial"/>
          <w:sz w:val="28"/>
          <w:szCs w:val="28"/>
        </w:rPr>
        <w:t>.</w:t>
      </w:r>
      <w:r w:rsidR="003C4FFF" w:rsidRPr="009F4D4D">
        <w:rPr>
          <w:rFonts w:ascii="Arial" w:eastAsia="Calibri" w:hAnsi="Arial" w:cs="Arial"/>
          <w:sz w:val="28"/>
          <w:szCs w:val="28"/>
        </w:rPr>
        <w:t xml:space="preserve"> </w:t>
      </w:r>
      <w:r w:rsidR="00B66DF1">
        <w:rPr>
          <w:rFonts w:ascii="Arial" w:eastAsia="Calibri" w:hAnsi="Arial" w:cs="Arial"/>
          <w:sz w:val="28"/>
          <w:szCs w:val="28"/>
        </w:rPr>
        <w:lastRenderedPageBreak/>
        <w:t>Y</w:t>
      </w:r>
      <w:r w:rsidR="003C4FFF" w:rsidRPr="009F4D4D">
        <w:rPr>
          <w:rFonts w:ascii="Arial" w:eastAsia="Calibri" w:hAnsi="Arial" w:cs="Arial"/>
          <w:sz w:val="28"/>
          <w:szCs w:val="28"/>
        </w:rPr>
        <w:t xml:space="preserve"> me decía él que</w:t>
      </w:r>
      <w:r w:rsidR="00B66DF1">
        <w:rPr>
          <w:rFonts w:ascii="Arial" w:eastAsia="Calibri" w:hAnsi="Arial" w:cs="Arial"/>
          <w:sz w:val="28"/>
          <w:szCs w:val="28"/>
        </w:rPr>
        <w:t>,</w:t>
      </w:r>
      <w:r w:rsidR="003C4FFF" w:rsidRPr="009F4D4D">
        <w:rPr>
          <w:rFonts w:ascii="Arial" w:eastAsia="Calibri" w:hAnsi="Arial" w:cs="Arial"/>
          <w:sz w:val="28"/>
          <w:szCs w:val="28"/>
        </w:rPr>
        <w:t xml:space="preserve"> para que estos </w:t>
      </w:r>
      <w:r w:rsidR="00B66DF1">
        <w:rPr>
          <w:rFonts w:ascii="Arial" w:eastAsia="Calibri" w:hAnsi="Arial" w:cs="Arial"/>
          <w:sz w:val="28"/>
          <w:szCs w:val="28"/>
        </w:rPr>
        <w:t>E</w:t>
      </w:r>
      <w:r w:rsidR="003C4FFF" w:rsidRPr="009F4D4D">
        <w:rPr>
          <w:rFonts w:ascii="Arial" w:eastAsia="Calibri" w:hAnsi="Arial" w:cs="Arial"/>
          <w:sz w:val="28"/>
          <w:szCs w:val="28"/>
        </w:rPr>
        <w:t xml:space="preserve">lementos de </w:t>
      </w:r>
      <w:r w:rsidR="00B66DF1">
        <w:rPr>
          <w:rFonts w:ascii="Arial" w:eastAsia="Calibri" w:hAnsi="Arial" w:cs="Arial"/>
          <w:sz w:val="28"/>
          <w:szCs w:val="28"/>
        </w:rPr>
        <w:t>T</w:t>
      </w:r>
      <w:r w:rsidR="003C4FFF" w:rsidRPr="009F4D4D">
        <w:rPr>
          <w:rFonts w:ascii="Arial" w:eastAsia="Calibri" w:hAnsi="Arial" w:cs="Arial"/>
          <w:sz w:val="28"/>
          <w:szCs w:val="28"/>
        </w:rPr>
        <w:t>ránsito</w:t>
      </w:r>
      <w:r w:rsidR="00B66DF1">
        <w:rPr>
          <w:rFonts w:ascii="Arial" w:eastAsia="Calibri" w:hAnsi="Arial" w:cs="Arial"/>
          <w:sz w:val="28"/>
          <w:szCs w:val="28"/>
        </w:rPr>
        <w:t>,</w:t>
      </w:r>
      <w:r w:rsidR="003C4FFF" w:rsidRPr="009F4D4D">
        <w:rPr>
          <w:rFonts w:ascii="Arial" w:eastAsia="Calibri" w:hAnsi="Arial" w:cs="Arial"/>
          <w:sz w:val="28"/>
          <w:szCs w:val="28"/>
        </w:rPr>
        <w:t xml:space="preserve"> pudieran obtener un sueldo mayor, pues tendrían que ser </w:t>
      </w:r>
      <w:r w:rsidR="00B66DF1">
        <w:rPr>
          <w:rFonts w:ascii="Arial" w:eastAsia="Calibri" w:hAnsi="Arial" w:cs="Arial"/>
          <w:sz w:val="28"/>
          <w:szCs w:val="28"/>
        </w:rPr>
        <w:t>P</w:t>
      </w:r>
      <w:r w:rsidR="003C4FFF" w:rsidRPr="009F4D4D">
        <w:rPr>
          <w:rFonts w:ascii="Arial" w:eastAsia="Calibri" w:hAnsi="Arial" w:cs="Arial"/>
          <w:sz w:val="28"/>
          <w:szCs w:val="28"/>
        </w:rPr>
        <w:t xml:space="preserve">olicías </w:t>
      </w:r>
      <w:r w:rsidR="00B66DF1">
        <w:rPr>
          <w:rFonts w:ascii="Arial" w:eastAsia="Calibri" w:hAnsi="Arial" w:cs="Arial"/>
          <w:sz w:val="28"/>
          <w:szCs w:val="28"/>
        </w:rPr>
        <w:t>V</w:t>
      </w:r>
      <w:r w:rsidR="003C4FFF" w:rsidRPr="009F4D4D">
        <w:rPr>
          <w:rFonts w:ascii="Arial" w:eastAsia="Calibri" w:hAnsi="Arial" w:cs="Arial"/>
          <w:sz w:val="28"/>
          <w:szCs w:val="28"/>
        </w:rPr>
        <w:t>iales</w:t>
      </w:r>
      <w:r w:rsidR="00B66DF1">
        <w:rPr>
          <w:rFonts w:ascii="Arial" w:eastAsia="Calibri" w:hAnsi="Arial" w:cs="Arial"/>
          <w:sz w:val="28"/>
          <w:szCs w:val="28"/>
        </w:rPr>
        <w:t>,</w:t>
      </w:r>
      <w:r w:rsidR="003C4FFF" w:rsidRPr="009F4D4D">
        <w:rPr>
          <w:rFonts w:ascii="Arial" w:eastAsia="Calibri" w:hAnsi="Arial" w:cs="Arial"/>
          <w:sz w:val="28"/>
          <w:szCs w:val="28"/>
        </w:rPr>
        <w:t xml:space="preserve"> y que tenían que pasar por un examen y una certificación y un procedimiento que se tiene que hacer</w:t>
      </w:r>
      <w:r w:rsidR="00B66DF1">
        <w:rPr>
          <w:rFonts w:ascii="Arial" w:eastAsia="Calibri" w:hAnsi="Arial" w:cs="Arial"/>
          <w:sz w:val="28"/>
          <w:szCs w:val="28"/>
        </w:rPr>
        <w:t>,</w:t>
      </w:r>
      <w:r w:rsidR="003C4FFF" w:rsidRPr="009F4D4D">
        <w:rPr>
          <w:rFonts w:ascii="Arial" w:eastAsia="Calibri" w:hAnsi="Arial" w:cs="Arial"/>
          <w:sz w:val="28"/>
          <w:szCs w:val="28"/>
        </w:rPr>
        <w:t xml:space="preserve"> y que al igual lo tenemos que hacer por </w:t>
      </w:r>
      <w:r w:rsidR="00B66DF1">
        <w:rPr>
          <w:rFonts w:ascii="Arial" w:eastAsia="Calibri" w:hAnsi="Arial" w:cs="Arial"/>
          <w:sz w:val="28"/>
          <w:szCs w:val="28"/>
        </w:rPr>
        <w:t>L</w:t>
      </w:r>
      <w:r w:rsidR="003C4FFF" w:rsidRPr="009F4D4D">
        <w:rPr>
          <w:rFonts w:ascii="Arial" w:eastAsia="Calibri" w:hAnsi="Arial" w:cs="Arial"/>
          <w:sz w:val="28"/>
          <w:szCs w:val="28"/>
        </w:rPr>
        <w:t>ey, por las nuevas disposiciones legales. Entonces</w:t>
      </w:r>
      <w:r w:rsidR="00B66DF1">
        <w:rPr>
          <w:rFonts w:ascii="Arial" w:eastAsia="Calibri" w:hAnsi="Arial" w:cs="Arial"/>
          <w:sz w:val="28"/>
          <w:szCs w:val="28"/>
        </w:rPr>
        <w:t>,</w:t>
      </w:r>
      <w:r w:rsidR="003C4FFF" w:rsidRPr="009F4D4D">
        <w:rPr>
          <w:rFonts w:ascii="Arial" w:eastAsia="Calibri" w:hAnsi="Arial" w:cs="Arial"/>
          <w:sz w:val="28"/>
          <w:szCs w:val="28"/>
        </w:rPr>
        <w:t xml:space="preserve"> informarles a los compañeros que existe esa posibilidad</w:t>
      </w:r>
      <w:r w:rsidR="00B66DF1">
        <w:rPr>
          <w:rFonts w:ascii="Arial" w:eastAsia="Calibri" w:hAnsi="Arial" w:cs="Arial"/>
          <w:sz w:val="28"/>
          <w:szCs w:val="28"/>
        </w:rPr>
        <w:t>,</w:t>
      </w:r>
      <w:r w:rsidR="003C4FFF" w:rsidRPr="009F4D4D">
        <w:rPr>
          <w:rFonts w:ascii="Arial" w:eastAsia="Calibri" w:hAnsi="Arial" w:cs="Arial"/>
          <w:sz w:val="28"/>
          <w:szCs w:val="28"/>
        </w:rPr>
        <w:t xml:space="preserve"> de que también ellos sean sujetos a este incremento salarial</w:t>
      </w:r>
      <w:r w:rsidR="00B66DF1">
        <w:rPr>
          <w:rFonts w:ascii="Arial" w:eastAsia="Calibri" w:hAnsi="Arial" w:cs="Arial"/>
          <w:sz w:val="28"/>
          <w:szCs w:val="28"/>
        </w:rPr>
        <w:t>,</w:t>
      </w:r>
      <w:r w:rsidR="003C4FFF" w:rsidRPr="009F4D4D">
        <w:rPr>
          <w:rFonts w:ascii="Arial" w:eastAsia="Calibri" w:hAnsi="Arial" w:cs="Arial"/>
          <w:sz w:val="28"/>
          <w:szCs w:val="28"/>
        </w:rPr>
        <w:t xml:space="preserve"> que ya inclusive lo tendríamos que hacer</w:t>
      </w:r>
      <w:r w:rsidR="00B66DF1">
        <w:rPr>
          <w:rFonts w:ascii="Arial" w:eastAsia="Calibri" w:hAnsi="Arial" w:cs="Arial"/>
          <w:sz w:val="28"/>
          <w:szCs w:val="28"/>
        </w:rPr>
        <w:t>,</w:t>
      </w:r>
      <w:r w:rsidR="003C4FFF" w:rsidRPr="009F4D4D">
        <w:rPr>
          <w:rFonts w:ascii="Arial" w:eastAsia="Calibri" w:hAnsi="Arial" w:cs="Arial"/>
          <w:sz w:val="28"/>
          <w:szCs w:val="28"/>
        </w:rPr>
        <w:t xml:space="preserve"> por todo lo que hemos venido aquí platicando</w:t>
      </w:r>
      <w:r w:rsidR="00B66DF1">
        <w:rPr>
          <w:rFonts w:ascii="Arial" w:eastAsia="Calibri" w:hAnsi="Arial" w:cs="Arial"/>
          <w:sz w:val="28"/>
          <w:szCs w:val="28"/>
        </w:rPr>
        <w:t>.</w:t>
      </w:r>
      <w:r w:rsidR="003C4FFF" w:rsidRPr="009F4D4D">
        <w:rPr>
          <w:rFonts w:ascii="Arial" w:eastAsia="Calibri" w:hAnsi="Arial" w:cs="Arial"/>
          <w:sz w:val="28"/>
          <w:szCs w:val="28"/>
        </w:rPr>
        <w:t xml:space="preserve"> </w:t>
      </w:r>
      <w:r w:rsidR="00B66DF1">
        <w:rPr>
          <w:rFonts w:ascii="Arial" w:eastAsia="Calibri" w:hAnsi="Arial" w:cs="Arial"/>
          <w:sz w:val="28"/>
          <w:szCs w:val="28"/>
        </w:rPr>
        <w:t>Y</w:t>
      </w:r>
      <w:r w:rsidR="003C4FFF" w:rsidRPr="009F4D4D">
        <w:rPr>
          <w:rFonts w:ascii="Arial" w:eastAsia="Calibri" w:hAnsi="Arial" w:cs="Arial"/>
          <w:sz w:val="28"/>
          <w:szCs w:val="28"/>
        </w:rPr>
        <w:t xml:space="preserve"> que</w:t>
      </w:r>
      <w:r w:rsidR="00B66DF1">
        <w:rPr>
          <w:rFonts w:ascii="Arial" w:eastAsia="Calibri" w:hAnsi="Arial" w:cs="Arial"/>
          <w:sz w:val="28"/>
          <w:szCs w:val="28"/>
        </w:rPr>
        <w:t>,</w:t>
      </w:r>
      <w:r w:rsidR="003C4FFF" w:rsidRPr="009F4D4D">
        <w:rPr>
          <w:rFonts w:ascii="Arial" w:eastAsia="Calibri" w:hAnsi="Arial" w:cs="Arial"/>
          <w:sz w:val="28"/>
          <w:szCs w:val="28"/>
        </w:rPr>
        <w:t xml:space="preserve"> al igual yo lo escuché de parte suya, Presidenta, y que también lo explicó de esa manera.</w:t>
      </w:r>
      <w:r w:rsidR="00D441F8">
        <w:rPr>
          <w:rFonts w:ascii="Arial" w:hAnsi="Arial" w:cs="Arial"/>
          <w:sz w:val="28"/>
          <w:szCs w:val="28"/>
        </w:rPr>
        <w:t xml:space="preserve"> </w:t>
      </w:r>
      <w:r w:rsidR="003C4FFF" w:rsidRPr="009F4D4D">
        <w:rPr>
          <w:rFonts w:ascii="Arial" w:eastAsia="Calibri" w:hAnsi="Arial" w:cs="Arial"/>
          <w:sz w:val="28"/>
          <w:szCs w:val="28"/>
        </w:rPr>
        <w:t>Entonces</w:t>
      </w:r>
      <w:r w:rsidR="00B66DF1">
        <w:rPr>
          <w:rFonts w:ascii="Arial" w:eastAsia="Calibri" w:hAnsi="Arial" w:cs="Arial"/>
          <w:sz w:val="28"/>
          <w:szCs w:val="28"/>
        </w:rPr>
        <w:t>,</w:t>
      </w:r>
      <w:r w:rsidR="003C4FFF" w:rsidRPr="009F4D4D">
        <w:rPr>
          <w:rFonts w:ascii="Arial" w:eastAsia="Calibri" w:hAnsi="Arial" w:cs="Arial"/>
          <w:sz w:val="28"/>
          <w:szCs w:val="28"/>
        </w:rPr>
        <w:t xml:space="preserve"> el motivo de tomar el micrófono</w:t>
      </w:r>
      <w:r w:rsidR="00B66DF1">
        <w:rPr>
          <w:rFonts w:ascii="Arial" w:eastAsia="Calibri" w:hAnsi="Arial" w:cs="Arial"/>
          <w:sz w:val="28"/>
          <w:szCs w:val="28"/>
        </w:rPr>
        <w:t>,</w:t>
      </w:r>
      <w:r w:rsidR="003C4FFF" w:rsidRPr="009F4D4D">
        <w:rPr>
          <w:rFonts w:ascii="Arial" w:eastAsia="Calibri" w:hAnsi="Arial" w:cs="Arial"/>
          <w:sz w:val="28"/>
          <w:szCs w:val="28"/>
        </w:rPr>
        <w:t xml:space="preserve"> es para eso, para decirles a los compañeros </w:t>
      </w:r>
      <w:r w:rsidR="00B66DF1">
        <w:rPr>
          <w:rFonts w:ascii="Arial" w:eastAsia="Calibri" w:hAnsi="Arial" w:cs="Arial"/>
          <w:sz w:val="28"/>
          <w:szCs w:val="28"/>
        </w:rPr>
        <w:t>S</w:t>
      </w:r>
      <w:r w:rsidR="003C4FFF" w:rsidRPr="009F4D4D">
        <w:rPr>
          <w:rFonts w:ascii="Arial" w:eastAsia="Calibri" w:hAnsi="Arial" w:cs="Arial"/>
          <w:sz w:val="28"/>
          <w:szCs w:val="28"/>
        </w:rPr>
        <w:t xml:space="preserve">ervidores </w:t>
      </w:r>
      <w:r w:rsidR="00B66DF1">
        <w:rPr>
          <w:rFonts w:ascii="Arial" w:eastAsia="Calibri" w:hAnsi="Arial" w:cs="Arial"/>
          <w:sz w:val="28"/>
          <w:szCs w:val="28"/>
        </w:rPr>
        <w:t>P</w:t>
      </w:r>
      <w:r w:rsidR="003C4FFF" w:rsidRPr="009F4D4D">
        <w:rPr>
          <w:rFonts w:ascii="Arial" w:eastAsia="Calibri" w:hAnsi="Arial" w:cs="Arial"/>
          <w:sz w:val="28"/>
          <w:szCs w:val="28"/>
        </w:rPr>
        <w:t>úblicos</w:t>
      </w:r>
      <w:r w:rsidR="00B66DF1">
        <w:rPr>
          <w:rFonts w:ascii="Arial" w:eastAsia="Calibri" w:hAnsi="Arial" w:cs="Arial"/>
          <w:sz w:val="28"/>
          <w:szCs w:val="28"/>
        </w:rPr>
        <w:t>,</w:t>
      </w:r>
      <w:r w:rsidR="003C4FFF" w:rsidRPr="009F4D4D">
        <w:rPr>
          <w:rFonts w:ascii="Arial" w:eastAsia="Calibri" w:hAnsi="Arial" w:cs="Arial"/>
          <w:sz w:val="28"/>
          <w:szCs w:val="28"/>
        </w:rPr>
        <w:t xml:space="preserve"> que no solamente en </w:t>
      </w:r>
      <w:r w:rsidR="00B66DF1">
        <w:rPr>
          <w:rFonts w:ascii="Arial" w:eastAsia="Calibri" w:hAnsi="Arial" w:cs="Arial"/>
          <w:sz w:val="28"/>
          <w:szCs w:val="28"/>
        </w:rPr>
        <w:t>T</w:t>
      </w:r>
      <w:r w:rsidR="003C4FFF" w:rsidRPr="009F4D4D">
        <w:rPr>
          <w:rFonts w:ascii="Arial" w:eastAsia="Calibri" w:hAnsi="Arial" w:cs="Arial"/>
          <w:sz w:val="28"/>
          <w:szCs w:val="28"/>
        </w:rPr>
        <w:t xml:space="preserve">ránsito y </w:t>
      </w:r>
      <w:r w:rsidR="00B66DF1">
        <w:rPr>
          <w:rFonts w:ascii="Arial" w:eastAsia="Calibri" w:hAnsi="Arial" w:cs="Arial"/>
          <w:sz w:val="28"/>
          <w:szCs w:val="28"/>
        </w:rPr>
        <w:t>V</w:t>
      </w:r>
      <w:r w:rsidR="003C4FFF" w:rsidRPr="009F4D4D">
        <w:rPr>
          <w:rFonts w:ascii="Arial" w:eastAsia="Calibri" w:hAnsi="Arial" w:cs="Arial"/>
          <w:sz w:val="28"/>
          <w:szCs w:val="28"/>
        </w:rPr>
        <w:t>ialidad</w:t>
      </w:r>
      <w:r w:rsidR="00B66DF1">
        <w:rPr>
          <w:rFonts w:ascii="Arial" w:eastAsia="Calibri" w:hAnsi="Arial" w:cs="Arial"/>
          <w:sz w:val="28"/>
          <w:szCs w:val="28"/>
        </w:rPr>
        <w:t>,</w:t>
      </w:r>
      <w:r w:rsidR="003C4FFF" w:rsidRPr="009F4D4D">
        <w:rPr>
          <w:rFonts w:ascii="Arial" w:eastAsia="Calibri" w:hAnsi="Arial" w:cs="Arial"/>
          <w:sz w:val="28"/>
          <w:szCs w:val="28"/>
        </w:rPr>
        <w:t xml:space="preserve"> sino también haremos el esfuerzo de ver en su momento</w:t>
      </w:r>
      <w:r w:rsidR="00B66DF1">
        <w:rPr>
          <w:rFonts w:ascii="Arial" w:eastAsia="Calibri" w:hAnsi="Arial" w:cs="Arial"/>
          <w:sz w:val="28"/>
          <w:szCs w:val="28"/>
        </w:rPr>
        <w:t>,</w:t>
      </w:r>
      <w:r w:rsidR="003C4FFF" w:rsidRPr="009F4D4D">
        <w:rPr>
          <w:rFonts w:ascii="Arial" w:eastAsia="Calibri" w:hAnsi="Arial" w:cs="Arial"/>
          <w:sz w:val="28"/>
          <w:szCs w:val="28"/>
        </w:rPr>
        <w:t xml:space="preserve"> en qué áreas también se encuentran abandonados este tipo de incrementos</w:t>
      </w:r>
      <w:r w:rsidR="00B66DF1">
        <w:rPr>
          <w:rFonts w:ascii="Arial" w:eastAsia="Calibri" w:hAnsi="Arial" w:cs="Arial"/>
          <w:sz w:val="28"/>
          <w:szCs w:val="28"/>
        </w:rPr>
        <w:t>,</w:t>
      </w:r>
      <w:r w:rsidR="003C4FFF" w:rsidRPr="009F4D4D">
        <w:rPr>
          <w:rFonts w:ascii="Arial" w:eastAsia="Calibri" w:hAnsi="Arial" w:cs="Arial"/>
          <w:sz w:val="28"/>
          <w:szCs w:val="28"/>
        </w:rPr>
        <w:t xml:space="preserve"> para poderles ayudar de la manera más adecuada</w:t>
      </w:r>
      <w:r w:rsidR="00B66DF1">
        <w:rPr>
          <w:rFonts w:ascii="Arial" w:eastAsia="Calibri" w:hAnsi="Arial" w:cs="Arial"/>
          <w:sz w:val="28"/>
          <w:szCs w:val="28"/>
        </w:rPr>
        <w:t>,</w:t>
      </w:r>
      <w:r w:rsidR="003C4FFF" w:rsidRPr="009F4D4D">
        <w:rPr>
          <w:rFonts w:ascii="Arial" w:eastAsia="Calibri" w:hAnsi="Arial" w:cs="Arial"/>
          <w:sz w:val="28"/>
          <w:szCs w:val="28"/>
        </w:rPr>
        <w:t xml:space="preserve"> sin que también se vea afectado los intereses y los dineros, diría </w:t>
      </w:r>
      <w:r w:rsidR="00B66DF1">
        <w:rPr>
          <w:rFonts w:ascii="Arial" w:eastAsia="Calibri" w:hAnsi="Arial" w:cs="Arial"/>
          <w:sz w:val="28"/>
          <w:szCs w:val="28"/>
        </w:rPr>
        <w:t>U</w:t>
      </w:r>
      <w:r w:rsidR="003C4FFF" w:rsidRPr="009F4D4D">
        <w:rPr>
          <w:rFonts w:ascii="Arial" w:eastAsia="Calibri" w:hAnsi="Arial" w:cs="Arial"/>
          <w:sz w:val="28"/>
          <w:szCs w:val="28"/>
        </w:rPr>
        <w:t xml:space="preserve">sted, de este </w:t>
      </w:r>
      <w:r w:rsidR="00B66DF1">
        <w:rPr>
          <w:rFonts w:ascii="Arial" w:eastAsia="Calibri" w:hAnsi="Arial" w:cs="Arial"/>
          <w:sz w:val="28"/>
          <w:szCs w:val="28"/>
        </w:rPr>
        <w:t>A</w:t>
      </w:r>
      <w:r w:rsidR="003C4FFF" w:rsidRPr="009F4D4D">
        <w:rPr>
          <w:rFonts w:ascii="Arial" w:eastAsia="Calibri" w:hAnsi="Arial" w:cs="Arial"/>
          <w:sz w:val="28"/>
          <w:szCs w:val="28"/>
        </w:rPr>
        <w:t xml:space="preserve">yuntamiento. Es </w:t>
      </w:r>
      <w:proofErr w:type="spellStart"/>
      <w:r w:rsidR="003C4FFF" w:rsidRPr="009F4D4D">
        <w:rPr>
          <w:rFonts w:ascii="Arial" w:eastAsia="Calibri" w:hAnsi="Arial" w:cs="Arial"/>
          <w:sz w:val="28"/>
          <w:szCs w:val="28"/>
        </w:rPr>
        <w:t>cuanto</w:t>
      </w:r>
      <w:proofErr w:type="spellEnd"/>
      <w:r w:rsidR="00D441F8">
        <w:rPr>
          <w:rFonts w:ascii="Arial" w:eastAsia="Calibri" w:hAnsi="Arial" w:cs="Arial"/>
          <w:sz w:val="28"/>
          <w:szCs w:val="28"/>
        </w:rPr>
        <w:t>.</w:t>
      </w:r>
      <w:r w:rsidR="00B66DF1">
        <w:rPr>
          <w:rFonts w:ascii="Arial" w:eastAsia="Calibri" w:hAnsi="Arial" w:cs="Arial"/>
          <w:sz w:val="28"/>
          <w:szCs w:val="28"/>
        </w:rPr>
        <w:t xml:space="preserve"> Gracias.</w:t>
      </w:r>
      <w:r w:rsidR="003C4FFF" w:rsidRPr="009F4D4D">
        <w:rPr>
          <w:rFonts w:ascii="Arial" w:eastAsia="Calibri" w:hAnsi="Arial" w:cs="Arial"/>
          <w:sz w:val="28"/>
          <w:szCs w:val="28"/>
        </w:rPr>
        <w:t xml:space="preserve"> </w:t>
      </w:r>
      <w:r w:rsidR="00D441F8">
        <w:rPr>
          <w:rFonts w:ascii="Arial" w:eastAsia="Calibri" w:hAnsi="Arial" w:cs="Arial"/>
          <w:b/>
          <w:bCs/>
          <w:i/>
          <w:iCs/>
          <w:sz w:val="28"/>
          <w:szCs w:val="28"/>
        </w:rPr>
        <w:t xml:space="preserve">C. Regidor Miguel Marentes: </w:t>
      </w:r>
      <w:r w:rsidR="003C4FFF" w:rsidRPr="009F4D4D">
        <w:rPr>
          <w:rFonts w:ascii="Arial" w:eastAsia="Calibri" w:hAnsi="Arial" w:cs="Arial"/>
          <w:sz w:val="28"/>
          <w:szCs w:val="28"/>
        </w:rPr>
        <w:t xml:space="preserve"> Gracias</w:t>
      </w:r>
      <w:r w:rsidR="00D441F8">
        <w:rPr>
          <w:rFonts w:ascii="Arial" w:eastAsia="Calibri" w:hAnsi="Arial" w:cs="Arial"/>
          <w:sz w:val="28"/>
          <w:szCs w:val="28"/>
        </w:rPr>
        <w:t xml:space="preserve"> S</w:t>
      </w:r>
      <w:r w:rsidR="003C4FFF" w:rsidRPr="009F4D4D">
        <w:rPr>
          <w:rFonts w:ascii="Arial" w:eastAsia="Calibri" w:hAnsi="Arial" w:cs="Arial"/>
          <w:sz w:val="28"/>
          <w:szCs w:val="28"/>
        </w:rPr>
        <w:t xml:space="preserve">ecretaria. Sí, como comentaba el </w:t>
      </w:r>
      <w:r w:rsidR="00911FA4">
        <w:rPr>
          <w:rFonts w:ascii="Arial" w:eastAsia="Calibri" w:hAnsi="Arial" w:cs="Arial"/>
          <w:sz w:val="28"/>
          <w:szCs w:val="28"/>
        </w:rPr>
        <w:t>R</w:t>
      </w:r>
      <w:r w:rsidR="003C4FFF" w:rsidRPr="009F4D4D">
        <w:rPr>
          <w:rFonts w:ascii="Arial" w:eastAsia="Calibri" w:hAnsi="Arial" w:cs="Arial"/>
          <w:sz w:val="28"/>
          <w:szCs w:val="28"/>
        </w:rPr>
        <w:t xml:space="preserve">egidor Oscar, el día que nos llegó a este oficio, que aquí lo tengo, </w:t>
      </w:r>
      <w:r w:rsidR="00E107D7">
        <w:rPr>
          <w:rFonts w:ascii="Arial" w:eastAsia="Calibri" w:hAnsi="Arial" w:cs="Arial"/>
          <w:sz w:val="28"/>
          <w:szCs w:val="28"/>
        </w:rPr>
        <w:t>es d</w:t>
      </w:r>
      <w:r w:rsidR="003C4FFF" w:rsidRPr="009F4D4D">
        <w:rPr>
          <w:rFonts w:ascii="Arial" w:eastAsia="Calibri" w:hAnsi="Arial" w:cs="Arial"/>
          <w:sz w:val="28"/>
          <w:szCs w:val="28"/>
        </w:rPr>
        <w:t>el viernes</w:t>
      </w:r>
      <w:r w:rsidR="00E107D7">
        <w:rPr>
          <w:rFonts w:ascii="Arial" w:eastAsia="Calibri" w:hAnsi="Arial" w:cs="Arial"/>
          <w:sz w:val="28"/>
          <w:szCs w:val="28"/>
        </w:rPr>
        <w:t>,</w:t>
      </w:r>
      <w:r w:rsidR="003C4FFF" w:rsidRPr="009F4D4D">
        <w:rPr>
          <w:rFonts w:ascii="Arial" w:eastAsia="Calibri" w:hAnsi="Arial" w:cs="Arial"/>
          <w:sz w:val="28"/>
          <w:szCs w:val="28"/>
        </w:rPr>
        <w:t xml:space="preserve"> suscrito por varios </w:t>
      </w:r>
      <w:r w:rsidR="00E107D7">
        <w:rPr>
          <w:rFonts w:ascii="Arial" w:eastAsia="Calibri" w:hAnsi="Arial" w:cs="Arial"/>
          <w:sz w:val="28"/>
          <w:szCs w:val="28"/>
        </w:rPr>
        <w:t>E</w:t>
      </w:r>
      <w:r w:rsidR="003C4FFF" w:rsidRPr="009F4D4D">
        <w:rPr>
          <w:rFonts w:ascii="Arial" w:eastAsia="Calibri" w:hAnsi="Arial" w:cs="Arial"/>
          <w:sz w:val="28"/>
          <w:szCs w:val="28"/>
        </w:rPr>
        <w:t xml:space="preserve">lementos de la </w:t>
      </w:r>
      <w:r w:rsidR="00E107D7">
        <w:rPr>
          <w:rFonts w:ascii="Arial" w:eastAsia="Calibri" w:hAnsi="Arial" w:cs="Arial"/>
          <w:sz w:val="28"/>
          <w:szCs w:val="28"/>
        </w:rPr>
        <w:t>D</w:t>
      </w:r>
      <w:r w:rsidR="003C4FFF" w:rsidRPr="009F4D4D">
        <w:rPr>
          <w:rFonts w:ascii="Arial" w:eastAsia="Calibri" w:hAnsi="Arial" w:cs="Arial"/>
          <w:sz w:val="28"/>
          <w:szCs w:val="28"/>
        </w:rPr>
        <w:t xml:space="preserve">irección de </w:t>
      </w:r>
      <w:r w:rsidR="00E107D7">
        <w:rPr>
          <w:rFonts w:ascii="Arial" w:eastAsia="Calibri" w:hAnsi="Arial" w:cs="Arial"/>
          <w:sz w:val="28"/>
          <w:szCs w:val="28"/>
        </w:rPr>
        <w:t>T</w:t>
      </w:r>
      <w:r w:rsidR="003C4FFF" w:rsidRPr="009F4D4D">
        <w:rPr>
          <w:rFonts w:ascii="Arial" w:eastAsia="Calibri" w:hAnsi="Arial" w:cs="Arial"/>
          <w:sz w:val="28"/>
          <w:szCs w:val="28"/>
        </w:rPr>
        <w:t>ránsito</w:t>
      </w:r>
      <w:r w:rsidR="00E107D7">
        <w:rPr>
          <w:rFonts w:ascii="Arial" w:eastAsia="Calibri" w:hAnsi="Arial" w:cs="Arial"/>
          <w:sz w:val="28"/>
          <w:szCs w:val="28"/>
        </w:rPr>
        <w:t>,</w:t>
      </w:r>
      <w:r w:rsidR="003C4FFF" w:rsidRPr="009F4D4D">
        <w:rPr>
          <w:rFonts w:ascii="Arial" w:eastAsia="Calibri" w:hAnsi="Arial" w:cs="Arial"/>
          <w:sz w:val="28"/>
          <w:szCs w:val="28"/>
        </w:rPr>
        <w:t xml:space="preserve"> y conforme a lo que platicamos ahí, aquí también tengo el acuse, </w:t>
      </w:r>
      <w:r w:rsidR="00911FA4">
        <w:rPr>
          <w:rFonts w:ascii="Arial" w:eastAsia="Calibri" w:hAnsi="Arial" w:cs="Arial"/>
          <w:sz w:val="28"/>
          <w:szCs w:val="28"/>
        </w:rPr>
        <w:t>R</w:t>
      </w:r>
      <w:r w:rsidR="003C4FFF" w:rsidRPr="009F4D4D">
        <w:rPr>
          <w:rFonts w:ascii="Arial" w:eastAsia="Calibri" w:hAnsi="Arial" w:cs="Arial"/>
          <w:sz w:val="28"/>
          <w:szCs w:val="28"/>
        </w:rPr>
        <w:t>egid</w:t>
      </w:r>
      <w:r w:rsidR="00E107D7">
        <w:rPr>
          <w:rFonts w:ascii="Arial" w:eastAsia="Calibri" w:hAnsi="Arial" w:cs="Arial"/>
          <w:sz w:val="28"/>
          <w:szCs w:val="28"/>
        </w:rPr>
        <w:t xml:space="preserve">or. </w:t>
      </w:r>
      <w:r w:rsidR="003C4FFF" w:rsidRPr="009F4D4D">
        <w:rPr>
          <w:rFonts w:ascii="Arial" w:eastAsia="Calibri" w:hAnsi="Arial" w:cs="Arial"/>
          <w:sz w:val="28"/>
          <w:szCs w:val="28"/>
        </w:rPr>
        <w:t xml:space="preserve">Respecto a la solicitud al </w:t>
      </w:r>
      <w:r w:rsidR="00E107D7">
        <w:rPr>
          <w:rFonts w:ascii="Arial" w:eastAsia="Calibri" w:hAnsi="Arial" w:cs="Arial"/>
          <w:sz w:val="28"/>
          <w:szCs w:val="28"/>
        </w:rPr>
        <w:t>D</w:t>
      </w:r>
      <w:r w:rsidR="003C4FFF" w:rsidRPr="009F4D4D">
        <w:rPr>
          <w:rFonts w:ascii="Arial" w:eastAsia="Calibri" w:hAnsi="Arial" w:cs="Arial"/>
          <w:sz w:val="28"/>
          <w:szCs w:val="28"/>
        </w:rPr>
        <w:t>epartamento correspondiente, en el que se solicita que hagan la corrida financiera</w:t>
      </w:r>
      <w:r w:rsidR="00E107D7">
        <w:rPr>
          <w:rFonts w:ascii="Arial" w:eastAsia="Calibri" w:hAnsi="Arial" w:cs="Arial"/>
          <w:sz w:val="28"/>
          <w:szCs w:val="28"/>
        </w:rPr>
        <w:t>,</w:t>
      </w:r>
      <w:r w:rsidR="003C4FFF" w:rsidRPr="009F4D4D">
        <w:rPr>
          <w:rFonts w:ascii="Arial" w:eastAsia="Calibri" w:hAnsi="Arial" w:cs="Arial"/>
          <w:sz w:val="28"/>
          <w:szCs w:val="28"/>
        </w:rPr>
        <w:t xml:space="preserve"> para ver cuánto nos representaría poder subirles el sueldo a estos </w:t>
      </w:r>
      <w:r w:rsidR="00E107D7">
        <w:rPr>
          <w:rFonts w:ascii="Arial" w:eastAsia="Calibri" w:hAnsi="Arial" w:cs="Arial"/>
          <w:sz w:val="28"/>
          <w:szCs w:val="28"/>
        </w:rPr>
        <w:t>A</w:t>
      </w:r>
      <w:r w:rsidR="003C4FFF" w:rsidRPr="009F4D4D">
        <w:rPr>
          <w:rFonts w:ascii="Arial" w:eastAsia="Calibri" w:hAnsi="Arial" w:cs="Arial"/>
          <w:sz w:val="28"/>
          <w:szCs w:val="28"/>
        </w:rPr>
        <w:t>gentes</w:t>
      </w:r>
      <w:r w:rsidR="00E107D7">
        <w:rPr>
          <w:rFonts w:ascii="Arial" w:eastAsia="Calibri" w:hAnsi="Arial" w:cs="Arial"/>
          <w:sz w:val="28"/>
          <w:szCs w:val="28"/>
        </w:rPr>
        <w:t>,</w:t>
      </w:r>
      <w:r w:rsidR="003C4FFF" w:rsidRPr="009F4D4D">
        <w:rPr>
          <w:rFonts w:ascii="Arial" w:eastAsia="Calibri" w:hAnsi="Arial" w:cs="Arial"/>
          <w:sz w:val="28"/>
          <w:szCs w:val="28"/>
        </w:rPr>
        <w:t xml:space="preserve"> y en ese sentido, también cuánto lo que tendríamos que representar en plazas suprimidas</w:t>
      </w:r>
      <w:r w:rsidR="00E107D7">
        <w:rPr>
          <w:rFonts w:ascii="Arial" w:eastAsia="Calibri" w:hAnsi="Arial" w:cs="Arial"/>
          <w:sz w:val="28"/>
          <w:szCs w:val="28"/>
        </w:rPr>
        <w:t>,</w:t>
      </w:r>
      <w:r w:rsidR="003C4FFF" w:rsidRPr="009F4D4D">
        <w:rPr>
          <w:rFonts w:ascii="Arial" w:eastAsia="Calibri" w:hAnsi="Arial" w:cs="Arial"/>
          <w:sz w:val="28"/>
          <w:szCs w:val="28"/>
        </w:rPr>
        <w:t xml:space="preserve"> para poder también solventar el </w:t>
      </w:r>
      <w:r w:rsidR="00911FA4">
        <w:rPr>
          <w:rFonts w:ascii="Arial" w:eastAsia="Calibri" w:hAnsi="Arial" w:cs="Arial"/>
          <w:sz w:val="28"/>
          <w:szCs w:val="28"/>
        </w:rPr>
        <w:t>C</w:t>
      </w:r>
      <w:r w:rsidR="003C4FFF" w:rsidRPr="009F4D4D">
        <w:rPr>
          <w:rFonts w:ascii="Arial" w:eastAsia="Calibri" w:hAnsi="Arial" w:cs="Arial"/>
          <w:sz w:val="28"/>
          <w:szCs w:val="28"/>
        </w:rPr>
        <w:t xml:space="preserve">apítulo 1000. Comentaba ahorita, </w:t>
      </w:r>
      <w:r w:rsidR="00E107D7">
        <w:rPr>
          <w:rFonts w:ascii="Arial" w:eastAsia="Calibri" w:hAnsi="Arial" w:cs="Arial"/>
          <w:sz w:val="28"/>
          <w:szCs w:val="28"/>
        </w:rPr>
        <w:t>R</w:t>
      </w:r>
      <w:r w:rsidR="003C4FFF" w:rsidRPr="009F4D4D">
        <w:rPr>
          <w:rFonts w:ascii="Arial" w:eastAsia="Calibri" w:hAnsi="Arial" w:cs="Arial"/>
          <w:sz w:val="28"/>
          <w:szCs w:val="28"/>
        </w:rPr>
        <w:t xml:space="preserve">egidor, que aquí está el acuse en el que dice la solicitud, conforme a lo que </w:t>
      </w:r>
      <w:r w:rsidR="003C4FFF" w:rsidRPr="009F4D4D">
        <w:rPr>
          <w:rFonts w:ascii="Arial" w:eastAsia="Calibri" w:hAnsi="Arial" w:cs="Arial"/>
          <w:sz w:val="28"/>
          <w:szCs w:val="28"/>
        </w:rPr>
        <w:lastRenderedPageBreak/>
        <w:t>platicamos el otro día.</w:t>
      </w:r>
      <w:r w:rsidR="00911FA4">
        <w:rPr>
          <w:rFonts w:ascii="Arial" w:hAnsi="Arial" w:cs="Arial"/>
          <w:sz w:val="28"/>
          <w:szCs w:val="28"/>
        </w:rPr>
        <w:t xml:space="preserve"> </w:t>
      </w:r>
      <w:r w:rsidR="003C4FFF" w:rsidRPr="009F4D4D">
        <w:rPr>
          <w:rFonts w:ascii="Arial" w:eastAsia="Calibri" w:hAnsi="Arial" w:cs="Arial"/>
          <w:sz w:val="28"/>
          <w:szCs w:val="28"/>
        </w:rPr>
        <w:t>Ya nomás estamos en espera de la respuesta</w:t>
      </w:r>
      <w:r w:rsidR="00E107D7">
        <w:rPr>
          <w:rFonts w:ascii="Arial" w:eastAsia="Calibri" w:hAnsi="Arial" w:cs="Arial"/>
          <w:sz w:val="28"/>
          <w:szCs w:val="28"/>
        </w:rPr>
        <w:t>,</w:t>
      </w:r>
      <w:r w:rsidR="003C4FFF" w:rsidRPr="009F4D4D">
        <w:rPr>
          <w:rFonts w:ascii="Arial" w:eastAsia="Calibri" w:hAnsi="Arial" w:cs="Arial"/>
          <w:sz w:val="28"/>
          <w:szCs w:val="28"/>
        </w:rPr>
        <w:t xml:space="preserve"> y una vez que tengamos la información, pues ya estaremos en aptitud de poderlo analizar</w:t>
      </w:r>
      <w:r w:rsidR="00E107D7">
        <w:rPr>
          <w:rFonts w:ascii="Arial" w:eastAsia="Calibri" w:hAnsi="Arial" w:cs="Arial"/>
          <w:sz w:val="28"/>
          <w:szCs w:val="28"/>
        </w:rPr>
        <w:t>,</w:t>
      </w:r>
      <w:r w:rsidR="003C4FFF" w:rsidRPr="009F4D4D">
        <w:rPr>
          <w:rFonts w:ascii="Arial" w:eastAsia="Calibri" w:hAnsi="Arial" w:cs="Arial"/>
          <w:sz w:val="28"/>
          <w:szCs w:val="28"/>
        </w:rPr>
        <w:t xml:space="preserve"> y bueno, ya será decisión del </w:t>
      </w:r>
      <w:r w:rsidR="00E107D7">
        <w:rPr>
          <w:rFonts w:ascii="Arial" w:eastAsia="Calibri" w:hAnsi="Arial" w:cs="Arial"/>
          <w:sz w:val="28"/>
          <w:szCs w:val="28"/>
        </w:rPr>
        <w:t>T</w:t>
      </w:r>
      <w:r w:rsidR="003C4FFF" w:rsidRPr="009F4D4D">
        <w:rPr>
          <w:rFonts w:ascii="Arial" w:eastAsia="Calibri" w:hAnsi="Arial" w:cs="Arial"/>
          <w:sz w:val="28"/>
          <w:szCs w:val="28"/>
        </w:rPr>
        <w:t xml:space="preserve">itular del Ejecutivo Municipal, pero bueno, por lo menos ya tendríamos la información completa. Es </w:t>
      </w:r>
      <w:proofErr w:type="spellStart"/>
      <w:r w:rsidR="003C4FFF" w:rsidRPr="009F4D4D">
        <w:rPr>
          <w:rFonts w:ascii="Arial" w:eastAsia="Calibri" w:hAnsi="Arial" w:cs="Arial"/>
          <w:sz w:val="28"/>
          <w:szCs w:val="28"/>
        </w:rPr>
        <w:t>cuanto</w:t>
      </w:r>
      <w:proofErr w:type="spellEnd"/>
      <w:r w:rsidR="003C4FFF" w:rsidRPr="009F4D4D">
        <w:rPr>
          <w:rFonts w:ascii="Arial" w:eastAsia="Calibri" w:hAnsi="Arial" w:cs="Arial"/>
          <w:sz w:val="28"/>
          <w:szCs w:val="28"/>
        </w:rPr>
        <w:t xml:space="preserve">. </w:t>
      </w:r>
      <w:r w:rsidR="00911FA4">
        <w:rPr>
          <w:rFonts w:ascii="Arial" w:eastAsia="Calibri" w:hAnsi="Arial" w:cs="Arial"/>
          <w:b/>
          <w:bCs/>
          <w:i/>
          <w:iCs/>
          <w:sz w:val="28"/>
          <w:szCs w:val="28"/>
        </w:rPr>
        <w:t xml:space="preserve">C. Presidenta Municipal Magali Casillas Contreras: </w:t>
      </w:r>
      <w:r w:rsidR="003C4FFF" w:rsidRPr="009F4D4D">
        <w:rPr>
          <w:rFonts w:ascii="Arial" w:eastAsia="Calibri" w:hAnsi="Arial" w:cs="Arial"/>
          <w:sz w:val="28"/>
          <w:szCs w:val="28"/>
        </w:rPr>
        <w:t>Sí, bien lo comentan. Bueno, quiero compartirles que</w:t>
      </w:r>
      <w:r w:rsidR="00E107D7">
        <w:rPr>
          <w:rFonts w:ascii="Arial" w:eastAsia="Calibri" w:hAnsi="Arial" w:cs="Arial"/>
          <w:sz w:val="28"/>
          <w:szCs w:val="28"/>
        </w:rPr>
        <w:t>,</w:t>
      </w:r>
      <w:r w:rsidR="003C4FFF" w:rsidRPr="009F4D4D">
        <w:rPr>
          <w:rFonts w:ascii="Arial" w:eastAsia="Calibri" w:hAnsi="Arial" w:cs="Arial"/>
          <w:sz w:val="28"/>
          <w:szCs w:val="28"/>
        </w:rPr>
        <w:t xml:space="preserve"> ya en esta migración, justamente ya tenemos dos </w:t>
      </w:r>
      <w:r w:rsidR="00E107D7">
        <w:rPr>
          <w:rFonts w:ascii="Arial" w:eastAsia="Calibri" w:hAnsi="Arial" w:cs="Arial"/>
          <w:sz w:val="28"/>
          <w:szCs w:val="28"/>
        </w:rPr>
        <w:t>P</w:t>
      </w:r>
      <w:r w:rsidR="003C4FFF" w:rsidRPr="009F4D4D">
        <w:rPr>
          <w:rFonts w:ascii="Arial" w:eastAsia="Calibri" w:hAnsi="Arial" w:cs="Arial"/>
          <w:sz w:val="28"/>
          <w:szCs w:val="28"/>
        </w:rPr>
        <w:t xml:space="preserve">olicías </w:t>
      </w:r>
      <w:r w:rsidR="00E107D7">
        <w:rPr>
          <w:rFonts w:ascii="Arial" w:eastAsia="Calibri" w:hAnsi="Arial" w:cs="Arial"/>
          <w:sz w:val="28"/>
          <w:szCs w:val="28"/>
        </w:rPr>
        <w:t>V</w:t>
      </w:r>
      <w:r w:rsidR="003C4FFF" w:rsidRPr="009F4D4D">
        <w:rPr>
          <w:rFonts w:ascii="Arial" w:eastAsia="Calibri" w:hAnsi="Arial" w:cs="Arial"/>
          <w:sz w:val="28"/>
          <w:szCs w:val="28"/>
        </w:rPr>
        <w:t>iales</w:t>
      </w:r>
      <w:r w:rsidR="00E107D7">
        <w:rPr>
          <w:rFonts w:ascii="Arial" w:eastAsia="Calibri" w:hAnsi="Arial" w:cs="Arial"/>
          <w:sz w:val="28"/>
          <w:szCs w:val="28"/>
        </w:rPr>
        <w:t>,</w:t>
      </w:r>
      <w:r w:rsidR="003C4FFF" w:rsidRPr="009F4D4D">
        <w:rPr>
          <w:rFonts w:ascii="Arial" w:eastAsia="Calibri" w:hAnsi="Arial" w:cs="Arial"/>
          <w:sz w:val="28"/>
          <w:szCs w:val="28"/>
        </w:rPr>
        <w:t xml:space="preserve"> que entraron a todo el proceso</w:t>
      </w:r>
      <w:r w:rsidR="00E107D7">
        <w:rPr>
          <w:rFonts w:ascii="Arial" w:eastAsia="Calibri" w:hAnsi="Arial" w:cs="Arial"/>
          <w:sz w:val="28"/>
          <w:szCs w:val="28"/>
        </w:rPr>
        <w:t>,</w:t>
      </w:r>
      <w:r w:rsidR="003C4FFF" w:rsidRPr="009F4D4D">
        <w:rPr>
          <w:rFonts w:ascii="Arial" w:eastAsia="Calibri" w:hAnsi="Arial" w:cs="Arial"/>
          <w:sz w:val="28"/>
          <w:szCs w:val="28"/>
        </w:rPr>
        <w:t xml:space="preserve"> y ya en automático entran a la parte del tabulador de </w:t>
      </w:r>
      <w:r w:rsidR="00E107D7">
        <w:rPr>
          <w:rFonts w:ascii="Arial" w:eastAsia="Calibri" w:hAnsi="Arial" w:cs="Arial"/>
          <w:sz w:val="28"/>
          <w:szCs w:val="28"/>
        </w:rPr>
        <w:t>S</w:t>
      </w:r>
      <w:r w:rsidR="003C4FFF" w:rsidRPr="009F4D4D">
        <w:rPr>
          <w:rFonts w:ascii="Arial" w:eastAsia="Calibri" w:hAnsi="Arial" w:cs="Arial"/>
          <w:sz w:val="28"/>
          <w:szCs w:val="28"/>
        </w:rPr>
        <w:t xml:space="preserve">eguridad </w:t>
      </w:r>
      <w:r w:rsidR="00E107D7">
        <w:rPr>
          <w:rFonts w:ascii="Arial" w:eastAsia="Calibri" w:hAnsi="Arial" w:cs="Arial"/>
          <w:sz w:val="28"/>
          <w:szCs w:val="28"/>
        </w:rPr>
        <w:t>P</w:t>
      </w:r>
      <w:r w:rsidR="003C4FFF" w:rsidRPr="009F4D4D">
        <w:rPr>
          <w:rFonts w:ascii="Arial" w:eastAsia="Calibri" w:hAnsi="Arial" w:cs="Arial"/>
          <w:sz w:val="28"/>
          <w:szCs w:val="28"/>
        </w:rPr>
        <w:t xml:space="preserve">ública. </w:t>
      </w:r>
      <w:r w:rsidR="00E107D7">
        <w:rPr>
          <w:rFonts w:ascii="Arial" w:eastAsia="Calibri" w:hAnsi="Arial" w:cs="Arial"/>
          <w:sz w:val="28"/>
          <w:szCs w:val="28"/>
        </w:rPr>
        <w:t>Y, ya</w:t>
      </w:r>
      <w:r w:rsidR="003C4FFF" w:rsidRPr="009F4D4D">
        <w:rPr>
          <w:rFonts w:ascii="Arial" w:eastAsia="Calibri" w:hAnsi="Arial" w:cs="Arial"/>
          <w:sz w:val="28"/>
          <w:szCs w:val="28"/>
        </w:rPr>
        <w:t xml:space="preserve"> están otros </w:t>
      </w:r>
      <w:r w:rsidR="00E107D7">
        <w:rPr>
          <w:rFonts w:ascii="Arial" w:eastAsia="Calibri" w:hAnsi="Arial" w:cs="Arial"/>
          <w:sz w:val="28"/>
          <w:szCs w:val="28"/>
        </w:rPr>
        <w:t xml:space="preserve">4 </w:t>
      </w:r>
      <w:r w:rsidR="003C4FFF" w:rsidRPr="009F4D4D">
        <w:rPr>
          <w:rFonts w:ascii="Arial" w:eastAsia="Calibri" w:hAnsi="Arial" w:cs="Arial"/>
          <w:sz w:val="28"/>
          <w:szCs w:val="28"/>
        </w:rPr>
        <w:t>cuatro,</w:t>
      </w:r>
      <w:r w:rsidR="00E107D7">
        <w:rPr>
          <w:rFonts w:ascii="Arial" w:eastAsia="Calibri" w:hAnsi="Arial" w:cs="Arial"/>
          <w:sz w:val="28"/>
          <w:szCs w:val="28"/>
        </w:rPr>
        <w:t xml:space="preserve"> </w:t>
      </w:r>
      <w:r w:rsidR="003C4FFF" w:rsidRPr="009F4D4D">
        <w:rPr>
          <w:rFonts w:ascii="Arial" w:eastAsia="Calibri" w:hAnsi="Arial" w:cs="Arial"/>
          <w:sz w:val="28"/>
          <w:szCs w:val="28"/>
        </w:rPr>
        <w:t xml:space="preserve">más </w:t>
      </w:r>
      <w:r w:rsidR="00E107D7">
        <w:rPr>
          <w:rFonts w:ascii="Arial" w:eastAsia="Calibri" w:hAnsi="Arial" w:cs="Arial"/>
          <w:sz w:val="28"/>
          <w:szCs w:val="28"/>
        </w:rPr>
        <w:t>E</w:t>
      </w:r>
      <w:r w:rsidR="003C4FFF" w:rsidRPr="009F4D4D">
        <w:rPr>
          <w:rFonts w:ascii="Arial" w:eastAsia="Calibri" w:hAnsi="Arial" w:cs="Arial"/>
          <w:sz w:val="28"/>
          <w:szCs w:val="28"/>
        </w:rPr>
        <w:t>lementos.</w:t>
      </w:r>
      <w:r w:rsidR="00911FA4">
        <w:rPr>
          <w:rFonts w:ascii="Arial" w:hAnsi="Arial" w:cs="Arial"/>
          <w:sz w:val="28"/>
          <w:szCs w:val="28"/>
        </w:rPr>
        <w:t xml:space="preserve"> </w:t>
      </w:r>
      <w:r w:rsidR="003C4FFF" w:rsidRPr="009F4D4D">
        <w:rPr>
          <w:rFonts w:ascii="Arial" w:eastAsia="Calibri" w:hAnsi="Arial" w:cs="Arial"/>
          <w:sz w:val="28"/>
          <w:szCs w:val="28"/>
        </w:rPr>
        <w:t>Me dicen</w:t>
      </w:r>
      <w:r w:rsidR="00E107D7">
        <w:rPr>
          <w:rFonts w:ascii="Arial" w:eastAsia="Calibri" w:hAnsi="Arial" w:cs="Arial"/>
          <w:sz w:val="28"/>
          <w:szCs w:val="28"/>
        </w:rPr>
        <w:t xml:space="preserve"> que</w:t>
      </w:r>
      <w:r w:rsidR="003C4FFF" w:rsidRPr="009F4D4D">
        <w:rPr>
          <w:rFonts w:ascii="Arial" w:eastAsia="Calibri" w:hAnsi="Arial" w:cs="Arial"/>
          <w:sz w:val="28"/>
          <w:szCs w:val="28"/>
        </w:rPr>
        <w:t xml:space="preserve">, en este momento están </w:t>
      </w:r>
      <w:r w:rsidR="00E107D7">
        <w:rPr>
          <w:rFonts w:ascii="Arial" w:eastAsia="Calibri" w:hAnsi="Arial" w:cs="Arial"/>
          <w:sz w:val="28"/>
          <w:szCs w:val="28"/>
        </w:rPr>
        <w:t xml:space="preserve">6 </w:t>
      </w:r>
      <w:r w:rsidR="003C4FFF" w:rsidRPr="009F4D4D">
        <w:rPr>
          <w:rFonts w:ascii="Arial" w:eastAsia="Calibri" w:hAnsi="Arial" w:cs="Arial"/>
          <w:sz w:val="28"/>
          <w:szCs w:val="28"/>
        </w:rPr>
        <w:t xml:space="preserve">seis </w:t>
      </w:r>
      <w:r w:rsidR="00E107D7">
        <w:rPr>
          <w:rFonts w:ascii="Arial" w:eastAsia="Calibri" w:hAnsi="Arial" w:cs="Arial"/>
          <w:sz w:val="28"/>
          <w:szCs w:val="28"/>
        </w:rPr>
        <w:t>E</w:t>
      </w:r>
      <w:r w:rsidR="003C4FFF" w:rsidRPr="009F4D4D">
        <w:rPr>
          <w:rFonts w:ascii="Arial" w:eastAsia="Calibri" w:hAnsi="Arial" w:cs="Arial"/>
          <w:sz w:val="28"/>
          <w:szCs w:val="28"/>
        </w:rPr>
        <w:t xml:space="preserve">lementos de </w:t>
      </w:r>
      <w:r w:rsidR="00E107D7">
        <w:rPr>
          <w:rFonts w:ascii="Arial" w:eastAsia="Calibri" w:hAnsi="Arial" w:cs="Arial"/>
          <w:sz w:val="28"/>
          <w:szCs w:val="28"/>
        </w:rPr>
        <w:t>T</w:t>
      </w:r>
      <w:r w:rsidR="003C4FFF" w:rsidRPr="009F4D4D">
        <w:rPr>
          <w:rFonts w:ascii="Arial" w:eastAsia="Calibri" w:hAnsi="Arial" w:cs="Arial"/>
          <w:sz w:val="28"/>
          <w:szCs w:val="28"/>
        </w:rPr>
        <w:t>ránsito</w:t>
      </w:r>
      <w:r w:rsidR="00E107D7">
        <w:rPr>
          <w:rFonts w:ascii="Arial" w:eastAsia="Calibri" w:hAnsi="Arial" w:cs="Arial"/>
          <w:sz w:val="28"/>
          <w:szCs w:val="28"/>
        </w:rPr>
        <w:t>,</w:t>
      </w:r>
      <w:r w:rsidR="003C4FFF" w:rsidRPr="009F4D4D">
        <w:rPr>
          <w:rFonts w:ascii="Arial" w:eastAsia="Calibri" w:hAnsi="Arial" w:cs="Arial"/>
          <w:sz w:val="28"/>
          <w:szCs w:val="28"/>
        </w:rPr>
        <w:t xml:space="preserve"> en curso, ya en la formación inicial. Ya tenemos </w:t>
      </w:r>
      <w:r w:rsidR="00E107D7">
        <w:rPr>
          <w:rFonts w:ascii="Arial" w:eastAsia="Calibri" w:hAnsi="Arial" w:cs="Arial"/>
          <w:sz w:val="28"/>
          <w:szCs w:val="28"/>
        </w:rPr>
        <w:t xml:space="preserve">2 </w:t>
      </w:r>
      <w:r w:rsidR="003C4FFF" w:rsidRPr="009F4D4D">
        <w:rPr>
          <w:rFonts w:ascii="Arial" w:eastAsia="Calibri" w:hAnsi="Arial" w:cs="Arial"/>
          <w:sz w:val="28"/>
          <w:szCs w:val="28"/>
        </w:rPr>
        <w:t xml:space="preserve">dos y ya tenemos otros </w:t>
      </w:r>
      <w:r w:rsidR="00E107D7">
        <w:rPr>
          <w:rFonts w:ascii="Arial" w:eastAsia="Calibri" w:hAnsi="Arial" w:cs="Arial"/>
          <w:sz w:val="28"/>
          <w:szCs w:val="28"/>
        </w:rPr>
        <w:t xml:space="preserve">6 </w:t>
      </w:r>
      <w:r w:rsidR="003C4FFF" w:rsidRPr="009F4D4D">
        <w:rPr>
          <w:rFonts w:ascii="Arial" w:eastAsia="Calibri" w:hAnsi="Arial" w:cs="Arial"/>
          <w:sz w:val="28"/>
          <w:szCs w:val="28"/>
        </w:rPr>
        <w:t>seis</w:t>
      </w:r>
      <w:r w:rsidR="00E107D7">
        <w:rPr>
          <w:rFonts w:ascii="Arial" w:eastAsia="Calibri" w:hAnsi="Arial" w:cs="Arial"/>
          <w:sz w:val="28"/>
          <w:szCs w:val="28"/>
        </w:rPr>
        <w:t>,</w:t>
      </w:r>
      <w:r w:rsidR="003C4FFF" w:rsidRPr="009F4D4D">
        <w:rPr>
          <w:rFonts w:ascii="Arial" w:eastAsia="Calibri" w:hAnsi="Arial" w:cs="Arial"/>
          <w:sz w:val="28"/>
          <w:szCs w:val="28"/>
        </w:rPr>
        <w:t xml:space="preserve"> que ya entraron a este proceso</w:t>
      </w:r>
      <w:r w:rsidR="00A62A9A">
        <w:rPr>
          <w:rFonts w:ascii="Arial" w:eastAsia="Calibri" w:hAnsi="Arial" w:cs="Arial"/>
          <w:sz w:val="28"/>
          <w:szCs w:val="28"/>
        </w:rPr>
        <w:t>. Q</w:t>
      </w:r>
      <w:r w:rsidR="003C4FFF" w:rsidRPr="009F4D4D">
        <w:rPr>
          <w:rFonts w:ascii="Arial" w:eastAsia="Calibri" w:hAnsi="Arial" w:cs="Arial"/>
          <w:sz w:val="28"/>
          <w:szCs w:val="28"/>
        </w:rPr>
        <w:t xml:space="preserve">ue invariablemente al ser </w:t>
      </w:r>
      <w:r w:rsidR="00E107D7">
        <w:rPr>
          <w:rFonts w:ascii="Arial" w:eastAsia="Calibri" w:hAnsi="Arial" w:cs="Arial"/>
          <w:sz w:val="28"/>
          <w:szCs w:val="28"/>
        </w:rPr>
        <w:t>P</w:t>
      </w:r>
      <w:r w:rsidR="003C4FFF" w:rsidRPr="009F4D4D">
        <w:rPr>
          <w:rFonts w:ascii="Arial" w:eastAsia="Calibri" w:hAnsi="Arial" w:cs="Arial"/>
          <w:sz w:val="28"/>
          <w:szCs w:val="28"/>
        </w:rPr>
        <w:t xml:space="preserve">olicías </w:t>
      </w:r>
      <w:r w:rsidR="00E107D7">
        <w:rPr>
          <w:rFonts w:ascii="Arial" w:eastAsia="Calibri" w:hAnsi="Arial" w:cs="Arial"/>
          <w:sz w:val="28"/>
          <w:szCs w:val="28"/>
        </w:rPr>
        <w:t>V</w:t>
      </w:r>
      <w:r w:rsidR="003C4FFF" w:rsidRPr="009F4D4D">
        <w:rPr>
          <w:rFonts w:ascii="Arial" w:eastAsia="Calibri" w:hAnsi="Arial" w:cs="Arial"/>
          <w:sz w:val="28"/>
          <w:szCs w:val="28"/>
        </w:rPr>
        <w:t>iales</w:t>
      </w:r>
      <w:r w:rsidR="00E107D7">
        <w:rPr>
          <w:rFonts w:ascii="Arial" w:eastAsia="Calibri" w:hAnsi="Arial" w:cs="Arial"/>
          <w:sz w:val="28"/>
          <w:szCs w:val="28"/>
        </w:rPr>
        <w:t>,</w:t>
      </w:r>
      <w:r w:rsidR="003C4FFF" w:rsidRPr="009F4D4D">
        <w:rPr>
          <w:rFonts w:ascii="Arial" w:eastAsia="Calibri" w:hAnsi="Arial" w:cs="Arial"/>
          <w:sz w:val="28"/>
          <w:szCs w:val="28"/>
        </w:rPr>
        <w:t xml:space="preserve"> en esta migración, pues ya en automático entran en este proceso de poder tener el sueldo que corresponde. Y decirles nada más, en un tema de aclaración, que obviamente habrá una reunión con los compañeros de </w:t>
      </w:r>
      <w:r w:rsidR="00A62A9A">
        <w:rPr>
          <w:rFonts w:ascii="Arial" w:eastAsia="Calibri" w:hAnsi="Arial" w:cs="Arial"/>
          <w:sz w:val="28"/>
          <w:szCs w:val="28"/>
        </w:rPr>
        <w:t>T</w:t>
      </w:r>
      <w:r w:rsidR="003C4FFF" w:rsidRPr="009F4D4D">
        <w:rPr>
          <w:rFonts w:ascii="Arial" w:eastAsia="Calibri" w:hAnsi="Arial" w:cs="Arial"/>
          <w:sz w:val="28"/>
          <w:szCs w:val="28"/>
        </w:rPr>
        <w:t>ránsito, junto con la Comisión de Tránsito Municipal</w:t>
      </w:r>
      <w:r w:rsidR="00A62A9A">
        <w:rPr>
          <w:rFonts w:ascii="Arial" w:eastAsia="Calibri" w:hAnsi="Arial" w:cs="Arial"/>
          <w:sz w:val="28"/>
          <w:szCs w:val="28"/>
        </w:rPr>
        <w:t>,</w:t>
      </w:r>
      <w:r w:rsidR="003C4FFF" w:rsidRPr="009F4D4D">
        <w:rPr>
          <w:rFonts w:ascii="Arial" w:eastAsia="Calibri" w:hAnsi="Arial" w:cs="Arial"/>
          <w:sz w:val="28"/>
          <w:szCs w:val="28"/>
        </w:rPr>
        <w:t xml:space="preserve"> aquí de Edilicia, decirles que en el escrito están pidiendo la homologación.</w:t>
      </w:r>
      <w:r w:rsidR="00911FA4">
        <w:rPr>
          <w:rFonts w:ascii="Arial" w:hAnsi="Arial" w:cs="Arial"/>
          <w:sz w:val="28"/>
          <w:szCs w:val="28"/>
        </w:rPr>
        <w:t xml:space="preserve"> </w:t>
      </w:r>
      <w:r w:rsidR="003C4FFF" w:rsidRPr="009F4D4D">
        <w:rPr>
          <w:rFonts w:ascii="Arial" w:eastAsia="Calibri" w:hAnsi="Arial" w:cs="Arial"/>
          <w:sz w:val="28"/>
          <w:szCs w:val="28"/>
        </w:rPr>
        <w:t>Yo creo que</w:t>
      </w:r>
      <w:r w:rsidR="00A62A9A">
        <w:rPr>
          <w:rFonts w:ascii="Arial" w:eastAsia="Calibri" w:hAnsi="Arial" w:cs="Arial"/>
          <w:sz w:val="28"/>
          <w:szCs w:val="28"/>
        </w:rPr>
        <w:t>,</w:t>
      </w:r>
      <w:r w:rsidR="003C4FFF" w:rsidRPr="009F4D4D">
        <w:rPr>
          <w:rFonts w:ascii="Arial" w:eastAsia="Calibri" w:hAnsi="Arial" w:cs="Arial"/>
          <w:sz w:val="28"/>
          <w:szCs w:val="28"/>
        </w:rPr>
        <w:t xml:space="preserve"> todos tuvimos la oportunidad de leerlo</w:t>
      </w:r>
      <w:r w:rsidR="00A62A9A">
        <w:rPr>
          <w:rFonts w:ascii="Arial" w:eastAsia="Calibri" w:hAnsi="Arial" w:cs="Arial"/>
          <w:sz w:val="28"/>
          <w:szCs w:val="28"/>
        </w:rPr>
        <w:t>,</w:t>
      </w:r>
      <w:r w:rsidR="003C4FFF" w:rsidRPr="009F4D4D">
        <w:rPr>
          <w:rFonts w:ascii="Arial" w:eastAsia="Calibri" w:hAnsi="Arial" w:cs="Arial"/>
          <w:sz w:val="28"/>
          <w:szCs w:val="28"/>
        </w:rPr>
        <w:t xml:space="preserve"> y en ese sentido es que se está respondiendo. La homologación</w:t>
      </w:r>
      <w:r w:rsidR="00A62A9A">
        <w:rPr>
          <w:rFonts w:ascii="Arial" w:eastAsia="Calibri" w:hAnsi="Arial" w:cs="Arial"/>
          <w:sz w:val="28"/>
          <w:szCs w:val="28"/>
        </w:rPr>
        <w:t>,</w:t>
      </w:r>
      <w:r w:rsidR="003C4FFF" w:rsidRPr="009F4D4D">
        <w:rPr>
          <w:rFonts w:ascii="Arial" w:eastAsia="Calibri" w:hAnsi="Arial" w:cs="Arial"/>
          <w:sz w:val="28"/>
          <w:szCs w:val="28"/>
        </w:rPr>
        <w:t xml:space="preserve"> pues implica a funciones iguales, sueldo igual</w:t>
      </w:r>
      <w:r w:rsidR="00A62A9A">
        <w:rPr>
          <w:rFonts w:ascii="Arial" w:eastAsia="Calibri" w:hAnsi="Arial" w:cs="Arial"/>
          <w:sz w:val="28"/>
          <w:szCs w:val="28"/>
        </w:rPr>
        <w:t>.</w:t>
      </w:r>
      <w:r w:rsidR="003C4FFF" w:rsidRPr="009F4D4D">
        <w:rPr>
          <w:rFonts w:ascii="Arial" w:eastAsia="Calibri" w:hAnsi="Arial" w:cs="Arial"/>
          <w:sz w:val="28"/>
          <w:szCs w:val="28"/>
        </w:rPr>
        <w:t xml:space="preserve"> </w:t>
      </w:r>
      <w:r w:rsidR="00A62A9A">
        <w:rPr>
          <w:rFonts w:ascii="Arial" w:eastAsia="Calibri" w:hAnsi="Arial" w:cs="Arial"/>
          <w:sz w:val="28"/>
          <w:szCs w:val="28"/>
        </w:rPr>
        <w:t>Y</w:t>
      </w:r>
      <w:r w:rsidR="003C4FFF" w:rsidRPr="009F4D4D">
        <w:rPr>
          <w:rFonts w:ascii="Arial" w:eastAsia="Calibri" w:hAnsi="Arial" w:cs="Arial"/>
          <w:sz w:val="28"/>
          <w:szCs w:val="28"/>
        </w:rPr>
        <w:t xml:space="preserve"> realmente pues no son las funciones similares pues a los </w:t>
      </w:r>
      <w:r w:rsidR="00A62A9A">
        <w:rPr>
          <w:rFonts w:ascii="Arial" w:eastAsia="Calibri" w:hAnsi="Arial" w:cs="Arial"/>
          <w:sz w:val="28"/>
          <w:szCs w:val="28"/>
        </w:rPr>
        <w:t>E</w:t>
      </w:r>
      <w:r w:rsidR="003C4FFF" w:rsidRPr="009F4D4D">
        <w:rPr>
          <w:rFonts w:ascii="Arial" w:eastAsia="Calibri" w:hAnsi="Arial" w:cs="Arial"/>
          <w:sz w:val="28"/>
          <w:szCs w:val="28"/>
        </w:rPr>
        <w:t xml:space="preserve">lementos de </w:t>
      </w:r>
      <w:r w:rsidR="00A62A9A">
        <w:rPr>
          <w:rFonts w:ascii="Arial" w:eastAsia="Calibri" w:hAnsi="Arial" w:cs="Arial"/>
          <w:sz w:val="28"/>
          <w:szCs w:val="28"/>
        </w:rPr>
        <w:t>S</w:t>
      </w:r>
      <w:r w:rsidR="003C4FFF" w:rsidRPr="009F4D4D">
        <w:rPr>
          <w:rFonts w:ascii="Arial" w:eastAsia="Calibri" w:hAnsi="Arial" w:cs="Arial"/>
          <w:sz w:val="28"/>
          <w:szCs w:val="28"/>
        </w:rPr>
        <w:t xml:space="preserve">eguridad </w:t>
      </w:r>
      <w:r w:rsidR="00A62A9A">
        <w:rPr>
          <w:rFonts w:ascii="Arial" w:eastAsia="Calibri" w:hAnsi="Arial" w:cs="Arial"/>
          <w:sz w:val="28"/>
          <w:szCs w:val="28"/>
        </w:rPr>
        <w:t>P</w:t>
      </w:r>
      <w:r w:rsidR="003C4FFF" w:rsidRPr="009F4D4D">
        <w:rPr>
          <w:rFonts w:ascii="Arial" w:eastAsia="Calibri" w:hAnsi="Arial" w:cs="Arial"/>
          <w:sz w:val="28"/>
          <w:szCs w:val="28"/>
        </w:rPr>
        <w:t>ública. Pero</w:t>
      </w:r>
      <w:r w:rsidR="00911FA4">
        <w:rPr>
          <w:rFonts w:ascii="Arial" w:eastAsia="Calibri" w:hAnsi="Arial" w:cs="Arial"/>
          <w:sz w:val="28"/>
          <w:szCs w:val="28"/>
        </w:rPr>
        <w:t>,</w:t>
      </w:r>
      <w:r w:rsidR="003C4FFF" w:rsidRPr="009F4D4D">
        <w:rPr>
          <w:rFonts w:ascii="Arial" w:eastAsia="Calibri" w:hAnsi="Arial" w:cs="Arial"/>
          <w:sz w:val="28"/>
          <w:szCs w:val="28"/>
        </w:rPr>
        <w:t xml:space="preserve"> así como estamos llevando a cabo justamente el proceso, con la limitación que les decía yo del </w:t>
      </w:r>
      <w:r w:rsidR="00A62A9A">
        <w:rPr>
          <w:rFonts w:ascii="Arial" w:eastAsia="Calibri" w:hAnsi="Arial" w:cs="Arial"/>
          <w:sz w:val="28"/>
          <w:szCs w:val="28"/>
        </w:rPr>
        <w:t>C</w:t>
      </w:r>
      <w:r w:rsidR="003C4FFF" w:rsidRPr="009F4D4D">
        <w:rPr>
          <w:rFonts w:ascii="Arial" w:eastAsia="Calibri" w:hAnsi="Arial" w:cs="Arial"/>
          <w:sz w:val="28"/>
          <w:szCs w:val="28"/>
        </w:rPr>
        <w:t>apítulo 1000 y priorizando el tema de la inversión, pues hemos hecho estas reingenierías administrativas y de ahorro.</w:t>
      </w:r>
      <w:r w:rsidR="00911FA4">
        <w:rPr>
          <w:rFonts w:ascii="Arial" w:hAnsi="Arial" w:cs="Arial"/>
          <w:sz w:val="28"/>
          <w:szCs w:val="28"/>
        </w:rPr>
        <w:t xml:space="preserve"> </w:t>
      </w:r>
      <w:r w:rsidR="003C4FFF" w:rsidRPr="009F4D4D">
        <w:rPr>
          <w:rFonts w:ascii="Arial" w:eastAsia="Calibri" w:hAnsi="Arial" w:cs="Arial"/>
          <w:sz w:val="28"/>
          <w:szCs w:val="28"/>
        </w:rPr>
        <w:t>Y decirles que</w:t>
      </w:r>
      <w:r w:rsidR="00A62A9A">
        <w:rPr>
          <w:rFonts w:ascii="Arial" w:eastAsia="Calibri" w:hAnsi="Arial" w:cs="Arial"/>
          <w:sz w:val="28"/>
          <w:szCs w:val="28"/>
        </w:rPr>
        <w:t>,</w:t>
      </w:r>
      <w:r w:rsidR="003C4FFF" w:rsidRPr="009F4D4D">
        <w:rPr>
          <w:rFonts w:ascii="Arial" w:eastAsia="Calibri" w:hAnsi="Arial" w:cs="Arial"/>
          <w:sz w:val="28"/>
          <w:szCs w:val="28"/>
        </w:rPr>
        <w:t xml:space="preserve"> no solamente se acaban de autorizar para estos compañeros del 3%</w:t>
      </w:r>
      <w:r w:rsidR="00A62A9A">
        <w:rPr>
          <w:rFonts w:ascii="Arial" w:eastAsia="Calibri" w:hAnsi="Arial" w:cs="Arial"/>
          <w:sz w:val="28"/>
          <w:szCs w:val="28"/>
        </w:rPr>
        <w:t xml:space="preserve"> tres por ciento,</w:t>
      </w:r>
      <w:r w:rsidR="003C4FFF" w:rsidRPr="009F4D4D">
        <w:rPr>
          <w:rFonts w:ascii="Arial" w:eastAsia="Calibri" w:hAnsi="Arial" w:cs="Arial"/>
          <w:sz w:val="28"/>
          <w:szCs w:val="28"/>
        </w:rPr>
        <w:t xml:space="preserve"> de </w:t>
      </w:r>
      <w:r w:rsidR="00A62A9A">
        <w:rPr>
          <w:rFonts w:ascii="Arial" w:eastAsia="Calibri" w:hAnsi="Arial" w:cs="Arial"/>
          <w:sz w:val="28"/>
          <w:szCs w:val="28"/>
        </w:rPr>
        <w:t>S</w:t>
      </w:r>
      <w:r w:rsidR="003C4FFF" w:rsidRPr="009F4D4D">
        <w:rPr>
          <w:rFonts w:ascii="Arial" w:eastAsia="Calibri" w:hAnsi="Arial" w:cs="Arial"/>
          <w:sz w:val="28"/>
          <w:szCs w:val="28"/>
        </w:rPr>
        <w:t xml:space="preserve">eguridad </w:t>
      </w:r>
      <w:r w:rsidR="00A62A9A">
        <w:rPr>
          <w:rFonts w:ascii="Arial" w:eastAsia="Calibri" w:hAnsi="Arial" w:cs="Arial"/>
          <w:sz w:val="28"/>
          <w:szCs w:val="28"/>
        </w:rPr>
        <w:t>P</w:t>
      </w:r>
      <w:r w:rsidR="003C4FFF" w:rsidRPr="009F4D4D">
        <w:rPr>
          <w:rFonts w:ascii="Arial" w:eastAsia="Calibri" w:hAnsi="Arial" w:cs="Arial"/>
          <w:sz w:val="28"/>
          <w:szCs w:val="28"/>
        </w:rPr>
        <w:t xml:space="preserve">ública. Históricamente también había un </w:t>
      </w:r>
      <w:r w:rsidR="003C4FFF" w:rsidRPr="009F4D4D">
        <w:rPr>
          <w:rFonts w:ascii="Arial" w:eastAsia="Calibri" w:hAnsi="Arial" w:cs="Arial"/>
          <w:sz w:val="28"/>
          <w:szCs w:val="28"/>
        </w:rPr>
        <w:lastRenderedPageBreak/>
        <w:t xml:space="preserve">rezago con los compañeros </w:t>
      </w:r>
      <w:r w:rsidR="00A62A9A">
        <w:rPr>
          <w:rFonts w:ascii="Arial" w:eastAsia="Calibri" w:hAnsi="Arial" w:cs="Arial"/>
          <w:sz w:val="28"/>
          <w:szCs w:val="28"/>
        </w:rPr>
        <w:t>O</w:t>
      </w:r>
      <w:r w:rsidR="003C4FFF" w:rsidRPr="009F4D4D">
        <w:rPr>
          <w:rFonts w:ascii="Arial" w:eastAsia="Calibri" w:hAnsi="Arial" w:cs="Arial"/>
          <w:sz w:val="28"/>
          <w:szCs w:val="28"/>
        </w:rPr>
        <w:t xml:space="preserve">perativos de </w:t>
      </w:r>
      <w:r w:rsidR="00A62A9A">
        <w:rPr>
          <w:rFonts w:ascii="Arial" w:eastAsia="Calibri" w:hAnsi="Arial" w:cs="Arial"/>
          <w:sz w:val="28"/>
          <w:szCs w:val="28"/>
        </w:rPr>
        <w:t>O</w:t>
      </w:r>
      <w:r w:rsidR="003C4FFF" w:rsidRPr="009F4D4D">
        <w:rPr>
          <w:rFonts w:ascii="Arial" w:eastAsia="Calibri" w:hAnsi="Arial" w:cs="Arial"/>
          <w:sz w:val="28"/>
          <w:szCs w:val="28"/>
        </w:rPr>
        <w:t xml:space="preserve">bras </w:t>
      </w:r>
      <w:r w:rsidR="00A62A9A">
        <w:rPr>
          <w:rFonts w:ascii="Arial" w:eastAsia="Calibri" w:hAnsi="Arial" w:cs="Arial"/>
          <w:sz w:val="28"/>
          <w:szCs w:val="28"/>
        </w:rPr>
        <w:t>P</w:t>
      </w:r>
      <w:r w:rsidR="003C4FFF" w:rsidRPr="009F4D4D">
        <w:rPr>
          <w:rFonts w:ascii="Arial" w:eastAsia="Calibri" w:hAnsi="Arial" w:cs="Arial"/>
          <w:sz w:val="28"/>
          <w:szCs w:val="28"/>
        </w:rPr>
        <w:t>úblicas. Este dato creo que</w:t>
      </w:r>
      <w:r w:rsidR="00A62A9A">
        <w:rPr>
          <w:rFonts w:ascii="Arial" w:eastAsia="Calibri" w:hAnsi="Arial" w:cs="Arial"/>
          <w:sz w:val="28"/>
          <w:szCs w:val="28"/>
        </w:rPr>
        <w:t>,</w:t>
      </w:r>
      <w:r w:rsidR="003C4FFF" w:rsidRPr="009F4D4D">
        <w:rPr>
          <w:rFonts w:ascii="Arial" w:eastAsia="Calibri" w:hAnsi="Arial" w:cs="Arial"/>
          <w:sz w:val="28"/>
          <w:szCs w:val="28"/>
        </w:rPr>
        <w:t xml:space="preserve"> les va a interesar</w:t>
      </w:r>
      <w:r w:rsidR="00A62A9A">
        <w:rPr>
          <w:rFonts w:ascii="Arial" w:eastAsia="Calibri" w:hAnsi="Arial" w:cs="Arial"/>
          <w:sz w:val="28"/>
          <w:szCs w:val="28"/>
        </w:rPr>
        <w:t xml:space="preserve">, </w:t>
      </w:r>
      <w:r w:rsidR="003C4FFF" w:rsidRPr="009F4D4D">
        <w:rPr>
          <w:rFonts w:ascii="Arial" w:eastAsia="Calibri" w:hAnsi="Arial" w:cs="Arial"/>
          <w:sz w:val="28"/>
          <w:szCs w:val="28"/>
        </w:rPr>
        <w:t>porque no solamente fue de ellos</w:t>
      </w:r>
      <w:r w:rsidR="00A62A9A">
        <w:rPr>
          <w:rFonts w:ascii="Arial" w:eastAsia="Calibri" w:hAnsi="Arial" w:cs="Arial"/>
          <w:sz w:val="28"/>
          <w:szCs w:val="28"/>
        </w:rPr>
        <w:t>. P</w:t>
      </w:r>
      <w:r w:rsidR="003C4FFF" w:rsidRPr="009F4D4D">
        <w:rPr>
          <w:rFonts w:ascii="Arial" w:eastAsia="Calibri" w:hAnsi="Arial" w:cs="Arial"/>
          <w:sz w:val="28"/>
          <w:szCs w:val="28"/>
        </w:rPr>
        <w:t xml:space="preserve">ara los compañeros de </w:t>
      </w:r>
      <w:r w:rsidR="00A62A9A">
        <w:rPr>
          <w:rFonts w:ascii="Arial" w:eastAsia="Calibri" w:hAnsi="Arial" w:cs="Arial"/>
          <w:sz w:val="28"/>
          <w:szCs w:val="28"/>
        </w:rPr>
        <w:t>O</w:t>
      </w:r>
      <w:r w:rsidR="003C4FFF" w:rsidRPr="009F4D4D">
        <w:rPr>
          <w:rFonts w:ascii="Arial" w:eastAsia="Calibri" w:hAnsi="Arial" w:cs="Arial"/>
          <w:sz w:val="28"/>
          <w:szCs w:val="28"/>
        </w:rPr>
        <w:t xml:space="preserve">bras </w:t>
      </w:r>
      <w:r w:rsidR="00A62A9A">
        <w:rPr>
          <w:rFonts w:ascii="Arial" w:eastAsia="Calibri" w:hAnsi="Arial" w:cs="Arial"/>
          <w:sz w:val="28"/>
          <w:szCs w:val="28"/>
        </w:rPr>
        <w:t>P</w:t>
      </w:r>
      <w:r w:rsidR="003C4FFF" w:rsidRPr="009F4D4D">
        <w:rPr>
          <w:rFonts w:ascii="Arial" w:eastAsia="Calibri" w:hAnsi="Arial" w:cs="Arial"/>
          <w:sz w:val="28"/>
          <w:szCs w:val="28"/>
        </w:rPr>
        <w:t>úblicas</w:t>
      </w:r>
      <w:r w:rsidR="00A62A9A">
        <w:rPr>
          <w:rFonts w:ascii="Arial" w:eastAsia="Calibri" w:hAnsi="Arial" w:cs="Arial"/>
          <w:sz w:val="28"/>
          <w:szCs w:val="28"/>
        </w:rPr>
        <w:t>,</w:t>
      </w:r>
      <w:r w:rsidR="003C4FFF" w:rsidRPr="009F4D4D">
        <w:rPr>
          <w:rFonts w:ascii="Arial" w:eastAsia="Calibri" w:hAnsi="Arial" w:cs="Arial"/>
          <w:sz w:val="28"/>
          <w:szCs w:val="28"/>
        </w:rPr>
        <w:t xml:space="preserve"> que hacían funciones de choferes y ganaban un sueldo menor a sus actividades.</w:t>
      </w:r>
      <w:r w:rsidR="00911FA4">
        <w:rPr>
          <w:rFonts w:ascii="Arial" w:hAnsi="Arial" w:cs="Arial"/>
          <w:sz w:val="28"/>
          <w:szCs w:val="28"/>
        </w:rPr>
        <w:t xml:space="preserve"> </w:t>
      </w:r>
      <w:r w:rsidR="003C4FFF" w:rsidRPr="009F4D4D">
        <w:rPr>
          <w:rFonts w:ascii="Arial" w:eastAsia="Calibri" w:hAnsi="Arial" w:cs="Arial"/>
          <w:sz w:val="28"/>
          <w:szCs w:val="28"/>
        </w:rPr>
        <w:t xml:space="preserve">Bueno, dentro de las facultades que me confiere el </w:t>
      </w:r>
      <w:r w:rsidR="00A62A9A">
        <w:rPr>
          <w:rFonts w:ascii="Arial" w:eastAsia="Calibri" w:hAnsi="Arial" w:cs="Arial"/>
          <w:sz w:val="28"/>
          <w:szCs w:val="28"/>
        </w:rPr>
        <w:t>R</w:t>
      </w:r>
      <w:r w:rsidR="003C4FFF" w:rsidRPr="009F4D4D">
        <w:rPr>
          <w:rFonts w:ascii="Arial" w:eastAsia="Calibri" w:hAnsi="Arial" w:cs="Arial"/>
          <w:sz w:val="28"/>
          <w:szCs w:val="28"/>
        </w:rPr>
        <w:t xml:space="preserve">eglamento de </w:t>
      </w:r>
      <w:r w:rsidR="00A62A9A">
        <w:rPr>
          <w:rFonts w:ascii="Arial" w:eastAsia="Calibri" w:hAnsi="Arial" w:cs="Arial"/>
          <w:sz w:val="28"/>
          <w:szCs w:val="28"/>
        </w:rPr>
        <w:t>P</w:t>
      </w:r>
      <w:r w:rsidR="003C4FFF" w:rsidRPr="009F4D4D">
        <w:rPr>
          <w:rFonts w:ascii="Arial" w:eastAsia="Calibri" w:hAnsi="Arial" w:cs="Arial"/>
          <w:sz w:val="28"/>
          <w:szCs w:val="28"/>
        </w:rPr>
        <w:t xml:space="preserve">restaciones, se integra a través de un </w:t>
      </w:r>
      <w:r w:rsidR="00A62A9A">
        <w:rPr>
          <w:rFonts w:ascii="Arial" w:eastAsia="Calibri" w:hAnsi="Arial" w:cs="Arial"/>
          <w:sz w:val="28"/>
          <w:szCs w:val="28"/>
        </w:rPr>
        <w:t>C</w:t>
      </w:r>
      <w:r w:rsidR="003C4FFF" w:rsidRPr="009F4D4D">
        <w:rPr>
          <w:rFonts w:ascii="Arial" w:eastAsia="Calibri" w:hAnsi="Arial" w:cs="Arial"/>
          <w:sz w:val="28"/>
          <w:szCs w:val="28"/>
        </w:rPr>
        <w:t>omité</w:t>
      </w:r>
      <w:r w:rsidR="00A62A9A">
        <w:rPr>
          <w:rFonts w:ascii="Arial" w:eastAsia="Calibri" w:hAnsi="Arial" w:cs="Arial"/>
          <w:sz w:val="28"/>
          <w:szCs w:val="28"/>
        </w:rPr>
        <w:t>. U</w:t>
      </w:r>
      <w:r w:rsidR="003C4FFF" w:rsidRPr="009F4D4D">
        <w:rPr>
          <w:rFonts w:ascii="Arial" w:eastAsia="Calibri" w:hAnsi="Arial" w:cs="Arial"/>
          <w:sz w:val="28"/>
          <w:szCs w:val="28"/>
        </w:rPr>
        <w:t xml:space="preserve">n </w:t>
      </w:r>
      <w:r w:rsidR="00A62A9A">
        <w:rPr>
          <w:rFonts w:ascii="Arial" w:eastAsia="Calibri" w:hAnsi="Arial" w:cs="Arial"/>
          <w:sz w:val="28"/>
          <w:szCs w:val="28"/>
        </w:rPr>
        <w:t>C</w:t>
      </w:r>
      <w:r w:rsidR="003C4FFF" w:rsidRPr="009F4D4D">
        <w:rPr>
          <w:rFonts w:ascii="Arial" w:eastAsia="Calibri" w:hAnsi="Arial" w:cs="Arial"/>
          <w:sz w:val="28"/>
          <w:szCs w:val="28"/>
        </w:rPr>
        <w:t>omité que</w:t>
      </w:r>
      <w:r w:rsidR="00A62A9A">
        <w:rPr>
          <w:rFonts w:ascii="Arial" w:eastAsia="Calibri" w:hAnsi="Arial" w:cs="Arial"/>
          <w:sz w:val="28"/>
          <w:szCs w:val="28"/>
        </w:rPr>
        <w:t>,</w:t>
      </w:r>
      <w:r w:rsidR="003C4FFF" w:rsidRPr="009F4D4D">
        <w:rPr>
          <w:rFonts w:ascii="Arial" w:eastAsia="Calibri" w:hAnsi="Arial" w:cs="Arial"/>
          <w:sz w:val="28"/>
          <w:szCs w:val="28"/>
        </w:rPr>
        <w:t xml:space="preserve"> llevamos a cabo el análisis</w:t>
      </w:r>
      <w:r w:rsidR="00A62A9A">
        <w:rPr>
          <w:rFonts w:ascii="Arial" w:eastAsia="Calibri" w:hAnsi="Arial" w:cs="Arial"/>
          <w:sz w:val="28"/>
          <w:szCs w:val="28"/>
        </w:rPr>
        <w:t>,</w:t>
      </w:r>
      <w:r w:rsidR="003C4FFF" w:rsidRPr="009F4D4D">
        <w:rPr>
          <w:rFonts w:ascii="Arial" w:eastAsia="Calibri" w:hAnsi="Arial" w:cs="Arial"/>
          <w:sz w:val="28"/>
          <w:szCs w:val="28"/>
        </w:rPr>
        <w:t xml:space="preserve"> y justo,</w:t>
      </w:r>
      <w:r w:rsidR="00A62A9A">
        <w:rPr>
          <w:rFonts w:ascii="Arial" w:eastAsia="Calibri" w:hAnsi="Arial" w:cs="Arial"/>
          <w:sz w:val="28"/>
          <w:szCs w:val="28"/>
        </w:rPr>
        <w:t xml:space="preserve"> </w:t>
      </w:r>
      <w:r w:rsidR="003C4FFF" w:rsidRPr="009F4D4D">
        <w:rPr>
          <w:rFonts w:ascii="Arial" w:eastAsia="Calibri" w:hAnsi="Arial" w:cs="Arial"/>
          <w:sz w:val="28"/>
          <w:szCs w:val="28"/>
        </w:rPr>
        <w:t>ahorita</w:t>
      </w:r>
      <w:r w:rsidR="00A62A9A">
        <w:rPr>
          <w:rFonts w:ascii="Arial" w:eastAsia="Calibri" w:hAnsi="Arial" w:cs="Arial"/>
          <w:sz w:val="28"/>
          <w:szCs w:val="28"/>
        </w:rPr>
        <w:t xml:space="preserve"> no recuerdo bien el número de compañeros, pero fue histórico, donde a la B</w:t>
      </w:r>
      <w:r w:rsidR="003C4FFF" w:rsidRPr="009F4D4D">
        <w:rPr>
          <w:rFonts w:ascii="Arial" w:eastAsia="Calibri" w:hAnsi="Arial" w:cs="Arial"/>
          <w:sz w:val="28"/>
          <w:szCs w:val="28"/>
        </w:rPr>
        <w:t xml:space="preserve">ase </w:t>
      </w:r>
      <w:r w:rsidR="00A62A9A">
        <w:rPr>
          <w:rFonts w:ascii="Arial" w:eastAsia="Calibri" w:hAnsi="Arial" w:cs="Arial"/>
          <w:sz w:val="28"/>
          <w:szCs w:val="28"/>
        </w:rPr>
        <w:t>O</w:t>
      </w:r>
      <w:r w:rsidR="003C4FFF" w:rsidRPr="009F4D4D">
        <w:rPr>
          <w:rFonts w:ascii="Arial" w:eastAsia="Calibri" w:hAnsi="Arial" w:cs="Arial"/>
          <w:sz w:val="28"/>
          <w:szCs w:val="28"/>
        </w:rPr>
        <w:t xml:space="preserve">perativa de los </w:t>
      </w:r>
      <w:r w:rsidR="00A62A9A">
        <w:rPr>
          <w:rFonts w:ascii="Arial" w:eastAsia="Calibri" w:hAnsi="Arial" w:cs="Arial"/>
          <w:sz w:val="28"/>
          <w:szCs w:val="28"/>
        </w:rPr>
        <w:t>E</w:t>
      </w:r>
      <w:r w:rsidR="003C4FFF" w:rsidRPr="009F4D4D">
        <w:rPr>
          <w:rFonts w:ascii="Arial" w:eastAsia="Calibri" w:hAnsi="Arial" w:cs="Arial"/>
          <w:sz w:val="28"/>
          <w:szCs w:val="28"/>
        </w:rPr>
        <w:t xml:space="preserve">lementos de </w:t>
      </w:r>
      <w:r w:rsidR="00A62A9A">
        <w:rPr>
          <w:rFonts w:ascii="Arial" w:eastAsia="Calibri" w:hAnsi="Arial" w:cs="Arial"/>
          <w:sz w:val="28"/>
          <w:szCs w:val="28"/>
        </w:rPr>
        <w:t>O</w:t>
      </w:r>
      <w:r w:rsidR="003C4FFF" w:rsidRPr="009F4D4D">
        <w:rPr>
          <w:rFonts w:ascii="Arial" w:eastAsia="Calibri" w:hAnsi="Arial" w:cs="Arial"/>
          <w:sz w:val="28"/>
          <w:szCs w:val="28"/>
        </w:rPr>
        <w:t xml:space="preserve">bras </w:t>
      </w:r>
      <w:r w:rsidR="00A62A9A">
        <w:rPr>
          <w:rFonts w:ascii="Arial" w:eastAsia="Calibri" w:hAnsi="Arial" w:cs="Arial"/>
          <w:sz w:val="28"/>
          <w:szCs w:val="28"/>
        </w:rPr>
        <w:t>P</w:t>
      </w:r>
      <w:r w:rsidR="003C4FFF" w:rsidRPr="009F4D4D">
        <w:rPr>
          <w:rFonts w:ascii="Arial" w:eastAsia="Calibri" w:hAnsi="Arial" w:cs="Arial"/>
          <w:sz w:val="28"/>
          <w:szCs w:val="28"/>
        </w:rPr>
        <w:t>úblicas</w:t>
      </w:r>
      <w:r w:rsidR="00A62A9A">
        <w:rPr>
          <w:rFonts w:ascii="Arial" w:eastAsia="Calibri" w:hAnsi="Arial" w:cs="Arial"/>
          <w:sz w:val="28"/>
          <w:szCs w:val="28"/>
        </w:rPr>
        <w:t>,</w:t>
      </w:r>
      <w:r w:rsidR="003C4FFF" w:rsidRPr="009F4D4D">
        <w:rPr>
          <w:rFonts w:ascii="Arial" w:eastAsia="Calibri" w:hAnsi="Arial" w:cs="Arial"/>
          <w:sz w:val="28"/>
          <w:szCs w:val="28"/>
        </w:rPr>
        <w:t xml:space="preserve"> que conducían maquinaria pesada, que hacían funciones de chofer, estando con otro sueldo menor, pues acaban de ser también recategorizados</w:t>
      </w:r>
      <w:r w:rsidR="00A62A9A">
        <w:rPr>
          <w:rFonts w:ascii="Arial" w:eastAsia="Calibri" w:hAnsi="Arial" w:cs="Arial"/>
          <w:sz w:val="28"/>
          <w:szCs w:val="28"/>
        </w:rPr>
        <w:t>,</w:t>
      </w:r>
      <w:r w:rsidR="003C4FFF" w:rsidRPr="009F4D4D">
        <w:rPr>
          <w:rFonts w:ascii="Arial" w:eastAsia="Calibri" w:hAnsi="Arial" w:cs="Arial"/>
          <w:sz w:val="28"/>
          <w:szCs w:val="28"/>
        </w:rPr>
        <w:t xml:space="preserve"> y ya su incremento les llegó a partir del día 16</w:t>
      </w:r>
      <w:r w:rsidR="00A62A9A">
        <w:rPr>
          <w:rFonts w:ascii="Arial" w:eastAsia="Calibri" w:hAnsi="Arial" w:cs="Arial"/>
          <w:sz w:val="28"/>
          <w:szCs w:val="28"/>
        </w:rPr>
        <w:t xml:space="preserve"> dieciséis</w:t>
      </w:r>
      <w:r w:rsidR="003C4FFF" w:rsidRPr="009F4D4D">
        <w:rPr>
          <w:rFonts w:ascii="Arial" w:eastAsia="Calibri" w:hAnsi="Arial" w:cs="Arial"/>
          <w:sz w:val="28"/>
          <w:szCs w:val="28"/>
        </w:rPr>
        <w:t xml:space="preserve"> de </w:t>
      </w:r>
      <w:r w:rsidR="00A62A9A">
        <w:rPr>
          <w:rFonts w:ascii="Arial" w:eastAsia="Calibri" w:hAnsi="Arial" w:cs="Arial"/>
          <w:sz w:val="28"/>
          <w:szCs w:val="28"/>
        </w:rPr>
        <w:t>M</w:t>
      </w:r>
      <w:r w:rsidR="003C4FFF" w:rsidRPr="009F4D4D">
        <w:rPr>
          <w:rFonts w:ascii="Arial" w:eastAsia="Calibri" w:hAnsi="Arial" w:cs="Arial"/>
          <w:sz w:val="28"/>
          <w:szCs w:val="28"/>
        </w:rPr>
        <w:t>ayo. ¿De dónde? De la misma cobija</w:t>
      </w:r>
      <w:r w:rsidR="00A62A9A">
        <w:rPr>
          <w:rFonts w:ascii="Arial" w:eastAsia="Calibri" w:hAnsi="Arial" w:cs="Arial"/>
          <w:sz w:val="28"/>
          <w:szCs w:val="28"/>
        </w:rPr>
        <w:t>,</w:t>
      </w:r>
      <w:r w:rsidR="003C4FFF" w:rsidRPr="009F4D4D">
        <w:rPr>
          <w:rFonts w:ascii="Arial" w:eastAsia="Calibri" w:hAnsi="Arial" w:cs="Arial"/>
          <w:sz w:val="28"/>
          <w:szCs w:val="28"/>
        </w:rPr>
        <w:t xml:space="preserve"> sin violentar el </w:t>
      </w:r>
      <w:r w:rsidR="00A62A9A">
        <w:rPr>
          <w:rFonts w:ascii="Arial" w:eastAsia="Calibri" w:hAnsi="Arial" w:cs="Arial"/>
          <w:sz w:val="28"/>
          <w:szCs w:val="28"/>
        </w:rPr>
        <w:t>C</w:t>
      </w:r>
      <w:r w:rsidR="003C4FFF" w:rsidRPr="009F4D4D">
        <w:rPr>
          <w:rFonts w:ascii="Arial" w:eastAsia="Calibri" w:hAnsi="Arial" w:cs="Arial"/>
          <w:sz w:val="28"/>
          <w:szCs w:val="28"/>
        </w:rPr>
        <w:t>apítulo 1000. Entonces</w:t>
      </w:r>
      <w:r w:rsidR="00A62A9A">
        <w:rPr>
          <w:rFonts w:ascii="Arial" w:eastAsia="Calibri" w:hAnsi="Arial" w:cs="Arial"/>
          <w:sz w:val="28"/>
          <w:szCs w:val="28"/>
        </w:rPr>
        <w:t>,</w:t>
      </w:r>
      <w:r w:rsidR="003C4FFF" w:rsidRPr="009F4D4D">
        <w:rPr>
          <w:rFonts w:ascii="Arial" w:eastAsia="Calibri" w:hAnsi="Arial" w:cs="Arial"/>
          <w:sz w:val="28"/>
          <w:szCs w:val="28"/>
        </w:rPr>
        <w:t xml:space="preserve"> hemos buscado de verdad</w:t>
      </w:r>
      <w:r w:rsidR="00A62A9A">
        <w:rPr>
          <w:rFonts w:ascii="Arial" w:eastAsia="Calibri" w:hAnsi="Arial" w:cs="Arial"/>
          <w:sz w:val="28"/>
          <w:szCs w:val="28"/>
        </w:rPr>
        <w:t>,</w:t>
      </w:r>
      <w:r w:rsidR="003C4FFF" w:rsidRPr="009F4D4D">
        <w:rPr>
          <w:rFonts w:ascii="Arial" w:eastAsia="Calibri" w:hAnsi="Arial" w:cs="Arial"/>
          <w:sz w:val="28"/>
          <w:szCs w:val="28"/>
        </w:rPr>
        <w:t xml:space="preserve"> con una gran responsabilidad, si alguien puede saber de manera personal el tema de rezago y de historia en quienes llevan a cabo una función y reciben un sueldo distinto,</w:t>
      </w:r>
      <w:r w:rsidR="00A62A9A">
        <w:rPr>
          <w:rFonts w:ascii="Arial" w:eastAsia="Calibri" w:hAnsi="Arial" w:cs="Arial"/>
          <w:sz w:val="28"/>
          <w:szCs w:val="28"/>
        </w:rPr>
        <w:t xml:space="preserve"> de verdad que estoy, no solo estoy preocupada, </w:t>
      </w:r>
      <w:r w:rsidR="003C4FFF" w:rsidRPr="009F4D4D">
        <w:rPr>
          <w:rFonts w:ascii="Arial" w:eastAsia="Calibri" w:hAnsi="Arial" w:cs="Arial"/>
          <w:sz w:val="28"/>
          <w:szCs w:val="28"/>
        </w:rPr>
        <w:t>ocupada</w:t>
      </w:r>
      <w:r w:rsidR="00A62A9A">
        <w:rPr>
          <w:rFonts w:ascii="Arial" w:eastAsia="Calibri" w:hAnsi="Arial" w:cs="Arial"/>
          <w:sz w:val="28"/>
          <w:szCs w:val="28"/>
        </w:rPr>
        <w:t>,</w:t>
      </w:r>
      <w:r w:rsidR="003C4FFF" w:rsidRPr="009F4D4D">
        <w:rPr>
          <w:rFonts w:ascii="Arial" w:eastAsia="Calibri" w:hAnsi="Arial" w:cs="Arial"/>
          <w:sz w:val="28"/>
          <w:szCs w:val="28"/>
        </w:rPr>
        <w:t xml:space="preserve"> y resolviendo con hechos a través de estas reingenierías.</w:t>
      </w:r>
      <w:r w:rsidR="00911FA4">
        <w:rPr>
          <w:rFonts w:ascii="Arial" w:hAnsi="Arial" w:cs="Arial"/>
          <w:sz w:val="28"/>
          <w:szCs w:val="28"/>
        </w:rPr>
        <w:t xml:space="preserve"> </w:t>
      </w:r>
      <w:r w:rsidR="003C4FFF" w:rsidRPr="009F4D4D">
        <w:rPr>
          <w:rFonts w:ascii="Arial" w:eastAsia="Calibri" w:hAnsi="Arial" w:cs="Arial"/>
          <w:sz w:val="28"/>
          <w:szCs w:val="28"/>
        </w:rPr>
        <w:t>Claro que hay muchísimos trabajadores</w:t>
      </w:r>
      <w:r w:rsidR="00A62A9A">
        <w:rPr>
          <w:rFonts w:ascii="Arial" w:eastAsia="Calibri" w:hAnsi="Arial" w:cs="Arial"/>
          <w:sz w:val="28"/>
          <w:szCs w:val="28"/>
        </w:rPr>
        <w:t>,</w:t>
      </w:r>
      <w:r w:rsidR="003C4FFF" w:rsidRPr="009F4D4D">
        <w:rPr>
          <w:rFonts w:ascii="Arial" w:eastAsia="Calibri" w:hAnsi="Arial" w:cs="Arial"/>
          <w:sz w:val="28"/>
          <w:szCs w:val="28"/>
        </w:rPr>
        <w:t xml:space="preserve"> que todavía hay un rezago, pero estamos llevando a cabo los análisis</w:t>
      </w:r>
      <w:r w:rsidR="00A62A9A">
        <w:rPr>
          <w:rFonts w:ascii="Arial" w:eastAsia="Calibri" w:hAnsi="Arial" w:cs="Arial"/>
          <w:sz w:val="28"/>
          <w:szCs w:val="28"/>
        </w:rPr>
        <w:t xml:space="preserve">, </w:t>
      </w:r>
      <w:r w:rsidR="003C4FFF" w:rsidRPr="009F4D4D">
        <w:rPr>
          <w:rFonts w:ascii="Arial" w:eastAsia="Calibri" w:hAnsi="Arial" w:cs="Arial"/>
          <w:sz w:val="28"/>
          <w:szCs w:val="28"/>
        </w:rPr>
        <w:t xml:space="preserve">y fueron ellos y fueron, no recuerdo si dos o tres también compañeros de </w:t>
      </w:r>
      <w:r w:rsidR="00A62A9A">
        <w:rPr>
          <w:rFonts w:ascii="Arial" w:eastAsia="Calibri" w:hAnsi="Arial" w:cs="Arial"/>
          <w:sz w:val="28"/>
          <w:szCs w:val="28"/>
        </w:rPr>
        <w:t>P</w:t>
      </w:r>
      <w:r w:rsidR="003C4FFF" w:rsidRPr="009F4D4D">
        <w:rPr>
          <w:rFonts w:ascii="Arial" w:eastAsia="Calibri" w:hAnsi="Arial" w:cs="Arial"/>
          <w:sz w:val="28"/>
          <w:szCs w:val="28"/>
        </w:rPr>
        <w:t xml:space="preserve">arques y </w:t>
      </w:r>
      <w:r w:rsidR="00A62A9A">
        <w:rPr>
          <w:rFonts w:ascii="Arial" w:eastAsia="Calibri" w:hAnsi="Arial" w:cs="Arial"/>
          <w:sz w:val="28"/>
          <w:szCs w:val="28"/>
        </w:rPr>
        <w:t>J</w:t>
      </w:r>
      <w:r w:rsidR="003C4FFF" w:rsidRPr="009F4D4D">
        <w:rPr>
          <w:rFonts w:ascii="Arial" w:eastAsia="Calibri" w:hAnsi="Arial" w:cs="Arial"/>
          <w:sz w:val="28"/>
          <w:szCs w:val="28"/>
        </w:rPr>
        <w:t>ardines</w:t>
      </w:r>
      <w:r w:rsidR="00A62A9A">
        <w:rPr>
          <w:rFonts w:ascii="Arial" w:eastAsia="Calibri" w:hAnsi="Arial" w:cs="Arial"/>
          <w:sz w:val="28"/>
          <w:szCs w:val="28"/>
        </w:rPr>
        <w:t>,</w:t>
      </w:r>
      <w:r w:rsidR="003C4FFF" w:rsidRPr="009F4D4D">
        <w:rPr>
          <w:rFonts w:ascii="Arial" w:eastAsia="Calibri" w:hAnsi="Arial" w:cs="Arial"/>
          <w:sz w:val="28"/>
          <w:szCs w:val="28"/>
        </w:rPr>
        <w:t xml:space="preserve"> que estaban</w:t>
      </w:r>
      <w:r w:rsidR="00D81959">
        <w:rPr>
          <w:rFonts w:ascii="Arial" w:eastAsia="Calibri" w:hAnsi="Arial" w:cs="Arial"/>
          <w:sz w:val="28"/>
          <w:szCs w:val="28"/>
        </w:rPr>
        <w:t>,</w:t>
      </w:r>
      <w:r w:rsidR="003C4FFF" w:rsidRPr="009F4D4D">
        <w:rPr>
          <w:rFonts w:ascii="Arial" w:eastAsia="Calibri" w:hAnsi="Arial" w:cs="Arial"/>
          <w:sz w:val="28"/>
          <w:szCs w:val="28"/>
        </w:rPr>
        <w:t xml:space="preserve"> porque era una petición muy sentida, donde</w:t>
      </w:r>
      <w:r w:rsidR="00D81959">
        <w:rPr>
          <w:rFonts w:ascii="Arial" w:eastAsia="Calibri" w:hAnsi="Arial" w:cs="Arial"/>
          <w:sz w:val="28"/>
          <w:szCs w:val="28"/>
        </w:rPr>
        <w:t>:</w:t>
      </w:r>
      <w:r w:rsidR="003C4FFF" w:rsidRPr="009F4D4D">
        <w:rPr>
          <w:rFonts w:ascii="Arial" w:eastAsia="Calibri" w:hAnsi="Arial" w:cs="Arial"/>
          <w:sz w:val="28"/>
          <w:szCs w:val="28"/>
        </w:rPr>
        <w:t xml:space="preserve"> oye, yo soy el chofer</w:t>
      </w:r>
      <w:r w:rsidR="00D81959">
        <w:rPr>
          <w:rFonts w:ascii="Arial" w:eastAsia="Calibri" w:hAnsi="Arial" w:cs="Arial"/>
          <w:sz w:val="28"/>
          <w:szCs w:val="28"/>
        </w:rPr>
        <w:t>,</w:t>
      </w:r>
      <w:r w:rsidR="003C4FFF" w:rsidRPr="009F4D4D">
        <w:rPr>
          <w:rFonts w:ascii="Arial" w:eastAsia="Calibri" w:hAnsi="Arial" w:cs="Arial"/>
          <w:sz w:val="28"/>
          <w:szCs w:val="28"/>
        </w:rPr>
        <w:t xml:space="preserve"> y con la responsabilidad que tiene que ver con el manejo de un vehículo, de una maquinaria pesada</w:t>
      </w:r>
      <w:r w:rsidR="00D81959">
        <w:rPr>
          <w:rFonts w:ascii="Arial" w:eastAsia="Calibri" w:hAnsi="Arial" w:cs="Arial"/>
          <w:sz w:val="28"/>
          <w:szCs w:val="28"/>
        </w:rPr>
        <w:t>,</w:t>
      </w:r>
      <w:r w:rsidR="003C4FFF" w:rsidRPr="009F4D4D">
        <w:rPr>
          <w:rFonts w:ascii="Arial" w:eastAsia="Calibri" w:hAnsi="Arial" w:cs="Arial"/>
          <w:sz w:val="28"/>
          <w:szCs w:val="28"/>
        </w:rPr>
        <w:t xml:space="preserve"> y gano un sueldo inferior a los demás choferes</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P</w:t>
      </w:r>
      <w:r w:rsidR="003C4FFF" w:rsidRPr="009F4D4D">
        <w:rPr>
          <w:rFonts w:ascii="Arial" w:eastAsia="Calibri" w:hAnsi="Arial" w:cs="Arial"/>
          <w:sz w:val="28"/>
          <w:szCs w:val="28"/>
        </w:rPr>
        <w:t xml:space="preserve">ues lo pude lograr, dejen decirles, eso no requería autorización del </w:t>
      </w:r>
      <w:r w:rsidR="00D81959">
        <w:rPr>
          <w:rFonts w:ascii="Arial" w:eastAsia="Calibri" w:hAnsi="Arial" w:cs="Arial"/>
          <w:sz w:val="28"/>
          <w:szCs w:val="28"/>
        </w:rPr>
        <w:t>P</w:t>
      </w:r>
      <w:r w:rsidR="003C4FFF" w:rsidRPr="009F4D4D">
        <w:rPr>
          <w:rFonts w:ascii="Arial" w:eastAsia="Calibri" w:hAnsi="Arial" w:cs="Arial"/>
          <w:sz w:val="28"/>
          <w:szCs w:val="28"/>
        </w:rPr>
        <w:t>leno, sino una buena administración de los recursos</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Y</w:t>
      </w:r>
      <w:r w:rsidR="003C4FFF" w:rsidRPr="009F4D4D">
        <w:rPr>
          <w:rFonts w:ascii="Arial" w:eastAsia="Calibri" w:hAnsi="Arial" w:cs="Arial"/>
          <w:sz w:val="28"/>
          <w:szCs w:val="28"/>
        </w:rPr>
        <w:t xml:space="preserve"> pues</w:t>
      </w:r>
      <w:r w:rsidR="00D81959">
        <w:rPr>
          <w:rFonts w:ascii="Arial" w:eastAsia="Calibri" w:hAnsi="Arial" w:cs="Arial"/>
          <w:sz w:val="28"/>
          <w:szCs w:val="28"/>
        </w:rPr>
        <w:t>,</w:t>
      </w:r>
      <w:r w:rsidR="003C4FFF" w:rsidRPr="009F4D4D">
        <w:rPr>
          <w:rFonts w:ascii="Arial" w:eastAsia="Calibri" w:hAnsi="Arial" w:cs="Arial"/>
          <w:sz w:val="28"/>
          <w:szCs w:val="28"/>
        </w:rPr>
        <w:t xml:space="preserve"> ya a partir, les digo, del 16</w:t>
      </w:r>
      <w:r w:rsidR="00D81959">
        <w:rPr>
          <w:rFonts w:ascii="Arial" w:eastAsia="Calibri" w:hAnsi="Arial" w:cs="Arial"/>
          <w:sz w:val="28"/>
          <w:szCs w:val="28"/>
        </w:rPr>
        <w:t xml:space="preserve"> dieciséis</w:t>
      </w:r>
      <w:r w:rsidR="003C4FFF" w:rsidRPr="009F4D4D">
        <w:rPr>
          <w:rFonts w:ascii="Arial" w:eastAsia="Calibri" w:hAnsi="Arial" w:cs="Arial"/>
          <w:sz w:val="28"/>
          <w:szCs w:val="28"/>
        </w:rPr>
        <w:t xml:space="preserve"> de </w:t>
      </w:r>
      <w:r w:rsidR="00D81959">
        <w:rPr>
          <w:rFonts w:ascii="Arial" w:eastAsia="Calibri" w:hAnsi="Arial" w:cs="Arial"/>
          <w:sz w:val="28"/>
          <w:szCs w:val="28"/>
        </w:rPr>
        <w:t>M</w:t>
      </w:r>
      <w:r w:rsidR="003C4FFF" w:rsidRPr="009F4D4D">
        <w:rPr>
          <w:rFonts w:ascii="Arial" w:eastAsia="Calibri" w:hAnsi="Arial" w:cs="Arial"/>
          <w:sz w:val="28"/>
          <w:szCs w:val="28"/>
        </w:rPr>
        <w:t>ayo</w:t>
      </w:r>
      <w:r w:rsidR="00D81959">
        <w:rPr>
          <w:rFonts w:ascii="Arial" w:eastAsia="Calibri" w:hAnsi="Arial" w:cs="Arial"/>
          <w:sz w:val="28"/>
          <w:szCs w:val="28"/>
        </w:rPr>
        <w:t>,</w:t>
      </w:r>
      <w:r w:rsidR="003C4FFF" w:rsidRPr="009F4D4D">
        <w:rPr>
          <w:rFonts w:ascii="Arial" w:eastAsia="Calibri" w:hAnsi="Arial" w:cs="Arial"/>
          <w:sz w:val="28"/>
          <w:szCs w:val="28"/>
        </w:rPr>
        <w:t xml:space="preserve"> ya recibieron su</w:t>
      </w:r>
      <w:r w:rsidR="00D81959">
        <w:rPr>
          <w:rFonts w:ascii="Arial" w:eastAsia="Calibri" w:hAnsi="Arial" w:cs="Arial"/>
          <w:sz w:val="28"/>
          <w:szCs w:val="28"/>
        </w:rPr>
        <w:t xml:space="preserve"> </w:t>
      </w:r>
      <w:r w:rsidR="003C4FFF" w:rsidRPr="009F4D4D">
        <w:rPr>
          <w:rFonts w:ascii="Arial" w:eastAsia="Calibri" w:hAnsi="Arial" w:cs="Arial"/>
          <w:sz w:val="28"/>
          <w:szCs w:val="28"/>
        </w:rPr>
        <w:lastRenderedPageBreak/>
        <w:t>recategorización</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Y</w:t>
      </w:r>
      <w:r w:rsidR="003C4FFF" w:rsidRPr="009F4D4D">
        <w:rPr>
          <w:rFonts w:ascii="Arial" w:eastAsia="Calibri" w:hAnsi="Arial" w:cs="Arial"/>
          <w:sz w:val="28"/>
          <w:szCs w:val="28"/>
        </w:rPr>
        <w:t xml:space="preserve"> si pudiéramos entenderlo como una homologación, porque ya estaban los puestos creados de choferes de este tipo de maquinaria</w:t>
      </w:r>
      <w:r w:rsidR="00D81959">
        <w:rPr>
          <w:rFonts w:ascii="Arial" w:eastAsia="Calibri" w:hAnsi="Arial" w:cs="Arial"/>
          <w:sz w:val="28"/>
          <w:szCs w:val="28"/>
        </w:rPr>
        <w:t>,</w:t>
      </w:r>
      <w:r w:rsidR="003C4FFF" w:rsidRPr="009F4D4D">
        <w:rPr>
          <w:rFonts w:ascii="Arial" w:eastAsia="Calibri" w:hAnsi="Arial" w:cs="Arial"/>
          <w:sz w:val="28"/>
          <w:szCs w:val="28"/>
        </w:rPr>
        <w:t xml:space="preserve"> y lo que hicimos fue homologarles este salario, que</w:t>
      </w:r>
      <w:r w:rsidR="00D81959">
        <w:rPr>
          <w:rFonts w:ascii="Arial" w:eastAsia="Calibri" w:hAnsi="Arial" w:cs="Arial"/>
          <w:sz w:val="28"/>
          <w:szCs w:val="28"/>
        </w:rPr>
        <w:t>,</w:t>
      </w:r>
      <w:r w:rsidR="003C4FFF" w:rsidRPr="009F4D4D">
        <w:rPr>
          <w:rFonts w:ascii="Arial" w:eastAsia="Calibri" w:hAnsi="Arial" w:cs="Arial"/>
          <w:sz w:val="28"/>
          <w:szCs w:val="28"/>
        </w:rPr>
        <w:t xml:space="preserve"> dentro del proceso administrativo</w:t>
      </w:r>
      <w:r w:rsidR="00D81959">
        <w:rPr>
          <w:rFonts w:ascii="Arial" w:eastAsia="Calibri" w:hAnsi="Arial" w:cs="Arial"/>
          <w:sz w:val="28"/>
          <w:szCs w:val="28"/>
        </w:rPr>
        <w:t>,</w:t>
      </w:r>
      <w:r w:rsidR="003C4FFF" w:rsidRPr="009F4D4D">
        <w:rPr>
          <w:rFonts w:ascii="Arial" w:eastAsia="Calibri" w:hAnsi="Arial" w:cs="Arial"/>
          <w:sz w:val="28"/>
          <w:szCs w:val="28"/>
        </w:rPr>
        <w:t xml:space="preserve"> se llama recategorización, porque han sido también grupos que han estado en el olvido</w:t>
      </w:r>
      <w:r w:rsidR="00D81959">
        <w:rPr>
          <w:rFonts w:ascii="Arial" w:eastAsia="Calibri" w:hAnsi="Arial" w:cs="Arial"/>
          <w:sz w:val="28"/>
          <w:szCs w:val="28"/>
        </w:rPr>
        <w:t>,</w:t>
      </w:r>
      <w:r w:rsidR="003C4FFF" w:rsidRPr="009F4D4D">
        <w:rPr>
          <w:rFonts w:ascii="Arial" w:eastAsia="Calibri" w:hAnsi="Arial" w:cs="Arial"/>
          <w:sz w:val="28"/>
          <w:szCs w:val="28"/>
        </w:rPr>
        <w:t xml:space="preserve"> durante mucho tiempo</w:t>
      </w:r>
      <w:r w:rsidR="00D81959">
        <w:rPr>
          <w:rFonts w:ascii="Arial" w:eastAsia="Calibri" w:hAnsi="Arial" w:cs="Arial"/>
          <w:sz w:val="28"/>
          <w:szCs w:val="28"/>
        </w:rPr>
        <w:t>,</w:t>
      </w:r>
      <w:r w:rsidR="003C4FFF" w:rsidRPr="009F4D4D">
        <w:rPr>
          <w:rFonts w:ascii="Arial" w:eastAsia="Calibri" w:hAnsi="Arial" w:cs="Arial"/>
          <w:sz w:val="28"/>
          <w:szCs w:val="28"/>
        </w:rPr>
        <w:t xml:space="preserve"> y son la parte operativa fuerte, la que nos ayuda a la prestación de los </w:t>
      </w:r>
      <w:r w:rsidR="00D81959">
        <w:rPr>
          <w:rFonts w:ascii="Arial" w:eastAsia="Calibri" w:hAnsi="Arial" w:cs="Arial"/>
          <w:sz w:val="28"/>
          <w:szCs w:val="28"/>
        </w:rPr>
        <w:t>S</w:t>
      </w:r>
      <w:r w:rsidR="003C4FFF" w:rsidRPr="009F4D4D">
        <w:rPr>
          <w:rFonts w:ascii="Arial" w:eastAsia="Calibri" w:hAnsi="Arial" w:cs="Arial"/>
          <w:sz w:val="28"/>
          <w:szCs w:val="28"/>
        </w:rPr>
        <w:t>ervicios</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Y</w:t>
      </w:r>
      <w:r w:rsidR="003C4FFF" w:rsidRPr="009F4D4D">
        <w:rPr>
          <w:rFonts w:ascii="Arial" w:eastAsia="Calibri" w:hAnsi="Arial" w:cs="Arial"/>
          <w:sz w:val="28"/>
          <w:szCs w:val="28"/>
        </w:rPr>
        <w:t xml:space="preserve"> la verdad</w:t>
      </w:r>
      <w:r w:rsidR="00D81959">
        <w:rPr>
          <w:rFonts w:ascii="Arial" w:eastAsia="Calibri" w:hAnsi="Arial" w:cs="Arial"/>
          <w:sz w:val="28"/>
          <w:szCs w:val="28"/>
        </w:rPr>
        <w:t xml:space="preserve"> que,</w:t>
      </w:r>
      <w:r w:rsidR="003C4FFF" w:rsidRPr="009F4D4D">
        <w:rPr>
          <w:rFonts w:ascii="Arial" w:eastAsia="Calibri" w:hAnsi="Arial" w:cs="Arial"/>
          <w:sz w:val="28"/>
          <w:szCs w:val="28"/>
        </w:rPr>
        <w:t xml:space="preserve"> muy contentos los compañeros, por lo menos uno me dijo que</w:t>
      </w:r>
      <w:r w:rsidR="00D81959">
        <w:rPr>
          <w:rFonts w:ascii="Arial" w:eastAsia="Calibri" w:hAnsi="Arial" w:cs="Arial"/>
          <w:sz w:val="28"/>
          <w:szCs w:val="28"/>
        </w:rPr>
        <w:t>,</w:t>
      </w:r>
      <w:r w:rsidR="003C4FFF" w:rsidRPr="009F4D4D">
        <w:rPr>
          <w:rFonts w:ascii="Arial" w:eastAsia="Calibri" w:hAnsi="Arial" w:cs="Arial"/>
          <w:sz w:val="28"/>
          <w:szCs w:val="28"/>
        </w:rPr>
        <w:t xml:space="preserve"> él tenía</w:t>
      </w:r>
      <w:r w:rsidR="00D81959">
        <w:rPr>
          <w:rFonts w:ascii="Arial" w:eastAsia="Calibri" w:hAnsi="Arial" w:cs="Arial"/>
          <w:sz w:val="28"/>
          <w:szCs w:val="28"/>
        </w:rPr>
        <w:t>,</w:t>
      </w:r>
      <w:r w:rsidR="003C4FFF" w:rsidRPr="009F4D4D">
        <w:rPr>
          <w:rFonts w:ascii="Arial" w:eastAsia="Calibri" w:hAnsi="Arial" w:cs="Arial"/>
          <w:sz w:val="28"/>
          <w:szCs w:val="28"/>
        </w:rPr>
        <w:t xml:space="preserve"> no sé cuántos años tratando de que se le hiciera esa justicia laboral</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Y</w:t>
      </w:r>
      <w:r w:rsidR="003C4FFF" w:rsidRPr="009F4D4D">
        <w:rPr>
          <w:rFonts w:ascii="Arial" w:eastAsia="Calibri" w:hAnsi="Arial" w:cs="Arial"/>
          <w:sz w:val="28"/>
          <w:szCs w:val="28"/>
        </w:rPr>
        <w:t xml:space="preserve"> les comparto que ya pudimos avanzar con ellos, con otros de </w:t>
      </w:r>
      <w:r w:rsidR="00D81959">
        <w:rPr>
          <w:rFonts w:ascii="Arial" w:eastAsia="Calibri" w:hAnsi="Arial" w:cs="Arial"/>
          <w:sz w:val="28"/>
          <w:szCs w:val="28"/>
        </w:rPr>
        <w:t>P</w:t>
      </w:r>
      <w:r w:rsidR="003C4FFF" w:rsidRPr="009F4D4D">
        <w:rPr>
          <w:rFonts w:ascii="Arial" w:eastAsia="Calibri" w:hAnsi="Arial" w:cs="Arial"/>
          <w:sz w:val="28"/>
          <w:szCs w:val="28"/>
        </w:rPr>
        <w:t xml:space="preserve">arques y </w:t>
      </w:r>
      <w:r w:rsidR="00D81959">
        <w:rPr>
          <w:rFonts w:ascii="Arial" w:eastAsia="Calibri" w:hAnsi="Arial" w:cs="Arial"/>
          <w:sz w:val="28"/>
          <w:szCs w:val="28"/>
        </w:rPr>
        <w:t>J</w:t>
      </w:r>
      <w:r w:rsidR="003C4FFF" w:rsidRPr="009F4D4D">
        <w:rPr>
          <w:rFonts w:ascii="Arial" w:eastAsia="Calibri" w:hAnsi="Arial" w:cs="Arial"/>
          <w:sz w:val="28"/>
          <w:szCs w:val="28"/>
        </w:rPr>
        <w:t>ardines</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Y</w:t>
      </w:r>
      <w:r w:rsidR="003C4FFF" w:rsidRPr="009F4D4D">
        <w:rPr>
          <w:rFonts w:ascii="Arial" w:eastAsia="Calibri" w:hAnsi="Arial" w:cs="Arial"/>
          <w:sz w:val="28"/>
          <w:szCs w:val="28"/>
        </w:rPr>
        <w:t xml:space="preserve"> tengo la claridad, sobre todo desde la parte ejecutiva, donde es que podemos ir llevando a cabo estas reingenierías, como bien lo dices, dentro del </w:t>
      </w:r>
      <w:r w:rsidR="00D81959">
        <w:rPr>
          <w:rFonts w:ascii="Arial" w:eastAsia="Calibri" w:hAnsi="Arial" w:cs="Arial"/>
          <w:sz w:val="28"/>
          <w:szCs w:val="28"/>
        </w:rPr>
        <w:t>C</w:t>
      </w:r>
      <w:r w:rsidR="003C4FFF" w:rsidRPr="009F4D4D">
        <w:rPr>
          <w:rFonts w:ascii="Arial" w:eastAsia="Calibri" w:hAnsi="Arial" w:cs="Arial"/>
          <w:sz w:val="28"/>
          <w:szCs w:val="28"/>
        </w:rPr>
        <w:t>apítulo 1000</w:t>
      </w:r>
      <w:r w:rsidR="00D81959">
        <w:rPr>
          <w:rFonts w:ascii="Arial" w:eastAsia="Calibri" w:hAnsi="Arial" w:cs="Arial"/>
          <w:sz w:val="28"/>
          <w:szCs w:val="28"/>
        </w:rPr>
        <w:t>,</w:t>
      </w:r>
      <w:r w:rsidR="003C4FFF" w:rsidRPr="009F4D4D">
        <w:rPr>
          <w:rFonts w:ascii="Arial" w:eastAsia="Calibri" w:hAnsi="Arial" w:cs="Arial"/>
          <w:sz w:val="28"/>
          <w:szCs w:val="28"/>
        </w:rPr>
        <w:t xml:space="preserve"> y buscando eficientar procesos en otras áreas, que tampoco son decisiones sensibles, porque tampoco queremos debilitar a otras áreas, sean de carácter administrativo, donde se requiere el personal</w:t>
      </w:r>
      <w:r w:rsidR="00D81959">
        <w:rPr>
          <w:rFonts w:ascii="Arial" w:eastAsia="Calibri" w:hAnsi="Arial" w:cs="Arial"/>
          <w:sz w:val="28"/>
          <w:szCs w:val="28"/>
        </w:rPr>
        <w:t>,</w:t>
      </w:r>
      <w:r w:rsidR="003C4FFF" w:rsidRPr="009F4D4D">
        <w:rPr>
          <w:rFonts w:ascii="Arial" w:eastAsia="Calibri" w:hAnsi="Arial" w:cs="Arial"/>
          <w:sz w:val="28"/>
          <w:szCs w:val="28"/>
        </w:rPr>
        <w:t xml:space="preserve"> y estar suprimiendo plazas</w:t>
      </w:r>
      <w:r w:rsidR="00D81959">
        <w:rPr>
          <w:rFonts w:ascii="Arial" w:eastAsia="Calibri" w:hAnsi="Arial" w:cs="Arial"/>
          <w:sz w:val="28"/>
          <w:szCs w:val="28"/>
        </w:rPr>
        <w:t>. E</w:t>
      </w:r>
      <w:r w:rsidR="003C4FFF" w:rsidRPr="009F4D4D">
        <w:rPr>
          <w:rFonts w:ascii="Arial" w:eastAsia="Calibri" w:hAnsi="Arial" w:cs="Arial"/>
          <w:sz w:val="28"/>
          <w:szCs w:val="28"/>
        </w:rPr>
        <w:t>ntonces</w:t>
      </w:r>
      <w:r w:rsidR="00D81959">
        <w:rPr>
          <w:rFonts w:ascii="Arial" w:eastAsia="Calibri" w:hAnsi="Arial" w:cs="Arial"/>
          <w:sz w:val="28"/>
          <w:szCs w:val="28"/>
        </w:rPr>
        <w:t>,</w:t>
      </w:r>
      <w:r w:rsidR="003C4FFF" w:rsidRPr="009F4D4D">
        <w:rPr>
          <w:rFonts w:ascii="Arial" w:eastAsia="Calibri" w:hAnsi="Arial" w:cs="Arial"/>
          <w:sz w:val="28"/>
          <w:szCs w:val="28"/>
        </w:rPr>
        <w:t xml:space="preserve"> esto lleva un estudio no menor de reingeniería, porque estamos acotados a llevar todos estos procesos, pues en la forma</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¿D</w:t>
      </w:r>
      <w:r w:rsidR="003C4FFF" w:rsidRPr="009F4D4D">
        <w:rPr>
          <w:rFonts w:ascii="Arial" w:eastAsia="Calibri" w:hAnsi="Arial" w:cs="Arial"/>
          <w:sz w:val="28"/>
          <w:szCs w:val="28"/>
        </w:rPr>
        <w:t>e qu</w:t>
      </w:r>
      <w:r w:rsidR="00D81959">
        <w:rPr>
          <w:rFonts w:ascii="Arial" w:eastAsia="Calibri" w:hAnsi="Arial" w:cs="Arial"/>
          <w:sz w:val="28"/>
          <w:szCs w:val="28"/>
        </w:rPr>
        <w:t>é</w:t>
      </w:r>
      <w:r w:rsidR="003C4FFF" w:rsidRPr="009F4D4D">
        <w:rPr>
          <w:rFonts w:ascii="Arial" w:eastAsia="Calibri" w:hAnsi="Arial" w:cs="Arial"/>
          <w:sz w:val="28"/>
          <w:szCs w:val="28"/>
        </w:rPr>
        <w:t xml:space="preserve"> depende</w:t>
      </w:r>
      <w:r w:rsidR="00D81959">
        <w:rPr>
          <w:rFonts w:ascii="Arial" w:eastAsia="Calibri" w:hAnsi="Arial" w:cs="Arial"/>
          <w:sz w:val="28"/>
          <w:szCs w:val="28"/>
        </w:rPr>
        <w:t>?</w:t>
      </w:r>
      <w:r w:rsidR="003C4FFF" w:rsidRPr="009F4D4D">
        <w:rPr>
          <w:rFonts w:ascii="Arial" w:eastAsia="Calibri" w:hAnsi="Arial" w:cs="Arial"/>
          <w:sz w:val="28"/>
          <w:szCs w:val="28"/>
        </w:rPr>
        <w:t xml:space="preserve"> </w:t>
      </w:r>
      <w:r w:rsidR="00D81959">
        <w:rPr>
          <w:rFonts w:ascii="Arial" w:eastAsia="Calibri" w:hAnsi="Arial" w:cs="Arial"/>
          <w:sz w:val="28"/>
          <w:szCs w:val="28"/>
        </w:rPr>
        <w:t>D</w:t>
      </w:r>
      <w:r w:rsidR="003C4FFF" w:rsidRPr="009F4D4D">
        <w:rPr>
          <w:rFonts w:ascii="Arial" w:eastAsia="Calibri" w:hAnsi="Arial" w:cs="Arial"/>
          <w:sz w:val="28"/>
          <w:szCs w:val="28"/>
        </w:rPr>
        <w:t>e que yo vaya teniendo justamente esas plazas desiertas</w:t>
      </w:r>
      <w:r w:rsidR="00D81959">
        <w:rPr>
          <w:rFonts w:ascii="Arial" w:eastAsia="Calibri" w:hAnsi="Arial" w:cs="Arial"/>
          <w:sz w:val="28"/>
          <w:szCs w:val="28"/>
        </w:rPr>
        <w:t>,</w:t>
      </w:r>
      <w:r w:rsidR="003C4FFF" w:rsidRPr="009F4D4D">
        <w:rPr>
          <w:rFonts w:ascii="Arial" w:eastAsia="Calibri" w:hAnsi="Arial" w:cs="Arial"/>
          <w:sz w:val="28"/>
          <w:szCs w:val="28"/>
        </w:rPr>
        <w:t xml:space="preserve"> o plazas de personas que ya se jubilan, que pudiera disponer en un momento determinado de esa plaza, congelarla, suprimirla, no le violento el derecho absolutamente a nadie</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Y</w:t>
      </w:r>
      <w:r w:rsidR="003C4FFF" w:rsidRPr="009F4D4D">
        <w:rPr>
          <w:rFonts w:ascii="Arial" w:eastAsia="Calibri" w:hAnsi="Arial" w:cs="Arial"/>
          <w:sz w:val="28"/>
          <w:szCs w:val="28"/>
        </w:rPr>
        <w:t xml:space="preserve"> la verdad que</w:t>
      </w:r>
      <w:r w:rsidR="00302A2E">
        <w:rPr>
          <w:rFonts w:ascii="Arial" w:eastAsia="Calibri" w:hAnsi="Arial" w:cs="Arial"/>
          <w:sz w:val="28"/>
          <w:szCs w:val="28"/>
        </w:rPr>
        <w:t>,</w:t>
      </w:r>
      <w:r w:rsidR="003C4FFF" w:rsidRPr="009F4D4D">
        <w:rPr>
          <w:rFonts w:ascii="Arial" w:eastAsia="Calibri" w:hAnsi="Arial" w:cs="Arial"/>
          <w:sz w:val="28"/>
          <w:szCs w:val="28"/>
        </w:rPr>
        <w:t xml:space="preserve"> hemos hecho este trabajo de seguimiento y de coordinación</w:t>
      </w:r>
      <w:r w:rsidR="00302A2E">
        <w:rPr>
          <w:rFonts w:ascii="Arial" w:eastAsia="Calibri" w:hAnsi="Arial" w:cs="Arial"/>
          <w:sz w:val="28"/>
          <w:szCs w:val="28"/>
        </w:rPr>
        <w:t>,</w:t>
      </w:r>
      <w:r w:rsidR="003C4FFF" w:rsidRPr="009F4D4D">
        <w:rPr>
          <w:rFonts w:ascii="Arial" w:eastAsia="Calibri" w:hAnsi="Arial" w:cs="Arial"/>
          <w:sz w:val="28"/>
          <w:szCs w:val="28"/>
        </w:rPr>
        <w:t xml:space="preserve"> con el </w:t>
      </w:r>
      <w:r w:rsidR="00302A2E">
        <w:rPr>
          <w:rFonts w:ascii="Arial" w:eastAsia="Calibri" w:hAnsi="Arial" w:cs="Arial"/>
          <w:sz w:val="28"/>
          <w:szCs w:val="28"/>
        </w:rPr>
        <w:t>S</w:t>
      </w:r>
      <w:r w:rsidR="003C4FFF" w:rsidRPr="009F4D4D">
        <w:rPr>
          <w:rFonts w:ascii="Arial" w:eastAsia="Calibri" w:hAnsi="Arial" w:cs="Arial"/>
          <w:sz w:val="28"/>
          <w:szCs w:val="28"/>
        </w:rPr>
        <w:t>indicato mayoritario</w:t>
      </w:r>
      <w:r w:rsidR="00302A2E">
        <w:rPr>
          <w:rFonts w:ascii="Arial" w:eastAsia="Calibri" w:hAnsi="Arial" w:cs="Arial"/>
          <w:sz w:val="28"/>
          <w:szCs w:val="28"/>
        </w:rPr>
        <w:t>. E</w:t>
      </w:r>
      <w:r w:rsidR="003C4FFF" w:rsidRPr="009F4D4D">
        <w:rPr>
          <w:rFonts w:ascii="Arial" w:eastAsia="Calibri" w:hAnsi="Arial" w:cs="Arial"/>
          <w:sz w:val="28"/>
          <w:szCs w:val="28"/>
        </w:rPr>
        <w:t>ntonces</w:t>
      </w:r>
      <w:r w:rsidR="00302A2E">
        <w:rPr>
          <w:rFonts w:ascii="Arial" w:eastAsia="Calibri" w:hAnsi="Arial" w:cs="Arial"/>
          <w:sz w:val="28"/>
          <w:szCs w:val="28"/>
        </w:rPr>
        <w:t>,</w:t>
      </w:r>
      <w:r w:rsidR="003C4FFF" w:rsidRPr="009F4D4D">
        <w:rPr>
          <w:rFonts w:ascii="Arial" w:eastAsia="Calibri" w:hAnsi="Arial" w:cs="Arial"/>
          <w:sz w:val="28"/>
          <w:szCs w:val="28"/>
        </w:rPr>
        <w:t xml:space="preserve"> les digo, hasta que no agotamos toda esta parte del proceso, pues pudimos avanzar en garantizar</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 xml:space="preserve">Y </w:t>
      </w:r>
      <w:r w:rsidR="003C4FFF" w:rsidRPr="009F4D4D">
        <w:rPr>
          <w:rFonts w:ascii="Arial" w:eastAsia="Calibri" w:hAnsi="Arial" w:cs="Arial"/>
          <w:sz w:val="28"/>
          <w:szCs w:val="28"/>
        </w:rPr>
        <w:t xml:space="preserve">en el caso de los compañeros, digo, tendremos la reunión correspondiente a través de la </w:t>
      </w:r>
      <w:r w:rsidR="00302A2E">
        <w:rPr>
          <w:rFonts w:ascii="Arial" w:eastAsia="Calibri" w:hAnsi="Arial" w:cs="Arial"/>
          <w:sz w:val="28"/>
          <w:szCs w:val="28"/>
        </w:rPr>
        <w:t>C</w:t>
      </w:r>
      <w:r w:rsidR="003C4FFF" w:rsidRPr="009F4D4D">
        <w:rPr>
          <w:rFonts w:ascii="Arial" w:eastAsia="Calibri" w:hAnsi="Arial" w:cs="Arial"/>
          <w:sz w:val="28"/>
          <w:szCs w:val="28"/>
        </w:rPr>
        <w:t xml:space="preserve">omisión </w:t>
      </w:r>
      <w:r w:rsidR="003C4FFF" w:rsidRPr="009F4D4D">
        <w:rPr>
          <w:rFonts w:ascii="Arial" w:eastAsia="Calibri" w:hAnsi="Arial" w:cs="Arial"/>
          <w:sz w:val="28"/>
          <w:szCs w:val="28"/>
        </w:rPr>
        <w:lastRenderedPageBreak/>
        <w:t xml:space="preserve">de </w:t>
      </w:r>
      <w:r w:rsidR="00302A2E">
        <w:rPr>
          <w:rFonts w:ascii="Arial" w:eastAsia="Calibri" w:hAnsi="Arial" w:cs="Arial"/>
          <w:sz w:val="28"/>
          <w:szCs w:val="28"/>
        </w:rPr>
        <w:t>T</w:t>
      </w:r>
      <w:r w:rsidR="003C4FFF" w:rsidRPr="009F4D4D">
        <w:rPr>
          <w:rFonts w:ascii="Arial" w:eastAsia="Calibri" w:hAnsi="Arial" w:cs="Arial"/>
          <w:sz w:val="28"/>
          <w:szCs w:val="28"/>
        </w:rPr>
        <w:t>ránsito</w:t>
      </w:r>
      <w:r w:rsidR="00302A2E">
        <w:rPr>
          <w:rFonts w:ascii="Arial" w:eastAsia="Calibri" w:hAnsi="Arial" w:cs="Arial"/>
          <w:sz w:val="28"/>
          <w:szCs w:val="28"/>
        </w:rPr>
        <w:t>. P</w:t>
      </w:r>
      <w:r w:rsidR="003C4FFF" w:rsidRPr="009F4D4D">
        <w:rPr>
          <w:rFonts w:ascii="Arial" w:eastAsia="Calibri" w:hAnsi="Arial" w:cs="Arial"/>
          <w:sz w:val="28"/>
          <w:szCs w:val="28"/>
        </w:rPr>
        <w:t>ero decirles que</w:t>
      </w:r>
      <w:r w:rsidR="00302A2E">
        <w:rPr>
          <w:rFonts w:ascii="Arial" w:eastAsia="Calibri" w:hAnsi="Arial" w:cs="Arial"/>
          <w:sz w:val="28"/>
          <w:szCs w:val="28"/>
        </w:rPr>
        <w:t>,</w:t>
      </w:r>
      <w:r w:rsidR="003C4FFF" w:rsidRPr="009F4D4D">
        <w:rPr>
          <w:rFonts w:ascii="Arial" w:eastAsia="Calibri" w:hAnsi="Arial" w:cs="Arial"/>
          <w:sz w:val="28"/>
          <w:szCs w:val="28"/>
        </w:rPr>
        <w:t xml:space="preserve"> ya hay quienes ya se sumaron</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P</w:t>
      </w:r>
      <w:r w:rsidR="003C4FFF" w:rsidRPr="009F4D4D">
        <w:rPr>
          <w:rFonts w:ascii="Arial" w:eastAsia="Calibri" w:hAnsi="Arial" w:cs="Arial"/>
          <w:sz w:val="28"/>
          <w:szCs w:val="28"/>
        </w:rPr>
        <w:t>orque es bien importante</w:t>
      </w:r>
      <w:r w:rsidR="00302A2E">
        <w:rPr>
          <w:rFonts w:ascii="Arial" w:eastAsia="Calibri" w:hAnsi="Arial" w:cs="Arial"/>
          <w:sz w:val="28"/>
          <w:szCs w:val="28"/>
        </w:rPr>
        <w:t>,</w:t>
      </w:r>
      <w:r w:rsidR="003C4FFF" w:rsidRPr="009F4D4D">
        <w:rPr>
          <w:rFonts w:ascii="Arial" w:eastAsia="Calibri" w:hAnsi="Arial" w:cs="Arial"/>
          <w:sz w:val="28"/>
          <w:szCs w:val="28"/>
        </w:rPr>
        <w:t xml:space="preserve"> la profesionalización</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Y</w:t>
      </w:r>
      <w:r w:rsidR="003C4FFF" w:rsidRPr="009F4D4D">
        <w:rPr>
          <w:rFonts w:ascii="Arial" w:eastAsia="Calibri" w:hAnsi="Arial" w:cs="Arial"/>
          <w:sz w:val="28"/>
          <w:szCs w:val="28"/>
        </w:rPr>
        <w:t xml:space="preserve"> nosotros como </w:t>
      </w:r>
      <w:r w:rsidR="00302A2E">
        <w:rPr>
          <w:rFonts w:ascii="Arial" w:eastAsia="Calibri" w:hAnsi="Arial" w:cs="Arial"/>
          <w:sz w:val="28"/>
          <w:szCs w:val="28"/>
        </w:rPr>
        <w:t>G</w:t>
      </w:r>
      <w:r w:rsidR="003C4FFF" w:rsidRPr="009F4D4D">
        <w:rPr>
          <w:rFonts w:ascii="Arial" w:eastAsia="Calibri" w:hAnsi="Arial" w:cs="Arial"/>
          <w:sz w:val="28"/>
          <w:szCs w:val="28"/>
        </w:rPr>
        <w:t xml:space="preserve">obierno </w:t>
      </w:r>
      <w:r w:rsidR="00302A2E">
        <w:rPr>
          <w:rFonts w:ascii="Arial" w:eastAsia="Calibri" w:hAnsi="Arial" w:cs="Arial"/>
          <w:sz w:val="28"/>
          <w:szCs w:val="28"/>
        </w:rPr>
        <w:t>M</w:t>
      </w:r>
      <w:r w:rsidR="003C4FFF" w:rsidRPr="009F4D4D">
        <w:rPr>
          <w:rFonts w:ascii="Arial" w:eastAsia="Calibri" w:hAnsi="Arial" w:cs="Arial"/>
          <w:sz w:val="28"/>
          <w:szCs w:val="28"/>
        </w:rPr>
        <w:t>unicipal, creo que ha quedado claro</w:t>
      </w:r>
      <w:r w:rsidR="00302A2E">
        <w:rPr>
          <w:rFonts w:ascii="Arial" w:eastAsia="Calibri" w:hAnsi="Arial" w:cs="Arial"/>
          <w:sz w:val="28"/>
          <w:szCs w:val="28"/>
        </w:rPr>
        <w:t>,</w:t>
      </w:r>
      <w:r w:rsidR="003C4FFF" w:rsidRPr="009F4D4D">
        <w:rPr>
          <w:rFonts w:ascii="Arial" w:eastAsia="Calibri" w:hAnsi="Arial" w:cs="Arial"/>
          <w:sz w:val="28"/>
          <w:szCs w:val="28"/>
        </w:rPr>
        <w:t xml:space="preserve"> que no hemos escatimado en la autorización de recursos</w:t>
      </w:r>
      <w:r w:rsidR="00302A2E">
        <w:rPr>
          <w:rFonts w:ascii="Arial" w:eastAsia="Calibri" w:hAnsi="Arial" w:cs="Arial"/>
          <w:sz w:val="28"/>
          <w:szCs w:val="28"/>
        </w:rPr>
        <w:t>,</w:t>
      </w:r>
      <w:r w:rsidR="003C4FFF" w:rsidRPr="009F4D4D">
        <w:rPr>
          <w:rFonts w:ascii="Arial" w:eastAsia="Calibri" w:hAnsi="Arial" w:cs="Arial"/>
          <w:sz w:val="28"/>
          <w:szCs w:val="28"/>
        </w:rPr>
        <w:t xml:space="preserve"> para capacitarlos, profesionalizarlos. En días pasados tuvimos una reunión con el Consejo Estatal</w:t>
      </w:r>
      <w:r w:rsidR="00302A2E">
        <w:rPr>
          <w:rFonts w:ascii="Arial" w:eastAsia="Calibri" w:hAnsi="Arial" w:cs="Arial"/>
          <w:sz w:val="28"/>
          <w:szCs w:val="28"/>
        </w:rPr>
        <w:t>,</w:t>
      </w:r>
      <w:r w:rsidR="003C4FFF" w:rsidRPr="009F4D4D">
        <w:rPr>
          <w:rFonts w:ascii="Arial" w:eastAsia="Calibri" w:hAnsi="Arial" w:cs="Arial"/>
          <w:sz w:val="28"/>
          <w:szCs w:val="28"/>
        </w:rPr>
        <w:t xml:space="preserve"> y les comparto que</w:t>
      </w:r>
      <w:r w:rsidR="00302A2E">
        <w:rPr>
          <w:rFonts w:ascii="Arial" w:eastAsia="Calibri" w:hAnsi="Arial" w:cs="Arial"/>
          <w:sz w:val="28"/>
          <w:szCs w:val="28"/>
        </w:rPr>
        <w:t>,</w:t>
      </w:r>
      <w:r w:rsidR="003C4FFF" w:rsidRPr="009F4D4D">
        <w:rPr>
          <w:rFonts w:ascii="Arial" w:eastAsia="Calibri" w:hAnsi="Arial" w:cs="Arial"/>
          <w:sz w:val="28"/>
          <w:szCs w:val="28"/>
        </w:rPr>
        <w:t xml:space="preserve"> somos de estas zonas, </w:t>
      </w:r>
      <w:r w:rsidR="00302A2E">
        <w:rPr>
          <w:rFonts w:ascii="Arial" w:eastAsia="Calibri" w:hAnsi="Arial" w:cs="Arial"/>
          <w:sz w:val="28"/>
          <w:szCs w:val="28"/>
        </w:rPr>
        <w:t>R</w:t>
      </w:r>
      <w:r w:rsidR="003C4FFF" w:rsidRPr="009F4D4D">
        <w:rPr>
          <w:rFonts w:ascii="Arial" w:eastAsia="Calibri" w:hAnsi="Arial" w:cs="Arial"/>
          <w:sz w:val="28"/>
          <w:szCs w:val="28"/>
        </w:rPr>
        <w:t xml:space="preserve">egión </w:t>
      </w:r>
      <w:r w:rsidR="00302A2E">
        <w:rPr>
          <w:rFonts w:ascii="Arial" w:eastAsia="Calibri" w:hAnsi="Arial" w:cs="Arial"/>
          <w:sz w:val="28"/>
          <w:szCs w:val="28"/>
        </w:rPr>
        <w:t>S</w:t>
      </w:r>
      <w:r w:rsidR="003C4FFF" w:rsidRPr="009F4D4D">
        <w:rPr>
          <w:rFonts w:ascii="Arial" w:eastAsia="Calibri" w:hAnsi="Arial" w:cs="Arial"/>
          <w:sz w:val="28"/>
          <w:szCs w:val="28"/>
        </w:rPr>
        <w:t xml:space="preserve">ur y </w:t>
      </w:r>
      <w:r w:rsidR="00302A2E">
        <w:rPr>
          <w:rFonts w:ascii="Arial" w:eastAsia="Calibri" w:hAnsi="Arial" w:cs="Arial"/>
          <w:sz w:val="28"/>
          <w:szCs w:val="28"/>
        </w:rPr>
        <w:t>S</w:t>
      </w:r>
      <w:r w:rsidR="003C4FFF" w:rsidRPr="009F4D4D">
        <w:rPr>
          <w:rFonts w:ascii="Arial" w:eastAsia="Calibri" w:hAnsi="Arial" w:cs="Arial"/>
          <w:sz w:val="28"/>
          <w:szCs w:val="28"/>
        </w:rPr>
        <w:t xml:space="preserve">ureste, pues de los muy pocos </w:t>
      </w:r>
      <w:r w:rsidR="00302A2E">
        <w:rPr>
          <w:rFonts w:ascii="Arial" w:eastAsia="Calibri" w:hAnsi="Arial" w:cs="Arial"/>
          <w:sz w:val="28"/>
          <w:szCs w:val="28"/>
        </w:rPr>
        <w:t>M</w:t>
      </w:r>
      <w:r w:rsidR="003C4FFF" w:rsidRPr="009F4D4D">
        <w:rPr>
          <w:rFonts w:ascii="Arial" w:eastAsia="Calibri" w:hAnsi="Arial" w:cs="Arial"/>
          <w:sz w:val="28"/>
          <w:szCs w:val="28"/>
        </w:rPr>
        <w:t>unicipios</w:t>
      </w:r>
      <w:r w:rsidR="00302A2E">
        <w:rPr>
          <w:rFonts w:ascii="Arial" w:eastAsia="Calibri" w:hAnsi="Arial" w:cs="Arial"/>
          <w:sz w:val="28"/>
          <w:szCs w:val="28"/>
        </w:rPr>
        <w:t xml:space="preserve">, </w:t>
      </w:r>
      <w:r w:rsidR="003C4FFF" w:rsidRPr="009F4D4D">
        <w:rPr>
          <w:rFonts w:ascii="Arial" w:eastAsia="Calibri" w:hAnsi="Arial" w:cs="Arial"/>
          <w:sz w:val="28"/>
          <w:szCs w:val="28"/>
        </w:rPr>
        <w:t xml:space="preserve">que estamos, gracias a nuestro buen manejo de finanzas, pudimos acceder a y darles una capacitación a través de esta Universidad de Sonora, para nuestros </w:t>
      </w:r>
      <w:r w:rsidR="00302A2E">
        <w:rPr>
          <w:rFonts w:ascii="Arial" w:eastAsia="Calibri" w:hAnsi="Arial" w:cs="Arial"/>
          <w:sz w:val="28"/>
          <w:szCs w:val="28"/>
        </w:rPr>
        <w:t>E</w:t>
      </w:r>
      <w:r w:rsidR="003C4FFF" w:rsidRPr="009F4D4D">
        <w:rPr>
          <w:rFonts w:ascii="Arial" w:eastAsia="Calibri" w:hAnsi="Arial" w:cs="Arial"/>
          <w:sz w:val="28"/>
          <w:szCs w:val="28"/>
        </w:rPr>
        <w:t>lementos. Es algo prioritario que en este esfuerzo que hacemos, no sólo de incrementar un poco más la parte de su salario, su equipamiento, sus uniformes</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V</w:t>
      </w:r>
      <w:r w:rsidR="003C4FFF" w:rsidRPr="009F4D4D">
        <w:rPr>
          <w:rFonts w:ascii="Arial" w:eastAsia="Calibri" w:hAnsi="Arial" w:cs="Arial"/>
          <w:sz w:val="28"/>
          <w:szCs w:val="28"/>
        </w:rPr>
        <w:t>ienen más adquisiciones de radios, cámaras de solapa</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E</w:t>
      </w:r>
      <w:r w:rsidR="003C4FFF" w:rsidRPr="009F4D4D">
        <w:rPr>
          <w:rFonts w:ascii="Arial" w:eastAsia="Calibri" w:hAnsi="Arial" w:cs="Arial"/>
          <w:sz w:val="28"/>
          <w:szCs w:val="28"/>
        </w:rPr>
        <w:t xml:space="preserve">n fin, estamos buscando cómo a través de esta directriz y esta estrategia que nos recomienda el </w:t>
      </w:r>
      <w:r w:rsidR="00302A2E">
        <w:rPr>
          <w:rFonts w:ascii="Arial" w:eastAsia="Calibri" w:hAnsi="Arial" w:cs="Arial"/>
          <w:sz w:val="28"/>
          <w:szCs w:val="28"/>
        </w:rPr>
        <w:t>C</w:t>
      </w:r>
      <w:r w:rsidR="003C4FFF" w:rsidRPr="009F4D4D">
        <w:rPr>
          <w:rFonts w:ascii="Arial" w:eastAsia="Calibri" w:hAnsi="Arial" w:cs="Arial"/>
          <w:sz w:val="28"/>
          <w:szCs w:val="28"/>
        </w:rPr>
        <w:t>omisario, pues sumarnos, hacerle</w:t>
      </w:r>
      <w:r w:rsidR="00302A2E">
        <w:rPr>
          <w:rFonts w:ascii="Arial" w:eastAsia="Calibri" w:hAnsi="Arial" w:cs="Arial"/>
          <w:sz w:val="28"/>
          <w:szCs w:val="28"/>
        </w:rPr>
        <w:t>s</w:t>
      </w:r>
      <w:r w:rsidR="003C4FFF" w:rsidRPr="009F4D4D">
        <w:rPr>
          <w:rFonts w:ascii="Arial" w:eastAsia="Calibri" w:hAnsi="Arial" w:cs="Arial"/>
          <w:sz w:val="28"/>
          <w:szCs w:val="28"/>
        </w:rPr>
        <w:t xml:space="preserve"> caso a los expertos en ese sentido</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Y</w:t>
      </w:r>
      <w:r w:rsidR="003C4FFF" w:rsidRPr="009F4D4D">
        <w:rPr>
          <w:rFonts w:ascii="Arial" w:eastAsia="Calibri" w:hAnsi="Arial" w:cs="Arial"/>
          <w:sz w:val="28"/>
          <w:szCs w:val="28"/>
        </w:rPr>
        <w:t xml:space="preserve"> nosotros desde la parte </w:t>
      </w:r>
      <w:r w:rsidR="00302A2E">
        <w:rPr>
          <w:rFonts w:ascii="Arial" w:eastAsia="Calibri" w:hAnsi="Arial" w:cs="Arial"/>
          <w:sz w:val="28"/>
          <w:szCs w:val="28"/>
        </w:rPr>
        <w:t>E</w:t>
      </w:r>
      <w:r w:rsidR="003C4FFF" w:rsidRPr="009F4D4D">
        <w:rPr>
          <w:rFonts w:ascii="Arial" w:eastAsia="Calibri" w:hAnsi="Arial" w:cs="Arial"/>
          <w:sz w:val="28"/>
          <w:szCs w:val="28"/>
        </w:rPr>
        <w:t xml:space="preserve">jecutiva y del </w:t>
      </w:r>
      <w:r w:rsidR="00302A2E">
        <w:rPr>
          <w:rFonts w:ascii="Arial" w:eastAsia="Calibri" w:hAnsi="Arial" w:cs="Arial"/>
          <w:sz w:val="28"/>
          <w:szCs w:val="28"/>
        </w:rPr>
        <w:t>P</w:t>
      </w:r>
      <w:r w:rsidR="003C4FFF" w:rsidRPr="009F4D4D">
        <w:rPr>
          <w:rFonts w:ascii="Arial" w:eastAsia="Calibri" w:hAnsi="Arial" w:cs="Arial"/>
          <w:sz w:val="28"/>
          <w:szCs w:val="28"/>
        </w:rPr>
        <w:t xml:space="preserve">leno del </w:t>
      </w:r>
      <w:r w:rsidR="00302A2E">
        <w:rPr>
          <w:rFonts w:ascii="Arial" w:eastAsia="Calibri" w:hAnsi="Arial" w:cs="Arial"/>
          <w:sz w:val="28"/>
          <w:szCs w:val="28"/>
        </w:rPr>
        <w:t>A</w:t>
      </w:r>
      <w:r w:rsidR="003C4FFF" w:rsidRPr="009F4D4D">
        <w:rPr>
          <w:rFonts w:ascii="Arial" w:eastAsia="Calibri" w:hAnsi="Arial" w:cs="Arial"/>
          <w:sz w:val="28"/>
          <w:szCs w:val="28"/>
        </w:rPr>
        <w:t>yuntamiento, pues buscar que esto llegue al fin propuesto</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N</w:t>
      </w:r>
      <w:r w:rsidR="003C4FFF" w:rsidRPr="009F4D4D">
        <w:rPr>
          <w:rFonts w:ascii="Arial" w:eastAsia="Calibri" w:hAnsi="Arial" w:cs="Arial"/>
          <w:sz w:val="28"/>
          <w:szCs w:val="28"/>
        </w:rPr>
        <w:t>ada más si era importante aclararlo, que</w:t>
      </w:r>
      <w:r w:rsidR="00302A2E">
        <w:rPr>
          <w:rFonts w:ascii="Arial" w:eastAsia="Calibri" w:hAnsi="Arial" w:cs="Arial"/>
          <w:sz w:val="28"/>
          <w:szCs w:val="28"/>
        </w:rPr>
        <w:t>,</w:t>
      </w:r>
      <w:r w:rsidR="003C4FFF" w:rsidRPr="009F4D4D">
        <w:rPr>
          <w:rFonts w:ascii="Arial" w:eastAsia="Calibri" w:hAnsi="Arial" w:cs="Arial"/>
          <w:sz w:val="28"/>
          <w:szCs w:val="28"/>
        </w:rPr>
        <w:t xml:space="preserve"> en la petición</w:t>
      </w:r>
      <w:r w:rsidR="00302A2E">
        <w:rPr>
          <w:rFonts w:ascii="Arial" w:eastAsia="Calibri" w:hAnsi="Arial" w:cs="Arial"/>
          <w:sz w:val="28"/>
          <w:szCs w:val="28"/>
        </w:rPr>
        <w:t>,</w:t>
      </w:r>
      <w:r w:rsidR="003C4FFF" w:rsidRPr="009F4D4D">
        <w:rPr>
          <w:rFonts w:ascii="Arial" w:eastAsia="Calibri" w:hAnsi="Arial" w:cs="Arial"/>
          <w:sz w:val="28"/>
          <w:szCs w:val="28"/>
        </w:rPr>
        <w:t xml:space="preserve"> piden la homologación</w:t>
      </w:r>
      <w:r w:rsidR="00302A2E">
        <w:rPr>
          <w:rFonts w:ascii="Arial" w:eastAsia="Calibri" w:hAnsi="Arial" w:cs="Arial"/>
          <w:sz w:val="28"/>
          <w:szCs w:val="28"/>
        </w:rPr>
        <w:t>,</w:t>
      </w:r>
      <w:r w:rsidR="003C4FFF" w:rsidRPr="009F4D4D">
        <w:rPr>
          <w:rFonts w:ascii="Arial" w:eastAsia="Calibri" w:hAnsi="Arial" w:cs="Arial"/>
          <w:sz w:val="28"/>
          <w:szCs w:val="28"/>
        </w:rPr>
        <w:t xml:space="preserve"> y la homologación como tal, pues la propia </w:t>
      </w:r>
      <w:r w:rsidR="00302A2E">
        <w:rPr>
          <w:rFonts w:ascii="Arial" w:eastAsia="Calibri" w:hAnsi="Arial" w:cs="Arial"/>
          <w:sz w:val="28"/>
          <w:szCs w:val="28"/>
        </w:rPr>
        <w:t>L</w:t>
      </w:r>
      <w:r w:rsidR="003C4FFF" w:rsidRPr="009F4D4D">
        <w:rPr>
          <w:rFonts w:ascii="Arial" w:eastAsia="Calibri" w:hAnsi="Arial" w:cs="Arial"/>
          <w:sz w:val="28"/>
          <w:szCs w:val="28"/>
        </w:rPr>
        <w:t>ey</w:t>
      </w:r>
      <w:r w:rsidR="00302A2E">
        <w:rPr>
          <w:rFonts w:ascii="Arial" w:eastAsia="Calibri" w:hAnsi="Arial" w:cs="Arial"/>
          <w:sz w:val="28"/>
          <w:szCs w:val="28"/>
        </w:rPr>
        <w:t>,</w:t>
      </w:r>
      <w:r w:rsidR="003C4FFF" w:rsidRPr="009F4D4D">
        <w:rPr>
          <w:rFonts w:ascii="Arial" w:eastAsia="Calibri" w:hAnsi="Arial" w:cs="Arial"/>
          <w:sz w:val="28"/>
          <w:szCs w:val="28"/>
        </w:rPr>
        <w:t xml:space="preserve"> te establece </w:t>
      </w:r>
      <w:r w:rsidR="00302A2E">
        <w:rPr>
          <w:rFonts w:ascii="Arial" w:eastAsia="Calibri" w:hAnsi="Arial" w:cs="Arial"/>
          <w:sz w:val="28"/>
          <w:szCs w:val="28"/>
        </w:rPr>
        <w:t xml:space="preserve">que, </w:t>
      </w:r>
      <w:r w:rsidR="003C4FFF" w:rsidRPr="009F4D4D">
        <w:rPr>
          <w:rFonts w:ascii="Arial" w:eastAsia="Calibri" w:hAnsi="Arial" w:cs="Arial"/>
          <w:sz w:val="28"/>
          <w:szCs w:val="28"/>
        </w:rPr>
        <w:t>a trabajo igual, salario igual</w:t>
      </w:r>
      <w:r w:rsidR="00302A2E">
        <w:rPr>
          <w:rFonts w:ascii="Arial" w:eastAsia="Calibri" w:hAnsi="Arial" w:cs="Arial"/>
          <w:sz w:val="28"/>
          <w:szCs w:val="28"/>
        </w:rPr>
        <w:t>.</w:t>
      </w:r>
      <w:r w:rsidR="003C4FFF" w:rsidRPr="009F4D4D">
        <w:rPr>
          <w:rFonts w:ascii="Arial" w:eastAsia="Calibri" w:hAnsi="Arial" w:cs="Arial"/>
          <w:sz w:val="28"/>
          <w:szCs w:val="28"/>
        </w:rPr>
        <w:t xml:space="preserve"> </w:t>
      </w:r>
      <w:r w:rsidR="00302A2E">
        <w:rPr>
          <w:rFonts w:ascii="Arial" w:eastAsia="Calibri" w:hAnsi="Arial" w:cs="Arial"/>
          <w:sz w:val="28"/>
          <w:szCs w:val="28"/>
        </w:rPr>
        <w:t>Y</w:t>
      </w:r>
      <w:r w:rsidR="003C4FFF" w:rsidRPr="009F4D4D">
        <w:rPr>
          <w:rFonts w:ascii="Arial" w:eastAsia="Calibri" w:hAnsi="Arial" w:cs="Arial"/>
          <w:sz w:val="28"/>
          <w:szCs w:val="28"/>
        </w:rPr>
        <w:t xml:space="preserve"> realmente</w:t>
      </w:r>
      <w:r w:rsidR="00302A2E">
        <w:rPr>
          <w:rFonts w:ascii="Arial" w:eastAsia="Calibri" w:hAnsi="Arial" w:cs="Arial"/>
          <w:sz w:val="28"/>
          <w:szCs w:val="28"/>
        </w:rPr>
        <w:t>,</w:t>
      </w:r>
      <w:r w:rsidR="003C4FFF" w:rsidRPr="009F4D4D">
        <w:rPr>
          <w:rFonts w:ascii="Arial" w:eastAsia="Calibri" w:hAnsi="Arial" w:cs="Arial"/>
          <w:sz w:val="28"/>
          <w:szCs w:val="28"/>
        </w:rPr>
        <w:t xml:space="preserve"> pues no son funciones, sino sería a través de esta figura de la </w:t>
      </w:r>
      <w:r w:rsidR="00302A2E">
        <w:rPr>
          <w:rFonts w:ascii="Arial" w:eastAsia="Calibri" w:hAnsi="Arial" w:cs="Arial"/>
          <w:sz w:val="28"/>
          <w:szCs w:val="28"/>
        </w:rPr>
        <w:t>P</w:t>
      </w:r>
      <w:r w:rsidR="003C4FFF" w:rsidRPr="009F4D4D">
        <w:rPr>
          <w:rFonts w:ascii="Arial" w:eastAsia="Calibri" w:hAnsi="Arial" w:cs="Arial"/>
          <w:sz w:val="28"/>
          <w:szCs w:val="28"/>
        </w:rPr>
        <w:t xml:space="preserve">olicía </w:t>
      </w:r>
      <w:r w:rsidR="00302A2E">
        <w:rPr>
          <w:rFonts w:ascii="Arial" w:eastAsia="Calibri" w:hAnsi="Arial" w:cs="Arial"/>
          <w:sz w:val="28"/>
          <w:szCs w:val="28"/>
        </w:rPr>
        <w:t>V</w:t>
      </w:r>
      <w:r w:rsidR="003C4FFF" w:rsidRPr="009F4D4D">
        <w:rPr>
          <w:rFonts w:ascii="Arial" w:eastAsia="Calibri" w:hAnsi="Arial" w:cs="Arial"/>
          <w:sz w:val="28"/>
          <w:szCs w:val="28"/>
        </w:rPr>
        <w:t>ial</w:t>
      </w:r>
      <w:r w:rsidR="00302A2E">
        <w:rPr>
          <w:rFonts w:ascii="Arial" w:eastAsia="Calibri" w:hAnsi="Arial" w:cs="Arial"/>
          <w:sz w:val="28"/>
          <w:szCs w:val="28"/>
        </w:rPr>
        <w:t>,</w:t>
      </w:r>
      <w:r w:rsidR="003C4FFF" w:rsidRPr="009F4D4D">
        <w:rPr>
          <w:rFonts w:ascii="Arial" w:eastAsia="Calibri" w:hAnsi="Arial" w:cs="Arial"/>
          <w:sz w:val="28"/>
          <w:szCs w:val="28"/>
        </w:rPr>
        <w:t xml:space="preserve"> y que está abierta la invitación para que se sumen a esta estrategia.</w:t>
      </w:r>
      <w:r w:rsidR="00911FA4">
        <w:rPr>
          <w:rFonts w:ascii="Arial" w:hAnsi="Arial" w:cs="Arial"/>
          <w:sz w:val="28"/>
          <w:szCs w:val="28"/>
        </w:rPr>
        <w:t xml:space="preserve"> </w:t>
      </w:r>
      <w:r w:rsidR="003C4FFF" w:rsidRPr="009F4D4D">
        <w:rPr>
          <w:rFonts w:ascii="Arial" w:eastAsia="Calibri" w:hAnsi="Arial" w:cs="Arial"/>
          <w:sz w:val="28"/>
          <w:szCs w:val="28"/>
        </w:rPr>
        <w:t>Sin embargo, platicaremos en lo corto con los compañeros</w:t>
      </w:r>
      <w:r w:rsidR="00CC4DDA">
        <w:rPr>
          <w:rFonts w:ascii="Arial" w:eastAsia="Calibri" w:hAnsi="Arial" w:cs="Arial"/>
          <w:sz w:val="28"/>
          <w:szCs w:val="28"/>
        </w:rPr>
        <w:t>,</w:t>
      </w:r>
      <w:r w:rsidR="003C4FFF" w:rsidRPr="009F4D4D">
        <w:rPr>
          <w:rFonts w:ascii="Arial" w:eastAsia="Calibri" w:hAnsi="Arial" w:cs="Arial"/>
          <w:sz w:val="28"/>
          <w:szCs w:val="28"/>
        </w:rPr>
        <w:t xml:space="preserve"> para poderles exponer</w:t>
      </w:r>
      <w:r w:rsidR="00CC4DDA">
        <w:rPr>
          <w:rFonts w:ascii="Arial" w:eastAsia="Calibri" w:hAnsi="Arial" w:cs="Arial"/>
          <w:sz w:val="28"/>
          <w:szCs w:val="28"/>
        </w:rPr>
        <w:t>,</w:t>
      </w:r>
      <w:r w:rsidR="003C4FFF" w:rsidRPr="009F4D4D">
        <w:rPr>
          <w:rFonts w:ascii="Arial" w:eastAsia="Calibri" w:hAnsi="Arial" w:cs="Arial"/>
          <w:sz w:val="28"/>
          <w:szCs w:val="28"/>
        </w:rPr>
        <w:t xml:space="preserve"> y analizar de manera muy particular</w:t>
      </w:r>
      <w:r w:rsidR="00CC4DDA">
        <w:rPr>
          <w:rFonts w:ascii="Arial" w:eastAsia="Calibri" w:hAnsi="Arial" w:cs="Arial"/>
          <w:sz w:val="28"/>
          <w:szCs w:val="28"/>
        </w:rPr>
        <w:t>,</w:t>
      </w:r>
      <w:r w:rsidR="003C4FFF" w:rsidRPr="009F4D4D">
        <w:rPr>
          <w:rFonts w:ascii="Arial" w:eastAsia="Calibri" w:hAnsi="Arial" w:cs="Arial"/>
          <w:sz w:val="28"/>
          <w:szCs w:val="28"/>
        </w:rPr>
        <w:t xml:space="preserve"> los temas. Creo que la petición no fue encaminada a lo mejor en el sentido correcto</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P</w:t>
      </w:r>
      <w:r w:rsidR="003C4FFF" w:rsidRPr="009F4D4D">
        <w:rPr>
          <w:rFonts w:ascii="Arial" w:eastAsia="Calibri" w:hAnsi="Arial" w:cs="Arial"/>
          <w:sz w:val="28"/>
          <w:szCs w:val="28"/>
        </w:rPr>
        <w:t>ero hay la apertura del diálogo como siempre</w:t>
      </w:r>
      <w:r w:rsidR="00CC4DDA">
        <w:rPr>
          <w:rFonts w:ascii="Arial" w:eastAsia="Calibri" w:hAnsi="Arial" w:cs="Arial"/>
          <w:sz w:val="28"/>
          <w:szCs w:val="28"/>
        </w:rPr>
        <w:t>,</w:t>
      </w:r>
      <w:r w:rsidR="003C4FFF" w:rsidRPr="009F4D4D">
        <w:rPr>
          <w:rFonts w:ascii="Arial" w:eastAsia="Calibri" w:hAnsi="Arial" w:cs="Arial"/>
          <w:sz w:val="28"/>
          <w:szCs w:val="28"/>
        </w:rPr>
        <w:t xml:space="preserve"> para escucharlos de viva voz</w:t>
      </w:r>
      <w:r w:rsidR="00CC4DDA">
        <w:rPr>
          <w:rFonts w:ascii="Arial" w:eastAsia="Calibri" w:hAnsi="Arial" w:cs="Arial"/>
          <w:sz w:val="28"/>
          <w:szCs w:val="28"/>
        </w:rPr>
        <w:t>,</w:t>
      </w:r>
      <w:r w:rsidR="003C4FFF" w:rsidRPr="009F4D4D">
        <w:rPr>
          <w:rFonts w:ascii="Arial" w:eastAsia="Calibri" w:hAnsi="Arial" w:cs="Arial"/>
          <w:sz w:val="28"/>
          <w:szCs w:val="28"/>
        </w:rPr>
        <w:t xml:space="preserve"> y ver que su situación particular, muchos quizás ya por sus años y su antigüedad</w:t>
      </w:r>
      <w:r w:rsidR="00CC4DDA">
        <w:rPr>
          <w:rFonts w:ascii="Arial" w:eastAsia="Calibri" w:hAnsi="Arial" w:cs="Arial"/>
          <w:sz w:val="28"/>
          <w:szCs w:val="28"/>
        </w:rPr>
        <w:t>,</w:t>
      </w:r>
      <w:r w:rsidR="003C4FFF" w:rsidRPr="009F4D4D">
        <w:rPr>
          <w:rFonts w:ascii="Arial" w:eastAsia="Calibri" w:hAnsi="Arial" w:cs="Arial"/>
          <w:sz w:val="28"/>
          <w:szCs w:val="28"/>
        </w:rPr>
        <w:t xml:space="preserve"> que tengan en el servicio, quizás no </w:t>
      </w:r>
      <w:r w:rsidR="003C4FFF" w:rsidRPr="009F4D4D">
        <w:rPr>
          <w:rFonts w:ascii="Arial" w:eastAsia="Calibri" w:hAnsi="Arial" w:cs="Arial"/>
          <w:sz w:val="28"/>
          <w:szCs w:val="28"/>
        </w:rPr>
        <w:lastRenderedPageBreak/>
        <w:t xml:space="preserve">facilite el ingreso como </w:t>
      </w:r>
      <w:r w:rsidR="00CC4DDA">
        <w:rPr>
          <w:rFonts w:ascii="Arial" w:eastAsia="Calibri" w:hAnsi="Arial" w:cs="Arial"/>
          <w:sz w:val="28"/>
          <w:szCs w:val="28"/>
        </w:rPr>
        <w:t>P</w:t>
      </w:r>
      <w:r w:rsidR="003C4FFF" w:rsidRPr="009F4D4D">
        <w:rPr>
          <w:rFonts w:ascii="Arial" w:eastAsia="Calibri" w:hAnsi="Arial" w:cs="Arial"/>
          <w:sz w:val="28"/>
          <w:szCs w:val="28"/>
        </w:rPr>
        <w:t xml:space="preserve">olicía </w:t>
      </w:r>
      <w:r w:rsidR="00CC4DDA">
        <w:rPr>
          <w:rFonts w:ascii="Arial" w:eastAsia="Calibri" w:hAnsi="Arial" w:cs="Arial"/>
          <w:sz w:val="28"/>
          <w:szCs w:val="28"/>
        </w:rPr>
        <w:t>V</w:t>
      </w:r>
      <w:r w:rsidR="003C4FFF" w:rsidRPr="009F4D4D">
        <w:rPr>
          <w:rFonts w:ascii="Arial" w:eastAsia="Calibri" w:hAnsi="Arial" w:cs="Arial"/>
          <w:sz w:val="28"/>
          <w:szCs w:val="28"/>
        </w:rPr>
        <w:t>ial</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E</w:t>
      </w:r>
      <w:r w:rsidR="003C4FFF" w:rsidRPr="009F4D4D">
        <w:rPr>
          <w:rFonts w:ascii="Arial" w:eastAsia="Calibri" w:hAnsi="Arial" w:cs="Arial"/>
          <w:sz w:val="28"/>
          <w:szCs w:val="28"/>
        </w:rPr>
        <w:t xml:space="preserve">n fin, son muchísimos requisitos que establece la </w:t>
      </w:r>
      <w:r w:rsidR="00CC4DDA">
        <w:rPr>
          <w:rFonts w:ascii="Arial" w:eastAsia="Calibri" w:hAnsi="Arial" w:cs="Arial"/>
          <w:sz w:val="28"/>
          <w:szCs w:val="28"/>
        </w:rPr>
        <w:t>L</w:t>
      </w:r>
      <w:r w:rsidR="003C4FFF" w:rsidRPr="009F4D4D">
        <w:rPr>
          <w:rFonts w:ascii="Arial" w:eastAsia="Calibri" w:hAnsi="Arial" w:cs="Arial"/>
          <w:sz w:val="28"/>
          <w:szCs w:val="28"/>
        </w:rPr>
        <w:t xml:space="preserve">ey del </w:t>
      </w:r>
      <w:r w:rsidR="00CC4DDA">
        <w:rPr>
          <w:rFonts w:ascii="Arial" w:eastAsia="Calibri" w:hAnsi="Arial" w:cs="Arial"/>
          <w:sz w:val="28"/>
          <w:szCs w:val="28"/>
        </w:rPr>
        <w:t>S</w:t>
      </w:r>
      <w:r w:rsidR="003C4FFF" w:rsidRPr="009F4D4D">
        <w:rPr>
          <w:rFonts w:ascii="Arial" w:eastAsia="Calibri" w:hAnsi="Arial" w:cs="Arial"/>
          <w:sz w:val="28"/>
          <w:szCs w:val="28"/>
        </w:rPr>
        <w:t xml:space="preserve">istema de </w:t>
      </w:r>
      <w:r w:rsidR="00CC4DDA">
        <w:rPr>
          <w:rFonts w:ascii="Arial" w:eastAsia="Calibri" w:hAnsi="Arial" w:cs="Arial"/>
          <w:sz w:val="28"/>
          <w:szCs w:val="28"/>
        </w:rPr>
        <w:t>S</w:t>
      </w:r>
      <w:r w:rsidR="003C4FFF" w:rsidRPr="009F4D4D">
        <w:rPr>
          <w:rFonts w:ascii="Arial" w:eastAsia="Calibri" w:hAnsi="Arial" w:cs="Arial"/>
          <w:sz w:val="28"/>
          <w:szCs w:val="28"/>
        </w:rPr>
        <w:t>eguridad</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P</w:t>
      </w:r>
      <w:r w:rsidR="003C4FFF" w:rsidRPr="009F4D4D">
        <w:rPr>
          <w:rFonts w:ascii="Arial" w:eastAsia="Calibri" w:hAnsi="Arial" w:cs="Arial"/>
          <w:sz w:val="28"/>
          <w:szCs w:val="28"/>
        </w:rPr>
        <w:t>ero abordaremos, son igual de importantes ellos</w:t>
      </w:r>
      <w:r w:rsidR="00CC4DDA">
        <w:rPr>
          <w:rFonts w:ascii="Arial" w:eastAsia="Calibri" w:hAnsi="Arial" w:cs="Arial"/>
          <w:sz w:val="28"/>
          <w:szCs w:val="28"/>
        </w:rPr>
        <w:t>,</w:t>
      </w:r>
      <w:r w:rsidR="003C4FFF" w:rsidRPr="009F4D4D">
        <w:rPr>
          <w:rFonts w:ascii="Arial" w:eastAsia="Calibri" w:hAnsi="Arial" w:cs="Arial"/>
          <w:sz w:val="28"/>
          <w:szCs w:val="28"/>
        </w:rPr>
        <w:t xml:space="preserve"> como el resto de los </w:t>
      </w:r>
      <w:r w:rsidR="00CC4DDA">
        <w:rPr>
          <w:rFonts w:ascii="Arial" w:eastAsia="Calibri" w:hAnsi="Arial" w:cs="Arial"/>
          <w:sz w:val="28"/>
          <w:szCs w:val="28"/>
        </w:rPr>
        <w:t>S</w:t>
      </w:r>
      <w:r w:rsidR="003C4FFF" w:rsidRPr="009F4D4D">
        <w:rPr>
          <w:rFonts w:ascii="Arial" w:eastAsia="Calibri" w:hAnsi="Arial" w:cs="Arial"/>
          <w:sz w:val="28"/>
          <w:szCs w:val="28"/>
        </w:rPr>
        <w:t xml:space="preserve">ervidores </w:t>
      </w:r>
      <w:r w:rsidR="00CC4DDA">
        <w:rPr>
          <w:rFonts w:ascii="Arial" w:eastAsia="Calibri" w:hAnsi="Arial" w:cs="Arial"/>
          <w:sz w:val="28"/>
          <w:szCs w:val="28"/>
        </w:rPr>
        <w:t>P</w:t>
      </w:r>
      <w:r w:rsidR="003C4FFF" w:rsidRPr="009F4D4D">
        <w:rPr>
          <w:rFonts w:ascii="Arial" w:eastAsia="Calibri" w:hAnsi="Arial" w:cs="Arial"/>
          <w:sz w:val="28"/>
          <w:szCs w:val="28"/>
        </w:rPr>
        <w:t>úblicos</w:t>
      </w:r>
      <w:r w:rsidR="00CC4DDA">
        <w:rPr>
          <w:rFonts w:ascii="Arial" w:eastAsia="Calibri" w:hAnsi="Arial" w:cs="Arial"/>
          <w:sz w:val="28"/>
          <w:szCs w:val="28"/>
        </w:rPr>
        <w:t>,</w:t>
      </w:r>
      <w:r w:rsidR="003C4FFF" w:rsidRPr="009F4D4D">
        <w:rPr>
          <w:rFonts w:ascii="Arial" w:eastAsia="Calibri" w:hAnsi="Arial" w:cs="Arial"/>
          <w:sz w:val="28"/>
          <w:szCs w:val="28"/>
        </w:rPr>
        <w:t xml:space="preserve"> que finalmente cada uno de nosotros tenemos un rol determinado</w:t>
      </w:r>
      <w:r w:rsidR="00CC4DDA">
        <w:rPr>
          <w:rFonts w:ascii="Arial" w:eastAsia="Calibri" w:hAnsi="Arial" w:cs="Arial"/>
          <w:sz w:val="28"/>
          <w:szCs w:val="28"/>
        </w:rPr>
        <w:t>,</w:t>
      </w:r>
      <w:r w:rsidR="003C4FFF" w:rsidRPr="009F4D4D">
        <w:rPr>
          <w:rFonts w:ascii="Arial" w:eastAsia="Calibri" w:hAnsi="Arial" w:cs="Arial"/>
          <w:sz w:val="28"/>
          <w:szCs w:val="28"/>
        </w:rPr>
        <w:t xml:space="preserve"> y que siempre estaremos, les digo, buscando cómo mejorar sus condiciones</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Y</w:t>
      </w:r>
      <w:r w:rsidR="003C4FFF" w:rsidRPr="009F4D4D">
        <w:rPr>
          <w:rFonts w:ascii="Arial" w:eastAsia="Calibri" w:hAnsi="Arial" w:cs="Arial"/>
          <w:sz w:val="28"/>
          <w:szCs w:val="28"/>
        </w:rPr>
        <w:t xml:space="preserve"> creo que, pues no porque lo diga yo, pero sí se ha notado, he vivido la historia dentro del </w:t>
      </w:r>
      <w:r w:rsidR="00CC4DDA">
        <w:rPr>
          <w:rFonts w:ascii="Arial" w:eastAsia="Calibri" w:hAnsi="Arial" w:cs="Arial"/>
          <w:sz w:val="28"/>
          <w:szCs w:val="28"/>
        </w:rPr>
        <w:t>G</w:t>
      </w:r>
      <w:r w:rsidR="003C4FFF" w:rsidRPr="009F4D4D">
        <w:rPr>
          <w:rFonts w:ascii="Arial" w:eastAsia="Calibri" w:hAnsi="Arial" w:cs="Arial"/>
          <w:sz w:val="28"/>
          <w:szCs w:val="28"/>
        </w:rPr>
        <w:t>obierno</w:t>
      </w:r>
      <w:r w:rsidR="00CC4DDA">
        <w:rPr>
          <w:rFonts w:ascii="Arial" w:eastAsia="Calibri" w:hAnsi="Arial" w:cs="Arial"/>
          <w:sz w:val="28"/>
          <w:szCs w:val="28"/>
        </w:rPr>
        <w:t>,</w:t>
      </w:r>
      <w:r w:rsidR="003C4FFF" w:rsidRPr="009F4D4D">
        <w:rPr>
          <w:rFonts w:ascii="Arial" w:eastAsia="Calibri" w:hAnsi="Arial" w:cs="Arial"/>
          <w:sz w:val="28"/>
          <w:szCs w:val="28"/>
        </w:rPr>
        <w:t xml:space="preserve"> durante muchísimos años</w:t>
      </w:r>
      <w:r w:rsidR="00CC4DDA">
        <w:rPr>
          <w:rFonts w:ascii="Arial" w:eastAsia="Calibri" w:hAnsi="Arial" w:cs="Arial"/>
          <w:sz w:val="28"/>
          <w:szCs w:val="28"/>
        </w:rPr>
        <w:t>,</w:t>
      </w:r>
      <w:r w:rsidR="003C4FFF" w:rsidRPr="009F4D4D">
        <w:rPr>
          <w:rFonts w:ascii="Arial" w:eastAsia="Calibri" w:hAnsi="Arial" w:cs="Arial"/>
          <w:sz w:val="28"/>
          <w:szCs w:val="28"/>
        </w:rPr>
        <w:t xml:space="preserve"> y tenerles garantizado su sueldo, sus prestaciones, tener su </w:t>
      </w:r>
      <w:r w:rsidR="00CC4DDA">
        <w:rPr>
          <w:rFonts w:ascii="Arial" w:eastAsia="Calibri" w:hAnsi="Arial" w:cs="Arial"/>
          <w:sz w:val="28"/>
          <w:szCs w:val="28"/>
        </w:rPr>
        <w:t>S</w:t>
      </w:r>
      <w:r w:rsidR="003C4FFF" w:rsidRPr="009F4D4D">
        <w:rPr>
          <w:rFonts w:ascii="Arial" w:eastAsia="Calibri" w:hAnsi="Arial" w:cs="Arial"/>
          <w:sz w:val="28"/>
          <w:szCs w:val="28"/>
        </w:rPr>
        <w:t xml:space="preserve">eguro </w:t>
      </w:r>
      <w:r w:rsidR="00CC4DDA">
        <w:rPr>
          <w:rFonts w:ascii="Arial" w:eastAsia="Calibri" w:hAnsi="Arial" w:cs="Arial"/>
          <w:sz w:val="28"/>
          <w:szCs w:val="28"/>
        </w:rPr>
        <w:t>S</w:t>
      </w:r>
      <w:r w:rsidR="003C4FFF" w:rsidRPr="009F4D4D">
        <w:rPr>
          <w:rFonts w:ascii="Arial" w:eastAsia="Calibri" w:hAnsi="Arial" w:cs="Arial"/>
          <w:sz w:val="28"/>
          <w:szCs w:val="28"/>
        </w:rPr>
        <w:t>ocial, tener nosotros en IPEJAL al corriente, en orden</w:t>
      </w:r>
      <w:r w:rsidR="00CC4DDA">
        <w:rPr>
          <w:rFonts w:ascii="Arial" w:eastAsia="Calibri" w:hAnsi="Arial" w:cs="Arial"/>
          <w:sz w:val="28"/>
          <w:szCs w:val="28"/>
        </w:rPr>
        <w:t>. E</w:t>
      </w:r>
      <w:r w:rsidR="003C4FFF" w:rsidRPr="009F4D4D">
        <w:rPr>
          <w:rFonts w:ascii="Arial" w:eastAsia="Calibri" w:hAnsi="Arial" w:cs="Arial"/>
          <w:sz w:val="28"/>
          <w:szCs w:val="28"/>
        </w:rPr>
        <w:t>n fin, prestaciones a las que</w:t>
      </w:r>
      <w:r w:rsidR="00CC4DDA">
        <w:rPr>
          <w:rFonts w:ascii="Arial" w:eastAsia="Calibri" w:hAnsi="Arial" w:cs="Arial"/>
          <w:sz w:val="28"/>
          <w:szCs w:val="28"/>
        </w:rPr>
        <w:t xml:space="preserve"> </w:t>
      </w:r>
      <w:r w:rsidR="003C4FFF" w:rsidRPr="009F4D4D">
        <w:rPr>
          <w:rFonts w:ascii="Arial" w:eastAsia="Calibri" w:hAnsi="Arial" w:cs="Arial"/>
          <w:sz w:val="28"/>
          <w:szCs w:val="28"/>
        </w:rPr>
        <w:t>tienen derecho</w:t>
      </w:r>
      <w:r w:rsidR="00CC4DDA">
        <w:rPr>
          <w:rFonts w:ascii="Arial" w:eastAsia="Calibri" w:hAnsi="Arial" w:cs="Arial"/>
          <w:sz w:val="28"/>
          <w:szCs w:val="28"/>
        </w:rPr>
        <w:t>,</w:t>
      </w:r>
      <w:r w:rsidR="003C4FFF" w:rsidRPr="009F4D4D">
        <w:rPr>
          <w:rFonts w:ascii="Arial" w:eastAsia="Calibri" w:hAnsi="Arial" w:cs="Arial"/>
          <w:sz w:val="28"/>
          <w:szCs w:val="28"/>
        </w:rPr>
        <w:t xml:space="preserve"> y algunas de ellas</w:t>
      </w:r>
      <w:r w:rsidR="00CC4DDA">
        <w:rPr>
          <w:rFonts w:ascii="Arial" w:eastAsia="Calibri" w:hAnsi="Arial" w:cs="Arial"/>
          <w:sz w:val="28"/>
          <w:szCs w:val="28"/>
        </w:rPr>
        <w:t>,</w:t>
      </w:r>
      <w:r w:rsidR="003C4FFF" w:rsidRPr="009F4D4D">
        <w:rPr>
          <w:rFonts w:ascii="Arial" w:eastAsia="Calibri" w:hAnsi="Arial" w:cs="Arial"/>
          <w:sz w:val="28"/>
          <w:szCs w:val="28"/>
        </w:rPr>
        <w:t xml:space="preserve"> ni siquiera estaban escritas, pero por convicción</w:t>
      </w:r>
      <w:r w:rsidR="00CC4DDA">
        <w:rPr>
          <w:rFonts w:ascii="Arial" w:eastAsia="Calibri" w:hAnsi="Arial" w:cs="Arial"/>
          <w:sz w:val="28"/>
          <w:szCs w:val="28"/>
        </w:rPr>
        <w:t>,</w:t>
      </w:r>
      <w:r w:rsidR="003C4FFF" w:rsidRPr="009F4D4D">
        <w:rPr>
          <w:rFonts w:ascii="Arial" w:eastAsia="Calibri" w:hAnsi="Arial" w:cs="Arial"/>
          <w:sz w:val="28"/>
          <w:szCs w:val="28"/>
        </w:rPr>
        <w:t xml:space="preserve"> hemos venido cubriendo esto. Así es que</w:t>
      </w:r>
      <w:r w:rsidR="00CC4DDA">
        <w:rPr>
          <w:rFonts w:ascii="Arial" w:eastAsia="Calibri" w:hAnsi="Arial" w:cs="Arial"/>
          <w:sz w:val="28"/>
          <w:szCs w:val="28"/>
        </w:rPr>
        <w:t>,</w:t>
      </w:r>
      <w:r w:rsidR="003C4FFF" w:rsidRPr="009F4D4D">
        <w:rPr>
          <w:rFonts w:ascii="Arial" w:eastAsia="Calibri" w:hAnsi="Arial" w:cs="Arial"/>
          <w:sz w:val="28"/>
          <w:szCs w:val="28"/>
        </w:rPr>
        <w:t xml:space="preserve"> el mensaje también para los compañeros es eso, que tendremos una reunión para analizar lo de ellos</w:t>
      </w:r>
      <w:r w:rsidR="00CC4DDA">
        <w:rPr>
          <w:rFonts w:ascii="Arial" w:eastAsia="Calibri" w:hAnsi="Arial" w:cs="Arial"/>
          <w:sz w:val="28"/>
          <w:szCs w:val="28"/>
        </w:rPr>
        <w:t>,</w:t>
      </w:r>
      <w:r w:rsidR="003C4FFF" w:rsidRPr="009F4D4D">
        <w:rPr>
          <w:rFonts w:ascii="Arial" w:eastAsia="Calibri" w:hAnsi="Arial" w:cs="Arial"/>
          <w:sz w:val="28"/>
          <w:szCs w:val="28"/>
        </w:rPr>
        <w:t xml:space="preserve"> como lo de 1</w:t>
      </w:r>
      <w:r w:rsidR="00CC4DDA">
        <w:rPr>
          <w:rFonts w:ascii="Arial" w:eastAsia="Calibri" w:hAnsi="Arial" w:cs="Arial"/>
          <w:sz w:val="28"/>
          <w:szCs w:val="28"/>
        </w:rPr>
        <w:t>,</w:t>
      </w:r>
      <w:r w:rsidR="003C4FFF" w:rsidRPr="009F4D4D">
        <w:rPr>
          <w:rFonts w:ascii="Arial" w:eastAsia="Calibri" w:hAnsi="Arial" w:cs="Arial"/>
          <w:sz w:val="28"/>
          <w:szCs w:val="28"/>
        </w:rPr>
        <w:t xml:space="preserve">200 </w:t>
      </w:r>
      <w:r w:rsidR="00CC4DDA">
        <w:rPr>
          <w:rFonts w:ascii="Arial" w:eastAsia="Calibri" w:hAnsi="Arial" w:cs="Arial"/>
          <w:sz w:val="28"/>
          <w:szCs w:val="28"/>
        </w:rPr>
        <w:t xml:space="preserve">mil doscientos </w:t>
      </w:r>
      <w:r w:rsidR="003C4FFF" w:rsidRPr="009F4D4D">
        <w:rPr>
          <w:rFonts w:ascii="Arial" w:eastAsia="Calibri" w:hAnsi="Arial" w:cs="Arial"/>
          <w:sz w:val="28"/>
          <w:szCs w:val="28"/>
        </w:rPr>
        <w:t>trabajadores</w:t>
      </w:r>
      <w:r w:rsidR="00CC4DDA">
        <w:rPr>
          <w:rFonts w:ascii="Arial" w:eastAsia="Calibri" w:hAnsi="Arial" w:cs="Arial"/>
          <w:sz w:val="28"/>
          <w:szCs w:val="28"/>
        </w:rPr>
        <w:t>,</w:t>
      </w:r>
      <w:r w:rsidR="003C4FFF" w:rsidRPr="009F4D4D">
        <w:rPr>
          <w:rFonts w:ascii="Arial" w:eastAsia="Calibri" w:hAnsi="Arial" w:cs="Arial"/>
          <w:sz w:val="28"/>
          <w:szCs w:val="28"/>
        </w:rPr>
        <w:t xml:space="preserve"> que tenemos dentro del </w:t>
      </w:r>
      <w:r w:rsidR="00CC4DDA">
        <w:rPr>
          <w:rFonts w:ascii="Arial" w:eastAsia="Calibri" w:hAnsi="Arial" w:cs="Arial"/>
          <w:sz w:val="28"/>
          <w:szCs w:val="28"/>
        </w:rPr>
        <w:t>S</w:t>
      </w:r>
      <w:r w:rsidR="003C4FFF" w:rsidRPr="009F4D4D">
        <w:rPr>
          <w:rFonts w:ascii="Arial" w:eastAsia="Calibri" w:hAnsi="Arial" w:cs="Arial"/>
          <w:sz w:val="28"/>
          <w:szCs w:val="28"/>
        </w:rPr>
        <w:t xml:space="preserve">ervicio </w:t>
      </w:r>
      <w:r w:rsidR="00CC4DDA">
        <w:rPr>
          <w:rFonts w:ascii="Arial" w:eastAsia="Calibri" w:hAnsi="Arial" w:cs="Arial"/>
          <w:sz w:val="28"/>
          <w:szCs w:val="28"/>
        </w:rPr>
        <w:t>P</w:t>
      </w:r>
      <w:r w:rsidR="003C4FFF" w:rsidRPr="009F4D4D">
        <w:rPr>
          <w:rFonts w:ascii="Arial" w:eastAsia="Calibri" w:hAnsi="Arial" w:cs="Arial"/>
          <w:sz w:val="28"/>
          <w:szCs w:val="28"/>
        </w:rPr>
        <w:t>úblico, pero por algo debíamos de empezar</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Y</w:t>
      </w:r>
      <w:r w:rsidR="003C4FFF" w:rsidRPr="009F4D4D">
        <w:rPr>
          <w:rFonts w:ascii="Arial" w:eastAsia="Calibri" w:hAnsi="Arial" w:cs="Arial"/>
          <w:sz w:val="28"/>
          <w:szCs w:val="28"/>
        </w:rPr>
        <w:t xml:space="preserve"> les digo, empezamos en este año</w:t>
      </w:r>
      <w:r w:rsidR="00CC4DDA">
        <w:rPr>
          <w:rFonts w:ascii="Arial" w:eastAsia="Calibri" w:hAnsi="Arial" w:cs="Arial"/>
          <w:sz w:val="28"/>
          <w:szCs w:val="28"/>
        </w:rPr>
        <w:t>,</w:t>
      </w:r>
      <w:r w:rsidR="003C4FFF" w:rsidRPr="009F4D4D">
        <w:rPr>
          <w:rFonts w:ascii="Arial" w:eastAsia="Calibri" w:hAnsi="Arial" w:cs="Arial"/>
          <w:sz w:val="28"/>
          <w:szCs w:val="28"/>
        </w:rPr>
        <w:t xml:space="preserve"> justo con los </w:t>
      </w:r>
      <w:r w:rsidR="00CC4DDA">
        <w:rPr>
          <w:rFonts w:ascii="Arial" w:eastAsia="Calibri" w:hAnsi="Arial" w:cs="Arial"/>
          <w:sz w:val="28"/>
          <w:szCs w:val="28"/>
        </w:rPr>
        <w:t>E</w:t>
      </w:r>
      <w:r w:rsidR="003C4FFF" w:rsidRPr="009F4D4D">
        <w:rPr>
          <w:rFonts w:ascii="Arial" w:eastAsia="Calibri" w:hAnsi="Arial" w:cs="Arial"/>
          <w:sz w:val="28"/>
          <w:szCs w:val="28"/>
        </w:rPr>
        <w:t xml:space="preserve">lementos de </w:t>
      </w:r>
      <w:r w:rsidR="00CC4DDA">
        <w:rPr>
          <w:rFonts w:ascii="Arial" w:eastAsia="Calibri" w:hAnsi="Arial" w:cs="Arial"/>
          <w:sz w:val="28"/>
          <w:szCs w:val="28"/>
        </w:rPr>
        <w:t>S</w:t>
      </w:r>
      <w:r w:rsidR="003C4FFF" w:rsidRPr="009F4D4D">
        <w:rPr>
          <w:rFonts w:ascii="Arial" w:eastAsia="Calibri" w:hAnsi="Arial" w:cs="Arial"/>
          <w:sz w:val="28"/>
          <w:szCs w:val="28"/>
        </w:rPr>
        <w:t xml:space="preserve">eguridad </w:t>
      </w:r>
      <w:r w:rsidR="00CC4DDA">
        <w:rPr>
          <w:rFonts w:ascii="Arial" w:eastAsia="Calibri" w:hAnsi="Arial" w:cs="Arial"/>
          <w:sz w:val="28"/>
          <w:szCs w:val="28"/>
        </w:rPr>
        <w:t>P</w:t>
      </w:r>
      <w:r w:rsidR="003C4FFF" w:rsidRPr="009F4D4D">
        <w:rPr>
          <w:rFonts w:ascii="Arial" w:eastAsia="Calibri" w:hAnsi="Arial" w:cs="Arial"/>
          <w:sz w:val="28"/>
          <w:szCs w:val="28"/>
        </w:rPr>
        <w:t>ública</w:t>
      </w:r>
      <w:r w:rsidR="00CC4DDA">
        <w:rPr>
          <w:rFonts w:ascii="Arial" w:eastAsia="Calibri" w:hAnsi="Arial" w:cs="Arial"/>
          <w:sz w:val="28"/>
          <w:szCs w:val="28"/>
        </w:rPr>
        <w:t>,</w:t>
      </w:r>
      <w:r w:rsidR="003C4FFF" w:rsidRPr="009F4D4D">
        <w:rPr>
          <w:rFonts w:ascii="Arial" w:eastAsia="Calibri" w:hAnsi="Arial" w:cs="Arial"/>
          <w:sz w:val="28"/>
          <w:szCs w:val="28"/>
        </w:rPr>
        <w:t xml:space="preserve"> y con esas recategorizaciones</w:t>
      </w:r>
      <w:r w:rsidR="00CC4DDA">
        <w:rPr>
          <w:rFonts w:ascii="Arial" w:eastAsia="Calibri" w:hAnsi="Arial" w:cs="Arial"/>
          <w:sz w:val="28"/>
          <w:szCs w:val="28"/>
        </w:rPr>
        <w:t>,</w:t>
      </w:r>
      <w:r w:rsidR="003C4FFF" w:rsidRPr="009F4D4D">
        <w:rPr>
          <w:rFonts w:ascii="Arial" w:eastAsia="Calibri" w:hAnsi="Arial" w:cs="Arial"/>
          <w:sz w:val="28"/>
          <w:szCs w:val="28"/>
        </w:rPr>
        <w:t xml:space="preserve"> que se dio a los compañeros que son operarios de máquina de </w:t>
      </w:r>
      <w:r w:rsidR="00CC4DDA">
        <w:rPr>
          <w:rFonts w:ascii="Arial" w:eastAsia="Calibri" w:hAnsi="Arial" w:cs="Arial"/>
          <w:sz w:val="28"/>
          <w:szCs w:val="28"/>
        </w:rPr>
        <w:t>O</w:t>
      </w:r>
      <w:r w:rsidR="003C4FFF" w:rsidRPr="009F4D4D">
        <w:rPr>
          <w:rFonts w:ascii="Arial" w:eastAsia="Calibri" w:hAnsi="Arial" w:cs="Arial"/>
          <w:sz w:val="28"/>
          <w:szCs w:val="28"/>
        </w:rPr>
        <w:t xml:space="preserve">bras </w:t>
      </w:r>
      <w:r w:rsidR="00CC4DDA">
        <w:rPr>
          <w:rFonts w:ascii="Arial" w:eastAsia="Calibri" w:hAnsi="Arial" w:cs="Arial"/>
          <w:sz w:val="28"/>
          <w:szCs w:val="28"/>
        </w:rPr>
        <w:t>P</w:t>
      </w:r>
      <w:r w:rsidR="003C4FFF" w:rsidRPr="009F4D4D">
        <w:rPr>
          <w:rFonts w:ascii="Arial" w:eastAsia="Calibri" w:hAnsi="Arial" w:cs="Arial"/>
          <w:sz w:val="28"/>
          <w:szCs w:val="28"/>
        </w:rPr>
        <w:t>úblicas</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Y</w:t>
      </w:r>
      <w:r w:rsidR="003C4FFF" w:rsidRPr="009F4D4D">
        <w:rPr>
          <w:rFonts w:ascii="Arial" w:eastAsia="Calibri" w:hAnsi="Arial" w:cs="Arial"/>
          <w:sz w:val="28"/>
          <w:szCs w:val="28"/>
        </w:rPr>
        <w:t xml:space="preserve"> la verdad, súper comprometidos, muy contentos</w:t>
      </w:r>
      <w:r w:rsidR="00CC4DDA">
        <w:rPr>
          <w:rFonts w:ascii="Arial" w:eastAsia="Calibri" w:hAnsi="Arial" w:cs="Arial"/>
          <w:sz w:val="28"/>
          <w:szCs w:val="28"/>
        </w:rPr>
        <w:t>,</w:t>
      </w:r>
      <w:r w:rsidR="003C4FFF" w:rsidRPr="009F4D4D">
        <w:rPr>
          <w:rFonts w:ascii="Arial" w:eastAsia="Calibri" w:hAnsi="Arial" w:cs="Arial"/>
          <w:sz w:val="28"/>
          <w:szCs w:val="28"/>
        </w:rPr>
        <w:t xml:space="preserve"> porque pues no son chambas menores, lo que ellos llevan a cabo</w:t>
      </w:r>
      <w:r w:rsidR="00CC4DDA">
        <w:rPr>
          <w:rFonts w:ascii="Arial" w:eastAsia="Calibri" w:hAnsi="Arial" w:cs="Arial"/>
          <w:sz w:val="28"/>
          <w:szCs w:val="28"/>
        </w:rPr>
        <w:t>.</w:t>
      </w:r>
      <w:r w:rsidR="003C4FFF" w:rsidRPr="009F4D4D">
        <w:rPr>
          <w:rFonts w:ascii="Arial" w:eastAsia="Calibri" w:hAnsi="Arial" w:cs="Arial"/>
          <w:sz w:val="28"/>
          <w:szCs w:val="28"/>
        </w:rPr>
        <w:t xml:space="preserve"> </w:t>
      </w:r>
      <w:r w:rsidR="00CC4DDA">
        <w:rPr>
          <w:rFonts w:ascii="Arial" w:eastAsia="Calibri" w:hAnsi="Arial" w:cs="Arial"/>
          <w:sz w:val="28"/>
          <w:szCs w:val="28"/>
        </w:rPr>
        <w:t>Y</w:t>
      </w:r>
      <w:r w:rsidR="003C4FFF" w:rsidRPr="009F4D4D">
        <w:rPr>
          <w:rFonts w:ascii="Arial" w:eastAsia="Calibri" w:hAnsi="Arial" w:cs="Arial"/>
          <w:sz w:val="28"/>
          <w:szCs w:val="28"/>
        </w:rPr>
        <w:t xml:space="preserve"> con varios de ellos</w:t>
      </w:r>
      <w:r w:rsidR="00CC4DDA">
        <w:rPr>
          <w:rFonts w:ascii="Arial" w:eastAsia="Calibri" w:hAnsi="Arial" w:cs="Arial"/>
          <w:sz w:val="28"/>
          <w:szCs w:val="28"/>
        </w:rPr>
        <w:t>,</w:t>
      </w:r>
      <w:r w:rsidR="003C4FFF" w:rsidRPr="009F4D4D">
        <w:rPr>
          <w:rFonts w:ascii="Arial" w:eastAsia="Calibri" w:hAnsi="Arial" w:cs="Arial"/>
          <w:sz w:val="28"/>
          <w:szCs w:val="28"/>
        </w:rPr>
        <w:t xml:space="preserve"> compartíamos, </w:t>
      </w:r>
      <w:r w:rsidR="00B61CFA">
        <w:rPr>
          <w:rFonts w:ascii="Arial" w:eastAsia="Calibri" w:hAnsi="Arial" w:cs="Arial"/>
          <w:sz w:val="28"/>
          <w:szCs w:val="28"/>
        </w:rPr>
        <w:t xml:space="preserve">y me decía: </w:t>
      </w:r>
      <w:r w:rsidR="003C4FFF" w:rsidRPr="009F4D4D">
        <w:rPr>
          <w:rFonts w:ascii="Arial" w:eastAsia="Calibri" w:hAnsi="Arial" w:cs="Arial"/>
          <w:sz w:val="28"/>
          <w:szCs w:val="28"/>
        </w:rPr>
        <w:t>y</w:t>
      </w:r>
      <w:r w:rsidR="00405594">
        <w:rPr>
          <w:rFonts w:ascii="Arial" w:eastAsia="Calibri" w:hAnsi="Arial" w:cs="Arial"/>
          <w:sz w:val="28"/>
          <w:szCs w:val="28"/>
        </w:rPr>
        <w:t>,</w:t>
      </w:r>
      <w:r w:rsidR="003C4FFF" w:rsidRPr="009F4D4D">
        <w:rPr>
          <w:rFonts w:ascii="Arial" w:eastAsia="Calibri" w:hAnsi="Arial" w:cs="Arial"/>
          <w:sz w:val="28"/>
          <w:szCs w:val="28"/>
        </w:rPr>
        <w:t xml:space="preserve"> de todas formas</w:t>
      </w:r>
      <w:r w:rsidR="00B61CFA">
        <w:rPr>
          <w:rFonts w:ascii="Arial" w:eastAsia="Calibri" w:hAnsi="Arial" w:cs="Arial"/>
          <w:sz w:val="28"/>
          <w:szCs w:val="28"/>
        </w:rPr>
        <w:t>,</w:t>
      </w:r>
      <w:r w:rsidR="003C4FFF" w:rsidRPr="009F4D4D">
        <w:rPr>
          <w:rFonts w:ascii="Arial" w:eastAsia="Calibri" w:hAnsi="Arial" w:cs="Arial"/>
          <w:sz w:val="28"/>
          <w:szCs w:val="28"/>
        </w:rPr>
        <w:t xml:space="preserve"> no quedamos bien en la calle.</w:t>
      </w:r>
      <w:r w:rsidR="00911FA4">
        <w:rPr>
          <w:rFonts w:ascii="Arial" w:hAnsi="Arial" w:cs="Arial"/>
          <w:sz w:val="28"/>
          <w:szCs w:val="28"/>
        </w:rPr>
        <w:t xml:space="preserve"> </w:t>
      </w:r>
      <w:r w:rsidR="003C4FFF" w:rsidRPr="009F4D4D">
        <w:rPr>
          <w:rFonts w:ascii="Arial" w:eastAsia="Calibri" w:hAnsi="Arial" w:cs="Arial"/>
          <w:sz w:val="28"/>
          <w:szCs w:val="28"/>
        </w:rPr>
        <w:t xml:space="preserve">No, yo sé, yo lo entiendo y no es para quedar bien, </w:t>
      </w:r>
      <w:r w:rsidR="00B61CFA">
        <w:rPr>
          <w:rFonts w:ascii="Arial" w:eastAsia="Calibri" w:hAnsi="Arial" w:cs="Arial"/>
          <w:sz w:val="28"/>
          <w:szCs w:val="28"/>
        </w:rPr>
        <w:t>e</w:t>
      </w:r>
      <w:r w:rsidR="003C4FFF" w:rsidRPr="009F4D4D">
        <w:rPr>
          <w:rFonts w:ascii="Arial" w:eastAsia="Calibri" w:hAnsi="Arial" w:cs="Arial"/>
          <w:sz w:val="28"/>
          <w:szCs w:val="28"/>
        </w:rPr>
        <w:t>s para cumplir el servicio y la obligación que tenemos encomendado</w:t>
      </w:r>
      <w:r w:rsidR="00B61CFA">
        <w:rPr>
          <w:rFonts w:ascii="Arial" w:eastAsia="Calibri" w:hAnsi="Arial" w:cs="Arial"/>
          <w:sz w:val="28"/>
          <w:szCs w:val="28"/>
        </w:rPr>
        <w:t>. P</w:t>
      </w:r>
      <w:r w:rsidR="003C4FFF" w:rsidRPr="009F4D4D">
        <w:rPr>
          <w:rFonts w:ascii="Arial" w:eastAsia="Calibri" w:hAnsi="Arial" w:cs="Arial"/>
          <w:sz w:val="28"/>
          <w:szCs w:val="28"/>
        </w:rPr>
        <w:t>ero en nosotros está justamente</w:t>
      </w:r>
      <w:r w:rsidR="00B61CFA">
        <w:rPr>
          <w:rFonts w:ascii="Arial" w:eastAsia="Calibri" w:hAnsi="Arial" w:cs="Arial"/>
          <w:sz w:val="28"/>
          <w:szCs w:val="28"/>
        </w:rPr>
        <w:t>,</w:t>
      </w:r>
      <w:r w:rsidR="003C4FFF" w:rsidRPr="009F4D4D">
        <w:rPr>
          <w:rFonts w:ascii="Arial" w:eastAsia="Calibri" w:hAnsi="Arial" w:cs="Arial"/>
          <w:sz w:val="28"/>
          <w:szCs w:val="28"/>
        </w:rPr>
        <w:t xml:space="preserve"> buscar esas estrategias</w:t>
      </w:r>
      <w:r w:rsidR="00B61CFA">
        <w:rPr>
          <w:rFonts w:ascii="Arial" w:eastAsia="Calibri" w:hAnsi="Arial" w:cs="Arial"/>
          <w:sz w:val="28"/>
          <w:szCs w:val="28"/>
        </w:rPr>
        <w:t>,</w:t>
      </w:r>
      <w:r w:rsidR="003C4FFF" w:rsidRPr="009F4D4D">
        <w:rPr>
          <w:rFonts w:ascii="Arial" w:eastAsia="Calibri" w:hAnsi="Arial" w:cs="Arial"/>
          <w:sz w:val="28"/>
          <w:szCs w:val="28"/>
        </w:rPr>
        <w:t xml:space="preserve"> para que esa brecha de desigualdad salarial que no solamente hay en los </w:t>
      </w:r>
      <w:r w:rsidR="00B61CFA">
        <w:rPr>
          <w:rFonts w:ascii="Arial" w:eastAsia="Calibri" w:hAnsi="Arial" w:cs="Arial"/>
          <w:sz w:val="28"/>
          <w:szCs w:val="28"/>
        </w:rPr>
        <w:t>E</w:t>
      </w:r>
      <w:r w:rsidR="003C4FFF" w:rsidRPr="009F4D4D">
        <w:rPr>
          <w:rFonts w:ascii="Arial" w:eastAsia="Calibri" w:hAnsi="Arial" w:cs="Arial"/>
          <w:sz w:val="28"/>
          <w:szCs w:val="28"/>
        </w:rPr>
        <w:t xml:space="preserve">lementos de </w:t>
      </w:r>
      <w:r w:rsidR="00B61CFA">
        <w:rPr>
          <w:rFonts w:ascii="Arial" w:eastAsia="Calibri" w:hAnsi="Arial" w:cs="Arial"/>
          <w:sz w:val="28"/>
          <w:szCs w:val="28"/>
        </w:rPr>
        <w:t>S</w:t>
      </w:r>
      <w:r w:rsidR="003C4FFF" w:rsidRPr="009F4D4D">
        <w:rPr>
          <w:rFonts w:ascii="Arial" w:eastAsia="Calibri" w:hAnsi="Arial" w:cs="Arial"/>
          <w:sz w:val="28"/>
          <w:szCs w:val="28"/>
        </w:rPr>
        <w:t xml:space="preserve">eguridad, sino en muchos </w:t>
      </w:r>
      <w:r w:rsidR="00B61CFA">
        <w:rPr>
          <w:rFonts w:ascii="Arial" w:eastAsia="Calibri" w:hAnsi="Arial" w:cs="Arial"/>
          <w:sz w:val="28"/>
          <w:szCs w:val="28"/>
        </w:rPr>
        <w:t>S</w:t>
      </w:r>
      <w:r w:rsidR="003C4FFF" w:rsidRPr="009F4D4D">
        <w:rPr>
          <w:rFonts w:ascii="Arial" w:eastAsia="Calibri" w:hAnsi="Arial" w:cs="Arial"/>
          <w:sz w:val="28"/>
          <w:szCs w:val="28"/>
        </w:rPr>
        <w:t xml:space="preserve">ervidores </w:t>
      </w:r>
      <w:r w:rsidR="00B61CFA">
        <w:rPr>
          <w:rFonts w:ascii="Arial" w:eastAsia="Calibri" w:hAnsi="Arial" w:cs="Arial"/>
          <w:sz w:val="28"/>
          <w:szCs w:val="28"/>
        </w:rPr>
        <w:t>P</w:t>
      </w:r>
      <w:r w:rsidR="003C4FFF" w:rsidRPr="009F4D4D">
        <w:rPr>
          <w:rFonts w:ascii="Arial" w:eastAsia="Calibri" w:hAnsi="Arial" w:cs="Arial"/>
          <w:sz w:val="28"/>
          <w:szCs w:val="28"/>
        </w:rPr>
        <w:t>úblicos, pues cada vez se vaya cortando</w:t>
      </w:r>
      <w:r w:rsidR="00405594">
        <w:rPr>
          <w:rFonts w:ascii="Arial" w:eastAsia="Calibri" w:hAnsi="Arial" w:cs="Arial"/>
          <w:sz w:val="28"/>
          <w:szCs w:val="28"/>
        </w:rPr>
        <w:t>,</w:t>
      </w:r>
      <w:r w:rsidR="003C4FFF" w:rsidRPr="009F4D4D">
        <w:rPr>
          <w:rFonts w:ascii="Arial" w:eastAsia="Calibri" w:hAnsi="Arial" w:cs="Arial"/>
          <w:sz w:val="28"/>
          <w:szCs w:val="28"/>
        </w:rPr>
        <w:t xml:space="preserve"> y eso, les digo, se logra pues con finanzas sanas. Es cu</w:t>
      </w:r>
      <w:r w:rsidR="00911FA4">
        <w:rPr>
          <w:rFonts w:ascii="Arial" w:eastAsia="Calibri" w:hAnsi="Arial" w:cs="Arial"/>
          <w:sz w:val="28"/>
          <w:szCs w:val="28"/>
        </w:rPr>
        <w:t>a</w:t>
      </w:r>
      <w:r w:rsidR="003C4FFF" w:rsidRPr="009F4D4D">
        <w:rPr>
          <w:rFonts w:ascii="Arial" w:eastAsia="Calibri" w:hAnsi="Arial" w:cs="Arial"/>
          <w:sz w:val="28"/>
          <w:szCs w:val="28"/>
        </w:rPr>
        <w:t xml:space="preserve">nto, </w:t>
      </w:r>
      <w:r w:rsidR="00911FA4">
        <w:rPr>
          <w:rFonts w:ascii="Arial" w:eastAsia="Calibri" w:hAnsi="Arial" w:cs="Arial"/>
          <w:sz w:val="28"/>
          <w:szCs w:val="28"/>
        </w:rPr>
        <w:lastRenderedPageBreak/>
        <w:t>S</w:t>
      </w:r>
      <w:r w:rsidR="003C4FFF" w:rsidRPr="009F4D4D">
        <w:rPr>
          <w:rFonts w:ascii="Arial" w:eastAsia="Calibri" w:hAnsi="Arial" w:cs="Arial"/>
          <w:sz w:val="28"/>
          <w:szCs w:val="28"/>
        </w:rPr>
        <w:t xml:space="preserve">eñora </w:t>
      </w:r>
      <w:r w:rsidR="00911FA4">
        <w:rPr>
          <w:rFonts w:ascii="Arial" w:eastAsia="Calibri" w:hAnsi="Arial" w:cs="Arial"/>
          <w:sz w:val="28"/>
          <w:szCs w:val="28"/>
        </w:rPr>
        <w:t>S</w:t>
      </w:r>
      <w:r w:rsidR="003C4FFF" w:rsidRPr="009F4D4D">
        <w:rPr>
          <w:rFonts w:ascii="Arial" w:eastAsia="Calibri" w:hAnsi="Arial" w:cs="Arial"/>
          <w:sz w:val="28"/>
          <w:szCs w:val="28"/>
        </w:rPr>
        <w:t>ecretaria</w:t>
      </w:r>
      <w:r w:rsidR="00911FA4">
        <w:rPr>
          <w:rFonts w:ascii="Arial" w:eastAsia="Calibri" w:hAnsi="Arial" w:cs="Arial"/>
          <w:sz w:val="28"/>
          <w:szCs w:val="28"/>
        </w:rPr>
        <w:t xml:space="preserve">. </w:t>
      </w:r>
      <w:r w:rsidR="00911FA4">
        <w:rPr>
          <w:rFonts w:ascii="Arial" w:eastAsia="Calibri" w:hAnsi="Arial" w:cs="Arial"/>
          <w:b/>
          <w:bCs/>
          <w:i/>
          <w:iCs/>
          <w:sz w:val="28"/>
          <w:szCs w:val="28"/>
        </w:rPr>
        <w:t xml:space="preserve">C. Regidora Yuliana Livier Vargas de la Torre: </w:t>
      </w:r>
      <w:r w:rsidR="003C4FFF" w:rsidRPr="009F4D4D">
        <w:rPr>
          <w:rFonts w:ascii="Arial" w:eastAsia="Calibri" w:hAnsi="Arial" w:cs="Arial"/>
          <w:sz w:val="28"/>
          <w:szCs w:val="28"/>
        </w:rPr>
        <w:t xml:space="preserve">Gracias, aprovecho la oportunidad que tomaron ahorita en el tema el </w:t>
      </w:r>
      <w:r w:rsidR="00405594">
        <w:rPr>
          <w:rFonts w:ascii="Arial" w:eastAsia="Calibri" w:hAnsi="Arial" w:cs="Arial"/>
          <w:sz w:val="28"/>
          <w:szCs w:val="28"/>
        </w:rPr>
        <w:t>R</w:t>
      </w:r>
      <w:r w:rsidR="003C4FFF" w:rsidRPr="009F4D4D">
        <w:rPr>
          <w:rFonts w:ascii="Arial" w:eastAsia="Calibri" w:hAnsi="Arial" w:cs="Arial"/>
          <w:sz w:val="28"/>
          <w:szCs w:val="28"/>
        </w:rPr>
        <w:t>egidor Murguía</w:t>
      </w:r>
      <w:r w:rsidR="00405594">
        <w:rPr>
          <w:rFonts w:ascii="Arial" w:eastAsia="Calibri" w:hAnsi="Arial" w:cs="Arial"/>
          <w:sz w:val="28"/>
          <w:szCs w:val="28"/>
        </w:rPr>
        <w:t>,</w:t>
      </w:r>
      <w:r w:rsidR="003C4FFF" w:rsidRPr="009F4D4D">
        <w:rPr>
          <w:rFonts w:ascii="Arial" w:eastAsia="Calibri" w:hAnsi="Arial" w:cs="Arial"/>
          <w:sz w:val="28"/>
          <w:szCs w:val="28"/>
        </w:rPr>
        <w:t xml:space="preserve"> de los </w:t>
      </w:r>
      <w:r w:rsidR="00405594">
        <w:rPr>
          <w:rFonts w:ascii="Arial" w:eastAsia="Calibri" w:hAnsi="Arial" w:cs="Arial"/>
          <w:sz w:val="28"/>
          <w:szCs w:val="28"/>
        </w:rPr>
        <w:t>E</w:t>
      </w:r>
      <w:r w:rsidR="003C4FFF" w:rsidRPr="009F4D4D">
        <w:rPr>
          <w:rFonts w:ascii="Arial" w:eastAsia="Calibri" w:hAnsi="Arial" w:cs="Arial"/>
          <w:sz w:val="28"/>
          <w:szCs w:val="28"/>
        </w:rPr>
        <w:t xml:space="preserve">lementos de </w:t>
      </w:r>
      <w:r w:rsidR="00405594">
        <w:rPr>
          <w:rFonts w:ascii="Arial" w:eastAsia="Calibri" w:hAnsi="Arial" w:cs="Arial"/>
          <w:sz w:val="28"/>
          <w:szCs w:val="28"/>
        </w:rPr>
        <w:t>T</w:t>
      </w:r>
      <w:r w:rsidR="003C4FFF" w:rsidRPr="009F4D4D">
        <w:rPr>
          <w:rFonts w:ascii="Arial" w:eastAsia="Calibri" w:hAnsi="Arial" w:cs="Arial"/>
          <w:sz w:val="28"/>
          <w:szCs w:val="28"/>
        </w:rPr>
        <w:t>ránsito</w:t>
      </w:r>
      <w:r w:rsidR="00405594">
        <w:rPr>
          <w:rFonts w:ascii="Arial" w:eastAsia="Calibri" w:hAnsi="Arial" w:cs="Arial"/>
          <w:sz w:val="28"/>
          <w:szCs w:val="28"/>
        </w:rPr>
        <w:t>;</w:t>
      </w:r>
      <w:r w:rsidR="003C4FFF" w:rsidRPr="009F4D4D">
        <w:rPr>
          <w:rFonts w:ascii="Arial" w:eastAsia="Calibri" w:hAnsi="Arial" w:cs="Arial"/>
          <w:sz w:val="28"/>
          <w:szCs w:val="28"/>
        </w:rPr>
        <w:t xml:space="preserve"> decirles compañeros que</w:t>
      </w:r>
      <w:r w:rsidR="00405594">
        <w:rPr>
          <w:rFonts w:ascii="Arial" w:eastAsia="Calibri" w:hAnsi="Arial" w:cs="Arial"/>
          <w:sz w:val="28"/>
          <w:szCs w:val="28"/>
        </w:rPr>
        <w:t>,</w:t>
      </w:r>
      <w:r w:rsidR="003C4FFF" w:rsidRPr="009F4D4D">
        <w:rPr>
          <w:rFonts w:ascii="Arial" w:eastAsia="Calibri" w:hAnsi="Arial" w:cs="Arial"/>
          <w:sz w:val="28"/>
          <w:szCs w:val="28"/>
        </w:rPr>
        <w:t xml:space="preserve"> en la Comisión de Tránsito y Vialidad</w:t>
      </w:r>
      <w:r w:rsidR="00405594">
        <w:rPr>
          <w:rFonts w:ascii="Arial" w:eastAsia="Calibri" w:hAnsi="Arial" w:cs="Arial"/>
          <w:sz w:val="28"/>
          <w:szCs w:val="28"/>
        </w:rPr>
        <w:t>,</w:t>
      </w:r>
      <w:r w:rsidR="003C4FFF" w:rsidRPr="009F4D4D">
        <w:rPr>
          <w:rFonts w:ascii="Arial" w:eastAsia="Calibri" w:hAnsi="Arial" w:cs="Arial"/>
          <w:sz w:val="28"/>
          <w:szCs w:val="28"/>
        </w:rPr>
        <w:t xml:space="preserve"> estamos empezando nuevamente a retomar el estudio y análisis del Reglamento de Tránsito y Vialidad, el cual el tenemos vigente desde el año 2015</w:t>
      </w:r>
      <w:r w:rsidR="00C236C5">
        <w:rPr>
          <w:rFonts w:ascii="Arial" w:eastAsia="Calibri" w:hAnsi="Arial" w:cs="Arial"/>
          <w:sz w:val="28"/>
          <w:szCs w:val="28"/>
        </w:rPr>
        <w:t xml:space="preserve"> dos mil quince</w:t>
      </w:r>
      <w:r w:rsidR="003C4FFF" w:rsidRPr="009F4D4D">
        <w:rPr>
          <w:rFonts w:ascii="Arial" w:eastAsia="Calibri" w:hAnsi="Arial" w:cs="Arial"/>
          <w:sz w:val="28"/>
          <w:szCs w:val="28"/>
        </w:rPr>
        <w:t>. Entonces, tenemos ya programadas mesas de trabajo</w:t>
      </w:r>
      <w:r w:rsidR="00C236C5">
        <w:rPr>
          <w:rFonts w:ascii="Arial" w:eastAsia="Calibri" w:hAnsi="Arial" w:cs="Arial"/>
          <w:sz w:val="28"/>
          <w:szCs w:val="28"/>
        </w:rPr>
        <w:t>,</w:t>
      </w:r>
      <w:r w:rsidR="003C4FFF" w:rsidRPr="009F4D4D">
        <w:rPr>
          <w:rFonts w:ascii="Arial" w:eastAsia="Calibri" w:hAnsi="Arial" w:cs="Arial"/>
          <w:sz w:val="28"/>
          <w:szCs w:val="28"/>
        </w:rPr>
        <w:t xml:space="preserve"> en el cual</w:t>
      </w:r>
      <w:r w:rsidR="00C236C5">
        <w:rPr>
          <w:rFonts w:ascii="Arial" w:eastAsia="Calibri" w:hAnsi="Arial" w:cs="Arial"/>
          <w:sz w:val="28"/>
          <w:szCs w:val="28"/>
        </w:rPr>
        <w:t xml:space="preserve">, </w:t>
      </w:r>
      <w:r w:rsidR="003C4FFF" w:rsidRPr="009F4D4D">
        <w:rPr>
          <w:rFonts w:ascii="Arial" w:eastAsia="Calibri" w:hAnsi="Arial" w:cs="Arial"/>
          <w:sz w:val="28"/>
          <w:szCs w:val="28"/>
        </w:rPr>
        <w:t xml:space="preserve">nos va a ayudar a enriquecer precisamente este tema del escalafón del interior del Departamento de Tránsito y Vialidad, ya que como no se había actualizado el </w:t>
      </w:r>
      <w:r w:rsidR="00C236C5">
        <w:rPr>
          <w:rFonts w:ascii="Arial" w:eastAsia="Calibri" w:hAnsi="Arial" w:cs="Arial"/>
          <w:sz w:val="28"/>
          <w:szCs w:val="28"/>
        </w:rPr>
        <w:t>R</w:t>
      </w:r>
      <w:r w:rsidR="003C4FFF" w:rsidRPr="009F4D4D">
        <w:rPr>
          <w:rFonts w:ascii="Arial" w:eastAsia="Calibri" w:hAnsi="Arial" w:cs="Arial"/>
          <w:sz w:val="28"/>
          <w:szCs w:val="28"/>
        </w:rPr>
        <w:t>eglamento, efectivamente</w:t>
      </w:r>
      <w:r w:rsidR="00C236C5">
        <w:rPr>
          <w:rFonts w:ascii="Arial" w:eastAsia="Calibri" w:hAnsi="Arial" w:cs="Arial"/>
          <w:sz w:val="28"/>
          <w:szCs w:val="28"/>
        </w:rPr>
        <w:t>,</w:t>
      </w:r>
      <w:r w:rsidR="003C4FFF" w:rsidRPr="009F4D4D">
        <w:rPr>
          <w:rFonts w:ascii="Arial" w:eastAsia="Calibri" w:hAnsi="Arial" w:cs="Arial"/>
          <w:sz w:val="28"/>
          <w:szCs w:val="28"/>
        </w:rPr>
        <w:t xml:space="preserve"> hay nuevas plazas</w:t>
      </w:r>
      <w:r w:rsidR="00C236C5">
        <w:rPr>
          <w:rFonts w:ascii="Arial" w:eastAsia="Calibri" w:hAnsi="Arial" w:cs="Arial"/>
          <w:sz w:val="28"/>
          <w:szCs w:val="28"/>
        </w:rPr>
        <w:t>,</w:t>
      </w:r>
      <w:r w:rsidR="003C4FFF" w:rsidRPr="009F4D4D">
        <w:rPr>
          <w:rFonts w:ascii="Arial" w:eastAsia="Calibri" w:hAnsi="Arial" w:cs="Arial"/>
          <w:sz w:val="28"/>
          <w:szCs w:val="28"/>
        </w:rPr>
        <w:t xml:space="preserve"> de nueva creación que la </w:t>
      </w:r>
      <w:r w:rsidR="00C236C5">
        <w:rPr>
          <w:rFonts w:ascii="Arial" w:eastAsia="Calibri" w:hAnsi="Arial" w:cs="Arial"/>
          <w:sz w:val="28"/>
          <w:szCs w:val="28"/>
        </w:rPr>
        <w:t>L</w:t>
      </w:r>
      <w:r w:rsidR="003C4FFF" w:rsidRPr="009F4D4D">
        <w:rPr>
          <w:rFonts w:ascii="Arial" w:eastAsia="Calibri" w:hAnsi="Arial" w:cs="Arial"/>
          <w:sz w:val="28"/>
          <w:szCs w:val="28"/>
        </w:rPr>
        <w:t xml:space="preserve">ey contempla. Entonces, invitar al resto de </w:t>
      </w:r>
      <w:r w:rsidR="00C236C5">
        <w:rPr>
          <w:rFonts w:ascii="Arial" w:eastAsia="Calibri" w:hAnsi="Arial" w:cs="Arial"/>
          <w:sz w:val="28"/>
          <w:szCs w:val="28"/>
        </w:rPr>
        <w:t>R</w:t>
      </w:r>
      <w:r w:rsidR="003C4FFF" w:rsidRPr="009F4D4D">
        <w:rPr>
          <w:rFonts w:ascii="Arial" w:eastAsia="Calibri" w:hAnsi="Arial" w:cs="Arial"/>
          <w:sz w:val="28"/>
          <w:szCs w:val="28"/>
        </w:rPr>
        <w:t>egidores</w:t>
      </w:r>
      <w:r w:rsidR="00C236C5">
        <w:rPr>
          <w:rFonts w:ascii="Arial" w:eastAsia="Calibri" w:hAnsi="Arial" w:cs="Arial"/>
          <w:sz w:val="28"/>
          <w:szCs w:val="28"/>
        </w:rPr>
        <w:t>,</w:t>
      </w:r>
      <w:r w:rsidR="003C4FFF" w:rsidRPr="009F4D4D">
        <w:rPr>
          <w:rFonts w:ascii="Arial" w:eastAsia="Calibri" w:hAnsi="Arial" w:cs="Arial"/>
          <w:sz w:val="28"/>
          <w:szCs w:val="28"/>
        </w:rPr>
        <w:t xml:space="preserve"> y si quieren unir a los trabajos, estamos programando lunes, miércoles, jueves y viernes de 10</w:t>
      </w:r>
      <w:r w:rsidR="00C236C5">
        <w:rPr>
          <w:rFonts w:ascii="Arial" w:eastAsia="Calibri" w:hAnsi="Arial" w:cs="Arial"/>
          <w:sz w:val="28"/>
          <w:szCs w:val="28"/>
        </w:rPr>
        <w:t xml:space="preserve"> diez</w:t>
      </w:r>
      <w:r w:rsidR="003C4FFF" w:rsidRPr="009F4D4D">
        <w:rPr>
          <w:rFonts w:ascii="Arial" w:eastAsia="Calibri" w:hAnsi="Arial" w:cs="Arial"/>
          <w:sz w:val="28"/>
          <w:szCs w:val="28"/>
        </w:rPr>
        <w:t xml:space="preserve"> a 12</w:t>
      </w:r>
      <w:r w:rsidR="00C236C5">
        <w:rPr>
          <w:rFonts w:ascii="Arial" w:eastAsia="Calibri" w:hAnsi="Arial" w:cs="Arial"/>
          <w:sz w:val="28"/>
          <w:szCs w:val="28"/>
        </w:rPr>
        <w:t xml:space="preserve"> doce,</w:t>
      </w:r>
      <w:r w:rsidR="003C4FFF" w:rsidRPr="009F4D4D">
        <w:rPr>
          <w:rFonts w:ascii="Arial" w:eastAsia="Calibri" w:hAnsi="Arial" w:cs="Arial"/>
          <w:sz w:val="28"/>
          <w:szCs w:val="28"/>
        </w:rPr>
        <w:t xml:space="preserve"> en </w:t>
      </w:r>
      <w:r w:rsidR="00C236C5">
        <w:rPr>
          <w:rFonts w:ascii="Arial" w:eastAsia="Calibri" w:hAnsi="Arial" w:cs="Arial"/>
          <w:sz w:val="28"/>
          <w:szCs w:val="28"/>
        </w:rPr>
        <w:t>S</w:t>
      </w:r>
      <w:r w:rsidR="003C4FFF" w:rsidRPr="009F4D4D">
        <w:rPr>
          <w:rFonts w:ascii="Arial" w:eastAsia="Calibri" w:hAnsi="Arial" w:cs="Arial"/>
          <w:sz w:val="28"/>
          <w:szCs w:val="28"/>
        </w:rPr>
        <w:t xml:space="preserve">ala de </w:t>
      </w:r>
      <w:r w:rsidR="00C236C5">
        <w:rPr>
          <w:rFonts w:ascii="Arial" w:eastAsia="Calibri" w:hAnsi="Arial" w:cs="Arial"/>
          <w:sz w:val="28"/>
          <w:szCs w:val="28"/>
        </w:rPr>
        <w:t>R</w:t>
      </w:r>
      <w:r w:rsidR="003C4FFF" w:rsidRPr="009F4D4D">
        <w:rPr>
          <w:rFonts w:ascii="Arial" w:eastAsia="Calibri" w:hAnsi="Arial" w:cs="Arial"/>
          <w:sz w:val="28"/>
          <w:szCs w:val="28"/>
        </w:rPr>
        <w:t>egidores.</w:t>
      </w:r>
      <w:r w:rsidR="00911FA4">
        <w:rPr>
          <w:rFonts w:ascii="Arial" w:hAnsi="Arial" w:cs="Arial"/>
          <w:sz w:val="28"/>
          <w:szCs w:val="28"/>
        </w:rPr>
        <w:t xml:space="preserve"> </w:t>
      </w:r>
      <w:r w:rsidR="003C4FFF" w:rsidRPr="009F4D4D">
        <w:rPr>
          <w:rFonts w:ascii="Arial" w:eastAsia="Calibri" w:hAnsi="Arial" w:cs="Arial"/>
          <w:sz w:val="28"/>
          <w:szCs w:val="28"/>
        </w:rPr>
        <w:t xml:space="preserve">Le hicimos la invitación también al </w:t>
      </w:r>
      <w:r w:rsidR="00C236C5">
        <w:rPr>
          <w:rFonts w:ascii="Arial" w:eastAsia="Calibri" w:hAnsi="Arial" w:cs="Arial"/>
          <w:sz w:val="28"/>
          <w:szCs w:val="28"/>
        </w:rPr>
        <w:t>D</w:t>
      </w:r>
      <w:r w:rsidR="003C4FFF" w:rsidRPr="009F4D4D">
        <w:rPr>
          <w:rFonts w:ascii="Arial" w:eastAsia="Calibri" w:hAnsi="Arial" w:cs="Arial"/>
          <w:sz w:val="28"/>
          <w:szCs w:val="28"/>
        </w:rPr>
        <w:t>irector de Tránsito y Vialidad, nos va a acompañar</w:t>
      </w:r>
      <w:r w:rsidR="00C236C5">
        <w:rPr>
          <w:rFonts w:ascii="Arial" w:eastAsia="Calibri" w:hAnsi="Arial" w:cs="Arial"/>
          <w:sz w:val="28"/>
          <w:szCs w:val="28"/>
        </w:rPr>
        <w:t xml:space="preserve">, </w:t>
      </w:r>
      <w:r w:rsidR="003C4FFF" w:rsidRPr="009F4D4D">
        <w:rPr>
          <w:rFonts w:ascii="Arial" w:eastAsia="Calibri" w:hAnsi="Arial" w:cs="Arial"/>
          <w:sz w:val="28"/>
          <w:szCs w:val="28"/>
        </w:rPr>
        <w:t>y parte de su equipo, ya que son áreas muy técnicas, para los cuales estoy segura que</w:t>
      </w:r>
      <w:r w:rsidR="00C236C5">
        <w:rPr>
          <w:rFonts w:ascii="Arial" w:eastAsia="Calibri" w:hAnsi="Arial" w:cs="Arial"/>
          <w:sz w:val="28"/>
          <w:szCs w:val="28"/>
        </w:rPr>
        <w:t>,</w:t>
      </w:r>
      <w:r w:rsidR="003C4FFF" w:rsidRPr="009F4D4D">
        <w:rPr>
          <w:rFonts w:ascii="Arial" w:eastAsia="Calibri" w:hAnsi="Arial" w:cs="Arial"/>
          <w:sz w:val="28"/>
          <w:szCs w:val="28"/>
        </w:rPr>
        <w:t xml:space="preserve"> vamos a presentar un trabajo analizado, sobre todo a lo que aquí en Zapotlán</w:t>
      </w:r>
      <w:r w:rsidR="00C236C5">
        <w:rPr>
          <w:rFonts w:ascii="Arial" w:eastAsia="Calibri" w:hAnsi="Arial" w:cs="Arial"/>
          <w:sz w:val="28"/>
          <w:szCs w:val="28"/>
        </w:rPr>
        <w:t>,</w:t>
      </w:r>
      <w:r w:rsidR="003C4FFF" w:rsidRPr="009F4D4D">
        <w:rPr>
          <w:rFonts w:ascii="Arial" w:eastAsia="Calibri" w:hAnsi="Arial" w:cs="Arial"/>
          <w:sz w:val="28"/>
          <w:szCs w:val="28"/>
        </w:rPr>
        <w:t xml:space="preserve"> nos hace falta, que es la cultura de la movilidad. </w:t>
      </w:r>
      <w:proofErr w:type="gramStart"/>
      <w:r w:rsidR="003C4FFF" w:rsidRPr="009F4D4D">
        <w:rPr>
          <w:rFonts w:ascii="Arial" w:eastAsia="Calibri" w:hAnsi="Arial" w:cs="Arial"/>
          <w:sz w:val="28"/>
          <w:szCs w:val="28"/>
        </w:rPr>
        <w:t>Y</w:t>
      </w:r>
      <w:proofErr w:type="gramEnd"/>
      <w:r w:rsidR="003C4FFF" w:rsidRPr="009F4D4D">
        <w:rPr>
          <w:rFonts w:ascii="Arial" w:eastAsia="Calibri" w:hAnsi="Arial" w:cs="Arial"/>
          <w:sz w:val="28"/>
          <w:szCs w:val="28"/>
        </w:rPr>
        <w:t xml:space="preserve"> por lo tanto, el reformarlo, el actualizarnos, el ponernos al día, de acuerdo a la última modificación a la </w:t>
      </w:r>
      <w:r w:rsidR="00C236C5">
        <w:rPr>
          <w:rFonts w:ascii="Arial" w:eastAsia="Calibri" w:hAnsi="Arial" w:cs="Arial"/>
          <w:sz w:val="28"/>
          <w:szCs w:val="28"/>
        </w:rPr>
        <w:t>L</w:t>
      </w:r>
      <w:r w:rsidR="003C4FFF" w:rsidRPr="009F4D4D">
        <w:rPr>
          <w:rFonts w:ascii="Arial" w:eastAsia="Calibri" w:hAnsi="Arial" w:cs="Arial"/>
          <w:sz w:val="28"/>
          <w:szCs w:val="28"/>
        </w:rPr>
        <w:t xml:space="preserve">ey </w:t>
      </w:r>
      <w:r w:rsidR="00C236C5">
        <w:rPr>
          <w:rFonts w:ascii="Arial" w:eastAsia="Calibri" w:hAnsi="Arial" w:cs="Arial"/>
          <w:sz w:val="28"/>
          <w:szCs w:val="28"/>
        </w:rPr>
        <w:t>E</w:t>
      </w:r>
      <w:r w:rsidR="003C4FFF" w:rsidRPr="009F4D4D">
        <w:rPr>
          <w:rFonts w:ascii="Arial" w:eastAsia="Calibri" w:hAnsi="Arial" w:cs="Arial"/>
          <w:sz w:val="28"/>
          <w:szCs w:val="28"/>
        </w:rPr>
        <w:t xml:space="preserve">statal y </w:t>
      </w:r>
      <w:r w:rsidR="00C236C5">
        <w:rPr>
          <w:rFonts w:ascii="Arial" w:eastAsia="Calibri" w:hAnsi="Arial" w:cs="Arial"/>
          <w:sz w:val="28"/>
          <w:szCs w:val="28"/>
        </w:rPr>
        <w:t>F</w:t>
      </w:r>
      <w:r w:rsidR="003C4FFF" w:rsidRPr="009F4D4D">
        <w:rPr>
          <w:rFonts w:ascii="Arial" w:eastAsia="Calibri" w:hAnsi="Arial" w:cs="Arial"/>
          <w:sz w:val="28"/>
          <w:szCs w:val="28"/>
        </w:rPr>
        <w:t>ederal, nos da esta apertura para poder abrir nuevos espacios y oportunidades</w:t>
      </w:r>
      <w:r w:rsidR="00C236C5">
        <w:rPr>
          <w:rFonts w:ascii="Arial" w:eastAsia="Calibri" w:hAnsi="Arial" w:cs="Arial"/>
          <w:sz w:val="28"/>
          <w:szCs w:val="28"/>
        </w:rPr>
        <w:t>,</w:t>
      </w:r>
      <w:r w:rsidR="003C4FFF" w:rsidRPr="009F4D4D">
        <w:rPr>
          <w:rFonts w:ascii="Arial" w:eastAsia="Calibri" w:hAnsi="Arial" w:cs="Arial"/>
          <w:sz w:val="28"/>
          <w:szCs w:val="28"/>
        </w:rPr>
        <w:t xml:space="preserve"> al interior de los </w:t>
      </w:r>
      <w:r w:rsidR="00C236C5">
        <w:rPr>
          <w:rFonts w:ascii="Arial" w:eastAsia="Calibri" w:hAnsi="Arial" w:cs="Arial"/>
          <w:sz w:val="28"/>
          <w:szCs w:val="28"/>
        </w:rPr>
        <w:t>E</w:t>
      </w:r>
      <w:r w:rsidR="003C4FFF" w:rsidRPr="009F4D4D">
        <w:rPr>
          <w:rFonts w:ascii="Arial" w:eastAsia="Calibri" w:hAnsi="Arial" w:cs="Arial"/>
          <w:sz w:val="28"/>
          <w:szCs w:val="28"/>
        </w:rPr>
        <w:t>lementos de Tránsito y Vialidad.</w:t>
      </w:r>
      <w:r w:rsidR="00C236C5">
        <w:rPr>
          <w:rFonts w:ascii="Arial" w:eastAsia="Calibri" w:hAnsi="Arial" w:cs="Arial"/>
          <w:sz w:val="28"/>
          <w:szCs w:val="28"/>
        </w:rPr>
        <w:t xml:space="preserve"> Es </w:t>
      </w:r>
      <w:proofErr w:type="spellStart"/>
      <w:r w:rsidR="00C236C5">
        <w:rPr>
          <w:rFonts w:ascii="Arial" w:eastAsia="Calibri" w:hAnsi="Arial" w:cs="Arial"/>
          <w:sz w:val="28"/>
          <w:szCs w:val="28"/>
        </w:rPr>
        <w:t>cuanto</w:t>
      </w:r>
      <w:proofErr w:type="spellEnd"/>
      <w:r w:rsidR="00C236C5">
        <w:rPr>
          <w:rFonts w:ascii="Arial" w:eastAsia="Calibri" w:hAnsi="Arial" w:cs="Arial"/>
          <w:sz w:val="28"/>
          <w:szCs w:val="28"/>
        </w:rPr>
        <w:t>.</w:t>
      </w:r>
      <w:r w:rsidR="003C4FFF" w:rsidRPr="009F4D4D">
        <w:rPr>
          <w:rFonts w:ascii="Arial" w:eastAsia="Calibri" w:hAnsi="Arial" w:cs="Arial"/>
          <w:sz w:val="28"/>
          <w:szCs w:val="28"/>
        </w:rPr>
        <w:t xml:space="preserve"> </w:t>
      </w:r>
      <w:r w:rsidR="00911FA4">
        <w:rPr>
          <w:rFonts w:ascii="Arial" w:eastAsia="Calibri" w:hAnsi="Arial" w:cs="Arial"/>
          <w:b/>
          <w:bCs/>
          <w:i/>
          <w:iCs/>
          <w:sz w:val="28"/>
          <w:szCs w:val="28"/>
        </w:rPr>
        <w:t>C. Regidor Adrián Briseño Esparza:</w:t>
      </w:r>
      <w:r w:rsidR="00C236C5">
        <w:rPr>
          <w:rFonts w:ascii="Arial" w:eastAsia="Calibri" w:hAnsi="Arial" w:cs="Arial"/>
          <w:b/>
          <w:bCs/>
          <w:i/>
          <w:iCs/>
          <w:sz w:val="28"/>
          <w:szCs w:val="28"/>
        </w:rPr>
        <w:t xml:space="preserve"> </w:t>
      </w:r>
      <w:r w:rsidR="003C4FFF" w:rsidRPr="009F4D4D">
        <w:rPr>
          <w:rFonts w:ascii="Arial" w:eastAsia="Calibri" w:hAnsi="Arial" w:cs="Arial"/>
          <w:sz w:val="28"/>
          <w:szCs w:val="28"/>
        </w:rPr>
        <w:t xml:space="preserve">Hola, muy buenas tardes. También comentarles compañeros, que ayer tuve la fortuna de ser invitado a una reunión con una </w:t>
      </w:r>
      <w:r w:rsidR="00C236C5">
        <w:rPr>
          <w:rFonts w:ascii="Arial" w:eastAsia="Calibri" w:hAnsi="Arial" w:cs="Arial"/>
          <w:sz w:val="28"/>
          <w:szCs w:val="28"/>
        </w:rPr>
        <w:t>C</w:t>
      </w:r>
      <w:r w:rsidR="003C4FFF" w:rsidRPr="009F4D4D">
        <w:rPr>
          <w:rFonts w:ascii="Arial" w:eastAsia="Calibri" w:hAnsi="Arial" w:cs="Arial"/>
          <w:sz w:val="28"/>
          <w:szCs w:val="28"/>
        </w:rPr>
        <w:t xml:space="preserve">omisión de </w:t>
      </w:r>
      <w:r w:rsidR="00C236C5">
        <w:rPr>
          <w:rFonts w:ascii="Arial" w:eastAsia="Calibri" w:hAnsi="Arial" w:cs="Arial"/>
          <w:sz w:val="28"/>
          <w:szCs w:val="28"/>
        </w:rPr>
        <w:t>T</w:t>
      </w:r>
      <w:r w:rsidR="003C4FFF" w:rsidRPr="009F4D4D">
        <w:rPr>
          <w:rFonts w:ascii="Arial" w:eastAsia="Calibri" w:hAnsi="Arial" w:cs="Arial"/>
          <w:sz w:val="28"/>
          <w:szCs w:val="28"/>
        </w:rPr>
        <w:t>ránsito</w:t>
      </w:r>
      <w:r w:rsidR="00C236C5">
        <w:rPr>
          <w:rFonts w:ascii="Arial" w:eastAsia="Calibri" w:hAnsi="Arial" w:cs="Arial"/>
          <w:sz w:val="28"/>
          <w:szCs w:val="28"/>
        </w:rPr>
        <w:t>,</w:t>
      </w:r>
      <w:r w:rsidR="003C4FFF" w:rsidRPr="009F4D4D">
        <w:rPr>
          <w:rFonts w:ascii="Arial" w:eastAsia="Calibri" w:hAnsi="Arial" w:cs="Arial"/>
          <w:sz w:val="28"/>
          <w:szCs w:val="28"/>
        </w:rPr>
        <w:t xml:space="preserve"> y la verdad, aparte de la homologación que están requiriendo, que ya lo comentó muy acertadamente la </w:t>
      </w:r>
      <w:r w:rsidR="00C236C5">
        <w:rPr>
          <w:rFonts w:ascii="Arial" w:eastAsia="Calibri" w:hAnsi="Arial" w:cs="Arial"/>
          <w:sz w:val="28"/>
          <w:szCs w:val="28"/>
        </w:rPr>
        <w:t>P</w:t>
      </w:r>
      <w:r w:rsidR="003C4FFF" w:rsidRPr="009F4D4D">
        <w:rPr>
          <w:rFonts w:ascii="Arial" w:eastAsia="Calibri" w:hAnsi="Arial" w:cs="Arial"/>
          <w:sz w:val="28"/>
          <w:szCs w:val="28"/>
        </w:rPr>
        <w:t xml:space="preserve">residenta, lo que me pidieron de manera </w:t>
      </w:r>
      <w:r w:rsidR="003C4FFF" w:rsidRPr="009F4D4D">
        <w:rPr>
          <w:rFonts w:ascii="Arial" w:eastAsia="Calibri" w:hAnsi="Arial" w:cs="Arial"/>
          <w:sz w:val="28"/>
          <w:szCs w:val="28"/>
        </w:rPr>
        <w:lastRenderedPageBreak/>
        <w:t>muy puntual, es que ellos están dispuestos a hacer todos los exámenes de control</w:t>
      </w:r>
      <w:r w:rsidR="00C236C5">
        <w:rPr>
          <w:rFonts w:ascii="Arial" w:eastAsia="Calibri" w:hAnsi="Arial" w:cs="Arial"/>
          <w:sz w:val="28"/>
          <w:szCs w:val="28"/>
        </w:rPr>
        <w:t>,</w:t>
      </w:r>
      <w:r w:rsidR="003C4FFF" w:rsidRPr="009F4D4D">
        <w:rPr>
          <w:rFonts w:ascii="Arial" w:eastAsia="Calibri" w:hAnsi="Arial" w:cs="Arial"/>
          <w:sz w:val="28"/>
          <w:szCs w:val="28"/>
        </w:rPr>
        <w:t xml:space="preserve"> para volverse </w:t>
      </w:r>
      <w:r w:rsidR="00C236C5">
        <w:rPr>
          <w:rFonts w:ascii="Arial" w:eastAsia="Calibri" w:hAnsi="Arial" w:cs="Arial"/>
          <w:sz w:val="28"/>
          <w:szCs w:val="28"/>
        </w:rPr>
        <w:t>P</w:t>
      </w:r>
      <w:r w:rsidR="003C4FFF" w:rsidRPr="009F4D4D">
        <w:rPr>
          <w:rFonts w:ascii="Arial" w:eastAsia="Calibri" w:hAnsi="Arial" w:cs="Arial"/>
          <w:sz w:val="28"/>
          <w:szCs w:val="28"/>
        </w:rPr>
        <w:t xml:space="preserve">olicías </w:t>
      </w:r>
      <w:r w:rsidR="00C236C5">
        <w:rPr>
          <w:rFonts w:ascii="Arial" w:eastAsia="Calibri" w:hAnsi="Arial" w:cs="Arial"/>
          <w:sz w:val="28"/>
          <w:szCs w:val="28"/>
        </w:rPr>
        <w:t>V</w:t>
      </w:r>
      <w:r w:rsidR="003C4FFF" w:rsidRPr="009F4D4D">
        <w:rPr>
          <w:rFonts w:ascii="Arial" w:eastAsia="Calibri" w:hAnsi="Arial" w:cs="Arial"/>
          <w:sz w:val="28"/>
          <w:szCs w:val="28"/>
        </w:rPr>
        <w:t xml:space="preserve">iales. Y agradecerle </w:t>
      </w:r>
      <w:r w:rsidR="00C236C5">
        <w:rPr>
          <w:rFonts w:ascii="Arial" w:eastAsia="Calibri" w:hAnsi="Arial" w:cs="Arial"/>
          <w:sz w:val="28"/>
          <w:szCs w:val="28"/>
        </w:rPr>
        <w:t>P</w:t>
      </w:r>
      <w:r w:rsidR="003C4FFF" w:rsidRPr="009F4D4D">
        <w:rPr>
          <w:rFonts w:ascii="Arial" w:eastAsia="Calibri" w:hAnsi="Arial" w:cs="Arial"/>
          <w:sz w:val="28"/>
          <w:szCs w:val="28"/>
        </w:rPr>
        <w:t>residenta</w:t>
      </w:r>
      <w:r w:rsidR="00C236C5">
        <w:rPr>
          <w:rFonts w:ascii="Arial" w:eastAsia="Calibri" w:hAnsi="Arial" w:cs="Arial"/>
          <w:sz w:val="28"/>
          <w:szCs w:val="28"/>
        </w:rPr>
        <w:t>,</w:t>
      </w:r>
      <w:r w:rsidR="003C4FFF" w:rsidRPr="009F4D4D">
        <w:rPr>
          <w:rFonts w:ascii="Arial" w:eastAsia="Calibri" w:hAnsi="Arial" w:cs="Arial"/>
          <w:sz w:val="28"/>
          <w:szCs w:val="28"/>
        </w:rPr>
        <w:t xml:space="preserve"> por la reunión que vamos a tener el próximo viernes 5</w:t>
      </w:r>
      <w:r w:rsidR="00C236C5">
        <w:rPr>
          <w:rFonts w:ascii="Arial" w:eastAsia="Calibri" w:hAnsi="Arial" w:cs="Arial"/>
          <w:sz w:val="28"/>
          <w:szCs w:val="28"/>
        </w:rPr>
        <w:t xml:space="preserve"> cinco</w:t>
      </w:r>
      <w:r w:rsidR="003C4FFF" w:rsidRPr="009F4D4D">
        <w:rPr>
          <w:rFonts w:ascii="Arial" w:eastAsia="Calibri" w:hAnsi="Arial" w:cs="Arial"/>
          <w:sz w:val="28"/>
          <w:szCs w:val="28"/>
        </w:rPr>
        <w:t xml:space="preserve"> de </w:t>
      </w:r>
      <w:r w:rsidR="00C236C5">
        <w:rPr>
          <w:rFonts w:ascii="Arial" w:eastAsia="Calibri" w:hAnsi="Arial" w:cs="Arial"/>
          <w:sz w:val="28"/>
          <w:szCs w:val="28"/>
        </w:rPr>
        <w:t>J</w:t>
      </w:r>
      <w:r w:rsidR="003C4FFF" w:rsidRPr="009F4D4D">
        <w:rPr>
          <w:rFonts w:ascii="Arial" w:eastAsia="Calibri" w:hAnsi="Arial" w:cs="Arial"/>
          <w:sz w:val="28"/>
          <w:szCs w:val="28"/>
        </w:rPr>
        <w:t>unio a las 12</w:t>
      </w:r>
      <w:r w:rsidR="00C236C5">
        <w:rPr>
          <w:rFonts w:ascii="Arial" w:eastAsia="Calibri" w:hAnsi="Arial" w:cs="Arial"/>
          <w:sz w:val="28"/>
          <w:szCs w:val="28"/>
        </w:rPr>
        <w:t>:</w:t>
      </w:r>
      <w:r w:rsidR="003C4FFF" w:rsidRPr="009F4D4D">
        <w:rPr>
          <w:rFonts w:ascii="Arial" w:eastAsia="Calibri" w:hAnsi="Arial" w:cs="Arial"/>
          <w:sz w:val="28"/>
          <w:szCs w:val="28"/>
        </w:rPr>
        <w:t>15</w:t>
      </w:r>
      <w:r w:rsidR="00C236C5">
        <w:rPr>
          <w:rFonts w:ascii="Arial" w:eastAsia="Calibri" w:hAnsi="Arial" w:cs="Arial"/>
          <w:sz w:val="28"/>
          <w:szCs w:val="28"/>
        </w:rPr>
        <w:t xml:space="preserve"> hrs. doce horas con quince minutos.</w:t>
      </w:r>
      <w:r w:rsidR="003C4FFF" w:rsidRPr="009F4D4D">
        <w:rPr>
          <w:rFonts w:ascii="Arial" w:eastAsia="Calibri" w:hAnsi="Arial" w:cs="Arial"/>
          <w:sz w:val="28"/>
          <w:szCs w:val="28"/>
        </w:rPr>
        <w:t xml:space="preserve"> </w:t>
      </w:r>
      <w:r w:rsidR="00C236C5">
        <w:rPr>
          <w:rFonts w:ascii="Arial" w:eastAsia="Calibri" w:hAnsi="Arial" w:cs="Arial"/>
          <w:sz w:val="28"/>
          <w:szCs w:val="28"/>
        </w:rPr>
        <w:t>Y</w:t>
      </w:r>
      <w:r w:rsidR="003C4FFF" w:rsidRPr="009F4D4D">
        <w:rPr>
          <w:rFonts w:ascii="Arial" w:eastAsia="Calibri" w:hAnsi="Arial" w:cs="Arial"/>
          <w:sz w:val="28"/>
          <w:szCs w:val="28"/>
        </w:rPr>
        <w:t xml:space="preserve"> creo, sin temor a equivocarme, también invitarlos a todos y cada uno de </w:t>
      </w:r>
      <w:r w:rsidR="00C236C5">
        <w:rPr>
          <w:rFonts w:ascii="Arial" w:eastAsia="Calibri" w:hAnsi="Arial" w:cs="Arial"/>
          <w:sz w:val="28"/>
          <w:szCs w:val="28"/>
        </w:rPr>
        <w:t>U</w:t>
      </w:r>
      <w:r w:rsidR="003C4FFF" w:rsidRPr="009F4D4D">
        <w:rPr>
          <w:rFonts w:ascii="Arial" w:eastAsia="Calibri" w:hAnsi="Arial" w:cs="Arial"/>
          <w:sz w:val="28"/>
          <w:szCs w:val="28"/>
        </w:rPr>
        <w:t xml:space="preserve">stedes, para que sepan cuáles son las necesidades muy puntuales que están pidiendo los </w:t>
      </w:r>
      <w:r w:rsidR="00C236C5">
        <w:rPr>
          <w:rFonts w:ascii="Arial" w:eastAsia="Calibri" w:hAnsi="Arial" w:cs="Arial"/>
          <w:sz w:val="28"/>
          <w:szCs w:val="28"/>
        </w:rPr>
        <w:t>A</w:t>
      </w:r>
      <w:r w:rsidR="003C4FFF" w:rsidRPr="009F4D4D">
        <w:rPr>
          <w:rFonts w:ascii="Arial" w:eastAsia="Calibri" w:hAnsi="Arial" w:cs="Arial"/>
          <w:sz w:val="28"/>
          <w:szCs w:val="28"/>
        </w:rPr>
        <w:t xml:space="preserve">gentes de </w:t>
      </w:r>
      <w:r w:rsidR="00C236C5">
        <w:rPr>
          <w:rFonts w:ascii="Arial" w:eastAsia="Calibri" w:hAnsi="Arial" w:cs="Arial"/>
          <w:sz w:val="28"/>
          <w:szCs w:val="28"/>
        </w:rPr>
        <w:t>T</w:t>
      </w:r>
      <w:r w:rsidR="003C4FFF" w:rsidRPr="009F4D4D">
        <w:rPr>
          <w:rFonts w:ascii="Arial" w:eastAsia="Calibri" w:hAnsi="Arial" w:cs="Arial"/>
          <w:sz w:val="28"/>
          <w:szCs w:val="28"/>
        </w:rPr>
        <w:t>ránsito.</w:t>
      </w:r>
      <w:r w:rsidR="003C4FFF">
        <w:rPr>
          <w:rFonts w:ascii="Arial" w:hAnsi="Arial" w:cs="Arial"/>
          <w:sz w:val="28"/>
          <w:szCs w:val="28"/>
        </w:rPr>
        <w:t xml:space="preserve"> </w:t>
      </w:r>
      <w:r w:rsidR="003C4FFF" w:rsidRPr="009F4D4D">
        <w:rPr>
          <w:rFonts w:ascii="Arial" w:eastAsia="Calibri" w:hAnsi="Arial" w:cs="Arial"/>
          <w:sz w:val="28"/>
          <w:szCs w:val="28"/>
        </w:rPr>
        <w:t xml:space="preserve">Es </w:t>
      </w:r>
      <w:proofErr w:type="spellStart"/>
      <w:r w:rsidR="003C4FFF" w:rsidRPr="009F4D4D">
        <w:rPr>
          <w:rFonts w:ascii="Arial" w:eastAsia="Calibri" w:hAnsi="Arial" w:cs="Arial"/>
          <w:sz w:val="28"/>
          <w:szCs w:val="28"/>
        </w:rPr>
        <w:t>cuanto</w:t>
      </w:r>
      <w:proofErr w:type="spellEnd"/>
      <w:r w:rsidR="00C236C5">
        <w:rPr>
          <w:rFonts w:ascii="Arial" w:eastAsia="Calibri" w:hAnsi="Arial" w:cs="Arial"/>
          <w:sz w:val="28"/>
          <w:szCs w:val="28"/>
        </w:rPr>
        <w:t>. M</w:t>
      </w:r>
      <w:r w:rsidR="003C4FFF" w:rsidRPr="009F4D4D">
        <w:rPr>
          <w:rFonts w:ascii="Arial" w:eastAsia="Calibri" w:hAnsi="Arial" w:cs="Arial"/>
          <w:sz w:val="28"/>
          <w:szCs w:val="28"/>
        </w:rPr>
        <w:t xml:space="preserve">uchas gracias. </w:t>
      </w:r>
      <w:r w:rsidR="003C4FFF">
        <w:rPr>
          <w:rFonts w:ascii="Arial" w:eastAsia="Calibri" w:hAnsi="Arial" w:cs="Arial"/>
          <w:b/>
          <w:bCs/>
          <w:i/>
          <w:iCs/>
          <w:sz w:val="28"/>
          <w:szCs w:val="28"/>
        </w:rPr>
        <w:t xml:space="preserve">C. Regidora María Olga García Ayala: </w:t>
      </w:r>
      <w:r w:rsidR="003C4FFF" w:rsidRPr="009F4D4D">
        <w:rPr>
          <w:rFonts w:ascii="Arial" w:eastAsia="Calibri" w:hAnsi="Arial" w:cs="Arial"/>
          <w:sz w:val="28"/>
          <w:szCs w:val="28"/>
        </w:rPr>
        <w:t>Sí, buenas tardes a todos.</w:t>
      </w:r>
      <w:r w:rsidR="003C4FFF">
        <w:rPr>
          <w:rFonts w:ascii="Arial" w:hAnsi="Arial" w:cs="Arial"/>
          <w:sz w:val="28"/>
          <w:szCs w:val="28"/>
        </w:rPr>
        <w:t xml:space="preserve"> </w:t>
      </w:r>
      <w:r w:rsidR="003C4FFF" w:rsidRPr="009F4D4D">
        <w:rPr>
          <w:rFonts w:ascii="Arial" w:eastAsia="Calibri" w:hAnsi="Arial" w:cs="Arial"/>
          <w:sz w:val="28"/>
          <w:szCs w:val="28"/>
        </w:rPr>
        <w:t xml:space="preserve">De igual manera, en conjunto con algunos </w:t>
      </w:r>
      <w:r w:rsidR="00C236C5">
        <w:rPr>
          <w:rFonts w:ascii="Arial" w:eastAsia="Calibri" w:hAnsi="Arial" w:cs="Arial"/>
          <w:sz w:val="28"/>
          <w:szCs w:val="28"/>
        </w:rPr>
        <w:t>R</w:t>
      </w:r>
      <w:r w:rsidR="003C4FFF" w:rsidRPr="009F4D4D">
        <w:rPr>
          <w:rFonts w:ascii="Arial" w:eastAsia="Calibri" w:hAnsi="Arial" w:cs="Arial"/>
          <w:sz w:val="28"/>
          <w:szCs w:val="28"/>
        </w:rPr>
        <w:t xml:space="preserve">egidores, solicitamos al </w:t>
      </w:r>
      <w:r w:rsidR="00C236C5">
        <w:rPr>
          <w:rFonts w:ascii="Arial" w:eastAsia="Calibri" w:hAnsi="Arial" w:cs="Arial"/>
          <w:sz w:val="28"/>
          <w:szCs w:val="28"/>
        </w:rPr>
        <w:t>R</w:t>
      </w:r>
      <w:r w:rsidR="003C4FFF" w:rsidRPr="009F4D4D">
        <w:rPr>
          <w:rFonts w:ascii="Arial" w:eastAsia="Calibri" w:hAnsi="Arial" w:cs="Arial"/>
          <w:sz w:val="28"/>
          <w:szCs w:val="28"/>
        </w:rPr>
        <w:t>egidor Miguel</w:t>
      </w:r>
      <w:r w:rsidR="00C236C5">
        <w:rPr>
          <w:rFonts w:ascii="Arial" w:eastAsia="Calibri" w:hAnsi="Arial" w:cs="Arial"/>
          <w:sz w:val="28"/>
          <w:szCs w:val="28"/>
        </w:rPr>
        <w:t>,</w:t>
      </w:r>
      <w:r w:rsidR="003C4FFF" w:rsidRPr="009F4D4D">
        <w:rPr>
          <w:rFonts w:ascii="Arial" w:eastAsia="Calibri" w:hAnsi="Arial" w:cs="Arial"/>
          <w:sz w:val="28"/>
          <w:szCs w:val="28"/>
        </w:rPr>
        <w:t xml:space="preserve"> ese análisis que nos acaba de dar ya, de cuántas plazas se tienen que suprimir para sacar el recurso y pagar a algunos trabajadores</w:t>
      </w:r>
      <w:r w:rsidR="00C236C5">
        <w:rPr>
          <w:rFonts w:ascii="Arial" w:eastAsia="Calibri" w:hAnsi="Arial" w:cs="Arial"/>
          <w:sz w:val="28"/>
          <w:szCs w:val="28"/>
        </w:rPr>
        <w:t>, p</w:t>
      </w:r>
      <w:r w:rsidR="003C4FFF" w:rsidRPr="009F4D4D">
        <w:rPr>
          <w:rFonts w:ascii="Arial" w:eastAsia="Calibri" w:hAnsi="Arial" w:cs="Arial"/>
          <w:sz w:val="28"/>
          <w:szCs w:val="28"/>
        </w:rPr>
        <w:t>ero en otras áreas. Le decíamos nosotros que</w:t>
      </w:r>
      <w:r w:rsidR="00C236C5">
        <w:rPr>
          <w:rFonts w:ascii="Arial" w:eastAsia="Calibri" w:hAnsi="Arial" w:cs="Arial"/>
          <w:sz w:val="28"/>
          <w:szCs w:val="28"/>
        </w:rPr>
        <w:t>,</w:t>
      </w:r>
      <w:r w:rsidR="003C4FFF" w:rsidRPr="009F4D4D">
        <w:rPr>
          <w:rFonts w:ascii="Arial" w:eastAsia="Calibri" w:hAnsi="Arial" w:cs="Arial"/>
          <w:sz w:val="28"/>
          <w:szCs w:val="28"/>
        </w:rPr>
        <w:t xml:space="preserve"> si nos podía hacer el análisis, de cuánta bolsa de trabajo</w:t>
      </w:r>
      <w:r w:rsidR="00C236C5">
        <w:rPr>
          <w:rFonts w:ascii="Arial" w:eastAsia="Calibri" w:hAnsi="Arial" w:cs="Arial"/>
          <w:sz w:val="28"/>
          <w:szCs w:val="28"/>
        </w:rPr>
        <w:t>,</w:t>
      </w:r>
      <w:r w:rsidR="003C4FFF" w:rsidRPr="009F4D4D">
        <w:rPr>
          <w:rFonts w:ascii="Arial" w:eastAsia="Calibri" w:hAnsi="Arial" w:cs="Arial"/>
          <w:sz w:val="28"/>
          <w:szCs w:val="28"/>
        </w:rPr>
        <w:t xml:space="preserve"> y cuánto recurso</w:t>
      </w:r>
      <w:r w:rsidR="00C236C5">
        <w:rPr>
          <w:rFonts w:ascii="Arial" w:eastAsia="Calibri" w:hAnsi="Arial" w:cs="Arial"/>
          <w:sz w:val="28"/>
          <w:szCs w:val="28"/>
        </w:rPr>
        <w:t>,</w:t>
      </w:r>
      <w:r w:rsidR="003C4FFF" w:rsidRPr="009F4D4D">
        <w:rPr>
          <w:rFonts w:ascii="Arial" w:eastAsia="Calibri" w:hAnsi="Arial" w:cs="Arial"/>
          <w:sz w:val="28"/>
          <w:szCs w:val="28"/>
        </w:rPr>
        <w:t xml:space="preserve"> nos puede apoyar, como lo hicieron con Seguridad Pública, para no la homologación, sino para aumento de su sueldo, por el tema de las personas que tienen 20</w:t>
      </w:r>
      <w:r w:rsidR="00C236C5">
        <w:rPr>
          <w:rFonts w:ascii="Arial" w:eastAsia="Calibri" w:hAnsi="Arial" w:cs="Arial"/>
          <w:sz w:val="28"/>
          <w:szCs w:val="28"/>
        </w:rPr>
        <w:t xml:space="preserve"> veinte</w:t>
      </w:r>
      <w:r w:rsidR="003C4FFF" w:rsidRPr="009F4D4D">
        <w:rPr>
          <w:rFonts w:ascii="Arial" w:eastAsia="Calibri" w:hAnsi="Arial" w:cs="Arial"/>
          <w:sz w:val="28"/>
          <w:szCs w:val="28"/>
        </w:rPr>
        <w:t xml:space="preserve"> años, 25</w:t>
      </w:r>
      <w:r w:rsidR="00C236C5">
        <w:rPr>
          <w:rFonts w:ascii="Arial" w:eastAsia="Calibri" w:hAnsi="Arial" w:cs="Arial"/>
          <w:sz w:val="28"/>
          <w:szCs w:val="28"/>
        </w:rPr>
        <w:t xml:space="preserve"> veinticinco</w:t>
      </w:r>
      <w:r w:rsidR="003C4FFF" w:rsidRPr="009F4D4D">
        <w:rPr>
          <w:rFonts w:ascii="Arial" w:eastAsia="Calibri" w:hAnsi="Arial" w:cs="Arial"/>
          <w:sz w:val="28"/>
          <w:szCs w:val="28"/>
        </w:rPr>
        <w:t xml:space="preserve"> años, refieren ellos que</w:t>
      </w:r>
      <w:r w:rsidR="00C236C5">
        <w:rPr>
          <w:rFonts w:ascii="Arial" w:eastAsia="Calibri" w:hAnsi="Arial" w:cs="Arial"/>
          <w:sz w:val="28"/>
          <w:szCs w:val="28"/>
        </w:rPr>
        <w:t>,</w:t>
      </w:r>
      <w:r w:rsidR="003C4FFF" w:rsidRPr="009F4D4D">
        <w:rPr>
          <w:rFonts w:ascii="Arial" w:eastAsia="Calibri" w:hAnsi="Arial" w:cs="Arial"/>
          <w:sz w:val="28"/>
          <w:szCs w:val="28"/>
        </w:rPr>
        <w:t xml:space="preserve"> tienen una especie de escalafón o grados, algo así, donde mencionaban que es</w:t>
      </w:r>
      <w:r w:rsidR="00C236C5">
        <w:rPr>
          <w:rFonts w:ascii="Arial" w:eastAsia="Calibri" w:hAnsi="Arial" w:cs="Arial"/>
          <w:sz w:val="28"/>
          <w:szCs w:val="28"/>
        </w:rPr>
        <w:t>:</w:t>
      </w:r>
      <w:r w:rsidR="003C4FFF" w:rsidRPr="009F4D4D">
        <w:rPr>
          <w:rFonts w:ascii="Arial" w:eastAsia="Calibri" w:hAnsi="Arial" w:cs="Arial"/>
          <w:sz w:val="28"/>
          <w:szCs w:val="28"/>
        </w:rPr>
        <w:t xml:space="preserve"> </w:t>
      </w:r>
      <w:r w:rsidR="00C236C5">
        <w:rPr>
          <w:rFonts w:ascii="Arial" w:eastAsia="Calibri" w:hAnsi="Arial" w:cs="Arial"/>
          <w:sz w:val="28"/>
          <w:szCs w:val="28"/>
        </w:rPr>
        <w:t>C</w:t>
      </w:r>
      <w:r w:rsidR="003C4FFF" w:rsidRPr="009F4D4D">
        <w:rPr>
          <w:rFonts w:ascii="Arial" w:eastAsia="Calibri" w:hAnsi="Arial" w:cs="Arial"/>
          <w:sz w:val="28"/>
          <w:szCs w:val="28"/>
        </w:rPr>
        <w:t xml:space="preserve">omandante, </w:t>
      </w:r>
      <w:r w:rsidR="00C236C5">
        <w:rPr>
          <w:rFonts w:ascii="Arial" w:eastAsia="Calibri" w:hAnsi="Arial" w:cs="Arial"/>
          <w:sz w:val="28"/>
          <w:szCs w:val="28"/>
        </w:rPr>
        <w:t>S</w:t>
      </w:r>
      <w:r w:rsidR="003C4FFF" w:rsidRPr="009F4D4D">
        <w:rPr>
          <w:rFonts w:ascii="Arial" w:eastAsia="Calibri" w:hAnsi="Arial" w:cs="Arial"/>
          <w:sz w:val="28"/>
          <w:szCs w:val="28"/>
        </w:rPr>
        <w:t xml:space="preserve">argento y </w:t>
      </w:r>
      <w:r w:rsidR="00C236C5">
        <w:rPr>
          <w:rFonts w:ascii="Arial" w:eastAsia="Calibri" w:hAnsi="Arial" w:cs="Arial"/>
          <w:sz w:val="28"/>
          <w:szCs w:val="28"/>
        </w:rPr>
        <w:t>A</w:t>
      </w:r>
      <w:r w:rsidR="003C4FFF" w:rsidRPr="009F4D4D">
        <w:rPr>
          <w:rFonts w:ascii="Arial" w:eastAsia="Calibri" w:hAnsi="Arial" w:cs="Arial"/>
          <w:sz w:val="28"/>
          <w:szCs w:val="28"/>
        </w:rPr>
        <w:t xml:space="preserve">gente </w:t>
      </w:r>
      <w:r w:rsidR="00C236C5">
        <w:rPr>
          <w:rFonts w:ascii="Arial" w:eastAsia="Calibri" w:hAnsi="Arial" w:cs="Arial"/>
          <w:sz w:val="28"/>
          <w:szCs w:val="28"/>
        </w:rPr>
        <w:t>V</w:t>
      </w:r>
      <w:r w:rsidR="003C4FFF" w:rsidRPr="009F4D4D">
        <w:rPr>
          <w:rFonts w:ascii="Arial" w:eastAsia="Calibri" w:hAnsi="Arial" w:cs="Arial"/>
          <w:sz w:val="28"/>
          <w:szCs w:val="28"/>
        </w:rPr>
        <w:t xml:space="preserve">ial. Al parecer todos perciben el sueldo de </w:t>
      </w:r>
      <w:r w:rsidR="00C236C5">
        <w:rPr>
          <w:rFonts w:ascii="Arial" w:eastAsia="Calibri" w:hAnsi="Arial" w:cs="Arial"/>
          <w:sz w:val="28"/>
          <w:szCs w:val="28"/>
        </w:rPr>
        <w:t>A</w:t>
      </w:r>
      <w:r w:rsidR="003C4FFF" w:rsidRPr="009F4D4D">
        <w:rPr>
          <w:rFonts w:ascii="Arial" w:eastAsia="Calibri" w:hAnsi="Arial" w:cs="Arial"/>
          <w:sz w:val="28"/>
          <w:szCs w:val="28"/>
        </w:rPr>
        <w:t xml:space="preserve">gente </w:t>
      </w:r>
      <w:r w:rsidR="00C236C5">
        <w:rPr>
          <w:rFonts w:ascii="Arial" w:eastAsia="Calibri" w:hAnsi="Arial" w:cs="Arial"/>
          <w:sz w:val="28"/>
          <w:szCs w:val="28"/>
        </w:rPr>
        <w:t>V</w:t>
      </w:r>
      <w:r w:rsidR="003C4FFF" w:rsidRPr="009F4D4D">
        <w:rPr>
          <w:rFonts w:ascii="Arial" w:eastAsia="Calibri" w:hAnsi="Arial" w:cs="Arial"/>
          <w:sz w:val="28"/>
          <w:szCs w:val="28"/>
        </w:rPr>
        <w:t>ial,</w:t>
      </w:r>
      <w:r w:rsidR="00C236C5">
        <w:rPr>
          <w:rFonts w:ascii="Arial" w:eastAsia="Calibri" w:hAnsi="Arial" w:cs="Arial"/>
          <w:sz w:val="28"/>
          <w:szCs w:val="28"/>
        </w:rPr>
        <w:t xml:space="preserve"> </w:t>
      </w:r>
      <w:r w:rsidR="003C4FFF" w:rsidRPr="009F4D4D">
        <w:rPr>
          <w:rFonts w:ascii="Arial" w:eastAsia="Calibri" w:hAnsi="Arial" w:cs="Arial"/>
          <w:sz w:val="28"/>
          <w:szCs w:val="28"/>
        </w:rPr>
        <w:t xml:space="preserve">y ya lo explico </w:t>
      </w:r>
      <w:r w:rsidR="00C236C5">
        <w:rPr>
          <w:rFonts w:ascii="Arial" w:eastAsia="Calibri" w:hAnsi="Arial" w:cs="Arial"/>
          <w:sz w:val="28"/>
          <w:szCs w:val="28"/>
        </w:rPr>
        <w:t>U</w:t>
      </w:r>
      <w:r w:rsidR="003C4FFF" w:rsidRPr="009F4D4D">
        <w:rPr>
          <w:rFonts w:ascii="Arial" w:eastAsia="Calibri" w:hAnsi="Arial" w:cs="Arial"/>
          <w:sz w:val="28"/>
          <w:szCs w:val="28"/>
        </w:rPr>
        <w:t>sted, es comprensible.</w:t>
      </w:r>
      <w:r w:rsidR="003C4FFF">
        <w:rPr>
          <w:rFonts w:ascii="Arial" w:hAnsi="Arial" w:cs="Arial"/>
          <w:sz w:val="28"/>
          <w:szCs w:val="28"/>
        </w:rPr>
        <w:t xml:space="preserve"> </w:t>
      </w:r>
      <w:r w:rsidR="003C4FFF" w:rsidRPr="009F4D4D">
        <w:rPr>
          <w:rFonts w:ascii="Arial" w:eastAsia="Calibri" w:hAnsi="Arial" w:cs="Arial"/>
          <w:sz w:val="28"/>
          <w:szCs w:val="28"/>
        </w:rPr>
        <w:t xml:space="preserve">Entonces, ver nada más la estrategia aquí como </w:t>
      </w:r>
      <w:r w:rsidR="00C236C5">
        <w:rPr>
          <w:rFonts w:ascii="Arial" w:eastAsia="Calibri" w:hAnsi="Arial" w:cs="Arial"/>
          <w:sz w:val="28"/>
          <w:szCs w:val="28"/>
        </w:rPr>
        <w:t>A</w:t>
      </w:r>
      <w:r w:rsidR="003C4FFF" w:rsidRPr="009F4D4D">
        <w:rPr>
          <w:rFonts w:ascii="Arial" w:eastAsia="Calibri" w:hAnsi="Arial" w:cs="Arial"/>
          <w:sz w:val="28"/>
          <w:szCs w:val="28"/>
        </w:rPr>
        <w:t>yuntamiento, cómo poderles ayudar en su momento. ¿Por qué? Por los que se van a jubilar, los que ya tengan casi el tiempo. Bueno, son dos opciones</w:t>
      </w:r>
      <w:r w:rsidR="00C236C5">
        <w:rPr>
          <w:rFonts w:ascii="Arial" w:eastAsia="Calibri" w:hAnsi="Arial" w:cs="Arial"/>
          <w:sz w:val="28"/>
          <w:szCs w:val="28"/>
        </w:rPr>
        <w:t>;</w:t>
      </w:r>
      <w:r w:rsidR="003C4FFF" w:rsidRPr="009F4D4D">
        <w:rPr>
          <w:rFonts w:ascii="Arial" w:eastAsia="Calibri" w:hAnsi="Arial" w:cs="Arial"/>
          <w:sz w:val="28"/>
          <w:szCs w:val="28"/>
        </w:rPr>
        <w:t xml:space="preserve"> una es como dijo bien </w:t>
      </w:r>
      <w:r w:rsidR="00C236C5">
        <w:rPr>
          <w:rFonts w:ascii="Arial" w:eastAsia="Calibri" w:hAnsi="Arial" w:cs="Arial"/>
          <w:sz w:val="28"/>
          <w:szCs w:val="28"/>
        </w:rPr>
        <w:t>U</w:t>
      </w:r>
      <w:r w:rsidR="003C4FFF" w:rsidRPr="009F4D4D">
        <w:rPr>
          <w:rFonts w:ascii="Arial" w:eastAsia="Calibri" w:hAnsi="Arial" w:cs="Arial"/>
          <w:sz w:val="28"/>
          <w:szCs w:val="28"/>
        </w:rPr>
        <w:t>sted, que se certifiquen para que se vayan con la certificación, pero para eso también debemos de tener recurso, entiendo, ¿verdad? Una es que se certifiquen</w:t>
      </w:r>
      <w:r w:rsidR="00C236C5">
        <w:rPr>
          <w:rFonts w:ascii="Arial" w:eastAsia="Calibri" w:hAnsi="Arial" w:cs="Arial"/>
          <w:sz w:val="28"/>
          <w:szCs w:val="28"/>
        </w:rPr>
        <w:t>,</w:t>
      </w:r>
      <w:r w:rsidR="003C4FFF" w:rsidRPr="009F4D4D">
        <w:rPr>
          <w:rFonts w:ascii="Arial" w:eastAsia="Calibri" w:hAnsi="Arial" w:cs="Arial"/>
          <w:sz w:val="28"/>
          <w:szCs w:val="28"/>
        </w:rPr>
        <w:t xml:space="preserve"> porque ellos dicen que no han estado en desacuerdo de certificarse</w:t>
      </w:r>
      <w:r w:rsidR="00C236C5">
        <w:rPr>
          <w:rFonts w:ascii="Arial" w:eastAsia="Calibri" w:hAnsi="Arial" w:cs="Arial"/>
          <w:sz w:val="28"/>
          <w:szCs w:val="28"/>
        </w:rPr>
        <w:t>.</w:t>
      </w:r>
      <w:r w:rsidR="003C4FFF" w:rsidRPr="009F4D4D">
        <w:rPr>
          <w:rFonts w:ascii="Arial" w:eastAsia="Calibri" w:hAnsi="Arial" w:cs="Arial"/>
          <w:sz w:val="28"/>
          <w:szCs w:val="28"/>
        </w:rPr>
        <w:t xml:space="preserve"> </w:t>
      </w:r>
      <w:r w:rsidR="00C236C5">
        <w:rPr>
          <w:rFonts w:ascii="Arial" w:eastAsia="Calibri" w:hAnsi="Arial" w:cs="Arial"/>
          <w:sz w:val="28"/>
          <w:szCs w:val="28"/>
        </w:rPr>
        <w:t>S</w:t>
      </w:r>
      <w:r w:rsidR="003C4FFF" w:rsidRPr="009F4D4D">
        <w:rPr>
          <w:rFonts w:ascii="Arial" w:eastAsia="Calibri" w:hAnsi="Arial" w:cs="Arial"/>
          <w:sz w:val="28"/>
          <w:szCs w:val="28"/>
        </w:rPr>
        <w:t xml:space="preserve">in embargo, los han dejado como </w:t>
      </w:r>
      <w:r w:rsidR="003C4FFF" w:rsidRPr="009F4D4D">
        <w:rPr>
          <w:rFonts w:ascii="Arial" w:eastAsia="Calibri" w:hAnsi="Arial" w:cs="Arial"/>
          <w:sz w:val="28"/>
          <w:szCs w:val="28"/>
        </w:rPr>
        <w:lastRenderedPageBreak/>
        <w:t xml:space="preserve">rezagados </w:t>
      </w:r>
      <w:r w:rsidR="00C236C5">
        <w:rPr>
          <w:rFonts w:ascii="Arial" w:eastAsia="Calibri" w:hAnsi="Arial" w:cs="Arial"/>
          <w:sz w:val="28"/>
          <w:szCs w:val="28"/>
        </w:rPr>
        <w:t xml:space="preserve">10 </w:t>
      </w:r>
      <w:r w:rsidR="003C4FFF" w:rsidRPr="009F4D4D">
        <w:rPr>
          <w:rFonts w:ascii="Arial" w:eastAsia="Calibri" w:hAnsi="Arial" w:cs="Arial"/>
          <w:sz w:val="28"/>
          <w:szCs w:val="28"/>
        </w:rPr>
        <w:t>diez años o más, por el tema de condiciones, que no hay el recurso para todos</w:t>
      </w:r>
      <w:r w:rsidR="00C236C5">
        <w:rPr>
          <w:rFonts w:ascii="Arial" w:eastAsia="Calibri" w:hAnsi="Arial" w:cs="Arial"/>
          <w:sz w:val="28"/>
          <w:szCs w:val="28"/>
        </w:rPr>
        <w:t>. P</w:t>
      </w:r>
      <w:r w:rsidR="003C4FFF" w:rsidRPr="009F4D4D">
        <w:rPr>
          <w:rFonts w:ascii="Arial" w:eastAsia="Calibri" w:hAnsi="Arial" w:cs="Arial"/>
          <w:sz w:val="28"/>
          <w:szCs w:val="28"/>
        </w:rPr>
        <w:t>ero</w:t>
      </w:r>
      <w:r w:rsidR="00C236C5">
        <w:rPr>
          <w:rFonts w:ascii="Arial" w:eastAsia="Calibri" w:hAnsi="Arial" w:cs="Arial"/>
          <w:sz w:val="28"/>
          <w:szCs w:val="28"/>
        </w:rPr>
        <w:t>,</w:t>
      </w:r>
      <w:r w:rsidR="003C4FFF" w:rsidRPr="009F4D4D">
        <w:rPr>
          <w:rFonts w:ascii="Arial" w:eastAsia="Calibri" w:hAnsi="Arial" w:cs="Arial"/>
          <w:sz w:val="28"/>
          <w:szCs w:val="28"/>
        </w:rPr>
        <w:t xml:space="preserve"> también comentan que</w:t>
      </w:r>
      <w:r w:rsidR="00C236C5">
        <w:rPr>
          <w:rFonts w:ascii="Arial" w:eastAsia="Calibri" w:hAnsi="Arial" w:cs="Arial"/>
          <w:sz w:val="28"/>
          <w:szCs w:val="28"/>
        </w:rPr>
        <w:t>,</w:t>
      </w:r>
      <w:r w:rsidR="003C4FFF" w:rsidRPr="009F4D4D">
        <w:rPr>
          <w:rFonts w:ascii="Arial" w:eastAsia="Calibri" w:hAnsi="Arial" w:cs="Arial"/>
          <w:sz w:val="28"/>
          <w:szCs w:val="28"/>
        </w:rPr>
        <w:t xml:space="preserve"> están en toda la condición de certificarse y demás, en toda la disposición, para que los que ya casi se van a jubilar, pues no se vayan con un salario, creo que mencionan de cinco mil y algo.</w:t>
      </w:r>
      <w:r w:rsidR="003C4FFF">
        <w:rPr>
          <w:rFonts w:ascii="Arial" w:hAnsi="Arial" w:cs="Arial"/>
          <w:sz w:val="28"/>
          <w:szCs w:val="28"/>
        </w:rPr>
        <w:t xml:space="preserve"> </w:t>
      </w:r>
      <w:r w:rsidR="003C4FFF" w:rsidRPr="009F4D4D">
        <w:rPr>
          <w:rFonts w:ascii="Arial" w:eastAsia="Calibri" w:hAnsi="Arial" w:cs="Arial"/>
          <w:sz w:val="28"/>
          <w:szCs w:val="28"/>
        </w:rPr>
        <w:t xml:space="preserve">Dicen que los </w:t>
      </w:r>
      <w:r w:rsidR="00C236C5">
        <w:rPr>
          <w:rFonts w:ascii="Arial" w:eastAsia="Calibri" w:hAnsi="Arial" w:cs="Arial"/>
          <w:sz w:val="28"/>
          <w:szCs w:val="28"/>
        </w:rPr>
        <w:t>P</w:t>
      </w:r>
      <w:r w:rsidR="003C4FFF" w:rsidRPr="009F4D4D">
        <w:rPr>
          <w:rFonts w:ascii="Arial" w:eastAsia="Calibri" w:hAnsi="Arial" w:cs="Arial"/>
          <w:sz w:val="28"/>
          <w:szCs w:val="28"/>
        </w:rPr>
        <w:t xml:space="preserve">olicías </w:t>
      </w:r>
      <w:r w:rsidR="00C236C5">
        <w:rPr>
          <w:rFonts w:ascii="Arial" w:eastAsia="Calibri" w:hAnsi="Arial" w:cs="Arial"/>
          <w:sz w:val="28"/>
          <w:szCs w:val="28"/>
        </w:rPr>
        <w:t>V</w:t>
      </w:r>
      <w:r w:rsidR="003C4FFF" w:rsidRPr="009F4D4D">
        <w:rPr>
          <w:rFonts w:ascii="Arial" w:eastAsia="Calibri" w:hAnsi="Arial" w:cs="Arial"/>
          <w:sz w:val="28"/>
          <w:szCs w:val="28"/>
        </w:rPr>
        <w:t>iales</w:t>
      </w:r>
      <w:r w:rsidR="00C236C5">
        <w:rPr>
          <w:rFonts w:ascii="Arial" w:eastAsia="Calibri" w:hAnsi="Arial" w:cs="Arial"/>
          <w:sz w:val="28"/>
          <w:szCs w:val="28"/>
        </w:rPr>
        <w:t>,</w:t>
      </w:r>
      <w:r w:rsidR="003C4FFF" w:rsidRPr="009F4D4D">
        <w:rPr>
          <w:rFonts w:ascii="Arial" w:eastAsia="Calibri" w:hAnsi="Arial" w:cs="Arial"/>
          <w:sz w:val="28"/>
          <w:szCs w:val="28"/>
        </w:rPr>
        <w:t xml:space="preserve"> que están ingresando, pues son nuevos ingresos</w:t>
      </w:r>
      <w:r w:rsidR="00CC0025">
        <w:rPr>
          <w:rFonts w:ascii="Arial" w:eastAsia="Calibri" w:hAnsi="Arial" w:cs="Arial"/>
          <w:sz w:val="28"/>
          <w:szCs w:val="28"/>
        </w:rPr>
        <w:t>,</w:t>
      </w:r>
      <w:r w:rsidR="003C4FFF" w:rsidRPr="009F4D4D">
        <w:rPr>
          <w:rFonts w:ascii="Arial" w:eastAsia="Calibri" w:hAnsi="Arial" w:cs="Arial"/>
          <w:sz w:val="28"/>
          <w:szCs w:val="28"/>
        </w:rPr>
        <w:t xml:space="preserve"> y están persiguiendo un salario de más de </w:t>
      </w:r>
      <w:r w:rsidR="00CC0025">
        <w:rPr>
          <w:rFonts w:ascii="Arial" w:eastAsia="Calibri" w:hAnsi="Arial" w:cs="Arial"/>
          <w:sz w:val="28"/>
          <w:szCs w:val="28"/>
        </w:rPr>
        <w:t>$7,000.00 (S</w:t>
      </w:r>
      <w:r w:rsidR="003C4FFF" w:rsidRPr="009F4D4D">
        <w:rPr>
          <w:rFonts w:ascii="Arial" w:eastAsia="Calibri" w:hAnsi="Arial" w:cs="Arial"/>
          <w:sz w:val="28"/>
          <w:szCs w:val="28"/>
        </w:rPr>
        <w:t>iete mil pesos</w:t>
      </w:r>
      <w:r w:rsidR="00CC0025">
        <w:rPr>
          <w:rFonts w:ascii="Arial" w:eastAsia="Calibri" w:hAnsi="Arial" w:cs="Arial"/>
          <w:sz w:val="28"/>
          <w:szCs w:val="28"/>
        </w:rPr>
        <w:t xml:space="preserve"> 00/100 m.n.)</w:t>
      </w:r>
      <w:r w:rsidR="003C4FFF" w:rsidRPr="009F4D4D">
        <w:rPr>
          <w:rFonts w:ascii="Arial" w:eastAsia="Calibri" w:hAnsi="Arial" w:cs="Arial"/>
          <w:sz w:val="28"/>
          <w:szCs w:val="28"/>
        </w:rPr>
        <w:t xml:space="preserve"> Entonces, más bien</w:t>
      </w:r>
      <w:r w:rsidR="00CC0025">
        <w:rPr>
          <w:rFonts w:ascii="Arial" w:eastAsia="Calibri" w:hAnsi="Arial" w:cs="Arial"/>
          <w:sz w:val="28"/>
          <w:szCs w:val="28"/>
        </w:rPr>
        <w:t>,</w:t>
      </w:r>
      <w:r w:rsidR="003C4FFF" w:rsidRPr="009F4D4D">
        <w:rPr>
          <w:rFonts w:ascii="Arial" w:eastAsia="Calibri" w:hAnsi="Arial" w:cs="Arial"/>
          <w:sz w:val="28"/>
          <w:szCs w:val="28"/>
        </w:rPr>
        <w:t xml:space="preserve"> el mensaje que yo traigo es</w:t>
      </w:r>
      <w:r w:rsidR="00CC0025">
        <w:rPr>
          <w:rFonts w:ascii="Arial" w:eastAsia="Calibri" w:hAnsi="Arial" w:cs="Arial"/>
          <w:sz w:val="28"/>
          <w:szCs w:val="28"/>
        </w:rPr>
        <w:t>,</w:t>
      </w:r>
      <w:r w:rsidR="003C4FFF" w:rsidRPr="009F4D4D">
        <w:rPr>
          <w:rFonts w:ascii="Arial" w:eastAsia="Calibri" w:hAnsi="Arial" w:cs="Arial"/>
          <w:sz w:val="28"/>
          <w:szCs w:val="28"/>
        </w:rPr>
        <w:t xml:space="preserve"> cómo les podemos apoyar, cómo le podemos hacer, como hemos dicho, el cómo sí decirles a ellos</w:t>
      </w:r>
      <w:r w:rsidR="00CC0025">
        <w:rPr>
          <w:rFonts w:ascii="Arial" w:eastAsia="Calibri" w:hAnsi="Arial" w:cs="Arial"/>
          <w:sz w:val="28"/>
          <w:szCs w:val="28"/>
        </w:rPr>
        <w:t>,</w:t>
      </w:r>
      <w:r w:rsidR="003C4FFF" w:rsidRPr="009F4D4D">
        <w:rPr>
          <w:rFonts w:ascii="Arial" w:eastAsia="Calibri" w:hAnsi="Arial" w:cs="Arial"/>
          <w:sz w:val="28"/>
          <w:szCs w:val="28"/>
        </w:rPr>
        <w:t xml:space="preserve"> qué se puede hacer para fortalecer su sueldo</w:t>
      </w:r>
      <w:r w:rsidR="00CC0025">
        <w:rPr>
          <w:rFonts w:ascii="Arial" w:eastAsia="Calibri" w:hAnsi="Arial" w:cs="Arial"/>
          <w:sz w:val="28"/>
          <w:szCs w:val="28"/>
        </w:rPr>
        <w:t>. A</w:t>
      </w:r>
      <w:r w:rsidR="003C4FFF" w:rsidRPr="009F4D4D">
        <w:rPr>
          <w:rFonts w:ascii="Arial" w:eastAsia="Calibri" w:hAnsi="Arial" w:cs="Arial"/>
          <w:sz w:val="28"/>
          <w:szCs w:val="28"/>
        </w:rPr>
        <w:t>unque</w:t>
      </w:r>
      <w:r w:rsidR="00CC0025">
        <w:rPr>
          <w:rFonts w:ascii="Arial" w:eastAsia="Calibri" w:hAnsi="Arial" w:cs="Arial"/>
          <w:sz w:val="28"/>
          <w:szCs w:val="28"/>
        </w:rPr>
        <w:t>,</w:t>
      </w:r>
      <w:r w:rsidR="003C4FFF" w:rsidRPr="009F4D4D">
        <w:rPr>
          <w:rFonts w:ascii="Arial" w:eastAsia="Calibri" w:hAnsi="Arial" w:cs="Arial"/>
          <w:sz w:val="28"/>
          <w:szCs w:val="28"/>
        </w:rPr>
        <w:t xml:space="preserve"> sí nos está diciendo </w:t>
      </w:r>
      <w:r w:rsidR="00CC0025">
        <w:rPr>
          <w:rFonts w:ascii="Arial" w:eastAsia="Calibri" w:hAnsi="Arial" w:cs="Arial"/>
          <w:sz w:val="28"/>
          <w:szCs w:val="28"/>
        </w:rPr>
        <w:t>U</w:t>
      </w:r>
      <w:r w:rsidR="003C4FFF" w:rsidRPr="009F4D4D">
        <w:rPr>
          <w:rFonts w:ascii="Arial" w:eastAsia="Calibri" w:hAnsi="Arial" w:cs="Arial"/>
          <w:sz w:val="28"/>
          <w:szCs w:val="28"/>
        </w:rPr>
        <w:t>sted</w:t>
      </w:r>
      <w:r w:rsidR="00CC0025">
        <w:rPr>
          <w:rFonts w:ascii="Arial" w:eastAsia="Calibri" w:hAnsi="Arial" w:cs="Arial"/>
          <w:sz w:val="28"/>
          <w:szCs w:val="28"/>
        </w:rPr>
        <w:t>,</w:t>
      </w:r>
      <w:r w:rsidR="003C4FFF" w:rsidRPr="009F4D4D">
        <w:rPr>
          <w:rFonts w:ascii="Arial" w:eastAsia="Calibri" w:hAnsi="Arial" w:cs="Arial"/>
          <w:sz w:val="28"/>
          <w:szCs w:val="28"/>
        </w:rPr>
        <w:t xml:space="preserve"> sobre las condiciones del recurso</w:t>
      </w:r>
      <w:r w:rsidR="00CC0025">
        <w:rPr>
          <w:rFonts w:ascii="Arial" w:eastAsia="Calibri" w:hAnsi="Arial" w:cs="Arial"/>
          <w:sz w:val="28"/>
          <w:szCs w:val="28"/>
        </w:rPr>
        <w:t>.</w:t>
      </w:r>
      <w:r w:rsidR="003C4FFF" w:rsidRPr="009F4D4D">
        <w:rPr>
          <w:rFonts w:ascii="Arial" w:eastAsia="Calibri" w:hAnsi="Arial" w:cs="Arial"/>
          <w:sz w:val="28"/>
          <w:szCs w:val="28"/>
        </w:rPr>
        <w:t xml:space="preserve"> </w:t>
      </w:r>
      <w:r w:rsidR="00CC0025">
        <w:rPr>
          <w:rFonts w:ascii="Arial" w:eastAsia="Calibri" w:hAnsi="Arial" w:cs="Arial"/>
          <w:sz w:val="28"/>
          <w:szCs w:val="28"/>
        </w:rPr>
        <w:t>P</w:t>
      </w:r>
      <w:r w:rsidR="003C4FFF" w:rsidRPr="009F4D4D">
        <w:rPr>
          <w:rFonts w:ascii="Arial" w:eastAsia="Calibri" w:hAnsi="Arial" w:cs="Arial"/>
          <w:sz w:val="28"/>
          <w:szCs w:val="28"/>
        </w:rPr>
        <w:t>ero también</w:t>
      </w:r>
      <w:r w:rsidR="00CC0025">
        <w:rPr>
          <w:rFonts w:ascii="Arial" w:eastAsia="Calibri" w:hAnsi="Arial" w:cs="Arial"/>
          <w:sz w:val="28"/>
          <w:szCs w:val="28"/>
        </w:rPr>
        <w:t>,</w:t>
      </w:r>
      <w:r w:rsidR="003C4FFF" w:rsidRPr="009F4D4D">
        <w:rPr>
          <w:rFonts w:ascii="Arial" w:eastAsia="Calibri" w:hAnsi="Arial" w:cs="Arial"/>
          <w:sz w:val="28"/>
          <w:szCs w:val="28"/>
        </w:rPr>
        <w:t xml:space="preserve"> cuando nos explica el </w:t>
      </w:r>
      <w:r w:rsidR="00C01C24">
        <w:rPr>
          <w:rFonts w:ascii="Arial" w:eastAsia="Calibri" w:hAnsi="Arial" w:cs="Arial"/>
          <w:sz w:val="28"/>
          <w:szCs w:val="28"/>
        </w:rPr>
        <w:t>R</w:t>
      </w:r>
      <w:r w:rsidR="003C4FFF" w:rsidRPr="009F4D4D">
        <w:rPr>
          <w:rFonts w:ascii="Arial" w:eastAsia="Calibri" w:hAnsi="Arial" w:cs="Arial"/>
          <w:sz w:val="28"/>
          <w:szCs w:val="28"/>
        </w:rPr>
        <w:t>egidor Miguel Marentes</w:t>
      </w:r>
      <w:r w:rsidR="00C01C24">
        <w:rPr>
          <w:rFonts w:ascii="Arial" w:eastAsia="Calibri" w:hAnsi="Arial" w:cs="Arial"/>
          <w:sz w:val="28"/>
          <w:szCs w:val="28"/>
        </w:rPr>
        <w:t>,</w:t>
      </w:r>
      <w:r w:rsidR="003C4FFF" w:rsidRPr="009F4D4D">
        <w:rPr>
          <w:rFonts w:ascii="Arial" w:eastAsia="Calibri" w:hAnsi="Arial" w:cs="Arial"/>
          <w:sz w:val="28"/>
          <w:szCs w:val="28"/>
        </w:rPr>
        <w:t xml:space="preserve"> que se suprimen 40</w:t>
      </w:r>
      <w:r w:rsidR="00C01C24">
        <w:rPr>
          <w:rFonts w:ascii="Arial" w:eastAsia="Calibri" w:hAnsi="Arial" w:cs="Arial"/>
          <w:sz w:val="28"/>
          <w:szCs w:val="28"/>
        </w:rPr>
        <w:t xml:space="preserve"> cuarenta</w:t>
      </w:r>
      <w:r w:rsidR="003C4FFF" w:rsidRPr="009F4D4D">
        <w:rPr>
          <w:rFonts w:ascii="Arial" w:eastAsia="Calibri" w:hAnsi="Arial" w:cs="Arial"/>
          <w:sz w:val="28"/>
          <w:szCs w:val="28"/>
        </w:rPr>
        <w:t xml:space="preserve"> plazas</w:t>
      </w:r>
      <w:r w:rsidR="00C01C24">
        <w:rPr>
          <w:rFonts w:ascii="Arial" w:eastAsia="Calibri" w:hAnsi="Arial" w:cs="Arial"/>
          <w:sz w:val="28"/>
          <w:szCs w:val="28"/>
        </w:rPr>
        <w:t>,</w:t>
      </w:r>
      <w:r w:rsidR="003C4FFF" w:rsidRPr="009F4D4D">
        <w:rPr>
          <w:rFonts w:ascii="Arial" w:eastAsia="Calibri" w:hAnsi="Arial" w:cs="Arial"/>
          <w:sz w:val="28"/>
          <w:szCs w:val="28"/>
        </w:rPr>
        <w:t xml:space="preserve"> para hacer el tema de </w:t>
      </w:r>
      <w:r w:rsidR="00C01C24">
        <w:rPr>
          <w:rFonts w:ascii="Arial" w:eastAsia="Calibri" w:hAnsi="Arial" w:cs="Arial"/>
          <w:sz w:val="28"/>
          <w:szCs w:val="28"/>
        </w:rPr>
        <w:t>S</w:t>
      </w:r>
      <w:r w:rsidR="003C4FFF" w:rsidRPr="009F4D4D">
        <w:rPr>
          <w:rFonts w:ascii="Arial" w:eastAsia="Calibri" w:hAnsi="Arial" w:cs="Arial"/>
          <w:sz w:val="28"/>
          <w:szCs w:val="28"/>
        </w:rPr>
        <w:t xml:space="preserve">eguridad </w:t>
      </w:r>
      <w:r w:rsidR="00C01C24">
        <w:rPr>
          <w:rFonts w:ascii="Arial" w:eastAsia="Calibri" w:hAnsi="Arial" w:cs="Arial"/>
          <w:sz w:val="28"/>
          <w:szCs w:val="28"/>
        </w:rPr>
        <w:t>P</w:t>
      </w:r>
      <w:r w:rsidR="003C4FFF" w:rsidRPr="009F4D4D">
        <w:rPr>
          <w:rFonts w:ascii="Arial" w:eastAsia="Calibri" w:hAnsi="Arial" w:cs="Arial"/>
          <w:sz w:val="28"/>
          <w:szCs w:val="28"/>
        </w:rPr>
        <w:t>ública, pues le dijimos, nos pueden hacer el favor de hacer un análisis de cuántas más se tendrían que hacer</w:t>
      </w:r>
      <w:r w:rsidR="00C01C24">
        <w:rPr>
          <w:rFonts w:ascii="Arial" w:eastAsia="Calibri" w:hAnsi="Arial" w:cs="Arial"/>
          <w:sz w:val="28"/>
          <w:szCs w:val="28"/>
        </w:rPr>
        <w:t>,</w:t>
      </w:r>
      <w:r w:rsidR="003C4FFF" w:rsidRPr="009F4D4D">
        <w:rPr>
          <w:rFonts w:ascii="Arial" w:eastAsia="Calibri" w:hAnsi="Arial" w:cs="Arial"/>
          <w:sz w:val="28"/>
          <w:szCs w:val="28"/>
        </w:rPr>
        <w:t xml:space="preserve"> o cómo se podría hacer</w:t>
      </w:r>
      <w:r w:rsidR="00C01C24">
        <w:rPr>
          <w:rFonts w:ascii="Arial" w:eastAsia="Calibri" w:hAnsi="Arial" w:cs="Arial"/>
          <w:sz w:val="28"/>
          <w:szCs w:val="28"/>
        </w:rPr>
        <w:t xml:space="preserve">, </w:t>
      </w:r>
      <w:r w:rsidR="003C4FFF" w:rsidRPr="009F4D4D">
        <w:rPr>
          <w:rFonts w:ascii="Arial" w:eastAsia="Calibri" w:hAnsi="Arial" w:cs="Arial"/>
          <w:sz w:val="28"/>
          <w:szCs w:val="28"/>
        </w:rPr>
        <w:t xml:space="preserve">para generar el recurso, para poder apoyar a los </w:t>
      </w:r>
      <w:r w:rsidR="00C01C24">
        <w:rPr>
          <w:rFonts w:ascii="Arial" w:eastAsia="Calibri" w:hAnsi="Arial" w:cs="Arial"/>
          <w:sz w:val="28"/>
          <w:szCs w:val="28"/>
        </w:rPr>
        <w:t>A</w:t>
      </w:r>
      <w:r w:rsidR="003C4FFF" w:rsidRPr="009F4D4D">
        <w:rPr>
          <w:rFonts w:ascii="Arial" w:eastAsia="Calibri" w:hAnsi="Arial" w:cs="Arial"/>
          <w:sz w:val="28"/>
          <w:szCs w:val="28"/>
        </w:rPr>
        <w:t xml:space="preserve">gentes </w:t>
      </w:r>
      <w:r w:rsidR="00C01C24">
        <w:rPr>
          <w:rFonts w:ascii="Arial" w:eastAsia="Calibri" w:hAnsi="Arial" w:cs="Arial"/>
          <w:sz w:val="28"/>
          <w:szCs w:val="28"/>
        </w:rPr>
        <w:t>V</w:t>
      </w:r>
      <w:r w:rsidR="003C4FFF" w:rsidRPr="009F4D4D">
        <w:rPr>
          <w:rFonts w:ascii="Arial" w:eastAsia="Calibri" w:hAnsi="Arial" w:cs="Arial"/>
          <w:sz w:val="28"/>
          <w:szCs w:val="28"/>
        </w:rPr>
        <w:t>iales</w:t>
      </w:r>
      <w:r w:rsidR="00C01C24">
        <w:rPr>
          <w:rFonts w:ascii="Arial" w:eastAsia="Calibri" w:hAnsi="Arial" w:cs="Arial"/>
          <w:sz w:val="28"/>
          <w:szCs w:val="28"/>
        </w:rPr>
        <w:t>,</w:t>
      </w:r>
      <w:r w:rsidR="003C4FFF" w:rsidRPr="009F4D4D">
        <w:rPr>
          <w:rFonts w:ascii="Arial" w:eastAsia="Calibri" w:hAnsi="Arial" w:cs="Arial"/>
          <w:sz w:val="28"/>
          <w:szCs w:val="28"/>
        </w:rPr>
        <w:t xml:space="preserve"> y que ellos sepan que estamos investigando su tema</w:t>
      </w:r>
      <w:r w:rsidR="00C01C24">
        <w:rPr>
          <w:rFonts w:ascii="Arial" w:eastAsia="Calibri" w:hAnsi="Arial" w:cs="Arial"/>
          <w:sz w:val="28"/>
          <w:szCs w:val="28"/>
        </w:rPr>
        <w:t>,</w:t>
      </w:r>
      <w:r w:rsidR="003C4FFF" w:rsidRPr="009F4D4D">
        <w:rPr>
          <w:rFonts w:ascii="Arial" w:eastAsia="Calibri" w:hAnsi="Arial" w:cs="Arial"/>
          <w:sz w:val="28"/>
          <w:szCs w:val="28"/>
        </w:rPr>
        <w:t xml:space="preserve"> y que pues estamos viendo las alternativas de cómo poder gestionarles o ayudarles.</w:t>
      </w:r>
      <w:r w:rsidR="00C01C24">
        <w:rPr>
          <w:rFonts w:ascii="Arial" w:eastAsia="Calibri" w:hAnsi="Arial" w:cs="Arial"/>
          <w:sz w:val="28"/>
          <w:szCs w:val="28"/>
        </w:rPr>
        <w:t xml:space="preserve"> Es </w:t>
      </w:r>
      <w:proofErr w:type="spellStart"/>
      <w:r w:rsidR="00C01C24">
        <w:rPr>
          <w:rFonts w:ascii="Arial" w:eastAsia="Calibri" w:hAnsi="Arial" w:cs="Arial"/>
          <w:sz w:val="28"/>
          <w:szCs w:val="28"/>
        </w:rPr>
        <w:t>cuanto</w:t>
      </w:r>
      <w:proofErr w:type="spellEnd"/>
      <w:r w:rsidR="00C01C24">
        <w:rPr>
          <w:rFonts w:ascii="Arial" w:eastAsia="Calibri" w:hAnsi="Arial" w:cs="Arial"/>
          <w:sz w:val="28"/>
          <w:szCs w:val="28"/>
        </w:rPr>
        <w:t xml:space="preserve">. </w:t>
      </w:r>
      <w:r w:rsidR="00C135FE" w:rsidRPr="002D072E">
        <w:rPr>
          <w:rFonts w:ascii="Arial" w:eastAsia="Calibri" w:hAnsi="Arial" w:cs="Arial"/>
          <w:b/>
          <w:bCs/>
          <w:i/>
          <w:iCs/>
          <w:sz w:val="28"/>
          <w:szCs w:val="28"/>
        </w:rPr>
        <w:t>C. Presidenta Municipal Magali Casillas Contreras:</w:t>
      </w:r>
      <w:r w:rsidR="00C135FE" w:rsidRPr="002D072E">
        <w:rPr>
          <w:rFonts w:ascii="Arial" w:eastAsia="Calibri" w:hAnsi="Arial" w:cs="Arial"/>
          <w:sz w:val="28"/>
          <w:szCs w:val="28"/>
        </w:rPr>
        <w:t xml:space="preserve">  Sí, les quiero explicar la dinámica, no es que yo pueda ir nada más suprimiendo plazas. Acabo de explicar la parte del proceso que entra a través de la </w:t>
      </w:r>
      <w:r w:rsidR="00C135FE">
        <w:rPr>
          <w:rFonts w:ascii="Arial" w:eastAsia="Calibri" w:hAnsi="Arial" w:cs="Arial"/>
          <w:sz w:val="28"/>
          <w:szCs w:val="28"/>
        </w:rPr>
        <w:t>Comisión</w:t>
      </w:r>
      <w:r w:rsidR="00C135FE" w:rsidRPr="002D072E">
        <w:rPr>
          <w:rFonts w:ascii="Arial" w:eastAsia="Calibri" w:hAnsi="Arial" w:cs="Arial"/>
          <w:sz w:val="28"/>
          <w:szCs w:val="28"/>
        </w:rPr>
        <w:t>.</w:t>
      </w:r>
      <w:r w:rsidR="00C135FE">
        <w:rPr>
          <w:rFonts w:ascii="Arial" w:hAnsi="Arial" w:cs="Arial"/>
          <w:sz w:val="28"/>
          <w:szCs w:val="28"/>
        </w:rPr>
        <w:t xml:space="preserve"> </w:t>
      </w:r>
      <w:r w:rsidR="00C135FE" w:rsidRPr="002D072E">
        <w:rPr>
          <w:rFonts w:ascii="Arial" w:eastAsia="Calibri" w:hAnsi="Arial" w:cs="Arial"/>
          <w:sz w:val="28"/>
          <w:szCs w:val="28"/>
        </w:rPr>
        <w:t>Aunque se pidiera esta información, pues no sé cuántas plazas vayan quedando vacantes</w:t>
      </w:r>
      <w:r w:rsidR="00C135FE">
        <w:rPr>
          <w:rFonts w:ascii="Arial" w:eastAsia="Calibri" w:hAnsi="Arial" w:cs="Arial"/>
          <w:sz w:val="28"/>
          <w:szCs w:val="28"/>
        </w:rPr>
        <w:t>,</w:t>
      </w:r>
      <w:r w:rsidR="00C135FE" w:rsidRPr="002D072E">
        <w:rPr>
          <w:rFonts w:ascii="Arial" w:eastAsia="Calibri" w:hAnsi="Arial" w:cs="Arial"/>
          <w:sz w:val="28"/>
          <w:szCs w:val="28"/>
        </w:rPr>
        <w:t xml:space="preserve"> y no se puede hacer una proyección de decirles</w:t>
      </w:r>
      <w:r w:rsidR="00C135FE">
        <w:rPr>
          <w:rFonts w:ascii="Arial" w:eastAsia="Calibri" w:hAnsi="Arial" w:cs="Arial"/>
          <w:sz w:val="28"/>
          <w:szCs w:val="28"/>
        </w:rPr>
        <w:t>:</w:t>
      </w:r>
      <w:r w:rsidR="00C135FE" w:rsidRPr="002D072E">
        <w:rPr>
          <w:rFonts w:ascii="Arial" w:eastAsia="Calibri" w:hAnsi="Arial" w:cs="Arial"/>
          <w:sz w:val="28"/>
          <w:szCs w:val="28"/>
        </w:rPr>
        <w:t xml:space="preserve"> ocupo 30</w:t>
      </w:r>
      <w:r w:rsidR="00C135FE">
        <w:rPr>
          <w:rFonts w:ascii="Arial" w:eastAsia="Calibri" w:hAnsi="Arial" w:cs="Arial"/>
          <w:sz w:val="28"/>
          <w:szCs w:val="28"/>
        </w:rPr>
        <w:t xml:space="preserve"> treinta</w:t>
      </w:r>
      <w:r w:rsidR="00C135FE" w:rsidRPr="002D072E">
        <w:rPr>
          <w:rFonts w:ascii="Arial" w:eastAsia="Calibri" w:hAnsi="Arial" w:cs="Arial"/>
          <w:sz w:val="28"/>
          <w:szCs w:val="28"/>
        </w:rPr>
        <w:t>, 40</w:t>
      </w:r>
      <w:r w:rsidR="00C135FE">
        <w:rPr>
          <w:rFonts w:ascii="Arial" w:eastAsia="Calibri" w:hAnsi="Arial" w:cs="Arial"/>
          <w:sz w:val="28"/>
          <w:szCs w:val="28"/>
        </w:rPr>
        <w:t xml:space="preserve"> cuarenta</w:t>
      </w:r>
      <w:r w:rsidR="00C135FE" w:rsidRPr="002D072E">
        <w:rPr>
          <w:rFonts w:ascii="Arial" w:eastAsia="Calibri" w:hAnsi="Arial" w:cs="Arial"/>
          <w:sz w:val="28"/>
          <w:szCs w:val="28"/>
        </w:rPr>
        <w:t>, 50</w:t>
      </w:r>
      <w:r w:rsidR="00C135FE">
        <w:rPr>
          <w:rFonts w:ascii="Arial" w:eastAsia="Calibri" w:hAnsi="Arial" w:cs="Arial"/>
          <w:sz w:val="28"/>
          <w:szCs w:val="28"/>
        </w:rPr>
        <w:t xml:space="preserve"> cincuenta</w:t>
      </w:r>
      <w:r w:rsidR="00C135FE" w:rsidRPr="002D072E">
        <w:rPr>
          <w:rFonts w:ascii="Arial" w:eastAsia="Calibri" w:hAnsi="Arial" w:cs="Arial"/>
          <w:sz w:val="28"/>
          <w:szCs w:val="28"/>
        </w:rPr>
        <w:t xml:space="preserve"> plazas vacantes. Porque decirles que</w:t>
      </w:r>
      <w:r w:rsidR="00C135FE">
        <w:rPr>
          <w:rFonts w:ascii="Arial" w:eastAsia="Calibri" w:hAnsi="Arial" w:cs="Arial"/>
          <w:sz w:val="28"/>
          <w:szCs w:val="28"/>
        </w:rPr>
        <w:t>,</w:t>
      </w:r>
      <w:r w:rsidR="00C135FE" w:rsidRPr="002D072E">
        <w:rPr>
          <w:rFonts w:ascii="Arial" w:eastAsia="Calibri" w:hAnsi="Arial" w:cs="Arial"/>
          <w:sz w:val="28"/>
          <w:szCs w:val="28"/>
        </w:rPr>
        <w:t xml:space="preserve"> esta petición la hicieron general, pero desde la parte ejecutiva tengo de todo el </w:t>
      </w:r>
      <w:r w:rsidR="00C135FE">
        <w:rPr>
          <w:rFonts w:ascii="Arial" w:eastAsia="Calibri" w:hAnsi="Arial" w:cs="Arial"/>
          <w:sz w:val="28"/>
          <w:szCs w:val="28"/>
        </w:rPr>
        <w:t>G</w:t>
      </w:r>
      <w:r w:rsidR="00C135FE" w:rsidRPr="002D072E">
        <w:rPr>
          <w:rFonts w:ascii="Arial" w:eastAsia="Calibri" w:hAnsi="Arial" w:cs="Arial"/>
          <w:sz w:val="28"/>
          <w:szCs w:val="28"/>
        </w:rPr>
        <w:t xml:space="preserve">obierno </w:t>
      </w:r>
      <w:r w:rsidR="00C135FE">
        <w:rPr>
          <w:rFonts w:ascii="Arial" w:eastAsia="Calibri" w:hAnsi="Arial" w:cs="Arial"/>
          <w:sz w:val="28"/>
          <w:szCs w:val="28"/>
        </w:rPr>
        <w:t>M</w:t>
      </w:r>
      <w:r w:rsidR="00C135FE" w:rsidRPr="002D072E">
        <w:rPr>
          <w:rFonts w:ascii="Arial" w:eastAsia="Calibri" w:hAnsi="Arial" w:cs="Arial"/>
          <w:sz w:val="28"/>
          <w:szCs w:val="28"/>
        </w:rPr>
        <w:t xml:space="preserve">unicipal, o sea, no solamente de </w:t>
      </w:r>
      <w:r w:rsidR="00C135FE" w:rsidRPr="002D072E">
        <w:rPr>
          <w:rFonts w:ascii="Arial" w:eastAsia="Calibri" w:hAnsi="Arial" w:cs="Arial"/>
          <w:sz w:val="28"/>
          <w:szCs w:val="28"/>
        </w:rPr>
        <w:lastRenderedPageBreak/>
        <w:t xml:space="preserve">los </w:t>
      </w:r>
      <w:r w:rsidR="00C135FE">
        <w:rPr>
          <w:rFonts w:ascii="Arial" w:eastAsia="Calibri" w:hAnsi="Arial" w:cs="Arial"/>
          <w:sz w:val="28"/>
          <w:szCs w:val="28"/>
        </w:rPr>
        <w:t>A</w:t>
      </w:r>
      <w:r w:rsidR="00C135FE" w:rsidRPr="002D072E">
        <w:rPr>
          <w:rFonts w:ascii="Arial" w:eastAsia="Calibri" w:hAnsi="Arial" w:cs="Arial"/>
          <w:sz w:val="28"/>
          <w:szCs w:val="28"/>
        </w:rPr>
        <w:t xml:space="preserve">gentes de </w:t>
      </w:r>
      <w:r w:rsidR="00C135FE">
        <w:rPr>
          <w:rFonts w:ascii="Arial" w:eastAsia="Calibri" w:hAnsi="Arial" w:cs="Arial"/>
          <w:sz w:val="28"/>
          <w:szCs w:val="28"/>
        </w:rPr>
        <w:t>T</w:t>
      </w:r>
      <w:r w:rsidR="00C135FE" w:rsidRPr="002D072E">
        <w:rPr>
          <w:rFonts w:ascii="Arial" w:eastAsia="Calibri" w:hAnsi="Arial" w:cs="Arial"/>
          <w:sz w:val="28"/>
          <w:szCs w:val="28"/>
        </w:rPr>
        <w:t>ránsito. Vamos buscando</w:t>
      </w:r>
      <w:r w:rsidR="00C135FE">
        <w:rPr>
          <w:rFonts w:ascii="Arial" w:eastAsia="Calibri" w:hAnsi="Arial" w:cs="Arial"/>
          <w:sz w:val="28"/>
          <w:szCs w:val="28"/>
        </w:rPr>
        <w:t>,</w:t>
      </w:r>
      <w:r w:rsidR="00C135FE" w:rsidRPr="002D072E">
        <w:rPr>
          <w:rFonts w:ascii="Arial" w:eastAsia="Calibri" w:hAnsi="Arial" w:cs="Arial"/>
          <w:sz w:val="28"/>
          <w:szCs w:val="28"/>
        </w:rPr>
        <w:t xml:space="preserve"> cómo llevar a cabo, porque si no, les aseguro que con tal razón van a llegar las 1,200</w:t>
      </w:r>
      <w:r w:rsidR="00C135FE">
        <w:rPr>
          <w:rFonts w:ascii="Arial" w:eastAsia="Calibri" w:hAnsi="Arial" w:cs="Arial"/>
          <w:sz w:val="28"/>
          <w:szCs w:val="28"/>
        </w:rPr>
        <w:t xml:space="preserve"> mil doscientas</w:t>
      </w:r>
      <w:r w:rsidR="00C135FE" w:rsidRPr="002D072E">
        <w:rPr>
          <w:rFonts w:ascii="Arial" w:eastAsia="Calibri" w:hAnsi="Arial" w:cs="Arial"/>
          <w:sz w:val="28"/>
          <w:szCs w:val="28"/>
        </w:rPr>
        <w:t xml:space="preserve"> peticiones aquí</w:t>
      </w:r>
      <w:r w:rsidR="00C135FE">
        <w:rPr>
          <w:rFonts w:ascii="Arial" w:eastAsia="Calibri" w:hAnsi="Arial" w:cs="Arial"/>
          <w:sz w:val="28"/>
          <w:szCs w:val="28"/>
        </w:rPr>
        <w:t xml:space="preserve"> y n</w:t>
      </w:r>
      <w:r w:rsidR="00C135FE" w:rsidRPr="002D072E">
        <w:rPr>
          <w:rFonts w:ascii="Arial" w:eastAsia="Calibri" w:hAnsi="Arial" w:cs="Arial"/>
          <w:sz w:val="28"/>
          <w:szCs w:val="28"/>
        </w:rPr>
        <w:t xml:space="preserve">o es la mecánica, no es la que yo no quiero, sino la que no está establecida en los </w:t>
      </w:r>
      <w:r w:rsidR="00C135FE">
        <w:rPr>
          <w:rFonts w:ascii="Arial" w:eastAsia="Calibri" w:hAnsi="Arial" w:cs="Arial"/>
          <w:sz w:val="28"/>
          <w:szCs w:val="28"/>
        </w:rPr>
        <w:t>R</w:t>
      </w:r>
      <w:r w:rsidR="00C135FE" w:rsidRPr="002D072E">
        <w:rPr>
          <w:rFonts w:ascii="Arial" w:eastAsia="Calibri" w:hAnsi="Arial" w:cs="Arial"/>
          <w:sz w:val="28"/>
          <w:szCs w:val="28"/>
        </w:rPr>
        <w:t xml:space="preserve">eglamentos. Cuando lleva a cabo justamente este proceso, </w:t>
      </w:r>
      <w:r w:rsidR="00C135FE">
        <w:rPr>
          <w:rFonts w:ascii="Arial" w:eastAsia="Calibri" w:hAnsi="Arial" w:cs="Arial"/>
          <w:sz w:val="28"/>
          <w:szCs w:val="28"/>
        </w:rPr>
        <w:t xml:space="preserve">que </w:t>
      </w:r>
      <w:r w:rsidR="00C135FE" w:rsidRPr="002D072E">
        <w:rPr>
          <w:rFonts w:ascii="Arial" w:eastAsia="Calibri" w:hAnsi="Arial" w:cs="Arial"/>
          <w:sz w:val="28"/>
          <w:szCs w:val="28"/>
        </w:rPr>
        <w:t xml:space="preserve">yo pude disponer de estas plazas, que obviamente el tema de prioridad es de </w:t>
      </w:r>
      <w:r w:rsidR="00C135FE">
        <w:rPr>
          <w:rFonts w:ascii="Arial" w:eastAsia="Calibri" w:hAnsi="Arial" w:cs="Arial"/>
          <w:sz w:val="28"/>
          <w:szCs w:val="28"/>
        </w:rPr>
        <w:t>S</w:t>
      </w:r>
      <w:r w:rsidR="00C135FE" w:rsidRPr="002D072E">
        <w:rPr>
          <w:rFonts w:ascii="Arial" w:eastAsia="Calibri" w:hAnsi="Arial" w:cs="Arial"/>
          <w:sz w:val="28"/>
          <w:szCs w:val="28"/>
        </w:rPr>
        <w:t xml:space="preserve">eguridad </w:t>
      </w:r>
      <w:r w:rsidR="00C135FE">
        <w:rPr>
          <w:rFonts w:ascii="Arial" w:eastAsia="Calibri" w:hAnsi="Arial" w:cs="Arial"/>
          <w:sz w:val="28"/>
          <w:szCs w:val="28"/>
        </w:rPr>
        <w:t>P</w:t>
      </w:r>
      <w:r w:rsidR="00C135FE" w:rsidRPr="002D072E">
        <w:rPr>
          <w:rFonts w:ascii="Arial" w:eastAsia="Calibri" w:hAnsi="Arial" w:cs="Arial"/>
          <w:sz w:val="28"/>
          <w:szCs w:val="28"/>
        </w:rPr>
        <w:t>ública, fue en este momento, y de los compañeros que les decía, que pude llevar a cabo renivelaciones. Cada uno tiene una relación laboral distinta.</w:t>
      </w:r>
      <w:r w:rsidR="00C135FE">
        <w:rPr>
          <w:rFonts w:ascii="Arial" w:hAnsi="Arial" w:cs="Arial"/>
          <w:sz w:val="28"/>
          <w:szCs w:val="28"/>
        </w:rPr>
        <w:t xml:space="preserve"> </w:t>
      </w:r>
      <w:r w:rsidR="00C135FE" w:rsidRPr="002D072E">
        <w:rPr>
          <w:rFonts w:ascii="Arial" w:eastAsia="Calibri" w:hAnsi="Arial" w:cs="Arial"/>
          <w:sz w:val="28"/>
          <w:szCs w:val="28"/>
        </w:rPr>
        <w:t xml:space="preserve">Las fuerzas de </w:t>
      </w:r>
      <w:r w:rsidR="00C135FE">
        <w:rPr>
          <w:rFonts w:ascii="Arial" w:eastAsia="Calibri" w:hAnsi="Arial" w:cs="Arial"/>
          <w:sz w:val="28"/>
          <w:szCs w:val="28"/>
        </w:rPr>
        <w:t>S</w:t>
      </w:r>
      <w:r w:rsidR="00C135FE" w:rsidRPr="002D072E">
        <w:rPr>
          <w:rFonts w:ascii="Arial" w:eastAsia="Calibri" w:hAnsi="Arial" w:cs="Arial"/>
          <w:sz w:val="28"/>
          <w:szCs w:val="28"/>
        </w:rPr>
        <w:t xml:space="preserve">eguridad </w:t>
      </w:r>
      <w:r w:rsidR="00C135FE">
        <w:rPr>
          <w:rFonts w:ascii="Arial" w:eastAsia="Calibri" w:hAnsi="Arial" w:cs="Arial"/>
          <w:sz w:val="28"/>
          <w:szCs w:val="28"/>
        </w:rPr>
        <w:t>P</w:t>
      </w:r>
      <w:r w:rsidR="00C135FE" w:rsidRPr="002D072E">
        <w:rPr>
          <w:rFonts w:ascii="Arial" w:eastAsia="Calibri" w:hAnsi="Arial" w:cs="Arial"/>
          <w:sz w:val="28"/>
          <w:szCs w:val="28"/>
        </w:rPr>
        <w:t>ública</w:t>
      </w:r>
      <w:r w:rsidR="00C135FE">
        <w:rPr>
          <w:rFonts w:ascii="Arial" w:eastAsia="Calibri" w:hAnsi="Arial" w:cs="Arial"/>
          <w:sz w:val="28"/>
          <w:szCs w:val="28"/>
        </w:rPr>
        <w:t>,</w:t>
      </w:r>
      <w:r w:rsidR="00C135FE" w:rsidRPr="002D072E">
        <w:rPr>
          <w:rFonts w:ascii="Arial" w:eastAsia="Calibri" w:hAnsi="Arial" w:cs="Arial"/>
          <w:sz w:val="28"/>
          <w:szCs w:val="28"/>
        </w:rPr>
        <w:t xml:space="preserve"> tienen su propia </w:t>
      </w:r>
      <w:r w:rsidR="00C135FE">
        <w:rPr>
          <w:rFonts w:ascii="Arial" w:eastAsia="Calibri" w:hAnsi="Arial" w:cs="Arial"/>
          <w:sz w:val="28"/>
          <w:szCs w:val="28"/>
        </w:rPr>
        <w:t>R</w:t>
      </w:r>
      <w:r w:rsidR="00C135FE" w:rsidRPr="002D072E">
        <w:rPr>
          <w:rFonts w:ascii="Arial" w:eastAsia="Calibri" w:hAnsi="Arial" w:cs="Arial"/>
          <w:sz w:val="28"/>
          <w:szCs w:val="28"/>
        </w:rPr>
        <w:t>eglamentación</w:t>
      </w:r>
      <w:r w:rsidR="00C135FE">
        <w:rPr>
          <w:rFonts w:ascii="Arial" w:eastAsia="Calibri" w:hAnsi="Arial" w:cs="Arial"/>
          <w:sz w:val="28"/>
          <w:szCs w:val="28"/>
        </w:rPr>
        <w:t>,</w:t>
      </w:r>
      <w:r w:rsidR="00C135FE" w:rsidRPr="002D072E">
        <w:rPr>
          <w:rFonts w:ascii="Arial" w:eastAsia="Calibri" w:hAnsi="Arial" w:cs="Arial"/>
          <w:sz w:val="28"/>
          <w:szCs w:val="28"/>
        </w:rPr>
        <w:t xml:space="preserve"> y justamente es que estamos llevando a cabo el proceso ante el </w:t>
      </w:r>
      <w:r w:rsidR="00C135FE">
        <w:rPr>
          <w:rFonts w:ascii="Arial" w:eastAsia="Calibri" w:hAnsi="Arial" w:cs="Arial"/>
          <w:sz w:val="28"/>
          <w:szCs w:val="28"/>
        </w:rPr>
        <w:t>P</w:t>
      </w:r>
      <w:r w:rsidR="00C135FE" w:rsidRPr="002D072E">
        <w:rPr>
          <w:rFonts w:ascii="Arial" w:eastAsia="Calibri" w:hAnsi="Arial" w:cs="Arial"/>
          <w:sz w:val="28"/>
          <w:szCs w:val="28"/>
        </w:rPr>
        <w:t xml:space="preserve">leno. El </w:t>
      </w:r>
      <w:r w:rsidR="00C135FE">
        <w:rPr>
          <w:rFonts w:ascii="Arial" w:eastAsia="Calibri" w:hAnsi="Arial" w:cs="Arial"/>
          <w:sz w:val="28"/>
          <w:szCs w:val="28"/>
        </w:rPr>
        <w:t>R</w:t>
      </w:r>
      <w:r w:rsidR="00C135FE" w:rsidRPr="002D072E">
        <w:rPr>
          <w:rFonts w:ascii="Arial" w:eastAsia="Calibri" w:hAnsi="Arial" w:cs="Arial"/>
          <w:sz w:val="28"/>
          <w:szCs w:val="28"/>
        </w:rPr>
        <w:t xml:space="preserve">eglamento de </w:t>
      </w:r>
      <w:r w:rsidR="00C135FE">
        <w:rPr>
          <w:rFonts w:ascii="Arial" w:eastAsia="Calibri" w:hAnsi="Arial" w:cs="Arial"/>
          <w:sz w:val="28"/>
          <w:szCs w:val="28"/>
        </w:rPr>
        <w:t>P</w:t>
      </w:r>
      <w:r w:rsidR="00C135FE" w:rsidRPr="002D072E">
        <w:rPr>
          <w:rFonts w:ascii="Arial" w:eastAsia="Calibri" w:hAnsi="Arial" w:cs="Arial"/>
          <w:sz w:val="28"/>
          <w:szCs w:val="28"/>
        </w:rPr>
        <w:t xml:space="preserve">restaciones del </w:t>
      </w:r>
      <w:r w:rsidR="00C135FE">
        <w:rPr>
          <w:rFonts w:ascii="Arial" w:eastAsia="Calibri" w:hAnsi="Arial" w:cs="Arial"/>
          <w:sz w:val="28"/>
          <w:szCs w:val="28"/>
        </w:rPr>
        <w:t>M</w:t>
      </w:r>
      <w:r w:rsidR="00C135FE" w:rsidRPr="002D072E">
        <w:rPr>
          <w:rFonts w:ascii="Arial" w:eastAsia="Calibri" w:hAnsi="Arial" w:cs="Arial"/>
          <w:sz w:val="28"/>
          <w:szCs w:val="28"/>
        </w:rPr>
        <w:t xml:space="preserve">unicipio, que obviamente recuerdan, nuestra </w:t>
      </w:r>
      <w:r w:rsidR="00C135FE">
        <w:rPr>
          <w:rFonts w:ascii="Arial" w:eastAsia="Calibri" w:hAnsi="Arial" w:cs="Arial"/>
          <w:sz w:val="28"/>
          <w:szCs w:val="28"/>
        </w:rPr>
        <w:t>S</w:t>
      </w:r>
      <w:r w:rsidR="00C135FE" w:rsidRPr="002D072E">
        <w:rPr>
          <w:rFonts w:ascii="Arial" w:eastAsia="Calibri" w:hAnsi="Arial" w:cs="Arial"/>
          <w:sz w:val="28"/>
          <w:szCs w:val="28"/>
        </w:rPr>
        <w:t xml:space="preserve">índica </w:t>
      </w:r>
      <w:r w:rsidR="00C135FE">
        <w:rPr>
          <w:rFonts w:ascii="Arial" w:eastAsia="Calibri" w:hAnsi="Arial" w:cs="Arial"/>
          <w:sz w:val="28"/>
          <w:szCs w:val="28"/>
        </w:rPr>
        <w:t>M</w:t>
      </w:r>
      <w:r w:rsidR="00C135FE" w:rsidRPr="002D072E">
        <w:rPr>
          <w:rFonts w:ascii="Arial" w:eastAsia="Calibri" w:hAnsi="Arial" w:cs="Arial"/>
          <w:sz w:val="28"/>
          <w:szCs w:val="28"/>
        </w:rPr>
        <w:t xml:space="preserve">unicipal, en una </w:t>
      </w:r>
      <w:r w:rsidR="00C135FE">
        <w:rPr>
          <w:rFonts w:ascii="Arial" w:eastAsia="Calibri" w:hAnsi="Arial" w:cs="Arial"/>
          <w:sz w:val="28"/>
          <w:szCs w:val="28"/>
        </w:rPr>
        <w:t>S</w:t>
      </w:r>
      <w:r w:rsidR="00C135FE" w:rsidRPr="002D072E">
        <w:rPr>
          <w:rFonts w:ascii="Arial" w:eastAsia="Calibri" w:hAnsi="Arial" w:cs="Arial"/>
          <w:sz w:val="28"/>
          <w:szCs w:val="28"/>
        </w:rPr>
        <w:t>esión pasada</w:t>
      </w:r>
      <w:r w:rsidR="00C135FE">
        <w:rPr>
          <w:rFonts w:ascii="Arial" w:eastAsia="Calibri" w:hAnsi="Arial" w:cs="Arial"/>
          <w:sz w:val="28"/>
          <w:szCs w:val="28"/>
        </w:rPr>
        <w:t>,</w:t>
      </w:r>
      <w:r w:rsidR="00C135FE" w:rsidRPr="002D072E">
        <w:rPr>
          <w:rFonts w:ascii="Arial" w:eastAsia="Calibri" w:hAnsi="Arial" w:cs="Arial"/>
          <w:sz w:val="28"/>
          <w:szCs w:val="28"/>
        </w:rPr>
        <w:t xml:space="preserve"> explicó que ya estaba vigente y de aplicación. Ese </w:t>
      </w:r>
      <w:r w:rsidR="00C135FE">
        <w:rPr>
          <w:rFonts w:ascii="Arial" w:eastAsia="Calibri" w:hAnsi="Arial" w:cs="Arial"/>
          <w:sz w:val="28"/>
          <w:szCs w:val="28"/>
        </w:rPr>
        <w:t>R</w:t>
      </w:r>
      <w:r w:rsidR="00C135FE" w:rsidRPr="002D072E">
        <w:rPr>
          <w:rFonts w:ascii="Arial" w:eastAsia="Calibri" w:hAnsi="Arial" w:cs="Arial"/>
          <w:sz w:val="28"/>
          <w:szCs w:val="28"/>
        </w:rPr>
        <w:t>eglamento da las facultades</w:t>
      </w:r>
      <w:r w:rsidR="00C135FE">
        <w:rPr>
          <w:rFonts w:ascii="Arial" w:eastAsia="Calibri" w:hAnsi="Arial" w:cs="Arial"/>
          <w:sz w:val="28"/>
          <w:szCs w:val="28"/>
        </w:rPr>
        <w:t>,</w:t>
      </w:r>
      <w:r w:rsidR="00C135FE" w:rsidRPr="002D072E">
        <w:rPr>
          <w:rFonts w:ascii="Arial" w:eastAsia="Calibri" w:hAnsi="Arial" w:cs="Arial"/>
          <w:sz w:val="28"/>
          <w:szCs w:val="28"/>
        </w:rPr>
        <w:t xml:space="preserve"> no al </w:t>
      </w:r>
      <w:r w:rsidR="00C135FE">
        <w:rPr>
          <w:rFonts w:ascii="Arial" w:eastAsia="Calibri" w:hAnsi="Arial" w:cs="Arial"/>
          <w:sz w:val="28"/>
          <w:szCs w:val="28"/>
        </w:rPr>
        <w:t>P</w:t>
      </w:r>
      <w:r w:rsidR="00C135FE" w:rsidRPr="002D072E">
        <w:rPr>
          <w:rFonts w:ascii="Arial" w:eastAsia="Calibri" w:hAnsi="Arial" w:cs="Arial"/>
          <w:sz w:val="28"/>
          <w:szCs w:val="28"/>
        </w:rPr>
        <w:t xml:space="preserve">leno del </w:t>
      </w:r>
      <w:r w:rsidR="00C135FE">
        <w:rPr>
          <w:rFonts w:ascii="Arial" w:eastAsia="Calibri" w:hAnsi="Arial" w:cs="Arial"/>
          <w:sz w:val="28"/>
          <w:szCs w:val="28"/>
        </w:rPr>
        <w:t>A</w:t>
      </w:r>
      <w:r w:rsidR="00C135FE" w:rsidRPr="002D072E">
        <w:rPr>
          <w:rFonts w:ascii="Arial" w:eastAsia="Calibri" w:hAnsi="Arial" w:cs="Arial"/>
          <w:sz w:val="28"/>
          <w:szCs w:val="28"/>
        </w:rPr>
        <w:t>yuntamiento.</w:t>
      </w:r>
      <w:r w:rsidR="00C135FE">
        <w:rPr>
          <w:rFonts w:ascii="Arial" w:hAnsi="Arial" w:cs="Arial"/>
          <w:sz w:val="28"/>
          <w:szCs w:val="28"/>
        </w:rPr>
        <w:t xml:space="preserve"> </w:t>
      </w:r>
      <w:r w:rsidR="00C135FE" w:rsidRPr="002D072E">
        <w:rPr>
          <w:rFonts w:ascii="Arial" w:eastAsia="Calibri" w:hAnsi="Arial" w:cs="Arial"/>
          <w:sz w:val="28"/>
          <w:szCs w:val="28"/>
        </w:rPr>
        <w:t xml:space="preserve">El </w:t>
      </w:r>
      <w:r w:rsidR="00C135FE">
        <w:rPr>
          <w:rFonts w:ascii="Arial" w:eastAsia="Calibri" w:hAnsi="Arial" w:cs="Arial"/>
          <w:sz w:val="28"/>
          <w:szCs w:val="28"/>
        </w:rPr>
        <w:t>P</w:t>
      </w:r>
      <w:r w:rsidR="00C135FE" w:rsidRPr="002D072E">
        <w:rPr>
          <w:rFonts w:ascii="Arial" w:eastAsia="Calibri" w:hAnsi="Arial" w:cs="Arial"/>
          <w:sz w:val="28"/>
          <w:szCs w:val="28"/>
        </w:rPr>
        <w:t xml:space="preserve">leno del </w:t>
      </w:r>
      <w:r w:rsidR="00C135FE">
        <w:rPr>
          <w:rFonts w:ascii="Arial" w:eastAsia="Calibri" w:hAnsi="Arial" w:cs="Arial"/>
          <w:sz w:val="28"/>
          <w:szCs w:val="28"/>
        </w:rPr>
        <w:t>A</w:t>
      </w:r>
      <w:r w:rsidR="00C135FE" w:rsidRPr="002D072E">
        <w:rPr>
          <w:rFonts w:ascii="Arial" w:eastAsia="Calibri" w:hAnsi="Arial" w:cs="Arial"/>
          <w:sz w:val="28"/>
          <w:szCs w:val="28"/>
        </w:rPr>
        <w:t xml:space="preserve">yuntamiento, a través de este </w:t>
      </w:r>
      <w:r w:rsidR="00C135FE">
        <w:rPr>
          <w:rFonts w:ascii="Arial" w:eastAsia="Calibri" w:hAnsi="Arial" w:cs="Arial"/>
          <w:sz w:val="28"/>
          <w:szCs w:val="28"/>
        </w:rPr>
        <w:t>R</w:t>
      </w:r>
      <w:r w:rsidR="00C135FE" w:rsidRPr="002D072E">
        <w:rPr>
          <w:rFonts w:ascii="Arial" w:eastAsia="Calibri" w:hAnsi="Arial" w:cs="Arial"/>
          <w:sz w:val="28"/>
          <w:szCs w:val="28"/>
        </w:rPr>
        <w:t xml:space="preserve">eglamento, instituye un </w:t>
      </w:r>
      <w:r w:rsidR="00C135FE">
        <w:rPr>
          <w:rFonts w:ascii="Arial" w:eastAsia="Calibri" w:hAnsi="Arial" w:cs="Arial"/>
          <w:sz w:val="28"/>
          <w:szCs w:val="28"/>
        </w:rPr>
        <w:t>C</w:t>
      </w:r>
      <w:r w:rsidR="00C135FE" w:rsidRPr="002D072E">
        <w:rPr>
          <w:rFonts w:ascii="Arial" w:eastAsia="Calibri" w:hAnsi="Arial" w:cs="Arial"/>
          <w:sz w:val="28"/>
          <w:szCs w:val="28"/>
        </w:rPr>
        <w:t xml:space="preserve">omité </w:t>
      </w:r>
      <w:r w:rsidR="00C135FE">
        <w:rPr>
          <w:rFonts w:ascii="Arial" w:eastAsia="Calibri" w:hAnsi="Arial" w:cs="Arial"/>
          <w:sz w:val="28"/>
          <w:szCs w:val="28"/>
        </w:rPr>
        <w:t>T</w:t>
      </w:r>
      <w:r w:rsidR="00C135FE" w:rsidRPr="002D072E">
        <w:rPr>
          <w:rFonts w:ascii="Arial" w:eastAsia="Calibri" w:hAnsi="Arial" w:cs="Arial"/>
          <w:sz w:val="28"/>
          <w:szCs w:val="28"/>
        </w:rPr>
        <w:t xml:space="preserve">écnico. Un </w:t>
      </w:r>
      <w:r w:rsidR="00C135FE">
        <w:rPr>
          <w:rFonts w:ascii="Arial" w:eastAsia="Calibri" w:hAnsi="Arial" w:cs="Arial"/>
          <w:sz w:val="28"/>
          <w:szCs w:val="28"/>
        </w:rPr>
        <w:t>C</w:t>
      </w:r>
      <w:r w:rsidR="00C135FE" w:rsidRPr="002D072E">
        <w:rPr>
          <w:rFonts w:ascii="Arial" w:eastAsia="Calibri" w:hAnsi="Arial" w:cs="Arial"/>
          <w:sz w:val="28"/>
          <w:szCs w:val="28"/>
        </w:rPr>
        <w:t xml:space="preserve">omité </w:t>
      </w:r>
      <w:r w:rsidR="00C135FE">
        <w:rPr>
          <w:rFonts w:ascii="Arial" w:eastAsia="Calibri" w:hAnsi="Arial" w:cs="Arial"/>
          <w:sz w:val="28"/>
          <w:szCs w:val="28"/>
        </w:rPr>
        <w:t>T</w:t>
      </w:r>
      <w:r w:rsidR="00C135FE" w:rsidRPr="002D072E">
        <w:rPr>
          <w:rFonts w:ascii="Arial" w:eastAsia="Calibri" w:hAnsi="Arial" w:cs="Arial"/>
          <w:sz w:val="28"/>
          <w:szCs w:val="28"/>
        </w:rPr>
        <w:t>écnico</w:t>
      </w:r>
      <w:r w:rsidR="00C135FE">
        <w:rPr>
          <w:rFonts w:ascii="Arial" w:eastAsia="Calibri" w:hAnsi="Arial" w:cs="Arial"/>
          <w:sz w:val="28"/>
          <w:szCs w:val="28"/>
        </w:rPr>
        <w:t>,</w:t>
      </w:r>
      <w:r w:rsidR="00C135FE" w:rsidRPr="002D072E">
        <w:rPr>
          <w:rFonts w:ascii="Arial" w:eastAsia="Calibri" w:hAnsi="Arial" w:cs="Arial"/>
          <w:sz w:val="28"/>
          <w:szCs w:val="28"/>
        </w:rPr>
        <w:t xml:space="preserve"> que es el que puede llevar a cabo el tema de las recategorizaciones. Ni siquiera tendrían, pues, que no es una competencia del </w:t>
      </w:r>
      <w:r w:rsidR="00C135FE">
        <w:rPr>
          <w:rFonts w:ascii="Arial" w:eastAsia="Calibri" w:hAnsi="Arial" w:cs="Arial"/>
          <w:sz w:val="28"/>
          <w:szCs w:val="28"/>
        </w:rPr>
        <w:t>P</w:t>
      </w:r>
      <w:r w:rsidR="00C135FE" w:rsidRPr="002D072E">
        <w:rPr>
          <w:rFonts w:ascii="Arial" w:eastAsia="Calibri" w:hAnsi="Arial" w:cs="Arial"/>
          <w:sz w:val="28"/>
          <w:szCs w:val="28"/>
        </w:rPr>
        <w:t xml:space="preserve">leno del </w:t>
      </w:r>
      <w:r w:rsidR="00C135FE">
        <w:rPr>
          <w:rFonts w:ascii="Arial" w:eastAsia="Calibri" w:hAnsi="Arial" w:cs="Arial"/>
          <w:sz w:val="28"/>
          <w:szCs w:val="28"/>
        </w:rPr>
        <w:t>A</w:t>
      </w:r>
      <w:r w:rsidR="00C135FE" w:rsidRPr="002D072E">
        <w:rPr>
          <w:rFonts w:ascii="Arial" w:eastAsia="Calibri" w:hAnsi="Arial" w:cs="Arial"/>
          <w:sz w:val="28"/>
          <w:szCs w:val="28"/>
        </w:rPr>
        <w:t>yuntamiento.</w:t>
      </w:r>
      <w:r w:rsidR="00C135FE">
        <w:rPr>
          <w:rFonts w:ascii="Arial" w:hAnsi="Arial" w:cs="Arial"/>
          <w:sz w:val="28"/>
          <w:szCs w:val="28"/>
        </w:rPr>
        <w:t xml:space="preserve"> </w:t>
      </w:r>
      <w:r w:rsidR="00C135FE" w:rsidRPr="002D072E">
        <w:rPr>
          <w:rFonts w:ascii="Arial" w:eastAsia="Calibri" w:hAnsi="Arial" w:cs="Arial"/>
          <w:sz w:val="28"/>
          <w:szCs w:val="28"/>
        </w:rPr>
        <w:t xml:space="preserve">Es una competencia que viene en este </w:t>
      </w:r>
      <w:r w:rsidR="00C135FE">
        <w:rPr>
          <w:rFonts w:ascii="Arial" w:eastAsia="Calibri" w:hAnsi="Arial" w:cs="Arial"/>
          <w:sz w:val="28"/>
          <w:szCs w:val="28"/>
        </w:rPr>
        <w:t>C</w:t>
      </w:r>
      <w:r w:rsidR="00C135FE" w:rsidRPr="002D072E">
        <w:rPr>
          <w:rFonts w:ascii="Arial" w:eastAsia="Calibri" w:hAnsi="Arial" w:cs="Arial"/>
          <w:sz w:val="28"/>
          <w:szCs w:val="28"/>
        </w:rPr>
        <w:t xml:space="preserve">onsejo </w:t>
      </w:r>
      <w:r w:rsidR="00C135FE">
        <w:rPr>
          <w:rFonts w:ascii="Arial" w:eastAsia="Calibri" w:hAnsi="Arial" w:cs="Arial"/>
          <w:sz w:val="28"/>
          <w:szCs w:val="28"/>
        </w:rPr>
        <w:t>T</w:t>
      </w:r>
      <w:r w:rsidR="00C135FE" w:rsidRPr="002D072E">
        <w:rPr>
          <w:rFonts w:ascii="Arial" w:eastAsia="Calibri" w:hAnsi="Arial" w:cs="Arial"/>
          <w:sz w:val="28"/>
          <w:szCs w:val="28"/>
        </w:rPr>
        <w:t xml:space="preserve">écnico, que es el que en su </w:t>
      </w:r>
      <w:r w:rsidR="00C135FE">
        <w:rPr>
          <w:rFonts w:ascii="Arial" w:eastAsia="Calibri" w:hAnsi="Arial" w:cs="Arial"/>
          <w:sz w:val="28"/>
          <w:szCs w:val="28"/>
        </w:rPr>
        <w:t>A</w:t>
      </w:r>
      <w:r w:rsidR="00C135FE" w:rsidRPr="002D072E">
        <w:rPr>
          <w:rFonts w:ascii="Arial" w:eastAsia="Calibri" w:hAnsi="Arial" w:cs="Arial"/>
          <w:sz w:val="28"/>
          <w:szCs w:val="28"/>
        </w:rPr>
        <w:t>rtículo 32 dice lo siguiente</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sidRPr="00C135FE">
        <w:rPr>
          <w:rFonts w:ascii="Arial" w:eastAsia="Calibri" w:hAnsi="Arial" w:cs="Arial"/>
          <w:i/>
          <w:iCs/>
          <w:sz w:val="28"/>
          <w:szCs w:val="28"/>
        </w:rPr>
        <w:t>El Consejo Técnico, es Cuerpo Colegiado, que dictamina la propuesta de creación, modificación, tabuladores de sueldo y puestos, aplicables a los Servidores Públicos, y a las solicitudes de creación de nuevas plazas.</w:t>
      </w:r>
      <w:r w:rsidR="00C135FE" w:rsidRPr="002D072E">
        <w:rPr>
          <w:rFonts w:ascii="Arial" w:eastAsia="Calibri" w:hAnsi="Arial" w:cs="Arial"/>
          <w:sz w:val="28"/>
          <w:szCs w:val="28"/>
        </w:rPr>
        <w:t xml:space="preserve"> Entonces, este </w:t>
      </w:r>
      <w:r w:rsidR="00C135FE">
        <w:rPr>
          <w:rFonts w:ascii="Arial" w:eastAsia="Calibri" w:hAnsi="Arial" w:cs="Arial"/>
          <w:sz w:val="28"/>
          <w:szCs w:val="28"/>
        </w:rPr>
        <w:t>C</w:t>
      </w:r>
      <w:r w:rsidR="00C135FE" w:rsidRPr="002D072E">
        <w:rPr>
          <w:rFonts w:ascii="Arial" w:eastAsia="Calibri" w:hAnsi="Arial" w:cs="Arial"/>
          <w:sz w:val="28"/>
          <w:szCs w:val="28"/>
        </w:rPr>
        <w:t>onsejo</w:t>
      </w:r>
      <w:r w:rsidR="00C135FE">
        <w:rPr>
          <w:rFonts w:ascii="Arial" w:eastAsia="Calibri" w:hAnsi="Arial" w:cs="Arial"/>
          <w:sz w:val="28"/>
          <w:szCs w:val="28"/>
        </w:rPr>
        <w:t>,</w:t>
      </w:r>
      <w:r w:rsidR="00C135FE" w:rsidRPr="002D072E">
        <w:rPr>
          <w:rFonts w:ascii="Arial" w:eastAsia="Calibri" w:hAnsi="Arial" w:cs="Arial"/>
          <w:sz w:val="28"/>
          <w:szCs w:val="28"/>
        </w:rPr>
        <w:t xml:space="preserve"> lo integran lo siguiente</w:t>
      </w:r>
      <w:r w:rsidR="00C135FE">
        <w:rPr>
          <w:rFonts w:ascii="Arial" w:eastAsia="Calibri" w:hAnsi="Arial" w:cs="Arial"/>
          <w:sz w:val="28"/>
          <w:szCs w:val="28"/>
        </w:rPr>
        <w:t>:</w:t>
      </w:r>
      <w:r w:rsidR="00C135FE" w:rsidRPr="002D072E">
        <w:rPr>
          <w:rFonts w:ascii="Arial" w:eastAsia="Calibri" w:hAnsi="Arial" w:cs="Arial"/>
          <w:sz w:val="28"/>
          <w:szCs w:val="28"/>
        </w:rPr>
        <w:t xml:space="preserve"> la de la voz, que soy la </w:t>
      </w:r>
      <w:r w:rsidR="00C135FE">
        <w:rPr>
          <w:rFonts w:ascii="Arial" w:eastAsia="Calibri" w:hAnsi="Arial" w:cs="Arial"/>
          <w:sz w:val="28"/>
          <w:szCs w:val="28"/>
        </w:rPr>
        <w:t>P</w:t>
      </w:r>
      <w:r w:rsidR="00C135FE" w:rsidRPr="002D072E">
        <w:rPr>
          <w:rFonts w:ascii="Arial" w:eastAsia="Calibri" w:hAnsi="Arial" w:cs="Arial"/>
          <w:sz w:val="28"/>
          <w:szCs w:val="28"/>
        </w:rPr>
        <w:t xml:space="preserve">residenta del </w:t>
      </w:r>
      <w:r w:rsidR="00C135FE">
        <w:rPr>
          <w:rFonts w:ascii="Arial" w:eastAsia="Calibri" w:hAnsi="Arial" w:cs="Arial"/>
          <w:sz w:val="28"/>
          <w:szCs w:val="28"/>
        </w:rPr>
        <w:t>C</w:t>
      </w:r>
      <w:r w:rsidR="00C135FE" w:rsidRPr="002D072E">
        <w:rPr>
          <w:rFonts w:ascii="Arial" w:eastAsia="Calibri" w:hAnsi="Arial" w:cs="Arial"/>
          <w:sz w:val="28"/>
          <w:szCs w:val="28"/>
        </w:rPr>
        <w:t xml:space="preserve">onsejo </w:t>
      </w:r>
      <w:r w:rsidR="00C135FE">
        <w:rPr>
          <w:rFonts w:ascii="Arial" w:eastAsia="Calibri" w:hAnsi="Arial" w:cs="Arial"/>
          <w:sz w:val="28"/>
          <w:szCs w:val="28"/>
        </w:rPr>
        <w:t>T</w:t>
      </w:r>
      <w:r w:rsidR="00C135FE" w:rsidRPr="002D072E">
        <w:rPr>
          <w:rFonts w:ascii="Arial" w:eastAsia="Calibri" w:hAnsi="Arial" w:cs="Arial"/>
          <w:sz w:val="28"/>
          <w:szCs w:val="28"/>
        </w:rPr>
        <w:t>écnico</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sz w:val="28"/>
          <w:szCs w:val="28"/>
        </w:rPr>
        <w:t>O</w:t>
      </w:r>
      <w:r w:rsidR="00C135FE" w:rsidRPr="002D072E">
        <w:rPr>
          <w:rFonts w:ascii="Arial" w:eastAsia="Calibri" w:hAnsi="Arial" w:cs="Arial"/>
          <w:sz w:val="28"/>
          <w:szCs w:val="28"/>
        </w:rPr>
        <w:t xml:space="preserve">ficial </w:t>
      </w:r>
      <w:r w:rsidR="00C135FE">
        <w:rPr>
          <w:rFonts w:ascii="Arial" w:eastAsia="Calibri" w:hAnsi="Arial" w:cs="Arial"/>
          <w:sz w:val="28"/>
          <w:szCs w:val="28"/>
        </w:rPr>
        <w:t>M</w:t>
      </w:r>
      <w:r w:rsidR="00C135FE" w:rsidRPr="002D072E">
        <w:rPr>
          <w:rFonts w:ascii="Arial" w:eastAsia="Calibri" w:hAnsi="Arial" w:cs="Arial"/>
          <w:sz w:val="28"/>
          <w:szCs w:val="28"/>
        </w:rPr>
        <w:t xml:space="preserve">ayor o la figura del </w:t>
      </w:r>
      <w:r w:rsidR="00C135FE">
        <w:rPr>
          <w:rFonts w:ascii="Arial" w:eastAsia="Calibri" w:hAnsi="Arial" w:cs="Arial"/>
          <w:sz w:val="28"/>
          <w:szCs w:val="28"/>
        </w:rPr>
        <w:t>D</w:t>
      </w:r>
      <w:r w:rsidR="00C135FE" w:rsidRPr="002D072E">
        <w:rPr>
          <w:rFonts w:ascii="Arial" w:eastAsia="Calibri" w:hAnsi="Arial" w:cs="Arial"/>
          <w:sz w:val="28"/>
          <w:szCs w:val="28"/>
        </w:rPr>
        <w:t xml:space="preserve">irector de </w:t>
      </w:r>
      <w:r w:rsidR="00C135FE">
        <w:rPr>
          <w:rFonts w:ascii="Arial" w:eastAsia="Calibri" w:hAnsi="Arial" w:cs="Arial"/>
          <w:sz w:val="28"/>
          <w:szCs w:val="28"/>
        </w:rPr>
        <w:t>I</w:t>
      </w:r>
      <w:r w:rsidR="00C135FE" w:rsidRPr="002D072E">
        <w:rPr>
          <w:rFonts w:ascii="Arial" w:eastAsia="Calibri" w:hAnsi="Arial" w:cs="Arial"/>
          <w:sz w:val="28"/>
          <w:szCs w:val="28"/>
        </w:rPr>
        <w:t xml:space="preserve">nnovación </w:t>
      </w:r>
      <w:r w:rsidR="00C135FE">
        <w:rPr>
          <w:rFonts w:ascii="Arial" w:eastAsia="Calibri" w:hAnsi="Arial" w:cs="Arial"/>
          <w:sz w:val="28"/>
          <w:szCs w:val="28"/>
        </w:rPr>
        <w:t>G</w:t>
      </w:r>
      <w:r w:rsidR="00C135FE" w:rsidRPr="002D072E">
        <w:rPr>
          <w:rFonts w:ascii="Arial" w:eastAsia="Calibri" w:hAnsi="Arial" w:cs="Arial"/>
          <w:sz w:val="28"/>
          <w:szCs w:val="28"/>
        </w:rPr>
        <w:t>ubernamental</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sz w:val="28"/>
          <w:szCs w:val="28"/>
        </w:rPr>
        <w:t>T</w:t>
      </w:r>
      <w:r w:rsidR="00C135FE" w:rsidRPr="002D072E">
        <w:rPr>
          <w:rFonts w:ascii="Arial" w:eastAsia="Calibri" w:hAnsi="Arial" w:cs="Arial"/>
          <w:sz w:val="28"/>
          <w:szCs w:val="28"/>
        </w:rPr>
        <w:t xml:space="preserve">esorero </w:t>
      </w:r>
      <w:r w:rsidR="00C135FE">
        <w:rPr>
          <w:rFonts w:ascii="Arial" w:eastAsia="Calibri" w:hAnsi="Arial" w:cs="Arial"/>
          <w:sz w:val="28"/>
          <w:szCs w:val="28"/>
        </w:rPr>
        <w:t>M</w:t>
      </w:r>
      <w:r w:rsidR="00C135FE" w:rsidRPr="002D072E">
        <w:rPr>
          <w:rFonts w:ascii="Arial" w:eastAsia="Calibri" w:hAnsi="Arial" w:cs="Arial"/>
          <w:sz w:val="28"/>
          <w:szCs w:val="28"/>
        </w:rPr>
        <w:t>unicipal</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sz w:val="28"/>
          <w:szCs w:val="28"/>
        </w:rPr>
        <w:t>Y</w:t>
      </w:r>
      <w:r w:rsidR="00C135FE" w:rsidRPr="002D072E">
        <w:rPr>
          <w:rFonts w:ascii="Arial" w:eastAsia="Calibri" w:hAnsi="Arial" w:cs="Arial"/>
          <w:sz w:val="28"/>
          <w:szCs w:val="28"/>
        </w:rPr>
        <w:t xml:space="preserve"> </w:t>
      </w:r>
      <w:r w:rsidR="00C135FE">
        <w:rPr>
          <w:rFonts w:ascii="Arial" w:eastAsia="Calibri" w:hAnsi="Arial" w:cs="Arial"/>
          <w:sz w:val="28"/>
          <w:szCs w:val="28"/>
        </w:rPr>
        <w:t>D</w:t>
      </w:r>
      <w:r w:rsidR="00C135FE" w:rsidRPr="002D072E">
        <w:rPr>
          <w:rFonts w:ascii="Arial" w:eastAsia="Calibri" w:hAnsi="Arial" w:cs="Arial"/>
          <w:sz w:val="28"/>
          <w:szCs w:val="28"/>
        </w:rPr>
        <w:t xml:space="preserve">irector de </w:t>
      </w:r>
      <w:r w:rsidR="00C135FE">
        <w:rPr>
          <w:rFonts w:ascii="Arial" w:eastAsia="Calibri" w:hAnsi="Arial" w:cs="Arial"/>
          <w:sz w:val="28"/>
          <w:szCs w:val="28"/>
        </w:rPr>
        <w:t>N</w:t>
      </w:r>
      <w:r w:rsidR="00C135FE" w:rsidRPr="002D072E">
        <w:rPr>
          <w:rFonts w:ascii="Arial" w:eastAsia="Calibri" w:hAnsi="Arial" w:cs="Arial"/>
          <w:sz w:val="28"/>
          <w:szCs w:val="28"/>
        </w:rPr>
        <w:t>ómina</w:t>
      </w:r>
      <w:r w:rsidR="00C135FE">
        <w:rPr>
          <w:rFonts w:ascii="Arial" w:eastAsia="Calibri" w:hAnsi="Arial" w:cs="Arial"/>
          <w:sz w:val="28"/>
          <w:szCs w:val="28"/>
        </w:rPr>
        <w:t>,</w:t>
      </w:r>
      <w:r w:rsidR="00C135FE" w:rsidRPr="002D072E">
        <w:rPr>
          <w:rFonts w:ascii="Arial" w:eastAsia="Calibri" w:hAnsi="Arial" w:cs="Arial"/>
          <w:sz w:val="28"/>
          <w:szCs w:val="28"/>
        </w:rPr>
        <w:t xml:space="preserve"> equivalente que fugirá como </w:t>
      </w:r>
      <w:r w:rsidR="00C135FE">
        <w:rPr>
          <w:rFonts w:ascii="Arial" w:eastAsia="Calibri" w:hAnsi="Arial" w:cs="Arial"/>
          <w:sz w:val="28"/>
          <w:szCs w:val="28"/>
        </w:rPr>
        <w:t>Se</w:t>
      </w:r>
      <w:r w:rsidR="00C135FE" w:rsidRPr="002D072E">
        <w:rPr>
          <w:rFonts w:ascii="Arial" w:eastAsia="Calibri" w:hAnsi="Arial" w:cs="Arial"/>
          <w:sz w:val="28"/>
          <w:szCs w:val="28"/>
        </w:rPr>
        <w:t xml:space="preserve">cretario </w:t>
      </w:r>
      <w:r w:rsidR="00C135FE">
        <w:rPr>
          <w:rFonts w:ascii="Arial" w:eastAsia="Calibri" w:hAnsi="Arial" w:cs="Arial"/>
          <w:sz w:val="28"/>
          <w:szCs w:val="28"/>
        </w:rPr>
        <w:t>T</w:t>
      </w:r>
      <w:r w:rsidR="00C135FE" w:rsidRPr="002D072E">
        <w:rPr>
          <w:rFonts w:ascii="Arial" w:eastAsia="Calibri" w:hAnsi="Arial" w:cs="Arial"/>
          <w:sz w:val="28"/>
          <w:szCs w:val="28"/>
        </w:rPr>
        <w:t>écnico.</w:t>
      </w:r>
      <w:r w:rsidR="00C135FE">
        <w:rPr>
          <w:rFonts w:ascii="Arial" w:hAnsi="Arial" w:cs="Arial"/>
          <w:sz w:val="28"/>
          <w:szCs w:val="28"/>
        </w:rPr>
        <w:t xml:space="preserve"> </w:t>
      </w:r>
      <w:r w:rsidR="00C135FE" w:rsidRPr="002D072E">
        <w:rPr>
          <w:rFonts w:ascii="Arial" w:eastAsia="Calibri" w:hAnsi="Arial" w:cs="Arial"/>
          <w:sz w:val="28"/>
          <w:szCs w:val="28"/>
        </w:rPr>
        <w:t>A lo que voy es lo siguiente</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sz w:val="28"/>
          <w:szCs w:val="28"/>
        </w:rPr>
        <w:lastRenderedPageBreak/>
        <w:t>h</w:t>
      </w:r>
      <w:r w:rsidR="00C135FE" w:rsidRPr="002D072E">
        <w:rPr>
          <w:rFonts w:ascii="Arial" w:eastAsia="Calibri" w:hAnsi="Arial" w:cs="Arial"/>
          <w:sz w:val="28"/>
          <w:szCs w:val="28"/>
        </w:rPr>
        <w:t xml:space="preserve">ay atribuciones que están reservadas al </w:t>
      </w:r>
      <w:r w:rsidR="00C135FE">
        <w:rPr>
          <w:rFonts w:ascii="Arial" w:eastAsia="Calibri" w:hAnsi="Arial" w:cs="Arial"/>
          <w:sz w:val="28"/>
          <w:szCs w:val="28"/>
        </w:rPr>
        <w:t>P</w:t>
      </w:r>
      <w:r w:rsidR="00C135FE" w:rsidRPr="002D072E">
        <w:rPr>
          <w:rFonts w:ascii="Arial" w:eastAsia="Calibri" w:hAnsi="Arial" w:cs="Arial"/>
          <w:sz w:val="28"/>
          <w:szCs w:val="28"/>
        </w:rPr>
        <w:t xml:space="preserve">leno del </w:t>
      </w:r>
      <w:r w:rsidR="00C135FE">
        <w:rPr>
          <w:rFonts w:ascii="Arial" w:eastAsia="Calibri" w:hAnsi="Arial" w:cs="Arial"/>
          <w:sz w:val="28"/>
          <w:szCs w:val="28"/>
        </w:rPr>
        <w:t>A</w:t>
      </w:r>
      <w:r w:rsidR="00C135FE" w:rsidRPr="002D072E">
        <w:rPr>
          <w:rFonts w:ascii="Arial" w:eastAsia="Calibri" w:hAnsi="Arial" w:cs="Arial"/>
          <w:sz w:val="28"/>
          <w:szCs w:val="28"/>
        </w:rPr>
        <w:t xml:space="preserve">yuntamiento, pero otras ya fueron delegadas a través de la creación de los </w:t>
      </w:r>
      <w:r w:rsidR="00C135FE">
        <w:rPr>
          <w:rFonts w:ascii="Arial" w:eastAsia="Calibri" w:hAnsi="Arial" w:cs="Arial"/>
          <w:sz w:val="28"/>
          <w:szCs w:val="28"/>
        </w:rPr>
        <w:t>R</w:t>
      </w:r>
      <w:r w:rsidR="00C135FE" w:rsidRPr="002D072E">
        <w:rPr>
          <w:rFonts w:ascii="Arial" w:eastAsia="Calibri" w:hAnsi="Arial" w:cs="Arial"/>
          <w:sz w:val="28"/>
          <w:szCs w:val="28"/>
        </w:rPr>
        <w:t>eglamentos. ¿Cuál fue la mecánica? Hasta que no se cumplió con toda esta parte del proceso, recordemos que el proceso de inicio de jubilación de personas es un trámite personalísimo.</w:t>
      </w:r>
      <w:r w:rsidR="00C135FE">
        <w:rPr>
          <w:rFonts w:ascii="Arial" w:hAnsi="Arial" w:cs="Arial"/>
          <w:sz w:val="28"/>
          <w:szCs w:val="28"/>
        </w:rPr>
        <w:t xml:space="preserve"> </w:t>
      </w:r>
      <w:r w:rsidR="00C135FE" w:rsidRPr="002D072E">
        <w:rPr>
          <w:rFonts w:ascii="Arial" w:eastAsia="Calibri" w:hAnsi="Arial" w:cs="Arial"/>
          <w:sz w:val="28"/>
          <w:szCs w:val="28"/>
        </w:rPr>
        <w:t>Hay quienes tienen 30</w:t>
      </w:r>
      <w:r w:rsidR="00C135FE">
        <w:rPr>
          <w:rFonts w:ascii="Arial" w:eastAsia="Calibri" w:hAnsi="Arial" w:cs="Arial"/>
          <w:sz w:val="28"/>
          <w:szCs w:val="28"/>
        </w:rPr>
        <w:t xml:space="preserve"> treinta</w:t>
      </w:r>
      <w:r w:rsidR="00C135FE" w:rsidRPr="002D072E">
        <w:rPr>
          <w:rFonts w:ascii="Arial" w:eastAsia="Calibri" w:hAnsi="Arial" w:cs="Arial"/>
          <w:sz w:val="28"/>
          <w:szCs w:val="28"/>
        </w:rPr>
        <w:t>, 35</w:t>
      </w:r>
      <w:r w:rsidR="00C135FE">
        <w:rPr>
          <w:rFonts w:ascii="Arial" w:eastAsia="Calibri" w:hAnsi="Arial" w:cs="Arial"/>
          <w:sz w:val="28"/>
          <w:szCs w:val="28"/>
        </w:rPr>
        <w:t xml:space="preserve"> treinta y cinco</w:t>
      </w:r>
      <w:r w:rsidR="00C135FE" w:rsidRPr="002D072E">
        <w:rPr>
          <w:rFonts w:ascii="Arial" w:eastAsia="Calibri" w:hAnsi="Arial" w:cs="Arial"/>
          <w:sz w:val="28"/>
          <w:szCs w:val="28"/>
        </w:rPr>
        <w:t>, 40</w:t>
      </w:r>
      <w:r w:rsidR="00C135FE">
        <w:rPr>
          <w:rFonts w:ascii="Arial" w:eastAsia="Calibri" w:hAnsi="Arial" w:cs="Arial"/>
          <w:sz w:val="28"/>
          <w:szCs w:val="28"/>
        </w:rPr>
        <w:t xml:space="preserve"> cuarenta</w:t>
      </w:r>
      <w:r w:rsidR="00C135FE" w:rsidRPr="002D072E">
        <w:rPr>
          <w:rFonts w:ascii="Arial" w:eastAsia="Calibri" w:hAnsi="Arial" w:cs="Arial"/>
          <w:sz w:val="28"/>
          <w:szCs w:val="28"/>
        </w:rPr>
        <w:t xml:space="preserve"> años</w:t>
      </w:r>
      <w:r w:rsidR="00C135FE">
        <w:rPr>
          <w:rFonts w:ascii="Arial" w:eastAsia="Calibri" w:hAnsi="Arial" w:cs="Arial"/>
          <w:sz w:val="28"/>
          <w:szCs w:val="28"/>
        </w:rPr>
        <w:t>,</w:t>
      </w:r>
      <w:r w:rsidR="00C135FE" w:rsidRPr="002D072E">
        <w:rPr>
          <w:rFonts w:ascii="Arial" w:eastAsia="Calibri" w:hAnsi="Arial" w:cs="Arial"/>
          <w:sz w:val="28"/>
          <w:szCs w:val="28"/>
        </w:rPr>
        <w:t xml:space="preserve"> y deciden seguir en el </w:t>
      </w:r>
      <w:r w:rsidR="00C135FE">
        <w:rPr>
          <w:rFonts w:ascii="Arial" w:eastAsia="Calibri" w:hAnsi="Arial" w:cs="Arial"/>
          <w:sz w:val="28"/>
          <w:szCs w:val="28"/>
        </w:rPr>
        <w:t>S</w:t>
      </w:r>
      <w:r w:rsidR="00C135FE" w:rsidRPr="002D072E">
        <w:rPr>
          <w:rFonts w:ascii="Arial" w:eastAsia="Calibri" w:hAnsi="Arial" w:cs="Arial"/>
          <w:sz w:val="28"/>
          <w:szCs w:val="28"/>
        </w:rPr>
        <w:t xml:space="preserve">ervicio </w:t>
      </w:r>
      <w:r w:rsidR="00C135FE">
        <w:rPr>
          <w:rFonts w:ascii="Arial" w:eastAsia="Calibri" w:hAnsi="Arial" w:cs="Arial"/>
          <w:sz w:val="28"/>
          <w:szCs w:val="28"/>
        </w:rPr>
        <w:t>P</w:t>
      </w:r>
      <w:r w:rsidR="00C135FE" w:rsidRPr="002D072E">
        <w:rPr>
          <w:rFonts w:ascii="Arial" w:eastAsia="Calibri" w:hAnsi="Arial" w:cs="Arial"/>
          <w:sz w:val="28"/>
          <w:szCs w:val="28"/>
        </w:rPr>
        <w:t xml:space="preserve">úblico, porque están en su derecho. Yo no podría determinar en este momento quiénes van a decidir irse al proceso de jubilación, porque no es la mecánica de cuántas plazas ocupo para incrementarles a ellos. O sea, la responsabilidad va más allá del análisis ejecutivo, no porque yo no lo quiera, no porque no me lo hayan pedido, sino que el análisis tiene que ser de toda la plantilla, de todo el </w:t>
      </w:r>
      <w:r w:rsidR="00C135FE">
        <w:rPr>
          <w:rFonts w:ascii="Arial" w:eastAsia="Calibri" w:hAnsi="Arial" w:cs="Arial"/>
          <w:sz w:val="28"/>
          <w:szCs w:val="28"/>
        </w:rPr>
        <w:t>G</w:t>
      </w:r>
      <w:r w:rsidR="00C135FE" w:rsidRPr="002D072E">
        <w:rPr>
          <w:rFonts w:ascii="Arial" w:eastAsia="Calibri" w:hAnsi="Arial" w:cs="Arial"/>
          <w:sz w:val="28"/>
          <w:szCs w:val="28"/>
        </w:rPr>
        <w:t xml:space="preserve">obierno </w:t>
      </w:r>
      <w:r w:rsidR="00C135FE">
        <w:rPr>
          <w:rFonts w:ascii="Arial" w:eastAsia="Calibri" w:hAnsi="Arial" w:cs="Arial"/>
          <w:sz w:val="28"/>
          <w:szCs w:val="28"/>
        </w:rPr>
        <w:t>M</w:t>
      </w:r>
      <w:r w:rsidR="00C135FE" w:rsidRPr="002D072E">
        <w:rPr>
          <w:rFonts w:ascii="Arial" w:eastAsia="Calibri" w:hAnsi="Arial" w:cs="Arial"/>
          <w:sz w:val="28"/>
          <w:szCs w:val="28"/>
        </w:rPr>
        <w:t>unicipal, no de un área específica.</w:t>
      </w:r>
      <w:r w:rsidR="00C135FE">
        <w:rPr>
          <w:rFonts w:ascii="Arial" w:hAnsi="Arial" w:cs="Arial"/>
          <w:sz w:val="28"/>
          <w:szCs w:val="28"/>
        </w:rPr>
        <w:t xml:space="preserve"> </w:t>
      </w:r>
      <w:r w:rsidR="00C135FE" w:rsidRPr="002D072E">
        <w:rPr>
          <w:rFonts w:ascii="Arial" w:eastAsia="Calibri" w:hAnsi="Arial" w:cs="Arial"/>
          <w:sz w:val="28"/>
          <w:szCs w:val="28"/>
        </w:rPr>
        <w:t>Cada área específica</w:t>
      </w:r>
      <w:r w:rsidR="00C135FE">
        <w:rPr>
          <w:rFonts w:ascii="Arial" w:eastAsia="Calibri" w:hAnsi="Arial" w:cs="Arial"/>
          <w:sz w:val="28"/>
          <w:szCs w:val="28"/>
        </w:rPr>
        <w:t>,</w:t>
      </w:r>
      <w:r w:rsidR="00C135FE" w:rsidRPr="002D072E">
        <w:rPr>
          <w:rFonts w:ascii="Arial" w:eastAsia="Calibri" w:hAnsi="Arial" w:cs="Arial"/>
          <w:sz w:val="28"/>
          <w:szCs w:val="28"/>
        </w:rPr>
        <w:t xml:space="preserve"> solicita lo que considera que debería tener sus propias necesidades un incremento adicional. Pero el tema de la instrucción, aunque lo hayan solicitado aquí al Pleno del Ayuntamiento, decirles que</w:t>
      </w:r>
      <w:r w:rsidR="00C135FE">
        <w:rPr>
          <w:rFonts w:ascii="Arial" w:eastAsia="Calibri" w:hAnsi="Arial" w:cs="Arial"/>
          <w:sz w:val="28"/>
          <w:szCs w:val="28"/>
        </w:rPr>
        <w:t>,</w:t>
      </w:r>
      <w:r w:rsidR="00C135FE" w:rsidRPr="002D072E">
        <w:rPr>
          <w:rFonts w:ascii="Arial" w:eastAsia="Calibri" w:hAnsi="Arial" w:cs="Arial"/>
          <w:sz w:val="28"/>
          <w:szCs w:val="28"/>
        </w:rPr>
        <w:t xml:space="preserve"> el análisis se hace integral</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sz w:val="28"/>
          <w:szCs w:val="28"/>
        </w:rPr>
        <w:t>Y</w:t>
      </w:r>
      <w:r w:rsidR="00C135FE" w:rsidRPr="002D072E">
        <w:rPr>
          <w:rFonts w:ascii="Arial" w:eastAsia="Calibri" w:hAnsi="Arial" w:cs="Arial"/>
          <w:sz w:val="28"/>
          <w:szCs w:val="28"/>
        </w:rPr>
        <w:t xml:space="preserve"> que</w:t>
      </w:r>
      <w:r w:rsidR="00C135FE">
        <w:rPr>
          <w:rFonts w:ascii="Arial" w:eastAsia="Calibri" w:hAnsi="Arial" w:cs="Arial"/>
          <w:sz w:val="28"/>
          <w:szCs w:val="28"/>
        </w:rPr>
        <w:t>,</w:t>
      </w:r>
      <w:r w:rsidR="00C135FE" w:rsidRPr="002D072E">
        <w:rPr>
          <w:rFonts w:ascii="Arial" w:eastAsia="Calibri" w:hAnsi="Arial" w:cs="Arial"/>
          <w:sz w:val="28"/>
          <w:szCs w:val="28"/>
        </w:rPr>
        <w:t xml:space="preserve"> también anteriormente</w:t>
      </w:r>
      <w:r w:rsidR="00C135FE">
        <w:rPr>
          <w:rFonts w:ascii="Arial" w:eastAsia="Calibri" w:hAnsi="Arial" w:cs="Arial"/>
          <w:sz w:val="28"/>
          <w:szCs w:val="28"/>
        </w:rPr>
        <w:t>,</w:t>
      </w:r>
      <w:r w:rsidR="00C135FE" w:rsidRPr="002D072E">
        <w:rPr>
          <w:rFonts w:ascii="Arial" w:eastAsia="Calibri" w:hAnsi="Arial" w:cs="Arial"/>
          <w:sz w:val="28"/>
          <w:szCs w:val="28"/>
        </w:rPr>
        <w:t xml:space="preserve"> se incrementó la plantilla con 10</w:t>
      </w:r>
      <w:r w:rsidR="00C135FE">
        <w:rPr>
          <w:rFonts w:ascii="Arial" w:eastAsia="Calibri" w:hAnsi="Arial" w:cs="Arial"/>
          <w:sz w:val="28"/>
          <w:szCs w:val="28"/>
        </w:rPr>
        <w:t xml:space="preserve"> diez</w:t>
      </w:r>
      <w:r w:rsidR="00C135FE" w:rsidRPr="002D072E">
        <w:rPr>
          <w:rFonts w:ascii="Arial" w:eastAsia="Calibri" w:hAnsi="Arial" w:cs="Arial"/>
          <w:sz w:val="28"/>
          <w:szCs w:val="28"/>
        </w:rPr>
        <w:t xml:space="preserve"> </w:t>
      </w:r>
      <w:r w:rsidR="00C135FE">
        <w:rPr>
          <w:rFonts w:ascii="Arial" w:eastAsia="Calibri" w:hAnsi="Arial" w:cs="Arial"/>
          <w:sz w:val="28"/>
          <w:szCs w:val="28"/>
        </w:rPr>
        <w:t>E</w:t>
      </w:r>
      <w:r w:rsidR="00C135FE" w:rsidRPr="002D072E">
        <w:rPr>
          <w:rFonts w:ascii="Arial" w:eastAsia="Calibri" w:hAnsi="Arial" w:cs="Arial"/>
          <w:sz w:val="28"/>
          <w:szCs w:val="28"/>
        </w:rPr>
        <w:t>lementos más. ¿Son suficientes? Seguramente no.</w:t>
      </w:r>
      <w:r w:rsidR="00C135FE">
        <w:rPr>
          <w:rFonts w:ascii="Arial" w:hAnsi="Arial" w:cs="Arial"/>
          <w:sz w:val="28"/>
          <w:szCs w:val="28"/>
        </w:rPr>
        <w:t xml:space="preserve"> </w:t>
      </w:r>
      <w:r w:rsidR="00C135FE" w:rsidRPr="002D072E">
        <w:rPr>
          <w:rFonts w:ascii="Arial" w:eastAsia="Calibri" w:hAnsi="Arial" w:cs="Arial"/>
          <w:sz w:val="28"/>
          <w:szCs w:val="28"/>
        </w:rPr>
        <w:t>Agentes de tránsito. Y me consta que la invitación se hizo de manera abierta</w:t>
      </w:r>
      <w:r w:rsidR="00C135FE">
        <w:rPr>
          <w:rFonts w:ascii="Arial" w:eastAsia="Calibri" w:hAnsi="Arial" w:cs="Arial"/>
          <w:sz w:val="28"/>
          <w:szCs w:val="28"/>
        </w:rPr>
        <w:t>,</w:t>
      </w:r>
      <w:r w:rsidR="00C135FE" w:rsidRPr="002D072E">
        <w:rPr>
          <w:rFonts w:ascii="Arial" w:eastAsia="Calibri" w:hAnsi="Arial" w:cs="Arial"/>
          <w:sz w:val="28"/>
          <w:szCs w:val="28"/>
        </w:rPr>
        <w:t xml:space="preserve"> para que migren a la </w:t>
      </w:r>
      <w:r w:rsidR="00C135FE">
        <w:rPr>
          <w:rFonts w:ascii="Arial" w:eastAsia="Calibri" w:hAnsi="Arial" w:cs="Arial"/>
          <w:sz w:val="28"/>
          <w:szCs w:val="28"/>
        </w:rPr>
        <w:t>P</w:t>
      </w:r>
      <w:r w:rsidR="00C135FE" w:rsidRPr="002D072E">
        <w:rPr>
          <w:rFonts w:ascii="Arial" w:eastAsia="Calibri" w:hAnsi="Arial" w:cs="Arial"/>
          <w:sz w:val="28"/>
          <w:szCs w:val="28"/>
        </w:rPr>
        <w:t xml:space="preserve">olicía </w:t>
      </w:r>
      <w:r w:rsidR="00C135FE">
        <w:rPr>
          <w:rFonts w:ascii="Arial" w:eastAsia="Calibri" w:hAnsi="Arial" w:cs="Arial"/>
          <w:sz w:val="28"/>
          <w:szCs w:val="28"/>
        </w:rPr>
        <w:t>V</w:t>
      </w:r>
      <w:r w:rsidR="00C135FE" w:rsidRPr="002D072E">
        <w:rPr>
          <w:rFonts w:ascii="Arial" w:eastAsia="Calibri" w:hAnsi="Arial" w:cs="Arial"/>
          <w:sz w:val="28"/>
          <w:szCs w:val="28"/>
        </w:rPr>
        <w:t xml:space="preserve">ial. Como bien lo decía el compañero Oscar, es una obligación, vaya, es una obligación por </w:t>
      </w:r>
      <w:r w:rsidR="00C135FE">
        <w:rPr>
          <w:rFonts w:ascii="Arial" w:eastAsia="Calibri" w:hAnsi="Arial" w:cs="Arial"/>
          <w:sz w:val="28"/>
          <w:szCs w:val="28"/>
        </w:rPr>
        <w:t>L</w:t>
      </w:r>
      <w:r w:rsidR="00C135FE" w:rsidRPr="002D072E">
        <w:rPr>
          <w:rFonts w:ascii="Arial" w:eastAsia="Calibri" w:hAnsi="Arial" w:cs="Arial"/>
          <w:sz w:val="28"/>
          <w:szCs w:val="28"/>
        </w:rPr>
        <w:t>ey</w:t>
      </w:r>
      <w:r w:rsidR="00C135FE">
        <w:rPr>
          <w:rFonts w:ascii="Arial" w:eastAsia="Calibri" w:hAnsi="Arial" w:cs="Arial"/>
          <w:sz w:val="28"/>
          <w:szCs w:val="28"/>
        </w:rPr>
        <w:t>,</w:t>
      </w:r>
      <w:r w:rsidR="00C135FE" w:rsidRPr="002D072E">
        <w:rPr>
          <w:rFonts w:ascii="Arial" w:eastAsia="Calibri" w:hAnsi="Arial" w:cs="Arial"/>
          <w:sz w:val="28"/>
          <w:szCs w:val="28"/>
        </w:rPr>
        <w:t xml:space="preserve"> que lo que yo sí tendría que estarme preocupando en estas reingenierías</w:t>
      </w:r>
      <w:r w:rsidR="00C135FE">
        <w:rPr>
          <w:rFonts w:ascii="Arial" w:eastAsia="Calibri" w:hAnsi="Arial" w:cs="Arial"/>
          <w:sz w:val="28"/>
          <w:szCs w:val="28"/>
        </w:rPr>
        <w:t>,</w:t>
      </w:r>
      <w:r w:rsidR="00C135FE" w:rsidRPr="002D072E">
        <w:rPr>
          <w:rFonts w:ascii="Arial" w:eastAsia="Calibri" w:hAnsi="Arial" w:cs="Arial"/>
          <w:sz w:val="28"/>
          <w:szCs w:val="28"/>
        </w:rPr>
        <w:t xml:space="preserve"> es la creación de esas plazas de los compañeros que decidan migrar a la </w:t>
      </w:r>
      <w:r w:rsidR="00C135FE">
        <w:rPr>
          <w:rFonts w:ascii="Arial" w:eastAsia="Calibri" w:hAnsi="Arial" w:cs="Arial"/>
          <w:sz w:val="28"/>
          <w:szCs w:val="28"/>
        </w:rPr>
        <w:t>P</w:t>
      </w:r>
      <w:r w:rsidR="00C135FE" w:rsidRPr="002D072E">
        <w:rPr>
          <w:rFonts w:ascii="Arial" w:eastAsia="Calibri" w:hAnsi="Arial" w:cs="Arial"/>
          <w:sz w:val="28"/>
          <w:szCs w:val="28"/>
        </w:rPr>
        <w:t xml:space="preserve">olicía </w:t>
      </w:r>
      <w:r w:rsidR="00C135FE">
        <w:rPr>
          <w:rFonts w:ascii="Arial" w:eastAsia="Calibri" w:hAnsi="Arial" w:cs="Arial"/>
          <w:sz w:val="28"/>
          <w:szCs w:val="28"/>
        </w:rPr>
        <w:t>M</w:t>
      </w:r>
      <w:r w:rsidR="00C135FE" w:rsidRPr="002D072E">
        <w:rPr>
          <w:rFonts w:ascii="Arial" w:eastAsia="Calibri" w:hAnsi="Arial" w:cs="Arial"/>
          <w:sz w:val="28"/>
          <w:szCs w:val="28"/>
        </w:rPr>
        <w:t>unicipal, que ese es el reto.</w:t>
      </w:r>
      <w:r w:rsidR="00C135FE">
        <w:rPr>
          <w:rFonts w:ascii="Arial" w:hAnsi="Arial" w:cs="Arial"/>
          <w:sz w:val="28"/>
          <w:szCs w:val="28"/>
        </w:rPr>
        <w:t xml:space="preserve"> </w:t>
      </w:r>
      <w:r w:rsidR="00C135FE" w:rsidRPr="002D072E">
        <w:rPr>
          <w:rFonts w:ascii="Arial" w:eastAsia="Calibri" w:hAnsi="Arial" w:cs="Arial"/>
          <w:sz w:val="28"/>
          <w:szCs w:val="28"/>
        </w:rPr>
        <w:t xml:space="preserve">El reto es crear más plazas, más plazas dentro de la propia </w:t>
      </w:r>
      <w:r w:rsidR="00C135FE">
        <w:rPr>
          <w:rFonts w:ascii="Arial" w:eastAsia="Calibri" w:hAnsi="Arial" w:cs="Arial"/>
          <w:sz w:val="28"/>
          <w:szCs w:val="28"/>
        </w:rPr>
        <w:t>C</w:t>
      </w:r>
      <w:r w:rsidR="00C135FE" w:rsidRPr="002D072E">
        <w:rPr>
          <w:rFonts w:ascii="Arial" w:eastAsia="Calibri" w:hAnsi="Arial" w:cs="Arial"/>
          <w:sz w:val="28"/>
          <w:szCs w:val="28"/>
        </w:rPr>
        <w:t>orporación, para que los que decidan incorporarse</w:t>
      </w:r>
      <w:r w:rsidR="00C135FE">
        <w:rPr>
          <w:rFonts w:ascii="Arial" w:eastAsia="Calibri" w:hAnsi="Arial" w:cs="Arial"/>
          <w:sz w:val="28"/>
          <w:szCs w:val="28"/>
        </w:rPr>
        <w:t>,</w:t>
      </w:r>
      <w:r w:rsidR="00C135FE" w:rsidRPr="002D072E">
        <w:rPr>
          <w:rFonts w:ascii="Arial" w:eastAsia="Calibri" w:hAnsi="Arial" w:cs="Arial"/>
          <w:sz w:val="28"/>
          <w:szCs w:val="28"/>
        </w:rPr>
        <w:t xml:space="preserve"> hagan sus exámenes de control de </w:t>
      </w:r>
      <w:r w:rsidR="00C135FE" w:rsidRPr="002D072E">
        <w:rPr>
          <w:rFonts w:ascii="Arial" w:eastAsia="Calibri" w:hAnsi="Arial" w:cs="Arial"/>
          <w:sz w:val="28"/>
          <w:szCs w:val="28"/>
        </w:rPr>
        <w:lastRenderedPageBreak/>
        <w:t>confianza</w:t>
      </w:r>
      <w:r w:rsidR="00C135FE">
        <w:rPr>
          <w:rFonts w:ascii="Arial" w:eastAsia="Calibri" w:hAnsi="Arial" w:cs="Arial"/>
          <w:sz w:val="28"/>
          <w:szCs w:val="28"/>
        </w:rPr>
        <w:t>,</w:t>
      </w:r>
      <w:r w:rsidR="00C135FE" w:rsidRPr="002D072E">
        <w:rPr>
          <w:rFonts w:ascii="Arial" w:eastAsia="Calibri" w:hAnsi="Arial" w:cs="Arial"/>
          <w:sz w:val="28"/>
          <w:szCs w:val="28"/>
        </w:rPr>
        <w:t xml:space="preserve"> y de manera automática van a entrar a este proceso de nómina</w:t>
      </w:r>
      <w:r w:rsidR="00C135FE">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sz w:val="28"/>
          <w:szCs w:val="28"/>
        </w:rPr>
        <w:t>Y</w:t>
      </w:r>
      <w:r w:rsidR="00C135FE" w:rsidRPr="002D072E">
        <w:rPr>
          <w:rFonts w:ascii="Arial" w:eastAsia="Calibri" w:hAnsi="Arial" w:cs="Arial"/>
          <w:sz w:val="28"/>
          <w:szCs w:val="28"/>
        </w:rPr>
        <w:t xml:space="preserve"> no es a través del Pleno del Ayuntamiento que tendrían que hacer la solicitud, porque la invitación se hizo a través del </w:t>
      </w:r>
      <w:r w:rsidR="00C135FE">
        <w:rPr>
          <w:rFonts w:ascii="Arial" w:eastAsia="Calibri" w:hAnsi="Arial" w:cs="Arial"/>
          <w:sz w:val="28"/>
          <w:szCs w:val="28"/>
        </w:rPr>
        <w:t>C</w:t>
      </w:r>
      <w:r w:rsidR="00C135FE" w:rsidRPr="002D072E">
        <w:rPr>
          <w:rFonts w:ascii="Arial" w:eastAsia="Calibri" w:hAnsi="Arial" w:cs="Arial"/>
          <w:sz w:val="28"/>
          <w:szCs w:val="28"/>
        </w:rPr>
        <w:t xml:space="preserve">omisario. Tan es así les digo, que están </w:t>
      </w:r>
      <w:r w:rsidR="00C135FE">
        <w:rPr>
          <w:rFonts w:ascii="Arial" w:eastAsia="Calibri" w:hAnsi="Arial" w:cs="Arial"/>
          <w:sz w:val="28"/>
          <w:szCs w:val="28"/>
        </w:rPr>
        <w:t xml:space="preserve">6 </w:t>
      </w:r>
      <w:r w:rsidR="00C135FE" w:rsidRPr="002D072E">
        <w:rPr>
          <w:rFonts w:ascii="Arial" w:eastAsia="Calibri" w:hAnsi="Arial" w:cs="Arial"/>
          <w:sz w:val="28"/>
          <w:szCs w:val="28"/>
        </w:rPr>
        <w:t>seis ahorita en proceso de curso</w:t>
      </w:r>
      <w:r w:rsidR="00C135FE">
        <w:rPr>
          <w:rFonts w:ascii="Arial" w:eastAsia="Calibri" w:hAnsi="Arial" w:cs="Arial"/>
          <w:sz w:val="28"/>
          <w:szCs w:val="28"/>
        </w:rPr>
        <w:t>,</w:t>
      </w:r>
      <w:r w:rsidR="00C135FE" w:rsidRPr="002D072E">
        <w:rPr>
          <w:rFonts w:ascii="Arial" w:eastAsia="Calibri" w:hAnsi="Arial" w:cs="Arial"/>
          <w:sz w:val="28"/>
          <w:szCs w:val="28"/>
        </w:rPr>
        <w:t xml:space="preserve"> y ya a mí personalmente me tocó entregarles los nombramientos a </w:t>
      </w:r>
      <w:r w:rsidR="00C135FE">
        <w:rPr>
          <w:rFonts w:ascii="Arial" w:eastAsia="Calibri" w:hAnsi="Arial" w:cs="Arial"/>
          <w:sz w:val="28"/>
          <w:szCs w:val="28"/>
        </w:rPr>
        <w:t xml:space="preserve">2 </w:t>
      </w:r>
      <w:r w:rsidR="00C135FE" w:rsidRPr="002D072E">
        <w:rPr>
          <w:rFonts w:ascii="Arial" w:eastAsia="Calibri" w:hAnsi="Arial" w:cs="Arial"/>
          <w:sz w:val="28"/>
          <w:szCs w:val="28"/>
        </w:rPr>
        <w:t xml:space="preserve">dos compañeros que ya son </w:t>
      </w:r>
      <w:r w:rsidR="00C135FE">
        <w:rPr>
          <w:rFonts w:ascii="Arial" w:eastAsia="Calibri" w:hAnsi="Arial" w:cs="Arial"/>
          <w:sz w:val="28"/>
          <w:szCs w:val="28"/>
        </w:rPr>
        <w:t>P</w:t>
      </w:r>
      <w:r w:rsidR="00C135FE" w:rsidRPr="002D072E">
        <w:rPr>
          <w:rFonts w:ascii="Arial" w:eastAsia="Calibri" w:hAnsi="Arial" w:cs="Arial"/>
          <w:sz w:val="28"/>
          <w:szCs w:val="28"/>
        </w:rPr>
        <w:t xml:space="preserve">olicías </w:t>
      </w:r>
      <w:r w:rsidR="00C135FE">
        <w:rPr>
          <w:rFonts w:ascii="Arial" w:eastAsia="Calibri" w:hAnsi="Arial" w:cs="Arial"/>
          <w:sz w:val="28"/>
          <w:szCs w:val="28"/>
        </w:rPr>
        <w:t>V</w:t>
      </w:r>
      <w:r w:rsidR="00C135FE" w:rsidRPr="002D072E">
        <w:rPr>
          <w:rFonts w:ascii="Arial" w:eastAsia="Calibri" w:hAnsi="Arial" w:cs="Arial"/>
          <w:sz w:val="28"/>
          <w:szCs w:val="28"/>
        </w:rPr>
        <w:t>iales. ¿Qué implica? Sus seis meses de formación, pasar los controles de confianza</w:t>
      </w:r>
      <w:r w:rsidR="00D136D5">
        <w:rPr>
          <w:rFonts w:ascii="Arial" w:eastAsia="Calibri" w:hAnsi="Arial" w:cs="Arial"/>
          <w:sz w:val="28"/>
          <w:szCs w:val="28"/>
        </w:rPr>
        <w:t>.</w:t>
      </w:r>
      <w:r w:rsidR="00C135FE" w:rsidRPr="002D072E">
        <w:rPr>
          <w:rFonts w:ascii="Arial" w:eastAsia="Calibri" w:hAnsi="Arial" w:cs="Arial"/>
          <w:sz w:val="28"/>
          <w:szCs w:val="28"/>
        </w:rPr>
        <w:t xml:space="preserve"> </w:t>
      </w:r>
      <w:r w:rsidR="00D136D5">
        <w:rPr>
          <w:rFonts w:ascii="Arial" w:eastAsia="Calibri" w:hAnsi="Arial" w:cs="Arial"/>
          <w:sz w:val="28"/>
          <w:szCs w:val="28"/>
        </w:rPr>
        <w:t>Y</w:t>
      </w:r>
      <w:r w:rsidR="00C135FE" w:rsidRPr="002D072E">
        <w:rPr>
          <w:rFonts w:ascii="Arial" w:eastAsia="Calibri" w:hAnsi="Arial" w:cs="Arial"/>
          <w:sz w:val="28"/>
          <w:szCs w:val="28"/>
        </w:rPr>
        <w:t xml:space="preserve"> lo que quiero decir es que</w:t>
      </w:r>
      <w:r w:rsidR="00D136D5">
        <w:rPr>
          <w:rFonts w:ascii="Arial" w:eastAsia="Calibri" w:hAnsi="Arial" w:cs="Arial"/>
          <w:sz w:val="28"/>
          <w:szCs w:val="28"/>
        </w:rPr>
        <w:t>,</w:t>
      </w:r>
      <w:r w:rsidR="00C135FE" w:rsidRPr="002D072E">
        <w:rPr>
          <w:rFonts w:ascii="Arial" w:eastAsia="Calibri" w:hAnsi="Arial" w:cs="Arial"/>
          <w:sz w:val="28"/>
          <w:szCs w:val="28"/>
        </w:rPr>
        <w:t xml:space="preserve"> es un tema sensible</w:t>
      </w:r>
      <w:r w:rsidR="00D136D5">
        <w:rPr>
          <w:rFonts w:ascii="Arial" w:eastAsia="Calibri" w:hAnsi="Arial" w:cs="Arial"/>
          <w:sz w:val="28"/>
          <w:szCs w:val="28"/>
        </w:rPr>
        <w:t>,</w:t>
      </w:r>
      <w:r w:rsidR="00C135FE" w:rsidRPr="002D072E">
        <w:rPr>
          <w:rFonts w:ascii="Arial" w:eastAsia="Calibri" w:hAnsi="Arial" w:cs="Arial"/>
          <w:sz w:val="28"/>
          <w:szCs w:val="28"/>
        </w:rPr>
        <w:t xml:space="preserve"> y no es de falta de voluntad, porque no son los únicos empleados del </w:t>
      </w:r>
      <w:r w:rsidR="00D136D5">
        <w:rPr>
          <w:rFonts w:ascii="Arial" w:eastAsia="Calibri" w:hAnsi="Arial" w:cs="Arial"/>
          <w:sz w:val="28"/>
          <w:szCs w:val="28"/>
        </w:rPr>
        <w:t>G</w:t>
      </w:r>
      <w:r w:rsidR="00C135FE" w:rsidRPr="002D072E">
        <w:rPr>
          <w:rFonts w:ascii="Arial" w:eastAsia="Calibri" w:hAnsi="Arial" w:cs="Arial"/>
          <w:sz w:val="28"/>
          <w:szCs w:val="28"/>
        </w:rPr>
        <w:t xml:space="preserve">obierno </w:t>
      </w:r>
      <w:r w:rsidR="00D136D5">
        <w:rPr>
          <w:rFonts w:ascii="Arial" w:eastAsia="Calibri" w:hAnsi="Arial" w:cs="Arial"/>
          <w:sz w:val="28"/>
          <w:szCs w:val="28"/>
        </w:rPr>
        <w:t>M</w:t>
      </w:r>
      <w:r w:rsidR="00C135FE" w:rsidRPr="002D072E">
        <w:rPr>
          <w:rFonts w:ascii="Arial" w:eastAsia="Calibri" w:hAnsi="Arial" w:cs="Arial"/>
          <w:sz w:val="28"/>
          <w:szCs w:val="28"/>
        </w:rPr>
        <w:t>unicipal</w:t>
      </w:r>
      <w:r w:rsidR="00D136D5">
        <w:rPr>
          <w:rFonts w:ascii="Arial" w:eastAsia="Calibri" w:hAnsi="Arial" w:cs="Arial"/>
          <w:sz w:val="28"/>
          <w:szCs w:val="28"/>
        </w:rPr>
        <w:t>,</w:t>
      </w:r>
      <w:r w:rsidR="00C135FE" w:rsidRPr="002D072E">
        <w:rPr>
          <w:rFonts w:ascii="Arial" w:eastAsia="Calibri" w:hAnsi="Arial" w:cs="Arial"/>
          <w:sz w:val="28"/>
          <w:szCs w:val="28"/>
        </w:rPr>
        <w:t xml:space="preserve"> que de manera permanente solicitan incrementos.</w:t>
      </w:r>
      <w:r w:rsidR="00C135FE">
        <w:rPr>
          <w:rFonts w:ascii="Arial" w:hAnsi="Arial" w:cs="Arial"/>
          <w:sz w:val="28"/>
          <w:szCs w:val="28"/>
        </w:rPr>
        <w:t xml:space="preserve"> </w:t>
      </w:r>
      <w:r w:rsidR="00C135FE" w:rsidRPr="002D072E">
        <w:rPr>
          <w:rFonts w:ascii="Arial" w:eastAsia="Calibri" w:hAnsi="Arial" w:cs="Arial"/>
          <w:sz w:val="28"/>
          <w:szCs w:val="28"/>
        </w:rPr>
        <w:t xml:space="preserve">¿Cómo lo vamos haciendo con esa limitación que tenemos al </w:t>
      </w:r>
      <w:r w:rsidR="00C135FE">
        <w:rPr>
          <w:rFonts w:ascii="Arial" w:eastAsia="Calibri" w:hAnsi="Arial" w:cs="Arial"/>
          <w:sz w:val="28"/>
          <w:szCs w:val="28"/>
        </w:rPr>
        <w:t>C</w:t>
      </w:r>
      <w:r w:rsidR="00C135FE" w:rsidRPr="002D072E">
        <w:rPr>
          <w:rFonts w:ascii="Arial" w:eastAsia="Calibri" w:hAnsi="Arial" w:cs="Arial"/>
          <w:sz w:val="28"/>
          <w:szCs w:val="28"/>
        </w:rPr>
        <w:t>apítulo 1000? Recordemos que trabajadores ya tienen un derecho y no es que yo mañana diga</w:t>
      </w:r>
      <w:r w:rsidR="00D136D5">
        <w:rPr>
          <w:rFonts w:ascii="Arial" w:eastAsia="Calibri" w:hAnsi="Arial" w:cs="Arial"/>
          <w:sz w:val="28"/>
          <w:szCs w:val="28"/>
        </w:rPr>
        <w:t>:</w:t>
      </w:r>
      <w:r w:rsidR="00C135FE" w:rsidRPr="002D072E">
        <w:rPr>
          <w:rFonts w:ascii="Arial" w:eastAsia="Calibri" w:hAnsi="Arial" w:cs="Arial"/>
          <w:sz w:val="28"/>
          <w:szCs w:val="28"/>
        </w:rPr>
        <w:t xml:space="preserve"> voy a despedir a 50</w:t>
      </w:r>
      <w:r w:rsidR="00C135FE">
        <w:rPr>
          <w:rFonts w:ascii="Arial" w:eastAsia="Calibri" w:hAnsi="Arial" w:cs="Arial"/>
          <w:sz w:val="28"/>
          <w:szCs w:val="28"/>
        </w:rPr>
        <w:t xml:space="preserve"> cincuenta</w:t>
      </w:r>
      <w:r w:rsidR="00C135FE" w:rsidRPr="002D072E">
        <w:rPr>
          <w:rFonts w:ascii="Arial" w:eastAsia="Calibri" w:hAnsi="Arial" w:cs="Arial"/>
          <w:sz w:val="28"/>
          <w:szCs w:val="28"/>
        </w:rPr>
        <w:t xml:space="preserve"> personas</w:t>
      </w:r>
      <w:r w:rsidR="00D136D5">
        <w:rPr>
          <w:rFonts w:ascii="Arial" w:eastAsia="Calibri" w:hAnsi="Arial" w:cs="Arial"/>
          <w:sz w:val="28"/>
          <w:szCs w:val="28"/>
        </w:rPr>
        <w:t>,</w:t>
      </w:r>
      <w:r w:rsidR="00C135FE" w:rsidRPr="002D072E">
        <w:rPr>
          <w:rFonts w:ascii="Arial" w:eastAsia="Calibri" w:hAnsi="Arial" w:cs="Arial"/>
          <w:sz w:val="28"/>
          <w:szCs w:val="28"/>
        </w:rPr>
        <w:t xml:space="preserve"> para poder hacer el aumento de ellos, porque como el salario, el presupuesto</w:t>
      </w:r>
      <w:r w:rsidR="00D136D5">
        <w:rPr>
          <w:rFonts w:ascii="Arial" w:eastAsia="Calibri" w:hAnsi="Arial" w:cs="Arial"/>
          <w:sz w:val="28"/>
          <w:szCs w:val="28"/>
        </w:rPr>
        <w:t>,</w:t>
      </w:r>
      <w:r w:rsidR="00C135FE" w:rsidRPr="002D072E">
        <w:rPr>
          <w:rFonts w:ascii="Arial" w:eastAsia="Calibri" w:hAnsi="Arial" w:cs="Arial"/>
          <w:sz w:val="28"/>
          <w:szCs w:val="28"/>
        </w:rPr>
        <w:t xml:space="preserve"> tiene un tope</w:t>
      </w:r>
      <w:r w:rsidR="00D136D5">
        <w:rPr>
          <w:rFonts w:ascii="Arial" w:eastAsia="Calibri" w:hAnsi="Arial" w:cs="Arial"/>
          <w:sz w:val="28"/>
          <w:szCs w:val="28"/>
        </w:rPr>
        <w:t>,</w:t>
      </w:r>
      <w:r w:rsidR="00C135FE" w:rsidRPr="002D072E">
        <w:rPr>
          <w:rFonts w:ascii="Arial" w:eastAsia="Calibri" w:hAnsi="Arial" w:cs="Arial"/>
          <w:sz w:val="28"/>
          <w:szCs w:val="28"/>
        </w:rPr>
        <w:t xml:space="preserve"> que es el que nosotros aprobamos. De ese tope yo no puedo exceder, no podemos exceder, porque estaría violentando la </w:t>
      </w:r>
      <w:r w:rsidR="00D136D5">
        <w:rPr>
          <w:rFonts w:ascii="Arial" w:eastAsia="Calibri" w:hAnsi="Arial" w:cs="Arial"/>
          <w:sz w:val="28"/>
          <w:szCs w:val="28"/>
        </w:rPr>
        <w:t>L</w:t>
      </w:r>
      <w:r w:rsidR="00C135FE" w:rsidRPr="002D072E">
        <w:rPr>
          <w:rFonts w:ascii="Arial" w:eastAsia="Calibri" w:hAnsi="Arial" w:cs="Arial"/>
          <w:sz w:val="28"/>
          <w:szCs w:val="28"/>
        </w:rPr>
        <w:t>ey. Entonces</w:t>
      </w:r>
      <w:r w:rsidR="00D136D5">
        <w:rPr>
          <w:rFonts w:ascii="Arial" w:eastAsia="Calibri" w:hAnsi="Arial" w:cs="Arial"/>
          <w:sz w:val="28"/>
          <w:szCs w:val="28"/>
        </w:rPr>
        <w:t>,</w:t>
      </w:r>
      <w:r w:rsidR="00C135FE" w:rsidRPr="002D072E">
        <w:rPr>
          <w:rFonts w:ascii="Arial" w:eastAsia="Calibri" w:hAnsi="Arial" w:cs="Arial"/>
          <w:sz w:val="28"/>
          <w:szCs w:val="28"/>
        </w:rPr>
        <w:t xml:space="preserve"> yo no podría llevar a este ejercicio, porque recordemos que el suprimir plazas</w:t>
      </w:r>
      <w:r w:rsidR="00D136D5">
        <w:rPr>
          <w:rFonts w:ascii="Arial" w:eastAsia="Calibri" w:hAnsi="Arial" w:cs="Arial"/>
          <w:sz w:val="28"/>
          <w:szCs w:val="28"/>
        </w:rPr>
        <w:t>,</w:t>
      </w:r>
      <w:r w:rsidR="00C135FE" w:rsidRPr="002D072E">
        <w:rPr>
          <w:rFonts w:ascii="Arial" w:eastAsia="Calibri" w:hAnsi="Arial" w:cs="Arial"/>
          <w:sz w:val="28"/>
          <w:szCs w:val="28"/>
        </w:rPr>
        <w:t xml:space="preserve"> implica quienes las están ocupando, pues</w:t>
      </w:r>
      <w:r w:rsidR="00D136D5">
        <w:rPr>
          <w:rFonts w:ascii="Arial" w:eastAsia="Calibri" w:hAnsi="Arial" w:cs="Arial"/>
          <w:sz w:val="28"/>
          <w:szCs w:val="28"/>
        </w:rPr>
        <w:t>,</w:t>
      </w:r>
      <w:r w:rsidR="00C135FE" w:rsidRPr="002D072E">
        <w:rPr>
          <w:rFonts w:ascii="Arial" w:eastAsia="Calibri" w:hAnsi="Arial" w:cs="Arial"/>
          <w:sz w:val="28"/>
          <w:szCs w:val="28"/>
        </w:rPr>
        <w:t xml:space="preserve"> es decir</w:t>
      </w:r>
      <w:r w:rsidR="00D136D5">
        <w:rPr>
          <w:rFonts w:ascii="Arial" w:eastAsia="Calibri" w:hAnsi="Arial" w:cs="Arial"/>
          <w:sz w:val="28"/>
          <w:szCs w:val="28"/>
        </w:rPr>
        <w:t>,</w:t>
      </w:r>
      <w:r w:rsidR="00C135FE" w:rsidRPr="002D072E">
        <w:rPr>
          <w:rFonts w:ascii="Arial" w:eastAsia="Calibri" w:hAnsi="Arial" w:cs="Arial"/>
          <w:sz w:val="28"/>
          <w:szCs w:val="28"/>
        </w:rPr>
        <w:t xml:space="preserve"> ya no vuelvo a contratar a estas personas.</w:t>
      </w:r>
      <w:r w:rsidR="00C135FE">
        <w:rPr>
          <w:rFonts w:ascii="Arial" w:hAnsi="Arial" w:cs="Arial"/>
          <w:sz w:val="28"/>
          <w:szCs w:val="28"/>
        </w:rPr>
        <w:t xml:space="preserve"> </w:t>
      </w:r>
      <w:r w:rsidR="00C135FE" w:rsidRPr="002D072E">
        <w:rPr>
          <w:rFonts w:ascii="Arial" w:eastAsia="Calibri" w:hAnsi="Arial" w:cs="Arial"/>
          <w:sz w:val="28"/>
          <w:szCs w:val="28"/>
        </w:rPr>
        <w:t>La mecánica que utilicé</w:t>
      </w:r>
      <w:r w:rsidR="00D136D5">
        <w:rPr>
          <w:rFonts w:ascii="Arial" w:eastAsia="Calibri" w:hAnsi="Arial" w:cs="Arial"/>
          <w:sz w:val="28"/>
          <w:szCs w:val="28"/>
        </w:rPr>
        <w:t>,</w:t>
      </w:r>
      <w:r w:rsidR="00C135FE" w:rsidRPr="002D072E">
        <w:rPr>
          <w:rFonts w:ascii="Arial" w:eastAsia="Calibri" w:hAnsi="Arial" w:cs="Arial"/>
          <w:sz w:val="28"/>
          <w:szCs w:val="28"/>
        </w:rPr>
        <w:t xml:space="preserve"> y que llevé a cabo en esta reingeniería</w:t>
      </w:r>
      <w:r w:rsidR="00D136D5">
        <w:rPr>
          <w:rFonts w:ascii="Arial" w:eastAsia="Calibri" w:hAnsi="Arial" w:cs="Arial"/>
          <w:sz w:val="28"/>
          <w:szCs w:val="28"/>
        </w:rPr>
        <w:t>,</w:t>
      </w:r>
      <w:r w:rsidR="00C135FE" w:rsidRPr="002D072E">
        <w:rPr>
          <w:rFonts w:ascii="Arial" w:eastAsia="Calibri" w:hAnsi="Arial" w:cs="Arial"/>
          <w:sz w:val="28"/>
          <w:szCs w:val="28"/>
        </w:rPr>
        <w:t xml:space="preserve"> fue de las plazas que ya le tocaron al patrón, a la parte ejecutiva, a tu servidora, que es quien tiene el derecho de poder determinar</w:t>
      </w:r>
      <w:r w:rsidR="00D136D5">
        <w:rPr>
          <w:rFonts w:ascii="Arial" w:eastAsia="Calibri" w:hAnsi="Arial" w:cs="Arial"/>
          <w:sz w:val="28"/>
          <w:szCs w:val="28"/>
        </w:rPr>
        <w:t>,</w:t>
      </w:r>
      <w:r w:rsidR="00C135FE" w:rsidRPr="002D072E">
        <w:rPr>
          <w:rFonts w:ascii="Arial" w:eastAsia="Calibri" w:hAnsi="Arial" w:cs="Arial"/>
          <w:sz w:val="28"/>
          <w:szCs w:val="28"/>
        </w:rPr>
        <w:t xml:space="preserve"> quién más pudiera ocuparlas. Pero </w:t>
      </w:r>
      <w:r w:rsidR="00D136D5">
        <w:rPr>
          <w:rFonts w:ascii="Arial" w:eastAsia="Calibri" w:hAnsi="Arial" w:cs="Arial"/>
          <w:sz w:val="28"/>
          <w:szCs w:val="28"/>
        </w:rPr>
        <w:t>¿</w:t>
      </w:r>
      <w:r w:rsidR="00D136D5" w:rsidRPr="002D072E">
        <w:rPr>
          <w:rFonts w:ascii="Arial" w:eastAsia="Calibri" w:hAnsi="Arial" w:cs="Arial"/>
          <w:sz w:val="28"/>
          <w:szCs w:val="28"/>
        </w:rPr>
        <w:t>cuándo</w:t>
      </w:r>
      <w:r w:rsidR="00C135FE" w:rsidRPr="002D072E">
        <w:rPr>
          <w:rFonts w:ascii="Arial" w:eastAsia="Calibri" w:hAnsi="Arial" w:cs="Arial"/>
          <w:sz w:val="28"/>
          <w:szCs w:val="28"/>
        </w:rPr>
        <w:t xml:space="preserve"> llegó este proceso</w:t>
      </w:r>
      <w:r w:rsidR="00D136D5">
        <w:rPr>
          <w:rFonts w:ascii="Arial" w:eastAsia="Calibri" w:hAnsi="Arial" w:cs="Arial"/>
          <w:sz w:val="28"/>
          <w:szCs w:val="28"/>
        </w:rPr>
        <w:t>?</w:t>
      </w:r>
      <w:r w:rsidR="00C135FE" w:rsidRPr="002D072E">
        <w:rPr>
          <w:rFonts w:ascii="Arial" w:eastAsia="Calibri" w:hAnsi="Arial" w:cs="Arial"/>
          <w:sz w:val="28"/>
          <w:szCs w:val="28"/>
        </w:rPr>
        <w:t xml:space="preserve"> </w:t>
      </w:r>
      <w:r w:rsidR="00D136D5">
        <w:rPr>
          <w:rFonts w:ascii="Arial" w:eastAsia="Calibri" w:hAnsi="Arial" w:cs="Arial"/>
          <w:sz w:val="28"/>
          <w:szCs w:val="28"/>
        </w:rPr>
        <w:t>R</w:t>
      </w:r>
      <w:r w:rsidR="00C135FE" w:rsidRPr="002D072E">
        <w:rPr>
          <w:rFonts w:ascii="Arial" w:eastAsia="Calibri" w:hAnsi="Arial" w:cs="Arial"/>
          <w:sz w:val="28"/>
          <w:szCs w:val="28"/>
        </w:rPr>
        <w:t>ecordemos que</w:t>
      </w:r>
      <w:r w:rsidR="00D136D5">
        <w:rPr>
          <w:rFonts w:ascii="Arial" w:eastAsia="Calibri" w:hAnsi="Arial" w:cs="Arial"/>
          <w:sz w:val="28"/>
          <w:szCs w:val="28"/>
        </w:rPr>
        <w:t>,</w:t>
      </w:r>
      <w:r w:rsidR="00C135FE" w:rsidRPr="002D072E">
        <w:rPr>
          <w:rFonts w:ascii="Arial" w:eastAsia="Calibri" w:hAnsi="Arial" w:cs="Arial"/>
          <w:sz w:val="28"/>
          <w:szCs w:val="28"/>
        </w:rPr>
        <w:t xml:space="preserve"> esta </w:t>
      </w:r>
      <w:r w:rsidR="00D136D5">
        <w:rPr>
          <w:rFonts w:ascii="Arial" w:eastAsia="Calibri" w:hAnsi="Arial" w:cs="Arial"/>
          <w:sz w:val="28"/>
          <w:szCs w:val="28"/>
        </w:rPr>
        <w:t>C</w:t>
      </w:r>
      <w:r w:rsidR="00C135FE" w:rsidRPr="002D072E">
        <w:rPr>
          <w:rFonts w:ascii="Arial" w:eastAsia="Calibri" w:hAnsi="Arial" w:cs="Arial"/>
          <w:sz w:val="28"/>
          <w:szCs w:val="28"/>
        </w:rPr>
        <w:t xml:space="preserve">omisión de </w:t>
      </w:r>
      <w:r w:rsidR="00D136D5">
        <w:rPr>
          <w:rFonts w:ascii="Arial" w:eastAsia="Calibri" w:hAnsi="Arial" w:cs="Arial"/>
          <w:sz w:val="28"/>
          <w:szCs w:val="28"/>
        </w:rPr>
        <w:t>E</w:t>
      </w:r>
      <w:r w:rsidR="00C135FE" w:rsidRPr="002D072E">
        <w:rPr>
          <w:rFonts w:ascii="Arial" w:eastAsia="Calibri" w:hAnsi="Arial" w:cs="Arial"/>
          <w:sz w:val="28"/>
          <w:szCs w:val="28"/>
        </w:rPr>
        <w:t>scalafón</w:t>
      </w:r>
      <w:r w:rsidR="00D136D5">
        <w:rPr>
          <w:rFonts w:ascii="Arial" w:eastAsia="Calibri" w:hAnsi="Arial" w:cs="Arial"/>
          <w:sz w:val="28"/>
          <w:szCs w:val="28"/>
        </w:rPr>
        <w:t>,</w:t>
      </w:r>
      <w:r w:rsidR="00C135FE" w:rsidRPr="002D072E">
        <w:rPr>
          <w:rFonts w:ascii="Arial" w:eastAsia="Calibri" w:hAnsi="Arial" w:cs="Arial"/>
          <w:sz w:val="28"/>
          <w:szCs w:val="28"/>
        </w:rPr>
        <w:t xml:space="preserve"> pues está reglamentariamente desde el 2006</w:t>
      </w:r>
      <w:r w:rsidR="00C135FE">
        <w:rPr>
          <w:rFonts w:ascii="Arial" w:eastAsia="Calibri" w:hAnsi="Arial" w:cs="Arial"/>
          <w:sz w:val="28"/>
          <w:szCs w:val="28"/>
        </w:rPr>
        <w:t xml:space="preserve"> dos mil seis,</w:t>
      </w:r>
      <w:r w:rsidR="00C135FE" w:rsidRPr="002D072E">
        <w:rPr>
          <w:rFonts w:ascii="Arial" w:eastAsia="Calibri" w:hAnsi="Arial" w:cs="Arial"/>
          <w:sz w:val="28"/>
          <w:szCs w:val="28"/>
        </w:rPr>
        <w:t xml:space="preserve"> y entró en funciones a partir del 21</w:t>
      </w:r>
      <w:r w:rsidR="00C135FE">
        <w:rPr>
          <w:rFonts w:ascii="Arial" w:eastAsia="Calibri" w:hAnsi="Arial" w:cs="Arial"/>
          <w:sz w:val="28"/>
          <w:szCs w:val="28"/>
        </w:rPr>
        <w:t xml:space="preserve"> veintiuno</w:t>
      </w:r>
      <w:r w:rsidR="00C135FE" w:rsidRPr="002D072E">
        <w:rPr>
          <w:rFonts w:ascii="Arial" w:eastAsia="Calibri" w:hAnsi="Arial" w:cs="Arial"/>
          <w:sz w:val="28"/>
          <w:szCs w:val="28"/>
        </w:rPr>
        <w:t>, que se empezaron a buscar las mecánicas</w:t>
      </w:r>
      <w:r w:rsidR="003275EB">
        <w:rPr>
          <w:rFonts w:ascii="Arial" w:eastAsia="Calibri" w:hAnsi="Arial" w:cs="Arial"/>
          <w:sz w:val="28"/>
          <w:szCs w:val="28"/>
        </w:rPr>
        <w:t>. C</w:t>
      </w:r>
      <w:r w:rsidR="00C135FE" w:rsidRPr="002D072E">
        <w:rPr>
          <w:rFonts w:ascii="Arial" w:eastAsia="Calibri" w:hAnsi="Arial" w:cs="Arial"/>
          <w:sz w:val="28"/>
          <w:szCs w:val="28"/>
        </w:rPr>
        <w:t>ómo poder lograr estas reingenierías</w:t>
      </w:r>
      <w:r w:rsidR="003275EB">
        <w:rPr>
          <w:rFonts w:ascii="Arial" w:eastAsia="Calibri" w:hAnsi="Arial" w:cs="Arial"/>
          <w:sz w:val="28"/>
          <w:szCs w:val="28"/>
        </w:rPr>
        <w:t>. Y</w:t>
      </w:r>
      <w:r w:rsidR="00C135FE" w:rsidRPr="002D072E">
        <w:rPr>
          <w:rFonts w:ascii="Arial" w:eastAsia="Calibri" w:hAnsi="Arial" w:cs="Arial"/>
          <w:sz w:val="28"/>
          <w:szCs w:val="28"/>
        </w:rPr>
        <w:t xml:space="preserve"> no fue así, sino a través de la creación del </w:t>
      </w:r>
      <w:r w:rsidR="003275EB">
        <w:rPr>
          <w:rFonts w:ascii="Arial" w:eastAsia="Calibri" w:hAnsi="Arial" w:cs="Arial"/>
          <w:sz w:val="28"/>
          <w:szCs w:val="28"/>
        </w:rPr>
        <w:t>R</w:t>
      </w:r>
      <w:r w:rsidR="00C135FE" w:rsidRPr="002D072E">
        <w:rPr>
          <w:rFonts w:ascii="Arial" w:eastAsia="Calibri" w:hAnsi="Arial" w:cs="Arial"/>
          <w:sz w:val="28"/>
          <w:szCs w:val="28"/>
        </w:rPr>
        <w:t xml:space="preserve">eglamento, del </w:t>
      </w:r>
      <w:r w:rsidR="00C135FE" w:rsidRPr="002D072E">
        <w:rPr>
          <w:rFonts w:ascii="Arial" w:eastAsia="Calibri" w:hAnsi="Arial" w:cs="Arial"/>
          <w:sz w:val="28"/>
          <w:szCs w:val="28"/>
        </w:rPr>
        <w:lastRenderedPageBreak/>
        <w:t>tabulador. Les digo que había mil números de sueldos distintos</w:t>
      </w:r>
      <w:r w:rsidR="003275EB">
        <w:rPr>
          <w:rFonts w:ascii="Arial" w:eastAsia="Calibri" w:hAnsi="Arial" w:cs="Arial"/>
          <w:sz w:val="28"/>
          <w:szCs w:val="28"/>
        </w:rPr>
        <w:t>.</w:t>
      </w:r>
      <w:r w:rsidR="00C135FE" w:rsidRPr="002D072E">
        <w:rPr>
          <w:rFonts w:ascii="Arial" w:eastAsia="Calibri" w:hAnsi="Arial" w:cs="Arial"/>
          <w:sz w:val="28"/>
          <w:szCs w:val="28"/>
        </w:rPr>
        <w:t xml:space="preserve"> </w:t>
      </w:r>
      <w:r w:rsidR="003275EB">
        <w:rPr>
          <w:rFonts w:ascii="Arial" w:eastAsia="Calibri" w:hAnsi="Arial" w:cs="Arial"/>
          <w:sz w:val="28"/>
          <w:szCs w:val="28"/>
        </w:rPr>
        <w:t>O</w:t>
      </w:r>
      <w:r w:rsidR="00C135FE" w:rsidRPr="002D072E">
        <w:rPr>
          <w:rFonts w:ascii="Arial" w:eastAsia="Calibri" w:hAnsi="Arial" w:cs="Arial"/>
          <w:sz w:val="28"/>
          <w:szCs w:val="28"/>
        </w:rPr>
        <w:t xml:space="preserve"> sea, 50</w:t>
      </w:r>
      <w:r w:rsidR="00C135FE">
        <w:rPr>
          <w:rFonts w:ascii="Arial" w:eastAsia="Calibri" w:hAnsi="Arial" w:cs="Arial"/>
          <w:sz w:val="28"/>
          <w:szCs w:val="28"/>
        </w:rPr>
        <w:t xml:space="preserve"> cincuenta</w:t>
      </w:r>
      <w:r w:rsidR="00C135FE" w:rsidRPr="002D072E">
        <w:rPr>
          <w:rFonts w:ascii="Arial" w:eastAsia="Calibri" w:hAnsi="Arial" w:cs="Arial"/>
          <w:sz w:val="28"/>
          <w:szCs w:val="28"/>
        </w:rPr>
        <w:t xml:space="preserve"> niveles de </w:t>
      </w:r>
      <w:r w:rsidR="00C135FE">
        <w:rPr>
          <w:rFonts w:ascii="Arial" w:eastAsia="Calibri" w:hAnsi="Arial" w:cs="Arial"/>
          <w:sz w:val="28"/>
          <w:szCs w:val="28"/>
        </w:rPr>
        <w:t>S</w:t>
      </w:r>
      <w:r w:rsidR="00C135FE" w:rsidRPr="002D072E">
        <w:rPr>
          <w:rFonts w:ascii="Arial" w:eastAsia="Calibri" w:hAnsi="Arial" w:cs="Arial"/>
          <w:sz w:val="28"/>
          <w:szCs w:val="28"/>
        </w:rPr>
        <w:t>ecretaria</w:t>
      </w:r>
      <w:r w:rsidR="003275EB">
        <w:rPr>
          <w:rFonts w:ascii="Arial" w:eastAsia="Calibri" w:hAnsi="Arial" w:cs="Arial"/>
          <w:sz w:val="28"/>
          <w:szCs w:val="28"/>
        </w:rPr>
        <w:t>: T</w:t>
      </w:r>
      <w:r w:rsidR="00C135FE" w:rsidRPr="002D072E">
        <w:rPr>
          <w:rFonts w:ascii="Arial" w:eastAsia="Calibri" w:hAnsi="Arial" w:cs="Arial"/>
          <w:sz w:val="28"/>
          <w:szCs w:val="28"/>
        </w:rPr>
        <w:t>ú vas a ganar esto</w:t>
      </w:r>
      <w:r w:rsidR="003275EB">
        <w:rPr>
          <w:rFonts w:ascii="Arial" w:eastAsia="Calibri" w:hAnsi="Arial" w:cs="Arial"/>
          <w:sz w:val="28"/>
          <w:szCs w:val="28"/>
        </w:rPr>
        <w:t>.</w:t>
      </w:r>
      <w:r w:rsidR="00C135FE" w:rsidRPr="002D072E">
        <w:rPr>
          <w:rFonts w:ascii="Arial" w:eastAsia="Calibri" w:hAnsi="Arial" w:cs="Arial"/>
          <w:sz w:val="28"/>
          <w:szCs w:val="28"/>
        </w:rPr>
        <w:t xml:space="preserve"> </w:t>
      </w:r>
      <w:r w:rsidR="003275EB">
        <w:rPr>
          <w:rFonts w:ascii="Arial" w:eastAsia="Calibri" w:hAnsi="Arial" w:cs="Arial"/>
          <w:sz w:val="28"/>
          <w:szCs w:val="28"/>
        </w:rPr>
        <w:t>T</w:t>
      </w:r>
      <w:r w:rsidR="00C135FE" w:rsidRPr="002D072E">
        <w:rPr>
          <w:rFonts w:ascii="Arial" w:eastAsia="Calibri" w:hAnsi="Arial" w:cs="Arial"/>
          <w:sz w:val="28"/>
          <w:szCs w:val="28"/>
        </w:rPr>
        <w:t>ú esto</w:t>
      </w:r>
      <w:r w:rsidR="003275EB">
        <w:rPr>
          <w:rFonts w:ascii="Arial" w:eastAsia="Calibri" w:hAnsi="Arial" w:cs="Arial"/>
          <w:sz w:val="28"/>
          <w:szCs w:val="28"/>
        </w:rPr>
        <w:t>.</w:t>
      </w:r>
      <w:r w:rsidR="00C135FE" w:rsidRPr="002D072E">
        <w:rPr>
          <w:rFonts w:ascii="Arial" w:eastAsia="Calibri" w:hAnsi="Arial" w:cs="Arial"/>
          <w:sz w:val="28"/>
          <w:szCs w:val="28"/>
        </w:rPr>
        <w:t xml:space="preserve"> </w:t>
      </w:r>
      <w:r w:rsidR="003275EB">
        <w:rPr>
          <w:rFonts w:ascii="Arial" w:eastAsia="Calibri" w:hAnsi="Arial" w:cs="Arial"/>
          <w:sz w:val="28"/>
          <w:szCs w:val="28"/>
        </w:rPr>
        <w:t>E</w:t>
      </w:r>
      <w:r w:rsidR="00C135FE" w:rsidRPr="002D072E">
        <w:rPr>
          <w:rFonts w:ascii="Arial" w:eastAsia="Calibri" w:hAnsi="Arial" w:cs="Arial"/>
          <w:sz w:val="28"/>
          <w:szCs w:val="28"/>
        </w:rPr>
        <w:t>se desorden administrativo que se generó durante muchos años.</w:t>
      </w:r>
      <w:r w:rsidR="00C135FE">
        <w:rPr>
          <w:rFonts w:ascii="Arial" w:hAnsi="Arial" w:cs="Arial"/>
          <w:sz w:val="28"/>
          <w:szCs w:val="28"/>
        </w:rPr>
        <w:t xml:space="preserve"> </w:t>
      </w:r>
      <w:r w:rsidR="00C135FE" w:rsidRPr="002D072E">
        <w:rPr>
          <w:rFonts w:ascii="Arial" w:eastAsia="Calibri" w:hAnsi="Arial" w:cs="Arial"/>
          <w:sz w:val="28"/>
          <w:szCs w:val="28"/>
        </w:rPr>
        <w:t>Bueno, en concreto</w:t>
      </w:r>
      <w:r w:rsidR="003275EB">
        <w:rPr>
          <w:rFonts w:ascii="Arial" w:eastAsia="Calibri" w:hAnsi="Arial" w:cs="Arial"/>
          <w:sz w:val="28"/>
          <w:szCs w:val="28"/>
        </w:rPr>
        <w:t>,</w:t>
      </w:r>
      <w:r w:rsidR="00C135FE" w:rsidRPr="002D072E">
        <w:rPr>
          <w:rFonts w:ascii="Arial" w:eastAsia="Calibri" w:hAnsi="Arial" w:cs="Arial"/>
          <w:sz w:val="28"/>
          <w:szCs w:val="28"/>
        </w:rPr>
        <w:t xml:space="preserve"> no es que pudieran darle el número de plazas que se requerirían para incrementarles el 3%</w:t>
      </w:r>
      <w:r w:rsidR="00C135FE">
        <w:rPr>
          <w:rFonts w:ascii="Arial" w:eastAsia="Calibri" w:hAnsi="Arial" w:cs="Arial"/>
          <w:sz w:val="28"/>
          <w:szCs w:val="28"/>
        </w:rPr>
        <w:t xml:space="preserve"> tres por ciento</w:t>
      </w:r>
      <w:r w:rsidR="00C135FE" w:rsidRPr="002D072E">
        <w:rPr>
          <w:rFonts w:ascii="Arial" w:eastAsia="Calibri" w:hAnsi="Arial" w:cs="Arial"/>
          <w:sz w:val="28"/>
          <w:szCs w:val="28"/>
        </w:rPr>
        <w:t xml:space="preserve">, porque no es la mecánica, esa es una función que corresponde a la parte ejecutiva, a través de este </w:t>
      </w:r>
      <w:r w:rsidR="003275EB">
        <w:rPr>
          <w:rFonts w:ascii="Arial" w:eastAsia="Calibri" w:hAnsi="Arial" w:cs="Arial"/>
          <w:sz w:val="28"/>
          <w:szCs w:val="28"/>
        </w:rPr>
        <w:t>R</w:t>
      </w:r>
      <w:r w:rsidR="00C135FE" w:rsidRPr="002D072E">
        <w:rPr>
          <w:rFonts w:ascii="Arial" w:eastAsia="Calibri" w:hAnsi="Arial" w:cs="Arial"/>
          <w:sz w:val="28"/>
          <w:szCs w:val="28"/>
        </w:rPr>
        <w:t xml:space="preserve">eglamento de </w:t>
      </w:r>
      <w:r w:rsidR="003275EB">
        <w:rPr>
          <w:rFonts w:ascii="Arial" w:eastAsia="Calibri" w:hAnsi="Arial" w:cs="Arial"/>
          <w:sz w:val="28"/>
          <w:szCs w:val="28"/>
        </w:rPr>
        <w:t>P</w:t>
      </w:r>
      <w:r w:rsidR="00C135FE" w:rsidRPr="002D072E">
        <w:rPr>
          <w:rFonts w:ascii="Arial" w:eastAsia="Calibri" w:hAnsi="Arial" w:cs="Arial"/>
          <w:sz w:val="28"/>
          <w:szCs w:val="28"/>
        </w:rPr>
        <w:t>restaciones. Entonces, no solamente que no tengan la preocupación, no solamente se está analizando el tema de ellos, sino de muchísimas peticiones</w:t>
      </w:r>
      <w:r w:rsidR="003275EB">
        <w:rPr>
          <w:rFonts w:ascii="Arial" w:eastAsia="Calibri" w:hAnsi="Arial" w:cs="Arial"/>
          <w:sz w:val="28"/>
          <w:szCs w:val="28"/>
        </w:rPr>
        <w:t>. C</w:t>
      </w:r>
      <w:r w:rsidR="00C135FE" w:rsidRPr="002D072E">
        <w:rPr>
          <w:rFonts w:ascii="Arial" w:eastAsia="Calibri" w:hAnsi="Arial" w:cs="Arial"/>
          <w:sz w:val="28"/>
          <w:szCs w:val="28"/>
        </w:rPr>
        <w:t>asi deberíamos despedir al 50%</w:t>
      </w:r>
      <w:r w:rsidR="00C135FE">
        <w:rPr>
          <w:rFonts w:ascii="Arial" w:eastAsia="Calibri" w:hAnsi="Arial" w:cs="Arial"/>
          <w:sz w:val="28"/>
          <w:szCs w:val="28"/>
        </w:rPr>
        <w:t xml:space="preserve"> cincuenta por ciento,</w:t>
      </w:r>
      <w:r w:rsidR="00C135FE" w:rsidRPr="002D072E">
        <w:rPr>
          <w:rFonts w:ascii="Arial" w:eastAsia="Calibri" w:hAnsi="Arial" w:cs="Arial"/>
          <w:sz w:val="28"/>
          <w:szCs w:val="28"/>
        </w:rPr>
        <w:t xml:space="preserve"> del personal para tener una bolsa de dinero e incrementar de acuerdo a lo que muchos trabajadores están solicitando. Esa es nuestra realidad administrativa y financiera.</w:t>
      </w:r>
      <w:r w:rsidR="00C135FE">
        <w:rPr>
          <w:rFonts w:ascii="Arial" w:hAnsi="Arial" w:cs="Arial"/>
          <w:sz w:val="28"/>
          <w:szCs w:val="28"/>
        </w:rPr>
        <w:t xml:space="preserve"> </w:t>
      </w:r>
      <w:r w:rsidR="00C135FE" w:rsidRPr="002D072E">
        <w:rPr>
          <w:rFonts w:ascii="Arial" w:eastAsia="Calibri" w:hAnsi="Arial" w:cs="Arial"/>
          <w:sz w:val="28"/>
          <w:szCs w:val="28"/>
        </w:rPr>
        <w:t>Sin embargo, estamos avanzando de manera positiva</w:t>
      </w:r>
      <w:r w:rsidR="003275EB">
        <w:rPr>
          <w:rFonts w:ascii="Arial" w:eastAsia="Calibri" w:hAnsi="Arial" w:cs="Arial"/>
          <w:sz w:val="28"/>
          <w:szCs w:val="28"/>
        </w:rPr>
        <w:t>,</w:t>
      </w:r>
      <w:r w:rsidR="00C135FE" w:rsidRPr="002D072E">
        <w:rPr>
          <w:rFonts w:ascii="Arial" w:eastAsia="Calibri" w:hAnsi="Arial" w:cs="Arial"/>
          <w:sz w:val="28"/>
          <w:szCs w:val="28"/>
        </w:rPr>
        <w:t xml:space="preserve"> y esto es una muestra, sin demeritar obviamente la importancia de todos los que somos </w:t>
      </w:r>
      <w:r w:rsidR="003275EB">
        <w:rPr>
          <w:rFonts w:ascii="Arial" w:eastAsia="Calibri" w:hAnsi="Arial" w:cs="Arial"/>
          <w:sz w:val="28"/>
          <w:szCs w:val="28"/>
        </w:rPr>
        <w:t>S</w:t>
      </w:r>
      <w:r w:rsidR="00C135FE" w:rsidRPr="002D072E">
        <w:rPr>
          <w:rFonts w:ascii="Arial" w:eastAsia="Calibri" w:hAnsi="Arial" w:cs="Arial"/>
          <w:sz w:val="28"/>
          <w:szCs w:val="28"/>
        </w:rPr>
        <w:t xml:space="preserve">ervidores </w:t>
      </w:r>
      <w:r w:rsidR="003275EB">
        <w:rPr>
          <w:rFonts w:ascii="Arial" w:eastAsia="Calibri" w:hAnsi="Arial" w:cs="Arial"/>
          <w:sz w:val="28"/>
          <w:szCs w:val="28"/>
        </w:rPr>
        <w:t>P</w:t>
      </w:r>
      <w:r w:rsidR="00C135FE" w:rsidRPr="002D072E">
        <w:rPr>
          <w:rFonts w:ascii="Arial" w:eastAsia="Calibri" w:hAnsi="Arial" w:cs="Arial"/>
          <w:sz w:val="28"/>
          <w:szCs w:val="28"/>
        </w:rPr>
        <w:t>úblicos</w:t>
      </w:r>
      <w:r w:rsidR="003275EB">
        <w:rPr>
          <w:rFonts w:ascii="Arial" w:eastAsia="Calibri" w:hAnsi="Arial" w:cs="Arial"/>
          <w:sz w:val="28"/>
          <w:szCs w:val="28"/>
        </w:rPr>
        <w:t>,</w:t>
      </w:r>
      <w:r w:rsidR="00C135FE" w:rsidRPr="002D072E">
        <w:rPr>
          <w:rFonts w:ascii="Arial" w:eastAsia="Calibri" w:hAnsi="Arial" w:cs="Arial"/>
          <w:sz w:val="28"/>
          <w:szCs w:val="28"/>
        </w:rPr>
        <w:t xml:space="preserve"> y cada uno tenemos un rol distinto. Su servidora</w:t>
      </w:r>
      <w:r w:rsidR="00C135FE">
        <w:rPr>
          <w:rFonts w:ascii="Arial" w:eastAsia="Calibri" w:hAnsi="Arial" w:cs="Arial"/>
          <w:sz w:val="28"/>
          <w:szCs w:val="28"/>
        </w:rPr>
        <w:t>,</w:t>
      </w:r>
      <w:r w:rsidR="00C135FE" w:rsidRPr="002D072E">
        <w:rPr>
          <w:rFonts w:ascii="Arial" w:eastAsia="Calibri" w:hAnsi="Arial" w:cs="Arial"/>
          <w:sz w:val="28"/>
          <w:szCs w:val="28"/>
        </w:rPr>
        <w:t xml:space="preserve"> se encaminó en esta ocasión por buscar el fortalecimiento de las fuerzas de </w:t>
      </w:r>
      <w:r w:rsidR="003275EB">
        <w:rPr>
          <w:rFonts w:ascii="Arial" w:eastAsia="Calibri" w:hAnsi="Arial" w:cs="Arial"/>
          <w:sz w:val="28"/>
          <w:szCs w:val="28"/>
        </w:rPr>
        <w:t>S</w:t>
      </w:r>
      <w:r w:rsidR="00C135FE" w:rsidRPr="002D072E">
        <w:rPr>
          <w:rFonts w:ascii="Arial" w:eastAsia="Calibri" w:hAnsi="Arial" w:cs="Arial"/>
          <w:sz w:val="28"/>
          <w:szCs w:val="28"/>
        </w:rPr>
        <w:t xml:space="preserve">eguridad, porque tristemente cada vez menos personas quieren incorporarse a las filas de </w:t>
      </w:r>
      <w:r w:rsidR="003275EB">
        <w:rPr>
          <w:rFonts w:ascii="Arial" w:eastAsia="Calibri" w:hAnsi="Arial" w:cs="Arial"/>
          <w:sz w:val="28"/>
          <w:szCs w:val="28"/>
        </w:rPr>
        <w:t>S</w:t>
      </w:r>
      <w:r w:rsidR="00C135FE" w:rsidRPr="002D072E">
        <w:rPr>
          <w:rFonts w:ascii="Arial" w:eastAsia="Calibri" w:hAnsi="Arial" w:cs="Arial"/>
          <w:sz w:val="28"/>
          <w:szCs w:val="28"/>
        </w:rPr>
        <w:t xml:space="preserve">eguridad. Y si tenemos listas interminables de </w:t>
      </w:r>
      <w:r w:rsidR="003275EB">
        <w:rPr>
          <w:rFonts w:ascii="Arial" w:eastAsia="Calibri" w:hAnsi="Arial" w:cs="Arial"/>
          <w:sz w:val="28"/>
          <w:szCs w:val="28"/>
        </w:rPr>
        <w:t>F</w:t>
      </w:r>
      <w:r w:rsidR="00C135FE" w:rsidRPr="002D072E">
        <w:rPr>
          <w:rFonts w:ascii="Arial" w:eastAsia="Calibri" w:hAnsi="Arial" w:cs="Arial"/>
          <w:sz w:val="28"/>
          <w:szCs w:val="28"/>
        </w:rPr>
        <w:t>uncionarios</w:t>
      </w:r>
      <w:r w:rsidR="003275EB">
        <w:rPr>
          <w:rFonts w:ascii="Arial" w:eastAsia="Calibri" w:hAnsi="Arial" w:cs="Arial"/>
          <w:sz w:val="28"/>
          <w:szCs w:val="28"/>
        </w:rPr>
        <w:t>,</w:t>
      </w:r>
      <w:r w:rsidR="00C135FE" w:rsidRPr="002D072E">
        <w:rPr>
          <w:rFonts w:ascii="Arial" w:eastAsia="Calibri" w:hAnsi="Arial" w:cs="Arial"/>
          <w:sz w:val="28"/>
          <w:szCs w:val="28"/>
        </w:rPr>
        <w:t xml:space="preserve"> que quieran trabajar en el </w:t>
      </w:r>
      <w:r w:rsidR="003275EB">
        <w:rPr>
          <w:rFonts w:ascii="Arial" w:eastAsia="Calibri" w:hAnsi="Arial" w:cs="Arial"/>
          <w:sz w:val="28"/>
          <w:szCs w:val="28"/>
        </w:rPr>
        <w:t>G</w:t>
      </w:r>
      <w:r w:rsidR="00C135FE" w:rsidRPr="002D072E">
        <w:rPr>
          <w:rFonts w:ascii="Arial" w:eastAsia="Calibri" w:hAnsi="Arial" w:cs="Arial"/>
          <w:sz w:val="28"/>
          <w:szCs w:val="28"/>
        </w:rPr>
        <w:t xml:space="preserve">obierno, en las áreas que sean, pero no en las de </w:t>
      </w:r>
      <w:r w:rsidR="00C135FE">
        <w:rPr>
          <w:rFonts w:ascii="Arial" w:eastAsia="Calibri" w:hAnsi="Arial" w:cs="Arial"/>
          <w:sz w:val="28"/>
          <w:szCs w:val="28"/>
        </w:rPr>
        <w:t>S</w:t>
      </w:r>
      <w:r w:rsidR="00C135FE" w:rsidRPr="002D072E">
        <w:rPr>
          <w:rFonts w:ascii="Arial" w:eastAsia="Calibri" w:hAnsi="Arial" w:cs="Arial"/>
          <w:sz w:val="28"/>
          <w:szCs w:val="28"/>
        </w:rPr>
        <w:t xml:space="preserve">eguridad </w:t>
      </w:r>
      <w:r w:rsidR="00C135FE">
        <w:rPr>
          <w:rFonts w:ascii="Arial" w:eastAsia="Calibri" w:hAnsi="Arial" w:cs="Arial"/>
          <w:sz w:val="28"/>
          <w:szCs w:val="28"/>
        </w:rPr>
        <w:t>P</w:t>
      </w:r>
      <w:r w:rsidR="00C135FE" w:rsidRPr="002D072E">
        <w:rPr>
          <w:rFonts w:ascii="Arial" w:eastAsia="Calibri" w:hAnsi="Arial" w:cs="Arial"/>
          <w:sz w:val="28"/>
          <w:szCs w:val="28"/>
        </w:rPr>
        <w:t>ública.</w:t>
      </w:r>
      <w:r w:rsidR="00C135FE">
        <w:rPr>
          <w:rFonts w:ascii="Arial" w:hAnsi="Arial" w:cs="Arial"/>
          <w:sz w:val="28"/>
          <w:szCs w:val="28"/>
        </w:rPr>
        <w:t xml:space="preserve"> </w:t>
      </w:r>
      <w:r w:rsidR="00C135FE" w:rsidRPr="002D072E">
        <w:rPr>
          <w:rFonts w:ascii="Arial" w:eastAsia="Calibri" w:hAnsi="Arial" w:cs="Arial"/>
          <w:sz w:val="28"/>
          <w:szCs w:val="28"/>
        </w:rPr>
        <w:t>Y la estrategia es clara</w:t>
      </w:r>
      <w:r w:rsidR="003275EB">
        <w:rPr>
          <w:rFonts w:ascii="Arial" w:eastAsia="Calibri" w:hAnsi="Arial" w:cs="Arial"/>
          <w:sz w:val="28"/>
          <w:szCs w:val="28"/>
        </w:rPr>
        <w:t>,</w:t>
      </w:r>
      <w:r w:rsidR="00C135FE" w:rsidRPr="002D072E">
        <w:rPr>
          <w:rFonts w:ascii="Arial" w:eastAsia="Calibri" w:hAnsi="Arial" w:cs="Arial"/>
          <w:sz w:val="28"/>
          <w:szCs w:val="28"/>
        </w:rPr>
        <w:t xml:space="preserve"> y es recomendación </w:t>
      </w:r>
      <w:r w:rsidR="003275EB">
        <w:rPr>
          <w:rFonts w:ascii="Arial" w:eastAsia="Calibri" w:hAnsi="Arial" w:cs="Arial"/>
          <w:sz w:val="28"/>
          <w:szCs w:val="28"/>
        </w:rPr>
        <w:t>N</w:t>
      </w:r>
      <w:r w:rsidR="00C135FE" w:rsidRPr="002D072E">
        <w:rPr>
          <w:rFonts w:ascii="Arial" w:eastAsia="Calibri" w:hAnsi="Arial" w:cs="Arial"/>
          <w:sz w:val="28"/>
          <w:szCs w:val="28"/>
        </w:rPr>
        <w:t xml:space="preserve">acional y </w:t>
      </w:r>
      <w:r w:rsidR="003275EB">
        <w:rPr>
          <w:rFonts w:ascii="Arial" w:eastAsia="Calibri" w:hAnsi="Arial" w:cs="Arial"/>
          <w:sz w:val="28"/>
          <w:szCs w:val="28"/>
        </w:rPr>
        <w:t>E</w:t>
      </w:r>
      <w:r w:rsidR="00C135FE" w:rsidRPr="002D072E">
        <w:rPr>
          <w:rFonts w:ascii="Arial" w:eastAsia="Calibri" w:hAnsi="Arial" w:cs="Arial"/>
          <w:sz w:val="28"/>
          <w:szCs w:val="28"/>
        </w:rPr>
        <w:t>statal</w:t>
      </w:r>
      <w:r w:rsidR="003275EB">
        <w:rPr>
          <w:rFonts w:ascii="Arial" w:eastAsia="Calibri" w:hAnsi="Arial" w:cs="Arial"/>
          <w:sz w:val="28"/>
          <w:szCs w:val="28"/>
        </w:rPr>
        <w:t>,</w:t>
      </w:r>
      <w:r w:rsidR="00C135FE" w:rsidRPr="002D072E">
        <w:rPr>
          <w:rFonts w:ascii="Arial" w:eastAsia="Calibri" w:hAnsi="Arial" w:cs="Arial"/>
          <w:sz w:val="28"/>
          <w:szCs w:val="28"/>
        </w:rPr>
        <w:t xml:space="preserve"> en los propios </w:t>
      </w:r>
      <w:r w:rsidR="003275EB">
        <w:rPr>
          <w:rFonts w:ascii="Arial" w:eastAsia="Calibri" w:hAnsi="Arial" w:cs="Arial"/>
          <w:sz w:val="28"/>
          <w:szCs w:val="28"/>
        </w:rPr>
        <w:t>C</w:t>
      </w:r>
      <w:r w:rsidR="00C135FE" w:rsidRPr="002D072E">
        <w:rPr>
          <w:rFonts w:ascii="Arial" w:eastAsia="Calibri" w:hAnsi="Arial" w:cs="Arial"/>
          <w:sz w:val="28"/>
          <w:szCs w:val="28"/>
        </w:rPr>
        <w:t>onsejos</w:t>
      </w:r>
      <w:r w:rsidR="003275EB">
        <w:rPr>
          <w:rFonts w:ascii="Arial" w:eastAsia="Calibri" w:hAnsi="Arial" w:cs="Arial"/>
          <w:sz w:val="28"/>
          <w:szCs w:val="28"/>
        </w:rPr>
        <w:t>:</w:t>
      </w:r>
      <w:r w:rsidR="00C135FE" w:rsidRPr="002D072E">
        <w:rPr>
          <w:rFonts w:ascii="Arial" w:eastAsia="Calibri" w:hAnsi="Arial" w:cs="Arial"/>
          <w:sz w:val="28"/>
          <w:szCs w:val="28"/>
        </w:rPr>
        <w:t xml:space="preserve"> Fortalezcan sus </w:t>
      </w:r>
      <w:r w:rsidR="003275EB">
        <w:rPr>
          <w:rFonts w:ascii="Arial" w:eastAsia="Calibri" w:hAnsi="Arial" w:cs="Arial"/>
          <w:sz w:val="28"/>
          <w:szCs w:val="28"/>
        </w:rPr>
        <w:t>S</w:t>
      </w:r>
      <w:r w:rsidR="00C135FE" w:rsidRPr="002D072E">
        <w:rPr>
          <w:rFonts w:ascii="Arial" w:eastAsia="Calibri" w:hAnsi="Arial" w:cs="Arial"/>
          <w:sz w:val="28"/>
          <w:szCs w:val="28"/>
        </w:rPr>
        <w:t xml:space="preserve">eguridades </w:t>
      </w:r>
      <w:r w:rsidR="003275EB">
        <w:rPr>
          <w:rFonts w:ascii="Arial" w:eastAsia="Calibri" w:hAnsi="Arial" w:cs="Arial"/>
          <w:sz w:val="28"/>
          <w:szCs w:val="28"/>
        </w:rPr>
        <w:t>P</w:t>
      </w:r>
      <w:r w:rsidR="00C135FE" w:rsidRPr="002D072E">
        <w:rPr>
          <w:rFonts w:ascii="Arial" w:eastAsia="Calibri" w:hAnsi="Arial" w:cs="Arial"/>
          <w:sz w:val="28"/>
          <w:szCs w:val="28"/>
        </w:rPr>
        <w:t>úblicas. Y en eso les digo, estaría encaminada para crear más plazas.</w:t>
      </w:r>
      <w:r w:rsidR="00C135FE">
        <w:rPr>
          <w:rFonts w:ascii="Arial" w:hAnsi="Arial" w:cs="Arial"/>
          <w:sz w:val="28"/>
          <w:szCs w:val="28"/>
        </w:rPr>
        <w:t xml:space="preserve"> </w:t>
      </w:r>
      <w:r w:rsidR="00C135FE" w:rsidRPr="002D072E">
        <w:rPr>
          <w:rFonts w:ascii="Arial" w:eastAsia="Calibri" w:hAnsi="Arial" w:cs="Arial"/>
          <w:sz w:val="28"/>
          <w:szCs w:val="28"/>
        </w:rPr>
        <w:t>Ahorita más allá que el paso siguiente en el que yo tengo la visión clara que debemos de fortalecer</w:t>
      </w:r>
      <w:r w:rsidR="001D1058">
        <w:rPr>
          <w:rFonts w:ascii="Arial" w:eastAsia="Calibri" w:hAnsi="Arial" w:cs="Arial"/>
          <w:sz w:val="28"/>
          <w:szCs w:val="28"/>
        </w:rPr>
        <w:t>,</w:t>
      </w:r>
      <w:r w:rsidR="00C135FE" w:rsidRPr="002D072E">
        <w:rPr>
          <w:rFonts w:ascii="Arial" w:eastAsia="Calibri" w:hAnsi="Arial" w:cs="Arial"/>
          <w:sz w:val="28"/>
          <w:szCs w:val="28"/>
        </w:rPr>
        <w:t xml:space="preserve"> es justamente poder crear más plazas para que esos </w:t>
      </w:r>
      <w:r w:rsidR="001D1058">
        <w:rPr>
          <w:rFonts w:ascii="Arial" w:eastAsia="Calibri" w:hAnsi="Arial" w:cs="Arial"/>
          <w:sz w:val="28"/>
          <w:szCs w:val="28"/>
        </w:rPr>
        <w:t>A</w:t>
      </w:r>
      <w:r w:rsidR="00C135FE" w:rsidRPr="002D072E">
        <w:rPr>
          <w:rFonts w:ascii="Arial" w:eastAsia="Calibri" w:hAnsi="Arial" w:cs="Arial"/>
          <w:sz w:val="28"/>
          <w:szCs w:val="28"/>
        </w:rPr>
        <w:t xml:space="preserve">gentes </w:t>
      </w:r>
      <w:r w:rsidR="001D1058">
        <w:rPr>
          <w:rFonts w:ascii="Arial" w:eastAsia="Calibri" w:hAnsi="Arial" w:cs="Arial"/>
          <w:sz w:val="28"/>
          <w:szCs w:val="28"/>
        </w:rPr>
        <w:t>V</w:t>
      </w:r>
      <w:r w:rsidR="00C135FE" w:rsidRPr="002D072E">
        <w:rPr>
          <w:rFonts w:ascii="Arial" w:eastAsia="Calibri" w:hAnsi="Arial" w:cs="Arial"/>
          <w:sz w:val="28"/>
          <w:szCs w:val="28"/>
        </w:rPr>
        <w:t>iales</w:t>
      </w:r>
      <w:r w:rsidR="001D1058">
        <w:rPr>
          <w:rFonts w:ascii="Arial" w:eastAsia="Calibri" w:hAnsi="Arial" w:cs="Arial"/>
          <w:sz w:val="28"/>
          <w:szCs w:val="28"/>
        </w:rPr>
        <w:t>,</w:t>
      </w:r>
      <w:r w:rsidR="00C135FE" w:rsidRPr="002D072E">
        <w:rPr>
          <w:rFonts w:ascii="Arial" w:eastAsia="Calibri" w:hAnsi="Arial" w:cs="Arial"/>
          <w:sz w:val="28"/>
          <w:szCs w:val="28"/>
        </w:rPr>
        <w:t xml:space="preserve"> puedan migrar a estas </w:t>
      </w:r>
      <w:r w:rsidR="001D1058">
        <w:rPr>
          <w:rFonts w:ascii="Arial" w:eastAsia="Calibri" w:hAnsi="Arial" w:cs="Arial"/>
          <w:sz w:val="28"/>
          <w:szCs w:val="28"/>
        </w:rPr>
        <w:t>P</w:t>
      </w:r>
      <w:r w:rsidR="00C135FE" w:rsidRPr="002D072E">
        <w:rPr>
          <w:rFonts w:ascii="Arial" w:eastAsia="Calibri" w:hAnsi="Arial" w:cs="Arial"/>
          <w:sz w:val="28"/>
          <w:szCs w:val="28"/>
        </w:rPr>
        <w:t xml:space="preserve">olicías </w:t>
      </w:r>
      <w:r w:rsidR="001D1058">
        <w:rPr>
          <w:rFonts w:ascii="Arial" w:eastAsia="Calibri" w:hAnsi="Arial" w:cs="Arial"/>
          <w:sz w:val="28"/>
          <w:szCs w:val="28"/>
        </w:rPr>
        <w:t>V</w:t>
      </w:r>
      <w:r w:rsidR="00C135FE" w:rsidRPr="002D072E">
        <w:rPr>
          <w:rFonts w:ascii="Arial" w:eastAsia="Calibri" w:hAnsi="Arial" w:cs="Arial"/>
          <w:sz w:val="28"/>
          <w:szCs w:val="28"/>
        </w:rPr>
        <w:t>iales</w:t>
      </w:r>
      <w:r w:rsidR="001D1058">
        <w:rPr>
          <w:rFonts w:ascii="Arial" w:eastAsia="Calibri" w:hAnsi="Arial" w:cs="Arial"/>
          <w:sz w:val="28"/>
          <w:szCs w:val="28"/>
        </w:rPr>
        <w:t>,</w:t>
      </w:r>
      <w:r w:rsidR="00C135FE" w:rsidRPr="002D072E">
        <w:rPr>
          <w:rFonts w:ascii="Arial" w:eastAsia="Calibri" w:hAnsi="Arial" w:cs="Arial"/>
          <w:sz w:val="28"/>
          <w:szCs w:val="28"/>
        </w:rPr>
        <w:t xml:space="preserve"> y tengan esta </w:t>
      </w:r>
      <w:r w:rsidR="00C135FE" w:rsidRPr="002D072E">
        <w:rPr>
          <w:rFonts w:ascii="Arial" w:eastAsia="Calibri" w:hAnsi="Arial" w:cs="Arial"/>
          <w:sz w:val="28"/>
          <w:szCs w:val="28"/>
        </w:rPr>
        <w:lastRenderedPageBreak/>
        <w:t xml:space="preserve">oportunidad. Les digo, ahorita ya son </w:t>
      </w:r>
      <w:r w:rsidR="001D1058">
        <w:rPr>
          <w:rFonts w:ascii="Arial" w:eastAsia="Calibri" w:hAnsi="Arial" w:cs="Arial"/>
          <w:sz w:val="28"/>
          <w:szCs w:val="28"/>
        </w:rPr>
        <w:t xml:space="preserve">2 </w:t>
      </w:r>
      <w:r w:rsidR="00C135FE" w:rsidRPr="002D072E">
        <w:rPr>
          <w:rFonts w:ascii="Arial" w:eastAsia="Calibri" w:hAnsi="Arial" w:cs="Arial"/>
          <w:sz w:val="28"/>
          <w:szCs w:val="28"/>
        </w:rPr>
        <w:t xml:space="preserve">dos los que tenemos y </w:t>
      </w:r>
      <w:r w:rsidR="001D1058">
        <w:rPr>
          <w:rFonts w:ascii="Arial" w:eastAsia="Calibri" w:hAnsi="Arial" w:cs="Arial"/>
          <w:sz w:val="28"/>
          <w:szCs w:val="28"/>
        </w:rPr>
        <w:t xml:space="preserve">6 </w:t>
      </w:r>
      <w:r w:rsidR="00C135FE" w:rsidRPr="002D072E">
        <w:rPr>
          <w:rFonts w:ascii="Arial" w:eastAsia="Calibri" w:hAnsi="Arial" w:cs="Arial"/>
          <w:sz w:val="28"/>
          <w:szCs w:val="28"/>
        </w:rPr>
        <w:t xml:space="preserve">seis que están en proceso. Entonces, que tengan la tranquilidad que sí estamos haciendo los análisis, no desde un contexto de un solo </w:t>
      </w:r>
      <w:r w:rsidR="001D1058">
        <w:rPr>
          <w:rFonts w:ascii="Arial" w:eastAsia="Calibri" w:hAnsi="Arial" w:cs="Arial"/>
          <w:sz w:val="28"/>
          <w:szCs w:val="28"/>
        </w:rPr>
        <w:t>D</w:t>
      </w:r>
      <w:r w:rsidR="00C135FE" w:rsidRPr="002D072E">
        <w:rPr>
          <w:rFonts w:ascii="Arial" w:eastAsia="Calibri" w:hAnsi="Arial" w:cs="Arial"/>
          <w:sz w:val="28"/>
          <w:szCs w:val="28"/>
        </w:rPr>
        <w:t xml:space="preserve">epartamento, sino el contexto general de toda la obligación que tenemos que cumplir en la prestación de los </w:t>
      </w:r>
      <w:r w:rsidR="00C135FE">
        <w:rPr>
          <w:rFonts w:ascii="Arial" w:eastAsia="Calibri" w:hAnsi="Arial" w:cs="Arial"/>
          <w:sz w:val="28"/>
          <w:szCs w:val="28"/>
        </w:rPr>
        <w:t>S</w:t>
      </w:r>
      <w:r w:rsidR="00C135FE" w:rsidRPr="002D072E">
        <w:rPr>
          <w:rFonts w:ascii="Arial" w:eastAsia="Calibri" w:hAnsi="Arial" w:cs="Arial"/>
          <w:sz w:val="28"/>
          <w:szCs w:val="28"/>
        </w:rPr>
        <w:t xml:space="preserve">ervicios </w:t>
      </w:r>
      <w:r w:rsidR="00C135FE">
        <w:rPr>
          <w:rFonts w:ascii="Arial" w:eastAsia="Calibri" w:hAnsi="Arial" w:cs="Arial"/>
          <w:sz w:val="28"/>
          <w:szCs w:val="28"/>
        </w:rPr>
        <w:t>P</w:t>
      </w:r>
      <w:r w:rsidR="00C135FE" w:rsidRPr="002D072E">
        <w:rPr>
          <w:rFonts w:ascii="Arial" w:eastAsia="Calibri" w:hAnsi="Arial" w:cs="Arial"/>
          <w:sz w:val="28"/>
          <w:szCs w:val="28"/>
        </w:rPr>
        <w:t>úblicos.</w:t>
      </w:r>
      <w:r w:rsidR="00C135FE">
        <w:rPr>
          <w:rFonts w:ascii="Arial" w:hAnsi="Arial" w:cs="Arial"/>
          <w:sz w:val="28"/>
          <w:szCs w:val="28"/>
        </w:rPr>
        <w:t xml:space="preserve"> </w:t>
      </w:r>
      <w:r w:rsidR="00C135FE" w:rsidRPr="002D072E">
        <w:rPr>
          <w:rFonts w:ascii="Arial" w:eastAsia="Calibri" w:hAnsi="Arial" w:cs="Arial"/>
          <w:sz w:val="28"/>
          <w:szCs w:val="28"/>
        </w:rPr>
        <w:t>Todos son indispensables. Todo es importante. Sin embargo, creo que</w:t>
      </w:r>
      <w:r w:rsidR="001D1058">
        <w:rPr>
          <w:rFonts w:ascii="Arial" w:eastAsia="Calibri" w:hAnsi="Arial" w:cs="Arial"/>
          <w:sz w:val="28"/>
          <w:szCs w:val="28"/>
        </w:rPr>
        <w:t>,</w:t>
      </w:r>
      <w:r w:rsidR="00C135FE" w:rsidRPr="002D072E">
        <w:rPr>
          <w:rFonts w:ascii="Arial" w:eastAsia="Calibri" w:hAnsi="Arial" w:cs="Arial"/>
          <w:sz w:val="28"/>
          <w:szCs w:val="28"/>
        </w:rPr>
        <w:t xml:space="preserve"> no podemos ser ajenos a un evento reciente</w:t>
      </w:r>
      <w:r w:rsidR="001D1058">
        <w:rPr>
          <w:rFonts w:ascii="Arial" w:eastAsia="Calibri" w:hAnsi="Arial" w:cs="Arial"/>
          <w:sz w:val="28"/>
          <w:szCs w:val="28"/>
        </w:rPr>
        <w:t>,</w:t>
      </w:r>
      <w:r w:rsidR="00C135FE" w:rsidRPr="002D072E">
        <w:rPr>
          <w:rFonts w:ascii="Arial" w:eastAsia="Calibri" w:hAnsi="Arial" w:cs="Arial"/>
          <w:sz w:val="28"/>
          <w:szCs w:val="28"/>
        </w:rPr>
        <w:t xml:space="preserve"> y que sabemos la debilidad y la fragilidad</w:t>
      </w:r>
      <w:r w:rsidR="001D1058">
        <w:rPr>
          <w:rFonts w:ascii="Arial" w:eastAsia="Calibri" w:hAnsi="Arial" w:cs="Arial"/>
          <w:sz w:val="28"/>
          <w:szCs w:val="28"/>
        </w:rPr>
        <w:t>,</w:t>
      </w:r>
      <w:r w:rsidR="00C135FE" w:rsidRPr="002D072E">
        <w:rPr>
          <w:rFonts w:ascii="Arial" w:eastAsia="Calibri" w:hAnsi="Arial" w:cs="Arial"/>
          <w:sz w:val="28"/>
          <w:szCs w:val="28"/>
        </w:rPr>
        <w:t xml:space="preserve"> que podemos tener todos nosotros.</w:t>
      </w:r>
      <w:r w:rsidR="00C135FE">
        <w:rPr>
          <w:rFonts w:ascii="Arial" w:hAnsi="Arial" w:cs="Arial"/>
          <w:sz w:val="28"/>
          <w:szCs w:val="28"/>
        </w:rPr>
        <w:t xml:space="preserve"> </w:t>
      </w:r>
      <w:r w:rsidR="00C135FE" w:rsidRPr="002D072E">
        <w:rPr>
          <w:rFonts w:ascii="Arial" w:eastAsia="Calibri" w:hAnsi="Arial" w:cs="Arial"/>
          <w:sz w:val="28"/>
          <w:szCs w:val="28"/>
        </w:rPr>
        <w:t>Y si hay un tema que debemos priorizar</w:t>
      </w:r>
      <w:r w:rsidR="001D1058">
        <w:rPr>
          <w:rFonts w:ascii="Arial" w:eastAsia="Calibri" w:hAnsi="Arial" w:cs="Arial"/>
          <w:sz w:val="28"/>
          <w:szCs w:val="28"/>
        </w:rPr>
        <w:t>,</w:t>
      </w:r>
      <w:r w:rsidR="00C135FE" w:rsidRPr="002D072E">
        <w:rPr>
          <w:rFonts w:ascii="Arial" w:eastAsia="Calibri" w:hAnsi="Arial" w:cs="Arial"/>
          <w:sz w:val="28"/>
          <w:szCs w:val="28"/>
        </w:rPr>
        <w:t xml:space="preserve"> es cuidar la vida y la seguridad de nuestra gente de Zapotlán. Y yo tampoco estoy inventando las estrategias. O sea, son recomendaciones que vienen a </w:t>
      </w:r>
      <w:r w:rsidR="001D1058">
        <w:rPr>
          <w:rFonts w:ascii="Arial" w:eastAsia="Calibri" w:hAnsi="Arial" w:cs="Arial"/>
          <w:sz w:val="28"/>
          <w:szCs w:val="28"/>
        </w:rPr>
        <w:t>N</w:t>
      </w:r>
      <w:r w:rsidR="00C135FE" w:rsidRPr="002D072E">
        <w:rPr>
          <w:rFonts w:ascii="Arial" w:eastAsia="Calibri" w:hAnsi="Arial" w:cs="Arial"/>
          <w:sz w:val="28"/>
          <w:szCs w:val="28"/>
        </w:rPr>
        <w:t xml:space="preserve">ivel </w:t>
      </w:r>
      <w:r w:rsidR="001D1058">
        <w:rPr>
          <w:rFonts w:ascii="Arial" w:eastAsia="Calibri" w:hAnsi="Arial" w:cs="Arial"/>
          <w:sz w:val="28"/>
          <w:szCs w:val="28"/>
        </w:rPr>
        <w:t>N</w:t>
      </w:r>
      <w:r w:rsidR="00C135FE" w:rsidRPr="002D072E">
        <w:rPr>
          <w:rFonts w:ascii="Arial" w:eastAsia="Calibri" w:hAnsi="Arial" w:cs="Arial"/>
          <w:sz w:val="28"/>
          <w:szCs w:val="28"/>
        </w:rPr>
        <w:t xml:space="preserve">acional, a </w:t>
      </w:r>
      <w:r w:rsidR="001D1058">
        <w:rPr>
          <w:rFonts w:ascii="Arial" w:eastAsia="Calibri" w:hAnsi="Arial" w:cs="Arial"/>
          <w:sz w:val="28"/>
          <w:szCs w:val="28"/>
        </w:rPr>
        <w:t>N</w:t>
      </w:r>
      <w:r w:rsidR="00C135FE" w:rsidRPr="002D072E">
        <w:rPr>
          <w:rFonts w:ascii="Arial" w:eastAsia="Calibri" w:hAnsi="Arial" w:cs="Arial"/>
          <w:sz w:val="28"/>
          <w:szCs w:val="28"/>
        </w:rPr>
        <w:t xml:space="preserve">ivel </w:t>
      </w:r>
      <w:r w:rsidR="001D1058">
        <w:rPr>
          <w:rFonts w:ascii="Arial" w:eastAsia="Calibri" w:hAnsi="Arial" w:cs="Arial"/>
          <w:sz w:val="28"/>
          <w:szCs w:val="28"/>
        </w:rPr>
        <w:t>E</w:t>
      </w:r>
      <w:r w:rsidR="00C135FE" w:rsidRPr="002D072E">
        <w:rPr>
          <w:rFonts w:ascii="Arial" w:eastAsia="Calibri" w:hAnsi="Arial" w:cs="Arial"/>
          <w:sz w:val="28"/>
          <w:szCs w:val="28"/>
        </w:rPr>
        <w:t>statal.</w:t>
      </w:r>
      <w:r w:rsidR="00C135FE">
        <w:rPr>
          <w:rFonts w:ascii="Arial" w:hAnsi="Arial" w:cs="Arial"/>
          <w:sz w:val="28"/>
          <w:szCs w:val="28"/>
        </w:rPr>
        <w:t xml:space="preserve"> </w:t>
      </w:r>
      <w:r w:rsidR="00C135FE" w:rsidRPr="002D072E">
        <w:rPr>
          <w:rFonts w:ascii="Arial" w:eastAsia="Calibri" w:hAnsi="Arial" w:cs="Arial"/>
          <w:sz w:val="28"/>
          <w:szCs w:val="28"/>
        </w:rPr>
        <w:t xml:space="preserve">Recordemos, no hace tanto, también a </w:t>
      </w:r>
      <w:r w:rsidR="001D1058">
        <w:rPr>
          <w:rFonts w:ascii="Arial" w:eastAsia="Calibri" w:hAnsi="Arial" w:cs="Arial"/>
          <w:sz w:val="28"/>
          <w:szCs w:val="28"/>
        </w:rPr>
        <w:t>N</w:t>
      </w:r>
      <w:r w:rsidR="00C135FE" w:rsidRPr="002D072E">
        <w:rPr>
          <w:rFonts w:ascii="Arial" w:eastAsia="Calibri" w:hAnsi="Arial" w:cs="Arial"/>
          <w:sz w:val="28"/>
          <w:szCs w:val="28"/>
        </w:rPr>
        <w:t xml:space="preserve">ivel </w:t>
      </w:r>
      <w:r w:rsidR="001D1058">
        <w:rPr>
          <w:rFonts w:ascii="Arial" w:eastAsia="Calibri" w:hAnsi="Arial" w:cs="Arial"/>
          <w:sz w:val="28"/>
          <w:szCs w:val="28"/>
        </w:rPr>
        <w:t>E</w:t>
      </w:r>
      <w:r w:rsidR="00C135FE" w:rsidRPr="002D072E">
        <w:rPr>
          <w:rFonts w:ascii="Arial" w:eastAsia="Calibri" w:hAnsi="Arial" w:cs="Arial"/>
          <w:sz w:val="28"/>
          <w:szCs w:val="28"/>
        </w:rPr>
        <w:t>statal</w:t>
      </w:r>
      <w:r w:rsidR="001D1058">
        <w:rPr>
          <w:rFonts w:ascii="Arial" w:eastAsia="Calibri" w:hAnsi="Arial" w:cs="Arial"/>
          <w:sz w:val="28"/>
          <w:szCs w:val="28"/>
        </w:rPr>
        <w:t>,</w:t>
      </w:r>
      <w:r w:rsidR="00C135FE" w:rsidRPr="002D072E">
        <w:rPr>
          <w:rFonts w:ascii="Arial" w:eastAsia="Calibri" w:hAnsi="Arial" w:cs="Arial"/>
          <w:sz w:val="28"/>
          <w:szCs w:val="28"/>
        </w:rPr>
        <w:t xml:space="preserve"> hicieron un incremento a los </w:t>
      </w:r>
      <w:r w:rsidR="001D1058">
        <w:rPr>
          <w:rFonts w:ascii="Arial" w:eastAsia="Calibri" w:hAnsi="Arial" w:cs="Arial"/>
          <w:sz w:val="28"/>
          <w:szCs w:val="28"/>
        </w:rPr>
        <w:t>P</w:t>
      </w:r>
      <w:r w:rsidR="00C135FE" w:rsidRPr="002D072E">
        <w:rPr>
          <w:rFonts w:ascii="Arial" w:eastAsia="Calibri" w:hAnsi="Arial" w:cs="Arial"/>
          <w:sz w:val="28"/>
          <w:szCs w:val="28"/>
        </w:rPr>
        <w:t xml:space="preserve">olicías </w:t>
      </w:r>
      <w:r w:rsidR="001D1058">
        <w:rPr>
          <w:rFonts w:ascii="Arial" w:eastAsia="Calibri" w:hAnsi="Arial" w:cs="Arial"/>
          <w:sz w:val="28"/>
          <w:szCs w:val="28"/>
        </w:rPr>
        <w:t>E</w:t>
      </w:r>
      <w:r w:rsidR="00C135FE" w:rsidRPr="002D072E">
        <w:rPr>
          <w:rFonts w:ascii="Arial" w:eastAsia="Calibri" w:hAnsi="Arial" w:cs="Arial"/>
          <w:sz w:val="28"/>
          <w:szCs w:val="28"/>
        </w:rPr>
        <w:t>statales. Todos estamos buscando de verdad hacer este esfuerzo</w:t>
      </w:r>
      <w:r w:rsidR="001D1058">
        <w:rPr>
          <w:rFonts w:ascii="Arial" w:eastAsia="Calibri" w:hAnsi="Arial" w:cs="Arial"/>
          <w:sz w:val="28"/>
          <w:szCs w:val="28"/>
        </w:rPr>
        <w:t>,</w:t>
      </w:r>
      <w:r w:rsidR="00C135FE" w:rsidRPr="002D072E">
        <w:rPr>
          <w:rFonts w:ascii="Arial" w:eastAsia="Calibri" w:hAnsi="Arial" w:cs="Arial"/>
          <w:sz w:val="28"/>
          <w:szCs w:val="28"/>
        </w:rPr>
        <w:t xml:space="preserve"> porque su vida está en riesgo</w:t>
      </w:r>
      <w:r w:rsidR="001D1058">
        <w:rPr>
          <w:rFonts w:ascii="Arial" w:eastAsia="Calibri" w:hAnsi="Arial" w:cs="Arial"/>
          <w:sz w:val="28"/>
          <w:szCs w:val="28"/>
        </w:rPr>
        <w:t>,</w:t>
      </w:r>
      <w:r w:rsidR="00C135FE" w:rsidRPr="002D072E">
        <w:rPr>
          <w:rFonts w:ascii="Arial" w:eastAsia="Calibri" w:hAnsi="Arial" w:cs="Arial"/>
          <w:sz w:val="28"/>
          <w:szCs w:val="28"/>
        </w:rPr>
        <w:t xml:space="preserve"> por cuidarla nuestra. Y les digo, claro, todos somos importantes en el </w:t>
      </w:r>
      <w:r w:rsidR="001D1058">
        <w:rPr>
          <w:rFonts w:ascii="Arial" w:eastAsia="Calibri" w:hAnsi="Arial" w:cs="Arial"/>
          <w:sz w:val="28"/>
          <w:szCs w:val="28"/>
        </w:rPr>
        <w:t>S</w:t>
      </w:r>
      <w:r w:rsidR="00C135FE" w:rsidRPr="002D072E">
        <w:rPr>
          <w:rFonts w:ascii="Arial" w:eastAsia="Calibri" w:hAnsi="Arial" w:cs="Arial"/>
          <w:sz w:val="28"/>
          <w:szCs w:val="28"/>
        </w:rPr>
        <w:t xml:space="preserve">ervicio </w:t>
      </w:r>
      <w:r w:rsidR="001D1058">
        <w:rPr>
          <w:rFonts w:ascii="Arial" w:eastAsia="Calibri" w:hAnsi="Arial" w:cs="Arial"/>
          <w:sz w:val="28"/>
          <w:szCs w:val="28"/>
        </w:rPr>
        <w:t>P</w:t>
      </w:r>
      <w:r w:rsidR="00C135FE" w:rsidRPr="002D072E">
        <w:rPr>
          <w:rFonts w:ascii="Arial" w:eastAsia="Calibri" w:hAnsi="Arial" w:cs="Arial"/>
          <w:sz w:val="28"/>
          <w:szCs w:val="28"/>
        </w:rPr>
        <w:t>úblico.</w:t>
      </w:r>
      <w:r w:rsidR="00C135FE">
        <w:rPr>
          <w:rFonts w:ascii="Arial" w:hAnsi="Arial" w:cs="Arial"/>
          <w:sz w:val="28"/>
          <w:szCs w:val="28"/>
        </w:rPr>
        <w:t xml:space="preserve"> </w:t>
      </w:r>
      <w:r w:rsidR="00C135FE" w:rsidRPr="002D072E">
        <w:rPr>
          <w:rFonts w:ascii="Arial" w:eastAsia="Calibri" w:hAnsi="Arial" w:cs="Arial"/>
          <w:sz w:val="28"/>
          <w:szCs w:val="28"/>
        </w:rPr>
        <w:t>Sin embargo, ahorita el fortalecimiento está justamente en poder nivelar un poco</w:t>
      </w:r>
      <w:r w:rsidR="001D1058">
        <w:rPr>
          <w:rFonts w:ascii="Arial" w:eastAsia="Calibri" w:hAnsi="Arial" w:cs="Arial"/>
          <w:sz w:val="28"/>
          <w:szCs w:val="28"/>
        </w:rPr>
        <w:t>,</w:t>
      </w:r>
      <w:r w:rsidR="00C135FE" w:rsidRPr="002D072E">
        <w:rPr>
          <w:rFonts w:ascii="Arial" w:eastAsia="Calibri" w:hAnsi="Arial" w:cs="Arial"/>
          <w:sz w:val="28"/>
          <w:szCs w:val="28"/>
        </w:rPr>
        <w:t xml:space="preserve"> esa fuerza disminuida que tenemos. Si quien estuvo en funciones entre el 2017</w:t>
      </w:r>
      <w:r w:rsidR="00C135FE">
        <w:rPr>
          <w:rFonts w:ascii="Arial" w:eastAsia="Calibri" w:hAnsi="Arial" w:cs="Arial"/>
          <w:sz w:val="28"/>
          <w:szCs w:val="28"/>
        </w:rPr>
        <w:t xml:space="preserve"> dos mil diecisiete,</w:t>
      </w:r>
      <w:r w:rsidR="00C135FE" w:rsidRPr="002D072E">
        <w:rPr>
          <w:rFonts w:ascii="Arial" w:eastAsia="Calibri" w:hAnsi="Arial" w:cs="Arial"/>
          <w:sz w:val="28"/>
          <w:szCs w:val="28"/>
        </w:rPr>
        <w:t xml:space="preserve"> y 2019</w:t>
      </w:r>
      <w:r w:rsidR="00C135FE">
        <w:rPr>
          <w:rFonts w:ascii="Arial" w:eastAsia="Calibri" w:hAnsi="Arial" w:cs="Arial"/>
          <w:sz w:val="28"/>
          <w:szCs w:val="28"/>
        </w:rPr>
        <w:t xml:space="preserve"> dos mil diecinueve,</w:t>
      </w:r>
      <w:r w:rsidR="00C135FE" w:rsidRPr="002D072E">
        <w:rPr>
          <w:rFonts w:ascii="Arial" w:eastAsia="Calibri" w:hAnsi="Arial" w:cs="Arial"/>
          <w:sz w:val="28"/>
          <w:szCs w:val="28"/>
        </w:rPr>
        <w:t xml:space="preserve"> se hubiera preocupado por haber incrementado la plantilla, no estaríamos ahorita</w:t>
      </w:r>
      <w:r w:rsidR="001D1058">
        <w:rPr>
          <w:rFonts w:ascii="Arial" w:eastAsia="Calibri" w:hAnsi="Arial" w:cs="Arial"/>
          <w:sz w:val="28"/>
          <w:szCs w:val="28"/>
        </w:rPr>
        <w:t>,</w:t>
      </w:r>
      <w:r w:rsidR="00C135FE" w:rsidRPr="002D072E">
        <w:rPr>
          <w:rFonts w:ascii="Arial" w:eastAsia="Calibri" w:hAnsi="Arial" w:cs="Arial"/>
          <w:sz w:val="28"/>
          <w:szCs w:val="28"/>
        </w:rPr>
        <w:t xml:space="preserve"> buscando este tipo de estrategias para poder acortar y poderles incrementar un poco más el salario. Dejaron que en esos dos años de gracia que se aplicó, que estuvo la Ley de Disciplina Financiera, pues no lo hicieron, al contrario, quedó topado el número de elementos</w:t>
      </w:r>
      <w:r w:rsidR="001D1058">
        <w:rPr>
          <w:rFonts w:ascii="Arial" w:eastAsia="Calibri" w:hAnsi="Arial" w:cs="Arial"/>
          <w:sz w:val="28"/>
          <w:szCs w:val="28"/>
        </w:rPr>
        <w:t>,</w:t>
      </w:r>
      <w:r w:rsidR="00C135FE" w:rsidRPr="002D072E">
        <w:rPr>
          <w:rFonts w:ascii="Arial" w:eastAsia="Calibri" w:hAnsi="Arial" w:cs="Arial"/>
          <w:sz w:val="28"/>
          <w:szCs w:val="28"/>
        </w:rPr>
        <w:t xml:space="preserve"> y eso nos tiene ahorita atados de manos.</w:t>
      </w:r>
      <w:r w:rsidR="00C135FE">
        <w:rPr>
          <w:rFonts w:ascii="Arial" w:hAnsi="Arial" w:cs="Arial"/>
          <w:sz w:val="28"/>
          <w:szCs w:val="28"/>
        </w:rPr>
        <w:t xml:space="preserve"> </w:t>
      </w:r>
      <w:r w:rsidR="00C135FE" w:rsidRPr="002D072E">
        <w:rPr>
          <w:rFonts w:ascii="Arial" w:eastAsia="Calibri" w:hAnsi="Arial" w:cs="Arial"/>
          <w:sz w:val="28"/>
          <w:szCs w:val="28"/>
        </w:rPr>
        <w:t xml:space="preserve">Sin embargo, está una </w:t>
      </w:r>
      <w:r w:rsidR="001D1058">
        <w:rPr>
          <w:rFonts w:ascii="Arial" w:eastAsia="Calibri" w:hAnsi="Arial" w:cs="Arial"/>
          <w:sz w:val="28"/>
          <w:szCs w:val="28"/>
        </w:rPr>
        <w:t>I</w:t>
      </w:r>
      <w:r w:rsidR="00C135FE" w:rsidRPr="002D072E">
        <w:rPr>
          <w:rFonts w:ascii="Arial" w:eastAsia="Calibri" w:hAnsi="Arial" w:cs="Arial"/>
          <w:sz w:val="28"/>
          <w:szCs w:val="28"/>
        </w:rPr>
        <w:t>niciativa en el Congreso de la Unión, porque les digo, acabamos de tener una reunión reciente en el Consejo Estatal</w:t>
      </w:r>
      <w:r w:rsidR="001D1058">
        <w:rPr>
          <w:rFonts w:ascii="Arial" w:eastAsia="Calibri" w:hAnsi="Arial" w:cs="Arial"/>
          <w:sz w:val="28"/>
          <w:szCs w:val="28"/>
        </w:rPr>
        <w:t>,</w:t>
      </w:r>
      <w:r w:rsidR="00C135FE" w:rsidRPr="002D072E">
        <w:rPr>
          <w:rFonts w:ascii="Arial" w:eastAsia="Calibri" w:hAnsi="Arial" w:cs="Arial"/>
          <w:sz w:val="28"/>
          <w:szCs w:val="28"/>
        </w:rPr>
        <w:t xml:space="preserve"> y que</w:t>
      </w:r>
      <w:r w:rsidR="00C135FE">
        <w:rPr>
          <w:rFonts w:ascii="Arial" w:eastAsia="Calibri" w:hAnsi="Arial" w:cs="Arial"/>
          <w:sz w:val="28"/>
          <w:szCs w:val="28"/>
        </w:rPr>
        <w:t>,</w:t>
      </w:r>
      <w:r w:rsidR="00C135FE" w:rsidRPr="002D072E">
        <w:rPr>
          <w:rFonts w:ascii="Arial" w:eastAsia="Calibri" w:hAnsi="Arial" w:cs="Arial"/>
          <w:sz w:val="28"/>
          <w:szCs w:val="28"/>
        </w:rPr>
        <w:t xml:space="preserve"> a través de esta reunión, </w:t>
      </w:r>
      <w:r w:rsidR="00C135FE" w:rsidRPr="002D072E">
        <w:rPr>
          <w:rFonts w:ascii="Arial" w:eastAsia="Calibri" w:hAnsi="Arial" w:cs="Arial"/>
          <w:sz w:val="28"/>
          <w:szCs w:val="28"/>
        </w:rPr>
        <w:lastRenderedPageBreak/>
        <w:t xml:space="preserve">incluso quien hace la propuesta para hacer la modificación a la Ley de Disciplina Financiera, es a través del </w:t>
      </w:r>
      <w:r w:rsidR="001D1058">
        <w:rPr>
          <w:rFonts w:ascii="Arial" w:eastAsia="Calibri" w:hAnsi="Arial" w:cs="Arial"/>
          <w:sz w:val="28"/>
          <w:szCs w:val="28"/>
        </w:rPr>
        <w:t>D</w:t>
      </w:r>
      <w:r w:rsidR="00C135FE" w:rsidRPr="002D072E">
        <w:rPr>
          <w:rFonts w:ascii="Arial" w:eastAsia="Calibri" w:hAnsi="Arial" w:cs="Arial"/>
          <w:sz w:val="28"/>
          <w:szCs w:val="28"/>
        </w:rPr>
        <w:t xml:space="preserve">iputado Alejandro Barragán, porque lo vivimos desde su </w:t>
      </w:r>
      <w:r w:rsidR="001D1058">
        <w:rPr>
          <w:rFonts w:ascii="Arial" w:eastAsia="Calibri" w:hAnsi="Arial" w:cs="Arial"/>
          <w:sz w:val="28"/>
          <w:szCs w:val="28"/>
        </w:rPr>
        <w:t>A</w:t>
      </w:r>
      <w:r w:rsidR="00C135FE" w:rsidRPr="002D072E">
        <w:rPr>
          <w:rFonts w:ascii="Arial" w:eastAsia="Calibri" w:hAnsi="Arial" w:cs="Arial"/>
          <w:sz w:val="28"/>
          <w:szCs w:val="28"/>
        </w:rPr>
        <w:t xml:space="preserve">lcaldía, que estábamos con esa limitación seria de poder incrementar esta plantilla. Y el compromiso es serio, no sólo con los elementos, sino con nuestra gente de Zapotlán. Tenemos que fortalecer nuestras fuerzas de </w:t>
      </w:r>
      <w:r w:rsidR="001D1058">
        <w:rPr>
          <w:rFonts w:ascii="Arial" w:eastAsia="Calibri" w:hAnsi="Arial" w:cs="Arial"/>
          <w:sz w:val="28"/>
          <w:szCs w:val="28"/>
        </w:rPr>
        <w:t>S</w:t>
      </w:r>
      <w:r w:rsidR="00C135FE" w:rsidRPr="002D072E">
        <w:rPr>
          <w:rFonts w:ascii="Arial" w:eastAsia="Calibri" w:hAnsi="Arial" w:cs="Arial"/>
          <w:sz w:val="28"/>
          <w:szCs w:val="28"/>
        </w:rPr>
        <w:t>eguridad.</w:t>
      </w:r>
      <w:r w:rsidR="00C135FE">
        <w:rPr>
          <w:rFonts w:ascii="Arial" w:hAnsi="Arial" w:cs="Arial"/>
          <w:sz w:val="28"/>
          <w:szCs w:val="28"/>
        </w:rPr>
        <w:t xml:space="preserve"> </w:t>
      </w:r>
      <w:r w:rsidR="00C135FE" w:rsidRPr="002D072E">
        <w:rPr>
          <w:rFonts w:ascii="Arial" w:eastAsia="Calibri" w:hAnsi="Arial" w:cs="Arial"/>
          <w:sz w:val="28"/>
          <w:szCs w:val="28"/>
        </w:rPr>
        <w:t>Ustedes, en una reunión privada, saben de lo que estoy hablando, de lo que estoy hablando</w:t>
      </w:r>
      <w:r w:rsidR="001D1058">
        <w:rPr>
          <w:rFonts w:ascii="Arial" w:eastAsia="Calibri" w:hAnsi="Arial" w:cs="Arial"/>
          <w:sz w:val="28"/>
          <w:szCs w:val="28"/>
        </w:rPr>
        <w:t>. P</w:t>
      </w:r>
      <w:r w:rsidR="00C135FE" w:rsidRPr="002D072E">
        <w:rPr>
          <w:rFonts w:ascii="Arial" w:eastAsia="Calibri" w:hAnsi="Arial" w:cs="Arial"/>
          <w:sz w:val="28"/>
          <w:szCs w:val="28"/>
        </w:rPr>
        <w:t>ero el compromiso va en ese sentido. Necesitamos, ni les quiero decir el número de plazas</w:t>
      </w:r>
      <w:r w:rsidR="001D1058">
        <w:rPr>
          <w:rFonts w:ascii="Arial" w:eastAsia="Calibri" w:hAnsi="Arial" w:cs="Arial"/>
          <w:sz w:val="28"/>
          <w:szCs w:val="28"/>
        </w:rPr>
        <w:t>,</w:t>
      </w:r>
      <w:r w:rsidR="00C135FE" w:rsidRPr="002D072E">
        <w:rPr>
          <w:rFonts w:ascii="Arial" w:eastAsia="Calibri" w:hAnsi="Arial" w:cs="Arial"/>
          <w:sz w:val="28"/>
          <w:szCs w:val="28"/>
        </w:rPr>
        <w:t xml:space="preserve"> que tendríamos que crear para poder más o menos</w:t>
      </w:r>
      <w:r w:rsidR="001D1058">
        <w:rPr>
          <w:rFonts w:ascii="Arial" w:eastAsia="Calibri" w:hAnsi="Arial" w:cs="Arial"/>
          <w:sz w:val="28"/>
          <w:szCs w:val="28"/>
        </w:rPr>
        <w:t>,</w:t>
      </w:r>
      <w:r w:rsidR="00C135FE" w:rsidRPr="002D072E">
        <w:rPr>
          <w:rFonts w:ascii="Arial" w:eastAsia="Calibri" w:hAnsi="Arial" w:cs="Arial"/>
          <w:sz w:val="28"/>
          <w:szCs w:val="28"/>
        </w:rPr>
        <w:t xml:space="preserve"> equilibrar el estado de fuerza. Y eso solamente se logra de la forma en que lo estamos llevando a cabo.</w:t>
      </w:r>
      <w:r w:rsidR="00C135FE">
        <w:rPr>
          <w:rFonts w:ascii="Arial" w:hAnsi="Arial" w:cs="Arial"/>
          <w:sz w:val="28"/>
          <w:szCs w:val="28"/>
        </w:rPr>
        <w:t xml:space="preserve"> </w:t>
      </w:r>
      <w:r w:rsidR="00C135FE" w:rsidRPr="002D072E">
        <w:rPr>
          <w:rFonts w:ascii="Arial" w:eastAsia="Calibri" w:hAnsi="Arial" w:cs="Arial"/>
          <w:sz w:val="28"/>
          <w:szCs w:val="28"/>
        </w:rPr>
        <w:t>Insisto, no es una petición de un área en particular. Ustedes</w:t>
      </w:r>
      <w:r w:rsidR="001D1058">
        <w:rPr>
          <w:rFonts w:ascii="Arial" w:eastAsia="Calibri" w:hAnsi="Arial" w:cs="Arial"/>
          <w:sz w:val="28"/>
          <w:szCs w:val="28"/>
        </w:rPr>
        <w:t>,</w:t>
      </w:r>
      <w:r w:rsidR="00C135FE" w:rsidRPr="002D072E">
        <w:rPr>
          <w:rFonts w:ascii="Arial" w:eastAsia="Calibri" w:hAnsi="Arial" w:cs="Arial"/>
          <w:sz w:val="28"/>
          <w:szCs w:val="28"/>
        </w:rPr>
        <w:t xml:space="preserve"> recibieron esta. Yo recibo de todos los empleados del </w:t>
      </w:r>
      <w:r w:rsidR="001D1058">
        <w:rPr>
          <w:rFonts w:ascii="Arial" w:eastAsia="Calibri" w:hAnsi="Arial" w:cs="Arial"/>
          <w:sz w:val="28"/>
          <w:szCs w:val="28"/>
        </w:rPr>
        <w:t>G</w:t>
      </w:r>
      <w:r w:rsidR="00C135FE" w:rsidRPr="002D072E">
        <w:rPr>
          <w:rFonts w:ascii="Arial" w:eastAsia="Calibri" w:hAnsi="Arial" w:cs="Arial"/>
          <w:sz w:val="28"/>
          <w:szCs w:val="28"/>
        </w:rPr>
        <w:t>obierno</w:t>
      </w:r>
      <w:r w:rsidR="001D1058">
        <w:rPr>
          <w:rFonts w:ascii="Arial" w:eastAsia="Calibri" w:hAnsi="Arial" w:cs="Arial"/>
          <w:sz w:val="28"/>
          <w:szCs w:val="28"/>
        </w:rPr>
        <w:t>,</w:t>
      </w:r>
      <w:r w:rsidR="00C135FE" w:rsidRPr="002D072E">
        <w:rPr>
          <w:rFonts w:ascii="Arial" w:eastAsia="Calibri" w:hAnsi="Arial" w:cs="Arial"/>
          <w:sz w:val="28"/>
          <w:szCs w:val="28"/>
        </w:rPr>
        <w:t xml:space="preserve"> donde pudieran considerar injusto, pero hemos estado avanzando.</w:t>
      </w:r>
      <w:r w:rsidR="00C135FE">
        <w:rPr>
          <w:rFonts w:ascii="Arial" w:hAnsi="Arial" w:cs="Arial"/>
          <w:sz w:val="28"/>
          <w:szCs w:val="28"/>
        </w:rPr>
        <w:t xml:space="preserve"> </w:t>
      </w:r>
      <w:r w:rsidR="00C135FE" w:rsidRPr="002D072E">
        <w:rPr>
          <w:rFonts w:ascii="Arial" w:eastAsia="Calibri" w:hAnsi="Arial" w:cs="Arial"/>
          <w:sz w:val="28"/>
          <w:szCs w:val="28"/>
        </w:rPr>
        <w:t>Y el escalafón</w:t>
      </w:r>
      <w:r w:rsidR="001D1058">
        <w:rPr>
          <w:rFonts w:ascii="Arial" w:eastAsia="Calibri" w:hAnsi="Arial" w:cs="Arial"/>
          <w:sz w:val="28"/>
          <w:szCs w:val="28"/>
        </w:rPr>
        <w:t>,</w:t>
      </w:r>
      <w:r w:rsidR="00C135FE" w:rsidRPr="002D072E">
        <w:rPr>
          <w:rFonts w:ascii="Arial" w:eastAsia="Calibri" w:hAnsi="Arial" w:cs="Arial"/>
          <w:sz w:val="28"/>
          <w:szCs w:val="28"/>
        </w:rPr>
        <w:t xml:space="preserve"> es el mayor de los logros</w:t>
      </w:r>
      <w:r w:rsidR="001D1058">
        <w:rPr>
          <w:rFonts w:ascii="Arial" w:eastAsia="Calibri" w:hAnsi="Arial" w:cs="Arial"/>
          <w:sz w:val="28"/>
          <w:szCs w:val="28"/>
        </w:rPr>
        <w:t>,</w:t>
      </w:r>
      <w:r w:rsidR="00C135FE" w:rsidRPr="002D072E">
        <w:rPr>
          <w:rFonts w:ascii="Arial" w:eastAsia="Calibri" w:hAnsi="Arial" w:cs="Arial"/>
          <w:sz w:val="28"/>
          <w:szCs w:val="28"/>
        </w:rPr>
        <w:t xml:space="preserve"> para un </w:t>
      </w:r>
      <w:r w:rsidR="001D1058">
        <w:rPr>
          <w:rFonts w:ascii="Arial" w:eastAsia="Calibri" w:hAnsi="Arial" w:cs="Arial"/>
          <w:sz w:val="28"/>
          <w:szCs w:val="28"/>
        </w:rPr>
        <w:t>S</w:t>
      </w:r>
      <w:r w:rsidR="00C135FE" w:rsidRPr="002D072E">
        <w:rPr>
          <w:rFonts w:ascii="Arial" w:eastAsia="Calibri" w:hAnsi="Arial" w:cs="Arial"/>
          <w:sz w:val="28"/>
          <w:szCs w:val="28"/>
        </w:rPr>
        <w:t xml:space="preserve">indicato donde pueden, a través de su preparación, poder acceder a otros niveles de sueldo, a otros puestos de trabajo, pero a través de cumplir los requisitos y seguir profesionalizando cada día. Y desde ahorita les digo, compañeros, </w:t>
      </w:r>
      <w:r w:rsidR="001D1058">
        <w:rPr>
          <w:rFonts w:ascii="Arial" w:eastAsia="Calibri" w:hAnsi="Arial" w:cs="Arial"/>
          <w:sz w:val="28"/>
          <w:szCs w:val="28"/>
        </w:rPr>
        <w:t>A</w:t>
      </w:r>
      <w:r w:rsidR="00C135FE" w:rsidRPr="002D072E">
        <w:rPr>
          <w:rFonts w:ascii="Arial" w:eastAsia="Calibri" w:hAnsi="Arial" w:cs="Arial"/>
          <w:sz w:val="28"/>
          <w:szCs w:val="28"/>
        </w:rPr>
        <w:t xml:space="preserve">gentes de </w:t>
      </w:r>
      <w:r w:rsidR="001D1058">
        <w:rPr>
          <w:rFonts w:ascii="Arial" w:eastAsia="Calibri" w:hAnsi="Arial" w:cs="Arial"/>
          <w:sz w:val="28"/>
          <w:szCs w:val="28"/>
        </w:rPr>
        <w:t>T</w:t>
      </w:r>
      <w:r w:rsidR="00C135FE" w:rsidRPr="002D072E">
        <w:rPr>
          <w:rFonts w:ascii="Arial" w:eastAsia="Calibri" w:hAnsi="Arial" w:cs="Arial"/>
          <w:sz w:val="28"/>
          <w:szCs w:val="28"/>
        </w:rPr>
        <w:t>ránsito, por favor, la invitación sigue abierta</w:t>
      </w:r>
      <w:r w:rsidR="00E1734F">
        <w:rPr>
          <w:rFonts w:ascii="Arial" w:eastAsia="Calibri" w:hAnsi="Arial" w:cs="Arial"/>
          <w:sz w:val="28"/>
          <w:szCs w:val="28"/>
        </w:rPr>
        <w:t>.</w:t>
      </w:r>
      <w:r w:rsidR="00C135FE" w:rsidRPr="002D072E">
        <w:rPr>
          <w:rFonts w:ascii="Arial" w:eastAsia="Calibri" w:hAnsi="Arial" w:cs="Arial"/>
          <w:sz w:val="28"/>
          <w:szCs w:val="28"/>
        </w:rPr>
        <w:t xml:space="preserve"> </w:t>
      </w:r>
      <w:r w:rsidR="00E1734F">
        <w:rPr>
          <w:rFonts w:ascii="Arial" w:eastAsia="Calibri" w:hAnsi="Arial" w:cs="Arial"/>
          <w:sz w:val="28"/>
          <w:szCs w:val="28"/>
        </w:rPr>
        <w:t>S</w:t>
      </w:r>
      <w:r w:rsidR="00C135FE" w:rsidRPr="002D072E">
        <w:rPr>
          <w:rFonts w:ascii="Arial" w:eastAsia="Calibri" w:hAnsi="Arial" w:cs="Arial"/>
          <w:sz w:val="28"/>
          <w:szCs w:val="28"/>
        </w:rPr>
        <w:t>igue abierta</w:t>
      </w:r>
      <w:r w:rsidR="00E1734F">
        <w:rPr>
          <w:rFonts w:ascii="Arial" w:eastAsia="Calibri" w:hAnsi="Arial" w:cs="Arial"/>
          <w:sz w:val="28"/>
          <w:szCs w:val="28"/>
        </w:rPr>
        <w:t>,</w:t>
      </w:r>
      <w:r w:rsidR="00C135FE" w:rsidRPr="002D072E">
        <w:rPr>
          <w:rFonts w:ascii="Arial" w:eastAsia="Calibri" w:hAnsi="Arial" w:cs="Arial"/>
          <w:sz w:val="28"/>
          <w:szCs w:val="28"/>
        </w:rPr>
        <w:t xml:space="preserve"> para que puedan tomar los cursos y puedan incorporarse. Nada nos daría más gusto que</w:t>
      </w:r>
      <w:r w:rsidR="00E1734F">
        <w:rPr>
          <w:rFonts w:ascii="Arial" w:eastAsia="Calibri" w:hAnsi="Arial" w:cs="Arial"/>
          <w:sz w:val="28"/>
          <w:szCs w:val="28"/>
        </w:rPr>
        <w:t>,</w:t>
      </w:r>
      <w:r w:rsidR="00C135FE" w:rsidRPr="002D072E">
        <w:rPr>
          <w:rFonts w:ascii="Arial" w:eastAsia="Calibri" w:hAnsi="Arial" w:cs="Arial"/>
          <w:sz w:val="28"/>
          <w:szCs w:val="28"/>
        </w:rPr>
        <w:t xml:space="preserve"> ya tengamos esta </w:t>
      </w:r>
      <w:r w:rsidR="00E1734F">
        <w:rPr>
          <w:rFonts w:ascii="Arial" w:eastAsia="Calibri" w:hAnsi="Arial" w:cs="Arial"/>
          <w:sz w:val="28"/>
          <w:szCs w:val="28"/>
        </w:rPr>
        <w:t>C</w:t>
      </w:r>
      <w:r w:rsidR="00C135FE" w:rsidRPr="002D072E">
        <w:rPr>
          <w:rFonts w:ascii="Arial" w:eastAsia="Calibri" w:hAnsi="Arial" w:cs="Arial"/>
          <w:sz w:val="28"/>
          <w:szCs w:val="28"/>
        </w:rPr>
        <w:t>orporación</w:t>
      </w:r>
      <w:r w:rsidR="00E1734F">
        <w:rPr>
          <w:rFonts w:ascii="Arial" w:eastAsia="Calibri" w:hAnsi="Arial" w:cs="Arial"/>
          <w:sz w:val="28"/>
          <w:szCs w:val="28"/>
        </w:rPr>
        <w:t>,</w:t>
      </w:r>
      <w:r w:rsidR="00C135FE" w:rsidRPr="002D072E">
        <w:rPr>
          <w:rFonts w:ascii="Arial" w:eastAsia="Calibri" w:hAnsi="Arial" w:cs="Arial"/>
          <w:sz w:val="28"/>
          <w:szCs w:val="28"/>
        </w:rPr>
        <w:t xml:space="preserve"> también con nuestros </w:t>
      </w:r>
      <w:r w:rsidR="00C135FE">
        <w:rPr>
          <w:rFonts w:ascii="Arial" w:eastAsia="Calibri" w:hAnsi="Arial" w:cs="Arial"/>
          <w:sz w:val="28"/>
          <w:szCs w:val="28"/>
        </w:rPr>
        <w:t>P</w:t>
      </w:r>
      <w:r w:rsidR="00C135FE" w:rsidRPr="002D072E">
        <w:rPr>
          <w:rFonts w:ascii="Arial" w:eastAsia="Calibri" w:hAnsi="Arial" w:cs="Arial"/>
          <w:sz w:val="28"/>
          <w:szCs w:val="28"/>
        </w:rPr>
        <w:t xml:space="preserve">olicías </w:t>
      </w:r>
      <w:r w:rsidR="00C135FE">
        <w:rPr>
          <w:rFonts w:ascii="Arial" w:eastAsia="Calibri" w:hAnsi="Arial" w:cs="Arial"/>
          <w:sz w:val="28"/>
          <w:szCs w:val="28"/>
        </w:rPr>
        <w:t>V</w:t>
      </w:r>
      <w:r w:rsidR="00C135FE" w:rsidRPr="002D072E">
        <w:rPr>
          <w:rFonts w:ascii="Arial" w:eastAsia="Calibri" w:hAnsi="Arial" w:cs="Arial"/>
          <w:sz w:val="28"/>
          <w:szCs w:val="28"/>
        </w:rPr>
        <w:t>iales.</w:t>
      </w:r>
      <w:r w:rsidR="00C135FE">
        <w:rPr>
          <w:rFonts w:ascii="Arial" w:hAnsi="Arial" w:cs="Arial"/>
          <w:sz w:val="28"/>
          <w:szCs w:val="28"/>
        </w:rPr>
        <w:t xml:space="preserve"> </w:t>
      </w:r>
      <w:r w:rsidR="00C135FE" w:rsidRPr="002D072E">
        <w:rPr>
          <w:rFonts w:ascii="Arial" w:eastAsia="Calibri" w:hAnsi="Arial" w:cs="Arial"/>
          <w:sz w:val="28"/>
          <w:szCs w:val="28"/>
        </w:rPr>
        <w:t>Así es que, por lo pronto, habremos de tener la reunión que comentó el compañero Adrián Bri</w:t>
      </w:r>
      <w:r w:rsidR="00C135FE">
        <w:rPr>
          <w:rFonts w:ascii="Arial" w:eastAsia="Calibri" w:hAnsi="Arial" w:cs="Arial"/>
          <w:sz w:val="28"/>
          <w:szCs w:val="28"/>
        </w:rPr>
        <w:t>s</w:t>
      </w:r>
      <w:r w:rsidR="00C135FE" w:rsidRPr="002D072E">
        <w:rPr>
          <w:rFonts w:ascii="Arial" w:eastAsia="Calibri" w:hAnsi="Arial" w:cs="Arial"/>
          <w:sz w:val="28"/>
          <w:szCs w:val="28"/>
        </w:rPr>
        <w:t>eño. Sin embargo, la invitación se hizo</w:t>
      </w:r>
      <w:r w:rsidR="00E1734F">
        <w:rPr>
          <w:rFonts w:ascii="Arial" w:eastAsia="Calibri" w:hAnsi="Arial" w:cs="Arial"/>
          <w:sz w:val="28"/>
          <w:szCs w:val="28"/>
        </w:rPr>
        <w:t xml:space="preserve">, </w:t>
      </w:r>
      <w:r w:rsidR="00C135FE" w:rsidRPr="002D072E">
        <w:rPr>
          <w:rFonts w:ascii="Arial" w:eastAsia="Calibri" w:hAnsi="Arial" w:cs="Arial"/>
          <w:sz w:val="28"/>
          <w:szCs w:val="28"/>
        </w:rPr>
        <w:t>y sigue abierta. Y no hay otra ruta y otro camino, solo que la profesionalización</w:t>
      </w:r>
      <w:r w:rsidR="00C135FE">
        <w:rPr>
          <w:rFonts w:ascii="Arial" w:eastAsia="Calibri" w:hAnsi="Arial" w:cs="Arial"/>
          <w:sz w:val="28"/>
          <w:szCs w:val="28"/>
        </w:rPr>
        <w:t>. E</w:t>
      </w:r>
      <w:r w:rsidR="00C135FE" w:rsidRPr="002D072E">
        <w:rPr>
          <w:rFonts w:ascii="Arial" w:eastAsia="Calibri" w:hAnsi="Arial" w:cs="Arial"/>
          <w:sz w:val="28"/>
          <w:szCs w:val="28"/>
        </w:rPr>
        <w:t xml:space="preserve">s cuanto, </w:t>
      </w:r>
      <w:r w:rsidR="00C135FE">
        <w:rPr>
          <w:rFonts w:ascii="Arial" w:eastAsia="Calibri" w:hAnsi="Arial" w:cs="Arial"/>
          <w:sz w:val="28"/>
          <w:szCs w:val="28"/>
        </w:rPr>
        <w:t>S</w:t>
      </w:r>
      <w:r w:rsidR="00C135FE" w:rsidRPr="002D072E">
        <w:rPr>
          <w:rFonts w:ascii="Arial" w:eastAsia="Calibri" w:hAnsi="Arial" w:cs="Arial"/>
          <w:sz w:val="28"/>
          <w:szCs w:val="28"/>
        </w:rPr>
        <w:t>ecretaria.</w:t>
      </w:r>
      <w:r w:rsidR="00C135FE">
        <w:rPr>
          <w:rFonts w:ascii="Arial" w:eastAsia="Calibri" w:hAnsi="Arial" w:cs="Arial"/>
          <w:sz w:val="28"/>
          <w:szCs w:val="28"/>
        </w:rPr>
        <w:t xml:space="preserve"> </w:t>
      </w:r>
      <w:r w:rsidR="00C135FE">
        <w:rPr>
          <w:rFonts w:ascii="Arial" w:eastAsia="Calibri" w:hAnsi="Arial" w:cs="Arial"/>
          <w:b/>
          <w:bCs/>
          <w:i/>
          <w:iCs/>
          <w:sz w:val="28"/>
          <w:szCs w:val="28"/>
        </w:rPr>
        <w:t xml:space="preserve">C. Regidor Gustavo López Sandoval: </w:t>
      </w:r>
      <w:r w:rsidR="00C135FE" w:rsidRPr="002D072E">
        <w:rPr>
          <w:rFonts w:ascii="Arial" w:eastAsia="Calibri" w:hAnsi="Arial" w:cs="Arial"/>
          <w:sz w:val="28"/>
          <w:szCs w:val="28"/>
        </w:rPr>
        <w:t>Gracias</w:t>
      </w:r>
      <w:r w:rsidR="00EF1C15">
        <w:rPr>
          <w:rFonts w:ascii="Arial" w:eastAsia="Calibri" w:hAnsi="Arial" w:cs="Arial"/>
          <w:sz w:val="28"/>
          <w:szCs w:val="28"/>
        </w:rPr>
        <w:t>.</w:t>
      </w:r>
      <w:r w:rsidR="00C135FE">
        <w:rPr>
          <w:rFonts w:ascii="Arial" w:eastAsia="Calibri" w:hAnsi="Arial" w:cs="Arial"/>
          <w:sz w:val="28"/>
          <w:szCs w:val="28"/>
        </w:rPr>
        <w:t xml:space="preserve"> P</w:t>
      </w:r>
      <w:r w:rsidR="00C135FE" w:rsidRPr="002D072E">
        <w:rPr>
          <w:rFonts w:ascii="Arial" w:eastAsia="Calibri" w:hAnsi="Arial" w:cs="Arial"/>
          <w:sz w:val="28"/>
          <w:szCs w:val="28"/>
        </w:rPr>
        <w:t>residenta</w:t>
      </w:r>
      <w:r w:rsidR="00EF1C15">
        <w:rPr>
          <w:rFonts w:ascii="Arial" w:eastAsia="Calibri" w:hAnsi="Arial" w:cs="Arial"/>
          <w:sz w:val="28"/>
          <w:szCs w:val="28"/>
        </w:rPr>
        <w:t>,</w:t>
      </w:r>
      <w:r w:rsidR="00C135FE">
        <w:rPr>
          <w:rFonts w:ascii="Arial" w:hAnsi="Arial" w:cs="Arial"/>
          <w:b/>
          <w:bCs/>
          <w:i/>
          <w:iCs/>
          <w:sz w:val="28"/>
          <w:szCs w:val="28"/>
        </w:rPr>
        <w:t xml:space="preserve"> </w:t>
      </w:r>
      <w:r w:rsidR="00EF1C15">
        <w:rPr>
          <w:rFonts w:ascii="Arial" w:eastAsia="Calibri" w:hAnsi="Arial" w:cs="Arial"/>
          <w:sz w:val="28"/>
          <w:szCs w:val="28"/>
        </w:rPr>
        <w:t>l</w:t>
      </w:r>
      <w:r w:rsidR="00C135FE" w:rsidRPr="002D072E">
        <w:rPr>
          <w:rFonts w:ascii="Arial" w:eastAsia="Calibri" w:hAnsi="Arial" w:cs="Arial"/>
          <w:sz w:val="28"/>
          <w:szCs w:val="28"/>
        </w:rPr>
        <w:t>a ley</w:t>
      </w:r>
      <w:r w:rsidR="00EF1C15">
        <w:rPr>
          <w:rFonts w:ascii="Arial" w:eastAsia="Calibri" w:hAnsi="Arial" w:cs="Arial"/>
          <w:sz w:val="28"/>
          <w:szCs w:val="28"/>
        </w:rPr>
        <w:t>, b</w:t>
      </w:r>
      <w:r w:rsidR="00C135FE" w:rsidRPr="002D072E">
        <w:rPr>
          <w:rFonts w:ascii="Arial" w:eastAsia="Calibri" w:hAnsi="Arial" w:cs="Arial"/>
          <w:sz w:val="28"/>
          <w:szCs w:val="28"/>
        </w:rPr>
        <w:t xml:space="preserve">ueno, me queda claro que por parte del </w:t>
      </w:r>
      <w:r w:rsidR="00C135FE">
        <w:rPr>
          <w:rFonts w:ascii="Arial" w:eastAsia="Calibri" w:hAnsi="Arial" w:cs="Arial"/>
          <w:sz w:val="28"/>
          <w:szCs w:val="28"/>
        </w:rPr>
        <w:t>C</w:t>
      </w:r>
      <w:r w:rsidR="00C135FE" w:rsidRPr="002D072E">
        <w:rPr>
          <w:rFonts w:ascii="Arial" w:eastAsia="Calibri" w:hAnsi="Arial" w:cs="Arial"/>
          <w:sz w:val="28"/>
          <w:szCs w:val="28"/>
        </w:rPr>
        <w:t>apítulo 1000</w:t>
      </w:r>
      <w:r w:rsidR="00EF1C15">
        <w:rPr>
          <w:rFonts w:ascii="Arial" w:eastAsia="Calibri" w:hAnsi="Arial" w:cs="Arial"/>
          <w:sz w:val="28"/>
          <w:szCs w:val="28"/>
        </w:rPr>
        <w:t>,</w:t>
      </w:r>
      <w:r w:rsidR="00C135FE" w:rsidRPr="002D072E">
        <w:rPr>
          <w:rFonts w:ascii="Arial" w:eastAsia="Calibri" w:hAnsi="Arial" w:cs="Arial"/>
          <w:sz w:val="28"/>
          <w:szCs w:val="28"/>
        </w:rPr>
        <w:t xml:space="preserve"> </w:t>
      </w:r>
      <w:r w:rsidR="00C135FE" w:rsidRPr="002D072E">
        <w:rPr>
          <w:rFonts w:ascii="Arial" w:eastAsia="Calibri" w:hAnsi="Arial" w:cs="Arial"/>
          <w:sz w:val="28"/>
          <w:szCs w:val="28"/>
        </w:rPr>
        <w:lastRenderedPageBreak/>
        <w:t>no se puede contratar más plazas, ¿verdad? Está limitado. Pero</w:t>
      </w:r>
      <w:r w:rsidR="00EF1C15">
        <w:rPr>
          <w:rFonts w:ascii="Arial" w:eastAsia="Calibri" w:hAnsi="Arial" w:cs="Arial"/>
          <w:sz w:val="28"/>
          <w:szCs w:val="28"/>
        </w:rPr>
        <w:t>,</w:t>
      </w:r>
      <w:r w:rsidR="00C135FE" w:rsidRPr="002D072E">
        <w:rPr>
          <w:rFonts w:ascii="Arial" w:eastAsia="Calibri" w:hAnsi="Arial" w:cs="Arial"/>
          <w:sz w:val="28"/>
          <w:szCs w:val="28"/>
        </w:rPr>
        <w:t xml:space="preserve"> </w:t>
      </w:r>
      <w:r w:rsidR="00EF1C15">
        <w:rPr>
          <w:rFonts w:ascii="Arial" w:eastAsia="Calibri" w:hAnsi="Arial" w:cs="Arial"/>
          <w:sz w:val="28"/>
          <w:szCs w:val="28"/>
        </w:rPr>
        <w:t>¿</w:t>
      </w:r>
      <w:r w:rsidR="00C135FE" w:rsidRPr="002D072E">
        <w:rPr>
          <w:rFonts w:ascii="Arial" w:eastAsia="Calibri" w:hAnsi="Arial" w:cs="Arial"/>
          <w:sz w:val="28"/>
          <w:szCs w:val="28"/>
        </w:rPr>
        <w:t xml:space="preserve">la </w:t>
      </w:r>
      <w:r w:rsidR="00EF1C15">
        <w:rPr>
          <w:rFonts w:ascii="Arial" w:eastAsia="Calibri" w:hAnsi="Arial" w:cs="Arial"/>
          <w:sz w:val="28"/>
          <w:szCs w:val="28"/>
        </w:rPr>
        <w:t>L</w:t>
      </w:r>
      <w:r w:rsidR="00C135FE" w:rsidRPr="002D072E">
        <w:rPr>
          <w:rFonts w:ascii="Arial" w:eastAsia="Calibri" w:hAnsi="Arial" w:cs="Arial"/>
          <w:sz w:val="28"/>
          <w:szCs w:val="28"/>
        </w:rPr>
        <w:t xml:space="preserve">ey restringe algún número de plazas? ¿La </w:t>
      </w:r>
      <w:r w:rsidR="00EF1C15">
        <w:rPr>
          <w:rFonts w:ascii="Arial" w:eastAsia="Calibri" w:hAnsi="Arial" w:cs="Arial"/>
          <w:sz w:val="28"/>
          <w:szCs w:val="28"/>
        </w:rPr>
        <w:t>L</w:t>
      </w:r>
      <w:r w:rsidR="00C135FE" w:rsidRPr="002D072E">
        <w:rPr>
          <w:rFonts w:ascii="Arial" w:eastAsia="Calibri" w:hAnsi="Arial" w:cs="Arial"/>
          <w:sz w:val="28"/>
          <w:szCs w:val="28"/>
        </w:rPr>
        <w:t>ey restringe algún número de plazas o se pueden contratar las plazas que sean? No, es que</w:t>
      </w:r>
      <w:r w:rsidR="00C135FE">
        <w:rPr>
          <w:rFonts w:ascii="Arial" w:eastAsia="Calibri" w:hAnsi="Arial" w:cs="Arial"/>
          <w:sz w:val="28"/>
          <w:szCs w:val="28"/>
        </w:rPr>
        <w:t>,</w:t>
      </w:r>
      <w:r w:rsidR="00C135FE" w:rsidRPr="002D072E">
        <w:rPr>
          <w:rFonts w:ascii="Arial" w:eastAsia="Calibri" w:hAnsi="Arial" w:cs="Arial"/>
          <w:sz w:val="28"/>
          <w:szCs w:val="28"/>
        </w:rPr>
        <w:t xml:space="preserve"> si mal no recuerdo, la </w:t>
      </w:r>
      <w:r w:rsidR="00EF1C15">
        <w:rPr>
          <w:rFonts w:ascii="Arial" w:eastAsia="Calibri" w:hAnsi="Arial" w:cs="Arial"/>
          <w:sz w:val="28"/>
          <w:szCs w:val="28"/>
        </w:rPr>
        <w:t>A</w:t>
      </w:r>
      <w:r w:rsidR="00C135FE" w:rsidRPr="002D072E">
        <w:rPr>
          <w:rFonts w:ascii="Arial" w:eastAsia="Calibri" w:hAnsi="Arial" w:cs="Arial"/>
          <w:sz w:val="28"/>
          <w:szCs w:val="28"/>
        </w:rPr>
        <w:t>dministración pasada, con el ex</w:t>
      </w:r>
      <w:r w:rsidR="00EF1C15">
        <w:rPr>
          <w:rFonts w:ascii="Arial" w:eastAsia="Calibri" w:hAnsi="Arial" w:cs="Arial"/>
          <w:sz w:val="28"/>
          <w:szCs w:val="28"/>
        </w:rPr>
        <w:t xml:space="preserve"> P</w:t>
      </w:r>
      <w:r w:rsidR="00C135FE" w:rsidRPr="002D072E">
        <w:rPr>
          <w:rFonts w:ascii="Arial" w:eastAsia="Calibri" w:hAnsi="Arial" w:cs="Arial"/>
          <w:sz w:val="28"/>
          <w:szCs w:val="28"/>
        </w:rPr>
        <w:t xml:space="preserve">residente Alejandro Barragán, por medio de </w:t>
      </w:r>
      <w:r w:rsidR="00C135FE">
        <w:rPr>
          <w:rFonts w:ascii="Arial" w:eastAsia="Calibri" w:hAnsi="Arial" w:cs="Arial"/>
          <w:sz w:val="28"/>
          <w:szCs w:val="28"/>
        </w:rPr>
        <w:t>S</w:t>
      </w:r>
      <w:r w:rsidR="00C135FE" w:rsidRPr="002D072E">
        <w:rPr>
          <w:rFonts w:ascii="Arial" w:eastAsia="Calibri" w:hAnsi="Arial" w:cs="Arial"/>
          <w:sz w:val="28"/>
          <w:szCs w:val="28"/>
        </w:rPr>
        <w:t xml:space="preserve">eguridad </w:t>
      </w:r>
      <w:r w:rsidR="00C135FE">
        <w:rPr>
          <w:rFonts w:ascii="Arial" w:eastAsia="Calibri" w:hAnsi="Arial" w:cs="Arial"/>
          <w:sz w:val="28"/>
          <w:szCs w:val="28"/>
        </w:rPr>
        <w:t>P</w:t>
      </w:r>
      <w:r w:rsidR="00C135FE" w:rsidRPr="002D072E">
        <w:rPr>
          <w:rFonts w:ascii="Arial" w:eastAsia="Calibri" w:hAnsi="Arial" w:cs="Arial"/>
          <w:sz w:val="28"/>
          <w:szCs w:val="28"/>
        </w:rPr>
        <w:t xml:space="preserve">rivada, se contrató el </w:t>
      </w:r>
      <w:r w:rsidR="00C135FE">
        <w:rPr>
          <w:rFonts w:ascii="Arial" w:eastAsia="Calibri" w:hAnsi="Arial" w:cs="Arial"/>
          <w:sz w:val="28"/>
          <w:szCs w:val="28"/>
        </w:rPr>
        <w:t>S</w:t>
      </w:r>
      <w:r w:rsidR="00C135FE" w:rsidRPr="002D072E">
        <w:rPr>
          <w:rFonts w:ascii="Arial" w:eastAsia="Calibri" w:hAnsi="Arial" w:cs="Arial"/>
          <w:sz w:val="28"/>
          <w:szCs w:val="28"/>
        </w:rPr>
        <w:t xml:space="preserve">ervicio de </w:t>
      </w:r>
      <w:r w:rsidR="00C135FE">
        <w:rPr>
          <w:rFonts w:ascii="Arial" w:eastAsia="Calibri" w:hAnsi="Arial" w:cs="Arial"/>
          <w:sz w:val="28"/>
          <w:szCs w:val="28"/>
        </w:rPr>
        <w:t>P</w:t>
      </w:r>
      <w:r w:rsidR="00C135FE" w:rsidRPr="002D072E">
        <w:rPr>
          <w:rFonts w:ascii="Arial" w:eastAsia="Calibri" w:hAnsi="Arial" w:cs="Arial"/>
          <w:sz w:val="28"/>
          <w:szCs w:val="28"/>
        </w:rPr>
        <w:t xml:space="preserve">olicía. </w:t>
      </w:r>
      <w:r w:rsidR="00EF1C15">
        <w:rPr>
          <w:rFonts w:ascii="Arial" w:eastAsia="Calibri" w:hAnsi="Arial" w:cs="Arial"/>
          <w:sz w:val="28"/>
          <w:szCs w:val="28"/>
        </w:rPr>
        <w:t xml:space="preserve">Es </w:t>
      </w:r>
      <w:proofErr w:type="spellStart"/>
      <w:r w:rsidR="00EF1C15">
        <w:rPr>
          <w:rFonts w:ascii="Arial" w:eastAsia="Calibri" w:hAnsi="Arial" w:cs="Arial"/>
          <w:sz w:val="28"/>
          <w:szCs w:val="28"/>
        </w:rPr>
        <w:t>cuanto</w:t>
      </w:r>
      <w:proofErr w:type="spellEnd"/>
      <w:r w:rsidR="00EF1C15">
        <w:rPr>
          <w:rFonts w:ascii="Arial" w:eastAsia="Calibri" w:hAnsi="Arial" w:cs="Arial"/>
          <w:sz w:val="28"/>
          <w:szCs w:val="28"/>
        </w:rPr>
        <w:t xml:space="preserve">. </w:t>
      </w:r>
      <w:r w:rsidR="00EF1C15">
        <w:rPr>
          <w:rFonts w:ascii="Arial" w:eastAsia="Calibri" w:hAnsi="Arial" w:cs="Arial"/>
          <w:b/>
          <w:bCs/>
          <w:i/>
          <w:iCs/>
          <w:sz w:val="28"/>
          <w:szCs w:val="28"/>
        </w:rPr>
        <w:t xml:space="preserve">C. Presidenta Municipal Magali Casillas Contreras: </w:t>
      </w:r>
      <w:r w:rsidR="00C135FE" w:rsidRPr="002D072E">
        <w:rPr>
          <w:rFonts w:ascii="Arial" w:eastAsia="Calibri" w:hAnsi="Arial" w:cs="Arial"/>
          <w:sz w:val="28"/>
          <w:szCs w:val="28"/>
        </w:rPr>
        <w:t xml:space="preserve">Ellos justamente no entran dentro del </w:t>
      </w:r>
      <w:r w:rsidR="00C135FE">
        <w:rPr>
          <w:rFonts w:ascii="Arial" w:eastAsia="Calibri" w:hAnsi="Arial" w:cs="Arial"/>
          <w:sz w:val="28"/>
          <w:szCs w:val="28"/>
        </w:rPr>
        <w:t>C</w:t>
      </w:r>
      <w:r w:rsidR="00C135FE" w:rsidRPr="002D072E">
        <w:rPr>
          <w:rFonts w:ascii="Arial" w:eastAsia="Calibri" w:hAnsi="Arial" w:cs="Arial"/>
          <w:sz w:val="28"/>
          <w:szCs w:val="28"/>
        </w:rPr>
        <w:t>apítulo 1000</w:t>
      </w:r>
      <w:r w:rsidR="00EF1C15">
        <w:rPr>
          <w:rFonts w:ascii="Arial" w:eastAsia="Calibri" w:hAnsi="Arial" w:cs="Arial"/>
          <w:sz w:val="28"/>
          <w:szCs w:val="28"/>
        </w:rPr>
        <w:t>. Y,</w:t>
      </w:r>
      <w:r w:rsidR="00C135FE" w:rsidRPr="002D072E">
        <w:rPr>
          <w:rFonts w:ascii="Arial" w:eastAsia="Calibri" w:hAnsi="Arial" w:cs="Arial"/>
          <w:sz w:val="28"/>
          <w:szCs w:val="28"/>
        </w:rPr>
        <w:t xml:space="preserve"> qu</w:t>
      </w:r>
      <w:r w:rsidR="00EF1C15">
        <w:rPr>
          <w:rFonts w:ascii="Arial" w:eastAsia="Calibri" w:hAnsi="Arial" w:cs="Arial"/>
          <w:sz w:val="28"/>
          <w:szCs w:val="28"/>
        </w:rPr>
        <w:t>é</w:t>
      </w:r>
      <w:r w:rsidR="00C135FE" w:rsidRPr="002D072E">
        <w:rPr>
          <w:rFonts w:ascii="Arial" w:eastAsia="Calibri" w:hAnsi="Arial" w:cs="Arial"/>
          <w:sz w:val="28"/>
          <w:szCs w:val="28"/>
        </w:rPr>
        <w:t xml:space="preserve"> fue lo que se buscó para eficientar que</w:t>
      </w:r>
      <w:r w:rsidR="00EF1C15">
        <w:rPr>
          <w:rFonts w:ascii="Arial" w:eastAsia="Calibri" w:hAnsi="Arial" w:cs="Arial"/>
          <w:sz w:val="28"/>
          <w:szCs w:val="28"/>
        </w:rPr>
        <w:t>,</w:t>
      </w:r>
      <w:r w:rsidR="00C135FE" w:rsidRPr="002D072E">
        <w:rPr>
          <w:rFonts w:ascii="Arial" w:eastAsia="Calibri" w:hAnsi="Arial" w:cs="Arial"/>
          <w:sz w:val="28"/>
          <w:szCs w:val="28"/>
        </w:rPr>
        <w:t xml:space="preserve"> en esta </w:t>
      </w:r>
      <w:r w:rsidR="00EF1C15">
        <w:rPr>
          <w:rFonts w:ascii="Arial" w:eastAsia="Calibri" w:hAnsi="Arial" w:cs="Arial"/>
          <w:sz w:val="28"/>
          <w:szCs w:val="28"/>
        </w:rPr>
        <w:t>S</w:t>
      </w:r>
      <w:r w:rsidR="00C135FE" w:rsidRPr="002D072E">
        <w:rPr>
          <w:rFonts w:ascii="Arial" w:eastAsia="Calibri" w:hAnsi="Arial" w:cs="Arial"/>
          <w:sz w:val="28"/>
          <w:szCs w:val="28"/>
        </w:rPr>
        <w:t xml:space="preserve">eguridad </w:t>
      </w:r>
      <w:r w:rsidR="00EF1C15">
        <w:rPr>
          <w:rFonts w:ascii="Arial" w:eastAsia="Calibri" w:hAnsi="Arial" w:cs="Arial"/>
          <w:sz w:val="28"/>
          <w:szCs w:val="28"/>
        </w:rPr>
        <w:t>P</w:t>
      </w:r>
      <w:r w:rsidR="00C135FE" w:rsidRPr="002D072E">
        <w:rPr>
          <w:rFonts w:ascii="Arial" w:eastAsia="Calibri" w:hAnsi="Arial" w:cs="Arial"/>
          <w:sz w:val="28"/>
          <w:szCs w:val="28"/>
        </w:rPr>
        <w:t>rivada</w:t>
      </w:r>
      <w:r w:rsidR="00EF1C15">
        <w:rPr>
          <w:rFonts w:ascii="Arial" w:eastAsia="Calibri" w:hAnsi="Arial" w:cs="Arial"/>
          <w:sz w:val="28"/>
          <w:szCs w:val="28"/>
        </w:rPr>
        <w:t>,</w:t>
      </w:r>
      <w:r w:rsidR="00C135FE" w:rsidRPr="002D072E">
        <w:rPr>
          <w:rFonts w:ascii="Arial" w:eastAsia="Calibri" w:hAnsi="Arial" w:cs="Arial"/>
          <w:sz w:val="28"/>
          <w:szCs w:val="28"/>
        </w:rPr>
        <w:t xml:space="preserve"> pudieran estar </w:t>
      </w:r>
      <w:r w:rsidR="00EF1C15">
        <w:rPr>
          <w:rFonts w:ascii="Arial" w:eastAsia="Calibri" w:hAnsi="Arial" w:cs="Arial"/>
          <w:sz w:val="28"/>
          <w:szCs w:val="28"/>
        </w:rPr>
        <w:t>E</w:t>
      </w:r>
      <w:r w:rsidR="00C135FE" w:rsidRPr="002D072E">
        <w:rPr>
          <w:rFonts w:ascii="Arial" w:eastAsia="Calibri" w:hAnsi="Arial" w:cs="Arial"/>
          <w:sz w:val="28"/>
          <w:szCs w:val="28"/>
        </w:rPr>
        <w:t xml:space="preserve">lementos en el cuidado de </w:t>
      </w:r>
      <w:r w:rsidR="00EF1C15">
        <w:rPr>
          <w:rFonts w:ascii="Arial" w:eastAsia="Calibri" w:hAnsi="Arial" w:cs="Arial"/>
          <w:sz w:val="28"/>
          <w:szCs w:val="28"/>
        </w:rPr>
        <w:t>E</w:t>
      </w:r>
      <w:r w:rsidR="00C135FE" w:rsidRPr="002D072E">
        <w:rPr>
          <w:rFonts w:ascii="Arial" w:eastAsia="Calibri" w:hAnsi="Arial" w:cs="Arial"/>
          <w:sz w:val="28"/>
          <w:szCs w:val="28"/>
        </w:rPr>
        <w:t xml:space="preserve">spacios </w:t>
      </w:r>
      <w:r w:rsidR="00EF1C15">
        <w:rPr>
          <w:rFonts w:ascii="Arial" w:eastAsia="Calibri" w:hAnsi="Arial" w:cs="Arial"/>
          <w:sz w:val="28"/>
          <w:szCs w:val="28"/>
        </w:rPr>
        <w:t>P</w:t>
      </w:r>
      <w:r w:rsidR="00C135FE" w:rsidRPr="002D072E">
        <w:rPr>
          <w:rFonts w:ascii="Arial" w:eastAsia="Calibri" w:hAnsi="Arial" w:cs="Arial"/>
          <w:sz w:val="28"/>
          <w:szCs w:val="28"/>
        </w:rPr>
        <w:t>úblicos. No recuerdo ahorita si tenemos 20</w:t>
      </w:r>
      <w:r w:rsidR="00EF1C15">
        <w:rPr>
          <w:rFonts w:ascii="Arial" w:eastAsia="Calibri" w:hAnsi="Arial" w:cs="Arial"/>
          <w:sz w:val="28"/>
          <w:szCs w:val="28"/>
        </w:rPr>
        <w:t xml:space="preserve"> veinte</w:t>
      </w:r>
      <w:r w:rsidR="00C135FE" w:rsidRPr="002D072E">
        <w:rPr>
          <w:rFonts w:ascii="Arial" w:eastAsia="Calibri" w:hAnsi="Arial" w:cs="Arial"/>
          <w:sz w:val="28"/>
          <w:szCs w:val="28"/>
        </w:rPr>
        <w:t xml:space="preserve"> o 25</w:t>
      </w:r>
      <w:r w:rsidR="00EF1C15">
        <w:rPr>
          <w:rFonts w:ascii="Arial" w:eastAsia="Calibri" w:hAnsi="Arial" w:cs="Arial"/>
          <w:sz w:val="28"/>
          <w:szCs w:val="28"/>
        </w:rPr>
        <w:t xml:space="preserve"> veinticinco</w:t>
      </w:r>
      <w:r w:rsidR="00C135FE" w:rsidRPr="002D072E">
        <w:rPr>
          <w:rFonts w:ascii="Arial" w:eastAsia="Calibri" w:hAnsi="Arial" w:cs="Arial"/>
          <w:sz w:val="28"/>
          <w:szCs w:val="28"/>
        </w:rPr>
        <w:t xml:space="preserve"> </w:t>
      </w:r>
      <w:r w:rsidR="00EF1C15">
        <w:rPr>
          <w:rFonts w:ascii="Arial" w:eastAsia="Calibri" w:hAnsi="Arial" w:cs="Arial"/>
          <w:sz w:val="28"/>
          <w:szCs w:val="28"/>
        </w:rPr>
        <w:t>E</w:t>
      </w:r>
      <w:r w:rsidR="00C135FE" w:rsidRPr="002D072E">
        <w:rPr>
          <w:rFonts w:ascii="Arial" w:eastAsia="Calibri" w:hAnsi="Arial" w:cs="Arial"/>
          <w:sz w:val="28"/>
          <w:szCs w:val="28"/>
        </w:rPr>
        <w:t xml:space="preserve">lementos de </w:t>
      </w:r>
      <w:r w:rsidR="00EF1C15">
        <w:rPr>
          <w:rFonts w:ascii="Arial" w:eastAsia="Calibri" w:hAnsi="Arial" w:cs="Arial"/>
          <w:sz w:val="28"/>
          <w:szCs w:val="28"/>
        </w:rPr>
        <w:t>S</w:t>
      </w:r>
      <w:r w:rsidR="00C135FE" w:rsidRPr="002D072E">
        <w:rPr>
          <w:rFonts w:ascii="Arial" w:eastAsia="Calibri" w:hAnsi="Arial" w:cs="Arial"/>
          <w:sz w:val="28"/>
          <w:szCs w:val="28"/>
        </w:rPr>
        <w:t>eguridad, les debo el dato, pero efectivamente</w:t>
      </w:r>
      <w:r w:rsidR="00EF1C15">
        <w:rPr>
          <w:rFonts w:ascii="Arial" w:eastAsia="Calibri" w:hAnsi="Arial" w:cs="Arial"/>
          <w:sz w:val="28"/>
          <w:szCs w:val="28"/>
        </w:rPr>
        <w:t>,</w:t>
      </w:r>
      <w:r w:rsidR="00C135FE" w:rsidRPr="002D072E">
        <w:rPr>
          <w:rFonts w:ascii="Arial" w:eastAsia="Calibri" w:hAnsi="Arial" w:cs="Arial"/>
          <w:sz w:val="28"/>
          <w:szCs w:val="28"/>
        </w:rPr>
        <w:t xml:space="preserve"> se trató de buscar esa estrategia justamente</w:t>
      </w:r>
      <w:r w:rsidR="00EF1C15">
        <w:rPr>
          <w:rFonts w:ascii="Arial" w:eastAsia="Calibri" w:hAnsi="Arial" w:cs="Arial"/>
          <w:sz w:val="28"/>
          <w:szCs w:val="28"/>
        </w:rPr>
        <w:t>,</w:t>
      </w:r>
      <w:r w:rsidR="00C135FE" w:rsidRPr="002D072E">
        <w:rPr>
          <w:rFonts w:ascii="Arial" w:eastAsia="Calibri" w:hAnsi="Arial" w:cs="Arial"/>
          <w:sz w:val="28"/>
          <w:szCs w:val="28"/>
        </w:rPr>
        <w:t xml:space="preserve"> ante las limitaciones que tenemos de los </w:t>
      </w:r>
      <w:r w:rsidR="00EF1C15">
        <w:rPr>
          <w:rFonts w:ascii="Arial" w:eastAsia="Calibri" w:hAnsi="Arial" w:cs="Arial"/>
          <w:sz w:val="28"/>
          <w:szCs w:val="28"/>
        </w:rPr>
        <w:t>C</w:t>
      </w:r>
      <w:r w:rsidR="00C135FE" w:rsidRPr="002D072E">
        <w:rPr>
          <w:rFonts w:ascii="Arial" w:eastAsia="Calibri" w:hAnsi="Arial" w:cs="Arial"/>
          <w:sz w:val="28"/>
          <w:szCs w:val="28"/>
        </w:rPr>
        <w:t xml:space="preserve">uerpos de </w:t>
      </w:r>
      <w:r w:rsidR="00EF1C15">
        <w:rPr>
          <w:rFonts w:ascii="Arial" w:eastAsia="Calibri" w:hAnsi="Arial" w:cs="Arial"/>
          <w:sz w:val="28"/>
          <w:szCs w:val="28"/>
        </w:rPr>
        <w:t>S</w:t>
      </w:r>
      <w:r w:rsidR="00C135FE" w:rsidRPr="002D072E">
        <w:rPr>
          <w:rFonts w:ascii="Arial" w:eastAsia="Calibri" w:hAnsi="Arial" w:cs="Arial"/>
          <w:sz w:val="28"/>
          <w:szCs w:val="28"/>
        </w:rPr>
        <w:t xml:space="preserve">eguridad. El </w:t>
      </w:r>
      <w:r w:rsidR="00EF1C15">
        <w:rPr>
          <w:rFonts w:ascii="Arial" w:eastAsia="Calibri" w:hAnsi="Arial" w:cs="Arial"/>
          <w:sz w:val="28"/>
          <w:szCs w:val="28"/>
        </w:rPr>
        <w:t>C</w:t>
      </w:r>
      <w:r w:rsidR="00C135FE" w:rsidRPr="002D072E">
        <w:rPr>
          <w:rFonts w:ascii="Arial" w:eastAsia="Calibri" w:hAnsi="Arial" w:cs="Arial"/>
          <w:sz w:val="28"/>
          <w:szCs w:val="28"/>
        </w:rPr>
        <w:t>apítulo 1000, recordemos que nosotros aprobamos en el 2</w:t>
      </w:r>
      <w:r w:rsidR="00EF1C15">
        <w:rPr>
          <w:rFonts w:ascii="Arial" w:eastAsia="Calibri" w:hAnsi="Arial" w:cs="Arial"/>
          <w:sz w:val="28"/>
          <w:szCs w:val="28"/>
        </w:rPr>
        <w:t>0</w:t>
      </w:r>
      <w:r w:rsidR="00C135FE" w:rsidRPr="002D072E">
        <w:rPr>
          <w:rFonts w:ascii="Arial" w:eastAsia="Calibri" w:hAnsi="Arial" w:cs="Arial"/>
          <w:sz w:val="28"/>
          <w:szCs w:val="28"/>
        </w:rPr>
        <w:t>25</w:t>
      </w:r>
      <w:r w:rsidR="00C135FE">
        <w:rPr>
          <w:rFonts w:ascii="Arial" w:eastAsia="Calibri" w:hAnsi="Arial" w:cs="Arial"/>
          <w:sz w:val="28"/>
          <w:szCs w:val="28"/>
        </w:rPr>
        <w:t xml:space="preserve"> dos mil veinticinco,</w:t>
      </w:r>
      <w:r w:rsidR="00C135FE" w:rsidRPr="002D072E">
        <w:rPr>
          <w:rFonts w:ascii="Arial" w:eastAsia="Calibri" w:hAnsi="Arial" w:cs="Arial"/>
          <w:sz w:val="28"/>
          <w:szCs w:val="28"/>
        </w:rPr>
        <w:t xml:space="preserve"> para el 2026</w:t>
      </w:r>
      <w:r w:rsidR="00C135FE">
        <w:rPr>
          <w:rFonts w:ascii="Arial" w:eastAsia="Calibri" w:hAnsi="Arial" w:cs="Arial"/>
          <w:sz w:val="28"/>
          <w:szCs w:val="28"/>
        </w:rPr>
        <w:t xml:space="preserve"> dos mil veintiséis,</w:t>
      </w:r>
      <w:r w:rsidR="00C135FE" w:rsidRPr="002D072E">
        <w:rPr>
          <w:rFonts w:ascii="Arial" w:eastAsia="Calibri" w:hAnsi="Arial" w:cs="Arial"/>
          <w:sz w:val="28"/>
          <w:szCs w:val="28"/>
        </w:rPr>
        <w:t xml:space="preserve"> un monto determinado.</w:t>
      </w:r>
      <w:r w:rsidR="00C135FE">
        <w:rPr>
          <w:rFonts w:ascii="Arial" w:hAnsi="Arial" w:cs="Arial"/>
          <w:b/>
          <w:bCs/>
          <w:i/>
          <w:iCs/>
          <w:sz w:val="28"/>
          <w:szCs w:val="28"/>
        </w:rPr>
        <w:t xml:space="preserve"> </w:t>
      </w:r>
      <w:r w:rsidR="00C135FE" w:rsidRPr="002D072E">
        <w:rPr>
          <w:rFonts w:ascii="Arial" w:eastAsia="Calibri" w:hAnsi="Arial" w:cs="Arial"/>
          <w:sz w:val="28"/>
          <w:szCs w:val="28"/>
        </w:rPr>
        <w:t>Ese monto determinado</w:t>
      </w:r>
      <w:r w:rsidR="00EF1C15">
        <w:rPr>
          <w:rFonts w:ascii="Arial" w:eastAsia="Calibri" w:hAnsi="Arial" w:cs="Arial"/>
          <w:sz w:val="28"/>
          <w:szCs w:val="28"/>
        </w:rPr>
        <w:t>,</w:t>
      </w:r>
      <w:r w:rsidR="00C135FE" w:rsidRPr="002D072E">
        <w:rPr>
          <w:rFonts w:ascii="Arial" w:eastAsia="Calibri" w:hAnsi="Arial" w:cs="Arial"/>
          <w:sz w:val="28"/>
          <w:szCs w:val="28"/>
        </w:rPr>
        <w:t xml:space="preserve"> podría ir a la baja</w:t>
      </w:r>
      <w:r w:rsidR="00EF1C15">
        <w:rPr>
          <w:rFonts w:ascii="Arial" w:eastAsia="Calibri" w:hAnsi="Arial" w:cs="Arial"/>
          <w:sz w:val="28"/>
          <w:szCs w:val="28"/>
        </w:rPr>
        <w:t>,</w:t>
      </w:r>
      <w:r w:rsidR="00C135FE" w:rsidRPr="002D072E">
        <w:rPr>
          <w:rFonts w:ascii="Arial" w:eastAsia="Calibri" w:hAnsi="Arial" w:cs="Arial"/>
          <w:sz w:val="28"/>
          <w:szCs w:val="28"/>
        </w:rPr>
        <w:t xml:space="preserve"> </w:t>
      </w:r>
      <w:proofErr w:type="gramStart"/>
      <w:r w:rsidR="00C135FE" w:rsidRPr="002D072E">
        <w:rPr>
          <w:rFonts w:ascii="Arial" w:eastAsia="Calibri" w:hAnsi="Arial" w:cs="Arial"/>
          <w:sz w:val="28"/>
          <w:szCs w:val="28"/>
        </w:rPr>
        <w:t>a la alza</w:t>
      </w:r>
      <w:proofErr w:type="gramEnd"/>
      <w:r w:rsidR="00C135FE" w:rsidRPr="002D072E">
        <w:rPr>
          <w:rFonts w:ascii="Arial" w:eastAsia="Calibri" w:hAnsi="Arial" w:cs="Arial"/>
          <w:sz w:val="28"/>
          <w:szCs w:val="28"/>
        </w:rPr>
        <w:t>, jamás</w:t>
      </w:r>
      <w:r w:rsidR="00EF1C15">
        <w:rPr>
          <w:rFonts w:ascii="Arial" w:eastAsia="Calibri" w:hAnsi="Arial" w:cs="Arial"/>
          <w:sz w:val="28"/>
          <w:szCs w:val="28"/>
        </w:rPr>
        <w:t>.</w:t>
      </w:r>
      <w:r w:rsidR="00C135FE" w:rsidRPr="002D072E">
        <w:rPr>
          <w:rFonts w:ascii="Arial" w:eastAsia="Calibri" w:hAnsi="Arial" w:cs="Arial"/>
          <w:sz w:val="28"/>
          <w:szCs w:val="28"/>
        </w:rPr>
        <w:t xml:space="preserve"> </w:t>
      </w:r>
      <w:r w:rsidR="00EF1C15">
        <w:rPr>
          <w:rFonts w:ascii="Arial" w:eastAsia="Calibri" w:hAnsi="Arial" w:cs="Arial"/>
          <w:sz w:val="28"/>
          <w:szCs w:val="28"/>
        </w:rPr>
        <w:t>N</w:t>
      </w:r>
      <w:r w:rsidR="00C135FE" w:rsidRPr="002D072E">
        <w:rPr>
          <w:rFonts w:ascii="Arial" w:eastAsia="Calibri" w:hAnsi="Arial" w:cs="Arial"/>
          <w:sz w:val="28"/>
          <w:szCs w:val="28"/>
        </w:rPr>
        <w:t xml:space="preserve">o te limita número de plazas. Justamente este </w:t>
      </w:r>
      <w:r w:rsidR="00EF1C15">
        <w:rPr>
          <w:rFonts w:ascii="Arial" w:eastAsia="Calibri" w:hAnsi="Arial" w:cs="Arial"/>
          <w:sz w:val="28"/>
          <w:szCs w:val="28"/>
        </w:rPr>
        <w:t>R</w:t>
      </w:r>
      <w:r w:rsidR="00C135FE" w:rsidRPr="002D072E">
        <w:rPr>
          <w:rFonts w:ascii="Arial" w:eastAsia="Calibri" w:hAnsi="Arial" w:cs="Arial"/>
          <w:sz w:val="28"/>
          <w:szCs w:val="28"/>
        </w:rPr>
        <w:t xml:space="preserve">eglamento de </w:t>
      </w:r>
      <w:r w:rsidR="00EF1C15">
        <w:rPr>
          <w:rFonts w:ascii="Arial" w:eastAsia="Calibri" w:hAnsi="Arial" w:cs="Arial"/>
          <w:sz w:val="28"/>
          <w:szCs w:val="28"/>
        </w:rPr>
        <w:t>P</w:t>
      </w:r>
      <w:r w:rsidR="00C135FE" w:rsidRPr="002D072E">
        <w:rPr>
          <w:rFonts w:ascii="Arial" w:eastAsia="Calibri" w:hAnsi="Arial" w:cs="Arial"/>
          <w:sz w:val="28"/>
          <w:szCs w:val="28"/>
        </w:rPr>
        <w:t>restaciones</w:t>
      </w:r>
      <w:r w:rsidR="00EF1C15">
        <w:rPr>
          <w:rFonts w:ascii="Arial" w:eastAsia="Calibri" w:hAnsi="Arial" w:cs="Arial"/>
          <w:sz w:val="28"/>
          <w:szCs w:val="28"/>
        </w:rPr>
        <w:t>,</w:t>
      </w:r>
      <w:r w:rsidR="00C135FE" w:rsidRPr="002D072E">
        <w:rPr>
          <w:rFonts w:ascii="Arial" w:eastAsia="Calibri" w:hAnsi="Arial" w:cs="Arial"/>
          <w:sz w:val="28"/>
          <w:szCs w:val="28"/>
        </w:rPr>
        <w:t xml:space="preserve"> son dentro de las atribuciones de este </w:t>
      </w:r>
      <w:r w:rsidR="00EF1C15">
        <w:rPr>
          <w:rFonts w:ascii="Arial" w:eastAsia="Calibri" w:hAnsi="Arial" w:cs="Arial"/>
          <w:sz w:val="28"/>
          <w:szCs w:val="28"/>
        </w:rPr>
        <w:t>C</w:t>
      </w:r>
      <w:r w:rsidR="00C135FE" w:rsidRPr="002D072E">
        <w:rPr>
          <w:rFonts w:ascii="Arial" w:eastAsia="Calibri" w:hAnsi="Arial" w:cs="Arial"/>
          <w:sz w:val="28"/>
          <w:szCs w:val="28"/>
        </w:rPr>
        <w:t xml:space="preserve">onsejo </w:t>
      </w:r>
      <w:r w:rsidR="00EF1C15">
        <w:rPr>
          <w:rFonts w:ascii="Arial" w:eastAsia="Calibri" w:hAnsi="Arial" w:cs="Arial"/>
          <w:sz w:val="28"/>
          <w:szCs w:val="28"/>
        </w:rPr>
        <w:t>T</w:t>
      </w:r>
      <w:r w:rsidR="00C135FE" w:rsidRPr="002D072E">
        <w:rPr>
          <w:rFonts w:ascii="Arial" w:eastAsia="Calibri" w:hAnsi="Arial" w:cs="Arial"/>
          <w:sz w:val="28"/>
          <w:szCs w:val="28"/>
        </w:rPr>
        <w:t>écnico, llevar a cabo este tipo de acciones administrativas</w:t>
      </w:r>
      <w:r w:rsidR="00EF1C15">
        <w:rPr>
          <w:rFonts w:ascii="Arial" w:eastAsia="Calibri" w:hAnsi="Arial" w:cs="Arial"/>
          <w:sz w:val="28"/>
          <w:szCs w:val="28"/>
        </w:rPr>
        <w:t>,</w:t>
      </w:r>
      <w:r w:rsidR="00C135FE" w:rsidRPr="002D072E">
        <w:rPr>
          <w:rFonts w:ascii="Arial" w:eastAsia="Calibri" w:hAnsi="Arial" w:cs="Arial"/>
          <w:sz w:val="28"/>
          <w:szCs w:val="28"/>
        </w:rPr>
        <w:t xml:space="preserve"> y este tipo de reingenierías</w:t>
      </w:r>
      <w:r w:rsidR="00EF1C15">
        <w:rPr>
          <w:rFonts w:ascii="Arial" w:eastAsia="Calibri" w:hAnsi="Arial" w:cs="Arial"/>
          <w:sz w:val="28"/>
          <w:szCs w:val="28"/>
        </w:rPr>
        <w:t>,</w:t>
      </w:r>
      <w:r w:rsidR="00C135FE" w:rsidRPr="002D072E">
        <w:rPr>
          <w:rFonts w:ascii="Arial" w:eastAsia="Calibri" w:hAnsi="Arial" w:cs="Arial"/>
          <w:sz w:val="28"/>
          <w:szCs w:val="28"/>
        </w:rPr>
        <w:t xml:space="preserve"> para poder eficientar el recurso. Si tengo el recurso dentro de ese </w:t>
      </w:r>
      <w:r w:rsidR="00C135FE">
        <w:rPr>
          <w:rFonts w:ascii="Arial" w:eastAsia="Calibri" w:hAnsi="Arial" w:cs="Arial"/>
          <w:sz w:val="28"/>
          <w:szCs w:val="28"/>
        </w:rPr>
        <w:t>C</w:t>
      </w:r>
      <w:r w:rsidR="00C135FE" w:rsidRPr="002D072E">
        <w:rPr>
          <w:rFonts w:ascii="Arial" w:eastAsia="Calibri" w:hAnsi="Arial" w:cs="Arial"/>
          <w:sz w:val="28"/>
          <w:szCs w:val="28"/>
        </w:rPr>
        <w:t>apítulo 1000, por supuesto que podríamos decir como esta mecánica, les digo, no inventé el hilo negro, pero nos apretamos el cinturón.</w:t>
      </w:r>
      <w:r w:rsidR="00C135FE">
        <w:rPr>
          <w:rFonts w:ascii="Arial" w:hAnsi="Arial" w:cs="Arial"/>
          <w:b/>
          <w:bCs/>
          <w:i/>
          <w:iCs/>
          <w:sz w:val="28"/>
          <w:szCs w:val="28"/>
        </w:rPr>
        <w:t xml:space="preserve"> </w:t>
      </w:r>
      <w:r w:rsidR="00C135FE" w:rsidRPr="002D072E">
        <w:rPr>
          <w:rFonts w:ascii="Arial" w:eastAsia="Calibri" w:hAnsi="Arial" w:cs="Arial"/>
          <w:sz w:val="28"/>
          <w:szCs w:val="28"/>
        </w:rPr>
        <w:t>Pude haber contratado esas 38</w:t>
      </w:r>
      <w:r w:rsidR="00EF1C15">
        <w:rPr>
          <w:rFonts w:ascii="Arial" w:eastAsia="Calibri" w:hAnsi="Arial" w:cs="Arial"/>
          <w:sz w:val="28"/>
          <w:szCs w:val="28"/>
        </w:rPr>
        <w:t xml:space="preserve"> treinta y ocho</w:t>
      </w:r>
      <w:r w:rsidR="00C135FE" w:rsidRPr="002D072E">
        <w:rPr>
          <w:rFonts w:ascii="Arial" w:eastAsia="Calibri" w:hAnsi="Arial" w:cs="Arial"/>
          <w:sz w:val="28"/>
          <w:szCs w:val="28"/>
        </w:rPr>
        <w:t xml:space="preserve"> plazas, estaba en mi derecho de haberlo contratado. Sin embargo, buscamos que no afectara a la operación del </w:t>
      </w:r>
      <w:r w:rsidR="00EF1C15">
        <w:rPr>
          <w:rFonts w:ascii="Arial" w:eastAsia="Calibri" w:hAnsi="Arial" w:cs="Arial"/>
          <w:sz w:val="28"/>
          <w:szCs w:val="28"/>
        </w:rPr>
        <w:t>S</w:t>
      </w:r>
      <w:r w:rsidR="00C135FE" w:rsidRPr="002D072E">
        <w:rPr>
          <w:rFonts w:ascii="Arial" w:eastAsia="Calibri" w:hAnsi="Arial" w:cs="Arial"/>
          <w:sz w:val="28"/>
          <w:szCs w:val="28"/>
        </w:rPr>
        <w:t xml:space="preserve">ervicio </w:t>
      </w:r>
      <w:r w:rsidR="00EF1C15">
        <w:rPr>
          <w:rFonts w:ascii="Arial" w:eastAsia="Calibri" w:hAnsi="Arial" w:cs="Arial"/>
          <w:sz w:val="28"/>
          <w:szCs w:val="28"/>
        </w:rPr>
        <w:t>P</w:t>
      </w:r>
      <w:r w:rsidR="00C135FE" w:rsidRPr="002D072E">
        <w:rPr>
          <w:rFonts w:ascii="Arial" w:eastAsia="Calibri" w:hAnsi="Arial" w:cs="Arial"/>
          <w:sz w:val="28"/>
          <w:szCs w:val="28"/>
        </w:rPr>
        <w:t>úblico y fue que de esas plazas se hizo esta bolsa de dinero</w:t>
      </w:r>
      <w:r w:rsidR="00EF1C15">
        <w:rPr>
          <w:rFonts w:ascii="Arial" w:eastAsia="Calibri" w:hAnsi="Arial" w:cs="Arial"/>
          <w:sz w:val="28"/>
          <w:szCs w:val="28"/>
        </w:rPr>
        <w:t>,</w:t>
      </w:r>
      <w:r w:rsidR="00C135FE" w:rsidRPr="002D072E">
        <w:rPr>
          <w:rFonts w:ascii="Arial" w:eastAsia="Calibri" w:hAnsi="Arial" w:cs="Arial"/>
          <w:sz w:val="28"/>
          <w:szCs w:val="28"/>
        </w:rPr>
        <w:t xml:space="preserve"> para poder </w:t>
      </w:r>
      <w:proofErr w:type="gramStart"/>
      <w:r w:rsidR="00C135FE" w:rsidRPr="002D072E">
        <w:rPr>
          <w:rFonts w:ascii="Arial" w:eastAsia="Calibri" w:hAnsi="Arial" w:cs="Arial"/>
          <w:sz w:val="28"/>
          <w:szCs w:val="28"/>
        </w:rPr>
        <w:t>incrementar</w:t>
      </w:r>
      <w:r w:rsidR="004F2E99">
        <w:rPr>
          <w:rFonts w:ascii="Arial" w:eastAsia="Calibri" w:hAnsi="Arial" w:cs="Arial"/>
          <w:sz w:val="28"/>
          <w:szCs w:val="28"/>
        </w:rPr>
        <w:t xml:space="preserve">  </w:t>
      </w:r>
      <w:r w:rsidR="00EF1C15">
        <w:rPr>
          <w:rFonts w:ascii="Arial" w:eastAsia="Calibri" w:hAnsi="Arial" w:cs="Arial"/>
          <w:sz w:val="28"/>
          <w:szCs w:val="28"/>
        </w:rPr>
        <w:t>el</w:t>
      </w:r>
      <w:proofErr w:type="gramEnd"/>
      <w:r w:rsidR="00EF1C15">
        <w:rPr>
          <w:rFonts w:ascii="Arial" w:eastAsia="Calibri" w:hAnsi="Arial" w:cs="Arial"/>
          <w:sz w:val="28"/>
          <w:szCs w:val="28"/>
        </w:rPr>
        <w:t xml:space="preserve"> </w:t>
      </w:r>
      <w:r w:rsidR="00C135FE" w:rsidRPr="002D072E">
        <w:rPr>
          <w:rFonts w:ascii="Arial" w:eastAsia="Calibri" w:hAnsi="Arial" w:cs="Arial"/>
          <w:sz w:val="28"/>
          <w:szCs w:val="28"/>
        </w:rPr>
        <w:t xml:space="preserve">número de </w:t>
      </w:r>
      <w:r w:rsidR="00EF1C15">
        <w:rPr>
          <w:rFonts w:ascii="Arial" w:eastAsia="Calibri" w:hAnsi="Arial" w:cs="Arial"/>
          <w:sz w:val="28"/>
          <w:szCs w:val="28"/>
        </w:rPr>
        <w:t>P</w:t>
      </w:r>
      <w:r w:rsidR="00C135FE" w:rsidRPr="002D072E">
        <w:rPr>
          <w:rFonts w:ascii="Arial" w:eastAsia="Calibri" w:hAnsi="Arial" w:cs="Arial"/>
          <w:sz w:val="28"/>
          <w:szCs w:val="28"/>
        </w:rPr>
        <w:t>olicías</w:t>
      </w:r>
      <w:r w:rsidR="00EF1C15">
        <w:rPr>
          <w:rFonts w:ascii="Arial" w:eastAsia="Calibri" w:hAnsi="Arial" w:cs="Arial"/>
          <w:sz w:val="28"/>
          <w:szCs w:val="28"/>
        </w:rPr>
        <w:t>,</w:t>
      </w:r>
      <w:r w:rsidR="00C135FE" w:rsidRPr="002D072E">
        <w:rPr>
          <w:rFonts w:ascii="Arial" w:eastAsia="Calibri" w:hAnsi="Arial" w:cs="Arial"/>
          <w:sz w:val="28"/>
          <w:szCs w:val="28"/>
        </w:rPr>
        <w:t xml:space="preserve"> dentro de la </w:t>
      </w:r>
      <w:r w:rsidR="004F2E99">
        <w:rPr>
          <w:rFonts w:ascii="Arial" w:eastAsia="Calibri" w:hAnsi="Arial" w:cs="Arial"/>
          <w:sz w:val="28"/>
          <w:szCs w:val="28"/>
        </w:rPr>
        <w:t>C</w:t>
      </w:r>
      <w:r w:rsidR="00C135FE" w:rsidRPr="002D072E">
        <w:rPr>
          <w:rFonts w:ascii="Arial" w:eastAsia="Calibri" w:hAnsi="Arial" w:cs="Arial"/>
          <w:sz w:val="28"/>
          <w:szCs w:val="28"/>
        </w:rPr>
        <w:t xml:space="preserve">orporación. No tengo otra </w:t>
      </w:r>
      <w:r w:rsidR="00C135FE" w:rsidRPr="002D072E">
        <w:rPr>
          <w:rFonts w:ascii="Arial" w:eastAsia="Calibri" w:hAnsi="Arial" w:cs="Arial"/>
          <w:sz w:val="28"/>
          <w:szCs w:val="28"/>
        </w:rPr>
        <w:lastRenderedPageBreak/>
        <w:t>ruta, solo esta que acabo de seguir.</w:t>
      </w:r>
      <w:r w:rsidR="00C135FE">
        <w:rPr>
          <w:rFonts w:ascii="Arial" w:hAnsi="Arial" w:cs="Arial"/>
          <w:b/>
          <w:bCs/>
          <w:i/>
          <w:iCs/>
          <w:sz w:val="28"/>
          <w:szCs w:val="28"/>
        </w:rPr>
        <w:t xml:space="preserve"> </w:t>
      </w:r>
      <w:r w:rsidR="00C135FE" w:rsidRPr="002D072E">
        <w:rPr>
          <w:rFonts w:ascii="Arial" w:eastAsia="Calibri" w:hAnsi="Arial" w:cs="Arial"/>
          <w:sz w:val="28"/>
          <w:szCs w:val="28"/>
        </w:rPr>
        <w:t>¿Y por qué? Les decía, recordemos que muchos trabajadores tienen sus derechos ya creados</w:t>
      </w:r>
      <w:r w:rsidR="004F2E99">
        <w:rPr>
          <w:rFonts w:ascii="Arial" w:eastAsia="Calibri" w:hAnsi="Arial" w:cs="Arial"/>
          <w:sz w:val="28"/>
          <w:szCs w:val="28"/>
        </w:rPr>
        <w:t>,</w:t>
      </w:r>
      <w:r w:rsidR="00C135FE" w:rsidRPr="002D072E">
        <w:rPr>
          <w:rFonts w:ascii="Arial" w:eastAsia="Calibri" w:hAnsi="Arial" w:cs="Arial"/>
          <w:sz w:val="28"/>
          <w:szCs w:val="28"/>
        </w:rPr>
        <w:t xml:space="preserve"> y no pudiera yo nada más</w:t>
      </w:r>
      <w:r w:rsidR="004F2E99">
        <w:rPr>
          <w:rFonts w:ascii="Arial" w:eastAsia="Calibri" w:hAnsi="Arial" w:cs="Arial"/>
          <w:sz w:val="28"/>
          <w:szCs w:val="28"/>
        </w:rPr>
        <w:t>,</w:t>
      </w:r>
      <w:r w:rsidR="00C135FE" w:rsidRPr="002D072E">
        <w:rPr>
          <w:rFonts w:ascii="Arial" w:eastAsia="Calibri" w:hAnsi="Arial" w:cs="Arial"/>
          <w:sz w:val="28"/>
          <w:szCs w:val="28"/>
        </w:rPr>
        <w:t xml:space="preserve"> los que ya tienen sus derechos</w:t>
      </w:r>
      <w:r w:rsidR="004F2E99">
        <w:rPr>
          <w:rFonts w:ascii="Arial" w:eastAsia="Calibri" w:hAnsi="Arial" w:cs="Arial"/>
          <w:sz w:val="28"/>
          <w:szCs w:val="28"/>
        </w:rPr>
        <w:t>,</w:t>
      </w:r>
      <w:r w:rsidR="00C135FE" w:rsidRPr="002D072E">
        <w:rPr>
          <w:rFonts w:ascii="Arial" w:eastAsia="Calibri" w:hAnsi="Arial" w:cs="Arial"/>
          <w:sz w:val="28"/>
          <w:szCs w:val="28"/>
        </w:rPr>
        <w:t xml:space="preserve"> suprimir nada más las plazas. El dinero es el mismo</w:t>
      </w:r>
      <w:r w:rsidR="004F2E99">
        <w:rPr>
          <w:rFonts w:ascii="Arial" w:eastAsia="Calibri" w:hAnsi="Arial" w:cs="Arial"/>
          <w:sz w:val="28"/>
          <w:szCs w:val="28"/>
        </w:rPr>
        <w:t>,</w:t>
      </w:r>
      <w:r w:rsidR="00C135FE" w:rsidRPr="002D072E">
        <w:rPr>
          <w:rFonts w:ascii="Arial" w:eastAsia="Calibri" w:hAnsi="Arial" w:cs="Arial"/>
          <w:sz w:val="28"/>
          <w:szCs w:val="28"/>
        </w:rPr>
        <w:t xml:space="preserve"> y es nada más jugar como con piezas de ajedrez. Vas a descobijar un área</w:t>
      </w:r>
      <w:r w:rsidR="004F2E99">
        <w:rPr>
          <w:rFonts w:ascii="Arial" w:eastAsia="Calibri" w:hAnsi="Arial" w:cs="Arial"/>
          <w:sz w:val="28"/>
          <w:szCs w:val="28"/>
        </w:rPr>
        <w:t>,</w:t>
      </w:r>
      <w:r w:rsidR="00C135FE" w:rsidRPr="002D072E">
        <w:rPr>
          <w:rFonts w:ascii="Arial" w:eastAsia="Calibri" w:hAnsi="Arial" w:cs="Arial"/>
          <w:sz w:val="28"/>
          <w:szCs w:val="28"/>
        </w:rPr>
        <w:t xml:space="preserve"> y vas a cobijar otra.</w:t>
      </w:r>
      <w:r w:rsidR="00C135FE">
        <w:rPr>
          <w:rFonts w:ascii="Arial" w:hAnsi="Arial" w:cs="Arial"/>
          <w:b/>
          <w:bCs/>
          <w:i/>
          <w:iCs/>
          <w:sz w:val="28"/>
          <w:szCs w:val="28"/>
        </w:rPr>
        <w:t xml:space="preserve"> </w:t>
      </w:r>
      <w:r w:rsidR="00C135FE" w:rsidRPr="002D072E">
        <w:rPr>
          <w:rFonts w:ascii="Arial" w:eastAsia="Calibri" w:hAnsi="Arial" w:cs="Arial"/>
          <w:sz w:val="28"/>
          <w:szCs w:val="28"/>
        </w:rPr>
        <w:t>No hay otra ruta que seguir</w:t>
      </w:r>
      <w:r w:rsidR="00E35C28">
        <w:rPr>
          <w:rFonts w:ascii="Arial" w:eastAsia="Calibri" w:hAnsi="Arial" w:cs="Arial"/>
          <w:sz w:val="28"/>
          <w:szCs w:val="28"/>
        </w:rPr>
        <w:t>.</w:t>
      </w:r>
      <w:r w:rsidR="00C135FE" w:rsidRPr="002D072E">
        <w:rPr>
          <w:rFonts w:ascii="Arial" w:eastAsia="Calibri" w:hAnsi="Arial" w:cs="Arial"/>
          <w:sz w:val="28"/>
          <w:szCs w:val="28"/>
        </w:rPr>
        <w:t xml:space="preserve"> </w:t>
      </w:r>
      <w:r w:rsidR="00E35C28">
        <w:rPr>
          <w:rFonts w:ascii="Arial" w:eastAsia="Calibri" w:hAnsi="Arial" w:cs="Arial"/>
          <w:sz w:val="28"/>
          <w:szCs w:val="28"/>
        </w:rPr>
        <w:t>P</w:t>
      </w:r>
      <w:r w:rsidR="00C135FE" w:rsidRPr="002D072E">
        <w:rPr>
          <w:rFonts w:ascii="Arial" w:eastAsia="Calibri" w:hAnsi="Arial" w:cs="Arial"/>
          <w:sz w:val="28"/>
          <w:szCs w:val="28"/>
        </w:rPr>
        <w:t>ero a través de este proceso de la Comisión de los Escalafones</w:t>
      </w:r>
      <w:r w:rsidR="00E35C28">
        <w:rPr>
          <w:rFonts w:ascii="Arial" w:eastAsia="Calibri" w:hAnsi="Arial" w:cs="Arial"/>
          <w:sz w:val="28"/>
          <w:szCs w:val="28"/>
        </w:rPr>
        <w:t>,</w:t>
      </w:r>
      <w:r w:rsidR="00C135FE" w:rsidRPr="002D072E">
        <w:rPr>
          <w:rFonts w:ascii="Arial" w:eastAsia="Calibri" w:hAnsi="Arial" w:cs="Arial"/>
          <w:sz w:val="28"/>
          <w:szCs w:val="28"/>
        </w:rPr>
        <w:t xml:space="preserve"> que yo encontré este camino para poder hacer los ahorros financieros y destinarlos en este caso</w:t>
      </w:r>
      <w:r w:rsidR="00E35C28">
        <w:rPr>
          <w:rFonts w:ascii="Arial" w:eastAsia="Calibri" w:hAnsi="Arial" w:cs="Arial"/>
          <w:sz w:val="28"/>
          <w:szCs w:val="28"/>
        </w:rPr>
        <w:t>,</w:t>
      </w:r>
      <w:r w:rsidR="00C135FE" w:rsidRPr="002D072E">
        <w:rPr>
          <w:rFonts w:ascii="Arial" w:eastAsia="Calibri" w:hAnsi="Arial" w:cs="Arial"/>
          <w:sz w:val="28"/>
          <w:szCs w:val="28"/>
        </w:rPr>
        <w:t xml:space="preserve"> tanto a los elementos de </w:t>
      </w:r>
      <w:r w:rsidR="00E35C28">
        <w:rPr>
          <w:rFonts w:ascii="Arial" w:eastAsia="Calibri" w:hAnsi="Arial" w:cs="Arial"/>
          <w:sz w:val="28"/>
          <w:szCs w:val="28"/>
        </w:rPr>
        <w:t>S</w:t>
      </w:r>
      <w:r w:rsidR="00C135FE" w:rsidRPr="002D072E">
        <w:rPr>
          <w:rFonts w:ascii="Arial" w:eastAsia="Calibri" w:hAnsi="Arial" w:cs="Arial"/>
          <w:sz w:val="28"/>
          <w:szCs w:val="28"/>
        </w:rPr>
        <w:t xml:space="preserve">eguridad </w:t>
      </w:r>
      <w:r w:rsidR="00E35C28">
        <w:rPr>
          <w:rFonts w:ascii="Arial" w:eastAsia="Calibri" w:hAnsi="Arial" w:cs="Arial"/>
          <w:sz w:val="28"/>
          <w:szCs w:val="28"/>
        </w:rPr>
        <w:t>P</w:t>
      </w:r>
      <w:r w:rsidR="00C135FE" w:rsidRPr="002D072E">
        <w:rPr>
          <w:rFonts w:ascii="Arial" w:eastAsia="Calibri" w:hAnsi="Arial" w:cs="Arial"/>
          <w:sz w:val="28"/>
          <w:szCs w:val="28"/>
        </w:rPr>
        <w:t>ública</w:t>
      </w:r>
      <w:r w:rsidR="00E35C28">
        <w:rPr>
          <w:rFonts w:ascii="Arial" w:eastAsia="Calibri" w:hAnsi="Arial" w:cs="Arial"/>
          <w:sz w:val="28"/>
          <w:szCs w:val="28"/>
        </w:rPr>
        <w:t>,</w:t>
      </w:r>
      <w:r w:rsidR="00C135FE" w:rsidRPr="002D072E">
        <w:rPr>
          <w:rFonts w:ascii="Arial" w:eastAsia="Calibri" w:hAnsi="Arial" w:cs="Arial"/>
          <w:sz w:val="28"/>
          <w:szCs w:val="28"/>
        </w:rPr>
        <w:t xml:space="preserve"> como a estas recategorizaciones de los </w:t>
      </w:r>
      <w:r w:rsidR="00E35C28">
        <w:rPr>
          <w:rFonts w:ascii="Arial" w:eastAsia="Calibri" w:hAnsi="Arial" w:cs="Arial"/>
          <w:sz w:val="28"/>
          <w:szCs w:val="28"/>
        </w:rPr>
        <w:t>E</w:t>
      </w:r>
      <w:r w:rsidR="00C135FE" w:rsidRPr="002D072E">
        <w:rPr>
          <w:rFonts w:ascii="Arial" w:eastAsia="Calibri" w:hAnsi="Arial" w:cs="Arial"/>
          <w:sz w:val="28"/>
          <w:szCs w:val="28"/>
        </w:rPr>
        <w:t xml:space="preserve">lementos </w:t>
      </w:r>
      <w:r w:rsidR="00E35C28">
        <w:rPr>
          <w:rFonts w:ascii="Arial" w:eastAsia="Calibri" w:hAnsi="Arial" w:cs="Arial"/>
          <w:sz w:val="28"/>
          <w:szCs w:val="28"/>
        </w:rPr>
        <w:t>O</w:t>
      </w:r>
      <w:r w:rsidR="00C135FE" w:rsidRPr="002D072E">
        <w:rPr>
          <w:rFonts w:ascii="Arial" w:eastAsia="Calibri" w:hAnsi="Arial" w:cs="Arial"/>
          <w:sz w:val="28"/>
          <w:szCs w:val="28"/>
        </w:rPr>
        <w:t xml:space="preserve">perativos de </w:t>
      </w:r>
      <w:r w:rsidR="00E35C28">
        <w:rPr>
          <w:rFonts w:ascii="Arial" w:eastAsia="Calibri" w:hAnsi="Arial" w:cs="Arial"/>
          <w:sz w:val="28"/>
          <w:szCs w:val="28"/>
        </w:rPr>
        <w:t>O</w:t>
      </w:r>
      <w:r w:rsidR="00C135FE" w:rsidRPr="002D072E">
        <w:rPr>
          <w:rFonts w:ascii="Arial" w:eastAsia="Calibri" w:hAnsi="Arial" w:cs="Arial"/>
          <w:sz w:val="28"/>
          <w:szCs w:val="28"/>
        </w:rPr>
        <w:t xml:space="preserve">bras </w:t>
      </w:r>
      <w:r w:rsidR="00E35C28">
        <w:rPr>
          <w:rFonts w:ascii="Arial" w:eastAsia="Calibri" w:hAnsi="Arial" w:cs="Arial"/>
          <w:sz w:val="28"/>
          <w:szCs w:val="28"/>
        </w:rPr>
        <w:t>P</w:t>
      </w:r>
      <w:r w:rsidR="00C135FE" w:rsidRPr="002D072E">
        <w:rPr>
          <w:rFonts w:ascii="Arial" w:eastAsia="Calibri" w:hAnsi="Arial" w:cs="Arial"/>
          <w:sz w:val="28"/>
          <w:szCs w:val="28"/>
        </w:rPr>
        <w:t>úblicas</w:t>
      </w:r>
      <w:r w:rsidR="00E35C28">
        <w:rPr>
          <w:rFonts w:ascii="Arial" w:eastAsia="Calibri" w:hAnsi="Arial" w:cs="Arial"/>
          <w:sz w:val="28"/>
          <w:szCs w:val="28"/>
        </w:rPr>
        <w:t>,</w:t>
      </w:r>
      <w:r w:rsidR="00C135FE" w:rsidRPr="002D072E">
        <w:rPr>
          <w:rFonts w:ascii="Arial" w:eastAsia="Calibri" w:hAnsi="Arial" w:cs="Arial"/>
          <w:sz w:val="28"/>
          <w:szCs w:val="28"/>
        </w:rPr>
        <w:t xml:space="preserve"> y algunos compañeros también de </w:t>
      </w:r>
      <w:r w:rsidR="00E35C28">
        <w:rPr>
          <w:rFonts w:ascii="Arial" w:eastAsia="Calibri" w:hAnsi="Arial" w:cs="Arial"/>
          <w:sz w:val="28"/>
          <w:szCs w:val="28"/>
        </w:rPr>
        <w:t>P</w:t>
      </w:r>
      <w:r w:rsidR="00C135FE" w:rsidRPr="002D072E">
        <w:rPr>
          <w:rFonts w:ascii="Arial" w:eastAsia="Calibri" w:hAnsi="Arial" w:cs="Arial"/>
          <w:sz w:val="28"/>
          <w:szCs w:val="28"/>
        </w:rPr>
        <w:t xml:space="preserve">arques y </w:t>
      </w:r>
      <w:r w:rsidR="00E35C28">
        <w:rPr>
          <w:rFonts w:ascii="Arial" w:eastAsia="Calibri" w:hAnsi="Arial" w:cs="Arial"/>
          <w:sz w:val="28"/>
          <w:szCs w:val="28"/>
        </w:rPr>
        <w:t>J</w:t>
      </w:r>
      <w:r w:rsidR="00C135FE" w:rsidRPr="002D072E">
        <w:rPr>
          <w:rFonts w:ascii="Arial" w:eastAsia="Calibri" w:hAnsi="Arial" w:cs="Arial"/>
          <w:sz w:val="28"/>
          <w:szCs w:val="28"/>
        </w:rPr>
        <w:t>ardines. Y por eso precisamente</w:t>
      </w:r>
      <w:r w:rsidR="00E35C28">
        <w:rPr>
          <w:rFonts w:ascii="Arial" w:eastAsia="Calibri" w:hAnsi="Arial" w:cs="Arial"/>
          <w:sz w:val="28"/>
          <w:szCs w:val="28"/>
        </w:rPr>
        <w:t>,</w:t>
      </w:r>
      <w:r w:rsidR="00C135FE" w:rsidRPr="002D072E">
        <w:rPr>
          <w:rFonts w:ascii="Arial" w:eastAsia="Calibri" w:hAnsi="Arial" w:cs="Arial"/>
          <w:sz w:val="28"/>
          <w:szCs w:val="28"/>
        </w:rPr>
        <w:t xml:space="preserve"> es que se buscó contratar </w:t>
      </w:r>
      <w:r w:rsidR="00C135FE">
        <w:rPr>
          <w:rFonts w:ascii="Arial" w:eastAsia="Calibri" w:hAnsi="Arial" w:cs="Arial"/>
          <w:sz w:val="28"/>
          <w:szCs w:val="28"/>
        </w:rPr>
        <w:t>S</w:t>
      </w:r>
      <w:r w:rsidR="00C135FE" w:rsidRPr="002D072E">
        <w:rPr>
          <w:rFonts w:ascii="Arial" w:eastAsia="Calibri" w:hAnsi="Arial" w:cs="Arial"/>
          <w:sz w:val="28"/>
          <w:szCs w:val="28"/>
        </w:rPr>
        <w:t xml:space="preserve">eguridad </w:t>
      </w:r>
      <w:r w:rsidR="00C135FE">
        <w:rPr>
          <w:rFonts w:ascii="Arial" w:eastAsia="Calibri" w:hAnsi="Arial" w:cs="Arial"/>
          <w:sz w:val="28"/>
          <w:szCs w:val="28"/>
        </w:rPr>
        <w:t>P</w:t>
      </w:r>
      <w:r w:rsidR="00C135FE" w:rsidRPr="002D072E">
        <w:rPr>
          <w:rFonts w:ascii="Arial" w:eastAsia="Calibri" w:hAnsi="Arial" w:cs="Arial"/>
          <w:sz w:val="28"/>
          <w:szCs w:val="28"/>
        </w:rPr>
        <w:t>rivada</w:t>
      </w:r>
      <w:r w:rsidR="00C135FE">
        <w:rPr>
          <w:rFonts w:ascii="Arial" w:eastAsia="Calibri" w:hAnsi="Arial" w:cs="Arial"/>
          <w:sz w:val="28"/>
          <w:szCs w:val="28"/>
        </w:rPr>
        <w:t>,</w:t>
      </w:r>
      <w:r w:rsidR="00C135FE" w:rsidRPr="002D072E">
        <w:rPr>
          <w:rFonts w:ascii="Arial" w:eastAsia="Calibri" w:hAnsi="Arial" w:cs="Arial"/>
          <w:sz w:val="28"/>
          <w:szCs w:val="28"/>
        </w:rPr>
        <w:t xml:space="preserve"> que tienen funciones limitadas, pero por lo menos están en algunos </w:t>
      </w:r>
      <w:r w:rsidR="00E35C28">
        <w:rPr>
          <w:rFonts w:ascii="Arial" w:eastAsia="Calibri" w:hAnsi="Arial" w:cs="Arial"/>
          <w:sz w:val="28"/>
          <w:szCs w:val="28"/>
        </w:rPr>
        <w:t>E</w:t>
      </w:r>
      <w:r w:rsidR="00C135FE" w:rsidRPr="002D072E">
        <w:rPr>
          <w:rFonts w:ascii="Arial" w:eastAsia="Calibri" w:hAnsi="Arial" w:cs="Arial"/>
          <w:sz w:val="28"/>
          <w:szCs w:val="28"/>
        </w:rPr>
        <w:t xml:space="preserve">spacios </w:t>
      </w:r>
      <w:r w:rsidR="00E35C28">
        <w:rPr>
          <w:rFonts w:ascii="Arial" w:eastAsia="Calibri" w:hAnsi="Arial" w:cs="Arial"/>
          <w:sz w:val="28"/>
          <w:szCs w:val="28"/>
        </w:rPr>
        <w:t>P</w:t>
      </w:r>
      <w:r w:rsidR="00C135FE" w:rsidRPr="002D072E">
        <w:rPr>
          <w:rFonts w:ascii="Arial" w:eastAsia="Calibri" w:hAnsi="Arial" w:cs="Arial"/>
          <w:sz w:val="28"/>
          <w:szCs w:val="28"/>
        </w:rPr>
        <w:t>úblicos</w:t>
      </w:r>
      <w:r w:rsidR="00E35C28">
        <w:rPr>
          <w:rFonts w:ascii="Arial" w:eastAsia="Calibri" w:hAnsi="Arial" w:cs="Arial"/>
          <w:sz w:val="28"/>
          <w:szCs w:val="28"/>
        </w:rPr>
        <w:t>,</w:t>
      </w:r>
      <w:r w:rsidR="00C135FE" w:rsidRPr="002D072E">
        <w:rPr>
          <w:rFonts w:ascii="Arial" w:eastAsia="Calibri" w:hAnsi="Arial" w:cs="Arial"/>
          <w:sz w:val="28"/>
          <w:szCs w:val="28"/>
        </w:rPr>
        <w:t xml:space="preserve"> y ya son </w:t>
      </w:r>
      <w:r w:rsidR="00E35C28">
        <w:rPr>
          <w:rFonts w:ascii="Arial" w:eastAsia="Calibri" w:hAnsi="Arial" w:cs="Arial"/>
          <w:sz w:val="28"/>
          <w:szCs w:val="28"/>
        </w:rPr>
        <w:t>E</w:t>
      </w:r>
      <w:r w:rsidR="00C135FE" w:rsidRPr="002D072E">
        <w:rPr>
          <w:rFonts w:ascii="Arial" w:eastAsia="Calibri" w:hAnsi="Arial" w:cs="Arial"/>
          <w:sz w:val="28"/>
          <w:szCs w:val="28"/>
        </w:rPr>
        <w:t>lementos</w:t>
      </w:r>
      <w:r w:rsidR="00E35C28">
        <w:rPr>
          <w:rFonts w:ascii="Arial" w:eastAsia="Calibri" w:hAnsi="Arial" w:cs="Arial"/>
          <w:sz w:val="28"/>
          <w:szCs w:val="28"/>
        </w:rPr>
        <w:t>,</w:t>
      </w:r>
      <w:r w:rsidR="00C135FE" w:rsidRPr="002D072E">
        <w:rPr>
          <w:rFonts w:ascii="Arial" w:eastAsia="Calibri" w:hAnsi="Arial" w:cs="Arial"/>
          <w:sz w:val="28"/>
          <w:szCs w:val="28"/>
        </w:rPr>
        <w:t xml:space="preserve"> que ya no van a estar en esos </w:t>
      </w:r>
      <w:r w:rsidR="00E35C28">
        <w:rPr>
          <w:rFonts w:ascii="Arial" w:eastAsia="Calibri" w:hAnsi="Arial" w:cs="Arial"/>
          <w:sz w:val="28"/>
          <w:szCs w:val="28"/>
        </w:rPr>
        <w:t>E</w:t>
      </w:r>
      <w:r w:rsidR="00C135FE" w:rsidRPr="002D072E">
        <w:rPr>
          <w:rFonts w:ascii="Arial" w:eastAsia="Calibri" w:hAnsi="Arial" w:cs="Arial"/>
          <w:sz w:val="28"/>
          <w:szCs w:val="28"/>
        </w:rPr>
        <w:t xml:space="preserve">spacios </w:t>
      </w:r>
      <w:r w:rsidR="00E35C28">
        <w:rPr>
          <w:rFonts w:ascii="Arial" w:eastAsia="Calibri" w:hAnsi="Arial" w:cs="Arial"/>
          <w:sz w:val="28"/>
          <w:szCs w:val="28"/>
        </w:rPr>
        <w:t>P</w:t>
      </w:r>
      <w:r w:rsidR="00C135FE" w:rsidRPr="002D072E">
        <w:rPr>
          <w:rFonts w:ascii="Arial" w:eastAsia="Calibri" w:hAnsi="Arial" w:cs="Arial"/>
          <w:sz w:val="28"/>
          <w:szCs w:val="28"/>
        </w:rPr>
        <w:t>úblicos, que ya no vamos a retirar de hacer los rondines o las otras actividades en el resto de la población</w:t>
      </w:r>
      <w:r w:rsidR="00E35C28">
        <w:rPr>
          <w:rFonts w:ascii="Arial" w:eastAsia="Calibri" w:hAnsi="Arial" w:cs="Arial"/>
          <w:sz w:val="28"/>
          <w:szCs w:val="28"/>
        </w:rPr>
        <w:t>,</w:t>
      </w:r>
      <w:r w:rsidR="00C135FE" w:rsidRPr="002D072E">
        <w:rPr>
          <w:rFonts w:ascii="Arial" w:eastAsia="Calibri" w:hAnsi="Arial" w:cs="Arial"/>
          <w:sz w:val="28"/>
          <w:szCs w:val="28"/>
        </w:rPr>
        <w:t xml:space="preserve"> para que estén destinados al cuidado de un solo inmueble. ¿Es importante? Por supuesto que sí.</w:t>
      </w:r>
      <w:r w:rsidR="00C135FE">
        <w:rPr>
          <w:rFonts w:ascii="Arial" w:hAnsi="Arial" w:cs="Arial"/>
          <w:b/>
          <w:bCs/>
          <w:i/>
          <w:iCs/>
          <w:sz w:val="28"/>
          <w:szCs w:val="28"/>
        </w:rPr>
        <w:t xml:space="preserve"> </w:t>
      </w:r>
      <w:r w:rsidR="00C135FE" w:rsidRPr="002D072E">
        <w:rPr>
          <w:rFonts w:ascii="Arial" w:eastAsia="Calibri" w:hAnsi="Arial" w:cs="Arial"/>
          <w:sz w:val="28"/>
          <w:szCs w:val="28"/>
        </w:rPr>
        <w:t xml:space="preserve">Así es que ese tipo de estrategias no entran dentro del </w:t>
      </w:r>
      <w:r w:rsidR="00C135FE">
        <w:rPr>
          <w:rFonts w:ascii="Arial" w:eastAsia="Calibri" w:hAnsi="Arial" w:cs="Arial"/>
          <w:sz w:val="28"/>
          <w:szCs w:val="28"/>
        </w:rPr>
        <w:t>C</w:t>
      </w:r>
      <w:r w:rsidR="00C135FE" w:rsidRPr="002D072E">
        <w:rPr>
          <w:rFonts w:ascii="Arial" w:eastAsia="Calibri" w:hAnsi="Arial" w:cs="Arial"/>
          <w:sz w:val="28"/>
          <w:szCs w:val="28"/>
        </w:rPr>
        <w:t xml:space="preserve">apítulo 1000. Creo que es el </w:t>
      </w:r>
      <w:r w:rsidR="00C135FE">
        <w:rPr>
          <w:rFonts w:ascii="Arial" w:eastAsia="Calibri" w:hAnsi="Arial" w:cs="Arial"/>
          <w:sz w:val="28"/>
          <w:szCs w:val="28"/>
        </w:rPr>
        <w:t>C</w:t>
      </w:r>
      <w:r w:rsidR="00C135FE" w:rsidRPr="002D072E">
        <w:rPr>
          <w:rFonts w:ascii="Arial" w:eastAsia="Calibri" w:hAnsi="Arial" w:cs="Arial"/>
          <w:sz w:val="28"/>
          <w:szCs w:val="28"/>
        </w:rPr>
        <w:t xml:space="preserve">apítulo 3000, si mal no recuerdo, la contratación de lo de </w:t>
      </w:r>
      <w:r w:rsidR="00E35C28">
        <w:rPr>
          <w:rFonts w:ascii="Arial" w:eastAsia="Calibri" w:hAnsi="Arial" w:cs="Arial"/>
          <w:sz w:val="28"/>
          <w:szCs w:val="28"/>
        </w:rPr>
        <w:t>S</w:t>
      </w:r>
      <w:r w:rsidR="00C135FE" w:rsidRPr="002D072E">
        <w:rPr>
          <w:rFonts w:ascii="Arial" w:eastAsia="Calibri" w:hAnsi="Arial" w:cs="Arial"/>
          <w:sz w:val="28"/>
          <w:szCs w:val="28"/>
        </w:rPr>
        <w:t xml:space="preserve">eguridad </w:t>
      </w:r>
      <w:r w:rsidR="00E35C28">
        <w:rPr>
          <w:rFonts w:ascii="Arial" w:eastAsia="Calibri" w:hAnsi="Arial" w:cs="Arial"/>
          <w:sz w:val="28"/>
          <w:szCs w:val="28"/>
        </w:rPr>
        <w:t>P</w:t>
      </w:r>
      <w:r w:rsidR="00C135FE" w:rsidRPr="002D072E">
        <w:rPr>
          <w:rFonts w:ascii="Arial" w:eastAsia="Calibri" w:hAnsi="Arial" w:cs="Arial"/>
          <w:sz w:val="28"/>
          <w:szCs w:val="28"/>
        </w:rPr>
        <w:t>rivada. Entonces</w:t>
      </w:r>
      <w:r w:rsidR="00E35C28">
        <w:rPr>
          <w:rFonts w:ascii="Arial" w:eastAsia="Calibri" w:hAnsi="Arial" w:cs="Arial"/>
          <w:sz w:val="28"/>
          <w:szCs w:val="28"/>
        </w:rPr>
        <w:t>,</w:t>
      </w:r>
      <w:r w:rsidR="00C135FE" w:rsidRPr="002D072E">
        <w:rPr>
          <w:rFonts w:ascii="Arial" w:eastAsia="Calibri" w:hAnsi="Arial" w:cs="Arial"/>
          <w:sz w:val="28"/>
          <w:szCs w:val="28"/>
        </w:rPr>
        <w:t xml:space="preserve"> estamos buscando eso.</w:t>
      </w:r>
      <w:r w:rsidR="00C135FE">
        <w:rPr>
          <w:rFonts w:ascii="Arial" w:hAnsi="Arial" w:cs="Arial"/>
          <w:sz w:val="28"/>
          <w:szCs w:val="28"/>
        </w:rPr>
        <w:t xml:space="preserve"> </w:t>
      </w:r>
      <w:r w:rsidR="00C135FE" w:rsidRPr="002D072E">
        <w:rPr>
          <w:rFonts w:ascii="Arial" w:eastAsia="Calibri" w:hAnsi="Arial" w:cs="Arial"/>
          <w:sz w:val="28"/>
          <w:szCs w:val="28"/>
        </w:rPr>
        <w:t>Les decía, las cámaras de videovigilancia y demás para poder atender un poco más y aligerar un poco</w:t>
      </w:r>
      <w:r w:rsidR="00E35C28">
        <w:rPr>
          <w:rFonts w:ascii="Arial" w:eastAsia="Calibri" w:hAnsi="Arial" w:cs="Arial"/>
          <w:sz w:val="28"/>
          <w:szCs w:val="28"/>
        </w:rPr>
        <w:t>,</w:t>
      </w:r>
      <w:r w:rsidR="00C135FE" w:rsidRPr="002D072E">
        <w:rPr>
          <w:rFonts w:ascii="Arial" w:eastAsia="Calibri" w:hAnsi="Arial" w:cs="Arial"/>
          <w:sz w:val="28"/>
          <w:szCs w:val="28"/>
        </w:rPr>
        <w:t xml:space="preserve"> la carga de los compañeros y </w:t>
      </w:r>
      <w:r w:rsidR="00E35C28">
        <w:rPr>
          <w:rFonts w:ascii="Arial" w:eastAsia="Calibri" w:hAnsi="Arial" w:cs="Arial"/>
          <w:sz w:val="28"/>
          <w:szCs w:val="28"/>
        </w:rPr>
        <w:t>E</w:t>
      </w:r>
      <w:r w:rsidR="00C135FE" w:rsidRPr="002D072E">
        <w:rPr>
          <w:rFonts w:ascii="Arial" w:eastAsia="Calibri" w:hAnsi="Arial" w:cs="Arial"/>
          <w:sz w:val="28"/>
          <w:szCs w:val="28"/>
        </w:rPr>
        <w:t xml:space="preserve">lementos de </w:t>
      </w:r>
      <w:r w:rsidR="00E35C28">
        <w:rPr>
          <w:rFonts w:ascii="Arial" w:eastAsia="Calibri" w:hAnsi="Arial" w:cs="Arial"/>
          <w:sz w:val="28"/>
          <w:szCs w:val="28"/>
        </w:rPr>
        <w:t>S</w:t>
      </w:r>
      <w:r w:rsidR="00C135FE" w:rsidRPr="002D072E">
        <w:rPr>
          <w:rFonts w:ascii="Arial" w:eastAsia="Calibri" w:hAnsi="Arial" w:cs="Arial"/>
          <w:sz w:val="28"/>
          <w:szCs w:val="28"/>
        </w:rPr>
        <w:t>eguridad</w:t>
      </w:r>
      <w:r w:rsidR="00E35C28">
        <w:rPr>
          <w:rFonts w:ascii="Arial" w:eastAsia="Calibri" w:hAnsi="Arial" w:cs="Arial"/>
          <w:sz w:val="28"/>
          <w:szCs w:val="28"/>
        </w:rPr>
        <w:t>,</w:t>
      </w:r>
      <w:r w:rsidR="00C135FE" w:rsidRPr="002D072E">
        <w:rPr>
          <w:rFonts w:ascii="Arial" w:eastAsia="Calibri" w:hAnsi="Arial" w:cs="Arial"/>
          <w:sz w:val="28"/>
          <w:szCs w:val="28"/>
        </w:rPr>
        <w:t xml:space="preserve"> que tienen una tarea no menor que</w:t>
      </w:r>
      <w:r w:rsidR="00E35C28">
        <w:rPr>
          <w:rFonts w:ascii="Arial" w:eastAsia="Calibri" w:hAnsi="Arial" w:cs="Arial"/>
          <w:sz w:val="28"/>
          <w:szCs w:val="28"/>
        </w:rPr>
        <w:t>,</w:t>
      </w:r>
      <w:r w:rsidR="00C135FE" w:rsidRPr="002D072E">
        <w:rPr>
          <w:rFonts w:ascii="Arial" w:eastAsia="Calibri" w:hAnsi="Arial" w:cs="Arial"/>
          <w:sz w:val="28"/>
          <w:szCs w:val="28"/>
        </w:rPr>
        <w:t xml:space="preserve"> es cuidar la seguridad y la tranquilidad de toda la población.</w:t>
      </w:r>
      <w:r w:rsidR="00C135FE">
        <w:rPr>
          <w:rFonts w:ascii="Arial" w:eastAsia="Calibri" w:hAnsi="Arial" w:cs="Arial"/>
          <w:sz w:val="28"/>
          <w:szCs w:val="28"/>
        </w:rPr>
        <w:t xml:space="preserve"> </w:t>
      </w:r>
      <w:r w:rsidR="00C135FE" w:rsidRPr="002D072E">
        <w:rPr>
          <w:rFonts w:ascii="Arial" w:eastAsia="Calibri" w:hAnsi="Arial" w:cs="Arial"/>
          <w:sz w:val="28"/>
          <w:szCs w:val="28"/>
        </w:rPr>
        <w:t>Es cu</w:t>
      </w:r>
      <w:r w:rsidR="00C135FE">
        <w:rPr>
          <w:rFonts w:ascii="Arial" w:eastAsia="Calibri" w:hAnsi="Arial" w:cs="Arial"/>
          <w:sz w:val="28"/>
          <w:szCs w:val="28"/>
        </w:rPr>
        <w:t>a</w:t>
      </w:r>
      <w:r w:rsidR="00C135FE" w:rsidRPr="002D072E">
        <w:rPr>
          <w:rFonts w:ascii="Arial" w:eastAsia="Calibri" w:hAnsi="Arial" w:cs="Arial"/>
          <w:sz w:val="28"/>
          <w:szCs w:val="28"/>
        </w:rPr>
        <w:t xml:space="preserve">nto, </w:t>
      </w:r>
      <w:r w:rsidR="00C135FE">
        <w:rPr>
          <w:rFonts w:ascii="Arial" w:eastAsia="Calibri" w:hAnsi="Arial" w:cs="Arial"/>
          <w:sz w:val="28"/>
          <w:szCs w:val="28"/>
        </w:rPr>
        <w:t>S</w:t>
      </w:r>
      <w:r w:rsidR="00C135FE" w:rsidRPr="002D072E">
        <w:rPr>
          <w:rFonts w:ascii="Arial" w:eastAsia="Calibri" w:hAnsi="Arial" w:cs="Arial"/>
          <w:sz w:val="28"/>
          <w:szCs w:val="28"/>
        </w:rPr>
        <w:t>ecretaria</w:t>
      </w:r>
      <w:r w:rsidR="00E35C28">
        <w:rPr>
          <w:rFonts w:ascii="Arial" w:eastAsia="Calibri" w:hAnsi="Arial" w:cs="Arial"/>
          <w:sz w:val="28"/>
          <w:szCs w:val="28"/>
        </w:rPr>
        <w:t>.</w:t>
      </w:r>
      <w:r w:rsidR="00C135FE" w:rsidRPr="002D072E">
        <w:rPr>
          <w:rFonts w:ascii="Arial" w:eastAsia="Calibri" w:hAnsi="Arial" w:cs="Arial"/>
          <w:sz w:val="28"/>
          <w:szCs w:val="28"/>
        </w:rPr>
        <w:t xml:space="preserve"> </w:t>
      </w:r>
      <w:r w:rsidR="00C135FE">
        <w:rPr>
          <w:rFonts w:ascii="Arial" w:eastAsia="Calibri" w:hAnsi="Arial" w:cs="Arial"/>
          <w:b/>
          <w:bCs/>
          <w:i/>
          <w:iCs/>
          <w:sz w:val="28"/>
          <w:szCs w:val="28"/>
        </w:rPr>
        <w:t xml:space="preserve">C. Secretaria de Ayuntamiento Karla Cisneros Torres: </w:t>
      </w:r>
      <w:r w:rsidR="00C135FE" w:rsidRPr="002D072E">
        <w:rPr>
          <w:rFonts w:ascii="Arial" w:eastAsia="Calibri" w:hAnsi="Arial" w:cs="Arial"/>
          <w:sz w:val="28"/>
          <w:szCs w:val="28"/>
        </w:rPr>
        <w:t>Gracias, Presidenta. ¿Alguien más desea hacer uso de la voz?</w:t>
      </w:r>
      <w:r w:rsidR="00E35C28">
        <w:rPr>
          <w:rFonts w:ascii="Arial" w:eastAsia="Calibri" w:hAnsi="Arial" w:cs="Arial"/>
          <w:sz w:val="28"/>
          <w:szCs w:val="28"/>
        </w:rPr>
        <w:t xml:space="preserve">... No habiendo más comentarios, voy a someter a </w:t>
      </w:r>
      <w:r w:rsidR="00E35C28">
        <w:rPr>
          <w:rFonts w:ascii="Arial" w:eastAsia="Calibri" w:hAnsi="Arial" w:cs="Arial"/>
          <w:sz w:val="28"/>
          <w:szCs w:val="28"/>
        </w:rPr>
        <w:lastRenderedPageBreak/>
        <w:t xml:space="preserve">su consideración </w:t>
      </w:r>
      <w:r>
        <w:rPr>
          <w:rFonts w:ascii="Arial" w:hAnsi="Arial" w:cs="Arial"/>
          <w:bCs/>
          <w:sz w:val="28"/>
          <w:szCs w:val="28"/>
          <w:lang w:val="es-ES"/>
        </w:rPr>
        <w:t xml:space="preserve">el </w:t>
      </w:r>
      <w:r w:rsidRPr="00E84D02">
        <w:rPr>
          <w:rFonts w:ascii="Arial" w:hAnsi="Arial" w:cs="Arial"/>
          <w:bCs/>
          <w:sz w:val="28"/>
          <w:szCs w:val="28"/>
        </w:rPr>
        <w:t xml:space="preserve">Dictamen que propone autorización para la </w:t>
      </w:r>
      <w:r>
        <w:rPr>
          <w:rFonts w:ascii="Arial" w:hAnsi="Arial" w:cs="Arial"/>
          <w:bCs/>
          <w:sz w:val="28"/>
          <w:szCs w:val="28"/>
        </w:rPr>
        <w:t>S</w:t>
      </w:r>
      <w:r w:rsidRPr="00E84D02">
        <w:rPr>
          <w:rFonts w:ascii="Arial" w:hAnsi="Arial" w:cs="Arial"/>
          <w:bCs/>
          <w:sz w:val="28"/>
          <w:szCs w:val="28"/>
        </w:rPr>
        <w:t xml:space="preserve">egunda </w:t>
      </w:r>
      <w:r>
        <w:rPr>
          <w:rFonts w:ascii="Arial" w:hAnsi="Arial" w:cs="Arial"/>
          <w:bCs/>
          <w:sz w:val="28"/>
          <w:szCs w:val="28"/>
        </w:rPr>
        <w:t>M</w:t>
      </w:r>
      <w:r w:rsidRPr="00E84D02">
        <w:rPr>
          <w:rFonts w:ascii="Arial" w:hAnsi="Arial" w:cs="Arial"/>
          <w:bCs/>
          <w:sz w:val="28"/>
          <w:szCs w:val="28"/>
        </w:rPr>
        <w:t xml:space="preserve">odificación al </w:t>
      </w:r>
      <w:r>
        <w:rPr>
          <w:rFonts w:ascii="Arial" w:hAnsi="Arial" w:cs="Arial"/>
          <w:bCs/>
          <w:sz w:val="28"/>
          <w:szCs w:val="28"/>
        </w:rPr>
        <w:t>T</w:t>
      </w:r>
      <w:r w:rsidRPr="00E84D02">
        <w:rPr>
          <w:rFonts w:ascii="Arial" w:hAnsi="Arial" w:cs="Arial"/>
          <w:bCs/>
          <w:sz w:val="28"/>
          <w:szCs w:val="28"/>
        </w:rPr>
        <w:t xml:space="preserve">abulador de </w:t>
      </w:r>
      <w:r>
        <w:rPr>
          <w:rFonts w:ascii="Arial" w:hAnsi="Arial" w:cs="Arial"/>
          <w:bCs/>
          <w:sz w:val="28"/>
          <w:szCs w:val="28"/>
        </w:rPr>
        <w:t>S</w:t>
      </w:r>
      <w:r w:rsidRPr="00E84D02">
        <w:rPr>
          <w:rFonts w:ascii="Arial" w:hAnsi="Arial" w:cs="Arial"/>
          <w:bCs/>
          <w:sz w:val="28"/>
          <w:szCs w:val="28"/>
        </w:rPr>
        <w:t xml:space="preserve">ueldos y </w:t>
      </w:r>
      <w:r>
        <w:rPr>
          <w:rFonts w:ascii="Arial" w:hAnsi="Arial" w:cs="Arial"/>
          <w:bCs/>
          <w:sz w:val="28"/>
          <w:szCs w:val="28"/>
        </w:rPr>
        <w:t>P</w:t>
      </w:r>
      <w:r w:rsidRPr="00E84D02">
        <w:rPr>
          <w:rFonts w:ascii="Arial" w:hAnsi="Arial" w:cs="Arial"/>
          <w:bCs/>
          <w:sz w:val="28"/>
          <w:szCs w:val="28"/>
        </w:rPr>
        <w:t>uestos correspondiente a la realizada en el año 2026</w:t>
      </w:r>
      <w:r>
        <w:rPr>
          <w:rFonts w:ascii="Arial" w:hAnsi="Arial" w:cs="Arial"/>
          <w:bCs/>
          <w:sz w:val="28"/>
          <w:szCs w:val="28"/>
        </w:rPr>
        <w:t>, en los términos que fueron expuestos. Si están por la afirmativa de su aprobación,</w:t>
      </w:r>
      <w:r w:rsidR="00E35C28">
        <w:rPr>
          <w:rFonts w:ascii="Arial" w:hAnsi="Arial" w:cs="Arial"/>
          <w:bCs/>
          <w:sz w:val="28"/>
          <w:szCs w:val="28"/>
        </w:rPr>
        <w:t xml:space="preserve"> bajo la modalidad de votación económica, sírvanse</w:t>
      </w:r>
      <w:r>
        <w:rPr>
          <w:rFonts w:ascii="Arial" w:hAnsi="Arial" w:cs="Arial"/>
          <w:bCs/>
          <w:sz w:val="28"/>
          <w:szCs w:val="28"/>
        </w:rPr>
        <w:t xml:space="preserve"> manifestarlo levantando su mano…. </w:t>
      </w:r>
      <w:r>
        <w:rPr>
          <w:rFonts w:ascii="Arial" w:hAnsi="Arial" w:cs="Arial"/>
          <w:b/>
          <w:sz w:val="28"/>
          <w:szCs w:val="28"/>
        </w:rPr>
        <w:t xml:space="preserve">15 votos a favor, aprobado por unanimidad de los asistentes. </w:t>
      </w:r>
      <w:r>
        <w:rPr>
          <w:rFonts w:ascii="Arial" w:hAnsi="Arial" w:cs="Arial"/>
          <w:bCs/>
          <w:sz w:val="28"/>
          <w:szCs w:val="28"/>
        </w:rPr>
        <w:t xml:space="preserve">(Justifica su inasistencia: El C. Regidor Higinio del Toro Pérez.) </w:t>
      </w:r>
      <w:r w:rsidR="00483DF7" w:rsidRPr="00A84566">
        <w:rPr>
          <w:rFonts w:ascii="Arial" w:hAnsi="Arial" w:cs="Arial"/>
          <w:b/>
          <w:sz w:val="28"/>
          <w:szCs w:val="28"/>
          <w:u w:val="single"/>
        </w:rPr>
        <w:t>NOVENO</w:t>
      </w:r>
      <w:r w:rsidR="00A84566" w:rsidRPr="00A84566">
        <w:rPr>
          <w:rFonts w:ascii="Arial" w:hAnsi="Arial" w:cs="Arial"/>
          <w:b/>
          <w:sz w:val="28"/>
          <w:szCs w:val="28"/>
          <w:u w:val="single"/>
        </w:rPr>
        <w:t xml:space="preserve"> PUNTO</w:t>
      </w:r>
      <w:r w:rsidR="00483DF7">
        <w:rPr>
          <w:rFonts w:ascii="Arial" w:hAnsi="Arial" w:cs="Arial"/>
          <w:b/>
          <w:sz w:val="28"/>
          <w:szCs w:val="28"/>
        </w:rPr>
        <w:t xml:space="preserve">: </w:t>
      </w:r>
      <w:r w:rsidR="00483DF7" w:rsidRPr="006F5421">
        <w:rPr>
          <w:rFonts w:ascii="Arial" w:hAnsi="Arial" w:cs="Arial"/>
          <w:bCs/>
          <w:sz w:val="28"/>
          <w:szCs w:val="28"/>
        </w:rPr>
        <w:t xml:space="preserve">Dictamen que propone autorización para el otorgamiento de </w:t>
      </w:r>
      <w:r w:rsidR="00483DF7">
        <w:rPr>
          <w:rFonts w:ascii="Arial" w:hAnsi="Arial" w:cs="Arial"/>
          <w:bCs/>
          <w:sz w:val="28"/>
          <w:szCs w:val="28"/>
        </w:rPr>
        <w:t>N</w:t>
      </w:r>
      <w:r w:rsidR="00483DF7" w:rsidRPr="006F5421">
        <w:rPr>
          <w:rFonts w:ascii="Arial" w:hAnsi="Arial" w:cs="Arial"/>
          <w:bCs/>
          <w:sz w:val="28"/>
          <w:szCs w:val="28"/>
        </w:rPr>
        <w:t xml:space="preserve">ombramiento de </w:t>
      </w:r>
      <w:r w:rsidR="00483DF7">
        <w:rPr>
          <w:rFonts w:ascii="Arial" w:hAnsi="Arial" w:cs="Arial"/>
          <w:bCs/>
          <w:sz w:val="28"/>
          <w:szCs w:val="28"/>
        </w:rPr>
        <w:t>S</w:t>
      </w:r>
      <w:r w:rsidR="00483DF7" w:rsidRPr="006F5421">
        <w:rPr>
          <w:rFonts w:ascii="Arial" w:hAnsi="Arial" w:cs="Arial"/>
          <w:bCs/>
          <w:sz w:val="28"/>
          <w:szCs w:val="28"/>
        </w:rPr>
        <w:t xml:space="preserve">uboficial de la </w:t>
      </w:r>
      <w:r w:rsidR="00483DF7">
        <w:rPr>
          <w:rFonts w:ascii="Arial" w:hAnsi="Arial" w:cs="Arial"/>
          <w:bCs/>
          <w:sz w:val="28"/>
          <w:szCs w:val="28"/>
        </w:rPr>
        <w:t>C</w:t>
      </w:r>
      <w:r w:rsidR="00483DF7" w:rsidRPr="006F5421">
        <w:rPr>
          <w:rFonts w:ascii="Arial" w:hAnsi="Arial" w:cs="Arial"/>
          <w:bCs/>
          <w:sz w:val="28"/>
          <w:szCs w:val="28"/>
        </w:rPr>
        <w:t xml:space="preserve">omisaría </w:t>
      </w:r>
      <w:r w:rsidR="00483DF7">
        <w:rPr>
          <w:rFonts w:ascii="Arial" w:hAnsi="Arial" w:cs="Arial"/>
          <w:bCs/>
          <w:sz w:val="28"/>
          <w:szCs w:val="28"/>
        </w:rPr>
        <w:t>G</w:t>
      </w:r>
      <w:r w:rsidR="00483DF7" w:rsidRPr="006F5421">
        <w:rPr>
          <w:rFonts w:ascii="Arial" w:hAnsi="Arial" w:cs="Arial"/>
          <w:bCs/>
          <w:sz w:val="28"/>
          <w:szCs w:val="28"/>
        </w:rPr>
        <w:t xml:space="preserve">eneral de </w:t>
      </w:r>
      <w:r w:rsidR="00483DF7">
        <w:rPr>
          <w:rFonts w:ascii="Arial" w:hAnsi="Arial" w:cs="Arial"/>
          <w:bCs/>
          <w:sz w:val="28"/>
          <w:szCs w:val="28"/>
        </w:rPr>
        <w:t>S</w:t>
      </w:r>
      <w:r w:rsidR="00483DF7" w:rsidRPr="006F5421">
        <w:rPr>
          <w:rFonts w:ascii="Arial" w:hAnsi="Arial" w:cs="Arial"/>
          <w:bCs/>
          <w:sz w:val="28"/>
          <w:szCs w:val="28"/>
        </w:rPr>
        <w:t xml:space="preserve">eguridad </w:t>
      </w:r>
      <w:r w:rsidR="00483DF7">
        <w:rPr>
          <w:rFonts w:ascii="Arial" w:hAnsi="Arial" w:cs="Arial"/>
          <w:bCs/>
          <w:sz w:val="28"/>
          <w:szCs w:val="28"/>
        </w:rPr>
        <w:t>P</w:t>
      </w:r>
      <w:r w:rsidR="00483DF7" w:rsidRPr="006F5421">
        <w:rPr>
          <w:rFonts w:ascii="Arial" w:hAnsi="Arial" w:cs="Arial"/>
          <w:bCs/>
          <w:sz w:val="28"/>
          <w:szCs w:val="28"/>
        </w:rPr>
        <w:t xml:space="preserve">ública, de conformidad a lo que establece el </w:t>
      </w:r>
      <w:r w:rsidR="00483DF7">
        <w:rPr>
          <w:rFonts w:ascii="Arial" w:hAnsi="Arial" w:cs="Arial"/>
          <w:bCs/>
          <w:sz w:val="28"/>
          <w:szCs w:val="28"/>
        </w:rPr>
        <w:t>N</w:t>
      </w:r>
      <w:r w:rsidR="00483DF7" w:rsidRPr="006F5421">
        <w:rPr>
          <w:rFonts w:ascii="Arial" w:hAnsi="Arial" w:cs="Arial"/>
          <w:bCs/>
          <w:sz w:val="28"/>
          <w:szCs w:val="28"/>
        </w:rPr>
        <w:t xml:space="preserve">umeral 32 del </w:t>
      </w:r>
      <w:r w:rsidR="00483DF7">
        <w:rPr>
          <w:rFonts w:ascii="Arial" w:hAnsi="Arial" w:cs="Arial"/>
          <w:bCs/>
          <w:sz w:val="28"/>
          <w:szCs w:val="28"/>
        </w:rPr>
        <w:t>R</w:t>
      </w:r>
      <w:r w:rsidR="00483DF7" w:rsidRPr="006F5421">
        <w:rPr>
          <w:rFonts w:ascii="Arial" w:hAnsi="Arial" w:cs="Arial"/>
          <w:bCs/>
          <w:sz w:val="28"/>
          <w:szCs w:val="28"/>
        </w:rPr>
        <w:t xml:space="preserve">eglamento de la </w:t>
      </w:r>
      <w:r w:rsidR="00483DF7">
        <w:rPr>
          <w:rFonts w:ascii="Arial" w:hAnsi="Arial" w:cs="Arial"/>
          <w:bCs/>
          <w:sz w:val="28"/>
          <w:szCs w:val="28"/>
        </w:rPr>
        <w:t>P</w:t>
      </w:r>
      <w:r w:rsidR="00483DF7" w:rsidRPr="006F5421">
        <w:rPr>
          <w:rFonts w:ascii="Arial" w:hAnsi="Arial" w:cs="Arial"/>
          <w:bCs/>
          <w:sz w:val="28"/>
          <w:szCs w:val="28"/>
        </w:rPr>
        <w:t xml:space="preserve">olicía </w:t>
      </w:r>
      <w:r w:rsidR="00483DF7">
        <w:rPr>
          <w:rFonts w:ascii="Arial" w:hAnsi="Arial" w:cs="Arial"/>
          <w:bCs/>
          <w:sz w:val="28"/>
          <w:szCs w:val="28"/>
        </w:rPr>
        <w:t>P</w:t>
      </w:r>
      <w:r w:rsidR="00483DF7" w:rsidRPr="006F5421">
        <w:rPr>
          <w:rFonts w:ascii="Arial" w:hAnsi="Arial" w:cs="Arial"/>
          <w:bCs/>
          <w:sz w:val="28"/>
          <w:szCs w:val="28"/>
        </w:rPr>
        <w:t xml:space="preserve">reventiva del </w:t>
      </w:r>
      <w:r w:rsidR="00483DF7">
        <w:rPr>
          <w:rFonts w:ascii="Arial" w:hAnsi="Arial" w:cs="Arial"/>
          <w:bCs/>
          <w:sz w:val="28"/>
          <w:szCs w:val="28"/>
        </w:rPr>
        <w:t>M</w:t>
      </w:r>
      <w:r w:rsidR="00483DF7" w:rsidRPr="006F5421">
        <w:rPr>
          <w:rFonts w:ascii="Arial" w:hAnsi="Arial" w:cs="Arial"/>
          <w:bCs/>
          <w:sz w:val="28"/>
          <w:szCs w:val="28"/>
        </w:rPr>
        <w:t xml:space="preserve">unicipio de </w:t>
      </w:r>
      <w:r w:rsidR="00483DF7">
        <w:rPr>
          <w:rFonts w:ascii="Arial" w:hAnsi="Arial" w:cs="Arial"/>
          <w:bCs/>
          <w:sz w:val="28"/>
          <w:szCs w:val="28"/>
        </w:rPr>
        <w:t>Z</w:t>
      </w:r>
      <w:r w:rsidR="00483DF7" w:rsidRPr="006F5421">
        <w:rPr>
          <w:rFonts w:ascii="Arial" w:hAnsi="Arial" w:cs="Arial"/>
          <w:bCs/>
          <w:sz w:val="28"/>
          <w:szCs w:val="28"/>
        </w:rPr>
        <w:t xml:space="preserve">apotlán el </w:t>
      </w:r>
      <w:r w:rsidR="00483DF7">
        <w:rPr>
          <w:rFonts w:ascii="Arial" w:hAnsi="Arial" w:cs="Arial"/>
          <w:bCs/>
          <w:sz w:val="28"/>
          <w:szCs w:val="28"/>
        </w:rPr>
        <w:t>G</w:t>
      </w:r>
      <w:r w:rsidR="00483DF7" w:rsidRPr="006F5421">
        <w:rPr>
          <w:rFonts w:ascii="Arial" w:hAnsi="Arial" w:cs="Arial"/>
          <w:bCs/>
          <w:sz w:val="28"/>
          <w:szCs w:val="28"/>
        </w:rPr>
        <w:t xml:space="preserve">rande, </w:t>
      </w:r>
      <w:r w:rsidR="00483DF7">
        <w:rPr>
          <w:rFonts w:ascii="Arial" w:hAnsi="Arial" w:cs="Arial"/>
          <w:bCs/>
          <w:sz w:val="28"/>
          <w:szCs w:val="28"/>
        </w:rPr>
        <w:t>J</w:t>
      </w:r>
      <w:r w:rsidR="00483DF7" w:rsidRPr="006F5421">
        <w:rPr>
          <w:rFonts w:ascii="Arial" w:hAnsi="Arial" w:cs="Arial"/>
          <w:bCs/>
          <w:sz w:val="28"/>
          <w:szCs w:val="28"/>
        </w:rPr>
        <w:t xml:space="preserve">alisco. </w:t>
      </w:r>
      <w:r w:rsidR="00483DF7">
        <w:rPr>
          <w:rFonts w:ascii="Arial" w:hAnsi="Arial" w:cs="Arial"/>
          <w:bCs/>
          <w:sz w:val="28"/>
          <w:szCs w:val="28"/>
        </w:rPr>
        <w:t>M</w:t>
      </w:r>
      <w:r w:rsidR="00483DF7" w:rsidRPr="006F5421">
        <w:rPr>
          <w:rFonts w:ascii="Arial" w:hAnsi="Arial" w:cs="Arial"/>
          <w:bCs/>
          <w:sz w:val="28"/>
          <w:szCs w:val="28"/>
        </w:rPr>
        <w:t xml:space="preserve">otiva el </w:t>
      </w:r>
      <w:r w:rsidR="00483DF7">
        <w:rPr>
          <w:rFonts w:ascii="Arial" w:hAnsi="Arial" w:cs="Arial"/>
          <w:bCs/>
          <w:sz w:val="28"/>
          <w:szCs w:val="28"/>
        </w:rPr>
        <w:t>C</w:t>
      </w:r>
      <w:r w:rsidR="00483DF7" w:rsidRPr="006F5421">
        <w:rPr>
          <w:rFonts w:ascii="Arial" w:hAnsi="Arial" w:cs="Arial"/>
          <w:bCs/>
          <w:sz w:val="28"/>
          <w:szCs w:val="28"/>
        </w:rPr>
        <w:t xml:space="preserve">. </w:t>
      </w:r>
      <w:r w:rsidR="00483DF7">
        <w:rPr>
          <w:rFonts w:ascii="Arial" w:hAnsi="Arial" w:cs="Arial"/>
          <w:bCs/>
          <w:sz w:val="28"/>
          <w:szCs w:val="28"/>
        </w:rPr>
        <w:t>R</w:t>
      </w:r>
      <w:r w:rsidR="00483DF7" w:rsidRPr="006F5421">
        <w:rPr>
          <w:rFonts w:ascii="Arial" w:hAnsi="Arial" w:cs="Arial"/>
          <w:bCs/>
          <w:sz w:val="28"/>
          <w:szCs w:val="28"/>
        </w:rPr>
        <w:t xml:space="preserve">egidor </w:t>
      </w:r>
      <w:r w:rsidR="00483DF7">
        <w:rPr>
          <w:rFonts w:ascii="Arial" w:hAnsi="Arial" w:cs="Arial"/>
          <w:bCs/>
          <w:sz w:val="28"/>
          <w:szCs w:val="28"/>
        </w:rPr>
        <w:t>M</w:t>
      </w:r>
      <w:r w:rsidR="00483DF7" w:rsidRPr="006F5421">
        <w:rPr>
          <w:rFonts w:ascii="Arial" w:hAnsi="Arial" w:cs="Arial"/>
          <w:bCs/>
          <w:sz w:val="28"/>
          <w:szCs w:val="28"/>
        </w:rPr>
        <w:t xml:space="preserve">iguel </w:t>
      </w:r>
      <w:r w:rsidR="00483DF7">
        <w:rPr>
          <w:rFonts w:ascii="Arial" w:hAnsi="Arial" w:cs="Arial"/>
          <w:bCs/>
          <w:sz w:val="28"/>
          <w:szCs w:val="28"/>
        </w:rPr>
        <w:t>M</w:t>
      </w:r>
      <w:r w:rsidR="00483DF7" w:rsidRPr="006F5421">
        <w:rPr>
          <w:rFonts w:ascii="Arial" w:hAnsi="Arial" w:cs="Arial"/>
          <w:bCs/>
          <w:sz w:val="28"/>
          <w:szCs w:val="28"/>
        </w:rPr>
        <w:t>arentes.</w:t>
      </w:r>
      <w:r w:rsidR="00483DF7">
        <w:rPr>
          <w:rFonts w:ascii="Arial" w:hAnsi="Arial" w:cs="Arial"/>
          <w:bCs/>
          <w:sz w:val="28"/>
          <w:szCs w:val="28"/>
        </w:rPr>
        <w:t xml:space="preserve"> </w:t>
      </w:r>
      <w:r w:rsidR="00A84566">
        <w:rPr>
          <w:rFonts w:ascii="Arial" w:hAnsi="Arial" w:cs="Arial"/>
          <w:b/>
          <w:i/>
          <w:iCs/>
          <w:sz w:val="28"/>
          <w:szCs w:val="28"/>
        </w:rPr>
        <w:t xml:space="preserve">C. Regidor Miguel Marentes: </w:t>
      </w:r>
      <w:r w:rsidR="003C6E39" w:rsidRPr="00F32529">
        <w:rPr>
          <w:rFonts w:ascii="Arial" w:hAnsi="Arial" w:cs="Arial"/>
          <w:b/>
          <w:bCs/>
          <w:i/>
          <w:iCs/>
          <w:sz w:val="28"/>
          <w:szCs w:val="28"/>
        </w:rPr>
        <w:t>H. AYUNTAMIENTO CONSTITUCIONAL DE ZAPOTLÁN EL GRANDE, JALISCO. PRESENTE</w:t>
      </w:r>
      <w:r w:rsidR="003C6E39">
        <w:rPr>
          <w:rFonts w:ascii="Arial" w:hAnsi="Arial" w:cs="Arial"/>
          <w:b/>
          <w:bCs/>
          <w:i/>
          <w:iCs/>
          <w:sz w:val="28"/>
          <w:szCs w:val="28"/>
        </w:rPr>
        <w:t xml:space="preserve"> </w:t>
      </w:r>
      <w:r w:rsidR="003C6E39" w:rsidRPr="00F32529">
        <w:rPr>
          <w:rFonts w:ascii="Arial" w:hAnsi="Arial" w:cs="Arial"/>
          <w:i/>
          <w:iCs/>
          <w:sz w:val="28"/>
          <w:szCs w:val="28"/>
        </w:rPr>
        <w:t xml:space="preserve">Quienes  motivan y suscriben </w:t>
      </w:r>
      <w:r w:rsidR="003C6E39" w:rsidRPr="00F32529">
        <w:rPr>
          <w:rFonts w:ascii="Arial" w:hAnsi="Arial" w:cs="Arial"/>
          <w:b/>
          <w:i/>
          <w:iCs/>
          <w:sz w:val="28"/>
          <w:szCs w:val="28"/>
        </w:rPr>
        <w:t xml:space="preserve">CC. MIGUEL MARENTES, CLAUDIA MARGARITA ROBLES GÓMEZ, MARÍA HIDANIA ROMERO RODRIGUEZ, C. BERTÍN CHÁVEZ VARGAS y GUSTAVO LÓPEZ SANDOVAL  </w:t>
      </w:r>
      <w:r w:rsidR="003C6E39" w:rsidRPr="00F32529">
        <w:rPr>
          <w:rFonts w:ascii="Arial" w:hAnsi="Arial" w:cs="Arial"/>
          <w:i/>
          <w:iCs/>
          <w:sz w:val="28"/>
          <w:szCs w:val="28"/>
        </w:rPr>
        <w:t xml:space="preserve">con el carácter de Regidores Integrantes de la Comisión Edilicia Permanente de Hacienda Pública y Patrimonio Municipal, de conformidad con lo dispuesto en los artículos 115 fracción II de la Constitución Política de los Estados Unidos Mexicanos;  3, 73, 77, 85, 86 y demás relativos y aplicables de la Constitución Política del Estado de Jalisco; 1, 2, 3, 4 numeral 124, 5, 37 fracción II, 50, 75 y 79 de la Ley de Gobierno y la Administración Pública Municipal del Estado de Jalisco; 40, 47, 60, 87, 92 y 99, 104 al 109 y demás relativos y aplicables del Reglamento Interior del Ayuntamiento de Zapotlán el Grande, comparecemos ante este cuerpo </w:t>
      </w:r>
      <w:r w:rsidR="003C6E39" w:rsidRPr="00F32529">
        <w:rPr>
          <w:rFonts w:ascii="Arial" w:hAnsi="Arial" w:cs="Arial"/>
          <w:i/>
          <w:iCs/>
          <w:sz w:val="28"/>
          <w:szCs w:val="28"/>
        </w:rPr>
        <w:lastRenderedPageBreak/>
        <w:t xml:space="preserve">colegiado, presentando </w:t>
      </w:r>
      <w:r w:rsidR="003C6E39" w:rsidRPr="00F32529">
        <w:rPr>
          <w:rFonts w:ascii="Arial" w:hAnsi="Arial" w:cs="Arial"/>
          <w:b/>
          <w:bCs/>
          <w:i/>
          <w:iCs/>
          <w:sz w:val="28"/>
          <w:szCs w:val="28"/>
        </w:rPr>
        <w:t xml:space="preserve">DICTAMEN </w:t>
      </w:r>
      <w:r w:rsidR="003C6E39" w:rsidRPr="00F32529">
        <w:rPr>
          <w:rFonts w:ascii="Arial" w:hAnsi="Arial" w:cs="Arial"/>
          <w:b/>
          <w:i/>
          <w:iCs/>
          <w:sz w:val="28"/>
          <w:szCs w:val="28"/>
        </w:rPr>
        <w:t>QUE</w:t>
      </w:r>
      <w:r w:rsidR="003C6E39" w:rsidRPr="00F32529">
        <w:rPr>
          <w:rFonts w:ascii="Arial" w:hAnsi="Arial" w:cs="Arial"/>
          <w:i/>
          <w:iCs/>
          <w:sz w:val="28"/>
          <w:szCs w:val="28"/>
        </w:rPr>
        <w:t xml:space="preserve"> </w:t>
      </w:r>
      <w:r w:rsidR="003C6E39" w:rsidRPr="00F32529">
        <w:rPr>
          <w:rFonts w:ascii="Arial" w:hAnsi="Arial" w:cs="Arial"/>
          <w:b/>
          <w:i/>
          <w:iCs/>
          <w:sz w:val="28"/>
          <w:szCs w:val="28"/>
        </w:rPr>
        <w:t xml:space="preserve">PROPONE AUTORIZACIÓN PARA EL OTORGAMIENTO DE NOMBRAMIENTO DE SUBOFICIAL DE LA COMISARIA GENERAL DE SEGURIDAD PÚBLICA, DE CONFORMIDAD A LO QUE ESTABLECE EL NUMERAL 32 DEL REGLAMENTO DE LA POLICIA PREVENTIVA DEL MUNICIPIO DE ZAPOTLÁN EL GRANDE, JALISCO,  </w:t>
      </w:r>
      <w:r w:rsidR="003C6E39" w:rsidRPr="00F32529">
        <w:rPr>
          <w:rFonts w:ascii="Arial" w:hAnsi="Arial" w:cs="Arial"/>
          <w:i/>
          <w:iCs/>
          <w:sz w:val="28"/>
          <w:szCs w:val="28"/>
        </w:rPr>
        <w:t>mismo que se fundamenta en la siguiente:</w:t>
      </w:r>
      <w:r w:rsidR="005E654F">
        <w:rPr>
          <w:rFonts w:ascii="Arial" w:hAnsi="Arial" w:cs="Arial"/>
          <w:i/>
          <w:iCs/>
          <w:sz w:val="28"/>
          <w:szCs w:val="28"/>
        </w:rPr>
        <w:t xml:space="preserve"> </w:t>
      </w:r>
      <w:r w:rsidR="003C6E39" w:rsidRPr="00F32529">
        <w:rPr>
          <w:rFonts w:ascii="Arial" w:hAnsi="Arial" w:cs="Arial"/>
          <w:b/>
          <w:i/>
          <w:iCs/>
          <w:sz w:val="28"/>
          <w:szCs w:val="28"/>
        </w:rPr>
        <w:t>EXPOSICIÓN DE MOTIVOS:</w:t>
      </w:r>
      <w:r w:rsidR="005E654F">
        <w:rPr>
          <w:rFonts w:ascii="Arial" w:hAnsi="Arial" w:cs="Arial"/>
          <w:bCs/>
          <w:sz w:val="28"/>
          <w:szCs w:val="28"/>
        </w:rPr>
        <w:t xml:space="preserve"> </w:t>
      </w:r>
      <w:r w:rsidR="003C6E39" w:rsidRPr="00F32529">
        <w:rPr>
          <w:rFonts w:ascii="Arial" w:hAnsi="Arial" w:cs="Arial"/>
          <w:b/>
          <w:i/>
          <w:iCs/>
          <w:sz w:val="28"/>
          <w:szCs w:val="28"/>
        </w:rPr>
        <w:t xml:space="preserve">I.- </w:t>
      </w:r>
      <w:r w:rsidR="003C6E39" w:rsidRPr="00F32529">
        <w:rPr>
          <w:rFonts w:ascii="Arial" w:hAnsi="Arial" w:cs="Arial"/>
          <w:i/>
          <w:iCs/>
          <w:sz w:val="28"/>
          <w:szCs w:val="28"/>
        </w:rPr>
        <w:t>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r w:rsidR="005E654F">
        <w:rPr>
          <w:rFonts w:ascii="Arial" w:hAnsi="Arial" w:cs="Arial"/>
          <w:bCs/>
          <w:sz w:val="28"/>
          <w:szCs w:val="28"/>
        </w:rPr>
        <w:t xml:space="preserve"> </w:t>
      </w:r>
      <w:r w:rsidR="003C6E39" w:rsidRPr="00F32529">
        <w:rPr>
          <w:rFonts w:ascii="Arial" w:hAnsi="Arial" w:cs="Arial"/>
          <w:b/>
          <w:i/>
          <w:iCs/>
          <w:sz w:val="28"/>
          <w:szCs w:val="28"/>
        </w:rPr>
        <w:t>II.</w:t>
      </w:r>
      <w:r w:rsidR="003C6E39" w:rsidRPr="00F32529">
        <w:rPr>
          <w:rFonts w:ascii="Arial" w:hAnsi="Arial" w:cs="Arial"/>
          <w:i/>
          <w:iCs/>
          <w:sz w:val="28"/>
          <w:szCs w:val="28"/>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003C6E39" w:rsidRPr="00F32529">
        <w:rPr>
          <w:rFonts w:ascii="Arial" w:hAnsi="Arial" w:cs="Arial"/>
          <w:bCs/>
          <w:i/>
          <w:iCs/>
          <w:sz w:val="28"/>
          <w:szCs w:val="28"/>
          <w:lang w:val="es-ES"/>
        </w:rPr>
        <w:t xml:space="preserve">os presupuestos de egresos serán aprobados por los ayuntamientos en términos de lo dispuesto </w:t>
      </w:r>
      <w:r w:rsidR="003C6E39" w:rsidRPr="00F32529">
        <w:rPr>
          <w:rFonts w:ascii="Arial" w:hAnsi="Arial" w:cs="Arial"/>
          <w:bCs/>
          <w:i/>
          <w:iCs/>
          <w:sz w:val="28"/>
          <w:szCs w:val="28"/>
          <w:lang w:val="es-ES"/>
        </w:rPr>
        <w:lastRenderedPageBreak/>
        <w:t xml:space="preserve">por la legislación en materia de disciplina financiera y con base en sus ingresos disponibles, los principios de sostenibilidad financiera, responsabilidad hacendaria y en las reglas establecidas en las leyes municipales respectivas; al respecto, la fracción X del artículo 15 del mismo ordenamiento establece que los presupuestos de egresos de cada municipio, deberán sujetarse a los principios de equilibrio, sostenibilidad, estabilidad financiera y responsabilidad hacendaria. </w:t>
      </w:r>
      <w:r w:rsidR="003C6E39" w:rsidRPr="00F32529">
        <w:rPr>
          <w:rFonts w:ascii="Arial" w:hAnsi="Arial" w:cs="Arial"/>
          <w:b/>
          <w:bCs/>
          <w:i/>
          <w:iCs/>
          <w:sz w:val="28"/>
          <w:szCs w:val="28"/>
          <w:lang w:val="es-ES"/>
        </w:rPr>
        <w:t>III.</w:t>
      </w:r>
      <w:r w:rsidR="003C6E39" w:rsidRPr="00F32529">
        <w:rPr>
          <w:rFonts w:ascii="Arial" w:hAnsi="Arial" w:cs="Arial"/>
          <w:bCs/>
          <w:i/>
          <w:iCs/>
          <w:sz w:val="28"/>
          <w:szCs w:val="28"/>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r w:rsidR="005E654F">
        <w:rPr>
          <w:rFonts w:ascii="Arial" w:hAnsi="Arial" w:cs="Arial"/>
          <w:bCs/>
          <w:sz w:val="28"/>
          <w:szCs w:val="28"/>
        </w:rPr>
        <w:t xml:space="preserve"> </w:t>
      </w:r>
      <w:r w:rsidR="003C6E39" w:rsidRPr="00F32529">
        <w:rPr>
          <w:rFonts w:ascii="Arial" w:hAnsi="Arial" w:cs="Arial"/>
          <w:b/>
          <w:i/>
          <w:iCs/>
          <w:sz w:val="28"/>
          <w:szCs w:val="28"/>
          <w:lang w:val="es-ES"/>
        </w:rPr>
        <w:t>IV.</w:t>
      </w:r>
      <w:r w:rsidR="003C6E39" w:rsidRPr="00F32529">
        <w:rPr>
          <w:rFonts w:ascii="Arial" w:hAnsi="Arial" w:cs="Arial"/>
          <w:bCs/>
          <w:i/>
          <w:iCs/>
          <w:sz w:val="28"/>
          <w:szCs w:val="28"/>
          <w:lang w:val="es-ES"/>
        </w:rPr>
        <w:t xml:space="preserve">- Al efecto, los artículos 72 y 73 de la Ley General del Sistema Nacional de Seguridad Pública establece: </w:t>
      </w:r>
      <w:r w:rsidR="003C6E39" w:rsidRPr="00F32529">
        <w:rPr>
          <w:rFonts w:ascii="Arial" w:hAnsi="Arial" w:cs="Arial"/>
          <w:b/>
          <w:bCs/>
          <w:i/>
          <w:iCs/>
          <w:sz w:val="28"/>
          <w:szCs w:val="28"/>
        </w:rPr>
        <w:t>Sección III</w:t>
      </w:r>
      <w:r w:rsidR="005E654F">
        <w:rPr>
          <w:rFonts w:ascii="Arial" w:hAnsi="Arial" w:cs="Arial"/>
          <w:b/>
          <w:bCs/>
          <w:i/>
          <w:iCs/>
          <w:sz w:val="28"/>
          <w:szCs w:val="28"/>
        </w:rPr>
        <w:t xml:space="preserve"> </w:t>
      </w:r>
      <w:r w:rsidR="003C6E39" w:rsidRPr="00F32529">
        <w:rPr>
          <w:rFonts w:ascii="Arial" w:hAnsi="Arial" w:cs="Arial"/>
          <w:b/>
          <w:bCs/>
          <w:i/>
          <w:iCs/>
          <w:sz w:val="28"/>
          <w:szCs w:val="28"/>
        </w:rPr>
        <w:t>Organización jerárquica de las Instituciones de Seguridad Pública.</w:t>
      </w:r>
      <w:r w:rsidR="005E654F">
        <w:rPr>
          <w:rFonts w:ascii="Arial" w:hAnsi="Arial" w:cs="Arial"/>
          <w:b/>
          <w:bCs/>
          <w:i/>
          <w:iCs/>
          <w:sz w:val="28"/>
          <w:szCs w:val="28"/>
        </w:rPr>
        <w:t xml:space="preserve"> </w:t>
      </w:r>
      <w:r w:rsidR="003C6E39" w:rsidRPr="00F32529">
        <w:rPr>
          <w:rFonts w:ascii="Arial" w:hAnsi="Arial" w:cs="Arial"/>
          <w:b/>
          <w:bCs/>
          <w:i/>
          <w:iCs/>
          <w:sz w:val="28"/>
          <w:szCs w:val="28"/>
        </w:rPr>
        <w:t>Artículo 72.</w:t>
      </w:r>
      <w:r w:rsidR="003C6E39" w:rsidRPr="00F32529">
        <w:rPr>
          <w:rFonts w:ascii="Arial" w:hAnsi="Arial" w:cs="Arial"/>
          <w:i/>
          <w:iCs/>
          <w:sz w:val="28"/>
          <w:szCs w:val="28"/>
        </w:rPr>
        <w:t xml:space="preserve"> Las legislaciones federales y de las entidades federativas deberán establecer la organización jerárquica de las Instituciones Policiales, considerando al menos las categorías siguientes: I. Comisarias o comisarios;</w:t>
      </w:r>
      <w:r w:rsidR="005E654F">
        <w:rPr>
          <w:rFonts w:ascii="Arial" w:hAnsi="Arial" w:cs="Arial"/>
          <w:i/>
          <w:iCs/>
          <w:sz w:val="28"/>
          <w:szCs w:val="28"/>
        </w:rPr>
        <w:t xml:space="preserve"> </w:t>
      </w:r>
      <w:r w:rsidR="003C6E39" w:rsidRPr="00F32529">
        <w:rPr>
          <w:rFonts w:ascii="Arial" w:hAnsi="Arial" w:cs="Arial"/>
          <w:i/>
          <w:iCs/>
          <w:sz w:val="28"/>
          <w:szCs w:val="28"/>
        </w:rPr>
        <w:t>II. Inspectoras o inspectores; III. Oficiales, y IV. Escala básica.</w:t>
      </w:r>
      <w:r w:rsidR="005E654F">
        <w:rPr>
          <w:rFonts w:ascii="Arial" w:hAnsi="Arial" w:cs="Arial"/>
          <w:i/>
          <w:iCs/>
          <w:sz w:val="28"/>
          <w:szCs w:val="28"/>
        </w:rPr>
        <w:t xml:space="preserve"> </w:t>
      </w:r>
      <w:r w:rsidR="003C6E39" w:rsidRPr="00F32529">
        <w:rPr>
          <w:rFonts w:ascii="Arial" w:hAnsi="Arial" w:cs="Arial"/>
          <w:i/>
          <w:iCs/>
          <w:sz w:val="28"/>
          <w:szCs w:val="28"/>
        </w:rPr>
        <w:t xml:space="preserve">En las policías de investigación adscritas a las Instituciones de Procuración de Justicia se establecerán, al menos, los niveles jerárquicos equivalentes a las primeras tres fracciones del presente artículo, con las respectivas categorías, conforme al </w:t>
      </w:r>
      <w:r w:rsidR="003C6E39" w:rsidRPr="00F32529">
        <w:rPr>
          <w:rFonts w:ascii="Arial" w:hAnsi="Arial" w:cs="Arial"/>
          <w:i/>
          <w:iCs/>
          <w:sz w:val="28"/>
          <w:szCs w:val="28"/>
        </w:rPr>
        <w:lastRenderedPageBreak/>
        <w:t>modelo policial previsto en esta Ley. La organización jerárquica de la Guardia Nacional se establecerá en su propia ley.</w:t>
      </w:r>
      <w:r w:rsidR="005E654F">
        <w:rPr>
          <w:rFonts w:ascii="Arial" w:hAnsi="Arial" w:cs="Arial"/>
          <w:i/>
          <w:iCs/>
          <w:sz w:val="28"/>
          <w:szCs w:val="28"/>
        </w:rPr>
        <w:t xml:space="preserve"> </w:t>
      </w:r>
      <w:r w:rsidR="003C6E39" w:rsidRPr="00F32529">
        <w:rPr>
          <w:rFonts w:ascii="Arial" w:hAnsi="Arial" w:cs="Arial"/>
          <w:b/>
          <w:bCs/>
          <w:i/>
          <w:iCs/>
          <w:sz w:val="28"/>
          <w:szCs w:val="28"/>
        </w:rPr>
        <w:t>Artículo 73.</w:t>
      </w:r>
      <w:r w:rsidR="003C6E39" w:rsidRPr="00F32529">
        <w:rPr>
          <w:rFonts w:ascii="Arial" w:hAnsi="Arial" w:cs="Arial"/>
          <w:i/>
          <w:iCs/>
          <w:sz w:val="28"/>
          <w:szCs w:val="28"/>
        </w:rPr>
        <w:t xml:space="preserve"> Las categorías previstas en el artículo anterior considerarán, al menos, las siguientes jerarquías: I. Comisarias o comisarios: a) General; b) Jefa o jefe, y c) Comisaria o comisario; II. Inspectoras o inspectores: a) General; b) Jefa o jefe, y c) Inspectora o inspector; III. Oficiales: a) Subinspectora o subinspector; b) Oficial, y </w:t>
      </w:r>
      <w:r w:rsidR="003C6E39" w:rsidRPr="00F32529">
        <w:rPr>
          <w:rFonts w:ascii="Arial" w:hAnsi="Arial" w:cs="Arial"/>
          <w:b/>
          <w:bCs/>
          <w:i/>
          <w:iCs/>
          <w:sz w:val="28"/>
          <w:szCs w:val="28"/>
          <w:u w:val="single"/>
        </w:rPr>
        <w:t xml:space="preserve">c) Suboficial; </w:t>
      </w:r>
      <w:r w:rsidR="003C6E39" w:rsidRPr="00F32529">
        <w:rPr>
          <w:rFonts w:ascii="Arial" w:hAnsi="Arial" w:cs="Arial"/>
          <w:i/>
          <w:iCs/>
          <w:sz w:val="28"/>
          <w:szCs w:val="28"/>
        </w:rPr>
        <w:t>IV. Escala básica: a) Policía primera o primero; b) Policía segunda o segundo; c) Policía tercera o tercero, y d) Policía.</w:t>
      </w:r>
      <w:r w:rsidR="005E654F">
        <w:rPr>
          <w:rFonts w:ascii="Arial" w:hAnsi="Arial" w:cs="Arial"/>
          <w:bCs/>
          <w:sz w:val="28"/>
          <w:szCs w:val="28"/>
        </w:rPr>
        <w:t xml:space="preserve"> </w:t>
      </w:r>
      <w:r w:rsidR="003C6E39" w:rsidRPr="00F32529">
        <w:rPr>
          <w:rFonts w:ascii="Arial" w:hAnsi="Arial" w:cs="Arial"/>
          <w:bCs/>
          <w:i/>
          <w:iCs/>
          <w:sz w:val="28"/>
          <w:szCs w:val="28"/>
          <w:lang w:val="es-ES"/>
        </w:rPr>
        <w:t xml:space="preserve">En las citadas circunstancias, es menester advertir que la escala jerárquica de la Seguridad Pública en el municipio se determina por el Reglamento de la Policía Preventiva, que establece: </w:t>
      </w:r>
      <w:r w:rsidR="003C6E39" w:rsidRPr="00F32529">
        <w:rPr>
          <w:rFonts w:ascii="Arial" w:hAnsi="Arial" w:cs="Arial"/>
          <w:b/>
          <w:bCs/>
          <w:i/>
          <w:iCs/>
          <w:sz w:val="28"/>
          <w:szCs w:val="28"/>
        </w:rPr>
        <w:t>CAPÍTULO IV</w:t>
      </w:r>
      <w:r w:rsidR="005E654F">
        <w:rPr>
          <w:rFonts w:ascii="Arial" w:hAnsi="Arial" w:cs="Arial"/>
          <w:bCs/>
          <w:sz w:val="28"/>
          <w:szCs w:val="28"/>
        </w:rPr>
        <w:t xml:space="preserve"> </w:t>
      </w:r>
      <w:r w:rsidR="003C6E39" w:rsidRPr="00F32529">
        <w:rPr>
          <w:rFonts w:ascii="Arial" w:hAnsi="Arial" w:cs="Arial"/>
          <w:b/>
          <w:bCs/>
          <w:i/>
          <w:iCs/>
          <w:sz w:val="28"/>
          <w:szCs w:val="28"/>
        </w:rPr>
        <w:t>De la Dirección Operativa de la Policía Preventiva</w:t>
      </w:r>
      <w:r w:rsidR="005E654F">
        <w:rPr>
          <w:rFonts w:ascii="Arial" w:hAnsi="Arial" w:cs="Arial"/>
          <w:bCs/>
          <w:sz w:val="28"/>
          <w:szCs w:val="28"/>
        </w:rPr>
        <w:t xml:space="preserve"> </w:t>
      </w:r>
      <w:r w:rsidR="003C6E39" w:rsidRPr="00F32529">
        <w:rPr>
          <w:rFonts w:ascii="Arial" w:hAnsi="Arial" w:cs="Arial"/>
          <w:bCs/>
          <w:i/>
          <w:iCs/>
          <w:sz w:val="28"/>
          <w:szCs w:val="28"/>
        </w:rPr>
        <w:t>(Se reforma mediante acuerdo de fecha 23 de diciembre de 2023, en Sesión Ordinaria de Ayuntamiento No.45, en el</w:t>
      </w:r>
      <w:r w:rsidR="005E654F">
        <w:rPr>
          <w:rFonts w:ascii="Arial" w:hAnsi="Arial" w:cs="Arial"/>
          <w:bCs/>
          <w:sz w:val="28"/>
          <w:szCs w:val="28"/>
        </w:rPr>
        <w:t xml:space="preserve"> </w:t>
      </w:r>
      <w:r w:rsidR="003C6E39" w:rsidRPr="00F32529">
        <w:rPr>
          <w:rFonts w:ascii="Arial" w:hAnsi="Arial" w:cs="Arial"/>
          <w:bCs/>
          <w:i/>
          <w:iCs/>
          <w:sz w:val="28"/>
          <w:szCs w:val="28"/>
        </w:rPr>
        <w:t>punto No.20 del orden del día)</w:t>
      </w:r>
      <w:r w:rsidR="005E654F">
        <w:rPr>
          <w:rFonts w:ascii="Arial" w:hAnsi="Arial" w:cs="Arial"/>
          <w:bCs/>
          <w:sz w:val="28"/>
          <w:szCs w:val="28"/>
        </w:rPr>
        <w:t xml:space="preserve"> </w:t>
      </w:r>
      <w:r w:rsidR="003C6E39" w:rsidRPr="00F32529">
        <w:rPr>
          <w:rFonts w:ascii="Arial" w:hAnsi="Arial" w:cs="Arial"/>
          <w:b/>
          <w:bCs/>
          <w:i/>
          <w:iCs/>
          <w:sz w:val="28"/>
          <w:szCs w:val="28"/>
        </w:rPr>
        <w:t xml:space="preserve">Artículo 31.- </w:t>
      </w:r>
      <w:r w:rsidR="003C6E39" w:rsidRPr="00F32529">
        <w:rPr>
          <w:rFonts w:ascii="Arial" w:hAnsi="Arial" w:cs="Arial"/>
          <w:bCs/>
          <w:i/>
          <w:iCs/>
          <w:sz w:val="28"/>
          <w:szCs w:val="28"/>
        </w:rPr>
        <w:t xml:space="preserve">La Dirección Operativa depende de la Dirección General y al frente está un </w:t>
      </w:r>
      <w:r w:rsidR="003C6E39" w:rsidRPr="00F32529">
        <w:rPr>
          <w:rFonts w:ascii="Arial" w:hAnsi="Arial" w:cs="Arial"/>
          <w:b/>
          <w:i/>
          <w:iCs/>
          <w:sz w:val="28"/>
          <w:szCs w:val="28"/>
        </w:rPr>
        <w:t>Suboficial</w:t>
      </w:r>
      <w:r w:rsidR="003C6E39" w:rsidRPr="00F32529">
        <w:rPr>
          <w:rFonts w:ascii="Arial" w:hAnsi="Arial" w:cs="Arial"/>
          <w:bCs/>
          <w:i/>
          <w:iCs/>
          <w:sz w:val="28"/>
          <w:szCs w:val="28"/>
        </w:rPr>
        <w:t xml:space="preserve"> con perfil de Dirección el cual será el encargado de una Compañía, y el cual será nombrado por el Presidente Municipal.</w:t>
      </w:r>
      <w:r w:rsidR="005E654F">
        <w:rPr>
          <w:rFonts w:ascii="Arial" w:hAnsi="Arial" w:cs="Arial"/>
          <w:bCs/>
          <w:sz w:val="28"/>
          <w:szCs w:val="28"/>
        </w:rPr>
        <w:t xml:space="preserve"> </w:t>
      </w:r>
      <w:r w:rsidR="003C6E39" w:rsidRPr="00F32529">
        <w:rPr>
          <w:rFonts w:ascii="Arial" w:hAnsi="Arial" w:cs="Arial"/>
          <w:bCs/>
          <w:i/>
          <w:iCs/>
          <w:sz w:val="28"/>
          <w:szCs w:val="28"/>
        </w:rPr>
        <w:t>La Dirección, para el cumplimiento de sus objetivos de conformidad con lo establecido por la Ley General del Sistema Nacional de Seguridad Publica, por medio de esta Subdirección desarrollará las funciones de investigación, prevención y reacción.</w:t>
      </w:r>
      <w:r w:rsidR="005E654F">
        <w:rPr>
          <w:rFonts w:ascii="Arial" w:hAnsi="Arial" w:cs="Arial"/>
          <w:bCs/>
          <w:sz w:val="28"/>
          <w:szCs w:val="28"/>
        </w:rPr>
        <w:t xml:space="preserve"> </w:t>
      </w:r>
      <w:r w:rsidR="003C6E39" w:rsidRPr="00F32529">
        <w:rPr>
          <w:rFonts w:ascii="Arial" w:hAnsi="Arial" w:cs="Arial"/>
          <w:bCs/>
          <w:i/>
          <w:iCs/>
          <w:sz w:val="28"/>
          <w:szCs w:val="28"/>
        </w:rPr>
        <w:t>(Se reforma mediante acuerdo de fecha 23 de diciembre de 2023, en Sesión Ordinaria de Ayuntamiento No.45, en el</w:t>
      </w:r>
      <w:r w:rsidR="005E654F">
        <w:rPr>
          <w:rFonts w:ascii="Arial" w:hAnsi="Arial" w:cs="Arial"/>
          <w:bCs/>
          <w:sz w:val="28"/>
          <w:szCs w:val="28"/>
        </w:rPr>
        <w:t xml:space="preserve"> </w:t>
      </w:r>
      <w:r w:rsidR="003C6E39" w:rsidRPr="00F32529">
        <w:rPr>
          <w:rFonts w:ascii="Arial" w:hAnsi="Arial" w:cs="Arial"/>
          <w:bCs/>
          <w:i/>
          <w:iCs/>
          <w:sz w:val="28"/>
          <w:szCs w:val="28"/>
        </w:rPr>
        <w:t>punto No.20 del orden del día)</w:t>
      </w:r>
      <w:r w:rsidR="005E654F">
        <w:rPr>
          <w:rFonts w:ascii="Arial" w:hAnsi="Arial" w:cs="Arial"/>
          <w:bCs/>
          <w:sz w:val="28"/>
          <w:szCs w:val="28"/>
        </w:rPr>
        <w:t xml:space="preserve"> </w:t>
      </w:r>
      <w:r w:rsidR="003C6E39" w:rsidRPr="00F32529">
        <w:rPr>
          <w:rFonts w:ascii="Arial" w:hAnsi="Arial" w:cs="Arial"/>
          <w:b/>
          <w:bCs/>
          <w:i/>
          <w:iCs/>
          <w:sz w:val="28"/>
          <w:szCs w:val="28"/>
        </w:rPr>
        <w:t xml:space="preserve">Artículo 32.- </w:t>
      </w:r>
      <w:r w:rsidR="003C6E39" w:rsidRPr="00F32529">
        <w:rPr>
          <w:rFonts w:ascii="Arial" w:hAnsi="Arial" w:cs="Arial"/>
          <w:bCs/>
          <w:i/>
          <w:iCs/>
          <w:sz w:val="28"/>
          <w:szCs w:val="28"/>
        </w:rPr>
        <w:t xml:space="preserve">El titular de la Dirección Operativa deberá reunir para su nombramiento los mismos requisitos que se señalan en el artículo 21 de este Reglamento, salvo que por </w:t>
      </w:r>
      <w:r w:rsidR="003C6E39" w:rsidRPr="00F32529">
        <w:rPr>
          <w:rFonts w:ascii="Arial" w:hAnsi="Arial" w:cs="Arial"/>
          <w:bCs/>
          <w:i/>
          <w:iCs/>
          <w:sz w:val="28"/>
          <w:szCs w:val="28"/>
        </w:rPr>
        <w:lastRenderedPageBreak/>
        <w:t>currículum policial se justifique una excepción a juicio del Presidente Municipal. Suplirá al Comisario en sus ausencias temporales que no excedan de sesenta días, cumplirá con las instrucciones específicas que de él reciba y tendrá además las siguientes obligaciones:</w:t>
      </w:r>
      <w:r w:rsidR="005E654F">
        <w:rPr>
          <w:rFonts w:ascii="Arial" w:hAnsi="Arial" w:cs="Arial"/>
          <w:bCs/>
          <w:sz w:val="28"/>
          <w:szCs w:val="28"/>
        </w:rPr>
        <w:t xml:space="preserve"> </w:t>
      </w:r>
      <w:r w:rsidR="003C6E39" w:rsidRPr="00F32529">
        <w:rPr>
          <w:rFonts w:ascii="Arial" w:hAnsi="Arial" w:cs="Arial"/>
          <w:bCs/>
          <w:i/>
          <w:iCs/>
          <w:sz w:val="28"/>
          <w:szCs w:val="28"/>
        </w:rPr>
        <w:t>I.  a XII.</w:t>
      </w:r>
      <w:r w:rsidR="005E654F">
        <w:rPr>
          <w:rFonts w:ascii="Arial" w:hAnsi="Arial" w:cs="Arial"/>
          <w:bCs/>
          <w:i/>
          <w:iCs/>
          <w:sz w:val="28"/>
          <w:szCs w:val="28"/>
        </w:rPr>
        <w:t xml:space="preserve"> </w:t>
      </w:r>
      <w:r w:rsidR="003C6E39" w:rsidRPr="00F32529">
        <w:rPr>
          <w:rFonts w:ascii="Arial" w:hAnsi="Arial" w:cs="Arial"/>
          <w:bCs/>
          <w:i/>
          <w:iCs/>
          <w:sz w:val="28"/>
          <w:szCs w:val="28"/>
          <w:lang w:val="es-ES"/>
        </w:rPr>
        <w:t>Con lo anterior, queda debidamente justificado el otorgamiento del nombramiento de SUBOFICIAL al C. Osvaldo García Arías, de acuerdo a la escala jerárquica en estricto cumplimiento a lo previsto en el Reglamento de la Policía Preventiva del Municipio de Zapotlán el Grande, Jalisco, con las facultades y obligaciones previstas en el numeral 32 de dicho precepto legal, advirtiendo además que se realiza la segunda modificación al Tabulador de Puestos y Sueldos del Municipio de Zapotlán el Grande, Jalisco, por lo cual, se pone a consideración de este cuerpo colegiado.</w:t>
      </w:r>
      <w:r w:rsidR="005E654F">
        <w:rPr>
          <w:rFonts w:ascii="Arial" w:hAnsi="Arial" w:cs="Arial"/>
          <w:bCs/>
          <w:i/>
          <w:iCs/>
          <w:sz w:val="28"/>
          <w:szCs w:val="28"/>
          <w:lang w:val="es-ES"/>
        </w:rPr>
        <w:t xml:space="preserve"> </w:t>
      </w:r>
      <w:r w:rsidR="003C6E39" w:rsidRPr="00F32529">
        <w:rPr>
          <w:rFonts w:ascii="Arial" w:hAnsi="Arial" w:cs="Arial"/>
          <w:bCs/>
          <w:i/>
          <w:iCs/>
          <w:sz w:val="28"/>
          <w:szCs w:val="28"/>
          <w:lang w:val="es-ES"/>
        </w:rPr>
        <w:t>Por lo anterior, hago de su conocimiento los siguientes:</w:t>
      </w:r>
      <w:r w:rsidR="005E654F">
        <w:rPr>
          <w:rFonts w:ascii="Arial" w:hAnsi="Arial" w:cs="Arial"/>
          <w:bCs/>
          <w:i/>
          <w:iCs/>
          <w:sz w:val="28"/>
          <w:szCs w:val="28"/>
          <w:lang w:val="es-ES"/>
        </w:rPr>
        <w:t xml:space="preserve"> </w:t>
      </w:r>
      <w:r w:rsidR="003C6E39" w:rsidRPr="00F32529">
        <w:rPr>
          <w:rFonts w:ascii="Arial" w:hAnsi="Arial" w:cs="Arial"/>
          <w:b/>
          <w:bCs/>
          <w:i/>
          <w:iCs/>
          <w:sz w:val="28"/>
          <w:szCs w:val="28"/>
          <w:lang w:val="es-ES"/>
        </w:rPr>
        <w:t>ANTECEDENTES:</w:t>
      </w:r>
      <w:r w:rsidR="005E654F">
        <w:rPr>
          <w:rFonts w:ascii="Arial" w:hAnsi="Arial" w:cs="Arial"/>
          <w:b/>
          <w:bCs/>
          <w:i/>
          <w:iCs/>
          <w:sz w:val="28"/>
          <w:szCs w:val="28"/>
          <w:lang w:val="es-ES"/>
        </w:rPr>
        <w:t xml:space="preserve"> 1.</w:t>
      </w:r>
      <w:r w:rsidR="005E654F">
        <w:rPr>
          <w:rFonts w:ascii="Arial" w:hAnsi="Arial" w:cs="Arial"/>
          <w:bCs/>
          <w:sz w:val="28"/>
          <w:szCs w:val="28"/>
        </w:rPr>
        <w:t xml:space="preserve"> </w:t>
      </w:r>
      <w:r w:rsidR="003C6E39" w:rsidRPr="00F32529">
        <w:rPr>
          <w:rFonts w:ascii="Arial" w:hAnsi="Arial" w:cs="Arial"/>
          <w:i/>
          <w:iCs/>
          <w:sz w:val="28"/>
          <w:szCs w:val="28"/>
          <w:lang w:val="es-ES"/>
        </w:rPr>
        <w:t xml:space="preserve">Mediante el Oficio número 846, suscrito por la c. Lic. Nelly Guadalupe González Elizondo, en su carácter de Directora de Nomina y Secretario Técnico del Consejo Técnico del Reglamento de Prestaciones de Servicios Personales de los Servidores Públicos del Gobierno y la Administración Pública del Municipio de Zapotlán el Grande, Jalisco, conforme a lo acordado por lo miembros de dicho consejo en el punto número 5 se reconoce y aprueba el otorgamiento de SUBOFICIAL, al C. Osvaldo García Arias, con número de código de empleado 654, adscrito a la Dirección General de Seguridad Pública. </w:t>
      </w:r>
      <w:r w:rsidR="003C6E39" w:rsidRPr="00F32529">
        <w:rPr>
          <w:rFonts w:ascii="Arial" w:hAnsi="Arial" w:cs="Arial"/>
          <w:i/>
          <w:iCs/>
          <w:sz w:val="28"/>
          <w:szCs w:val="28"/>
          <w:u w:val="single"/>
          <w:lang w:val="es-ES"/>
        </w:rPr>
        <w:t>Sin que haya alguna modificación salarial.</w:t>
      </w:r>
      <w:r w:rsidR="005E654F">
        <w:rPr>
          <w:rFonts w:ascii="Arial" w:hAnsi="Arial" w:cs="Arial"/>
          <w:i/>
          <w:iCs/>
          <w:sz w:val="28"/>
          <w:szCs w:val="28"/>
          <w:lang w:val="es-ES"/>
        </w:rPr>
        <w:t xml:space="preserve"> </w:t>
      </w:r>
      <w:r w:rsidR="003C6E39" w:rsidRPr="00F32529">
        <w:rPr>
          <w:rFonts w:ascii="Arial" w:hAnsi="Arial" w:cs="Arial"/>
          <w:b/>
          <w:bCs/>
          <w:i/>
          <w:iCs/>
          <w:sz w:val="28"/>
          <w:szCs w:val="28"/>
        </w:rPr>
        <w:t>“DEPENDENCIA:</w:t>
      </w:r>
      <w:r w:rsidR="003C6E39" w:rsidRPr="00F32529">
        <w:rPr>
          <w:rFonts w:ascii="Arial" w:hAnsi="Arial" w:cs="Arial"/>
          <w:i/>
          <w:iCs/>
          <w:sz w:val="28"/>
          <w:szCs w:val="28"/>
        </w:rPr>
        <w:t xml:space="preserve"> DIRECCIÓN GENERAL DE ADMINISTRACIÓN E INNOVACIÓN GUBERNAMENTAL. Num.</w:t>
      </w:r>
      <w:r w:rsidR="005E654F">
        <w:rPr>
          <w:rFonts w:ascii="Arial" w:hAnsi="Arial" w:cs="Arial"/>
          <w:i/>
          <w:iCs/>
          <w:sz w:val="28"/>
          <w:szCs w:val="28"/>
        </w:rPr>
        <w:t xml:space="preserve"> </w:t>
      </w:r>
      <w:r w:rsidR="003C6E39" w:rsidRPr="00F32529">
        <w:rPr>
          <w:rFonts w:ascii="Arial" w:hAnsi="Arial" w:cs="Arial"/>
          <w:i/>
          <w:iCs/>
          <w:sz w:val="28"/>
          <w:szCs w:val="28"/>
        </w:rPr>
        <w:t>De oficio: 846/2026.</w:t>
      </w:r>
      <w:r w:rsidR="005E654F">
        <w:rPr>
          <w:rFonts w:ascii="Arial" w:hAnsi="Arial" w:cs="Arial"/>
          <w:i/>
          <w:iCs/>
          <w:sz w:val="28"/>
          <w:szCs w:val="28"/>
        </w:rPr>
        <w:t xml:space="preserve"> </w:t>
      </w:r>
      <w:r w:rsidR="003C6E39" w:rsidRPr="00F32529">
        <w:rPr>
          <w:rFonts w:ascii="Arial" w:hAnsi="Arial" w:cs="Arial"/>
          <w:i/>
          <w:iCs/>
          <w:sz w:val="28"/>
          <w:szCs w:val="28"/>
        </w:rPr>
        <w:t>Asunto: puntos de acuerdo.</w:t>
      </w:r>
      <w:r w:rsidR="005E654F">
        <w:rPr>
          <w:rFonts w:ascii="Arial" w:hAnsi="Arial" w:cs="Arial"/>
          <w:i/>
          <w:iCs/>
          <w:sz w:val="28"/>
          <w:szCs w:val="28"/>
        </w:rPr>
        <w:t xml:space="preserve"> </w:t>
      </w:r>
      <w:r w:rsidR="003C6E39" w:rsidRPr="00F32529">
        <w:rPr>
          <w:rFonts w:ascii="Arial" w:hAnsi="Arial" w:cs="Arial"/>
          <w:b/>
          <w:bCs/>
          <w:i/>
          <w:iCs/>
          <w:sz w:val="28"/>
          <w:szCs w:val="28"/>
        </w:rPr>
        <w:t xml:space="preserve">LIC. MIGUEL MARENTES. REGIDOR DE </w:t>
      </w:r>
      <w:r w:rsidR="003C6E39" w:rsidRPr="00F32529">
        <w:rPr>
          <w:rFonts w:ascii="Arial" w:hAnsi="Arial" w:cs="Arial"/>
          <w:b/>
          <w:bCs/>
          <w:i/>
          <w:iCs/>
          <w:sz w:val="28"/>
          <w:szCs w:val="28"/>
        </w:rPr>
        <w:lastRenderedPageBreak/>
        <w:t xml:space="preserve">LA COMISIÓN DE HACIENDA. PRESENTE. </w:t>
      </w:r>
      <w:r w:rsidR="00C835D1">
        <w:rPr>
          <w:rFonts w:ascii="Arial" w:hAnsi="Arial" w:cs="Arial"/>
          <w:b/>
          <w:bCs/>
          <w:i/>
          <w:iCs/>
          <w:sz w:val="28"/>
          <w:szCs w:val="28"/>
        </w:rPr>
        <w:t xml:space="preserve"> </w:t>
      </w:r>
      <w:r w:rsidR="003C6E39" w:rsidRPr="00F32529">
        <w:rPr>
          <w:rFonts w:ascii="Arial" w:hAnsi="Arial" w:cs="Arial"/>
          <w:i/>
          <w:iCs/>
          <w:sz w:val="28"/>
          <w:szCs w:val="28"/>
        </w:rPr>
        <w:t>La que suscribe, en mi carácter de secretario técnico del reglamento de prestaciones de servicios personales de los servidores públicos del gobierno y la administración pública, de conformidad a lo expuesto por el Artículo 38 y demás relativos aplicables al reglamento antes citado, me permito notificar lo siguiente:</w:t>
      </w:r>
      <w:r w:rsidR="00C835D1">
        <w:rPr>
          <w:rFonts w:ascii="Arial" w:hAnsi="Arial" w:cs="Arial"/>
          <w:i/>
          <w:iCs/>
          <w:sz w:val="28"/>
          <w:szCs w:val="28"/>
        </w:rPr>
        <w:t xml:space="preserve"> </w:t>
      </w:r>
      <w:r w:rsidR="003C6E39" w:rsidRPr="00F32529">
        <w:rPr>
          <w:rFonts w:ascii="Arial" w:hAnsi="Arial" w:cs="Arial"/>
          <w:i/>
          <w:iCs/>
          <w:sz w:val="28"/>
          <w:szCs w:val="28"/>
        </w:rPr>
        <w:t xml:space="preserve">Por medio de la segunda sesión extraordinaria del consejo técnico del reglamento de prestaciones de servicios personales de los servidores públicos del gobierno y la administración pública, celebrada el pasado lunes 11 de mayo del 2026, se </w:t>
      </w:r>
      <w:r w:rsidR="00C835D1" w:rsidRPr="00F32529">
        <w:rPr>
          <w:rFonts w:ascii="Arial" w:hAnsi="Arial" w:cs="Arial"/>
          <w:i/>
          <w:iCs/>
          <w:sz w:val="28"/>
          <w:szCs w:val="28"/>
        </w:rPr>
        <w:t>llevó</w:t>
      </w:r>
      <w:r w:rsidR="003C6E39" w:rsidRPr="00F32529">
        <w:rPr>
          <w:rFonts w:ascii="Arial" w:hAnsi="Arial" w:cs="Arial"/>
          <w:i/>
          <w:iCs/>
          <w:sz w:val="28"/>
          <w:szCs w:val="28"/>
        </w:rPr>
        <w:t xml:space="preserve"> a cabo el desahogo de los puntos 4, 5 y 6 del orden del día, mismos que se agendaron y verso sobre lo siguiente: 4.- En base a los oficios 376/2026 suscrito por la presidenta de consejo y presidenta Municipal, y 212/05/2026-CMSP suscrito por el comisario de seguridad pública, solicitando el incremento del 3% a los puestos de: policía, policía 1ero, policía 2do, policía 3ro, policía unidad de r, policía de a, director operativo, director administrativo y policía vial. </w:t>
      </w:r>
      <w:r w:rsidR="00C835D1">
        <w:rPr>
          <w:rFonts w:ascii="Arial" w:hAnsi="Arial" w:cs="Arial"/>
          <w:i/>
          <w:iCs/>
          <w:sz w:val="28"/>
          <w:szCs w:val="28"/>
        </w:rPr>
        <w:t xml:space="preserve"> </w:t>
      </w:r>
      <w:r w:rsidR="003C6E39" w:rsidRPr="00F32529">
        <w:rPr>
          <w:rFonts w:ascii="Arial" w:hAnsi="Arial" w:cs="Arial"/>
          <w:i/>
          <w:iCs/>
          <w:sz w:val="28"/>
          <w:szCs w:val="28"/>
        </w:rPr>
        <w:t xml:space="preserve">Aprobándose por unanimidad de (3) votos de los integrantes del Consejo Técnico. 5.- En base al oficio 512/2024, suscrito y girado por el Lic. Jorge de Jesús Juárez Parra, en ese entonces presidente municipal interino y Titular de la Comisión Municipal del Servicio Profesional de Carrera Policial, Honor y Justicia de Zapotlán el Grande, Jalisco, de fecha 24 de mayo del 2024, así como con base en los artículos 72, 73 fracción III, inciso C, 74, 75 y 76 de loa Ley General del Sistema Nacional de Seguridad Pública, se reconozca dentro del tabulador de sueldos y salarios la figura de suboficial. Aprobándose por unanimidad de (3) votos de los integrantes del Consejo Técnico. 6.- Respecto a los puntos 4 y 5, se realice </w:t>
      </w:r>
      <w:r w:rsidR="003C6E39" w:rsidRPr="00F32529">
        <w:rPr>
          <w:rFonts w:ascii="Arial" w:hAnsi="Arial" w:cs="Arial"/>
          <w:i/>
          <w:iCs/>
          <w:sz w:val="28"/>
          <w:szCs w:val="28"/>
        </w:rPr>
        <w:lastRenderedPageBreak/>
        <w:t xml:space="preserve">la modificación del tabulador de sueldos y salarios. Aprobándose por unanimidad de (3) votos de los integrantes del Consejo Técnico. Por lo anteriormente expuesto fundado, a usted Lic. Miguel Marentes regidor presidenta de la comisión de Hacienda, atentamente se sirva: </w:t>
      </w:r>
      <w:proofErr w:type="gramStart"/>
      <w:r w:rsidR="003C6E39" w:rsidRPr="00F32529">
        <w:rPr>
          <w:rFonts w:ascii="Arial" w:hAnsi="Arial" w:cs="Arial"/>
          <w:i/>
          <w:iCs/>
          <w:sz w:val="28"/>
          <w:szCs w:val="28"/>
        </w:rPr>
        <w:t>Único.-</w:t>
      </w:r>
      <w:proofErr w:type="gramEnd"/>
      <w:r w:rsidR="003C6E39" w:rsidRPr="00F32529">
        <w:rPr>
          <w:rFonts w:ascii="Arial" w:hAnsi="Arial" w:cs="Arial"/>
          <w:i/>
          <w:iCs/>
          <w:sz w:val="28"/>
          <w:szCs w:val="28"/>
        </w:rPr>
        <w:t xml:space="preserve"> bajo su calidad de regidor presidente de la comisión de hacienda, proceda analizar y dictaminar en su momento la aprobación de los puntos de acuerdo anteriormente citados, por la comisión de hacienda, y con ello se esté en posibilidades de que, bajo0 el dictamen emitido por la comisión citada, se suba a consideración del pleno</w:t>
      </w:r>
      <w:proofErr w:type="gramStart"/>
      <w:r w:rsidR="003C6E39" w:rsidRPr="00F32529">
        <w:rPr>
          <w:rFonts w:ascii="Arial" w:hAnsi="Arial" w:cs="Arial"/>
          <w:i/>
          <w:iCs/>
          <w:sz w:val="28"/>
          <w:szCs w:val="28"/>
        </w:rPr>
        <w:t>. . . .</w:t>
      </w:r>
      <w:proofErr w:type="gramEnd"/>
      <w:r w:rsidR="003C6E39" w:rsidRPr="00F32529">
        <w:rPr>
          <w:rFonts w:ascii="Arial" w:hAnsi="Arial" w:cs="Arial"/>
          <w:i/>
          <w:iCs/>
          <w:sz w:val="28"/>
          <w:szCs w:val="28"/>
        </w:rPr>
        <w:t>”</w:t>
      </w:r>
      <w:r w:rsidR="00C835D1">
        <w:rPr>
          <w:rFonts w:ascii="Arial" w:hAnsi="Arial" w:cs="Arial"/>
          <w:i/>
          <w:iCs/>
          <w:sz w:val="28"/>
          <w:szCs w:val="28"/>
        </w:rPr>
        <w:t xml:space="preserve"> </w:t>
      </w:r>
      <w:r w:rsidR="003C6E39" w:rsidRPr="00F32529">
        <w:rPr>
          <w:rFonts w:ascii="Arial" w:hAnsi="Arial" w:cs="Arial"/>
          <w:i/>
          <w:iCs/>
          <w:sz w:val="28"/>
          <w:szCs w:val="28"/>
        </w:rPr>
        <w:t>En virtud de lo anterior, esta Comisión Edilicia Permanente de Hacienda Pública y Patrimonio Municipal, tiene a bien hacer los siguientes:</w:t>
      </w:r>
      <w:r w:rsidR="00C835D1">
        <w:rPr>
          <w:rFonts w:ascii="Arial" w:hAnsi="Arial" w:cs="Arial"/>
          <w:i/>
          <w:iCs/>
          <w:sz w:val="28"/>
          <w:szCs w:val="28"/>
        </w:rPr>
        <w:t xml:space="preserve"> </w:t>
      </w:r>
      <w:r w:rsidR="003C6E39" w:rsidRPr="00F32529">
        <w:rPr>
          <w:rFonts w:ascii="Arial" w:hAnsi="Arial" w:cs="Arial"/>
          <w:b/>
          <w:bCs/>
          <w:i/>
          <w:iCs/>
          <w:sz w:val="28"/>
          <w:szCs w:val="28"/>
        </w:rPr>
        <w:t>C</w:t>
      </w:r>
      <w:r w:rsidR="00C835D1">
        <w:rPr>
          <w:rFonts w:ascii="Arial" w:hAnsi="Arial" w:cs="Arial"/>
          <w:b/>
          <w:bCs/>
          <w:i/>
          <w:iCs/>
          <w:sz w:val="28"/>
          <w:szCs w:val="28"/>
        </w:rPr>
        <w:t>ON</w:t>
      </w:r>
      <w:r w:rsidR="003C6E39" w:rsidRPr="00F32529">
        <w:rPr>
          <w:rFonts w:ascii="Arial" w:hAnsi="Arial" w:cs="Arial"/>
          <w:b/>
          <w:bCs/>
          <w:i/>
          <w:iCs/>
          <w:sz w:val="28"/>
          <w:szCs w:val="28"/>
        </w:rPr>
        <w:t>SIDERANDOS:</w:t>
      </w:r>
      <w:r w:rsidR="00C835D1">
        <w:rPr>
          <w:rFonts w:ascii="Arial" w:hAnsi="Arial" w:cs="Arial"/>
          <w:bCs/>
          <w:sz w:val="28"/>
          <w:szCs w:val="28"/>
        </w:rPr>
        <w:t xml:space="preserve"> </w:t>
      </w:r>
      <w:r w:rsidR="003C6E39" w:rsidRPr="00F32529">
        <w:rPr>
          <w:rFonts w:ascii="Arial" w:hAnsi="Arial" w:cs="Arial"/>
          <w:b/>
          <w:bCs/>
          <w:i/>
          <w:iCs/>
          <w:sz w:val="28"/>
          <w:szCs w:val="28"/>
          <w:lang w:val="es-ES"/>
        </w:rPr>
        <w:t xml:space="preserve">1.- </w:t>
      </w:r>
      <w:r w:rsidR="003C6E39" w:rsidRPr="00F32529">
        <w:rPr>
          <w:rFonts w:ascii="Arial" w:hAnsi="Arial" w:cs="Arial"/>
          <w:bCs/>
          <w:i/>
          <w:iCs/>
          <w:sz w:val="28"/>
          <w:szCs w:val="28"/>
          <w:lang w:val="es-ES"/>
        </w:rPr>
        <w:t xml:space="preserve">Esta Comisión Edilicia Permanente de Hacienda Pública y Patrimonio Municipal, es legalmente competente para conocer y resolver sobre el presente asunto, de conformidad a lo que establece la fracción I del artículo 60 del Reglamento Interior del Ayuntamiento de Zapotlán el Grande, dichas facultades que fueron ejercidas en la Décima Primera Sesión Ordinaria de la referida, celebrada el día 19 de mayo de 2026, en que se analizó la solicitud contenida en el oficio número HPM/846/2026, suscrito por la Licenciada Nelly Guadalupe González Elizondo, en su carácter de Directora de Nomina y Secretario Técnico del Consejo Técnico del Reglamento de Prestaciones de Servicios Personales de los Servidores Públicos del Gobierno y loa Administración Pública Municipal de Zapotlán el Grande, Jalisco, en el que solicita que por mi conducto y una vez analizada por la comisión a mi cargo, sea sometido a la consideración del Pleno del Honorable Ayuntamiento Constitucional de Zapotlán el </w:t>
      </w:r>
      <w:r w:rsidR="003C6E39" w:rsidRPr="00F32529">
        <w:rPr>
          <w:rFonts w:ascii="Arial" w:hAnsi="Arial" w:cs="Arial"/>
          <w:bCs/>
          <w:i/>
          <w:iCs/>
          <w:sz w:val="28"/>
          <w:szCs w:val="28"/>
          <w:lang w:val="es-ES"/>
        </w:rPr>
        <w:lastRenderedPageBreak/>
        <w:t xml:space="preserve">Grande, Jalisco, para su aprobación el reconocimiento del nombramiento de SUBOFICIAL al C. Osvaldo García Arías, adscrito a la Dirección General de Seguridad Pública Municipal, cuyo objetivo principal es el cumplimiento de las obligaciones y facultades que se le otorgan al mismo, de conformidad a lo que establece el numeral 32 del Reglamento de la </w:t>
      </w:r>
      <w:r w:rsidR="003C6E39" w:rsidRPr="00F32529">
        <w:rPr>
          <w:rFonts w:ascii="Arial" w:hAnsi="Arial" w:cs="Arial"/>
          <w:bCs/>
          <w:i/>
          <w:iCs/>
          <w:sz w:val="28"/>
          <w:szCs w:val="28"/>
        </w:rPr>
        <w:t>Policía Preventiva del Municipio de Zapotlán el Grande, Jalisco, sin que lo anterior implique una modificación al sueldo que ha venido percibiendo y quien ostenta el nombramiento actualmente de Director Operativo, siendo incongruente con la reglamentación municipal.</w:t>
      </w:r>
      <w:r w:rsidR="00C835D1">
        <w:rPr>
          <w:rFonts w:ascii="Arial" w:hAnsi="Arial" w:cs="Arial"/>
          <w:bCs/>
          <w:i/>
          <w:iCs/>
          <w:sz w:val="28"/>
          <w:szCs w:val="28"/>
        </w:rPr>
        <w:t xml:space="preserve"> </w:t>
      </w:r>
      <w:r w:rsidR="003C6E39" w:rsidRPr="00F32529">
        <w:rPr>
          <w:rFonts w:ascii="Arial" w:hAnsi="Arial" w:cs="Arial"/>
          <w:b/>
          <w:bCs/>
          <w:i/>
          <w:iCs/>
          <w:sz w:val="28"/>
          <w:szCs w:val="28"/>
          <w:lang w:val="es-ES"/>
        </w:rPr>
        <w:t>2.</w:t>
      </w:r>
      <w:r w:rsidR="003C6E39" w:rsidRPr="00F32529">
        <w:rPr>
          <w:rFonts w:ascii="Arial" w:hAnsi="Arial" w:cs="Arial"/>
          <w:bCs/>
          <w:i/>
          <w:iCs/>
          <w:sz w:val="28"/>
          <w:szCs w:val="28"/>
          <w:lang w:val="es-ES"/>
        </w:rPr>
        <w:t xml:space="preserve">- Lo anterior tiene sustento en los soportes documentales que al efecto exhibió la Licenciada C. Nelly Guadalupe González Elizondo en su carácter de Directora de Nomina y Secretario Técnico del Consejo Técnico del Reglamento de Prestaciones de Servicios Personales de los Servidores Públicos del Gobierno y la Administración Pública Municipal de Zapotlán el Grande, </w:t>
      </w:r>
      <w:r w:rsidR="003C6E39" w:rsidRPr="00F32529">
        <w:rPr>
          <w:rFonts w:ascii="Arial" w:hAnsi="Arial" w:cs="Arial"/>
          <w:bCs/>
          <w:i/>
          <w:iCs/>
          <w:sz w:val="28"/>
          <w:szCs w:val="28"/>
        </w:rPr>
        <w:t>Jalisco</w:t>
      </w:r>
      <w:r w:rsidR="003C6E39" w:rsidRPr="00F32529">
        <w:rPr>
          <w:rFonts w:ascii="Arial" w:hAnsi="Arial" w:cs="Arial"/>
          <w:bCs/>
          <w:i/>
          <w:iCs/>
          <w:sz w:val="28"/>
          <w:szCs w:val="28"/>
          <w:lang w:val="es-ES"/>
        </w:rPr>
        <w:t xml:space="preserve">, en la Décima Primera Sesión Ordinaria de la Comisión Edilicia Permanente de Hacienda Pública y Patrimonio Municipal, celebrada el día 19 diecinueve de mayo de  2026, mismo que se agrega al presente dictamen, en la que en esencia se analizó, estudió y discutió la petición, y basados en la explicación técnica del área responsable, aprobamos con el voto de cinco regidores integrantes de dicha comisión, lo relativo al otorgamiento de nombramiento de  SUBOFICIAL al C. Osvaldo García Arías,  lo anterior, con fundamento en lo dispuesto por los artículos 37, 40, 42,  60, 71 y demás relativos y aplicables del Reglamento Interior de del Municipio de Zapotlán el Grande, relativos al funcionamiento del Ayuntamiento, 2, 3, 37, 38, y 79 de la Ley de Gobierno y la Administración Pública Municipal para el </w:t>
      </w:r>
      <w:r w:rsidR="003C6E39" w:rsidRPr="00F32529">
        <w:rPr>
          <w:rFonts w:ascii="Arial" w:hAnsi="Arial" w:cs="Arial"/>
          <w:bCs/>
          <w:i/>
          <w:iCs/>
          <w:sz w:val="28"/>
          <w:szCs w:val="28"/>
          <w:lang w:val="es-ES"/>
        </w:rPr>
        <w:lastRenderedPageBreak/>
        <w:t>Estado de Jalisco y sus Municipios.</w:t>
      </w:r>
      <w:r w:rsidR="00C835D1">
        <w:rPr>
          <w:rFonts w:ascii="Arial" w:hAnsi="Arial" w:cs="Arial"/>
          <w:bCs/>
          <w:i/>
          <w:iCs/>
          <w:sz w:val="28"/>
          <w:szCs w:val="28"/>
          <w:lang w:val="es-ES"/>
        </w:rPr>
        <w:t xml:space="preserve"> </w:t>
      </w:r>
      <w:r w:rsidR="003C6E39" w:rsidRPr="00F32529">
        <w:rPr>
          <w:rFonts w:ascii="Arial" w:hAnsi="Arial" w:cs="Arial"/>
          <w:bCs/>
          <w:i/>
          <w:iCs/>
          <w:sz w:val="28"/>
          <w:szCs w:val="28"/>
          <w:lang w:val="es-ES"/>
        </w:rPr>
        <w:t>Por lo anteriormente expuesto, fundado y motivado, pongo a la elevada consideración de este Órgano de Gobierno, los siguientes:</w:t>
      </w:r>
      <w:r w:rsidR="00C835D1">
        <w:rPr>
          <w:rFonts w:ascii="Arial" w:hAnsi="Arial" w:cs="Arial"/>
          <w:bCs/>
          <w:i/>
          <w:iCs/>
          <w:sz w:val="28"/>
          <w:szCs w:val="28"/>
          <w:lang w:val="es-ES"/>
        </w:rPr>
        <w:t xml:space="preserve"> </w:t>
      </w:r>
      <w:r w:rsidR="003C6E39" w:rsidRPr="00F32529">
        <w:rPr>
          <w:rFonts w:ascii="Arial" w:hAnsi="Arial" w:cs="Arial"/>
          <w:b/>
          <w:i/>
          <w:iCs/>
          <w:sz w:val="28"/>
          <w:szCs w:val="28"/>
          <w:lang w:val="es-ES"/>
        </w:rPr>
        <w:t>R</w:t>
      </w:r>
      <w:r w:rsidR="00C835D1">
        <w:rPr>
          <w:rFonts w:ascii="Arial" w:hAnsi="Arial" w:cs="Arial"/>
          <w:b/>
          <w:i/>
          <w:iCs/>
          <w:sz w:val="28"/>
          <w:szCs w:val="28"/>
          <w:lang w:val="es-ES"/>
        </w:rPr>
        <w:t>ESOLU</w:t>
      </w:r>
      <w:r w:rsidR="003C6E39" w:rsidRPr="00F32529">
        <w:rPr>
          <w:rFonts w:ascii="Arial" w:hAnsi="Arial" w:cs="Arial"/>
          <w:b/>
          <w:i/>
          <w:iCs/>
          <w:sz w:val="28"/>
          <w:szCs w:val="28"/>
          <w:lang w:val="es-ES"/>
        </w:rPr>
        <w:t>TIVOS:</w:t>
      </w:r>
      <w:r w:rsidR="00C835D1">
        <w:rPr>
          <w:rFonts w:ascii="Arial" w:hAnsi="Arial" w:cs="Arial"/>
          <w:bCs/>
          <w:sz w:val="28"/>
          <w:szCs w:val="28"/>
        </w:rPr>
        <w:t xml:space="preserve"> </w:t>
      </w:r>
      <w:r w:rsidR="003C6E39" w:rsidRPr="00F32529">
        <w:rPr>
          <w:rFonts w:ascii="Arial" w:hAnsi="Arial" w:cs="Arial"/>
          <w:b/>
          <w:i/>
          <w:iCs/>
          <w:sz w:val="28"/>
          <w:szCs w:val="28"/>
          <w:lang w:val="es-ES"/>
        </w:rPr>
        <w:t xml:space="preserve">PRIMERO.- </w:t>
      </w:r>
      <w:r w:rsidR="003C6E39" w:rsidRPr="00F32529">
        <w:rPr>
          <w:rFonts w:ascii="Arial" w:hAnsi="Arial" w:cs="Arial"/>
          <w:bCs/>
          <w:i/>
          <w:iCs/>
          <w:sz w:val="28"/>
          <w:szCs w:val="28"/>
          <w:lang w:val="es-ES"/>
        </w:rPr>
        <w:t xml:space="preserve">Se aprueba y ratifica el resolutivo 5 de la segunda sesión extraordinaria del Consejo Técnico del Reglamento de Prestaciones de Servicios Personales de los Servidores Públicos del Gobierno y la Administración Pública Municipal de Zapotlán el Grande, Jalisco, respecto del otorgamiento de nombramiento de SUBOFICIAL al C. Osvaldo García Arías, adscrito a la Dirección de Seguridad Pública Municipal, que fue debidamente discutido y aprobado en dicho Comité Técnico, en congruencia y con fundamento en lo dispuesto en el artículo 32 del Reglamento de la Policía Preventiva del Municipio de Zapotlán el Grande, Jalisco, que fue reformado el 23 de diciembre de 2023.  Sin que se hagan erogaciones extraordinarias, en el </w:t>
      </w:r>
      <w:r w:rsidR="00C835D1" w:rsidRPr="00F32529">
        <w:rPr>
          <w:rFonts w:ascii="Arial" w:hAnsi="Arial" w:cs="Arial"/>
          <w:bCs/>
          <w:i/>
          <w:iCs/>
          <w:sz w:val="28"/>
          <w:szCs w:val="28"/>
          <w:lang w:val="es-ES"/>
        </w:rPr>
        <w:t>capítulo</w:t>
      </w:r>
      <w:r w:rsidR="003C6E39" w:rsidRPr="00F32529">
        <w:rPr>
          <w:rFonts w:ascii="Arial" w:hAnsi="Arial" w:cs="Arial"/>
          <w:bCs/>
          <w:i/>
          <w:iCs/>
          <w:sz w:val="28"/>
          <w:szCs w:val="28"/>
          <w:lang w:val="es-ES"/>
        </w:rPr>
        <w:t xml:space="preserve"> 1000 de Servicios Personales.</w:t>
      </w:r>
      <w:r w:rsidR="00C835D1">
        <w:rPr>
          <w:rFonts w:ascii="Arial" w:hAnsi="Arial" w:cs="Arial"/>
          <w:bCs/>
          <w:i/>
          <w:iCs/>
          <w:sz w:val="28"/>
          <w:szCs w:val="28"/>
          <w:lang w:val="es-ES"/>
        </w:rPr>
        <w:t xml:space="preserve"> </w:t>
      </w:r>
      <w:proofErr w:type="gramStart"/>
      <w:r w:rsidR="003C6E39" w:rsidRPr="00F32529">
        <w:rPr>
          <w:rFonts w:ascii="Arial" w:hAnsi="Arial" w:cs="Arial"/>
          <w:b/>
          <w:i/>
          <w:iCs/>
          <w:sz w:val="28"/>
          <w:szCs w:val="28"/>
          <w:lang w:val="es-ES"/>
        </w:rPr>
        <w:t>SEGUNDO.</w:t>
      </w:r>
      <w:r w:rsidR="003C6E39" w:rsidRPr="00F32529">
        <w:rPr>
          <w:rFonts w:ascii="Arial" w:hAnsi="Arial" w:cs="Arial"/>
          <w:bCs/>
          <w:i/>
          <w:iCs/>
          <w:sz w:val="28"/>
          <w:szCs w:val="28"/>
          <w:lang w:val="es-ES"/>
        </w:rPr>
        <w:t>-</w:t>
      </w:r>
      <w:proofErr w:type="gramEnd"/>
      <w:r w:rsidR="003C6E39" w:rsidRPr="00F32529">
        <w:rPr>
          <w:rFonts w:ascii="Arial" w:hAnsi="Arial" w:cs="Arial"/>
          <w:bCs/>
          <w:i/>
          <w:iCs/>
          <w:sz w:val="28"/>
          <w:szCs w:val="28"/>
          <w:lang w:val="es-ES"/>
        </w:rPr>
        <w:t xml:space="preserve"> Se notifique al </w:t>
      </w:r>
      <w:proofErr w:type="gramStart"/>
      <w:r w:rsidR="003C6E39" w:rsidRPr="00F32529">
        <w:rPr>
          <w:rFonts w:ascii="Arial" w:hAnsi="Arial" w:cs="Arial"/>
          <w:bCs/>
          <w:i/>
          <w:iCs/>
          <w:sz w:val="28"/>
          <w:szCs w:val="28"/>
          <w:lang w:val="es-ES"/>
        </w:rPr>
        <w:t>Director General</w:t>
      </w:r>
      <w:proofErr w:type="gramEnd"/>
      <w:r w:rsidR="003C6E39" w:rsidRPr="00F32529">
        <w:rPr>
          <w:rFonts w:ascii="Arial" w:hAnsi="Arial" w:cs="Arial"/>
          <w:bCs/>
          <w:i/>
          <w:iCs/>
          <w:sz w:val="28"/>
          <w:szCs w:val="28"/>
          <w:lang w:val="es-ES"/>
        </w:rPr>
        <w:t xml:space="preserve"> de Administración e Innovación Gubernamental a efecto de que otorgue el nombramiento de SUBOFICIAL al C. Osvaldo García Arías.</w:t>
      </w:r>
      <w:r w:rsidR="00C835D1">
        <w:rPr>
          <w:rFonts w:ascii="Arial" w:hAnsi="Arial" w:cs="Arial"/>
          <w:bCs/>
          <w:i/>
          <w:iCs/>
          <w:sz w:val="28"/>
          <w:szCs w:val="28"/>
          <w:lang w:val="es-ES"/>
        </w:rPr>
        <w:t xml:space="preserve"> </w:t>
      </w:r>
      <w:proofErr w:type="gramStart"/>
      <w:r w:rsidR="003C6E39" w:rsidRPr="00F32529">
        <w:rPr>
          <w:rFonts w:ascii="Arial" w:hAnsi="Arial" w:cs="Arial"/>
          <w:b/>
          <w:i/>
          <w:iCs/>
          <w:sz w:val="28"/>
          <w:szCs w:val="28"/>
          <w:lang w:val="es-ES"/>
        </w:rPr>
        <w:t>TERCERO</w:t>
      </w:r>
      <w:r w:rsidR="003C6E39" w:rsidRPr="00F32529">
        <w:rPr>
          <w:rFonts w:ascii="Arial" w:hAnsi="Arial" w:cs="Arial"/>
          <w:bCs/>
          <w:i/>
          <w:iCs/>
          <w:sz w:val="28"/>
          <w:szCs w:val="28"/>
          <w:lang w:val="es-ES"/>
        </w:rPr>
        <w:t>.-</w:t>
      </w:r>
      <w:proofErr w:type="gramEnd"/>
      <w:r w:rsidR="003C6E39" w:rsidRPr="00F32529">
        <w:rPr>
          <w:rFonts w:ascii="Arial" w:hAnsi="Arial" w:cs="Arial"/>
          <w:bCs/>
          <w:i/>
          <w:iCs/>
          <w:sz w:val="28"/>
          <w:szCs w:val="28"/>
          <w:lang w:val="es-ES"/>
        </w:rPr>
        <w:t xml:space="preserve"> Notifíquese al Comisario General de Seguridad Pública Municipal, para su conocimiento fines y efectos legales procedentes.</w:t>
      </w:r>
      <w:r w:rsidR="00C835D1">
        <w:rPr>
          <w:rFonts w:ascii="Arial" w:hAnsi="Arial" w:cs="Arial"/>
          <w:bCs/>
          <w:i/>
          <w:iCs/>
          <w:sz w:val="28"/>
          <w:szCs w:val="28"/>
          <w:lang w:val="es-ES"/>
        </w:rPr>
        <w:t xml:space="preserve"> </w:t>
      </w:r>
      <w:r w:rsidR="003C6E39" w:rsidRPr="00F32529">
        <w:rPr>
          <w:rFonts w:ascii="Arial" w:hAnsi="Arial" w:cs="Arial"/>
          <w:i/>
          <w:iCs/>
          <w:sz w:val="28"/>
          <w:szCs w:val="28"/>
        </w:rPr>
        <w:t>ATENTAMENTE</w:t>
      </w:r>
      <w:r w:rsidR="00C835D1">
        <w:rPr>
          <w:rFonts w:ascii="Arial" w:hAnsi="Arial" w:cs="Arial"/>
          <w:bCs/>
          <w:sz w:val="28"/>
          <w:szCs w:val="28"/>
        </w:rPr>
        <w:t xml:space="preserve"> </w:t>
      </w:r>
      <w:r w:rsidR="003C6E39" w:rsidRPr="00F32529">
        <w:rPr>
          <w:rFonts w:ascii="Arial" w:hAnsi="Arial" w:cs="Arial"/>
          <w:i/>
          <w:iCs/>
          <w:sz w:val="28"/>
          <w:szCs w:val="28"/>
        </w:rPr>
        <w:t>“2026, CENTENARIO DEL NATALICIO DEL COMPOSITOR ZAPOTLENSE RUBEN FUENTES GASSON”.</w:t>
      </w:r>
      <w:r w:rsidR="00C835D1">
        <w:rPr>
          <w:rFonts w:ascii="Arial" w:hAnsi="Arial" w:cs="Arial"/>
          <w:bCs/>
          <w:sz w:val="28"/>
          <w:szCs w:val="28"/>
        </w:rPr>
        <w:t xml:space="preserve"> </w:t>
      </w:r>
      <w:r w:rsidR="003C6E39" w:rsidRPr="00F32529">
        <w:rPr>
          <w:rFonts w:ascii="Arial" w:hAnsi="Arial" w:cs="Arial"/>
          <w:i/>
          <w:iCs/>
          <w:sz w:val="28"/>
          <w:szCs w:val="28"/>
        </w:rPr>
        <w:t>“2026, CENTENARIO DEL ANIVERSARIO DEL NATALICIO DEL LITERATO ROBERTO ESPINOZA GUZMAN”.</w:t>
      </w:r>
      <w:r w:rsidR="00C835D1">
        <w:rPr>
          <w:rFonts w:ascii="Arial" w:hAnsi="Arial" w:cs="Arial"/>
          <w:bCs/>
          <w:sz w:val="28"/>
          <w:szCs w:val="28"/>
        </w:rPr>
        <w:t xml:space="preserve"> </w:t>
      </w:r>
      <w:r w:rsidR="003C6E39" w:rsidRPr="00F32529">
        <w:rPr>
          <w:rFonts w:ascii="Arial" w:hAnsi="Arial" w:cs="Arial"/>
          <w:i/>
          <w:iCs/>
          <w:sz w:val="28"/>
          <w:szCs w:val="28"/>
        </w:rPr>
        <w:t>“2026, CENTESIMO QUINCUAGESIMO ANIVERSARIO DEL NATALICIO DEL COMPOSITOR Y DIRECTOR DE ORQUESTA JOSÉ PAULINO DE JESÚS ROLÓN ALCARAZ”.</w:t>
      </w:r>
    </w:p>
    <w:p w14:paraId="6A9AB252" w14:textId="7F8852D8" w:rsidR="00A84566" w:rsidRPr="00155603" w:rsidRDefault="003C6E39" w:rsidP="00155603">
      <w:pPr>
        <w:pStyle w:val="Sinespaciado"/>
        <w:spacing w:line="360" w:lineRule="auto"/>
        <w:jc w:val="both"/>
        <w:rPr>
          <w:rFonts w:ascii="Arial" w:hAnsi="Arial" w:cs="Arial"/>
          <w:b/>
          <w:i/>
          <w:iCs/>
          <w:sz w:val="28"/>
          <w:szCs w:val="28"/>
        </w:rPr>
      </w:pPr>
      <w:r w:rsidRPr="00F32529">
        <w:rPr>
          <w:rFonts w:ascii="Arial" w:hAnsi="Arial" w:cs="Arial"/>
          <w:i/>
          <w:iCs/>
          <w:sz w:val="28"/>
          <w:szCs w:val="28"/>
        </w:rPr>
        <w:lastRenderedPageBreak/>
        <w:t>Cd. Guzmán Municipio de Zapotlán el Grande, Jalisco, a 21 de mayo de 2026.</w:t>
      </w:r>
      <w:r w:rsidR="00C835D1">
        <w:rPr>
          <w:rFonts w:ascii="Arial" w:hAnsi="Arial" w:cs="Arial"/>
          <w:i/>
          <w:iCs/>
          <w:sz w:val="28"/>
          <w:szCs w:val="28"/>
        </w:rPr>
        <w:t xml:space="preserve"> </w:t>
      </w:r>
      <w:r w:rsidRPr="00F32529">
        <w:rPr>
          <w:rFonts w:ascii="Arial" w:hAnsi="Arial" w:cs="Arial"/>
          <w:b/>
          <w:i/>
          <w:iCs/>
          <w:sz w:val="28"/>
          <w:szCs w:val="28"/>
        </w:rPr>
        <w:t xml:space="preserve">LIC. MIGUEL MARENTES. </w:t>
      </w:r>
      <w:r w:rsidRPr="00F32529">
        <w:rPr>
          <w:rFonts w:ascii="Arial" w:hAnsi="Arial" w:cs="Arial"/>
          <w:i/>
          <w:iCs/>
          <w:sz w:val="28"/>
          <w:szCs w:val="28"/>
        </w:rPr>
        <w:t>Regidor Presidente de la Comisión Edilicia Permanente de Hacienda Pública</w:t>
      </w:r>
      <w:r w:rsidR="00C835D1">
        <w:rPr>
          <w:rFonts w:ascii="Arial" w:hAnsi="Arial" w:cs="Arial"/>
          <w:i/>
          <w:iCs/>
          <w:sz w:val="28"/>
          <w:szCs w:val="28"/>
        </w:rPr>
        <w:t xml:space="preserve"> </w:t>
      </w:r>
      <w:r w:rsidRPr="00F32529">
        <w:rPr>
          <w:rFonts w:ascii="Arial" w:hAnsi="Arial" w:cs="Arial"/>
          <w:i/>
          <w:iCs/>
          <w:sz w:val="28"/>
          <w:szCs w:val="28"/>
        </w:rPr>
        <w:t>y Patrimonio Municipal.</w:t>
      </w:r>
      <w:r w:rsidR="00C835D1">
        <w:rPr>
          <w:rFonts w:ascii="Arial" w:hAnsi="Arial" w:cs="Arial"/>
          <w:i/>
          <w:iCs/>
          <w:sz w:val="28"/>
          <w:szCs w:val="28"/>
        </w:rPr>
        <w:t xml:space="preserve"> </w:t>
      </w:r>
      <w:r w:rsidR="00C835D1">
        <w:rPr>
          <w:rFonts w:ascii="Arial" w:hAnsi="Arial" w:cs="Arial"/>
          <w:b/>
          <w:bCs/>
          <w:i/>
          <w:iCs/>
          <w:sz w:val="28"/>
          <w:szCs w:val="28"/>
        </w:rPr>
        <w:t>FIRMA”</w:t>
      </w:r>
      <w:r w:rsidR="00EA5B9F">
        <w:rPr>
          <w:rFonts w:ascii="Arial" w:hAnsi="Arial" w:cs="Arial"/>
          <w:b/>
          <w:bCs/>
          <w:i/>
          <w:iCs/>
          <w:sz w:val="28"/>
          <w:szCs w:val="28"/>
        </w:rPr>
        <w:t xml:space="preserve"> </w:t>
      </w:r>
      <w:r w:rsidRPr="00F32529">
        <w:rPr>
          <w:rFonts w:ascii="Arial" w:hAnsi="Arial" w:cs="Arial"/>
          <w:b/>
          <w:bCs/>
          <w:i/>
          <w:iCs/>
          <w:sz w:val="28"/>
          <w:szCs w:val="28"/>
        </w:rPr>
        <w:t xml:space="preserve">C. CLAUDIA MARGARITA ROBLES GÓMEZ. </w:t>
      </w:r>
      <w:r w:rsidR="00EA5B9F" w:rsidRPr="00F32529">
        <w:rPr>
          <w:rFonts w:ascii="Arial" w:hAnsi="Arial" w:cs="Arial"/>
          <w:i/>
          <w:iCs/>
          <w:sz w:val="28"/>
          <w:szCs w:val="28"/>
        </w:rPr>
        <w:t>Síndica</w:t>
      </w:r>
      <w:r w:rsidRPr="00F32529">
        <w:rPr>
          <w:rFonts w:ascii="Arial" w:hAnsi="Arial" w:cs="Arial"/>
          <w:i/>
          <w:iCs/>
          <w:sz w:val="28"/>
          <w:szCs w:val="28"/>
        </w:rPr>
        <w:t xml:space="preserve"> Municipal y Regidora Vocal de la Comisión</w:t>
      </w:r>
      <w:r w:rsidR="00EA5B9F">
        <w:rPr>
          <w:rFonts w:ascii="Arial" w:hAnsi="Arial" w:cs="Arial"/>
          <w:i/>
          <w:iCs/>
          <w:sz w:val="28"/>
          <w:szCs w:val="28"/>
        </w:rPr>
        <w:t xml:space="preserve"> </w:t>
      </w:r>
      <w:r w:rsidRPr="00F32529">
        <w:rPr>
          <w:rFonts w:ascii="Arial" w:hAnsi="Arial" w:cs="Arial"/>
          <w:i/>
          <w:iCs/>
          <w:sz w:val="28"/>
          <w:szCs w:val="28"/>
        </w:rPr>
        <w:t>Edilicia Permanente de Seguridad Pública y Patrimonio Municipal.</w:t>
      </w:r>
      <w:r w:rsidR="00EA5B9F">
        <w:rPr>
          <w:rFonts w:ascii="Arial" w:hAnsi="Arial" w:cs="Arial"/>
          <w:i/>
          <w:iCs/>
          <w:sz w:val="28"/>
          <w:szCs w:val="28"/>
        </w:rPr>
        <w:t xml:space="preserve"> </w:t>
      </w:r>
      <w:r w:rsidR="00EA5B9F">
        <w:rPr>
          <w:rFonts w:ascii="Arial" w:hAnsi="Arial" w:cs="Arial"/>
          <w:b/>
          <w:bCs/>
          <w:i/>
          <w:iCs/>
          <w:sz w:val="28"/>
          <w:szCs w:val="28"/>
        </w:rPr>
        <w:t>FIRMA”</w:t>
      </w:r>
      <w:r w:rsidR="00EA5B9F">
        <w:rPr>
          <w:rFonts w:ascii="Arial" w:hAnsi="Arial" w:cs="Arial"/>
          <w:i/>
          <w:iCs/>
          <w:sz w:val="28"/>
          <w:szCs w:val="28"/>
        </w:rPr>
        <w:t xml:space="preserve"> </w:t>
      </w:r>
      <w:r w:rsidRPr="00F32529">
        <w:rPr>
          <w:rFonts w:ascii="Arial" w:hAnsi="Arial" w:cs="Arial"/>
          <w:b/>
          <w:bCs/>
          <w:i/>
          <w:iCs/>
          <w:sz w:val="28"/>
          <w:szCs w:val="28"/>
        </w:rPr>
        <w:t>C. MARÍA HIDANIA ROMERO RODRÍGUEZ.</w:t>
      </w:r>
      <w:r w:rsidR="00EA5B9F">
        <w:rPr>
          <w:rFonts w:ascii="Arial" w:hAnsi="Arial" w:cs="Arial"/>
          <w:b/>
          <w:bCs/>
          <w:i/>
          <w:iCs/>
          <w:sz w:val="28"/>
          <w:szCs w:val="28"/>
        </w:rPr>
        <w:t xml:space="preserve"> </w:t>
      </w:r>
      <w:r w:rsidRPr="00F32529">
        <w:rPr>
          <w:rFonts w:ascii="Arial" w:hAnsi="Arial" w:cs="Arial"/>
          <w:i/>
          <w:iCs/>
          <w:sz w:val="28"/>
          <w:szCs w:val="28"/>
        </w:rPr>
        <w:t>Regidora Vocal de la Comisión Edilicia Permanente de Hacienda Pública y Patrimonio Municipal.</w:t>
      </w:r>
      <w:r w:rsidR="00EA5B9F">
        <w:rPr>
          <w:rFonts w:ascii="Arial" w:hAnsi="Arial" w:cs="Arial"/>
          <w:i/>
          <w:iCs/>
          <w:sz w:val="28"/>
          <w:szCs w:val="28"/>
        </w:rPr>
        <w:t xml:space="preserve"> </w:t>
      </w:r>
      <w:r w:rsidR="00EA5B9F">
        <w:rPr>
          <w:rFonts w:ascii="Arial" w:hAnsi="Arial" w:cs="Arial"/>
          <w:b/>
          <w:bCs/>
          <w:i/>
          <w:iCs/>
          <w:sz w:val="28"/>
          <w:szCs w:val="28"/>
        </w:rPr>
        <w:t>FIRMA”</w:t>
      </w:r>
      <w:r w:rsidR="00EA5B9F">
        <w:rPr>
          <w:rFonts w:ascii="Arial" w:hAnsi="Arial" w:cs="Arial"/>
          <w:i/>
          <w:iCs/>
          <w:sz w:val="28"/>
          <w:szCs w:val="28"/>
        </w:rPr>
        <w:t xml:space="preserve"> </w:t>
      </w:r>
      <w:r w:rsidRPr="00F32529">
        <w:rPr>
          <w:rFonts w:ascii="Arial" w:hAnsi="Arial" w:cs="Arial"/>
          <w:b/>
          <w:bCs/>
          <w:i/>
          <w:iCs/>
          <w:sz w:val="28"/>
          <w:szCs w:val="28"/>
        </w:rPr>
        <w:t xml:space="preserve">C. JOSÉ BERTÍN CHÁVEZ VARGAS. </w:t>
      </w:r>
      <w:r w:rsidRPr="00F32529">
        <w:rPr>
          <w:rFonts w:ascii="Arial" w:hAnsi="Arial" w:cs="Arial"/>
          <w:i/>
          <w:iCs/>
          <w:sz w:val="28"/>
          <w:szCs w:val="28"/>
        </w:rPr>
        <w:t>Regidor Vocal de la Comisión Edilicia Permanente de Hacienda Pública y Patrimonio Municipal.</w:t>
      </w:r>
      <w:r w:rsidR="00EA5B9F">
        <w:rPr>
          <w:rFonts w:ascii="Arial" w:hAnsi="Arial" w:cs="Arial"/>
          <w:i/>
          <w:iCs/>
          <w:sz w:val="28"/>
          <w:szCs w:val="28"/>
        </w:rPr>
        <w:t xml:space="preserve"> </w:t>
      </w:r>
      <w:r w:rsidR="00EA5B9F">
        <w:rPr>
          <w:rFonts w:ascii="Arial" w:hAnsi="Arial" w:cs="Arial"/>
          <w:b/>
          <w:bCs/>
          <w:i/>
          <w:iCs/>
          <w:sz w:val="28"/>
          <w:szCs w:val="28"/>
        </w:rPr>
        <w:t xml:space="preserve">NO FIRMA” </w:t>
      </w:r>
      <w:r w:rsidRPr="00F32529">
        <w:rPr>
          <w:rFonts w:ascii="Arial" w:hAnsi="Arial" w:cs="Arial"/>
          <w:b/>
          <w:bCs/>
          <w:i/>
          <w:iCs/>
          <w:sz w:val="28"/>
          <w:szCs w:val="28"/>
        </w:rPr>
        <w:t>C. GUSTAVO LÓPEZ SANDOVAL.</w:t>
      </w:r>
      <w:r w:rsidR="00EA5B9F">
        <w:rPr>
          <w:rFonts w:ascii="Arial" w:hAnsi="Arial" w:cs="Arial"/>
          <w:i/>
          <w:iCs/>
          <w:sz w:val="28"/>
          <w:szCs w:val="28"/>
        </w:rPr>
        <w:t xml:space="preserve"> </w:t>
      </w:r>
      <w:r w:rsidRPr="00F32529">
        <w:rPr>
          <w:rFonts w:ascii="Arial" w:hAnsi="Arial" w:cs="Arial"/>
          <w:i/>
          <w:iCs/>
          <w:sz w:val="28"/>
          <w:szCs w:val="28"/>
        </w:rPr>
        <w:t xml:space="preserve">Regidor Vocal de la Comisión Edilicia Permanente de Hacienda Pública y Patrimonio Municipal. </w:t>
      </w:r>
      <w:r w:rsidR="00EA5B9F">
        <w:rPr>
          <w:rFonts w:ascii="Arial" w:hAnsi="Arial" w:cs="Arial"/>
          <w:b/>
          <w:bCs/>
          <w:i/>
          <w:iCs/>
          <w:sz w:val="28"/>
          <w:szCs w:val="28"/>
        </w:rPr>
        <w:t>NO FIRMA”</w:t>
      </w:r>
      <w:r w:rsidR="00E35C28">
        <w:rPr>
          <w:rFonts w:ascii="Arial" w:hAnsi="Arial" w:cs="Arial"/>
          <w:b/>
          <w:bCs/>
          <w:i/>
          <w:iCs/>
          <w:sz w:val="28"/>
          <w:szCs w:val="28"/>
        </w:rPr>
        <w:t xml:space="preserve"> - - - - - - - - - - - - - - - - - - - - - - - - - - - - - - - - - - - - - - - C. Secretaria de Ayuntamiento Karla Cisneros Torres: </w:t>
      </w:r>
      <w:r w:rsidR="00E35C28">
        <w:rPr>
          <w:rFonts w:ascii="Arial" w:hAnsi="Arial" w:cs="Arial"/>
          <w:sz w:val="28"/>
          <w:szCs w:val="28"/>
        </w:rPr>
        <w:t xml:space="preserve">Gracias Regidor. ¿Alguien desea hacer uso de la voz o algún comentario?... No habiendo comentarios, voy a someter a votación, el </w:t>
      </w:r>
      <w:r w:rsidR="00E35C28" w:rsidRPr="006F5421">
        <w:rPr>
          <w:rFonts w:ascii="Arial" w:hAnsi="Arial" w:cs="Arial"/>
          <w:bCs/>
          <w:sz w:val="28"/>
          <w:szCs w:val="28"/>
        </w:rPr>
        <w:t xml:space="preserve">Dictamen que propone autorización para el otorgamiento de </w:t>
      </w:r>
      <w:r w:rsidR="00E35C28">
        <w:rPr>
          <w:rFonts w:ascii="Arial" w:hAnsi="Arial" w:cs="Arial"/>
          <w:bCs/>
          <w:sz w:val="28"/>
          <w:szCs w:val="28"/>
        </w:rPr>
        <w:t>N</w:t>
      </w:r>
      <w:r w:rsidR="00E35C28" w:rsidRPr="006F5421">
        <w:rPr>
          <w:rFonts w:ascii="Arial" w:hAnsi="Arial" w:cs="Arial"/>
          <w:bCs/>
          <w:sz w:val="28"/>
          <w:szCs w:val="28"/>
        </w:rPr>
        <w:t xml:space="preserve">ombramiento de </w:t>
      </w:r>
      <w:r w:rsidR="00E35C28">
        <w:rPr>
          <w:rFonts w:ascii="Arial" w:hAnsi="Arial" w:cs="Arial"/>
          <w:bCs/>
          <w:sz w:val="28"/>
          <w:szCs w:val="28"/>
        </w:rPr>
        <w:t>S</w:t>
      </w:r>
      <w:r w:rsidR="00E35C28" w:rsidRPr="006F5421">
        <w:rPr>
          <w:rFonts w:ascii="Arial" w:hAnsi="Arial" w:cs="Arial"/>
          <w:bCs/>
          <w:sz w:val="28"/>
          <w:szCs w:val="28"/>
        </w:rPr>
        <w:t xml:space="preserve">uboficial de la </w:t>
      </w:r>
      <w:r w:rsidR="00E35C28">
        <w:rPr>
          <w:rFonts w:ascii="Arial" w:hAnsi="Arial" w:cs="Arial"/>
          <w:bCs/>
          <w:sz w:val="28"/>
          <w:szCs w:val="28"/>
        </w:rPr>
        <w:t>C</w:t>
      </w:r>
      <w:r w:rsidR="00E35C28" w:rsidRPr="006F5421">
        <w:rPr>
          <w:rFonts w:ascii="Arial" w:hAnsi="Arial" w:cs="Arial"/>
          <w:bCs/>
          <w:sz w:val="28"/>
          <w:szCs w:val="28"/>
        </w:rPr>
        <w:t xml:space="preserve">omisaría </w:t>
      </w:r>
      <w:r w:rsidR="00E35C28">
        <w:rPr>
          <w:rFonts w:ascii="Arial" w:hAnsi="Arial" w:cs="Arial"/>
          <w:bCs/>
          <w:sz w:val="28"/>
          <w:szCs w:val="28"/>
        </w:rPr>
        <w:t>G</w:t>
      </w:r>
      <w:r w:rsidR="00E35C28" w:rsidRPr="006F5421">
        <w:rPr>
          <w:rFonts w:ascii="Arial" w:hAnsi="Arial" w:cs="Arial"/>
          <w:bCs/>
          <w:sz w:val="28"/>
          <w:szCs w:val="28"/>
        </w:rPr>
        <w:t xml:space="preserve">eneral de </w:t>
      </w:r>
      <w:r w:rsidR="00E35C28">
        <w:rPr>
          <w:rFonts w:ascii="Arial" w:hAnsi="Arial" w:cs="Arial"/>
          <w:bCs/>
          <w:sz w:val="28"/>
          <w:szCs w:val="28"/>
        </w:rPr>
        <w:t>S</w:t>
      </w:r>
      <w:r w:rsidR="00E35C28" w:rsidRPr="006F5421">
        <w:rPr>
          <w:rFonts w:ascii="Arial" w:hAnsi="Arial" w:cs="Arial"/>
          <w:bCs/>
          <w:sz w:val="28"/>
          <w:szCs w:val="28"/>
        </w:rPr>
        <w:t xml:space="preserve">eguridad </w:t>
      </w:r>
      <w:r w:rsidR="00E35C28">
        <w:rPr>
          <w:rFonts w:ascii="Arial" w:hAnsi="Arial" w:cs="Arial"/>
          <w:bCs/>
          <w:sz w:val="28"/>
          <w:szCs w:val="28"/>
        </w:rPr>
        <w:t>P</w:t>
      </w:r>
      <w:r w:rsidR="00E35C28" w:rsidRPr="006F5421">
        <w:rPr>
          <w:rFonts w:ascii="Arial" w:hAnsi="Arial" w:cs="Arial"/>
          <w:bCs/>
          <w:sz w:val="28"/>
          <w:szCs w:val="28"/>
        </w:rPr>
        <w:t xml:space="preserve">ública, de conformidad a lo que establece el </w:t>
      </w:r>
      <w:r w:rsidR="00E35C28">
        <w:rPr>
          <w:rFonts w:ascii="Arial" w:hAnsi="Arial" w:cs="Arial"/>
          <w:bCs/>
          <w:sz w:val="28"/>
          <w:szCs w:val="28"/>
        </w:rPr>
        <w:t>N</w:t>
      </w:r>
      <w:r w:rsidR="00E35C28" w:rsidRPr="006F5421">
        <w:rPr>
          <w:rFonts w:ascii="Arial" w:hAnsi="Arial" w:cs="Arial"/>
          <w:bCs/>
          <w:sz w:val="28"/>
          <w:szCs w:val="28"/>
        </w:rPr>
        <w:t xml:space="preserve">umeral 32 del </w:t>
      </w:r>
      <w:r w:rsidR="00E35C28">
        <w:rPr>
          <w:rFonts w:ascii="Arial" w:hAnsi="Arial" w:cs="Arial"/>
          <w:bCs/>
          <w:sz w:val="28"/>
          <w:szCs w:val="28"/>
        </w:rPr>
        <w:t>R</w:t>
      </w:r>
      <w:r w:rsidR="00E35C28" w:rsidRPr="006F5421">
        <w:rPr>
          <w:rFonts w:ascii="Arial" w:hAnsi="Arial" w:cs="Arial"/>
          <w:bCs/>
          <w:sz w:val="28"/>
          <w:szCs w:val="28"/>
        </w:rPr>
        <w:t xml:space="preserve">eglamento de la </w:t>
      </w:r>
      <w:r w:rsidR="00E35C28">
        <w:rPr>
          <w:rFonts w:ascii="Arial" w:hAnsi="Arial" w:cs="Arial"/>
          <w:bCs/>
          <w:sz w:val="28"/>
          <w:szCs w:val="28"/>
        </w:rPr>
        <w:t>P</w:t>
      </w:r>
      <w:r w:rsidR="00E35C28" w:rsidRPr="006F5421">
        <w:rPr>
          <w:rFonts w:ascii="Arial" w:hAnsi="Arial" w:cs="Arial"/>
          <w:bCs/>
          <w:sz w:val="28"/>
          <w:szCs w:val="28"/>
        </w:rPr>
        <w:t xml:space="preserve">olicía </w:t>
      </w:r>
      <w:r w:rsidR="00E35C28">
        <w:rPr>
          <w:rFonts w:ascii="Arial" w:hAnsi="Arial" w:cs="Arial"/>
          <w:bCs/>
          <w:sz w:val="28"/>
          <w:szCs w:val="28"/>
        </w:rPr>
        <w:t>P</w:t>
      </w:r>
      <w:r w:rsidR="00E35C28" w:rsidRPr="006F5421">
        <w:rPr>
          <w:rFonts w:ascii="Arial" w:hAnsi="Arial" w:cs="Arial"/>
          <w:bCs/>
          <w:sz w:val="28"/>
          <w:szCs w:val="28"/>
        </w:rPr>
        <w:t xml:space="preserve">reventiva del </w:t>
      </w:r>
      <w:r w:rsidR="00E35C28">
        <w:rPr>
          <w:rFonts w:ascii="Arial" w:hAnsi="Arial" w:cs="Arial"/>
          <w:bCs/>
          <w:sz w:val="28"/>
          <w:szCs w:val="28"/>
        </w:rPr>
        <w:t>M</w:t>
      </w:r>
      <w:r w:rsidR="00E35C28" w:rsidRPr="006F5421">
        <w:rPr>
          <w:rFonts w:ascii="Arial" w:hAnsi="Arial" w:cs="Arial"/>
          <w:bCs/>
          <w:sz w:val="28"/>
          <w:szCs w:val="28"/>
        </w:rPr>
        <w:t xml:space="preserve">unicipio de </w:t>
      </w:r>
      <w:r w:rsidR="00E35C28">
        <w:rPr>
          <w:rFonts w:ascii="Arial" w:hAnsi="Arial" w:cs="Arial"/>
          <w:bCs/>
          <w:sz w:val="28"/>
          <w:szCs w:val="28"/>
        </w:rPr>
        <w:t>Z</w:t>
      </w:r>
      <w:r w:rsidR="00E35C28" w:rsidRPr="006F5421">
        <w:rPr>
          <w:rFonts w:ascii="Arial" w:hAnsi="Arial" w:cs="Arial"/>
          <w:bCs/>
          <w:sz w:val="28"/>
          <w:szCs w:val="28"/>
        </w:rPr>
        <w:t xml:space="preserve">apotlán el </w:t>
      </w:r>
      <w:r w:rsidR="00E35C28">
        <w:rPr>
          <w:rFonts w:ascii="Arial" w:hAnsi="Arial" w:cs="Arial"/>
          <w:bCs/>
          <w:sz w:val="28"/>
          <w:szCs w:val="28"/>
        </w:rPr>
        <w:t>G</w:t>
      </w:r>
      <w:r w:rsidR="00E35C28" w:rsidRPr="006F5421">
        <w:rPr>
          <w:rFonts w:ascii="Arial" w:hAnsi="Arial" w:cs="Arial"/>
          <w:bCs/>
          <w:sz w:val="28"/>
          <w:szCs w:val="28"/>
        </w:rPr>
        <w:t xml:space="preserve">rande, </w:t>
      </w:r>
      <w:r w:rsidR="00E35C28">
        <w:rPr>
          <w:rFonts w:ascii="Arial" w:hAnsi="Arial" w:cs="Arial"/>
          <w:bCs/>
          <w:sz w:val="28"/>
          <w:szCs w:val="28"/>
        </w:rPr>
        <w:t>J</w:t>
      </w:r>
      <w:r w:rsidR="00E35C28" w:rsidRPr="006F5421">
        <w:rPr>
          <w:rFonts w:ascii="Arial" w:hAnsi="Arial" w:cs="Arial"/>
          <w:bCs/>
          <w:sz w:val="28"/>
          <w:szCs w:val="28"/>
        </w:rPr>
        <w:t>alisco</w:t>
      </w:r>
      <w:r w:rsidR="00155603">
        <w:rPr>
          <w:rFonts w:ascii="Arial" w:hAnsi="Arial" w:cs="Arial"/>
          <w:bCs/>
          <w:sz w:val="28"/>
          <w:szCs w:val="28"/>
        </w:rPr>
        <w:t xml:space="preserve">, en los términos expuestos. Si están por la afirmativa de su autorización, bajo la modalidad de votación económica, sírvanse manifestarlo levantando su mano… </w:t>
      </w:r>
      <w:r w:rsidR="00155603">
        <w:rPr>
          <w:rFonts w:ascii="Arial" w:hAnsi="Arial" w:cs="Arial"/>
          <w:b/>
          <w:sz w:val="28"/>
          <w:szCs w:val="28"/>
        </w:rPr>
        <w:t xml:space="preserve">11 votos a favor, aprobado por mayoría calificada. </w:t>
      </w:r>
      <w:r w:rsidR="00E35C28">
        <w:rPr>
          <w:rFonts w:ascii="Arial" w:hAnsi="Arial" w:cs="Arial"/>
          <w:bCs/>
          <w:sz w:val="28"/>
          <w:szCs w:val="28"/>
        </w:rPr>
        <w:t>(</w:t>
      </w:r>
      <w:r w:rsidR="00155603">
        <w:rPr>
          <w:rFonts w:ascii="Arial" w:hAnsi="Arial" w:cs="Arial"/>
          <w:bCs/>
          <w:sz w:val="28"/>
          <w:szCs w:val="28"/>
        </w:rPr>
        <w:t>4</w:t>
      </w:r>
      <w:r w:rsidR="00E35C28">
        <w:rPr>
          <w:rFonts w:ascii="Arial" w:hAnsi="Arial" w:cs="Arial"/>
          <w:bCs/>
          <w:sz w:val="28"/>
          <w:szCs w:val="28"/>
        </w:rPr>
        <w:t xml:space="preserve"> ausencias: Del C. Regidor Gustavo López Sandoval, de la C. Regidora Yuliana Livier Vargas de la Torre, del C. Regidor José Bertín Chávez </w:t>
      </w:r>
      <w:r w:rsidR="00E35C28">
        <w:rPr>
          <w:rFonts w:ascii="Arial" w:hAnsi="Arial" w:cs="Arial"/>
          <w:bCs/>
          <w:sz w:val="28"/>
          <w:szCs w:val="28"/>
        </w:rPr>
        <w:lastRenderedPageBreak/>
        <w:t>Vargas y de la C. Regidora Bertha Silvia Gómez Ramos. 1</w:t>
      </w:r>
      <w:r w:rsidR="00155603">
        <w:rPr>
          <w:rFonts w:ascii="Arial" w:hAnsi="Arial" w:cs="Arial"/>
          <w:bCs/>
          <w:sz w:val="28"/>
          <w:szCs w:val="28"/>
        </w:rPr>
        <w:t xml:space="preserve"> </w:t>
      </w:r>
      <w:r w:rsidR="00E35C28">
        <w:rPr>
          <w:rFonts w:ascii="Arial" w:hAnsi="Arial" w:cs="Arial"/>
          <w:sz w:val="28"/>
          <w:szCs w:val="28"/>
        </w:rPr>
        <w:t>inasistencia justificada: Del C. Regidor Higinio del Toro Pérez</w:t>
      </w:r>
      <w:r w:rsidR="00E35C28">
        <w:rPr>
          <w:rFonts w:ascii="Arial" w:hAnsi="Arial" w:cs="Arial"/>
          <w:bCs/>
          <w:sz w:val="28"/>
          <w:szCs w:val="28"/>
        </w:rPr>
        <w:t>.)</w:t>
      </w:r>
    </w:p>
    <w:p w14:paraId="7957C0D2" w14:textId="778F8E3A" w:rsidR="00CD7B67" w:rsidRDefault="00483DF7" w:rsidP="008E5925">
      <w:pPr>
        <w:spacing w:line="360" w:lineRule="auto"/>
        <w:jc w:val="both"/>
        <w:rPr>
          <w:rFonts w:ascii="Arial" w:hAnsi="Arial" w:cs="Arial"/>
          <w:i/>
          <w:iCs/>
          <w:sz w:val="28"/>
          <w:szCs w:val="28"/>
          <w:shd w:val="clear" w:color="auto" w:fill="FFFFFF"/>
        </w:rPr>
      </w:pPr>
      <w:r w:rsidRPr="00A84566">
        <w:rPr>
          <w:rFonts w:ascii="Arial" w:hAnsi="Arial" w:cs="Arial"/>
          <w:b/>
          <w:sz w:val="28"/>
          <w:szCs w:val="28"/>
          <w:u w:val="single"/>
        </w:rPr>
        <w:t>DÉCIMO</w:t>
      </w:r>
      <w:r w:rsidR="00A84566" w:rsidRPr="00A84566">
        <w:rPr>
          <w:rFonts w:ascii="Arial" w:hAnsi="Arial" w:cs="Arial"/>
          <w:b/>
          <w:sz w:val="28"/>
          <w:szCs w:val="28"/>
          <w:u w:val="single"/>
        </w:rPr>
        <w:t xml:space="preserve"> PUNTO</w:t>
      </w:r>
      <w:r>
        <w:rPr>
          <w:rFonts w:ascii="Arial" w:hAnsi="Arial" w:cs="Arial"/>
          <w:b/>
          <w:sz w:val="28"/>
          <w:szCs w:val="28"/>
        </w:rPr>
        <w:t xml:space="preserve">: </w:t>
      </w:r>
      <w:r w:rsidRPr="00483DF7">
        <w:rPr>
          <w:rFonts w:ascii="Arial" w:hAnsi="Arial" w:cs="Arial"/>
          <w:bCs/>
          <w:sz w:val="28"/>
          <w:szCs w:val="28"/>
        </w:rPr>
        <w:t xml:space="preserve">Dictamen que aprueba las </w:t>
      </w:r>
      <w:r>
        <w:rPr>
          <w:rFonts w:ascii="Arial" w:hAnsi="Arial" w:cs="Arial"/>
          <w:bCs/>
          <w:sz w:val="28"/>
          <w:szCs w:val="28"/>
        </w:rPr>
        <w:t>C</w:t>
      </w:r>
      <w:r w:rsidRPr="00483DF7">
        <w:rPr>
          <w:rFonts w:ascii="Arial" w:hAnsi="Arial" w:cs="Arial"/>
          <w:bCs/>
          <w:sz w:val="28"/>
          <w:szCs w:val="28"/>
        </w:rPr>
        <w:t xml:space="preserve">olonias aspirantes a la </w:t>
      </w:r>
      <w:r>
        <w:rPr>
          <w:rFonts w:ascii="Arial" w:hAnsi="Arial" w:cs="Arial"/>
          <w:bCs/>
          <w:sz w:val="28"/>
          <w:szCs w:val="28"/>
        </w:rPr>
        <w:t>C</w:t>
      </w:r>
      <w:r w:rsidRPr="00483DF7">
        <w:rPr>
          <w:rFonts w:ascii="Arial" w:hAnsi="Arial" w:cs="Arial"/>
          <w:bCs/>
          <w:sz w:val="28"/>
          <w:szCs w:val="28"/>
        </w:rPr>
        <w:t xml:space="preserve">onvocatoria a </w:t>
      </w:r>
      <w:r>
        <w:rPr>
          <w:rFonts w:ascii="Arial" w:hAnsi="Arial" w:cs="Arial"/>
          <w:bCs/>
          <w:sz w:val="28"/>
          <w:szCs w:val="28"/>
        </w:rPr>
        <w:t>S</w:t>
      </w:r>
      <w:r w:rsidRPr="00483DF7">
        <w:rPr>
          <w:rFonts w:ascii="Arial" w:hAnsi="Arial" w:cs="Arial"/>
          <w:bCs/>
          <w:sz w:val="28"/>
          <w:szCs w:val="28"/>
        </w:rPr>
        <w:t xml:space="preserve">esiones de </w:t>
      </w:r>
      <w:r>
        <w:rPr>
          <w:rFonts w:ascii="Arial" w:hAnsi="Arial" w:cs="Arial"/>
          <w:bCs/>
          <w:sz w:val="28"/>
          <w:szCs w:val="28"/>
        </w:rPr>
        <w:t>A</w:t>
      </w:r>
      <w:r w:rsidRPr="00483DF7">
        <w:rPr>
          <w:rFonts w:ascii="Arial" w:hAnsi="Arial" w:cs="Arial"/>
          <w:bCs/>
          <w:sz w:val="28"/>
          <w:szCs w:val="28"/>
        </w:rPr>
        <w:t xml:space="preserve">yuntamiento </w:t>
      </w:r>
      <w:r>
        <w:rPr>
          <w:rFonts w:ascii="Arial" w:hAnsi="Arial" w:cs="Arial"/>
          <w:bCs/>
          <w:sz w:val="28"/>
          <w:szCs w:val="28"/>
        </w:rPr>
        <w:t>A</w:t>
      </w:r>
      <w:r w:rsidRPr="00483DF7">
        <w:rPr>
          <w:rFonts w:ascii="Arial" w:hAnsi="Arial" w:cs="Arial"/>
          <w:bCs/>
          <w:sz w:val="28"/>
          <w:szCs w:val="28"/>
        </w:rPr>
        <w:t xml:space="preserve">bierto 2026. </w:t>
      </w:r>
      <w:r>
        <w:rPr>
          <w:rFonts w:ascii="Arial" w:hAnsi="Arial" w:cs="Arial"/>
          <w:bCs/>
          <w:sz w:val="28"/>
          <w:szCs w:val="28"/>
        </w:rPr>
        <w:t>M</w:t>
      </w:r>
      <w:r w:rsidRPr="00483DF7">
        <w:rPr>
          <w:rFonts w:ascii="Arial" w:hAnsi="Arial" w:cs="Arial"/>
          <w:bCs/>
          <w:sz w:val="28"/>
          <w:szCs w:val="28"/>
        </w:rPr>
        <w:t xml:space="preserve">otiva el </w:t>
      </w:r>
      <w:r>
        <w:rPr>
          <w:rFonts w:ascii="Arial" w:hAnsi="Arial" w:cs="Arial"/>
          <w:bCs/>
          <w:sz w:val="28"/>
          <w:szCs w:val="28"/>
        </w:rPr>
        <w:t>C</w:t>
      </w:r>
      <w:r w:rsidRPr="00483DF7">
        <w:rPr>
          <w:rFonts w:ascii="Arial" w:hAnsi="Arial" w:cs="Arial"/>
          <w:bCs/>
          <w:sz w:val="28"/>
          <w:szCs w:val="28"/>
        </w:rPr>
        <w:t xml:space="preserve">. </w:t>
      </w:r>
      <w:r>
        <w:rPr>
          <w:rFonts w:ascii="Arial" w:hAnsi="Arial" w:cs="Arial"/>
          <w:bCs/>
          <w:sz w:val="28"/>
          <w:szCs w:val="28"/>
        </w:rPr>
        <w:t>R</w:t>
      </w:r>
      <w:r w:rsidRPr="00483DF7">
        <w:rPr>
          <w:rFonts w:ascii="Arial" w:hAnsi="Arial" w:cs="Arial"/>
          <w:bCs/>
          <w:sz w:val="28"/>
          <w:szCs w:val="28"/>
        </w:rPr>
        <w:t xml:space="preserve">egidor </w:t>
      </w:r>
      <w:r>
        <w:rPr>
          <w:rFonts w:ascii="Arial" w:hAnsi="Arial" w:cs="Arial"/>
          <w:bCs/>
          <w:sz w:val="28"/>
          <w:szCs w:val="28"/>
        </w:rPr>
        <w:t>E</w:t>
      </w:r>
      <w:r w:rsidRPr="00483DF7">
        <w:rPr>
          <w:rFonts w:ascii="Arial" w:hAnsi="Arial" w:cs="Arial"/>
          <w:bCs/>
          <w:sz w:val="28"/>
          <w:szCs w:val="28"/>
        </w:rPr>
        <w:t xml:space="preserve">rnesto </w:t>
      </w:r>
      <w:r>
        <w:rPr>
          <w:rFonts w:ascii="Arial" w:hAnsi="Arial" w:cs="Arial"/>
          <w:bCs/>
          <w:sz w:val="28"/>
          <w:szCs w:val="28"/>
        </w:rPr>
        <w:t>S</w:t>
      </w:r>
      <w:r w:rsidRPr="00483DF7">
        <w:rPr>
          <w:rFonts w:ascii="Arial" w:hAnsi="Arial" w:cs="Arial"/>
          <w:bCs/>
          <w:sz w:val="28"/>
          <w:szCs w:val="28"/>
        </w:rPr>
        <w:t xml:space="preserve">ánchez </w:t>
      </w:r>
      <w:proofErr w:type="spellStart"/>
      <w:r>
        <w:rPr>
          <w:rFonts w:ascii="Arial" w:hAnsi="Arial" w:cs="Arial"/>
          <w:bCs/>
          <w:sz w:val="28"/>
          <w:szCs w:val="28"/>
        </w:rPr>
        <w:t>S</w:t>
      </w:r>
      <w:r w:rsidRPr="00483DF7">
        <w:rPr>
          <w:rFonts w:ascii="Arial" w:hAnsi="Arial" w:cs="Arial"/>
          <w:bCs/>
          <w:sz w:val="28"/>
          <w:szCs w:val="28"/>
        </w:rPr>
        <w:t>ánchez</w:t>
      </w:r>
      <w:proofErr w:type="spellEnd"/>
      <w:r w:rsidRPr="00483DF7">
        <w:rPr>
          <w:rFonts w:ascii="Arial" w:hAnsi="Arial" w:cs="Arial"/>
          <w:bCs/>
          <w:sz w:val="28"/>
          <w:szCs w:val="28"/>
        </w:rPr>
        <w:t>.</w:t>
      </w:r>
      <w:r>
        <w:rPr>
          <w:rFonts w:ascii="Arial" w:hAnsi="Arial" w:cs="Arial"/>
          <w:bCs/>
          <w:sz w:val="28"/>
          <w:szCs w:val="28"/>
        </w:rPr>
        <w:t xml:space="preserve"> </w:t>
      </w:r>
      <w:r w:rsidR="00A84566">
        <w:rPr>
          <w:rFonts w:ascii="Arial" w:hAnsi="Arial" w:cs="Arial"/>
          <w:b/>
          <w:i/>
          <w:iCs/>
          <w:sz w:val="28"/>
          <w:szCs w:val="28"/>
        </w:rPr>
        <w:t xml:space="preserve">C. Regidor Ernesto Sánchez </w:t>
      </w:r>
      <w:proofErr w:type="spellStart"/>
      <w:r w:rsidR="00A84566">
        <w:rPr>
          <w:rFonts w:ascii="Arial" w:hAnsi="Arial" w:cs="Arial"/>
          <w:b/>
          <w:i/>
          <w:iCs/>
          <w:sz w:val="28"/>
          <w:szCs w:val="28"/>
        </w:rPr>
        <w:t>Sánchez</w:t>
      </w:r>
      <w:proofErr w:type="spellEnd"/>
      <w:r w:rsidR="00A84566">
        <w:rPr>
          <w:rFonts w:ascii="Arial" w:hAnsi="Arial" w:cs="Arial"/>
          <w:b/>
          <w:i/>
          <w:iCs/>
          <w:sz w:val="28"/>
          <w:szCs w:val="28"/>
        </w:rPr>
        <w:t>:</w:t>
      </w:r>
      <w:r w:rsidR="00CD7B67">
        <w:rPr>
          <w:rFonts w:ascii="Arial" w:hAnsi="Arial" w:cs="Arial"/>
          <w:b/>
          <w:i/>
          <w:iCs/>
          <w:sz w:val="28"/>
          <w:szCs w:val="28"/>
        </w:rPr>
        <w:t xml:space="preserve"> </w:t>
      </w:r>
      <w:r w:rsidR="00CD7B67" w:rsidRPr="0027254D">
        <w:rPr>
          <w:rFonts w:ascii="Arial" w:hAnsi="Arial" w:cs="Arial"/>
          <w:b/>
          <w:i/>
          <w:iCs/>
          <w:sz w:val="28"/>
          <w:szCs w:val="28"/>
        </w:rPr>
        <w:t>MIEMBROS DEL HONORABLE AYUNTAMIENTO</w:t>
      </w:r>
      <w:r w:rsidR="00CD7B67">
        <w:rPr>
          <w:rFonts w:ascii="Arial" w:hAnsi="Arial" w:cs="Arial"/>
          <w:b/>
          <w:i/>
          <w:iCs/>
          <w:sz w:val="28"/>
          <w:szCs w:val="28"/>
        </w:rPr>
        <w:t xml:space="preserve"> </w:t>
      </w:r>
      <w:r w:rsidR="00CD7B67" w:rsidRPr="0027254D">
        <w:rPr>
          <w:rFonts w:ascii="Arial" w:hAnsi="Arial" w:cs="Arial"/>
          <w:b/>
          <w:i/>
          <w:iCs/>
          <w:sz w:val="28"/>
          <w:szCs w:val="28"/>
        </w:rPr>
        <w:t>DE ZAPOTLÁN EL GRANDE, JALISCO.</w:t>
      </w:r>
      <w:r w:rsidR="00CD7B67">
        <w:rPr>
          <w:rFonts w:ascii="Arial" w:hAnsi="Arial" w:cs="Arial"/>
          <w:bCs/>
          <w:sz w:val="28"/>
          <w:szCs w:val="28"/>
        </w:rPr>
        <w:t xml:space="preserve"> </w:t>
      </w:r>
      <w:r w:rsidR="00CD7B67" w:rsidRPr="0027254D">
        <w:rPr>
          <w:rFonts w:ascii="Arial" w:hAnsi="Arial" w:cs="Arial"/>
          <w:b/>
          <w:i/>
          <w:iCs/>
          <w:sz w:val="28"/>
          <w:szCs w:val="28"/>
        </w:rPr>
        <w:t>PRESENTE.</w:t>
      </w:r>
      <w:r w:rsidR="00CD7B67">
        <w:rPr>
          <w:rFonts w:ascii="Arial" w:hAnsi="Arial" w:cs="Arial"/>
          <w:bCs/>
          <w:sz w:val="28"/>
          <w:szCs w:val="28"/>
        </w:rPr>
        <w:t xml:space="preserve"> </w:t>
      </w:r>
      <w:r w:rsidR="00CD7B67" w:rsidRPr="0027254D">
        <w:rPr>
          <w:rFonts w:ascii="Arial" w:hAnsi="Arial" w:cs="Arial"/>
          <w:b/>
          <w:i/>
          <w:iCs/>
          <w:sz w:val="28"/>
          <w:szCs w:val="28"/>
        </w:rPr>
        <w:t xml:space="preserve">C. ERNESTO SÁNCHEZ </w:t>
      </w:r>
      <w:proofErr w:type="spellStart"/>
      <w:r w:rsidR="00CD7B67" w:rsidRPr="0027254D">
        <w:rPr>
          <w:rFonts w:ascii="Arial" w:hAnsi="Arial" w:cs="Arial"/>
          <w:b/>
          <w:i/>
          <w:iCs/>
          <w:sz w:val="28"/>
          <w:szCs w:val="28"/>
        </w:rPr>
        <w:t>SÁNCHEZ</w:t>
      </w:r>
      <w:proofErr w:type="spellEnd"/>
      <w:r w:rsidR="00CD7B67" w:rsidRPr="0027254D">
        <w:rPr>
          <w:rFonts w:ascii="Arial" w:hAnsi="Arial" w:cs="Arial"/>
          <w:b/>
          <w:i/>
          <w:iCs/>
          <w:sz w:val="28"/>
          <w:szCs w:val="28"/>
        </w:rPr>
        <w:t xml:space="preserve">, MIGUEL MARENTES Y AURORA CECILIA ARAUJO ÁLVAREZ, </w:t>
      </w:r>
      <w:r w:rsidR="00CD7B67" w:rsidRPr="0027254D">
        <w:rPr>
          <w:rFonts w:ascii="Arial" w:hAnsi="Arial" w:cs="Arial"/>
          <w:i/>
          <w:iCs/>
          <w:sz w:val="28"/>
          <w:szCs w:val="28"/>
        </w:rPr>
        <w:t>integrantes de la  Comisión Edilicia de Participación Ciudadana y Vecinal, en su carácter de presidente y vocales, respectivamente;</w:t>
      </w:r>
      <w:r w:rsidR="00CD7B67" w:rsidRPr="0027254D">
        <w:rPr>
          <w:rFonts w:ascii="Arial" w:hAnsi="Arial" w:cs="Arial"/>
          <w:b/>
          <w:i/>
          <w:iCs/>
          <w:sz w:val="28"/>
          <w:szCs w:val="28"/>
        </w:rPr>
        <w:t xml:space="preserve"> </w:t>
      </w:r>
      <w:r w:rsidR="00CD7B67" w:rsidRPr="0027254D">
        <w:rPr>
          <w:rFonts w:ascii="Arial" w:hAnsi="Arial" w:cs="Arial"/>
          <w:i/>
          <w:iCs/>
          <w:sz w:val="28"/>
          <w:szCs w:val="28"/>
        </w:rPr>
        <w:t xml:space="preserve">de conformidad con lo dispuesto en los artículos 115 fracción II de la Constitución Política de los Estados Unidos Mexicanos; 73, 77, y demás relativos y aplicables de la Constitución Política del Estado de Jalisco; 1, 2, 3, 4 numeral 124, 5, 37 fracción II, 50, 75 y 79 de la Ley de Gobierno y la Administración Pública Municipal del Estado de Jalisco; 40, 47, 60, 87 fracción IV, 99, 100 y demás relativos  del Reglamento Interior del Ayuntamiento de Zapotlán el Grande, comparecemos ante este cuerpo colegiado presentando </w:t>
      </w:r>
      <w:r w:rsidR="00CD7B67" w:rsidRPr="0027254D">
        <w:rPr>
          <w:rFonts w:ascii="Arial" w:hAnsi="Arial" w:cs="Arial"/>
          <w:b/>
          <w:i/>
          <w:iCs/>
          <w:sz w:val="28"/>
          <w:szCs w:val="28"/>
        </w:rPr>
        <w:t>DICTAMEN QUE APRUEBA LAS COLONIAS ASPIRANTES A LA CONVOCATORIA A SESIONES DE AYUNTAMIENTO ABIERTO 2026</w:t>
      </w:r>
      <w:r w:rsidR="00CD7B67" w:rsidRPr="0027254D">
        <w:rPr>
          <w:rFonts w:ascii="Arial" w:eastAsia="Arial" w:hAnsi="Arial" w:cs="Arial"/>
          <w:b/>
          <w:i/>
          <w:iCs/>
          <w:color w:val="000000"/>
          <w:sz w:val="28"/>
          <w:szCs w:val="28"/>
        </w:rPr>
        <w:t xml:space="preserve">, </w:t>
      </w:r>
      <w:r w:rsidR="00CD7B67" w:rsidRPr="0027254D">
        <w:rPr>
          <w:rFonts w:ascii="Arial" w:hAnsi="Arial" w:cs="Arial"/>
          <w:bCs/>
          <w:i/>
          <w:iCs/>
          <w:sz w:val="28"/>
          <w:szCs w:val="28"/>
        </w:rPr>
        <w:t>de conformidad con los siguientes:</w:t>
      </w:r>
      <w:r w:rsidR="00CD7B67">
        <w:rPr>
          <w:rFonts w:ascii="Arial" w:hAnsi="Arial" w:cs="Arial"/>
          <w:bCs/>
          <w:i/>
          <w:iCs/>
          <w:sz w:val="28"/>
          <w:szCs w:val="28"/>
        </w:rPr>
        <w:t xml:space="preserve"> </w:t>
      </w:r>
      <w:r w:rsidR="00CD7B67" w:rsidRPr="0027254D">
        <w:rPr>
          <w:rFonts w:ascii="Arial" w:hAnsi="Arial" w:cs="Arial"/>
          <w:b/>
          <w:i/>
          <w:iCs/>
          <w:sz w:val="28"/>
          <w:szCs w:val="28"/>
        </w:rPr>
        <w:t>EXPOSICIÓN DE MOTIVOS</w:t>
      </w:r>
      <w:r w:rsidR="00CD7B67">
        <w:rPr>
          <w:rFonts w:ascii="Arial" w:hAnsi="Arial" w:cs="Arial"/>
          <w:bCs/>
          <w:sz w:val="28"/>
          <w:szCs w:val="28"/>
        </w:rPr>
        <w:t xml:space="preserve"> </w:t>
      </w:r>
      <w:r w:rsidR="00CD7B67" w:rsidRPr="0027254D">
        <w:rPr>
          <w:rFonts w:ascii="Arial" w:hAnsi="Arial" w:cs="Arial"/>
          <w:b/>
          <w:i/>
          <w:iCs/>
          <w:sz w:val="28"/>
          <w:szCs w:val="28"/>
        </w:rPr>
        <w:t>I.-</w:t>
      </w:r>
      <w:r w:rsidR="00CD7B67" w:rsidRPr="0027254D">
        <w:rPr>
          <w:rFonts w:ascii="Arial" w:hAnsi="Arial" w:cs="Arial"/>
          <w:i/>
          <w:iCs/>
          <w:sz w:val="28"/>
          <w:szCs w:val="28"/>
        </w:rPr>
        <w:t xml:space="preserve">  Que el</w:t>
      </w:r>
      <w:r w:rsidR="00CD7B67" w:rsidRPr="0027254D">
        <w:rPr>
          <w:rFonts w:ascii="Arial" w:hAnsi="Arial" w:cs="Arial"/>
          <w:i/>
          <w:iCs/>
          <w:color w:val="000000"/>
          <w:sz w:val="28"/>
          <w:szCs w:val="28"/>
          <w:lang w:val="es-ES"/>
        </w:rPr>
        <w:t xml:space="preserve"> </w:t>
      </w:r>
      <w:r w:rsidR="00CD7B67" w:rsidRPr="0027254D">
        <w:rPr>
          <w:rFonts w:ascii="Arial" w:hAnsi="Arial" w:cs="Arial"/>
          <w:b/>
          <w:i/>
          <w:iCs/>
          <w:color w:val="000000"/>
          <w:sz w:val="28"/>
          <w:szCs w:val="28"/>
          <w:lang w:val="es-ES"/>
        </w:rPr>
        <w:t>Ayuntamiento Abierto: es el mecanismo de participación, mediante el cual los habitantes de un municipio, a través de representantes de asociaciones vecinales debidamente registradas, tienen derecho a presentar propuestas o peticiones</w:t>
      </w:r>
      <w:r w:rsidR="00CD7B67" w:rsidRPr="0027254D">
        <w:rPr>
          <w:rFonts w:ascii="Arial" w:hAnsi="Arial" w:cs="Arial"/>
          <w:i/>
          <w:iCs/>
          <w:color w:val="000000"/>
          <w:sz w:val="28"/>
          <w:szCs w:val="28"/>
          <w:lang w:val="es-ES"/>
        </w:rPr>
        <w:t xml:space="preserve"> en por lo menos seis de las sesiones ordinarias que celebre el ayuntamiento en el año, </w:t>
      </w:r>
      <w:r w:rsidR="00CD7B67" w:rsidRPr="0027254D">
        <w:rPr>
          <w:rFonts w:ascii="Arial" w:hAnsi="Arial" w:cs="Arial"/>
          <w:i/>
          <w:iCs/>
          <w:color w:val="000000"/>
          <w:sz w:val="28"/>
          <w:szCs w:val="28"/>
          <w:lang w:val="es-ES"/>
        </w:rPr>
        <w:lastRenderedPageBreak/>
        <w:t xml:space="preserve">así lo define el artículo 11 de la Constitución Política del Estado de Jalisco, el artículo 128 de la </w:t>
      </w:r>
      <w:r w:rsidR="00CD7B67" w:rsidRPr="0027254D">
        <w:rPr>
          <w:rFonts w:ascii="Arial" w:hAnsi="Arial" w:cs="Arial"/>
          <w:i/>
          <w:iCs/>
          <w:sz w:val="28"/>
          <w:szCs w:val="28"/>
        </w:rPr>
        <w:t>Ley del Sistema de Participación Ciudadana y Popular para la Gobernanza del Estado de Jalisco.</w:t>
      </w:r>
      <w:r w:rsidR="008E5925">
        <w:rPr>
          <w:rFonts w:ascii="Arial" w:hAnsi="Arial" w:cs="Arial"/>
          <w:i/>
          <w:iCs/>
          <w:sz w:val="28"/>
          <w:szCs w:val="28"/>
        </w:rPr>
        <w:t xml:space="preserve"> </w:t>
      </w:r>
      <w:r w:rsidR="00CD7B67" w:rsidRPr="0027254D">
        <w:rPr>
          <w:rFonts w:ascii="Arial" w:hAnsi="Arial" w:cs="Arial"/>
          <w:b/>
          <w:i/>
          <w:iCs/>
          <w:sz w:val="28"/>
          <w:szCs w:val="28"/>
        </w:rPr>
        <w:t>II.</w:t>
      </w:r>
      <w:r w:rsidR="00CD7B67" w:rsidRPr="0027254D">
        <w:rPr>
          <w:rFonts w:ascii="Arial" w:hAnsi="Arial" w:cs="Arial"/>
          <w:i/>
          <w:iCs/>
          <w:sz w:val="28"/>
          <w:szCs w:val="28"/>
        </w:rPr>
        <w:t xml:space="preserve">- </w:t>
      </w:r>
      <w:r w:rsidR="00CD7B67" w:rsidRPr="0027254D">
        <w:rPr>
          <w:rFonts w:ascii="Arial" w:hAnsi="Arial" w:cs="Arial"/>
          <w:b/>
          <w:i/>
          <w:iCs/>
          <w:sz w:val="28"/>
          <w:szCs w:val="28"/>
          <w:lang w:val="es-ES"/>
        </w:rPr>
        <w:t>Que el</w:t>
      </w:r>
      <w:r w:rsidR="00CD7B67" w:rsidRPr="0027254D">
        <w:rPr>
          <w:rFonts w:ascii="Arial" w:hAnsi="Arial" w:cs="Arial"/>
          <w:b/>
          <w:i/>
          <w:iCs/>
          <w:sz w:val="28"/>
          <w:szCs w:val="28"/>
        </w:rPr>
        <w:t xml:space="preserve"> Reglamento Interior del Ayuntamiento de Zapotlán el Grande, Jalisco, regula el procedimiento para llevar a cabo una sesión de Ayuntamiento</w:t>
      </w:r>
      <w:r w:rsidR="00CD7B67" w:rsidRPr="0027254D">
        <w:rPr>
          <w:rFonts w:ascii="Arial" w:hAnsi="Arial" w:cs="Arial"/>
          <w:i/>
          <w:iCs/>
          <w:sz w:val="28"/>
          <w:szCs w:val="28"/>
        </w:rPr>
        <w:t>, bajo lo estipulado en sus artículos 14 punto 2, 16 punto 1, 21 Bis, así como el artículo 226 del Reglamento para la Participación Ciudadana para la Gobernanza de Zapotlán el Grande, Jalisco.</w:t>
      </w:r>
      <w:r w:rsidR="008E5925">
        <w:rPr>
          <w:rFonts w:ascii="Arial" w:hAnsi="Arial" w:cs="Arial"/>
          <w:bCs/>
          <w:sz w:val="28"/>
          <w:szCs w:val="28"/>
        </w:rPr>
        <w:t xml:space="preserve"> </w:t>
      </w:r>
      <w:r w:rsidR="00CD7B67" w:rsidRPr="0027254D">
        <w:rPr>
          <w:rFonts w:ascii="Arial" w:hAnsi="Arial" w:cs="Arial"/>
          <w:b/>
          <w:i/>
          <w:iCs/>
          <w:sz w:val="28"/>
          <w:szCs w:val="28"/>
        </w:rPr>
        <w:t>III.-</w:t>
      </w:r>
      <w:r w:rsidR="00CD7B67" w:rsidRPr="0027254D">
        <w:rPr>
          <w:rFonts w:ascii="Arial" w:hAnsi="Arial" w:cs="Arial"/>
          <w:i/>
          <w:iCs/>
          <w:sz w:val="28"/>
          <w:szCs w:val="28"/>
        </w:rPr>
        <w:t xml:space="preserve"> Que en Sesión Ordinaria de Ayuntamiento número 23, celebrada el día 29 de enero del 2026, mediante el punto número 13 del orden del día, se aprobó </w:t>
      </w:r>
      <w:r w:rsidR="00CD7B67" w:rsidRPr="0027254D">
        <w:rPr>
          <w:rFonts w:ascii="Arial" w:hAnsi="Arial" w:cs="Arial"/>
          <w:b/>
          <w:i/>
          <w:iCs/>
          <w:sz w:val="28"/>
          <w:szCs w:val="28"/>
        </w:rPr>
        <w:t>INICIATIVA QUE TURNA A COMISIÓN DE PARTICIPACIÓN CIUDADANA Y VECINAL, LA REALIZACIÓN DE LA AGENDA DE CONVOCATORIAS PARA LAS SESIONES DE AYUNTAMIENTO ABIERTO DURANTE EL AÑO 2026.</w:t>
      </w:r>
      <w:r w:rsidR="008E5925">
        <w:rPr>
          <w:rFonts w:ascii="Arial" w:hAnsi="Arial" w:cs="Arial"/>
          <w:b/>
          <w:i/>
          <w:iCs/>
          <w:sz w:val="28"/>
          <w:szCs w:val="28"/>
        </w:rPr>
        <w:t xml:space="preserve"> </w:t>
      </w:r>
      <w:r w:rsidR="008E5925">
        <w:rPr>
          <w:rFonts w:ascii="Arial" w:hAnsi="Arial" w:cs="Arial"/>
          <w:bCs/>
          <w:sz w:val="28"/>
          <w:szCs w:val="28"/>
        </w:rPr>
        <w:t xml:space="preserve"> </w:t>
      </w:r>
      <w:r w:rsidR="00CD7B67" w:rsidRPr="0027254D">
        <w:rPr>
          <w:rFonts w:ascii="Arial" w:hAnsi="Arial" w:cs="Arial"/>
          <w:b/>
          <w:i/>
          <w:iCs/>
          <w:color w:val="000000"/>
          <w:sz w:val="28"/>
          <w:szCs w:val="28"/>
          <w:lang w:val="es-ES"/>
        </w:rPr>
        <w:t>IV.-</w:t>
      </w:r>
      <w:r w:rsidR="00CD7B67" w:rsidRPr="0027254D">
        <w:rPr>
          <w:rFonts w:ascii="Arial" w:hAnsi="Arial" w:cs="Arial"/>
          <w:i/>
          <w:iCs/>
          <w:color w:val="000000"/>
          <w:sz w:val="28"/>
          <w:szCs w:val="28"/>
          <w:lang w:val="es-ES"/>
        </w:rPr>
        <w:t xml:space="preserve"> Que </w:t>
      </w:r>
      <w:r w:rsidR="008E5925">
        <w:rPr>
          <w:rFonts w:ascii="Arial" w:hAnsi="Arial" w:cs="Arial"/>
          <w:i/>
          <w:iCs/>
          <w:color w:val="000000"/>
          <w:sz w:val="28"/>
          <w:szCs w:val="28"/>
          <w:lang w:val="es-ES"/>
        </w:rPr>
        <w:t xml:space="preserve">  </w:t>
      </w:r>
      <w:r w:rsidR="00CD7B67" w:rsidRPr="0027254D">
        <w:rPr>
          <w:rFonts w:ascii="Arial" w:hAnsi="Arial" w:cs="Arial"/>
          <w:i/>
          <w:iCs/>
          <w:color w:val="000000"/>
          <w:sz w:val="28"/>
          <w:szCs w:val="28"/>
          <w:lang w:val="es-ES"/>
        </w:rPr>
        <w:t xml:space="preserve">en </w:t>
      </w:r>
      <w:r w:rsidR="008E5925">
        <w:rPr>
          <w:rFonts w:ascii="Arial" w:hAnsi="Arial" w:cs="Arial"/>
          <w:i/>
          <w:iCs/>
          <w:color w:val="000000"/>
          <w:sz w:val="28"/>
          <w:szCs w:val="28"/>
          <w:lang w:val="es-ES"/>
        </w:rPr>
        <w:t xml:space="preserve">    </w:t>
      </w:r>
      <w:r w:rsidR="00CD7B67" w:rsidRPr="0027254D">
        <w:rPr>
          <w:rFonts w:ascii="Arial" w:hAnsi="Arial" w:cs="Arial"/>
          <w:i/>
          <w:iCs/>
          <w:color w:val="000000"/>
          <w:sz w:val="28"/>
          <w:szCs w:val="28"/>
          <w:lang w:val="es-ES"/>
        </w:rPr>
        <w:t xml:space="preserve">Sesión </w:t>
      </w:r>
      <w:r w:rsidR="00CD7B67" w:rsidRPr="0027254D">
        <w:rPr>
          <w:rFonts w:ascii="Arial" w:hAnsi="Arial" w:cs="Arial"/>
          <w:i/>
          <w:iCs/>
          <w:color w:val="000000"/>
          <w:sz w:val="28"/>
          <w:szCs w:val="28"/>
          <w:lang w:val="es-ES"/>
        </w:rPr>
        <w:tab/>
        <w:t>Ordinaria</w:t>
      </w:r>
      <w:r w:rsidR="008E5925">
        <w:rPr>
          <w:rFonts w:ascii="Arial" w:hAnsi="Arial" w:cs="Arial"/>
          <w:i/>
          <w:iCs/>
          <w:color w:val="000000"/>
          <w:sz w:val="28"/>
          <w:szCs w:val="28"/>
          <w:lang w:val="es-ES"/>
        </w:rPr>
        <w:t xml:space="preserve"> </w:t>
      </w:r>
      <w:r w:rsidR="00CD7B67" w:rsidRPr="0027254D">
        <w:rPr>
          <w:rFonts w:ascii="Arial" w:hAnsi="Arial" w:cs="Arial"/>
          <w:i/>
          <w:iCs/>
          <w:color w:val="000000"/>
          <w:sz w:val="28"/>
          <w:szCs w:val="28"/>
          <w:lang w:val="es-ES"/>
        </w:rPr>
        <w:t xml:space="preserve">de Ayuntamiento número 26, celebrada el día 17 de marzo del 2026, se aprobó </w:t>
      </w:r>
      <w:r w:rsidR="00CD7B67" w:rsidRPr="0027254D">
        <w:rPr>
          <w:rFonts w:ascii="Arial" w:hAnsi="Arial" w:cs="Arial"/>
          <w:b/>
          <w:i/>
          <w:iCs/>
          <w:sz w:val="28"/>
          <w:szCs w:val="28"/>
        </w:rPr>
        <w:t xml:space="preserve">DICTAMEN QUE APRUEBA LA AGENDA PARA LA CELEBRACIÓN DE LAS SESIONES DE AYUNTAMIENTO ABIERTO DURANTE EL AÑO 2026 Y EMITE LA CONVOCATORIA RESPECTIVA, </w:t>
      </w:r>
      <w:r w:rsidR="00CD7B67" w:rsidRPr="0027254D">
        <w:rPr>
          <w:rFonts w:ascii="Arial" w:hAnsi="Arial" w:cs="Arial"/>
          <w:bCs/>
          <w:i/>
          <w:iCs/>
          <w:sz w:val="28"/>
          <w:szCs w:val="28"/>
        </w:rPr>
        <w:t>en donde se aprobó que se lleve a cabo las sesiones en los siguientes meses:</w:t>
      </w:r>
      <w:r w:rsidR="008E5925">
        <w:rPr>
          <w:rFonts w:ascii="Arial" w:hAnsi="Arial" w:cs="Arial"/>
          <w:bCs/>
          <w:sz w:val="28"/>
          <w:szCs w:val="28"/>
        </w:rPr>
        <w:t xml:space="preserve"> </w:t>
      </w:r>
      <w:r w:rsidR="008E5925">
        <w:rPr>
          <w:rFonts w:ascii="Arial" w:hAnsi="Arial" w:cs="Arial"/>
          <w:bCs/>
          <w:i/>
          <w:iCs/>
          <w:sz w:val="28"/>
          <w:szCs w:val="28"/>
        </w:rPr>
        <w:t xml:space="preserve">1. </w:t>
      </w:r>
      <w:r w:rsidR="00CD7B67" w:rsidRPr="008E5925">
        <w:rPr>
          <w:rFonts w:ascii="Arial" w:hAnsi="Arial" w:cs="Arial"/>
          <w:i/>
          <w:iCs/>
          <w:sz w:val="28"/>
          <w:szCs w:val="28"/>
        </w:rPr>
        <w:t>Abril</w:t>
      </w:r>
      <w:r w:rsidR="008E5925">
        <w:rPr>
          <w:rFonts w:ascii="Arial" w:hAnsi="Arial" w:cs="Arial"/>
          <w:bCs/>
          <w:sz w:val="28"/>
          <w:szCs w:val="28"/>
        </w:rPr>
        <w:t xml:space="preserve"> </w:t>
      </w:r>
      <w:r w:rsidR="008E5925" w:rsidRPr="008E5925">
        <w:rPr>
          <w:rFonts w:ascii="Arial" w:hAnsi="Arial" w:cs="Arial"/>
          <w:bCs/>
          <w:i/>
          <w:iCs/>
          <w:sz w:val="28"/>
          <w:szCs w:val="28"/>
        </w:rPr>
        <w:t>2.</w:t>
      </w:r>
      <w:r w:rsidR="008E5925">
        <w:rPr>
          <w:rFonts w:ascii="Arial" w:hAnsi="Arial" w:cs="Arial"/>
          <w:bCs/>
          <w:sz w:val="28"/>
          <w:szCs w:val="28"/>
        </w:rPr>
        <w:t xml:space="preserve"> </w:t>
      </w:r>
      <w:r w:rsidR="00CD7B67" w:rsidRPr="008E5925">
        <w:rPr>
          <w:rFonts w:ascii="Arial" w:hAnsi="Arial" w:cs="Arial"/>
          <w:i/>
          <w:iCs/>
          <w:sz w:val="28"/>
          <w:szCs w:val="28"/>
        </w:rPr>
        <w:t>Mayo</w:t>
      </w:r>
      <w:r w:rsidR="008E5925">
        <w:rPr>
          <w:rFonts w:ascii="Arial" w:hAnsi="Arial" w:cs="Arial"/>
          <w:bCs/>
          <w:sz w:val="28"/>
          <w:szCs w:val="28"/>
        </w:rPr>
        <w:t xml:space="preserve"> </w:t>
      </w:r>
      <w:r w:rsidR="008E5925" w:rsidRPr="008E5925">
        <w:rPr>
          <w:rFonts w:ascii="Arial" w:hAnsi="Arial" w:cs="Arial"/>
          <w:bCs/>
          <w:i/>
          <w:iCs/>
          <w:sz w:val="28"/>
          <w:szCs w:val="28"/>
        </w:rPr>
        <w:t>3.</w:t>
      </w:r>
      <w:r w:rsidR="008E5925">
        <w:rPr>
          <w:rFonts w:ascii="Arial" w:hAnsi="Arial" w:cs="Arial"/>
          <w:bCs/>
          <w:sz w:val="28"/>
          <w:szCs w:val="28"/>
        </w:rPr>
        <w:t xml:space="preserve"> </w:t>
      </w:r>
      <w:r w:rsidR="00CD7B67" w:rsidRPr="008E5925">
        <w:rPr>
          <w:rFonts w:ascii="Arial" w:hAnsi="Arial" w:cs="Arial"/>
          <w:i/>
          <w:iCs/>
          <w:sz w:val="28"/>
          <w:szCs w:val="28"/>
        </w:rPr>
        <w:t>Junio</w:t>
      </w:r>
      <w:r w:rsidR="008E5925">
        <w:rPr>
          <w:rFonts w:ascii="Arial" w:hAnsi="Arial" w:cs="Arial"/>
          <w:i/>
          <w:iCs/>
          <w:sz w:val="28"/>
          <w:szCs w:val="28"/>
        </w:rPr>
        <w:t xml:space="preserve"> 4. </w:t>
      </w:r>
      <w:r w:rsidR="00CD7B67" w:rsidRPr="008E5925">
        <w:rPr>
          <w:rFonts w:ascii="Arial" w:hAnsi="Arial" w:cs="Arial"/>
          <w:i/>
          <w:iCs/>
          <w:sz w:val="28"/>
          <w:szCs w:val="28"/>
        </w:rPr>
        <w:t>Agosto</w:t>
      </w:r>
      <w:r w:rsidR="008E5925">
        <w:rPr>
          <w:rFonts w:ascii="Arial" w:hAnsi="Arial" w:cs="Arial"/>
          <w:i/>
          <w:iCs/>
          <w:sz w:val="28"/>
          <w:szCs w:val="28"/>
        </w:rPr>
        <w:t xml:space="preserve"> 5.</w:t>
      </w:r>
      <w:r w:rsidR="008E5925">
        <w:rPr>
          <w:rFonts w:ascii="Arial" w:hAnsi="Arial" w:cs="Arial"/>
          <w:bCs/>
          <w:sz w:val="28"/>
          <w:szCs w:val="28"/>
        </w:rPr>
        <w:t xml:space="preserve"> </w:t>
      </w:r>
      <w:r w:rsidR="00CD7B67" w:rsidRPr="008E5925">
        <w:rPr>
          <w:rFonts w:ascii="Arial" w:hAnsi="Arial" w:cs="Arial"/>
          <w:i/>
          <w:iCs/>
          <w:sz w:val="28"/>
          <w:szCs w:val="28"/>
        </w:rPr>
        <w:t>Septiembre</w:t>
      </w:r>
      <w:r w:rsidR="008E5925">
        <w:rPr>
          <w:rFonts w:ascii="Arial" w:hAnsi="Arial" w:cs="Arial"/>
          <w:i/>
          <w:iCs/>
          <w:sz w:val="28"/>
          <w:szCs w:val="28"/>
        </w:rPr>
        <w:t xml:space="preserve"> 6. </w:t>
      </w:r>
      <w:r w:rsidR="00CD7B67" w:rsidRPr="008E5925">
        <w:rPr>
          <w:rFonts w:ascii="Arial" w:hAnsi="Arial" w:cs="Arial"/>
          <w:i/>
          <w:iCs/>
          <w:sz w:val="28"/>
          <w:szCs w:val="28"/>
        </w:rPr>
        <w:t>Noviembre</w:t>
      </w:r>
      <w:r w:rsidR="008E5925">
        <w:rPr>
          <w:rFonts w:ascii="Arial" w:hAnsi="Arial" w:cs="Arial"/>
          <w:i/>
          <w:iCs/>
          <w:sz w:val="28"/>
          <w:szCs w:val="28"/>
        </w:rPr>
        <w:t xml:space="preserve"> </w:t>
      </w:r>
      <w:r w:rsidR="00CD7B67" w:rsidRPr="0027254D">
        <w:rPr>
          <w:rFonts w:ascii="Arial" w:hAnsi="Arial" w:cs="Arial"/>
          <w:b/>
          <w:i/>
          <w:iCs/>
          <w:sz w:val="28"/>
          <w:szCs w:val="28"/>
        </w:rPr>
        <w:t xml:space="preserve">V.- </w:t>
      </w:r>
      <w:r w:rsidR="00CD7B67" w:rsidRPr="0027254D">
        <w:rPr>
          <w:rFonts w:ascii="Arial" w:hAnsi="Arial" w:cs="Arial"/>
          <w:i/>
          <w:iCs/>
          <w:sz w:val="28"/>
          <w:szCs w:val="28"/>
        </w:rPr>
        <w:t xml:space="preserve">Dentro de este dictamen, en su resolutivo cuarto, </w:t>
      </w:r>
      <w:r w:rsidR="00CD7B67" w:rsidRPr="0027254D">
        <w:rPr>
          <w:rFonts w:ascii="Arial" w:hAnsi="Arial" w:cs="Arial"/>
          <w:b/>
          <w:i/>
          <w:iCs/>
          <w:sz w:val="28"/>
          <w:szCs w:val="28"/>
        </w:rPr>
        <w:t>se instruyó por parte del Pleno, que la Comisión de Participación Ciudadana dictamine una vez que fenezca el término</w:t>
      </w:r>
      <w:r w:rsidR="00CD7B67" w:rsidRPr="0027254D">
        <w:rPr>
          <w:rFonts w:ascii="Arial" w:hAnsi="Arial" w:cs="Arial"/>
          <w:i/>
          <w:iCs/>
          <w:sz w:val="28"/>
          <w:szCs w:val="28"/>
        </w:rPr>
        <w:t xml:space="preserve"> establecido en la convocatoria, para que las mesas directivas, comités vecinales, barrios o asociaciones vecinales, soliciten ser sede de una Sesión de Ayuntamiento Abierto.</w:t>
      </w:r>
      <w:r w:rsidR="008E5925">
        <w:rPr>
          <w:rFonts w:ascii="Arial" w:hAnsi="Arial" w:cs="Arial"/>
          <w:bCs/>
          <w:sz w:val="28"/>
          <w:szCs w:val="28"/>
        </w:rPr>
        <w:t xml:space="preserve"> </w:t>
      </w:r>
      <w:r w:rsidR="00CD7B67" w:rsidRPr="0027254D">
        <w:rPr>
          <w:rFonts w:ascii="Arial" w:hAnsi="Arial" w:cs="Arial"/>
          <w:b/>
          <w:i/>
          <w:iCs/>
          <w:sz w:val="28"/>
          <w:szCs w:val="28"/>
        </w:rPr>
        <w:t>VI.-</w:t>
      </w:r>
      <w:r w:rsidR="00CD7B67" w:rsidRPr="0027254D">
        <w:rPr>
          <w:rFonts w:ascii="Arial" w:hAnsi="Arial" w:cs="Arial"/>
          <w:i/>
          <w:iCs/>
          <w:sz w:val="28"/>
          <w:szCs w:val="28"/>
        </w:rPr>
        <w:t xml:space="preserve"> </w:t>
      </w:r>
      <w:r w:rsidR="00CD7B67" w:rsidRPr="0027254D">
        <w:rPr>
          <w:rFonts w:ascii="Arial" w:hAnsi="Arial" w:cs="Arial"/>
          <w:i/>
          <w:iCs/>
          <w:sz w:val="28"/>
          <w:szCs w:val="28"/>
          <w:shd w:val="clear" w:color="auto" w:fill="FFFFFF"/>
        </w:rPr>
        <w:lastRenderedPageBreak/>
        <w:t xml:space="preserve">Que con fecha </w:t>
      </w:r>
      <w:r w:rsidR="00CD7B67" w:rsidRPr="0027254D">
        <w:rPr>
          <w:rFonts w:ascii="Arial" w:hAnsi="Arial" w:cs="Arial"/>
          <w:b/>
          <w:i/>
          <w:iCs/>
          <w:sz w:val="28"/>
          <w:szCs w:val="28"/>
          <w:shd w:val="clear" w:color="auto" w:fill="FFFFFF"/>
        </w:rPr>
        <w:t>19 de marzo del 2026, se publicó la Convocatoria</w:t>
      </w:r>
      <w:r w:rsidR="00CD7B67" w:rsidRPr="0027254D">
        <w:rPr>
          <w:rFonts w:ascii="Arial" w:hAnsi="Arial" w:cs="Arial"/>
          <w:i/>
          <w:iCs/>
          <w:sz w:val="28"/>
          <w:szCs w:val="28"/>
          <w:shd w:val="clear" w:color="auto" w:fill="FFFFFF"/>
        </w:rPr>
        <w:t xml:space="preserve"> </w:t>
      </w:r>
      <w:r w:rsidR="00CD7B67" w:rsidRPr="0027254D">
        <w:rPr>
          <w:rFonts w:ascii="Arial" w:hAnsi="Arial" w:cs="Arial"/>
          <w:b/>
          <w:i/>
          <w:iCs/>
          <w:sz w:val="28"/>
          <w:szCs w:val="28"/>
          <w:shd w:val="clear" w:color="auto" w:fill="FFFFFF"/>
        </w:rPr>
        <w:t>para las Sesiones de Ayuntamiento Abierto 2026</w:t>
      </w:r>
      <w:r w:rsidR="00CD7B67" w:rsidRPr="0027254D">
        <w:rPr>
          <w:rFonts w:ascii="Arial" w:hAnsi="Arial" w:cs="Arial"/>
          <w:i/>
          <w:iCs/>
          <w:sz w:val="28"/>
          <w:szCs w:val="28"/>
          <w:shd w:val="clear" w:color="auto" w:fill="FFFFFF"/>
        </w:rPr>
        <w:t>, en la Gaceta Municipal de Zapotlán el Grande, en su edición número 629.</w:t>
      </w:r>
      <w:r w:rsidR="008E5925">
        <w:rPr>
          <w:rFonts w:ascii="Arial" w:hAnsi="Arial" w:cs="Arial"/>
          <w:i/>
          <w:iCs/>
          <w:sz w:val="28"/>
          <w:szCs w:val="28"/>
          <w:shd w:val="clear" w:color="auto" w:fill="FFFFFF"/>
        </w:rPr>
        <w:t xml:space="preserve"> </w:t>
      </w:r>
      <w:r w:rsidR="00CD7B67" w:rsidRPr="0027254D">
        <w:rPr>
          <w:rFonts w:ascii="Arial" w:hAnsi="Arial" w:cs="Arial"/>
          <w:b/>
          <w:i/>
          <w:iCs/>
          <w:sz w:val="28"/>
          <w:szCs w:val="28"/>
          <w:shd w:val="clear" w:color="auto" w:fill="FFFFFF"/>
        </w:rPr>
        <w:t xml:space="preserve">VII.- </w:t>
      </w:r>
      <w:r w:rsidR="00CD7B67" w:rsidRPr="0027254D">
        <w:rPr>
          <w:rFonts w:ascii="Arial" w:hAnsi="Arial" w:cs="Arial"/>
          <w:i/>
          <w:iCs/>
          <w:sz w:val="28"/>
          <w:szCs w:val="28"/>
          <w:shd w:val="clear" w:color="auto" w:fill="FFFFFF"/>
        </w:rPr>
        <w:t xml:space="preserve">Que </w:t>
      </w:r>
      <w:r w:rsidR="00CD7B67" w:rsidRPr="0027254D">
        <w:rPr>
          <w:rFonts w:ascii="Arial" w:hAnsi="Arial" w:cs="Arial"/>
          <w:i/>
          <w:iCs/>
          <w:sz w:val="28"/>
          <w:szCs w:val="28"/>
        </w:rPr>
        <w:t xml:space="preserve">la convocatoria para las </w:t>
      </w:r>
      <w:r w:rsidR="00CD7B67" w:rsidRPr="0027254D">
        <w:rPr>
          <w:rFonts w:ascii="Arial" w:hAnsi="Arial" w:cs="Arial"/>
          <w:b/>
          <w:i/>
          <w:iCs/>
          <w:sz w:val="28"/>
          <w:szCs w:val="28"/>
        </w:rPr>
        <w:t>“SESIONES DE AYUNTAMIENTO ABIERTO 2026”,</w:t>
      </w:r>
      <w:r w:rsidR="00CD7B67" w:rsidRPr="0027254D">
        <w:rPr>
          <w:rFonts w:ascii="Arial" w:hAnsi="Arial" w:cs="Arial"/>
          <w:i/>
          <w:iCs/>
          <w:sz w:val="28"/>
          <w:szCs w:val="28"/>
        </w:rPr>
        <w:t xml:space="preserve"> </w:t>
      </w:r>
      <w:r w:rsidR="00CD7B67" w:rsidRPr="0027254D">
        <w:rPr>
          <w:rFonts w:ascii="Arial" w:hAnsi="Arial" w:cs="Arial"/>
          <w:b/>
          <w:i/>
          <w:iCs/>
          <w:sz w:val="28"/>
          <w:szCs w:val="28"/>
        </w:rPr>
        <w:t xml:space="preserve">tiene como objetivo implementar el </w:t>
      </w:r>
      <w:r w:rsidR="00CD7B67" w:rsidRPr="0027254D">
        <w:rPr>
          <w:rFonts w:ascii="Arial" w:hAnsi="Arial" w:cs="Arial"/>
          <w:b/>
          <w:i/>
          <w:iCs/>
          <w:sz w:val="28"/>
          <w:szCs w:val="28"/>
          <w:lang w:val="es-ES"/>
        </w:rPr>
        <w:t>mecanismo de participación ciudadana</w:t>
      </w:r>
      <w:r w:rsidR="00CD7B67" w:rsidRPr="0027254D">
        <w:rPr>
          <w:rFonts w:ascii="Arial" w:hAnsi="Arial" w:cs="Arial"/>
          <w:i/>
          <w:iCs/>
          <w:sz w:val="28"/>
          <w:szCs w:val="28"/>
          <w:lang w:val="es-ES"/>
        </w:rPr>
        <w:t xml:space="preserve">, mediante el cual los habitantes de un municipio, a través de representantes de mesas directivas, comités vecinales y asociaciones vecinales debidamente registradas, tienen derecho a </w:t>
      </w:r>
      <w:r w:rsidR="00CD7B67" w:rsidRPr="0027254D">
        <w:rPr>
          <w:rFonts w:ascii="Arial" w:hAnsi="Arial" w:cs="Arial"/>
          <w:b/>
          <w:i/>
          <w:iCs/>
          <w:sz w:val="28"/>
          <w:szCs w:val="28"/>
          <w:lang w:val="es-ES"/>
        </w:rPr>
        <w:t>presentar propuestas o peticiones en</w:t>
      </w:r>
      <w:r w:rsidR="00CD7B67" w:rsidRPr="0027254D">
        <w:rPr>
          <w:rFonts w:ascii="Arial" w:hAnsi="Arial" w:cs="Arial"/>
          <w:i/>
          <w:iCs/>
          <w:sz w:val="28"/>
          <w:szCs w:val="28"/>
          <w:lang w:val="es-ES"/>
        </w:rPr>
        <w:t xml:space="preserve"> </w:t>
      </w:r>
      <w:r w:rsidR="00CD7B67" w:rsidRPr="0027254D">
        <w:rPr>
          <w:rFonts w:ascii="Arial" w:hAnsi="Arial" w:cs="Arial"/>
          <w:b/>
          <w:i/>
          <w:iCs/>
          <w:sz w:val="28"/>
          <w:szCs w:val="28"/>
          <w:lang w:val="es-ES"/>
        </w:rPr>
        <w:t>por lo menos seis de las sesiones que celebre el ayuntamiento en el año.</w:t>
      </w:r>
      <w:r w:rsidR="008E5925">
        <w:rPr>
          <w:rFonts w:ascii="Arial" w:hAnsi="Arial" w:cs="Arial"/>
          <w:bCs/>
          <w:sz w:val="28"/>
          <w:szCs w:val="28"/>
        </w:rPr>
        <w:t xml:space="preserve"> </w:t>
      </w:r>
      <w:r w:rsidR="00CD7B67" w:rsidRPr="0027254D">
        <w:rPr>
          <w:rFonts w:ascii="Arial" w:hAnsi="Arial" w:cs="Arial"/>
          <w:b/>
          <w:i/>
          <w:iCs/>
          <w:color w:val="000000"/>
          <w:sz w:val="28"/>
          <w:szCs w:val="28"/>
          <w:lang w:val="es-ES"/>
        </w:rPr>
        <w:t>VIII.-</w:t>
      </w:r>
      <w:r w:rsidR="00CD7B67" w:rsidRPr="0027254D">
        <w:rPr>
          <w:rFonts w:ascii="Arial" w:hAnsi="Arial" w:cs="Arial"/>
          <w:i/>
          <w:iCs/>
          <w:color w:val="000000"/>
          <w:sz w:val="28"/>
          <w:szCs w:val="28"/>
          <w:lang w:val="es-ES"/>
        </w:rPr>
        <w:t xml:space="preserve"> </w:t>
      </w:r>
      <w:r w:rsidR="00CD7B67" w:rsidRPr="0027254D">
        <w:rPr>
          <w:rFonts w:ascii="Arial" w:hAnsi="Arial" w:cs="Arial"/>
          <w:i/>
          <w:iCs/>
          <w:sz w:val="28"/>
          <w:szCs w:val="28"/>
          <w:shd w:val="clear" w:color="auto" w:fill="FFFFFF"/>
        </w:rPr>
        <w:t xml:space="preserve">De conformidad a la Convocatoria en mención, </w:t>
      </w:r>
      <w:r w:rsidR="00CD7B67" w:rsidRPr="0027254D">
        <w:rPr>
          <w:rFonts w:ascii="Arial" w:hAnsi="Arial" w:cs="Arial"/>
          <w:b/>
          <w:i/>
          <w:iCs/>
          <w:sz w:val="28"/>
          <w:szCs w:val="28"/>
          <w:shd w:val="clear" w:color="auto" w:fill="FFFFFF"/>
        </w:rPr>
        <w:t>se recibieron documentos</w:t>
      </w:r>
      <w:r w:rsidR="00CD7B67" w:rsidRPr="0027254D">
        <w:rPr>
          <w:rFonts w:ascii="Arial" w:hAnsi="Arial" w:cs="Arial"/>
          <w:i/>
          <w:iCs/>
          <w:sz w:val="28"/>
          <w:szCs w:val="28"/>
          <w:shd w:val="clear" w:color="auto" w:fill="FFFFFF"/>
        </w:rPr>
        <w:t xml:space="preserve"> de las mesas directivas para participar en las sesiones de ayuntamiento abierto, </w:t>
      </w:r>
      <w:r w:rsidR="00CD7B67" w:rsidRPr="0027254D">
        <w:rPr>
          <w:rFonts w:ascii="Arial" w:hAnsi="Arial" w:cs="Arial"/>
          <w:b/>
          <w:i/>
          <w:iCs/>
          <w:sz w:val="28"/>
          <w:szCs w:val="28"/>
          <w:shd w:val="clear" w:color="auto" w:fill="FFFFFF"/>
        </w:rPr>
        <w:t>del 06 al 10 de abril, en la Jefatura de Participación Ciudadana.</w:t>
      </w:r>
      <w:r w:rsidR="008E5925">
        <w:rPr>
          <w:rFonts w:ascii="Arial" w:hAnsi="Arial" w:cs="Arial"/>
          <w:b/>
          <w:i/>
          <w:iCs/>
          <w:sz w:val="28"/>
          <w:szCs w:val="28"/>
          <w:shd w:val="clear" w:color="auto" w:fill="FFFFFF"/>
        </w:rPr>
        <w:t xml:space="preserve"> </w:t>
      </w:r>
      <w:r w:rsidR="00CD7B67" w:rsidRPr="0027254D">
        <w:rPr>
          <w:rFonts w:ascii="Arial" w:hAnsi="Arial" w:cs="Arial"/>
          <w:b/>
          <w:i/>
          <w:iCs/>
          <w:color w:val="000000"/>
          <w:sz w:val="28"/>
          <w:szCs w:val="28"/>
          <w:lang w:val="es-ES"/>
        </w:rPr>
        <w:t>IX.-</w:t>
      </w:r>
      <w:r w:rsidR="00CD7B67" w:rsidRPr="0027254D">
        <w:rPr>
          <w:rFonts w:ascii="Arial" w:hAnsi="Arial" w:cs="Arial"/>
          <w:i/>
          <w:iCs/>
          <w:color w:val="000000"/>
          <w:sz w:val="28"/>
          <w:szCs w:val="28"/>
          <w:lang w:val="es-ES"/>
        </w:rPr>
        <w:t xml:space="preserve"> </w:t>
      </w:r>
      <w:r w:rsidR="00CD7B67" w:rsidRPr="0027254D">
        <w:rPr>
          <w:rFonts w:ascii="Arial" w:hAnsi="Arial" w:cs="Arial"/>
          <w:i/>
          <w:iCs/>
          <w:sz w:val="28"/>
          <w:szCs w:val="28"/>
          <w:shd w:val="clear" w:color="auto" w:fill="FFFFFF"/>
        </w:rPr>
        <w:t xml:space="preserve">Que con </w:t>
      </w:r>
      <w:r w:rsidR="00CD7B67" w:rsidRPr="0027254D">
        <w:rPr>
          <w:rFonts w:ascii="Arial" w:hAnsi="Arial" w:cs="Arial"/>
          <w:b/>
          <w:bCs/>
          <w:i/>
          <w:iCs/>
          <w:sz w:val="28"/>
          <w:szCs w:val="28"/>
          <w:shd w:val="clear" w:color="auto" w:fill="FFFFFF"/>
        </w:rPr>
        <w:t>oficio</w:t>
      </w:r>
      <w:r w:rsidR="00CD7B67" w:rsidRPr="0027254D">
        <w:rPr>
          <w:rFonts w:ascii="Arial" w:hAnsi="Arial" w:cs="Arial"/>
          <w:i/>
          <w:iCs/>
          <w:sz w:val="28"/>
          <w:szCs w:val="28"/>
          <w:shd w:val="clear" w:color="auto" w:fill="FFFFFF"/>
        </w:rPr>
        <w:t xml:space="preserve"> número </w:t>
      </w:r>
      <w:r w:rsidR="00CD7B67" w:rsidRPr="0027254D">
        <w:rPr>
          <w:rFonts w:ascii="Arial" w:hAnsi="Arial" w:cs="Arial"/>
          <w:b/>
          <w:bCs/>
          <w:i/>
          <w:iCs/>
          <w:sz w:val="28"/>
          <w:szCs w:val="28"/>
          <w:shd w:val="clear" w:color="auto" w:fill="FFFFFF"/>
        </w:rPr>
        <w:t>76/2026</w:t>
      </w:r>
      <w:r w:rsidR="00CD7B67" w:rsidRPr="0027254D">
        <w:rPr>
          <w:rFonts w:ascii="Arial" w:hAnsi="Arial" w:cs="Arial"/>
          <w:i/>
          <w:iCs/>
          <w:sz w:val="28"/>
          <w:szCs w:val="28"/>
          <w:shd w:val="clear" w:color="auto" w:fill="FFFFFF"/>
        </w:rPr>
        <w:t xml:space="preserve">, de la Jefatura de Participación Ciudadana, recibido con </w:t>
      </w:r>
      <w:r w:rsidR="00CD7B67" w:rsidRPr="0027254D">
        <w:rPr>
          <w:rFonts w:ascii="Arial" w:hAnsi="Arial" w:cs="Arial"/>
          <w:i/>
          <w:iCs/>
          <w:sz w:val="28"/>
          <w:szCs w:val="28"/>
        </w:rPr>
        <w:t xml:space="preserve">fecha </w:t>
      </w:r>
      <w:r w:rsidR="00CD7B67" w:rsidRPr="0027254D">
        <w:rPr>
          <w:rFonts w:ascii="Arial" w:hAnsi="Arial" w:cs="Arial"/>
          <w:b/>
          <w:bCs/>
          <w:i/>
          <w:iCs/>
          <w:sz w:val="28"/>
          <w:szCs w:val="28"/>
        </w:rPr>
        <w:t>12 de mayo del 2026</w:t>
      </w:r>
      <w:r w:rsidR="00CD7B67" w:rsidRPr="0027254D">
        <w:rPr>
          <w:rFonts w:ascii="Arial" w:hAnsi="Arial" w:cs="Arial"/>
          <w:i/>
          <w:iCs/>
          <w:sz w:val="28"/>
          <w:szCs w:val="28"/>
        </w:rPr>
        <w:t xml:space="preserve">, </w:t>
      </w:r>
      <w:r w:rsidR="00CD7B67" w:rsidRPr="0027254D">
        <w:rPr>
          <w:rFonts w:ascii="Arial" w:hAnsi="Arial" w:cs="Arial"/>
          <w:b/>
          <w:i/>
          <w:iCs/>
          <w:sz w:val="28"/>
          <w:szCs w:val="28"/>
        </w:rPr>
        <w:t>se</w:t>
      </w:r>
      <w:r w:rsidR="00CD7B67" w:rsidRPr="0027254D">
        <w:rPr>
          <w:rFonts w:ascii="Arial" w:hAnsi="Arial" w:cs="Arial"/>
          <w:b/>
          <w:i/>
          <w:iCs/>
          <w:sz w:val="28"/>
          <w:szCs w:val="28"/>
          <w:shd w:val="clear" w:color="auto" w:fill="FFFFFF"/>
        </w:rPr>
        <w:t xml:space="preserve"> hace la entrega de 9 expedientes</w:t>
      </w:r>
      <w:r w:rsidR="00CD7B67" w:rsidRPr="0027254D">
        <w:rPr>
          <w:rFonts w:ascii="Arial" w:hAnsi="Arial" w:cs="Arial"/>
          <w:i/>
          <w:iCs/>
          <w:sz w:val="28"/>
          <w:szCs w:val="28"/>
          <w:shd w:val="clear" w:color="auto" w:fill="FFFFFF"/>
        </w:rPr>
        <w:t xml:space="preserve"> de</w:t>
      </w:r>
      <w:r w:rsidR="00CD7B67" w:rsidRPr="0027254D">
        <w:rPr>
          <w:rFonts w:ascii="Arial" w:hAnsi="Arial" w:cs="Arial"/>
          <w:i/>
          <w:iCs/>
          <w:sz w:val="28"/>
          <w:szCs w:val="28"/>
          <w:lang w:val="es-ES"/>
        </w:rPr>
        <w:t xml:space="preserve"> mesas directivas</w:t>
      </w:r>
      <w:r w:rsidR="00CD7B67" w:rsidRPr="0027254D">
        <w:rPr>
          <w:rFonts w:ascii="Arial" w:hAnsi="Arial" w:cs="Arial"/>
          <w:i/>
          <w:iCs/>
          <w:sz w:val="28"/>
          <w:szCs w:val="28"/>
          <w:shd w:val="clear" w:color="auto" w:fill="FFFFFF"/>
        </w:rPr>
        <w:t>, siendo los siguientes:</w:t>
      </w:r>
      <w:r w:rsidR="008E5925">
        <w:rPr>
          <w:rFonts w:ascii="Arial" w:hAnsi="Arial" w:cs="Arial"/>
          <w:i/>
          <w:iCs/>
          <w:sz w:val="28"/>
          <w:szCs w:val="28"/>
          <w:shd w:val="clear" w:color="auto" w:fill="FFFFFF"/>
        </w:rPr>
        <w:t xml:space="preserve"> - - - - - - - - - - - - - - - - - - - - - </w:t>
      </w:r>
    </w:p>
    <w:tbl>
      <w:tblPr>
        <w:tblStyle w:val="Tablaconcuadrcula"/>
        <w:tblW w:w="0" w:type="auto"/>
        <w:tblInd w:w="1327" w:type="dxa"/>
        <w:tblLook w:val="04A0" w:firstRow="1" w:lastRow="0" w:firstColumn="1" w:lastColumn="0" w:noHBand="0" w:noVBand="1"/>
      </w:tblPr>
      <w:tblGrid>
        <w:gridCol w:w="571"/>
        <w:gridCol w:w="4471"/>
      </w:tblGrid>
      <w:tr w:rsidR="008E5925" w14:paraId="0635BE06" w14:textId="77777777" w:rsidTr="008E5925">
        <w:tc>
          <w:tcPr>
            <w:tcW w:w="571" w:type="dxa"/>
          </w:tcPr>
          <w:p w14:paraId="412FDA17" w14:textId="77777777" w:rsidR="008E5925" w:rsidRDefault="008E5925" w:rsidP="000B5213">
            <w:pPr>
              <w:pStyle w:val="Sinespaciado"/>
              <w:spacing w:line="276" w:lineRule="auto"/>
              <w:jc w:val="both"/>
              <w:rPr>
                <w:rFonts w:cs="Arial"/>
                <w:shd w:val="clear" w:color="auto" w:fill="FFFFFF"/>
              </w:rPr>
            </w:pPr>
          </w:p>
        </w:tc>
        <w:tc>
          <w:tcPr>
            <w:tcW w:w="4471" w:type="dxa"/>
          </w:tcPr>
          <w:p w14:paraId="63CE8E4B" w14:textId="77777777" w:rsidR="008E5925" w:rsidRPr="00027906" w:rsidRDefault="008E5925" w:rsidP="000B5213">
            <w:pPr>
              <w:pStyle w:val="Sinespaciado"/>
              <w:spacing w:line="276" w:lineRule="auto"/>
              <w:jc w:val="both"/>
              <w:rPr>
                <w:rFonts w:cs="Arial"/>
                <w:b/>
                <w:shd w:val="clear" w:color="auto" w:fill="FFFFFF"/>
              </w:rPr>
            </w:pPr>
            <w:r w:rsidRPr="00027906">
              <w:rPr>
                <w:rFonts w:cs="Arial"/>
                <w:b/>
                <w:shd w:val="clear" w:color="auto" w:fill="FFFFFF"/>
              </w:rPr>
              <w:t>Colonias</w:t>
            </w:r>
          </w:p>
        </w:tc>
      </w:tr>
      <w:tr w:rsidR="008E5925" w14:paraId="7EF39ADA" w14:textId="77777777" w:rsidTr="008E5925">
        <w:trPr>
          <w:trHeight w:val="323"/>
        </w:trPr>
        <w:tc>
          <w:tcPr>
            <w:tcW w:w="571" w:type="dxa"/>
          </w:tcPr>
          <w:p w14:paraId="56C7996F"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1</w:t>
            </w:r>
          </w:p>
        </w:tc>
        <w:tc>
          <w:tcPr>
            <w:tcW w:w="4471" w:type="dxa"/>
          </w:tcPr>
          <w:p w14:paraId="42562C70"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Magisterial</w:t>
            </w:r>
          </w:p>
        </w:tc>
      </w:tr>
      <w:tr w:rsidR="008E5925" w14:paraId="0075522D" w14:textId="77777777" w:rsidTr="008E5925">
        <w:tc>
          <w:tcPr>
            <w:tcW w:w="571" w:type="dxa"/>
          </w:tcPr>
          <w:p w14:paraId="6288990D"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2</w:t>
            </w:r>
          </w:p>
        </w:tc>
        <w:tc>
          <w:tcPr>
            <w:tcW w:w="4471" w:type="dxa"/>
          </w:tcPr>
          <w:p w14:paraId="2D646B4E"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Los Guayabos</w:t>
            </w:r>
          </w:p>
        </w:tc>
      </w:tr>
      <w:tr w:rsidR="008E5925" w14:paraId="6A364EBB" w14:textId="77777777" w:rsidTr="008E5925">
        <w:tc>
          <w:tcPr>
            <w:tcW w:w="571" w:type="dxa"/>
          </w:tcPr>
          <w:p w14:paraId="2FDE3CB9"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3</w:t>
            </w:r>
          </w:p>
        </w:tc>
        <w:tc>
          <w:tcPr>
            <w:tcW w:w="4471" w:type="dxa"/>
          </w:tcPr>
          <w:p w14:paraId="7BCC5DC5"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El Nogal</w:t>
            </w:r>
          </w:p>
        </w:tc>
      </w:tr>
      <w:tr w:rsidR="008E5925" w14:paraId="62E9242E" w14:textId="77777777" w:rsidTr="008E5925">
        <w:tc>
          <w:tcPr>
            <w:tcW w:w="571" w:type="dxa"/>
          </w:tcPr>
          <w:p w14:paraId="40773D6A"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4</w:t>
            </w:r>
          </w:p>
        </w:tc>
        <w:tc>
          <w:tcPr>
            <w:tcW w:w="4471" w:type="dxa"/>
          </w:tcPr>
          <w:p w14:paraId="397BF169"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20 de Noviembre</w:t>
            </w:r>
          </w:p>
        </w:tc>
      </w:tr>
      <w:tr w:rsidR="008E5925" w14:paraId="4288CDC4" w14:textId="77777777" w:rsidTr="008E5925">
        <w:tc>
          <w:tcPr>
            <w:tcW w:w="571" w:type="dxa"/>
          </w:tcPr>
          <w:p w14:paraId="251DED27"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5</w:t>
            </w:r>
          </w:p>
        </w:tc>
        <w:tc>
          <w:tcPr>
            <w:tcW w:w="4471" w:type="dxa"/>
          </w:tcPr>
          <w:p w14:paraId="081FAEFD"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Arbol</w:t>
            </w:r>
            <w:r>
              <w:rPr>
                <w:rFonts w:cs="Arial"/>
                <w:shd w:val="clear" w:color="auto" w:fill="FFFFFF"/>
              </w:rPr>
              <w:t>a</w:t>
            </w:r>
            <w:r w:rsidRPr="005B0B25">
              <w:rPr>
                <w:rFonts w:cs="Arial"/>
                <w:shd w:val="clear" w:color="auto" w:fill="FFFFFF"/>
              </w:rPr>
              <w:t>da de la Estación</w:t>
            </w:r>
          </w:p>
        </w:tc>
      </w:tr>
      <w:tr w:rsidR="008E5925" w14:paraId="6F3C3553" w14:textId="77777777" w:rsidTr="008E5925">
        <w:tc>
          <w:tcPr>
            <w:tcW w:w="571" w:type="dxa"/>
          </w:tcPr>
          <w:p w14:paraId="154AB857"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6</w:t>
            </w:r>
          </w:p>
        </w:tc>
        <w:tc>
          <w:tcPr>
            <w:tcW w:w="4471" w:type="dxa"/>
          </w:tcPr>
          <w:p w14:paraId="6E8E96CD"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 xml:space="preserve">Conjunto </w:t>
            </w:r>
            <w:proofErr w:type="spellStart"/>
            <w:r w:rsidRPr="005B0B25">
              <w:rPr>
                <w:rFonts w:cs="Arial"/>
                <w:shd w:val="clear" w:color="auto" w:fill="FFFFFF"/>
              </w:rPr>
              <w:t>Fifa</w:t>
            </w:r>
            <w:proofErr w:type="spellEnd"/>
          </w:p>
        </w:tc>
      </w:tr>
      <w:tr w:rsidR="008E5925" w14:paraId="6C941B2A" w14:textId="77777777" w:rsidTr="008E5925">
        <w:tc>
          <w:tcPr>
            <w:tcW w:w="571" w:type="dxa"/>
          </w:tcPr>
          <w:p w14:paraId="73D69EEB"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7</w:t>
            </w:r>
          </w:p>
        </w:tc>
        <w:tc>
          <w:tcPr>
            <w:tcW w:w="4471" w:type="dxa"/>
          </w:tcPr>
          <w:p w14:paraId="0B9BA1A0"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San Felipe</w:t>
            </w:r>
          </w:p>
        </w:tc>
      </w:tr>
      <w:tr w:rsidR="008E5925" w14:paraId="63DFD6D6" w14:textId="77777777" w:rsidTr="008E5925">
        <w:tc>
          <w:tcPr>
            <w:tcW w:w="571" w:type="dxa"/>
          </w:tcPr>
          <w:p w14:paraId="08E30243"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8</w:t>
            </w:r>
          </w:p>
        </w:tc>
        <w:tc>
          <w:tcPr>
            <w:tcW w:w="4471" w:type="dxa"/>
          </w:tcPr>
          <w:p w14:paraId="07DA7C51"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Primero de Agosto</w:t>
            </w:r>
          </w:p>
        </w:tc>
      </w:tr>
      <w:tr w:rsidR="008E5925" w14:paraId="7837B177" w14:textId="77777777" w:rsidTr="008E5925">
        <w:tc>
          <w:tcPr>
            <w:tcW w:w="571" w:type="dxa"/>
          </w:tcPr>
          <w:p w14:paraId="1D41BE6A" w14:textId="77777777" w:rsidR="008E5925" w:rsidRDefault="008E5925" w:rsidP="000B5213">
            <w:pPr>
              <w:pStyle w:val="Sinespaciado"/>
              <w:spacing w:line="276" w:lineRule="auto"/>
              <w:jc w:val="both"/>
              <w:rPr>
                <w:rFonts w:cs="Arial"/>
                <w:shd w:val="clear" w:color="auto" w:fill="FFFFFF"/>
              </w:rPr>
            </w:pPr>
            <w:r>
              <w:rPr>
                <w:rFonts w:cs="Arial"/>
                <w:shd w:val="clear" w:color="auto" w:fill="FFFFFF"/>
              </w:rPr>
              <w:t xml:space="preserve">9 </w:t>
            </w:r>
          </w:p>
        </w:tc>
        <w:tc>
          <w:tcPr>
            <w:tcW w:w="4471" w:type="dxa"/>
          </w:tcPr>
          <w:p w14:paraId="7E32A6D8" w14:textId="77777777" w:rsidR="008E5925" w:rsidRPr="005B0B25" w:rsidRDefault="008E5925" w:rsidP="000B5213">
            <w:pPr>
              <w:pStyle w:val="Sinespaciado"/>
              <w:spacing w:line="276" w:lineRule="auto"/>
              <w:jc w:val="both"/>
              <w:rPr>
                <w:rFonts w:cs="Arial"/>
                <w:shd w:val="clear" w:color="auto" w:fill="FFFFFF"/>
              </w:rPr>
            </w:pPr>
            <w:r w:rsidRPr="005B0B25">
              <w:rPr>
                <w:rFonts w:cs="Arial"/>
                <w:shd w:val="clear" w:color="auto" w:fill="FFFFFF"/>
              </w:rPr>
              <w:t>La Esmeralda</w:t>
            </w:r>
          </w:p>
        </w:tc>
      </w:tr>
    </w:tbl>
    <w:p w14:paraId="76AE86E7" w14:textId="77777777" w:rsidR="008E5925" w:rsidRPr="008E5925" w:rsidRDefault="008E5925" w:rsidP="008E5925">
      <w:pPr>
        <w:spacing w:line="360" w:lineRule="auto"/>
        <w:jc w:val="both"/>
        <w:rPr>
          <w:rFonts w:ascii="Arial" w:hAnsi="Arial" w:cs="Arial"/>
          <w:bCs/>
          <w:sz w:val="28"/>
          <w:szCs w:val="28"/>
        </w:rPr>
      </w:pPr>
    </w:p>
    <w:p w14:paraId="65A7816E" w14:textId="54F66942" w:rsidR="008E5925" w:rsidRDefault="008E5925" w:rsidP="00F564E9">
      <w:pPr>
        <w:pStyle w:val="Sinespaciado"/>
        <w:spacing w:line="360" w:lineRule="auto"/>
        <w:jc w:val="both"/>
        <w:rPr>
          <w:rFonts w:ascii="Arial" w:hAnsi="Arial" w:cs="Arial"/>
          <w:i/>
          <w:iCs/>
          <w:sz w:val="28"/>
          <w:szCs w:val="28"/>
        </w:rPr>
      </w:pPr>
      <w:r w:rsidRPr="0027254D">
        <w:rPr>
          <w:rFonts w:ascii="Arial" w:eastAsia="Arial" w:hAnsi="Arial" w:cs="Arial"/>
          <w:i/>
          <w:iCs/>
          <w:sz w:val="28"/>
          <w:szCs w:val="28"/>
        </w:rPr>
        <w:t>*El orden de la lista no representa alguna preferencia o resultado alguno.</w:t>
      </w:r>
      <w:r>
        <w:rPr>
          <w:rFonts w:ascii="Arial" w:eastAsia="Arial" w:hAnsi="Arial" w:cs="Arial"/>
          <w:i/>
          <w:iCs/>
          <w:sz w:val="28"/>
          <w:szCs w:val="28"/>
        </w:rPr>
        <w:t xml:space="preserve"> </w:t>
      </w:r>
      <w:r w:rsidRPr="0027254D">
        <w:rPr>
          <w:rFonts w:ascii="Arial" w:hAnsi="Arial" w:cs="Arial"/>
          <w:b/>
          <w:i/>
          <w:iCs/>
          <w:color w:val="000000"/>
          <w:sz w:val="28"/>
          <w:szCs w:val="28"/>
          <w:lang w:val="es-ES"/>
        </w:rPr>
        <w:t xml:space="preserve">X.- Que con fecha 13 de mayo del 2026, </w:t>
      </w:r>
      <w:r w:rsidRPr="0027254D">
        <w:rPr>
          <w:rFonts w:ascii="Arial" w:hAnsi="Arial" w:cs="Arial"/>
          <w:b/>
          <w:i/>
          <w:iCs/>
          <w:color w:val="000000"/>
          <w:sz w:val="28"/>
          <w:szCs w:val="28"/>
          <w:lang w:val="es-ES"/>
        </w:rPr>
        <w:lastRenderedPageBreak/>
        <w:t>mediante sesión extraordinaria número 05 la Comisión Edilicia de Participación Ciudadana y Vecinal</w:t>
      </w:r>
      <w:r w:rsidRPr="0027254D">
        <w:rPr>
          <w:rFonts w:ascii="Arial" w:hAnsi="Arial" w:cs="Arial"/>
          <w:i/>
          <w:iCs/>
          <w:color w:val="000000"/>
          <w:sz w:val="28"/>
          <w:szCs w:val="28"/>
          <w:lang w:val="es-ES"/>
        </w:rPr>
        <w:t xml:space="preserve">, con la asistencia de sus 3 integrantes, Regidor Ernesto Sánchez, Regidor Miguel Marentes y Regidora Aurora Cecilia Araujo Álvarez, en su carácter de presidente y vocal </w:t>
      </w:r>
      <w:r w:rsidRPr="0027254D">
        <w:rPr>
          <w:rFonts w:ascii="Arial" w:hAnsi="Arial" w:cs="Arial"/>
          <w:b/>
          <w:i/>
          <w:iCs/>
          <w:color w:val="000000"/>
          <w:sz w:val="28"/>
          <w:szCs w:val="28"/>
          <w:lang w:val="es-ES"/>
        </w:rPr>
        <w:t xml:space="preserve">respectivamente, </w:t>
      </w:r>
      <w:r w:rsidRPr="0027254D">
        <w:rPr>
          <w:rFonts w:ascii="Arial" w:hAnsi="Arial" w:cs="Arial"/>
          <w:b/>
          <w:i/>
          <w:iCs/>
          <w:sz w:val="28"/>
          <w:szCs w:val="28"/>
        </w:rPr>
        <w:t>a efecto de analizar los expedientes de las mesas directivas que participaron en la convocatoria.</w:t>
      </w:r>
      <w:r>
        <w:rPr>
          <w:rFonts w:ascii="Arial" w:hAnsi="Arial" w:cs="Arial"/>
          <w:i/>
          <w:iCs/>
          <w:sz w:val="28"/>
          <w:szCs w:val="28"/>
          <w:shd w:val="clear" w:color="auto" w:fill="FFFFFF"/>
        </w:rPr>
        <w:t xml:space="preserve"> </w:t>
      </w:r>
      <w:r w:rsidRPr="0027254D">
        <w:rPr>
          <w:rFonts w:ascii="Arial" w:hAnsi="Arial" w:cs="Arial"/>
          <w:i/>
          <w:iCs/>
          <w:sz w:val="28"/>
          <w:szCs w:val="28"/>
        </w:rPr>
        <w:t>En mérito de lo anterior, esta comisión dictaminadora emite los siguientes:</w:t>
      </w:r>
      <w:r>
        <w:rPr>
          <w:rFonts w:ascii="Arial" w:hAnsi="Arial" w:cs="Arial"/>
          <w:i/>
          <w:iCs/>
          <w:sz w:val="28"/>
          <w:szCs w:val="28"/>
        </w:rPr>
        <w:t xml:space="preserve"> </w:t>
      </w:r>
      <w:r w:rsidRPr="0027254D">
        <w:rPr>
          <w:rFonts w:ascii="Arial" w:hAnsi="Arial" w:cs="Arial"/>
          <w:b/>
          <w:bCs/>
          <w:i/>
          <w:iCs/>
          <w:color w:val="000000" w:themeColor="text1"/>
          <w:sz w:val="28"/>
          <w:szCs w:val="28"/>
        </w:rPr>
        <w:t>CONSIDERANDOS:</w:t>
      </w:r>
      <w:r w:rsidR="00EB586D">
        <w:rPr>
          <w:rFonts w:ascii="Arial" w:hAnsi="Arial" w:cs="Arial"/>
          <w:b/>
          <w:bCs/>
          <w:i/>
          <w:iCs/>
          <w:color w:val="000000" w:themeColor="text1"/>
          <w:sz w:val="28"/>
          <w:szCs w:val="28"/>
        </w:rPr>
        <w:t xml:space="preserve"> </w:t>
      </w:r>
      <w:r w:rsidRPr="0027254D">
        <w:rPr>
          <w:rFonts w:ascii="Arial" w:hAnsi="Arial" w:cs="Arial"/>
          <w:b/>
          <w:i/>
          <w:iCs/>
          <w:color w:val="000000" w:themeColor="text1"/>
          <w:sz w:val="28"/>
          <w:szCs w:val="28"/>
        </w:rPr>
        <w:t>1.-</w:t>
      </w:r>
      <w:r w:rsidRPr="0027254D">
        <w:rPr>
          <w:rFonts w:ascii="Arial" w:hAnsi="Arial" w:cs="Arial"/>
          <w:i/>
          <w:iCs/>
          <w:color w:val="000000" w:themeColor="text1"/>
          <w:sz w:val="28"/>
          <w:szCs w:val="28"/>
        </w:rPr>
        <w:t xml:space="preserve"> Que de conformidad al </w:t>
      </w:r>
      <w:r w:rsidRPr="0027254D">
        <w:rPr>
          <w:rFonts w:ascii="Arial" w:hAnsi="Arial" w:cs="Arial"/>
          <w:b/>
          <w:i/>
          <w:iCs/>
          <w:color w:val="000000" w:themeColor="text1"/>
          <w:sz w:val="28"/>
          <w:szCs w:val="28"/>
        </w:rPr>
        <w:t>artículo 115 de la Constitución Política de los Estados Unidos Mexicanos</w:t>
      </w:r>
      <w:r w:rsidRPr="0027254D">
        <w:rPr>
          <w:rFonts w:ascii="Arial" w:hAnsi="Arial" w:cs="Arial"/>
          <w:i/>
          <w:iCs/>
          <w:color w:val="000000" w:themeColor="text1"/>
          <w:sz w:val="28"/>
          <w:szCs w:val="28"/>
        </w:rPr>
        <w:t xml:space="preserve">,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Pr="0027254D">
        <w:rPr>
          <w:rFonts w:ascii="Arial" w:hAnsi="Arial" w:cs="Arial"/>
          <w:b/>
          <w:i/>
          <w:iCs/>
          <w:color w:val="000000" w:themeColor="text1"/>
          <w:sz w:val="28"/>
          <w:szCs w:val="28"/>
        </w:rPr>
        <w:t>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EB586D">
        <w:rPr>
          <w:rFonts w:ascii="Arial" w:hAnsi="Arial" w:cs="Arial"/>
          <w:b/>
          <w:i/>
          <w:iCs/>
          <w:color w:val="000000" w:themeColor="text1"/>
          <w:sz w:val="28"/>
          <w:szCs w:val="28"/>
        </w:rPr>
        <w:t xml:space="preserve"> </w:t>
      </w:r>
      <w:r w:rsidRPr="0027254D">
        <w:rPr>
          <w:rFonts w:ascii="Arial" w:hAnsi="Arial" w:cs="Arial"/>
          <w:b/>
          <w:i/>
          <w:iCs/>
          <w:color w:val="000000" w:themeColor="text1"/>
          <w:sz w:val="28"/>
          <w:szCs w:val="28"/>
        </w:rPr>
        <w:t>2.-</w:t>
      </w:r>
      <w:r w:rsidRPr="0027254D">
        <w:rPr>
          <w:rFonts w:ascii="Arial" w:hAnsi="Arial" w:cs="Arial"/>
          <w:i/>
          <w:iCs/>
          <w:color w:val="000000" w:themeColor="text1"/>
          <w:sz w:val="28"/>
          <w:szCs w:val="28"/>
        </w:rPr>
        <w:t xml:space="preserve"> Que</w:t>
      </w:r>
      <w:r w:rsidR="00EB586D">
        <w:rPr>
          <w:rFonts w:ascii="Arial" w:hAnsi="Arial" w:cs="Arial"/>
          <w:i/>
          <w:iCs/>
          <w:color w:val="000000" w:themeColor="text1"/>
          <w:sz w:val="28"/>
          <w:szCs w:val="28"/>
        </w:rPr>
        <w:t>,</w:t>
      </w:r>
      <w:r w:rsidRPr="0027254D">
        <w:rPr>
          <w:rFonts w:ascii="Arial" w:hAnsi="Arial" w:cs="Arial"/>
          <w:i/>
          <w:iCs/>
          <w:color w:val="000000" w:themeColor="text1"/>
          <w:sz w:val="28"/>
          <w:szCs w:val="28"/>
        </w:rPr>
        <w:t xml:space="preserve"> conforme a lo establecido en la </w:t>
      </w:r>
      <w:r w:rsidRPr="0027254D">
        <w:rPr>
          <w:rFonts w:ascii="Arial" w:hAnsi="Arial" w:cs="Arial"/>
          <w:b/>
          <w:i/>
          <w:iCs/>
          <w:color w:val="000000" w:themeColor="text1"/>
          <w:sz w:val="28"/>
          <w:szCs w:val="28"/>
        </w:rPr>
        <w:t>Constitución Política del Estado de Jalisco, en su artículo 77 reconoce e</w:t>
      </w:r>
      <w:r w:rsidRPr="0027254D">
        <w:rPr>
          <w:rFonts w:ascii="Arial" w:hAnsi="Arial" w:cs="Arial"/>
          <w:b/>
          <w:i/>
          <w:iCs/>
          <w:color w:val="000000" w:themeColor="text1"/>
          <w:spacing w:val="-3"/>
          <w:sz w:val="28"/>
          <w:szCs w:val="28"/>
        </w:rPr>
        <w:t>l municipio libre como base de la división territorial y de la organización política y administrativa del Estado de Jalisco</w:t>
      </w:r>
      <w:r w:rsidRPr="0027254D">
        <w:rPr>
          <w:rFonts w:ascii="Arial" w:hAnsi="Arial" w:cs="Arial"/>
          <w:i/>
          <w:iCs/>
          <w:color w:val="000000" w:themeColor="text1"/>
          <w:spacing w:val="-3"/>
          <w:sz w:val="28"/>
          <w:szCs w:val="28"/>
        </w:rPr>
        <w:t xml:space="preserve">, investido de personalidad jurídica y patrimonio propios, con las facultades y limitaciones establecidas en la Constitución Política de los Estados Unidos Mexicanos. Asimismo, </w:t>
      </w:r>
      <w:r w:rsidRPr="0027254D">
        <w:rPr>
          <w:rFonts w:ascii="Arial" w:hAnsi="Arial" w:cs="Arial"/>
          <w:bCs/>
          <w:i/>
          <w:iCs/>
          <w:color w:val="000000" w:themeColor="text1"/>
          <w:sz w:val="28"/>
          <w:szCs w:val="28"/>
        </w:rPr>
        <w:t xml:space="preserve">en la Ley de Gobierno y la Administración Pública del Estado de Jalisco se </w:t>
      </w:r>
      <w:r w:rsidRPr="0027254D">
        <w:rPr>
          <w:rFonts w:ascii="Arial" w:hAnsi="Arial" w:cs="Arial"/>
          <w:i/>
          <w:iCs/>
          <w:snapToGrid w:val="0"/>
          <w:color w:val="000000" w:themeColor="text1"/>
          <w:sz w:val="28"/>
          <w:szCs w:val="28"/>
        </w:rPr>
        <w:t xml:space="preserve">establecen las </w:t>
      </w:r>
      <w:r w:rsidRPr="0027254D">
        <w:rPr>
          <w:rFonts w:ascii="Arial" w:hAnsi="Arial" w:cs="Arial"/>
          <w:i/>
          <w:iCs/>
          <w:snapToGrid w:val="0"/>
          <w:color w:val="000000" w:themeColor="text1"/>
          <w:sz w:val="28"/>
          <w:szCs w:val="28"/>
        </w:rPr>
        <w:lastRenderedPageBreak/>
        <w:t>bases generales de la Administración Pública Municipal.</w:t>
      </w:r>
      <w:r w:rsidR="00EB586D">
        <w:rPr>
          <w:rFonts w:ascii="Arial" w:hAnsi="Arial" w:cs="Arial"/>
          <w:i/>
          <w:iCs/>
          <w:snapToGrid w:val="0"/>
          <w:color w:val="000000" w:themeColor="text1"/>
          <w:sz w:val="28"/>
          <w:szCs w:val="28"/>
        </w:rPr>
        <w:t xml:space="preserve"> </w:t>
      </w:r>
      <w:r w:rsidRPr="0027254D">
        <w:rPr>
          <w:rFonts w:ascii="Arial" w:hAnsi="Arial" w:cs="Arial"/>
          <w:b/>
          <w:i/>
          <w:iCs/>
          <w:sz w:val="28"/>
          <w:szCs w:val="28"/>
        </w:rPr>
        <w:t>3.</w:t>
      </w:r>
      <w:proofErr w:type="gramStart"/>
      <w:r w:rsidRPr="0027254D">
        <w:rPr>
          <w:rFonts w:ascii="Arial" w:hAnsi="Arial" w:cs="Arial"/>
          <w:b/>
          <w:i/>
          <w:iCs/>
          <w:sz w:val="28"/>
          <w:szCs w:val="28"/>
        </w:rPr>
        <w:t>-</w:t>
      </w:r>
      <w:r w:rsidRPr="0027254D">
        <w:rPr>
          <w:rFonts w:ascii="Arial" w:hAnsi="Arial" w:cs="Arial"/>
          <w:i/>
          <w:iCs/>
          <w:sz w:val="28"/>
          <w:szCs w:val="28"/>
        </w:rPr>
        <w:t xml:space="preserve">  </w:t>
      </w:r>
      <w:r w:rsidRPr="0027254D">
        <w:rPr>
          <w:rFonts w:ascii="Arial" w:hAnsi="Arial" w:cs="Arial"/>
          <w:i/>
          <w:iCs/>
          <w:spacing w:val="-3"/>
          <w:sz w:val="28"/>
          <w:szCs w:val="28"/>
        </w:rPr>
        <w:t>Que</w:t>
      </w:r>
      <w:proofErr w:type="gramEnd"/>
      <w:r w:rsidRPr="0027254D">
        <w:rPr>
          <w:rFonts w:ascii="Arial" w:hAnsi="Arial" w:cs="Arial"/>
          <w:i/>
          <w:iCs/>
          <w:spacing w:val="-3"/>
          <w:sz w:val="28"/>
          <w:szCs w:val="28"/>
        </w:rPr>
        <w:t xml:space="preserve"> la</w:t>
      </w:r>
      <w:r w:rsidRPr="0027254D">
        <w:rPr>
          <w:rFonts w:ascii="Arial" w:hAnsi="Arial" w:cs="Arial"/>
          <w:bCs/>
          <w:i/>
          <w:iCs/>
          <w:sz w:val="28"/>
          <w:szCs w:val="28"/>
          <w:lang w:eastAsia="es-MX"/>
        </w:rPr>
        <w:t xml:space="preserve"> </w:t>
      </w:r>
      <w:r w:rsidRPr="0027254D">
        <w:rPr>
          <w:rFonts w:ascii="Arial" w:hAnsi="Arial" w:cs="Arial"/>
          <w:b/>
          <w:bCs/>
          <w:i/>
          <w:iCs/>
          <w:sz w:val="28"/>
          <w:szCs w:val="28"/>
          <w:lang w:eastAsia="es-MX"/>
        </w:rPr>
        <w:t xml:space="preserve">Ley de Gobierno y la Administración Pública del Estado de Jalisco se </w:t>
      </w:r>
      <w:r w:rsidRPr="0027254D">
        <w:rPr>
          <w:rFonts w:ascii="Arial" w:hAnsi="Arial" w:cs="Arial"/>
          <w:b/>
          <w:i/>
          <w:iCs/>
          <w:snapToGrid w:val="0"/>
          <w:sz w:val="28"/>
          <w:szCs w:val="28"/>
        </w:rPr>
        <w:t xml:space="preserve">establecen las bases generales de la Administración Pública Municipal, y además faculta a los ayuntamientos </w:t>
      </w:r>
      <w:r w:rsidRPr="0027254D">
        <w:rPr>
          <w:rFonts w:ascii="Arial" w:hAnsi="Arial" w:cs="Arial"/>
          <w:b/>
          <w:i/>
          <w:iCs/>
          <w:sz w:val="28"/>
          <w:szCs w:val="28"/>
        </w:rPr>
        <w:t>a fomentar la participación ciudadana y vecinal a través de los mecanismos</w:t>
      </w:r>
      <w:r w:rsidRPr="0027254D">
        <w:rPr>
          <w:rFonts w:ascii="Arial" w:hAnsi="Arial" w:cs="Arial"/>
          <w:i/>
          <w:iCs/>
          <w:sz w:val="28"/>
          <w:szCs w:val="28"/>
        </w:rPr>
        <w:t xml:space="preserve"> y figuras establecidos en la Ley de Participación Ciudadana y Popular para el Estado de Jalisco, así como aquellos que establezcan en sus ordenamientos municipales.</w:t>
      </w:r>
      <w:r w:rsidR="00EB586D">
        <w:rPr>
          <w:rFonts w:ascii="Arial" w:hAnsi="Arial" w:cs="Arial"/>
          <w:i/>
          <w:iCs/>
          <w:sz w:val="28"/>
          <w:szCs w:val="28"/>
        </w:rPr>
        <w:t xml:space="preserve"> </w:t>
      </w:r>
      <w:r w:rsidRPr="0027254D">
        <w:rPr>
          <w:rFonts w:ascii="Arial" w:hAnsi="Arial" w:cs="Arial"/>
          <w:b/>
          <w:i/>
          <w:iCs/>
          <w:sz w:val="28"/>
          <w:szCs w:val="28"/>
        </w:rPr>
        <w:t>4.-</w:t>
      </w:r>
      <w:r w:rsidRPr="0027254D">
        <w:rPr>
          <w:rFonts w:ascii="Arial" w:hAnsi="Arial" w:cs="Arial"/>
          <w:i/>
          <w:iCs/>
          <w:sz w:val="28"/>
          <w:szCs w:val="28"/>
        </w:rPr>
        <w:t xml:space="preserve"> Que la </w:t>
      </w:r>
      <w:r w:rsidRPr="0027254D">
        <w:rPr>
          <w:rFonts w:ascii="Arial" w:hAnsi="Arial" w:cs="Arial"/>
          <w:b/>
          <w:i/>
          <w:iCs/>
          <w:sz w:val="28"/>
          <w:szCs w:val="28"/>
        </w:rPr>
        <w:t>Ley del Sistema de Participación Ciudadana y Popular para la Gobernanza del Estado de Jalisco, establece las bases para la emisión de políticas públicas integrales para la promoción e implementación de mecanismos y procedimientos de participación ciudadana, popular y la gobernanza</w:t>
      </w:r>
      <w:r w:rsidRPr="0027254D">
        <w:rPr>
          <w:rFonts w:ascii="Arial" w:hAnsi="Arial" w:cs="Arial"/>
          <w:i/>
          <w:iCs/>
          <w:sz w:val="28"/>
          <w:szCs w:val="28"/>
        </w:rPr>
        <w:t>; en este tenor el Reglamento para la participación ciudadana para la gobernanza de Zapotlán el Grande, establece las bases para la emisión de políticas públicas integrales para la promoción e implementación de mecanismos y procedimientos de participación ciudadana, popular y la gobernanza.</w:t>
      </w:r>
      <w:r w:rsidR="00EB586D">
        <w:rPr>
          <w:rFonts w:ascii="Arial" w:hAnsi="Arial" w:cs="Arial"/>
          <w:i/>
          <w:iCs/>
          <w:sz w:val="28"/>
          <w:szCs w:val="28"/>
        </w:rPr>
        <w:t xml:space="preserve"> </w:t>
      </w:r>
      <w:r w:rsidRPr="0027254D">
        <w:rPr>
          <w:rFonts w:ascii="Arial" w:hAnsi="Arial" w:cs="Arial"/>
          <w:b/>
          <w:i/>
          <w:iCs/>
          <w:sz w:val="28"/>
          <w:szCs w:val="28"/>
          <w:lang w:val="es-ES"/>
        </w:rPr>
        <w:t xml:space="preserve">5.- </w:t>
      </w:r>
      <w:r w:rsidRPr="0027254D">
        <w:rPr>
          <w:rFonts w:ascii="Arial" w:hAnsi="Arial" w:cs="Arial"/>
          <w:i/>
          <w:iCs/>
          <w:sz w:val="28"/>
          <w:szCs w:val="28"/>
          <w:lang w:val="es-ES"/>
        </w:rPr>
        <w:t>Que el</w:t>
      </w:r>
      <w:r w:rsidRPr="0027254D">
        <w:rPr>
          <w:rFonts w:ascii="Arial" w:hAnsi="Arial" w:cs="Arial"/>
          <w:i/>
          <w:iCs/>
          <w:sz w:val="28"/>
          <w:szCs w:val="28"/>
        </w:rPr>
        <w:t xml:space="preserve"> Reglamento Interior del Ayuntamiento de Zapotlán el Grande, Jalisco, </w:t>
      </w:r>
      <w:r w:rsidRPr="0027254D">
        <w:rPr>
          <w:rFonts w:ascii="Arial" w:hAnsi="Arial" w:cs="Arial"/>
          <w:b/>
          <w:i/>
          <w:iCs/>
          <w:sz w:val="28"/>
          <w:szCs w:val="28"/>
        </w:rPr>
        <w:t>regula el procedimiento para llevar a cabo una sesión de Ayuntamiento Abierto como un mecanismo de participación ciudadana</w:t>
      </w:r>
      <w:r w:rsidRPr="0027254D">
        <w:rPr>
          <w:rFonts w:ascii="Arial" w:hAnsi="Arial" w:cs="Arial"/>
          <w:i/>
          <w:iCs/>
          <w:sz w:val="28"/>
          <w:szCs w:val="28"/>
        </w:rPr>
        <w:t>, bajo lo estipulado en sus artículos 14 punto 2, 16 punto 1, 21 Bis, así como el artículo 226 del Reglamento para la Participación Ciudadana para la Gobernanza de Zapotlán el Grande, Jalisco.</w:t>
      </w:r>
      <w:r w:rsidR="00EB586D">
        <w:rPr>
          <w:rFonts w:ascii="Arial" w:hAnsi="Arial" w:cs="Arial"/>
          <w:i/>
          <w:iCs/>
          <w:sz w:val="28"/>
          <w:szCs w:val="28"/>
        </w:rPr>
        <w:t xml:space="preserve"> </w:t>
      </w:r>
      <w:r w:rsidRPr="0027254D">
        <w:rPr>
          <w:rFonts w:ascii="Arial" w:hAnsi="Arial" w:cs="Arial"/>
          <w:b/>
          <w:i/>
          <w:iCs/>
          <w:sz w:val="28"/>
          <w:szCs w:val="28"/>
        </w:rPr>
        <w:t>6.-</w:t>
      </w:r>
      <w:r w:rsidRPr="0027254D">
        <w:rPr>
          <w:rFonts w:ascii="Arial" w:hAnsi="Arial" w:cs="Arial"/>
          <w:i/>
          <w:iCs/>
          <w:sz w:val="28"/>
          <w:szCs w:val="28"/>
        </w:rPr>
        <w:t xml:space="preserve"> </w:t>
      </w:r>
      <w:r w:rsidRPr="0027254D">
        <w:rPr>
          <w:rFonts w:ascii="Arial" w:hAnsi="Arial" w:cs="Arial"/>
          <w:i/>
          <w:iCs/>
          <w:sz w:val="28"/>
          <w:szCs w:val="28"/>
          <w:lang w:val="es-ES"/>
        </w:rPr>
        <w:t xml:space="preserve">Que la Comisión Edilicia Permanente de Participación Ciudadana y Vecinal, </w:t>
      </w:r>
      <w:r w:rsidRPr="0027254D">
        <w:rPr>
          <w:rFonts w:ascii="Arial" w:hAnsi="Arial" w:cs="Arial"/>
          <w:b/>
          <w:i/>
          <w:iCs/>
          <w:sz w:val="28"/>
          <w:szCs w:val="28"/>
          <w:lang w:val="es-ES"/>
        </w:rPr>
        <w:t>tiene la atribución de analizar, estudiar y dictaminar</w:t>
      </w:r>
      <w:r w:rsidRPr="0027254D">
        <w:rPr>
          <w:rFonts w:ascii="Arial" w:hAnsi="Arial" w:cs="Arial"/>
          <w:i/>
          <w:iCs/>
          <w:sz w:val="28"/>
          <w:szCs w:val="28"/>
          <w:lang w:val="es-ES"/>
        </w:rPr>
        <w:t xml:space="preserve"> las iniciativas </w:t>
      </w:r>
      <w:r w:rsidRPr="0027254D">
        <w:rPr>
          <w:rFonts w:ascii="Arial" w:hAnsi="Arial" w:cs="Arial"/>
          <w:i/>
          <w:iCs/>
          <w:sz w:val="28"/>
          <w:szCs w:val="28"/>
        </w:rPr>
        <w:t xml:space="preserve">concernientes a la participación ciudadana y vecinal en el municipio, además de presentar al </w:t>
      </w:r>
      <w:r w:rsidRPr="0027254D">
        <w:rPr>
          <w:rFonts w:ascii="Arial" w:hAnsi="Arial" w:cs="Arial"/>
          <w:i/>
          <w:iCs/>
          <w:sz w:val="28"/>
          <w:szCs w:val="28"/>
        </w:rPr>
        <w:lastRenderedPageBreak/>
        <w:t xml:space="preserve">Ayuntamiento las propuestas de dictamen, informes, resultados de los trabajos de investigación y demás documentos relativos a los asuntos que les son turnados en torno a la participación ciudadana, </w:t>
      </w:r>
      <w:r w:rsidRPr="0027254D">
        <w:rPr>
          <w:rFonts w:ascii="Arial" w:hAnsi="Arial" w:cs="Arial"/>
          <w:i/>
          <w:iCs/>
          <w:sz w:val="28"/>
          <w:szCs w:val="28"/>
          <w:lang w:val="es-ES"/>
        </w:rPr>
        <w:t>de acuerdo a lo establecido en la fracción I y IV del artículo 65 del Reglamento Interior del Ayuntamiento de Zapotlán el Grande, Jalisco,</w:t>
      </w:r>
      <w:r w:rsidR="00EB586D">
        <w:rPr>
          <w:rFonts w:ascii="Arial" w:hAnsi="Arial" w:cs="Arial"/>
          <w:i/>
          <w:iCs/>
          <w:sz w:val="28"/>
          <w:szCs w:val="28"/>
          <w:lang w:val="es-ES"/>
        </w:rPr>
        <w:t xml:space="preserve"> </w:t>
      </w:r>
      <w:r w:rsidRPr="0027254D">
        <w:rPr>
          <w:rFonts w:ascii="Arial" w:hAnsi="Arial" w:cs="Arial"/>
          <w:i/>
          <w:iCs/>
          <w:sz w:val="28"/>
          <w:szCs w:val="28"/>
          <w:lang w:val="es-ES"/>
        </w:rPr>
        <w:t>respectivamente.</w:t>
      </w:r>
      <w:r w:rsidR="00EB586D">
        <w:rPr>
          <w:rFonts w:ascii="Arial" w:hAnsi="Arial" w:cs="Arial"/>
          <w:i/>
          <w:iCs/>
          <w:sz w:val="28"/>
          <w:szCs w:val="28"/>
          <w:lang w:val="es-ES"/>
        </w:rPr>
        <w:t xml:space="preserve"> </w:t>
      </w:r>
      <w:r w:rsidRPr="0027254D">
        <w:rPr>
          <w:rFonts w:ascii="Arial" w:hAnsi="Arial" w:cs="Arial"/>
          <w:b/>
          <w:i/>
          <w:iCs/>
          <w:sz w:val="28"/>
          <w:szCs w:val="28"/>
        </w:rPr>
        <w:t>7.-</w:t>
      </w:r>
      <w:r w:rsidRPr="0027254D">
        <w:rPr>
          <w:rFonts w:ascii="Arial" w:hAnsi="Arial" w:cs="Arial"/>
          <w:i/>
          <w:iCs/>
          <w:sz w:val="28"/>
          <w:szCs w:val="28"/>
        </w:rPr>
        <w:t xml:space="preserve"> </w:t>
      </w:r>
      <w:r w:rsidRPr="0027254D">
        <w:rPr>
          <w:rFonts w:ascii="Arial" w:hAnsi="Arial" w:cs="Arial"/>
          <w:i/>
          <w:iCs/>
          <w:sz w:val="28"/>
          <w:szCs w:val="28"/>
          <w:lang w:val="es-ES"/>
        </w:rPr>
        <w:t>De acuerdo a los requisitos y documentación señalados en su base segunda, tercera y cuarta de la convocatoria para las sesiones de ayuntamiento abierto 2026, en el municipio de Zapotlán el Grande, Jalisco</w:t>
      </w:r>
      <w:r w:rsidRPr="0027254D">
        <w:rPr>
          <w:rFonts w:ascii="Arial" w:hAnsi="Arial" w:cs="Arial"/>
          <w:i/>
          <w:iCs/>
          <w:sz w:val="28"/>
          <w:szCs w:val="28"/>
        </w:rPr>
        <w:t xml:space="preserve">, se </w:t>
      </w:r>
      <w:r w:rsidRPr="0027254D">
        <w:rPr>
          <w:rFonts w:ascii="Arial" w:hAnsi="Arial" w:cs="Arial"/>
          <w:b/>
          <w:i/>
          <w:iCs/>
          <w:sz w:val="28"/>
          <w:szCs w:val="28"/>
          <w:lang w:val="es-ES"/>
        </w:rPr>
        <w:t xml:space="preserve">procedió a la revisión de cada expediente </w:t>
      </w:r>
      <w:r w:rsidRPr="0027254D">
        <w:rPr>
          <w:rFonts w:ascii="Arial" w:hAnsi="Arial" w:cs="Arial"/>
          <w:i/>
          <w:iCs/>
          <w:sz w:val="28"/>
          <w:szCs w:val="28"/>
          <w:lang w:val="es-ES"/>
        </w:rPr>
        <w:t>de conformidad a lo siguiente:</w:t>
      </w:r>
      <w:r w:rsidR="00EB586D">
        <w:rPr>
          <w:rFonts w:ascii="Arial" w:hAnsi="Arial" w:cs="Arial"/>
          <w:i/>
          <w:iCs/>
          <w:sz w:val="28"/>
          <w:szCs w:val="28"/>
          <w:lang w:val="es-ES"/>
        </w:rPr>
        <w:t xml:space="preserve"> </w:t>
      </w:r>
      <w:r w:rsidRPr="0027254D">
        <w:rPr>
          <w:rFonts w:ascii="Arial" w:hAnsi="Arial" w:cs="Arial"/>
          <w:b/>
          <w:i/>
          <w:iCs/>
          <w:sz w:val="28"/>
          <w:szCs w:val="28"/>
        </w:rPr>
        <w:t>SEGUNDA</w:t>
      </w:r>
      <w:r w:rsidRPr="0027254D">
        <w:rPr>
          <w:rFonts w:ascii="Arial" w:hAnsi="Arial" w:cs="Arial"/>
          <w:i/>
          <w:iCs/>
          <w:sz w:val="28"/>
          <w:szCs w:val="28"/>
        </w:rPr>
        <w:t xml:space="preserve">. </w:t>
      </w:r>
      <w:r w:rsidRPr="0027254D">
        <w:rPr>
          <w:rFonts w:ascii="Arial" w:hAnsi="Arial" w:cs="Arial"/>
          <w:b/>
          <w:i/>
          <w:iCs/>
          <w:sz w:val="28"/>
          <w:szCs w:val="28"/>
        </w:rPr>
        <w:t xml:space="preserve">De los participantes: </w:t>
      </w:r>
      <w:r w:rsidR="00EB586D" w:rsidRPr="00EB586D">
        <w:rPr>
          <w:rFonts w:ascii="Arial" w:hAnsi="Arial" w:cs="Arial"/>
          <w:bCs/>
          <w:i/>
          <w:iCs/>
          <w:sz w:val="28"/>
          <w:szCs w:val="28"/>
        </w:rPr>
        <w:t>1.</w:t>
      </w:r>
      <w:r w:rsidR="00EB586D">
        <w:rPr>
          <w:rFonts w:ascii="Arial" w:hAnsi="Arial" w:cs="Arial"/>
          <w:b/>
          <w:i/>
          <w:iCs/>
          <w:sz w:val="28"/>
          <w:szCs w:val="28"/>
        </w:rPr>
        <w:t xml:space="preserve"> </w:t>
      </w:r>
      <w:r w:rsidRPr="0027254D">
        <w:rPr>
          <w:rFonts w:ascii="Arial" w:hAnsi="Arial" w:cs="Arial"/>
          <w:i/>
          <w:iCs/>
          <w:sz w:val="28"/>
          <w:szCs w:val="28"/>
        </w:rPr>
        <w:t>Podrán participar todas las mesas directivas, comités vecinales, barrios y asociaciones vecinales debidamente registradas ante la Jefatura de Participación Ciudadana.</w:t>
      </w:r>
      <w:r w:rsidR="00EB586D">
        <w:rPr>
          <w:rFonts w:ascii="Arial" w:hAnsi="Arial" w:cs="Arial"/>
          <w:i/>
          <w:iCs/>
          <w:sz w:val="28"/>
          <w:szCs w:val="28"/>
        </w:rPr>
        <w:t xml:space="preserve"> 2. </w:t>
      </w:r>
      <w:r w:rsidRPr="0027254D">
        <w:rPr>
          <w:rFonts w:ascii="Arial" w:hAnsi="Arial" w:cs="Arial"/>
          <w:i/>
          <w:iCs/>
          <w:sz w:val="28"/>
          <w:szCs w:val="28"/>
        </w:rPr>
        <w:t>Que habiten en la cabecera municipal, poblaciones de las agencias y delegaciones municipales de Zapotlán el Grande, Jalisco.</w:t>
      </w:r>
      <w:r w:rsidR="0080298E">
        <w:rPr>
          <w:rFonts w:ascii="Arial" w:hAnsi="Arial" w:cs="Arial"/>
          <w:i/>
          <w:iCs/>
          <w:sz w:val="28"/>
          <w:szCs w:val="28"/>
        </w:rPr>
        <w:t xml:space="preserve"> </w:t>
      </w:r>
      <w:r w:rsidRPr="0027254D">
        <w:rPr>
          <w:rFonts w:ascii="Arial" w:hAnsi="Arial" w:cs="Arial"/>
          <w:b/>
          <w:i/>
          <w:iCs/>
          <w:sz w:val="28"/>
          <w:szCs w:val="28"/>
        </w:rPr>
        <w:t xml:space="preserve">TERCERA. Requisitos de participación: </w:t>
      </w:r>
      <w:r w:rsidR="0080298E" w:rsidRPr="0080298E">
        <w:rPr>
          <w:rFonts w:ascii="Arial" w:hAnsi="Arial" w:cs="Arial"/>
          <w:bCs/>
          <w:i/>
          <w:iCs/>
          <w:sz w:val="28"/>
          <w:szCs w:val="28"/>
        </w:rPr>
        <w:t>2.</w:t>
      </w:r>
      <w:r w:rsidR="0080298E">
        <w:rPr>
          <w:rFonts w:ascii="Arial" w:hAnsi="Arial" w:cs="Arial"/>
          <w:b/>
          <w:i/>
          <w:iCs/>
          <w:sz w:val="28"/>
          <w:szCs w:val="28"/>
        </w:rPr>
        <w:t xml:space="preserve"> </w:t>
      </w:r>
      <w:r w:rsidRPr="0080298E">
        <w:rPr>
          <w:rFonts w:ascii="Arial" w:hAnsi="Arial" w:cs="Arial"/>
          <w:i/>
          <w:iCs/>
          <w:sz w:val="28"/>
          <w:szCs w:val="28"/>
        </w:rPr>
        <w:t>Acreditar con documento idóneo la constitución de la mesa directiva, comité vecinal, barrio y/o asociación vecinal, según sea el caso.</w:t>
      </w:r>
      <w:r w:rsidR="0080298E">
        <w:rPr>
          <w:rFonts w:ascii="Arial" w:hAnsi="Arial" w:cs="Arial"/>
          <w:i/>
          <w:iCs/>
          <w:sz w:val="28"/>
          <w:szCs w:val="28"/>
        </w:rPr>
        <w:t xml:space="preserve"> 2. </w:t>
      </w:r>
      <w:r w:rsidRPr="0080298E">
        <w:rPr>
          <w:rFonts w:ascii="Arial" w:hAnsi="Arial" w:cs="Arial"/>
          <w:i/>
          <w:iCs/>
          <w:sz w:val="28"/>
          <w:szCs w:val="28"/>
        </w:rPr>
        <w:t>Acompañar el documento de acreditación con copia simple con identificación oficial de los integrantes de la mesa directiva, comité vecinal, barrio o asociación vecinal.</w:t>
      </w:r>
      <w:r w:rsidR="0080298E">
        <w:rPr>
          <w:rFonts w:ascii="Arial" w:hAnsi="Arial" w:cs="Arial"/>
          <w:i/>
          <w:iCs/>
          <w:sz w:val="28"/>
          <w:szCs w:val="28"/>
        </w:rPr>
        <w:t xml:space="preserve"> 3. </w:t>
      </w:r>
      <w:r w:rsidRPr="0080298E">
        <w:rPr>
          <w:rFonts w:ascii="Arial" w:hAnsi="Arial" w:cs="Arial"/>
          <w:i/>
          <w:iCs/>
          <w:sz w:val="28"/>
          <w:szCs w:val="28"/>
        </w:rPr>
        <w:t>Vivir en la cabecera municipal, agencias, o delegaciones del Municipio de Zapotlán el Grande, Jalisco.</w:t>
      </w:r>
      <w:r w:rsidR="0080298E">
        <w:rPr>
          <w:rFonts w:ascii="Arial" w:hAnsi="Arial" w:cs="Arial"/>
          <w:i/>
          <w:iCs/>
          <w:sz w:val="28"/>
          <w:szCs w:val="28"/>
        </w:rPr>
        <w:t xml:space="preserve"> 4. </w:t>
      </w:r>
      <w:r w:rsidRPr="0080298E">
        <w:rPr>
          <w:rFonts w:ascii="Arial" w:hAnsi="Arial" w:cs="Arial"/>
          <w:i/>
          <w:iCs/>
          <w:sz w:val="28"/>
          <w:szCs w:val="28"/>
        </w:rPr>
        <w:t xml:space="preserve">Presentar oficio de solicitud (anexo 1) ante la Jefatura de Participación Ciudadana, dirigido a la Presidenta Municipal, que señale que colonia y barrio, que representan y </w:t>
      </w:r>
      <w:r w:rsidR="0080298E">
        <w:rPr>
          <w:rFonts w:ascii="Arial" w:hAnsi="Arial" w:cs="Arial"/>
          <w:i/>
          <w:iCs/>
          <w:sz w:val="28"/>
          <w:szCs w:val="28"/>
        </w:rPr>
        <w:t xml:space="preserve">5. </w:t>
      </w:r>
      <w:r w:rsidRPr="0080298E">
        <w:rPr>
          <w:rFonts w:ascii="Arial" w:hAnsi="Arial" w:cs="Arial"/>
          <w:i/>
          <w:iCs/>
          <w:sz w:val="28"/>
          <w:szCs w:val="28"/>
        </w:rPr>
        <w:t>Los asuntos que las mesas directivas, comités vecinales, barrios y/o asociaciones civiles soliciten para su agenda deberán cumplir con los siguientes requisitos:</w:t>
      </w:r>
      <w:r w:rsidR="006A3D1B">
        <w:rPr>
          <w:rFonts w:ascii="Arial" w:hAnsi="Arial" w:cs="Arial"/>
          <w:i/>
          <w:iCs/>
          <w:sz w:val="28"/>
          <w:szCs w:val="28"/>
        </w:rPr>
        <w:t xml:space="preserve"> </w:t>
      </w:r>
      <w:r w:rsidRPr="0027254D">
        <w:rPr>
          <w:rFonts w:ascii="Arial" w:hAnsi="Arial" w:cs="Arial"/>
          <w:i/>
          <w:iCs/>
          <w:sz w:val="28"/>
          <w:szCs w:val="28"/>
        </w:rPr>
        <w:t xml:space="preserve">a). El </w:t>
      </w:r>
      <w:r w:rsidRPr="0027254D">
        <w:rPr>
          <w:rFonts w:ascii="Arial" w:hAnsi="Arial" w:cs="Arial"/>
          <w:i/>
          <w:iCs/>
          <w:sz w:val="28"/>
          <w:szCs w:val="28"/>
        </w:rPr>
        <w:lastRenderedPageBreak/>
        <w:t>asunto debe ser de competencia municipal, de lo contrario no se agendarán en el orden del día.</w:t>
      </w:r>
      <w:r w:rsidR="006A3D1B">
        <w:rPr>
          <w:rFonts w:ascii="Arial" w:hAnsi="Arial" w:cs="Arial"/>
          <w:i/>
          <w:iCs/>
          <w:sz w:val="28"/>
          <w:szCs w:val="28"/>
        </w:rPr>
        <w:t xml:space="preserve"> </w:t>
      </w:r>
      <w:r w:rsidRPr="0027254D">
        <w:rPr>
          <w:rFonts w:ascii="Arial" w:hAnsi="Arial" w:cs="Arial"/>
          <w:i/>
          <w:iCs/>
          <w:sz w:val="28"/>
          <w:szCs w:val="28"/>
        </w:rPr>
        <w:t>b). Deberán presentar solicitud formal ante la Jefatura de Participación Ciudadana, en el que acompañarán: exposición de motivos del asunto que se trate, antecedentes, y de forma clara y concisa la petición o propuesta que se formula al Ayuntamiento.</w:t>
      </w:r>
      <w:r w:rsidR="006A3D1B">
        <w:rPr>
          <w:rFonts w:ascii="Arial" w:hAnsi="Arial" w:cs="Arial"/>
          <w:i/>
          <w:iCs/>
          <w:sz w:val="28"/>
          <w:szCs w:val="28"/>
        </w:rPr>
        <w:t xml:space="preserve"> </w:t>
      </w:r>
      <w:r w:rsidRPr="0027254D">
        <w:rPr>
          <w:rFonts w:ascii="Arial" w:hAnsi="Arial" w:cs="Arial"/>
          <w:i/>
          <w:iCs/>
          <w:sz w:val="28"/>
          <w:szCs w:val="28"/>
        </w:rPr>
        <w:t>c). El escrito deberá estar firmado por los representantes, y por los vecinos del lugar que se trate, o en su defecto, acompañar copia de la junta vecinal donde se tomó el acuerdo de la solicitud. Deberán nombrar entre los firmantes a un representante común, quien será el expositor ante el pleno del ayuntamiento.</w:t>
      </w:r>
      <w:r w:rsidR="006A3D1B">
        <w:rPr>
          <w:rFonts w:ascii="Arial" w:hAnsi="Arial" w:cs="Arial"/>
          <w:i/>
          <w:iCs/>
          <w:sz w:val="28"/>
          <w:szCs w:val="28"/>
        </w:rPr>
        <w:t xml:space="preserve"> </w:t>
      </w:r>
      <w:r w:rsidRPr="0027254D">
        <w:rPr>
          <w:rFonts w:ascii="Arial" w:hAnsi="Arial" w:cs="Arial"/>
          <w:i/>
          <w:iCs/>
          <w:sz w:val="28"/>
          <w:szCs w:val="28"/>
        </w:rPr>
        <w:t>d). Copia de identificación de los representantes vecinales, así como su domicilio y teléfono dentro del Municipio.</w:t>
      </w:r>
      <w:r w:rsidR="006A3D1B">
        <w:rPr>
          <w:rFonts w:ascii="Arial" w:hAnsi="Arial" w:cs="Arial"/>
          <w:i/>
          <w:iCs/>
          <w:sz w:val="28"/>
          <w:szCs w:val="28"/>
        </w:rPr>
        <w:t xml:space="preserve"> </w:t>
      </w:r>
      <w:r w:rsidRPr="0027254D">
        <w:rPr>
          <w:rFonts w:ascii="Arial" w:hAnsi="Arial" w:cs="Arial"/>
          <w:i/>
          <w:iCs/>
          <w:sz w:val="28"/>
          <w:szCs w:val="28"/>
        </w:rPr>
        <w:t>e). Las disposiciones legales en que se sustente, de ser posible y;</w:t>
      </w:r>
      <w:r w:rsidR="006A3D1B">
        <w:rPr>
          <w:rFonts w:ascii="Arial" w:hAnsi="Arial" w:cs="Arial"/>
          <w:i/>
          <w:iCs/>
          <w:sz w:val="28"/>
          <w:szCs w:val="28"/>
        </w:rPr>
        <w:t xml:space="preserve"> </w:t>
      </w:r>
      <w:r w:rsidRPr="0027254D">
        <w:rPr>
          <w:rFonts w:ascii="Arial" w:hAnsi="Arial" w:cs="Arial"/>
          <w:i/>
          <w:iCs/>
          <w:sz w:val="28"/>
          <w:szCs w:val="28"/>
        </w:rPr>
        <w:t>f). La documentación que dé soporte a su solicitud.</w:t>
      </w:r>
      <w:r w:rsidR="008E0829">
        <w:rPr>
          <w:rFonts w:ascii="Arial" w:hAnsi="Arial" w:cs="Arial"/>
          <w:i/>
          <w:iCs/>
          <w:sz w:val="28"/>
          <w:szCs w:val="28"/>
        </w:rPr>
        <w:t xml:space="preserve"> </w:t>
      </w:r>
      <w:r w:rsidRPr="0027254D">
        <w:rPr>
          <w:rFonts w:ascii="Arial" w:hAnsi="Arial" w:cs="Arial"/>
          <w:b/>
          <w:i/>
          <w:iCs/>
          <w:sz w:val="28"/>
          <w:szCs w:val="28"/>
        </w:rPr>
        <w:t>CUARTA. Excepciones</w:t>
      </w:r>
      <w:r w:rsidR="008E0829">
        <w:rPr>
          <w:rFonts w:ascii="Arial" w:hAnsi="Arial" w:cs="Arial"/>
          <w:b/>
          <w:i/>
          <w:iCs/>
          <w:sz w:val="28"/>
          <w:szCs w:val="28"/>
        </w:rPr>
        <w:t xml:space="preserve"> </w:t>
      </w:r>
      <w:r w:rsidRPr="0027254D">
        <w:rPr>
          <w:rFonts w:ascii="Arial" w:eastAsiaTheme="minorEastAsia" w:hAnsi="Arial" w:cs="Arial"/>
          <w:i/>
          <w:iCs/>
          <w:sz w:val="28"/>
          <w:szCs w:val="28"/>
        </w:rPr>
        <w:t>De conformidad al artículo 21 Bis en su punto número 3 del Reglamento Interior del Ayuntamiento de Zapotlán el Grande, Jalisco, no se aceptarán o darán entrada a solicitudes cuyas peticiones tengan por objeto:</w:t>
      </w:r>
      <w:r w:rsidR="008E0829">
        <w:rPr>
          <w:rFonts w:ascii="Arial" w:eastAsiaTheme="minorEastAsia" w:hAnsi="Arial" w:cs="Arial"/>
          <w:i/>
          <w:iCs/>
          <w:sz w:val="28"/>
          <w:szCs w:val="28"/>
        </w:rPr>
        <w:t xml:space="preserve"> </w:t>
      </w:r>
      <w:r w:rsidRPr="0027254D">
        <w:rPr>
          <w:rFonts w:ascii="Arial" w:eastAsiaTheme="minorEastAsia" w:hAnsi="Arial" w:cs="Arial"/>
          <w:i/>
          <w:iCs/>
          <w:sz w:val="28"/>
          <w:szCs w:val="28"/>
        </w:rPr>
        <w:t>a). La transmisión de propiedad o posesión de bienes de propiedad municipal u organismos descentralizados de carácter municipal.</w:t>
      </w:r>
      <w:r w:rsidR="008E0829">
        <w:rPr>
          <w:rFonts w:ascii="Arial" w:eastAsiaTheme="minorEastAsia" w:hAnsi="Arial" w:cs="Arial"/>
          <w:i/>
          <w:iCs/>
          <w:sz w:val="28"/>
          <w:szCs w:val="28"/>
        </w:rPr>
        <w:t xml:space="preserve"> </w:t>
      </w:r>
      <w:r w:rsidRPr="0027254D">
        <w:rPr>
          <w:rFonts w:ascii="Arial" w:eastAsiaTheme="minorEastAsia" w:hAnsi="Arial" w:cs="Arial"/>
          <w:i/>
          <w:iCs/>
          <w:sz w:val="28"/>
          <w:szCs w:val="28"/>
        </w:rPr>
        <w:t>b). La afectación de derechos de terceros.</w:t>
      </w:r>
      <w:r w:rsidR="008E0829">
        <w:rPr>
          <w:rFonts w:ascii="Arial" w:eastAsiaTheme="minorEastAsia" w:hAnsi="Arial" w:cs="Arial"/>
          <w:i/>
          <w:iCs/>
          <w:sz w:val="28"/>
          <w:szCs w:val="28"/>
        </w:rPr>
        <w:t xml:space="preserve"> </w:t>
      </w:r>
      <w:r w:rsidRPr="0027254D">
        <w:rPr>
          <w:rFonts w:ascii="Arial" w:eastAsiaTheme="minorEastAsia" w:hAnsi="Arial" w:cs="Arial"/>
          <w:i/>
          <w:iCs/>
          <w:sz w:val="28"/>
          <w:szCs w:val="28"/>
        </w:rPr>
        <w:t>c). El otorgamiento o modificación de concesiones para la prestación de servicios públicos.</w:t>
      </w:r>
      <w:r w:rsidR="008E0829">
        <w:rPr>
          <w:rFonts w:ascii="Arial" w:eastAsiaTheme="minorEastAsia" w:hAnsi="Arial" w:cs="Arial"/>
          <w:i/>
          <w:iCs/>
          <w:sz w:val="28"/>
          <w:szCs w:val="28"/>
        </w:rPr>
        <w:t xml:space="preserve"> </w:t>
      </w:r>
      <w:r w:rsidRPr="0027254D">
        <w:rPr>
          <w:rFonts w:ascii="Arial" w:eastAsiaTheme="minorEastAsia" w:hAnsi="Arial" w:cs="Arial"/>
          <w:i/>
          <w:iCs/>
          <w:sz w:val="28"/>
          <w:szCs w:val="28"/>
        </w:rPr>
        <w:t>d). Autorizaciones de cualquier etapa procesal de injerencia en conjuntos urbanos, dictámenes de uso de suelo, modificación o cambio de uso de suelo, licencias de urbanización, normas técnicas, dictámenes de protección civil, de factibilidad de impacto ambiental y de todo trámite que sea materia de Obras Públicas y Desarrollo Urbano.</w:t>
      </w:r>
      <w:r w:rsidR="008E0829">
        <w:rPr>
          <w:rFonts w:ascii="Arial" w:eastAsiaTheme="minorEastAsia" w:hAnsi="Arial" w:cs="Arial"/>
          <w:i/>
          <w:iCs/>
          <w:sz w:val="28"/>
          <w:szCs w:val="28"/>
        </w:rPr>
        <w:t xml:space="preserve"> </w:t>
      </w:r>
      <w:r w:rsidRPr="0027254D">
        <w:rPr>
          <w:rFonts w:ascii="Arial" w:eastAsiaTheme="minorEastAsia" w:hAnsi="Arial" w:cs="Arial"/>
          <w:i/>
          <w:iCs/>
          <w:sz w:val="28"/>
          <w:szCs w:val="28"/>
        </w:rPr>
        <w:t xml:space="preserve">e). Cuando la petición tenga injerencia únicamente intereses de </w:t>
      </w:r>
      <w:r w:rsidRPr="0027254D">
        <w:rPr>
          <w:rFonts w:ascii="Arial" w:eastAsiaTheme="minorEastAsia" w:hAnsi="Arial" w:cs="Arial"/>
          <w:i/>
          <w:iCs/>
          <w:sz w:val="28"/>
          <w:szCs w:val="28"/>
        </w:rPr>
        <w:lastRenderedPageBreak/>
        <w:t>un particular.</w:t>
      </w:r>
      <w:r w:rsidR="00F564E9">
        <w:rPr>
          <w:rFonts w:ascii="Arial" w:eastAsiaTheme="minorEastAsia" w:hAnsi="Arial" w:cs="Arial"/>
          <w:i/>
          <w:iCs/>
          <w:sz w:val="28"/>
          <w:szCs w:val="28"/>
        </w:rPr>
        <w:t xml:space="preserve"> </w:t>
      </w:r>
      <w:r w:rsidRPr="0027254D">
        <w:rPr>
          <w:rFonts w:ascii="Arial" w:eastAsiaTheme="minorEastAsia" w:hAnsi="Arial" w:cs="Arial"/>
          <w:i/>
          <w:iCs/>
          <w:sz w:val="28"/>
          <w:szCs w:val="28"/>
        </w:rPr>
        <w:t>f). Cuando se trate de asuntos relacionados con los procedimientos administrativos de responsabilidad de servidores públicos;</w:t>
      </w:r>
      <w:r w:rsidR="00F564E9">
        <w:rPr>
          <w:rFonts w:ascii="Arial" w:eastAsiaTheme="minorEastAsia" w:hAnsi="Arial" w:cs="Arial"/>
          <w:i/>
          <w:iCs/>
          <w:sz w:val="28"/>
          <w:szCs w:val="28"/>
        </w:rPr>
        <w:t xml:space="preserve"> </w:t>
      </w:r>
      <w:r w:rsidRPr="0027254D">
        <w:rPr>
          <w:rFonts w:ascii="Arial" w:eastAsiaTheme="minorEastAsia" w:hAnsi="Arial" w:cs="Arial"/>
          <w:i/>
          <w:iCs/>
          <w:sz w:val="28"/>
          <w:szCs w:val="28"/>
        </w:rPr>
        <w:t>g). Cuando pueda exponerse temas en materia de Seguridad Pública considerada como confidencial; y</w:t>
      </w:r>
      <w:r w:rsidR="00F564E9">
        <w:rPr>
          <w:rFonts w:ascii="Arial" w:eastAsiaTheme="minorEastAsia" w:hAnsi="Arial" w:cs="Arial"/>
          <w:i/>
          <w:iCs/>
          <w:sz w:val="28"/>
          <w:szCs w:val="28"/>
        </w:rPr>
        <w:t xml:space="preserve"> </w:t>
      </w:r>
      <w:r w:rsidRPr="0027254D">
        <w:rPr>
          <w:rFonts w:ascii="Arial" w:eastAsiaTheme="minorEastAsia" w:hAnsi="Arial" w:cs="Arial"/>
          <w:i/>
          <w:iCs/>
          <w:sz w:val="28"/>
          <w:szCs w:val="28"/>
        </w:rPr>
        <w:t>h). Cuando la naturaleza del asunto tenga que ver con cuestiones internas del Ayuntamiento.</w:t>
      </w:r>
      <w:r w:rsidR="00F564E9">
        <w:rPr>
          <w:rFonts w:ascii="Arial" w:eastAsiaTheme="minorEastAsia" w:hAnsi="Arial" w:cs="Arial"/>
          <w:i/>
          <w:iCs/>
          <w:sz w:val="28"/>
          <w:szCs w:val="28"/>
        </w:rPr>
        <w:t xml:space="preserve"> </w:t>
      </w:r>
      <w:r w:rsidRPr="0027254D">
        <w:rPr>
          <w:rFonts w:ascii="Arial" w:eastAsiaTheme="minorEastAsia" w:hAnsi="Arial" w:cs="Arial"/>
          <w:i/>
          <w:iCs/>
          <w:sz w:val="28"/>
          <w:szCs w:val="28"/>
        </w:rPr>
        <w:t>i). Lo relacionado con la proyección de la Ley de Ingresos Municipal.</w:t>
      </w:r>
      <w:r w:rsidR="00F564E9">
        <w:rPr>
          <w:rFonts w:ascii="Arial" w:eastAsiaTheme="minorEastAsia" w:hAnsi="Arial" w:cs="Arial"/>
          <w:i/>
          <w:iCs/>
          <w:sz w:val="28"/>
          <w:szCs w:val="28"/>
        </w:rPr>
        <w:t xml:space="preserve"> </w:t>
      </w:r>
      <w:r w:rsidRPr="0027254D">
        <w:rPr>
          <w:rFonts w:ascii="Arial" w:eastAsiaTheme="minorEastAsia" w:hAnsi="Arial" w:cs="Arial"/>
          <w:i/>
          <w:iCs/>
          <w:sz w:val="28"/>
          <w:szCs w:val="28"/>
        </w:rPr>
        <w:t>j). Disposiciones orgánicas del Ayuntamiento.</w:t>
      </w:r>
      <w:r w:rsidR="00F564E9">
        <w:rPr>
          <w:rFonts w:ascii="Arial" w:eastAsiaTheme="minorEastAsia" w:hAnsi="Arial" w:cs="Arial"/>
          <w:i/>
          <w:iCs/>
          <w:sz w:val="28"/>
          <w:szCs w:val="28"/>
        </w:rPr>
        <w:t xml:space="preserve"> </w:t>
      </w:r>
      <w:r w:rsidRPr="0027254D">
        <w:rPr>
          <w:rFonts w:ascii="Arial" w:eastAsiaTheme="minorEastAsia" w:hAnsi="Arial" w:cs="Arial"/>
          <w:i/>
          <w:iCs/>
          <w:sz w:val="28"/>
          <w:szCs w:val="28"/>
        </w:rPr>
        <w:t>k). Referente al escalafón y condiciones generales de trabajo de los servidores públicos.</w:t>
      </w:r>
      <w:r w:rsidR="00F564E9">
        <w:rPr>
          <w:rFonts w:ascii="Arial" w:eastAsiaTheme="minorEastAsia" w:hAnsi="Arial" w:cs="Arial"/>
          <w:i/>
          <w:iCs/>
          <w:sz w:val="28"/>
          <w:szCs w:val="28"/>
        </w:rPr>
        <w:t xml:space="preserve"> </w:t>
      </w:r>
      <w:r w:rsidRPr="0027254D">
        <w:rPr>
          <w:rFonts w:ascii="Arial" w:hAnsi="Arial" w:cs="Arial"/>
          <w:b/>
          <w:i/>
          <w:iCs/>
          <w:sz w:val="28"/>
          <w:szCs w:val="28"/>
        </w:rPr>
        <w:t>8.-</w:t>
      </w:r>
      <w:r w:rsidRPr="0027254D">
        <w:rPr>
          <w:rFonts w:ascii="Arial" w:hAnsi="Arial" w:cs="Arial"/>
          <w:i/>
          <w:iCs/>
          <w:sz w:val="28"/>
          <w:szCs w:val="28"/>
        </w:rPr>
        <w:t xml:space="preserve"> Se analizaron los expedientes de acuerdo a la documentación presentada, </w:t>
      </w:r>
      <w:r w:rsidRPr="0027254D">
        <w:rPr>
          <w:rFonts w:ascii="Arial" w:hAnsi="Arial" w:cs="Arial"/>
          <w:b/>
          <w:i/>
          <w:iCs/>
          <w:sz w:val="28"/>
          <w:szCs w:val="28"/>
        </w:rPr>
        <w:t>concluyendo la información analizada</w:t>
      </w:r>
      <w:r w:rsidRPr="0027254D">
        <w:rPr>
          <w:rFonts w:ascii="Arial" w:hAnsi="Arial" w:cs="Arial"/>
          <w:i/>
          <w:iCs/>
          <w:sz w:val="28"/>
          <w:szCs w:val="28"/>
        </w:rPr>
        <w:t xml:space="preserve"> en la siguiente tabla:</w:t>
      </w:r>
      <w:r w:rsidR="00F564E9">
        <w:rPr>
          <w:rFonts w:ascii="Arial" w:hAnsi="Arial" w:cs="Arial"/>
          <w:i/>
          <w:iCs/>
          <w:sz w:val="28"/>
          <w:szCs w:val="28"/>
        </w:rPr>
        <w:t xml:space="preserve"> - - - - - - - - - - - - - - - - - - - - - - </w:t>
      </w:r>
    </w:p>
    <w:tbl>
      <w:tblPr>
        <w:tblStyle w:val="Tablaconcuadrcula"/>
        <w:tblW w:w="5000" w:type="pct"/>
        <w:tblLook w:val="04A0" w:firstRow="1" w:lastRow="0" w:firstColumn="1" w:lastColumn="0" w:noHBand="0" w:noVBand="1"/>
      </w:tblPr>
      <w:tblGrid>
        <w:gridCol w:w="900"/>
        <w:gridCol w:w="3459"/>
        <w:gridCol w:w="3335"/>
      </w:tblGrid>
      <w:tr w:rsidR="00F564E9" w14:paraId="45A2FFE0" w14:textId="77777777" w:rsidTr="000B5213">
        <w:tc>
          <w:tcPr>
            <w:tcW w:w="585" w:type="pct"/>
          </w:tcPr>
          <w:p w14:paraId="6BAA0A0F" w14:textId="77777777" w:rsidR="00F564E9" w:rsidRDefault="00F564E9" w:rsidP="000B5213">
            <w:pPr>
              <w:autoSpaceDE w:val="0"/>
              <w:autoSpaceDN w:val="0"/>
              <w:adjustRightInd w:val="0"/>
              <w:jc w:val="both"/>
              <w:rPr>
                <w:rFonts w:cs="Arial"/>
                <w:lang w:val="es-ES"/>
              </w:rPr>
            </w:pPr>
          </w:p>
        </w:tc>
        <w:tc>
          <w:tcPr>
            <w:tcW w:w="2248" w:type="pct"/>
          </w:tcPr>
          <w:p w14:paraId="7550DEF4" w14:textId="77777777" w:rsidR="00F564E9" w:rsidRDefault="00F564E9" w:rsidP="000B5213">
            <w:pPr>
              <w:autoSpaceDE w:val="0"/>
              <w:autoSpaceDN w:val="0"/>
              <w:adjustRightInd w:val="0"/>
              <w:jc w:val="both"/>
              <w:rPr>
                <w:rFonts w:cs="Arial"/>
                <w:lang w:val="es-ES"/>
              </w:rPr>
            </w:pPr>
            <w:r>
              <w:rPr>
                <w:rFonts w:cs="Arial"/>
                <w:lang w:val="es-ES"/>
              </w:rPr>
              <w:t>MESA DIRECTIVA</w:t>
            </w:r>
          </w:p>
        </w:tc>
        <w:tc>
          <w:tcPr>
            <w:tcW w:w="2167" w:type="pct"/>
            <w:tcBorders>
              <w:bottom w:val="single" w:sz="4" w:space="0" w:color="000000" w:themeColor="text1"/>
            </w:tcBorders>
          </w:tcPr>
          <w:p w14:paraId="3A861A12" w14:textId="77777777" w:rsidR="00F564E9" w:rsidRDefault="00F564E9" w:rsidP="000B5213">
            <w:pPr>
              <w:autoSpaceDE w:val="0"/>
              <w:autoSpaceDN w:val="0"/>
              <w:adjustRightInd w:val="0"/>
              <w:jc w:val="both"/>
              <w:rPr>
                <w:rFonts w:cs="Arial"/>
                <w:lang w:val="es-ES"/>
              </w:rPr>
            </w:pPr>
            <w:r>
              <w:rPr>
                <w:rFonts w:cs="Arial"/>
                <w:lang w:val="es-ES"/>
              </w:rPr>
              <w:t>OBSERVACIÓN</w:t>
            </w:r>
          </w:p>
        </w:tc>
      </w:tr>
      <w:tr w:rsidR="00F564E9" w14:paraId="27EFD645" w14:textId="77777777" w:rsidTr="000B5213">
        <w:tc>
          <w:tcPr>
            <w:tcW w:w="585" w:type="pct"/>
          </w:tcPr>
          <w:p w14:paraId="193F1E54" w14:textId="77777777" w:rsidR="00F564E9" w:rsidRDefault="00F564E9" w:rsidP="000B5213">
            <w:pPr>
              <w:autoSpaceDE w:val="0"/>
              <w:autoSpaceDN w:val="0"/>
              <w:adjustRightInd w:val="0"/>
              <w:jc w:val="both"/>
              <w:rPr>
                <w:rFonts w:cs="Arial"/>
                <w:lang w:val="es-ES"/>
              </w:rPr>
            </w:pPr>
            <w:r>
              <w:rPr>
                <w:rFonts w:cs="Arial"/>
                <w:lang w:val="es-ES"/>
              </w:rPr>
              <w:t>1</w:t>
            </w:r>
          </w:p>
        </w:tc>
        <w:tc>
          <w:tcPr>
            <w:tcW w:w="2248" w:type="pct"/>
          </w:tcPr>
          <w:p w14:paraId="257B29D9" w14:textId="77777777" w:rsidR="00F564E9" w:rsidRPr="002C7345" w:rsidRDefault="00F564E9" w:rsidP="000B5213">
            <w:pPr>
              <w:autoSpaceDE w:val="0"/>
              <w:autoSpaceDN w:val="0"/>
              <w:adjustRightInd w:val="0"/>
              <w:jc w:val="both"/>
              <w:rPr>
                <w:rFonts w:cs="Arial"/>
                <w:highlight w:val="yellow"/>
                <w:lang w:val="es-ES"/>
              </w:rPr>
            </w:pPr>
            <w:r w:rsidRPr="005B0B25">
              <w:rPr>
                <w:rFonts w:cs="Arial"/>
                <w:shd w:val="clear" w:color="auto" w:fill="FFFFFF"/>
              </w:rPr>
              <w:t>Magisterial</w:t>
            </w:r>
          </w:p>
        </w:tc>
        <w:tc>
          <w:tcPr>
            <w:tcW w:w="2167" w:type="pct"/>
            <w:tcBorders>
              <w:bottom w:val="single" w:sz="4" w:space="0" w:color="auto"/>
            </w:tcBorders>
          </w:tcPr>
          <w:p w14:paraId="01013F8E" w14:textId="77777777" w:rsidR="00F564E9" w:rsidRPr="006177C6" w:rsidRDefault="00F564E9" w:rsidP="000B5213">
            <w:pPr>
              <w:autoSpaceDE w:val="0"/>
              <w:autoSpaceDN w:val="0"/>
              <w:adjustRightInd w:val="0"/>
              <w:jc w:val="both"/>
              <w:rPr>
                <w:rFonts w:cs="Arial"/>
                <w:highlight w:val="yellow"/>
                <w:lang w:val="es-ES"/>
              </w:rPr>
            </w:pPr>
            <w:r w:rsidRPr="006177C6">
              <w:rPr>
                <w:rFonts w:cs="Arial"/>
                <w:lang w:val="es-ES"/>
              </w:rPr>
              <w:t xml:space="preserve">Solicitudes con excepciones de acuerdo al </w:t>
            </w:r>
            <w:r w:rsidRPr="006177C6">
              <w:rPr>
                <w:rFonts w:eastAsiaTheme="minorEastAsia" w:cs="Arial"/>
              </w:rPr>
              <w:t>artículo 21 Bis en su punto número 3 inciso d).</w:t>
            </w:r>
            <w:r w:rsidRPr="006177C6">
              <w:rPr>
                <w:rFonts w:cs="Arial"/>
                <w:lang w:val="es-ES"/>
              </w:rPr>
              <w:t xml:space="preserve"> </w:t>
            </w:r>
          </w:p>
        </w:tc>
      </w:tr>
      <w:tr w:rsidR="00F564E9" w14:paraId="75637989" w14:textId="77777777" w:rsidTr="000B5213">
        <w:tc>
          <w:tcPr>
            <w:tcW w:w="585" w:type="pct"/>
          </w:tcPr>
          <w:p w14:paraId="36FBEAF0" w14:textId="77777777" w:rsidR="00F564E9" w:rsidRDefault="00F564E9" w:rsidP="000B5213">
            <w:pPr>
              <w:autoSpaceDE w:val="0"/>
              <w:autoSpaceDN w:val="0"/>
              <w:adjustRightInd w:val="0"/>
              <w:jc w:val="both"/>
              <w:rPr>
                <w:rFonts w:cs="Arial"/>
                <w:lang w:val="es-ES"/>
              </w:rPr>
            </w:pPr>
            <w:r>
              <w:rPr>
                <w:rFonts w:cs="Arial"/>
                <w:lang w:val="es-ES"/>
              </w:rPr>
              <w:t>2</w:t>
            </w:r>
          </w:p>
        </w:tc>
        <w:tc>
          <w:tcPr>
            <w:tcW w:w="2248" w:type="pct"/>
          </w:tcPr>
          <w:p w14:paraId="7970BE4E" w14:textId="77777777" w:rsidR="00F564E9" w:rsidRPr="002C7345" w:rsidRDefault="00F564E9" w:rsidP="000B5213">
            <w:pPr>
              <w:autoSpaceDE w:val="0"/>
              <w:autoSpaceDN w:val="0"/>
              <w:adjustRightInd w:val="0"/>
              <w:jc w:val="both"/>
              <w:rPr>
                <w:rFonts w:cs="Arial"/>
                <w:highlight w:val="yellow"/>
                <w:lang w:val="es-ES"/>
              </w:rPr>
            </w:pPr>
            <w:r w:rsidRPr="005B0B25">
              <w:rPr>
                <w:rFonts w:cs="Arial"/>
                <w:shd w:val="clear" w:color="auto" w:fill="FFFFFF"/>
              </w:rPr>
              <w:t>Los Guayabos</w:t>
            </w:r>
          </w:p>
        </w:tc>
        <w:tc>
          <w:tcPr>
            <w:tcW w:w="2167" w:type="pct"/>
            <w:tcBorders>
              <w:top w:val="single" w:sz="4" w:space="0" w:color="auto"/>
            </w:tcBorders>
          </w:tcPr>
          <w:p w14:paraId="7541B902" w14:textId="77777777" w:rsidR="00F564E9" w:rsidRPr="00661C61" w:rsidRDefault="00F564E9" w:rsidP="000B5213">
            <w:pPr>
              <w:autoSpaceDE w:val="0"/>
              <w:autoSpaceDN w:val="0"/>
              <w:adjustRightInd w:val="0"/>
              <w:jc w:val="both"/>
              <w:rPr>
                <w:rFonts w:cs="Arial"/>
                <w:lang w:val="es-ES"/>
              </w:rPr>
            </w:pPr>
            <w:r w:rsidRPr="00661C61">
              <w:rPr>
                <w:rFonts w:cs="Arial"/>
                <w:lang w:val="es-ES"/>
              </w:rPr>
              <w:t>Sin observaciones</w:t>
            </w:r>
          </w:p>
        </w:tc>
      </w:tr>
      <w:tr w:rsidR="00F564E9" w14:paraId="0FCCA4C6" w14:textId="77777777" w:rsidTr="000B5213">
        <w:tc>
          <w:tcPr>
            <w:tcW w:w="585" w:type="pct"/>
          </w:tcPr>
          <w:p w14:paraId="043A67B2" w14:textId="77777777" w:rsidR="00F564E9" w:rsidRDefault="00F564E9" w:rsidP="000B5213">
            <w:pPr>
              <w:autoSpaceDE w:val="0"/>
              <w:autoSpaceDN w:val="0"/>
              <w:adjustRightInd w:val="0"/>
              <w:jc w:val="both"/>
              <w:rPr>
                <w:rFonts w:cs="Arial"/>
                <w:lang w:val="es-ES"/>
              </w:rPr>
            </w:pPr>
            <w:r>
              <w:rPr>
                <w:rFonts w:cs="Arial"/>
                <w:lang w:val="es-ES"/>
              </w:rPr>
              <w:t>3</w:t>
            </w:r>
          </w:p>
        </w:tc>
        <w:tc>
          <w:tcPr>
            <w:tcW w:w="2248" w:type="pct"/>
          </w:tcPr>
          <w:p w14:paraId="4FA8D2EF" w14:textId="77777777" w:rsidR="00F564E9" w:rsidRPr="002C7345" w:rsidRDefault="00F564E9" w:rsidP="000B5213">
            <w:pPr>
              <w:autoSpaceDE w:val="0"/>
              <w:autoSpaceDN w:val="0"/>
              <w:adjustRightInd w:val="0"/>
              <w:jc w:val="both"/>
              <w:rPr>
                <w:rFonts w:cs="Arial"/>
                <w:highlight w:val="yellow"/>
                <w:lang w:val="es-ES"/>
              </w:rPr>
            </w:pPr>
            <w:r w:rsidRPr="005B0B25">
              <w:rPr>
                <w:rFonts w:cs="Arial"/>
                <w:shd w:val="clear" w:color="auto" w:fill="FFFFFF"/>
              </w:rPr>
              <w:t>El Nogal</w:t>
            </w:r>
          </w:p>
        </w:tc>
        <w:tc>
          <w:tcPr>
            <w:tcW w:w="2167" w:type="pct"/>
          </w:tcPr>
          <w:p w14:paraId="1AB0E84D" w14:textId="77777777" w:rsidR="00F564E9" w:rsidRPr="00661C61" w:rsidRDefault="00F564E9" w:rsidP="000B5213">
            <w:pPr>
              <w:autoSpaceDE w:val="0"/>
              <w:autoSpaceDN w:val="0"/>
              <w:adjustRightInd w:val="0"/>
              <w:jc w:val="both"/>
              <w:rPr>
                <w:rFonts w:cs="Arial"/>
                <w:lang w:val="es-ES"/>
              </w:rPr>
            </w:pPr>
            <w:r w:rsidRPr="00661C61">
              <w:rPr>
                <w:rFonts w:cs="Arial"/>
                <w:lang w:val="es-ES"/>
              </w:rPr>
              <w:t>Sin observaciones</w:t>
            </w:r>
          </w:p>
        </w:tc>
      </w:tr>
      <w:tr w:rsidR="00F564E9" w14:paraId="527E2ED3" w14:textId="77777777" w:rsidTr="000B5213">
        <w:tc>
          <w:tcPr>
            <w:tcW w:w="585" w:type="pct"/>
          </w:tcPr>
          <w:p w14:paraId="38D9E864" w14:textId="77777777" w:rsidR="00F564E9" w:rsidRDefault="00F564E9" w:rsidP="000B5213">
            <w:pPr>
              <w:autoSpaceDE w:val="0"/>
              <w:autoSpaceDN w:val="0"/>
              <w:adjustRightInd w:val="0"/>
              <w:jc w:val="both"/>
              <w:rPr>
                <w:rFonts w:cs="Arial"/>
                <w:lang w:val="es-ES"/>
              </w:rPr>
            </w:pPr>
            <w:r>
              <w:rPr>
                <w:rFonts w:cs="Arial"/>
                <w:lang w:val="es-ES"/>
              </w:rPr>
              <w:t>4</w:t>
            </w:r>
          </w:p>
        </w:tc>
        <w:tc>
          <w:tcPr>
            <w:tcW w:w="2248" w:type="pct"/>
          </w:tcPr>
          <w:p w14:paraId="1AB52177" w14:textId="77777777" w:rsidR="00F564E9" w:rsidRPr="002C7345" w:rsidRDefault="00F564E9" w:rsidP="000B5213">
            <w:pPr>
              <w:autoSpaceDE w:val="0"/>
              <w:autoSpaceDN w:val="0"/>
              <w:adjustRightInd w:val="0"/>
              <w:jc w:val="both"/>
              <w:rPr>
                <w:rFonts w:cs="Arial"/>
                <w:highlight w:val="yellow"/>
                <w:lang w:val="es-ES"/>
              </w:rPr>
            </w:pPr>
            <w:r w:rsidRPr="005B0B25">
              <w:rPr>
                <w:rFonts w:cs="Arial"/>
                <w:shd w:val="clear" w:color="auto" w:fill="FFFFFF"/>
              </w:rPr>
              <w:t>20 de Noviembre</w:t>
            </w:r>
          </w:p>
        </w:tc>
        <w:tc>
          <w:tcPr>
            <w:tcW w:w="2167" w:type="pct"/>
          </w:tcPr>
          <w:p w14:paraId="31D1A39B" w14:textId="77777777" w:rsidR="00F564E9" w:rsidRPr="00661C61" w:rsidRDefault="00F564E9" w:rsidP="000B5213">
            <w:pPr>
              <w:autoSpaceDE w:val="0"/>
              <w:autoSpaceDN w:val="0"/>
              <w:adjustRightInd w:val="0"/>
              <w:jc w:val="both"/>
              <w:rPr>
                <w:rFonts w:cs="Arial"/>
                <w:lang w:val="es-ES"/>
              </w:rPr>
            </w:pPr>
            <w:r w:rsidRPr="00661C61">
              <w:rPr>
                <w:rFonts w:cs="Arial"/>
                <w:lang w:val="es-ES"/>
              </w:rPr>
              <w:t>Sin observaciones</w:t>
            </w:r>
          </w:p>
        </w:tc>
      </w:tr>
      <w:tr w:rsidR="00F564E9" w14:paraId="07EDF13F" w14:textId="77777777" w:rsidTr="000B5213">
        <w:tc>
          <w:tcPr>
            <w:tcW w:w="585" w:type="pct"/>
          </w:tcPr>
          <w:p w14:paraId="4DD7335C" w14:textId="77777777" w:rsidR="00F564E9" w:rsidRDefault="00F564E9" w:rsidP="000B5213">
            <w:pPr>
              <w:autoSpaceDE w:val="0"/>
              <w:autoSpaceDN w:val="0"/>
              <w:adjustRightInd w:val="0"/>
              <w:jc w:val="both"/>
              <w:rPr>
                <w:rFonts w:cs="Arial"/>
                <w:lang w:val="es-ES"/>
              </w:rPr>
            </w:pPr>
            <w:r>
              <w:rPr>
                <w:rFonts w:cs="Arial"/>
                <w:lang w:val="es-ES"/>
              </w:rPr>
              <w:t>5</w:t>
            </w:r>
          </w:p>
        </w:tc>
        <w:tc>
          <w:tcPr>
            <w:tcW w:w="2248" w:type="pct"/>
          </w:tcPr>
          <w:p w14:paraId="53DA410A" w14:textId="77777777" w:rsidR="00F564E9" w:rsidRPr="002C7345" w:rsidRDefault="00F564E9" w:rsidP="000B5213">
            <w:pPr>
              <w:autoSpaceDE w:val="0"/>
              <w:autoSpaceDN w:val="0"/>
              <w:adjustRightInd w:val="0"/>
              <w:jc w:val="both"/>
              <w:rPr>
                <w:rFonts w:cs="Arial"/>
                <w:highlight w:val="yellow"/>
                <w:lang w:val="es-ES"/>
              </w:rPr>
            </w:pPr>
            <w:r w:rsidRPr="005B0B25">
              <w:rPr>
                <w:rFonts w:cs="Arial"/>
                <w:shd w:val="clear" w:color="auto" w:fill="FFFFFF"/>
              </w:rPr>
              <w:t>Arbol</w:t>
            </w:r>
            <w:r>
              <w:rPr>
                <w:rFonts w:cs="Arial"/>
                <w:shd w:val="clear" w:color="auto" w:fill="FFFFFF"/>
              </w:rPr>
              <w:t>a</w:t>
            </w:r>
            <w:r w:rsidRPr="005B0B25">
              <w:rPr>
                <w:rFonts w:cs="Arial"/>
                <w:shd w:val="clear" w:color="auto" w:fill="FFFFFF"/>
              </w:rPr>
              <w:t>da de la Estación</w:t>
            </w:r>
          </w:p>
        </w:tc>
        <w:tc>
          <w:tcPr>
            <w:tcW w:w="2167" w:type="pct"/>
          </w:tcPr>
          <w:p w14:paraId="76FDF6B2" w14:textId="77777777" w:rsidR="00F564E9" w:rsidRPr="00661C61" w:rsidRDefault="00F564E9" w:rsidP="000B5213">
            <w:pPr>
              <w:autoSpaceDE w:val="0"/>
              <w:autoSpaceDN w:val="0"/>
              <w:adjustRightInd w:val="0"/>
              <w:jc w:val="both"/>
              <w:rPr>
                <w:rFonts w:cs="Arial"/>
                <w:lang w:val="es-ES"/>
              </w:rPr>
            </w:pPr>
            <w:r w:rsidRPr="00661C61">
              <w:rPr>
                <w:rFonts w:cs="Arial"/>
                <w:lang w:val="es-ES"/>
              </w:rPr>
              <w:t xml:space="preserve">Solicitudes con excepciones de acuerdo al </w:t>
            </w:r>
            <w:r w:rsidRPr="00661C61">
              <w:rPr>
                <w:rFonts w:eastAsiaTheme="minorEastAsia" w:cs="Arial"/>
              </w:rPr>
              <w:t>artículo 21 Bis en su punto número 3 inciso d). (Proceso de regularización de sus calles)</w:t>
            </w:r>
          </w:p>
        </w:tc>
      </w:tr>
      <w:tr w:rsidR="00F564E9" w14:paraId="23371806" w14:textId="77777777" w:rsidTr="000B5213">
        <w:tc>
          <w:tcPr>
            <w:tcW w:w="585" w:type="pct"/>
          </w:tcPr>
          <w:p w14:paraId="4E4CA4A0" w14:textId="77777777" w:rsidR="00F564E9" w:rsidRDefault="00F564E9" w:rsidP="000B5213">
            <w:pPr>
              <w:autoSpaceDE w:val="0"/>
              <w:autoSpaceDN w:val="0"/>
              <w:adjustRightInd w:val="0"/>
              <w:jc w:val="both"/>
              <w:rPr>
                <w:rFonts w:cs="Arial"/>
                <w:lang w:val="es-ES"/>
              </w:rPr>
            </w:pPr>
            <w:r>
              <w:rPr>
                <w:rFonts w:cs="Arial"/>
                <w:lang w:val="es-ES"/>
              </w:rPr>
              <w:t>6</w:t>
            </w:r>
          </w:p>
        </w:tc>
        <w:tc>
          <w:tcPr>
            <w:tcW w:w="2248" w:type="pct"/>
          </w:tcPr>
          <w:p w14:paraId="6D546471" w14:textId="77777777" w:rsidR="00F564E9" w:rsidRPr="002C7345" w:rsidRDefault="00F564E9" w:rsidP="000B5213">
            <w:pPr>
              <w:autoSpaceDE w:val="0"/>
              <w:autoSpaceDN w:val="0"/>
              <w:adjustRightInd w:val="0"/>
              <w:jc w:val="both"/>
              <w:rPr>
                <w:rFonts w:cs="Arial"/>
                <w:highlight w:val="yellow"/>
                <w:lang w:val="es-ES"/>
              </w:rPr>
            </w:pPr>
            <w:r w:rsidRPr="005B0B25">
              <w:rPr>
                <w:rFonts w:cs="Arial"/>
                <w:shd w:val="clear" w:color="auto" w:fill="FFFFFF"/>
              </w:rPr>
              <w:t xml:space="preserve">Conjunto </w:t>
            </w:r>
            <w:proofErr w:type="spellStart"/>
            <w:r w:rsidRPr="005B0B25">
              <w:rPr>
                <w:rFonts w:cs="Arial"/>
                <w:shd w:val="clear" w:color="auto" w:fill="FFFFFF"/>
              </w:rPr>
              <w:t>Fifa</w:t>
            </w:r>
            <w:proofErr w:type="spellEnd"/>
          </w:p>
        </w:tc>
        <w:tc>
          <w:tcPr>
            <w:tcW w:w="2167" w:type="pct"/>
          </w:tcPr>
          <w:p w14:paraId="599E267B" w14:textId="77777777" w:rsidR="00F564E9" w:rsidRPr="00661C61" w:rsidRDefault="00F564E9" w:rsidP="000B5213">
            <w:pPr>
              <w:autoSpaceDE w:val="0"/>
              <w:autoSpaceDN w:val="0"/>
              <w:adjustRightInd w:val="0"/>
              <w:jc w:val="both"/>
              <w:rPr>
                <w:rFonts w:cs="Arial"/>
                <w:lang w:val="es-ES"/>
              </w:rPr>
            </w:pPr>
            <w:r w:rsidRPr="00661C61">
              <w:rPr>
                <w:rFonts w:cs="Arial"/>
                <w:lang w:val="es-ES"/>
              </w:rPr>
              <w:t>Sin observaciones</w:t>
            </w:r>
          </w:p>
        </w:tc>
      </w:tr>
      <w:tr w:rsidR="00F564E9" w14:paraId="32AE6F7A" w14:textId="77777777" w:rsidTr="000B5213">
        <w:tc>
          <w:tcPr>
            <w:tcW w:w="585" w:type="pct"/>
          </w:tcPr>
          <w:p w14:paraId="13A161C5" w14:textId="77777777" w:rsidR="00F564E9" w:rsidRDefault="00F564E9" w:rsidP="000B5213">
            <w:pPr>
              <w:autoSpaceDE w:val="0"/>
              <w:autoSpaceDN w:val="0"/>
              <w:adjustRightInd w:val="0"/>
              <w:jc w:val="both"/>
              <w:rPr>
                <w:rFonts w:cs="Arial"/>
                <w:lang w:val="es-ES"/>
              </w:rPr>
            </w:pPr>
            <w:r>
              <w:rPr>
                <w:rFonts w:cs="Arial"/>
                <w:lang w:val="es-ES"/>
              </w:rPr>
              <w:t>7</w:t>
            </w:r>
          </w:p>
        </w:tc>
        <w:tc>
          <w:tcPr>
            <w:tcW w:w="2248" w:type="pct"/>
          </w:tcPr>
          <w:p w14:paraId="31306FE6" w14:textId="77777777" w:rsidR="00F564E9" w:rsidRPr="002C7345" w:rsidRDefault="00F564E9" w:rsidP="000B5213">
            <w:pPr>
              <w:autoSpaceDE w:val="0"/>
              <w:autoSpaceDN w:val="0"/>
              <w:adjustRightInd w:val="0"/>
              <w:jc w:val="both"/>
              <w:rPr>
                <w:rFonts w:cs="Arial"/>
                <w:highlight w:val="yellow"/>
                <w:shd w:val="clear" w:color="auto" w:fill="FFFFFF"/>
              </w:rPr>
            </w:pPr>
            <w:r w:rsidRPr="005B0B25">
              <w:rPr>
                <w:rFonts w:cs="Arial"/>
                <w:shd w:val="clear" w:color="auto" w:fill="FFFFFF"/>
              </w:rPr>
              <w:t>San Felipe</w:t>
            </w:r>
          </w:p>
        </w:tc>
        <w:tc>
          <w:tcPr>
            <w:tcW w:w="2167" w:type="pct"/>
          </w:tcPr>
          <w:p w14:paraId="2A41A046" w14:textId="77777777" w:rsidR="00F564E9" w:rsidRPr="00661C61" w:rsidRDefault="00F564E9" w:rsidP="000B5213">
            <w:pPr>
              <w:autoSpaceDE w:val="0"/>
              <w:autoSpaceDN w:val="0"/>
              <w:adjustRightInd w:val="0"/>
              <w:jc w:val="both"/>
              <w:rPr>
                <w:rFonts w:cs="Arial"/>
                <w:lang w:val="es-ES"/>
              </w:rPr>
            </w:pPr>
            <w:r w:rsidRPr="00661C61">
              <w:rPr>
                <w:rFonts w:cs="Arial"/>
                <w:lang w:val="es-ES"/>
              </w:rPr>
              <w:t>Sin observaciones</w:t>
            </w:r>
          </w:p>
        </w:tc>
      </w:tr>
      <w:tr w:rsidR="00F564E9" w14:paraId="0488F2A9" w14:textId="77777777" w:rsidTr="000B5213">
        <w:tc>
          <w:tcPr>
            <w:tcW w:w="585" w:type="pct"/>
          </w:tcPr>
          <w:p w14:paraId="68F77130" w14:textId="77777777" w:rsidR="00F564E9" w:rsidRDefault="00F564E9" w:rsidP="000B5213">
            <w:pPr>
              <w:autoSpaceDE w:val="0"/>
              <w:autoSpaceDN w:val="0"/>
              <w:adjustRightInd w:val="0"/>
              <w:jc w:val="both"/>
              <w:rPr>
                <w:rFonts w:cs="Arial"/>
                <w:lang w:val="es-ES"/>
              </w:rPr>
            </w:pPr>
            <w:r>
              <w:rPr>
                <w:rFonts w:cs="Arial"/>
                <w:lang w:val="es-ES"/>
              </w:rPr>
              <w:t>8</w:t>
            </w:r>
          </w:p>
        </w:tc>
        <w:tc>
          <w:tcPr>
            <w:tcW w:w="2248" w:type="pct"/>
          </w:tcPr>
          <w:p w14:paraId="77BE1E6B" w14:textId="77777777" w:rsidR="00F564E9" w:rsidRPr="002C7345" w:rsidRDefault="00F564E9" w:rsidP="000B5213">
            <w:pPr>
              <w:autoSpaceDE w:val="0"/>
              <w:autoSpaceDN w:val="0"/>
              <w:adjustRightInd w:val="0"/>
              <w:jc w:val="both"/>
              <w:rPr>
                <w:rFonts w:cs="Arial"/>
                <w:highlight w:val="yellow"/>
                <w:shd w:val="clear" w:color="auto" w:fill="FFFFFF"/>
              </w:rPr>
            </w:pPr>
            <w:r w:rsidRPr="005B0B25">
              <w:rPr>
                <w:rFonts w:cs="Arial"/>
                <w:shd w:val="clear" w:color="auto" w:fill="FFFFFF"/>
              </w:rPr>
              <w:t>Primero de Agosto</w:t>
            </w:r>
          </w:p>
        </w:tc>
        <w:tc>
          <w:tcPr>
            <w:tcW w:w="2167" w:type="pct"/>
          </w:tcPr>
          <w:p w14:paraId="53A1E2DC" w14:textId="77777777" w:rsidR="00F564E9" w:rsidRPr="00661C61" w:rsidRDefault="00F564E9" w:rsidP="000B5213">
            <w:pPr>
              <w:autoSpaceDE w:val="0"/>
              <w:autoSpaceDN w:val="0"/>
              <w:adjustRightInd w:val="0"/>
              <w:jc w:val="both"/>
              <w:rPr>
                <w:rFonts w:cs="Arial"/>
                <w:lang w:val="es-ES"/>
              </w:rPr>
            </w:pPr>
            <w:r w:rsidRPr="00661C61">
              <w:rPr>
                <w:rFonts w:cs="Arial"/>
                <w:lang w:val="es-ES"/>
              </w:rPr>
              <w:t>Sin observaciones</w:t>
            </w:r>
          </w:p>
        </w:tc>
      </w:tr>
      <w:tr w:rsidR="00F564E9" w14:paraId="6EA5A3D8" w14:textId="77777777" w:rsidTr="000B5213">
        <w:tc>
          <w:tcPr>
            <w:tcW w:w="585" w:type="pct"/>
          </w:tcPr>
          <w:p w14:paraId="14D1DD9E" w14:textId="77777777" w:rsidR="00F564E9" w:rsidRDefault="00F564E9" w:rsidP="000B5213">
            <w:pPr>
              <w:autoSpaceDE w:val="0"/>
              <w:autoSpaceDN w:val="0"/>
              <w:adjustRightInd w:val="0"/>
              <w:jc w:val="both"/>
              <w:rPr>
                <w:rFonts w:cs="Arial"/>
                <w:lang w:val="es-ES"/>
              </w:rPr>
            </w:pPr>
            <w:r>
              <w:rPr>
                <w:rFonts w:cs="Arial"/>
                <w:lang w:val="es-ES"/>
              </w:rPr>
              <w:t>9</w:t>
            </w:r>
          </w:p>
        </w:tc>
        <w:tc>
          <w:tcPr>
            <w:tcW w:w="2248" w:type="pct"/>
          </w:tcPr>
          <w:p w14:paraId="522FADEB" w14:textId="77777777" w:rsidR="00F564E9" w:rsidRPr="002C7345" w:rsidRDefault="00F564E9" w:rsidP="000B5213">
            <w:pPr>
              <w:autoSpaceDE w:val="0"/>
              <w:autoSpaceDN w:val="0"/>
              <w:adjustRightInd w:val="0"/>
              <w:jc w:val="both"/>
              <w:rPr>
                <w:rFonts w:cs="Arial"/>
                <w:highlight w:val="yellow"/>
                <w:shd w:val="clear" w:color="auto" w:fill="FFFFFF"/>
              </w:rPr>
            </w:pPr>
            <w:r w:rsidRPr="005B0B25">
              <w:rPr>
                <w:rFonts w:cs="Arial"/>
                <w:shd w:val="clear" w:color="auto" w:fill="FFFFFF"/>
              </w:rPr>
              <w:t>La Esmeralda</w:t>
            </w:r>
          </w:p>
        </w:tc>
        <w:tc>
          <w:tcPr>
            <w:tcW w:w="2167" w:type="pct"/>
          </w:tcPr>
          <w:p w14:paraId="0A300111" w14:textId="77777777" w:rsidR="00F564E9" w:rsidRPr="00661C61" w:rsidRDefault="00F564E9" w:rsidP="000B5213">
            <w:pPr>
              <w:autoSpaceDE w:val="0"/>
              <w:autoSpaceDN w:val="0"/>
              <w:adjustRightInd w:val="0"/>
              <w:jc w:val="both"/>
              <w:rPr>
                <w:rFonts w:cs="Arial"/>
                <w:lang w:val="es-ES"/>
              </w:rPr>
            </w:pPr>
            <w:r>
              <w:rPr>
                <w:rFonts w:cs="Arial"/>
                <w:lang w:val="es-ES"/>
              </w:rPr>
              <w:t>Sin identificaciones oficiales</w:t>
            </w:r>
          </w:p>
        </w:tc>
      </w:tr>
    </w:tbl>
    <w:p w14:paraId="4C62E79D" w14:textId="77777777" w:rsidR="00F564E9" w:rsidRDefault="00F564E9" w:rsidP="00F564E9">
      <w:pPr>
        <w:pStyle w:val="Sinespaciado"/>
        <w:spacing w:line="360" w:lineRule="auto"/>
        <w:jc w:val="both"/>
        <w:rPr>
          <w:rFonts w:ascii="Arial" w:hAnsi="Arial" w:cs="Arial"/>
          <w:i/>
          <w:iCs/>
          <w:sz w:val="28"/>
          <w:szCs w:val="28"/>
          <w:shd w:val="clear" w:color="auto" w:fill="FFFFFF"/>
        </w:rPr>
      </w:pPr>
    </w:p>
    <w:p w14:paraId="530EF541" w14:textId="1D223BBC" w:rsidR="00F564E9" w:rsidRDefault="00F564E9" w:rsidP="00155003">
      <w:pPr>
        <w:spacing w:line="360" w:lineRule="auto"/>
        <w:jc w:val="both"/>
        <w:rPr>
          <w:rFonts w:ascii="Arial" w:hAnsi="Arial" w:cs="Arial"/>
          <w:i/>
          <w:iCs/>
          <w:sz w:val="28"/>
          <w:szCs w:val="28"/>
        </w:rPr>
      </w:pPr>
      <w:r w:rsidRPr="002D62DB">
        <w:rPr>
          <w:rFonts w:ascii="Arial" w:eastAsia="Arial" w:hAnsi="Arial" w:cs="Arial"/>
          <w:i/>
          <w:iCs/>
          <w:sz w:val="28"/>
          <w:szCs w:val="28"/>
        </w:rPr>
        <w:t>*El orden de la lista no representa alguna preferencia o resultado alguno.</w:t>
      </w:r>
      <w:r>
        <w:rPr>
          <w:rFonts w:ascii="Arial" w:eastAsia="Arial" w:hAnsi="Arial" w:cs="Arial"/>
          <w:i/>
          <w:iCs/>
          <w:sz w:val="28"/>
          <w:szCs w:val="28"/>
        </w:rPr>
        <w:t xml:space="preserve"> </w:t>
      </w:r>
      <w:r w:rsidRPr="002D62DB">
        <w:rPr>
          <w:rFonts w:ascii="Arial" w:hAnsi="Arial" w:cs="Arial"/>
          <w:b/>
          <w:i/>
          <w:iCs/>
          <w:sz w:val="28"/>
          <w:szCs w:val="28"/>
          <w:lang w:val="es-ES"/>
        </w:rPr>
        <w:t>8.-</w:t>
      </w:r>
      <w:r w:rsidRPr="002D62DB">
        <w:rPr>
          <w:rFonts w:ascii="Arial" w:hAnsi="Arial" w:cs="Arial"/>
          <w:i/>
          <w:iCs/>
          <w:sz w:val="28"/>
          <w:szCs w:val="28"/>
          <w:lang w:val="es-ES"/>
        </w:rPr>
        <w:t xml:space="preserve"> </w:t>
      </w:r>
      <w:r w:rsidRPr="002D62DB">
        <w:rPr>
          <w:rFonts w:ascii="Arial" w:hAnsi="Arial" w:cs="Arial"/>
          <w:b/>
          <w:bCs/>
          <w:i/>
          <w:iCs/>
          <w:sz w:val="28"/>
          <w:szCs w:val="28"/>
        </w:rPr>
        <w:t>Se advierte que las colonias Magisterial y Arbolada de la Estación</w:t>
      </w:r>
      <w:r w:rsidRPr="002D62DB">
        <w:rPr>
          <w:rFonts w:ascii="Arial" w:hAnsi="Arial" w:cs="Arial"/>
          <w:i/>
          <w:iCs/>
          <w:sz w:val="28"/>
          <w:szCs w:val="28"/>
        </w:rPr>
        <w:t xml:space="preserve"> presentaron </w:t>
      </w:r>
      <w:r w:rsidRPr="002D62DB">
        <w:rPr>
          <w:rFonts w:ascii="Arial" w:hAnsi="Arial" w:cs="Arial"/>
          <w:b/>
          <w:bCs/>
          <w:i/>
          <w:iCs/>
          <w:sz w:val="28"/>
          <w:szCs w:val="28"/>
        </w:rPr>
        <w:t>peticiones que se ubican en el supuesto previsto por el artículo 21 Bis, numeral 3, inciso d) del Reglamento Interior del Ayuntamiento de Zapotlán el Grande, Jalisco, así como dentro de las excepciones</w:t>
      </w:r>
      <w:r w:rsidRPr="002D62DB">
        <w:rPr>
          <w:rFonts w:ascii="Arial" w:hAnsi="Arial" w:cs="Arial"/>
          <w:i/>
          <w:iCs/>
          <w:sz w:val="28"/>
          <w:szCs w:val="28"/>
        </w:rPr>
        <w:t xml:space="preserve"> establecidas en la </w:t>
      </w:r>
      <w:r w:rsidRPr="002D62DB">
        <w:rPr>
          <w:rFonts w:ascii="Arial" w:hAnsi="Arial" w:cs="Arial"/>
          <w:i/>
          <w:iCs/>
          <w:sz w:val="28"/>
          <w:szCs w:val="28"/>
        </w:rPr>
        <w:lastRenderedPageBreak/>
        <w:t xml:space="preserve">convocatoria. En consecuencia, esta comisión dictaminadora determina que dichas solicitudes, al versar sobre materias comprendidas en las excepciones referidas, </w:t>
      </w:r>
      <w:r w:rsidRPr="002D62DB">
        <w:rPr>
          <w:rFonts w:ascii="Arial" w:hAnsi="Arial" w:cs="Arial"/>
          <w:b/>
          <w:bCs/>
          <w:i/>
          <w:iCs/>
          <w:sz w:val="28"/>
          <w:szCs w:val="28"/>
        </w:rPr>
        <w:t>no serán consideradas para la integración del orden del día de la Sesión de Ayuntamiento Abierto.</w:t>
      </w:r>
      <w:r>
        <w:rPr>
          <w:rFonts w:ascii="Arial" w:eastAsia="Arial" w:hAnsi="Arial" w:cs="Arial"/>
          <w:i/>
          <w:iCs/>
          <w:sz w:val="28"/>
          <w:szCs w:val="28"/>
        </w:rPr>
        <w:t xml:space="preserve"> </w:t>
      </w:r>
      <w:r w:rsidRPr="002D62DB">
        <w:rPr>
          <w:rFonts w:ascii="Arial" w:hAnsi="Arial" w:cs="Arial"/>
          <w:b/>
          <w:bCs/>
          <w:i/>
          <w:iCs/>
          <w:sz w:val="28"/>
          <w:szCs w:val="28"/>
        </w:rPr>
        <w:t>9.-</w:t>
      </w:r>
      <w:r w:rsidRPr="002D62DB">
        <w:rPr>
          <w:rFonts w:ascii="Arial" w:hAnsi="Arial" w:cs="Arial"/>
          <w:i/>
          <w:iCs/>
          <w:sz w:val="28"/>
          <w:szCs w:val="28"/>
        </w:rPr>
        <w:t xml:space="preserve"> La comisión dictaminadora analizó el conjunto de las colonias y, considerando que son siete en total, las que cumplen con todos los requisitos establecidos en la convocatoria, advirtió una posible controversia derivada de que las colonias El Nogal y La Esmeralda se encuentran contiguas, motivo por el cual se discutió la posibilidad de elegir únicamente una de ellas como sede de sesión.</w:t>
      </w:r>
      <w:r>
        <w:rPr>
          <w:rFonts w:ascii="Arial" w:eastAsia="Arial" w:hAnsi="Arial" w:cs="Arial"/>
          <w:i/>
          <w:iCs/>
          <w:sz w:val="28"/>
          <w:szCs w:val="28"/>
        </w:rPr>
        <w:t xml:space="preserve"> </w:t>
      </w:r>
      <w:r w:rsidRPr="002D62DB">
        <w:rPr>
          <w:rFonts w:ascii="Arial" w:hAnsi="Arial" w:cs="Arial"/>
          <w:i/>
          <w:iCs/>
          <w:sz w:val="28"/>
          <w:szCs w:val="28"/>
        </w:rPr>
        <w:t>En ese sentido, la comisión dictaminadora determinó designar a la colonia El Nogal como sede de una de las sesiones; además que</w:t>
      </w:r>
      <w:r>
        <w:rPr>
          <w:rFonts w:ascii="Arial" w:hAnsi="Arial" w:cs="Arial"/>
          <w:i/>
          <w:iCs/>
          <w:sz w:val="28"/>
          <w:szCs w:val="28"/>
        </w:rPr>
        <w:t>,</w:t>
      </w:r>
      <w:r w:rsidRPr="002D62DB">
        <w:rPr>
          <w:rFonts w:ascii="Arial" w:hAnsi="Arial" w:cs="Arial"/>
          <w:i/>
          <w:iCs/>
          <w:sz w:val="28"/>
          <w:szCs w:val="28"/>
        </w:rPr>
        <w:t xml:space="preserve"> a la Colonia la Esmeralda, le hicieron falta las identificaciones oficiales, no obstante, sin coartar el derecho de participación de la colonia La Esmeralda, sus peticiones serán recibidas y turnadas a las áreas correspondientes para su atención y resolución.</w:t>
      </w:r>
      <w:r>
        <w:rPr>
          <w:rFonts w:ascii="Arial" w:eastAsia="Arial" w:hAnsi="Arial" w:cs="Arial"/>
          <w:i/>
          <w:iCs/>
          <w:sz w:val="28"/>
          <w:szCs w:val="28"/>
        </w:rPr>
        <w:t xml:space="preserve"> </w:t>
      </w:r>
      <w:r w:rsidRPr="002D62DB">
        <w:rPr>
          <w:rFonts w:ascii="Arial" w:hAnsi="Arial" w:cs="Arial"/>
          <w:b/>
          <w:i/>
          <w:iCs/>
          <w:sz w:val="28"/>
          <w:szCs w:val="28"/>
        </w:rPr>
        <w:t>10.-</w:t>
      </w:r>
      <w:r w:rsidRPr="002D62DB">
        <w:rPr>
          <w:rFonts w:ascii="Arial" w:hAnsi="Arial" w:cs="Arial"/>
          <w:i/>
          <w:iCs/>
          <w:sz w:val="28"/>
          <w:szCs w:val="28"/>
        </w:rPr>
        <w:t xml:space="preserve"> Toda vez que </w:t>
      </w:r>
      <w:r w:rsidRPr="002D62DB">
        <w:rPr>
          <w:rFonts w:ascii="Arial" w:hAnsi="Arial" w:cs="Arial"/>
          <w:i/>
          <w:iCs/>
          <w:color w:val="000000"/>
          <w:sz w:val="28"/>
          <w:szCs w:val="28"/>
          <w:lang w:val="es-ES"/>
        </w:rPr>
        <w:t xml:space="preserve">que en Sesión Ordinaria de Ayuntamiento número 26, celebrada el día 17 de marzo del 2026, se aprobó </w:t>
      </w:r>
      <w:r w:rsidRPr="002D62DB">
        <w:rPr>
          <w:rFonts w:ascii="Arial" w:hAnsi="Arial" w:cs="Arial"/>
          <w:bCs/>
          <w:i/>
          <w:iCs/>
          <w:sz w:val="28"/>
          <w:szCs w:val="28"/>
        </w:rPr>
        <w:t>la agenda de la celebración de las sesiones, como lo señala el punto IV de la exposición de motivos, es necesario realizar una modificación en esta agenda, puesto que, por las fechas tan acortadas en este mes de mayo, es imposible que se pueda realizar conforme a la aprobación, por lo que se propone que se realicen de la siguiente manera:</w:t>
      </w:r>
      <w:r>
        <w:rPr>
          <w:rFonts w:ascii="Arial" w:hAnsi="Arial" w:cs="Arial"/>
          <w:bCs/>
          <w:i/>
          <w:iCs/>
          <w:sz w:val="28"/>
          <w:szCs w:val="28"/>
        </w:rPr>
        <w:t xml:space="preserve"> 1.</w:t>
      </w:r>
      <w:r>
        <w:rPr>
          <w:rFonts w:ascii="Arial" w:eastAsia="Arial" w:hAnsi="Arial" w:cs="Arial"/>
          <w:i/>
          <w:iCs/>
          <w:sz w:val="28"/>
          <w:szCs w:val="28"/>
        </w:rPr>
        <w:t xml:space="preserve"> </w:t>
      </w:r>
      <w:r w:rsidRPr="00F564E9">
        <w:rPr>
          <w:rFonts w:ascii="Arial" w:hAnsi="Arial" w:cs="Arial"/>
          <w:i/>
          <w:iCs/>
          <w:sz w:val="28"/>
          <w:szCs w:val="28"/>
        </w:rPr>
        <w:t>Junio</w:t>
      </w:r>
      <w:r>
        <w:rPr>
          <w:rFonts w:ascii="Arial" w:hAnsi="Arial" w:cs="Arial"/>
          <w:i/>
          <w:iCs/>
          <w:sz w:val="28"/>
          <w:szCs w:val="28"/>
        </w:rPr>
        <w:t xml:space="preserve"> 2.</w:t>
      </w:r>
      <w:r>
        <w:rPr>
          <w:rFonts w:ascii="Arial" w:eastAsia="Arial" w:hAnsi="Arial" w:cs="Arial"/>
          <w:i/>
          <w:iCs/>
          <w:sz w:val="28"/>
          <w:szCs w:val="28"/>
        </w:rPr>
        <w:t xml:space="preserve"> </w:t>
      </w:r>
      <w:r w:rsidRPr="00F564E9">
        <w:rPr>
          <w:rFonts w:ascii="Arial" w:hAnsi="Arial" w:cs="Arial"/>
          <w:i/>
          <w:iCs/>
          <w:sz w:val="28"/>
          <w:szCs w:val="28"/>
        </w:rPr>
        <w:t>Junio</w:t>
      </w:r>
      <w:r>
        <w:rPr>
          <w:rFonts w:ascii="Arial" w:eastAsia="Arial" w:hAnsi="Arial" w:cs="Arial"/>
          <w:i/>
          <w:iCs/>
          <w:sz w:val="28"/>
          <w:szCs w:val="28"/>
        </w:rPr>
        <w:t xml:space="preserve"> 3. </w:t>
      </w:r>
      <w:r w:rsidRPr="00F564E9">
        <w:rPr>
          <w:rFonts w:ascii="Arial" w:hAnsi="Arial" w:cs="Arial"/>
          <w:i/>
          <w:iCs/>
          <w:sz w:val="28"/>
          <w:szCs w:val="28"/>
        </w:rPr>
        <w:t>Julio</w:t>
      </w:r>
      <w:r>
        <w:rPr>
          <w:rFonts w:ascii="Arial" w:eastAsia="Arial" w:hAnsi="Arial" w:cs="Arial"/>
          <w:i/>
          <w:iCs/>
          <w:sz w:val="28"/>
          <w:szCs w:val="28"/>
        </w:rPr>
        <w:t xml:space="preserve"> 4. </w:t>
      </w:r>
      <w:r w:rsidRPr="00F564E9">
        <w:rPr>
          <w:rFonts w:ascii="Arial" w:hAnsi="Arial" w:cs="Arial"/>
          <w:i/>
          <w:iCs/>
          <w:sz w:val="28"/>
          <w:szCs w:val="28"/>
        </w:rPr>
        <w:t>Agosto</w:t>
      </w:r>
      <w:r>
        <w:rPr>
          <w:rFonts w:ascii="Arial" w:eastAsia="Arial" w:hAnsi="Arial" w:cs="Arial"/>
          <w:i/>
          <w:iCs/>
          <w:sz w:val="28"/>
          <w:szCs w:val="28"/>
        </w:rPr>
        <w:t xml:space="preserve"> 5. </w:t>
      </w:r>
      <w:r w:rsidRPr="00F564E9">
        <w:rPr>
          <w:rFonts w:ascii="Arial" w:hAnsi="Arial" w:cs="Arial"/>
          <w:i/>
          <w:iCs/>
          <w:sz w:val="28"/>
          <w:szCs w:val="28"/>
        </w:rPr>
        <w:t>Septiembre</w:t>
      </w:r>
      <w:r>
        <w:rPr>
          <w:rFonts w:ascii="Arial" w:eastAsia="Arial" w:hAnsi="Arial" w:cs="Arial"/>
          <w:i/>
          <w:iCs/>
          <w:sz w:val="28"/>
          <w:szCs w:val="28"/>
        </w:rPr>
        <w:t xml:space="preserve"> 6. </w:t>
      </w:r>
      <w:r w:rsidRPr="00F564E9">
        <w:rPr>
          <w:rFonts w:ascii="Arial" w:hAnsi="Arial" w:cs="Arial"/>
          <w:i/>
          <w:iCs/>
          <w:sz w:val="28"/>
          <w:szCs w:val="28"/>
        </w:rPr>
        <w:t>Noviembre</w:t>
      </w:r>
      <w:r w:rsidR="00155003">
        <w:rPr>
          <w:rFonts w:ascii="Arial" w:eastAsia="Arial" w:hAnsi="Arial" w:cs="Arial"/>
          <w:i/>
          <w:iCs/>
          <w:sz w:val="28"/>
          <w:szCs w:val="28"/>
        </w:rPr>
        <w:t xml:space="preserve"> </w:t>
      </w:r>
      <w:r w:rsidRPr="002D62DB">
        <w:rPr>
          <w:rFonts w:ascii="Arial" w:hAnsi="Arial" w:cs="Arial"/>
          <w:i/>
          <w:iCs/>
          <w:sz w:val="28"/>
          <w:szCs w:val="28"/>
        </w:rPr>
        <w:t xml:space="preserve">Se reitera, que las fechas exactas, así como el lugar de su desahogo, serán notificadas con antelación a efectuarse cada sesión de manera oficial por la Secretaría de Ayuntamiento y la Jefatura de Participación </w:t>
      </w:r>
      <w:r w:rsidRPr="002D62DB">
        <w:rPr>
          <w:rFonts w:ascii="Arial" w:hAnsi="Arial" w:cs="Arial"/>
          <w:i/>
          <w:iCs/>
          <w:sz w:val="28"/>
          <w:szCs w:val="28"/>
        </w:rPr>
        <w:lastRenderedPageBreak/>
        <w:t>Ciudadana, de conformidad a la agenda de la Presidenta Municipal</w:t>
      </w:r>
      <w:r w:rsidR="00155003">
        <w:rPr>
          <w:rFonts w:ascii="Arial" w:hAnsi="Arial" w:cs="Arial"/>
          <w:i/>
          <w:iCs/>
          <w:sz w:val="28"/>
          <w:szCs w:val="28"/>
        </w:rPr>
        <w:t xml:space="preserve">. </w:t>
      </w:r>
      <w:r w:rsidRPr="002D62DB">
        <w:rPr>
          <w:rFonts w:ascii="Arial" w:hAnsi="Arial" w:cs="Arial"/>
          <w:b/>
          <w:bCs/>
          <w:i/>
          <w:iCs/>
          <w:sz w:val="28"/>
          <w:szCs w:val="28"/>
        </w:rPr>
        <w:t>11.-</w:t>
      </w:r>
      <w:r w:rsidRPr="002D62DB">
        <w:rPr>
          <w:rFonts w:ascii="Arial" w:hAnsi="Arial" w:cs="Arial"/>
          <w:i/>
          <w:iCs/>
          <w:sz w:val="28"/>
          <w:szCs w:val="28"/>
        </w:rPr>
        <w:t xml:space="preserve"> Re</w:t>
      </w:r>
      <w:r w:rsidRPr="002D62DB">
        <w:rPr>
          <w:rFonts w:ascii="Arial" w:hAnsi="Arial" w:cs="Arial"/>
          <w:i/>
          <w:iCs/>
          <w:color w:val="000000" w:themeColor="text1"/>
          <w:sz w:val="28"/>
          <w:szCs w:val="28"/>
        </w:rPr>
        <w:t xml:space="preserve">visados que fueron los requisitos de elegibilidad y las peticiones de cada mesa directiva solicitante, </w:t>
      </w:r>
      <w:r w:rsidRPr="002D62DB">
        <w:rPr>
          <w:rFonts w:ascii="Arial" w:hAnsi="Arial" w:cs="Arial"/>
          <w:i/>
          <w:iCs/>
          <w:sz w:val="28"/>
          <w:szCs w:val="28"/>
        </w:rPr>
        <w:t>de conformidad a la convocatoria,</w:t>
      </w:r>
      <w:r w:rsidRPr="002D62DB">
        <w:rPr>
          <w:rFonts w:ascii="Arial" w:hAnsi="Arial" w:cs="Arial"/>
          <w:i/>
          <w:iCs/>
          <w:color w:val="000000" w:themeColor="text1"/>
          <w:sz w:val="28"/>
          <w:szCs w:val="28"/>
        </w:rPr>
        <w:t xml:space="preserve"> </w:t>
      </w:r>
      <w:r w:rsidRPr="002D62DB">
        <w:rPr>
          <w:rFonts w:ascii="Arial" w:hAnsi="Arial" w:cs="Arial"/>
          <w:b/>
          <w:i/>
          <w:iCs/>
          <w:color w:val="000000" w:themeColor="text1"/>
          <w:sz w:val="28"/>
          <w:szCs w:val="28"/>
        </w:rPr>
        <w:t>la comisión edilicia remite a través de este dictamen, señala el orden en el que se realizarán las sesiones de Ayuntamiento abierto</w:t>
      </w:r>
      <w:r w:rsidRPr="002D62DB">
        <w:rPr>
          <w:rFonts w:ascii="Arial" w:hAnsi="Arial" w:cs="Arial"/>
          <w:i/>
          <w:iCs/>
          <w:color w:val="000000" w:themeColor="text1"/>
          <w:sz w:val="28"/>
          <w:szCs w:val="28"/>
        </w:rPr>
        <w:t xml:space="preserve">, </w:t>
      </w:r>
      <w:r w:rsidRPr="002D62DB">
        <w:rPr>
          <w:rFonts w:ascii="Arial" w:hAnsi="Arial" w:cs="Arial"/>
          <w:i/>
          <w:iCs/>
          <w:sz w:val="28"/>
          <w:szCs w:val="28"/>
        </w:rPr>
        <w:t>quedando de la siguiente manera:</w:t>
      </w:r>
      <w:r w:rsidR="00155003">
        <w:rPr>
          <w:rFonts w:ascii="Arial" w:hAnsi="Arial" w:cs="Arial"/>
          <w:i/>
          <w:iCs/>
          <w:sz w:val="28"/>
          <w:szCs w:val="28"/>
        </w:rPr>
        <w:t xml:space="preserve"> - - - - - - - - - - - - - - - - - - - - - - - - - - - - </w:t>
      </w:r>
    </w:p>
    <w:tbl>
      <w:tblPr>
        <w:tblStyle w:val="Tablaconcuadrcula"/>
        <w:tblW w:w="5000" w:type="pct"/>
        <w:tblLook w:val="04A0" w:firstRow="1" w:lastRow="0" w:firstColumn="1" w:lastColumn="0" w:noHBand="0" w:noVBand="1"/>
      </w:tblPr>
      <w:tblGrid>
        <w:gridCol w:w="885"/>
        <w:gridCol w:w="3151"/>
        <w:gridCol w:w="3658"/>
      </w:tblGrid>
      <w:tr w:rsidR="00155003" w14:paraId="7D07085D" w14:textId="77777777" w:rsidTr="000B5213">
        <w:tc>
          <w:tcPr>
            <w:tcW w:w="575" w:type="pct"/>
          </w:tcPr>
          <w:p w14:paraId="55BA15CD" w14:textId="77777777" w:rsidR="00155003" w:rsidRDefault="00155003" w:rsidP="000B5213">
            <w:pPr>
              <w:autoSpaceDE w:val="0"/>
              <w:autoSpaceDN w:val="0"/>
              <w:adjustRightInd w:val="0"/>
              <w:spacing w:line="276" w:lineRule="auto"/>
              <w:jc w:val="both"/>
              <w:rPr>
                <w:rFonts w:cs="Arial"/>
                <w:b/>
                <w:color w:val="000000" w:themeColor="text1"/>
              </w:rPr>
            </w:pPr>
          </w:p>
        </w:tc>
        <w:tc>
          <w:tcPr>
            <w:tcW w:w="2048" w:type="pct"/>
          </w:tcPr>
          <w:p w14:paraId="5EE346B7" w14:textId="77777777" w:rsidR="00155003" w:rsidRPr="009467A1" w:rsidRDefault="00155003" w:rsidP="000B5213">
            <w:pPr>
              <w:autoSpaceDE w:val="0"/>
              <w:autoSpaceDN w:val="0"/>
              <w:adjustRightInd w:val="0"/>
              <w:spacing w:line="276" w:lineRule="auto"/>
              <w:jc w:val="center"/>
              <w:rPr>
                <w:rFonts w:cs="Arial"/>
                <w:color w:val="000000" w:themeColor="text1"/>
                <w:sz w:val="22"/>
              </w:rPr>
            </w:pPr>
            <w:r w:rsidRPr="009467A1">
              <w:rPr>
                <w:rFonts w:cs="Arial"/>
                <w:color w:val="000000" w:themeColor="text1"/>
                <w:sz w:val="22"/>
              </w:rPr>
              <w:t>MES A REALIZAR LA SESIÓN DE AYUNTAMIENTO ABIERTO</w:t>
            </w:r>
          </w:p>
        </w:tc>
        <w:tc>
          <w:tcPr>
            <w:tcW w:w="2377" w:type="pct"/>
          </w:tcPr>
          <w:p w14:paraId="501CD43D" w14:textId="77777777" w:rsidR="00155003" w:rsidRPr="009467A1" w:rsidRDefault="00155003" w:rsidP="000B5213">
            <w:pPr>
              <w:autoSpaceDE w:val="0"/>
              <w:autoSpaceDN w:val="0"/>
              <w:adjustRightInd w:val="0"/>
              <w:spacing w:line="276" w:lineRule="auto"/>
              <w:jc w:val="center"/>
              <w:rPr>
                <w:rFonts w:cs="Arial"/>
                <w:color w:val="000000" w:themeColor="text1"/>
                <w:sz w:val="22"/>
              </w:rPr>
            </w:pPr>
            <w:r w:rsidRPr="009467A1">
              <w:rPr>
                <w:rFonts w:cs="Arial"/>
                <w:color w:val="000000" w:themeColor="text1"/>
                <w:sz w:val="22"/>
              </w:rPr>
              <w:t>COLONIA</w:t>
            </w:r>
          </w:p>
        </w:tc>
      </w:tr>
      <w:tr w:rsidR="00155003" w14:paraId="6688DCF3" w14:textId="77777777" w:rsidTr="000B5213">
        <w:tc>
          <w:tcPr>
            <w:tcW w:w="575" w:type="pct"/>
          </w:tcPr>
          <w:p w14:paraId="11D8E0AF" w14:textId="77777777" w:rsidR="00155003" w:rsidRDefault="00155003" w:rsidP="000B5213">
            <w:pPr>
              <w:autoSpaceDE w:val="0"/>
              <w:autoSpaceDN w:val="0"/>
              <w:adjustRightInd w:val="0"/>
              <w:spacing w:line="276" w:lineRule="auto"/>
              <w:jc w:val="both"/>
              <w:rPr>
                <w:rFonts w:cs="Arial"/>
                <w:b/>
                <w:color w:val="000000" w:themeColor="text1"/>
              </w:rPr>
            </w:pPr>
            <w:r>
              <w:rPr>
                <w:rFonts w:cs="Arial"/>
                <w:b/>
                <w:color w:val="000000" w:themeColor="text1"/>
              </w:rPr>
              <w:t>1</w:t>
            </w:r>
          </w:p>
        </w:tc>
        <w:tc>
          <w:tcPr>
            <w:tcW w:w="2048" w:type="pct"/>
          </w:tcPr>
          <w:p w14:paraId="483047A8"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Junio</w:t>
            </w:r>
          </w:p>
        </w:tc>
        <w:tc>
          <w:tcPr>
            <w:tcW w:w="2377" w:type="pct"/>
          </w:tcPr>
          <w:p w14:paraId="7F39C6B4" w14:textId="77777777" w:rsidR="00155003" w:rsidRPr="00932600" w:rsidRDefault="00155003" w:rsidP="000B5213">
            <w:pPr>
              <w:autoSpaceDE w:val="0"/>
              <w:autoSpaceDN w:val="0"/>
              <w:adjustRightInd w:val="0"/>
              <w:spacing w:line="276" w:lineRule="auto"/>
              <w:jc w:val="both"/>
              <w:rPr>
                <w:rFonts w:cs="Arial"/>
                <w:bCs/>
                <w:color w:val="000000" w:themeColor="text1"/>
                <w:highlight w:val="yellow"/>
              </w:rPr>
            </w:pPr>
            <w:r w:rsidRPr="00932600">
              <w:rPr>
                <w:rFonts w:cs="Arial"/>
                <w:bCs/>
                <w:shd w:val="clear" w:color="auto" w:fill="FFFFFF"/>
              </w:rPr>
              <w:t>Primero de Agosto</w:t>
            </w:r>
          </w:p>
        </w:tc>
      </w:tr>
      <w:tr w:rsidR="00155003" w14:paraId="405C6399" w14:textId="77777777" w:rsidTr="000B5213">
        <w:tc>
          <w:tcPr>
            <w:tcW w:w="575" w:type="pct"/>
          </w:tcPr>
          <w:p w14:paraId="2B915655" w14:textId="77777777" w:rsidR="00155003" w:rsidRDefault="00155003" w:rsidP="000B5213">
            <w:pPr>
              <w:autoSpaceDE w:val="0"/>
              <w:autoSpaceDN w:val="0"/>
              <w:adjustRightInd w:val="0"/>
              <w:spacing w:line="276" w:lineRule="auto"/>
              <w:jc w:val="both"/>
              <w:rPr>
                <w:rFonts w:cs="Arial"/>
                <w:b/>
                <w:color w:val="000000" w:themeColor="text1"/>
              </w:rPr>
            </w:pPr>
            <w:r>
              <w:rPr>
                <w:rFonts w:cs="Arial"/>
                <w:b/>
                <w:color w:val="000000" w:themeColor="text1"/>
              </w:rPr>
              <w:t>2</w:t>
            </w:r>
          </w:p>
        </w:tc>
        <w:tc>
          <w:tcPr>
            <w:tcW w:w="2048" w:type="pct"/>
          </w:tcPr>
          <w:p w14:paraId="01A9BE9E"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Junio</w:t>
            </w:r>
          </w:p>
        </w:tc>
        <w:tc>
          <w:tcPr>
            <w:tcW w:w="2377" w:type="pct"/>
          </w:tcPr>
          <w:p w14:paraId="68026EAA"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20 de Noviembre</w:t>
            </w:r>
          </w:p>
        </w:tc>
      </w:tr>
      <w:tr w:rsidR="00155003" w14:paraId="1988CFAD" w14:textId="77777777" w:rsidTr="000B5213">
        <w:tc>
          <w:tcPr>
            <w:tcW w:w="575" w:type="pct"/>
          </w:tcPr>
          <w:p w14:paraId="3365C2D8" w14:textId="77777777" w:rsidR="00155003" w:rsidRDefault="00155003" w:rsidP="000B5213">
            <w:pPr>
              <w:autoSpaceDE w:val="0"/>
              <w:autoSpaceDN w:val="0"/>
              <w:adjustRightInd w:val="0"/>
              <w:spacing w:line="276" w:lineRule="auto"/>
              <w:jc w:val="both"/>
              <w:rPr>
                <w:rFonts w:cs="Arial"/>
                <w:b/>
                <w:color w:val="000000" w:themeColor="text1"/>
              </w:rPr>
            </w:pPr>
            <w:r>
              <w:rPr>
                <w:rFonts w:cs="Arial"/>
                <w:b/>
                <w:color w:val="000000" w:themeColor="text1"/>
              </w:rPr>
              <w:t>3</w:t>
            </w:r>
          </w:p>
        </w:tc>
        <w:tc>
          <w:tcPr>
            <w:tcW w:w="2048" w:type="pct"/>
          </w:tcPr>
          <w:p w14:paraId="61F09F46"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Julio</w:t>
            </w:r>
          </w:p>
        </w:tc>
        <w:tc>
          <w:tcPr>
            <w:tcW w:w="2377" w:type="pct"/>
          </w:tcPr>
          <w:p w14:paraId="671B3338"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El Nogal</w:t>
            </w:r>
          </w:p>
        </w:tc>
      </w:tr>
      <w:tr w:rsidR="00155003" w14:paraId="45A8FABA" w14:textId="77777777" w:rsidTr="000B5213">
        <w:tc>
          <w:tcPr>
            <w:tcW w:w="575" w:type="pct"/>
          </w:tcPr>
          <w:p w14:paraId="3093DBA4" w14:textId="77777777" w:rsidR="00155003" w:rsidRDefault="00155003" w:rsidP="000B5213">
            <w:pPr>
              <w:autoSpaceDE w:val="0"/>
              <w:autoSpaceDN w:val="0"/>
              <w:adjustRightInd w:val="0"/>
              <w:spacing w:line="276" w:lineRule="auto"/>
              <w:jc w:val="both"/>
              <w:rPr>
                <w:rFonts w:cs="Arial"/>
                <w:b/>
                <w:color w:val="000000" w:themeColor="text1"/>
              </w:rPr>
            </w:pPr>
            <w:r>
              <w:rPr>
                <w:rFonts w:cs="Arial"/>
                <w:b/>
                <w:color w:val="000000" w:themeColor="text1"/>
              </w:rPr>
              <w:t>4</w:t>
            </w:r>
          </w:p>
        </w:tc>
        <w:tc>
          <w:tcPr>
            <w:tcW w:w="2048" w:type="pct"/>
          </w:tcPr>
          <w:p w14:paraId="335DFA78"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 xml:space="preserve">Agosto </w:t>
            </w:r>
          </w:p>
        </w:tc>
        <w:tc>
          <w:tcPr>
            <w:tcW w:w="2377" w:type="pct"/>
          </w:tcPr>
          <w:p w14:paraId="375EA9E8"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Los Guayabos</w:t>
            </w:r>
          </w:p>
        </w:tc>
      </w:tr>
      <w:tr w:rsidR="00155003" w14:paraId="7495FA9F" w14:textId="77777777" w:rsidTr="000B5213">
        <w:tc>
          <w:tcPr>
            <w:tcW w:w="575" w:type="pct"/>
          </w:tcPr>
          <w:p w14:paraId="7EA79C6A" w14:textId="77777777" w:rsidR="00155003" w:rsidRDefault="00155003" w:rsidP="000B5213">
            <w:pPr>
              <w:autoSpaceDE w:val="0"/>
              <w:autoSpaceDN w:val="0"/>
              <w:adjustRightInd w:val="0"/>
              <w:spacing w:line="276" w:lineRule="auto"/>
              <w:jc w:val="both"/>
              <w:rPr>
                <w:rFonts w:cs="Arial"/>
                <w:b/>
                <w:color w:val="000000" w:themeColor="text1"/>
              </w:rPr>
            </w:pPr>
            <w:r>
              <w:rPr>
                <w:rFonts w:cs="Arial"/>
                <w:b/>
                <w:color w:val="000000" w:themeColor="text1"/>
              </w:rPr>
              <w:t>5</w:t>
            </w:r>
          </w:p>
        </w:tc>
        <w:tc>
          <w:tcPr>
            <w:tcW w:w="2048" w:type="pct"/>
          </w:tcPr>
          <w:p w14:paraId="7F288F75"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Septiembre</w:t>
            </w:r>
          </w:p>
        </w:tc>
        <w:tc>
          <w:tcPr>
            <w:tcW w:w="2377" w:type="pct"/>
          </w:tcPr>
          <w:p w14:paraId="52146C92"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San Felipe I</w:t>
            </w:r>
          </w:p>
        </w:tc>
      </w:tr>
      <w:tr w:rsidR="00155003" w14:paraId="552173D7" w14:textId="77777777" w:rsidTr="000B5213">
        <w:tc>
          <w:tcPr>
            <w:tcW w:w="575" w:type="pct"/>
          </w:tcPr>
          <w:p w14:paraId="38BCA0F2" w14:textId="77777777" w:rsidR="00155003" w:rsidRDefault="00155003" w:rsidP="000B5213">
            <w:pPr>
              <w:autoSpaceDE w:val="0"/>
              <w:autoSpaceDN w:val="0"/>
              <w:adjustRightInd w:val="0"/>
              <w:spacing w:line="276" w:lineRule="auto"/>
              <w:jc w:val="both"/>
              <w:rPr>
                <w:rFonts w:cs="Arial"/>
                <w:b/>
                <w:color w:val="000000" w:themeColor="text1"/>
              </w:rPr>
            </w:pPr>
            <w:r>
              <w:rPr>
                <w:rFonts w:cs="Arial"/>
                <w:b/>
                <w:color w:val="000000" w:themeColor="text1"/>
              </w:rPr>
              <w:t>6</w:t>
            </w:r>
          </w:p>
        </w:tc>
        <w:tc>
          <w:tcPr>
            <w:tcW w:w="2048" w:type="pct"/>
          </w:tcPr>
          <w:p w14:paraId="37772F11"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Noviembre</w:t>
            </w:r>
          </w:p>
        </w:tc>
        <w:tc>
          <w:tcPr>
            <w:tcW w:w="2377" w:type="pct"/>
          </w:tcPr>
          <w:p w14:paraId="72558021" w14:textId="77777777" w:rsidR="00155003" w:rsidRPr="00932600" w:rsidRDefault="00155003" w:rsidP="000B5213">
            <w:pPr>
              <w:autoSpaceDE w:val="0"/>
              <w:autoSpaceDN w:val="0"/>
              <w:adjustRightInd w:val="0"/>
              <w:spacing w:line="276" w:lineRule="auto"/>
              <w:jc w:val="both"/>
              <w:rPr>
                <w:rFonts w:cs="Arial"/>
                <w:bCs/>
                <w:color w:val="000000" w:themeColor="text1"/>
              </w:rPr>
            </w:pPr>
            <w:r w:rsidRPr="00932600">
              <w:rPr>
                <w:rFonts w:cs="Arial"/>
                <w:bCs/>
                <w:color w:val="000000" w:themeColor="text1"/>
              </w:rPr>
              <w:t xml:space="preserve">Conjunto </w:t>
            </w:r>
            <w:proofErr w:type="spellStart"/>
            <w:r w:rsidRPr="00932600">
              <w:rPr>
                <w:rFonts w:cs="Arial"/>
                <w:bCs/>
                <w:color w:val="000000" w:themeColor="text1"/>
              </w:rPr>
              <w:t>Fifa</w:t>
            </w:r>
            <w:proofErr w:type="spellEnd"/>
          </w:p>
        </w:tc>
      </w:tr>
    </w:tbl>
    <w:p w14:paraId="0786C7AC" w14:textId="77777777" w:rsidR="00155003" w:rsidRDefault="00155003" w:rsidP="00155003">
      <w:pPr>
        <w:autoSpaceDE w:val="0"/>
        <w:autoSpaceDN w:val="0"/>
        <w:adjustRightInd w:val="0"/>
        <w:spacing w:line="360" w:lineRule="auto"/>
        <w:jc w:val="both"/>
        <w:rPr>
          <w:rFonts w:ascii="Arial" w:eastAsia="Arial" w:hAnsi="Arial" w:cs="Arial"/>
          <w:i/>
          <w:iCs/>
          <w:sz w:val="28"/>
          <w:szCs w:val="28"/>
        </w:rPr>
      </w:pPr>
    </w:p>
    <w:p w14:paraId="3EE5DC25" w14:textId="6D669B8E" w:rsidR="00FB1B0B" w:rsidRPr="004604DF" w:rsidRDefault="00155003" w:rsidP="004604DF">
      <w:pPr>
        <w:autoSpaceDE w:val="0"/>
        <w:autoSpaceDN w:val="0"/>
        <w:adjustRightInd w:val="0"/>
        <w:spacing w:line="360" w:lineRule="auto"/>
        <w:jc w:val="both"/>
        <w:rPr>
          <w:rFonts w:ascii="Arial" w:eastAsia="Arial" w:hAnsi="Arial" w:cs="Arial"/>
          <w:sz w:val="28"/>
          <w:szCs w:val="28"/>
        </w:rPr>
      </w:pPr>
      <w:r w:rsidRPr="002D62DB">
        <w:rPr>
          <w:rFonts w:ascii="Arial" w:eastAsia="Arial" w:hAnsi="Arial" w:cs="Arial"/>
          <w:i/>
          <w:iCs/>
          <w:sz w:val="28"/>
          <w:szCs w:val="28"/>
        </w:rPr>
        <w:t>*Listado definitivo propuesto por la Comisión dictaminadora.</w:t>
      </w:r>
      <w:r>
        <w:rPr>
          <w:rFonts w:ascii="Arial" w:eastAsia="Arial" w:hAnsi="Arial" w:cs="Arial"/>
          <w:i/>
          <w:iCs/>
          <w:sz w:val="28"/>
          <w:szCs w:val="28"/>
        </w:rPr>
        <w:t xml:space="preserve"> </w:t>
      </w:r>
      <w:r w:rsidRPr="002D62DB">
        <w:rPr>
          <w:rFonts w:ascii="Arial" w:hAnsi="Arial" w:cs="Arial"/>
          <w:i/>
          <w:iCs/>
          <w:color w:val="000000" w:themeColor="text1"/>
          <w:sz w:val="28"/>
          <w:szCs w:val="28"/>
        </w:rPr>
        <w:t>En este tenor, y de acuerdo a lo previsto por los artículos 87 fracción IV, 100 y demás relativos y aplicables del Reglamento Interior de Ayuntamiento del Municipio de Zapotlán el Grande, Jalisco, y e</w:t>
      </w:r>
      <w:r w:rsidRPr="002D62DB">
        <w:rPr>
          <w:rFonts w:ascii="Arial" w:hAnsi="Arial" w:cs="Arial"/>
          <w:i/>
          <w:iCs/>
          <w:color w:val="000000" w:themeColor="text1"/>
          <w:sz w:val="28"/>
          <w:szCs w:val="28"/>
          <w:lang w:val="es-ES" w:eastAsia="es-ES"/>
        </w:rPr>
        <w:t xml:space="preserve">n mérito de lo anteriormente fundado y motivado, propongo a ustedes, </w:t>
      </w:r>
      <w:r w:rsidRPr="002D62DB">
        <w:rPr>
          <w:rFonts w:ascii="Arial" w:hAnsi="Arial" w:cs="Arial"/>
          <w:b/>
          <w:i/>
          <w:iCs/>
          <w:sz w:val="28"/>
          <w:szCs w:val="28"/>
        </w:rPr>
        <w:t>DICTAMEN QUE APRUEBA LAS COLONIAS ASPIRANTES A LA CONVOCATORIA A SESIONES DE AYUNTAMIENTO ABIERTO 2026</w:t>
      </w:r>
      <w:r w:rsidRPr="002D62DB">
        <w:rPr>
          <w:rFonts w:ascii="Arial" w:hAnsi="Arial" w:cs="Arial"/>
          <w:b/>
          <w:i/>
          <w:iCs/>
          <w:color w:val="000000" w:themeColor="text1"/>
          <w:sz w:val="28"/>
          <w:szCs w:val="28"/>
        </w:rPr>
        <w:t xml:space="preserve">, </w:t>
      </w:r>
      <w:r w:rsidRPr="002D62DB">
        <w:rPr>
          <w:rFonts w:ascii="Arial" w:hAnsi="Arial" w:cs="Arial"/>
          <w:i/>
          <w:iCs/>
          <w:color w:val="000000" w:themeColor="text1"/>
          <w:sz w:val="28"/>
          <w:szCs w:val="28"/>
        </w:rPr>
        <w:t>bajo</w:t>
      </w:r>
      <w:r w:rsidRPr="002D62DB">
        <w:rPr>
          <w:rFonts w:ascii="Arial" w:hAnsi="Arial" w:cs="Arial"/>
          <w:i/>
          <w:iCs/>
          <w:color w:val="000000" w:themeColor="text1"/>
          <w:sz w:val="28"/>
          <w:szCs w:val="28"/>
          <w:lang w:val="es-ES" w:eastAsia="es-ES"/>
        </w:rPr>
        <w:t xml:space="preserve"> los siguientes puntos de:</w:t>
      </w:r>
      <w:r>
        <w:rPr>
          <w:rFonts w:ascii="Arial" w:eastAsia="Arial" w:hAnsi="Arial" w:cs="Arial"/>
          <w:i/>
          <w:iCs/>
          <w:sz w:val="28"/>
          <w:szCs w:val="28"/>
        </w:rPr>
        <w:t xml:space="preserve"> </w:t>
      </w:r>
      <w:r w:rsidRPr="002D62DB">
        <w:rPr>
          <w:rFonts w:ascii="Arial" w:hAnsi="Arial" w:cs="Arial"/>
          <w:b/>
          <w:bCs/>
          <w:i/>
          <w:iCs/>
          <w:color w:val="000000" w:themeColor="text1"/>
          <w:sz w:val="28"/>
          <w:szCs w:val="28"/>
        </w:rPr>
        <w:t>ACUERDO DE DICTAMEN:</w:t>
      </w:r>
      <w:r>
        <w:rPr>
          <w:rFonts w:ascii="Arial" w:eastAsia="Arial" w:hAnsi="Arial" w:cs="Arial"/>
          <w:i/>
          <w:iCs/>
          <w:sz w:val="28"/>
          <w:szCs w:val="28"/>
        </w:rPr>
        <w:t xml:space="preserve"> </w:t>
      </w:r>
      <w:r w:rsidRPr="002D62DB">
        <w:rPr>
          <w:rFonts w:ascii="Arial" w:hAnsi="Arial" w:cs="Arial"/>
          <w:b/>
          <w:i/>
          <w:iCs/>
          <w:sz w:val="28"/>
          <w:szCs w:val="28"/>
        </w:rPr>
        <w:t>PRIMERO.-</w:t>
      </w:r>
      <w:r w:rsidRPr="002D62DB">
        <w:rPr>
          <w:rFonts w:ascii="Arial" w:hAnsi="Arial" w:cs="Arial"/>
          <w:i/>
          <w:iCs/>
          <w:sz w:val="28"/>
          <w:szCs w:val="28"/>
        </w:rPr>
        <w:t xml:space="preserve"> </w:t>
      </w:r>
      <w:r w:rsidRPr="002D62DB">
        <w:rPr>
          <w:rFonts w:ascii="Arial" w:hAnsi="Arial" w:cs="Arial"/>
          <w:b/>
          <w:i/>
          <w:iCs/>
          <w:sz w:val="28"/>
          <w:szCs w:val="28"/>
        </w:rPr>
        <w:t xml:space="preserve">Se apruebe por el pleno del Ayuntamiento, las colonias que participaron en la convocatoria para Sesiones de Ayuntamiento Abierto para el año 2026, </w:t>
      </w:r>
      <w:r w:rsidRPr="002D62DB">
        <w:rPr>
          <w:rFonts w:ascii="Arial" w:hAnsi="Arial" w:cs="Arial"/>
          <w:i/>
          <w:iCs/>
          <w:sz w:val="28"/>
          <w:szCs w:val="28"/>
        </w:rPr>
        <w:t xml:space="preserve">de conformidad al número 13 de los considerandos para dar cumplimiento a lo estipulado en </w:t>
      </w:r>
      <w:r w:rsidRPr="002D62DB">
        <w:rPr>
          <w:rFonts w:ascii="Arial" w:hAnsi="Arial" w:cs="Arial"/>
          <w:i/>
          <w:iCs/>
          <w:sz w:val="28"/>
          <w:szCs w:val="28"/>
          <w:lang w:val="es-ES"/>
        </w:rPr>
        <w:t xml:space="preserve">el artículo 11 de la Constitución Política del Estado de Jalisco, el artículo 128 de la </w:t>
      </w:r>
      <w:r w:rsidRPr="002D62DB">
        <w:rPr>
          <w:rFonts w:ascii="Arial" w:hAnsi="Arial" w:cs="Arial"/>
          <w:i/>
          <w:iCs/>
          <w:sz w:val="28"/>
          <w:szCs w:val="28"/>
        </w:rPr>
        <w:t xml:space="preserve">Ley del Sistema de </w:t>
      </w:r>
      <w:r w:rsidRPr="002D62DB">
        <w:rPr>
          <w:rFonts w:ascii="Arial" w:hAnsi="Arial" w:cs="Arial"/>
          <w:i/>
          <w:iCs/>
          <w:sz w:val="28"/>
          <w:szCs w:val="28"/>
        </w:rPr>
        <w:lastRenderedPageBreak/>
        <w:t>Participación Ciudadana y Popular para la Gobernanza del Estado de Jalisco, artículo 123 Bis de la Ley del Gobierno y la Administración Pública Municipal del Estado de Jalisco, artículo 21 Bis del Reglamento Interior del Ayuntamiento de Zapotlán el Grande, Jalisco, el artículo 226 del Reglamento para la Participación Ciudadana para la Gobernanza de Zapotlán el Grande, Jalisco.</w:t>
      </w:r>
      <w:r>
        <w:rPr>
          <w:rFonts w:ascii="Arial" w:eastAsia="Arial" w:hAnsi="Arial" w:cs="Arial"/>
          <w:i/>
          <w:iCs/>
          <w:sz w:val="28"/>
          <w:szCs w:val="28"/>
        </w:rPr>
        <w:t xml:space="preserve"> </w:t>
      </w:r>
      <w:proofErr w:type="gramStart"/>
      <w:r w:rsidRPr="002D62DB">
        <w:rPr>
          <w:rFonts w:ascii="Arial" w:hAnsi="Arial" w:cs="Arial"/>
          <w:b/>
          <w:i/>
          <w:iCs/>
          <w:sz w:val="28"/>
          <w:szCs w:val="28"/>
        </w:rPr>
        <w:t>SEGUNDO.-</w:t>
      </w:r>
      <w:proofErr w:type="gramEnd"/>
      <w:r w:rsidRPr="002D62DB">
        <w:rPr>
          <w:rFonts w:ascii="Arial" w:hAnsi="Arial" w:cs="Arial"/>
          <w:i/>
          <w:iCs/>
          <w:sz w:val="28"/>
          <w:szCs w:val="28"/>
        </w:rPr>
        <w:t xml:space="preserve"> </w:t>
      </w:r>
      <w:r w:rsidRPr="002D62DB">
        <w:rPr>
          <w:rFonts w:ascii="Arial" w:hAnsi="Arial" w:cs="Arial"/>
          <w:b/>
          <w:bCs/>
          <w:i/>
          <w:iCs/>
          <w:sz w:val="28"/>
          <w:szCs w:val="28"/>
        </w:rPr>
        <w:t>Se autorice la celebración de seis Sesiones de Ayuntamiento Abierto durante el año 2026</w:t>
      </w:r>
      <w:r w:rsidRPr="002D62DB">
        <w:rPr>
          <w:rFonts w:ascii="Arial" w:hAnsi="Arial" w:cs="Arial"/>
          <w:i/>
          <w:iCs/>
          <w:sz w:val="28"/>
          <w:szCs w:val="28"/>
        </w:rPr>
        <w:t xml:space="preserve">, </w:t>
      </w:r>
      <w:r w:rsidRPr="002D62DB">
        <w:rPr>
          <w:rFonts w:ascii="Arial" w:hAnsi="Arial" w:cs="Arial"/>
          <w:b/>
          <w:bCs/>
          <w:i/>
          <w:iCs/>
          <w:sz w:val="28"/>
          <w:szCs w:val="28"/>
        </w:rPr>
        <w:t>de conformidad con lo establecido en los puntos 10 y 11 del apartado de considerandos, así como el cambio de recinto oficial para su celebración en cada una de las colonias designadas</w:t>
      </w:r>
      <w:r w:rsidRPr="002D62DB">
        <w:rPr>
          <w:rFonts w:ascii="Arial" w:hAnsi="Arial" w:cs="Arial"/>
          <w:i/>
          <w:iCs/>
          <w:sz w:val="28"/>
          <w:szCs w:val="28"/>
        </w:rPr>
        <w:t>. Asimismo, en caso de que las sedes correspondan a espacios abiertos y se presenten condiciones climáticas que pudieran obstaculizar el adecuado desarrollo de la sesión, se autoriza el cambio a un lugar cerrado dentro de la misma colonia, sin necesidad de someter nuevamente dicha determinación a la aprobación del Pleno del Ayuntamiento.</w:t>
      </w:r>
      <w:r>
        <w:rPr>
          <w:rFonts w:ascii="Arial" w:eastAsia="Arial" w:hAnsi="Arial" w:cs="Arial"/>
          <w:i/>
          <w:iCs/>
          <w:sz w:val="28"/>
          <w:szCs w:val="28"/>
        </w:rPr>
        <w:t xml:space="preserve"> </w:t>
      </w:r>
      <w:proofErr w:type="gramStart"/>
      <w:r w:rsidRPr="002D62DB">
        <w:rPr>
          <w:rFonts w:ascii="Arial" w:hAnsi="Arial" w:cs="Arial"/>
          <w:b/>
          <w:i/>
          <w:iCs/>
          <w:color w:val="000000" w:themeColor="text1"/>
          <w:sz w:val="28"/>
          <w:szCs w:val="28"/>
        </w:rPr>
        <w:t>TERCERO.-</w:t>
      </w:r>
      <w:proofErr w:type="gramEnd"/>
      <w:r w:rsidRPr="002D62DB">
        <w:rPr>
          <w:rFonts w:ascii="Arial" w:hAnsi="Arial" w:cs="Arial"/>
          <w:i/>
          <w:iCs/>
          <w:color w:val="000000" w:themeColor="text1"/>
          <w:sz w:val="28"/>
          <w:szCs w:val="28"/>
        </w:rPr>
        <w:t xml:space="preserve"> Se faculte a la presidenta Municipal y a la </w:t>
      </w:r>
      <w:proofErr w:type="gramStart"/>
      <w:r w:rsidRPr="002D62DB">
        <w:rPr>
          <w:rFonts w:ascii="Arial" w:hAnsi="Arial" w:cs="Arial"/>
          <w:i/>
          <w:iCs/>
          <w:color w:val="000000" w:themeColor="text1"/>
          <w:sz w:val="28"/>
          <w:szCs w:val="28"/>
        </w:rPr>
        <w:t>Secretaria</w:t>
      </w:r>
      <w:proofErr w:type="gramEnd"/>
      <w:r w:rsidRPr="002D62DB">
        <w:rPr>
          <w:rFonts w:ascii="Arial" w:hAnsi="Arial" w:cs="Arial"/>
          <w:i/>
          <w:iCs/>
          <w:color w:val="000000" w:themeColor="text1"/>
          <w:sz w:val="28"/>
          <w:szCs w:val="28"/>
        </w:rPr>
        <w:t xml:space="preserve"> de Ayuntamiento, para designar las fechas y horarios en que se celebrarán las Sesiones de Ayuntamiento Abierto, de acuerdo de las colonias propuestas en las colonias.</w:t>
      </w:r>
      <w:r>
        <w:rPr>
          <w:rFonts w:ascii="Arial" w:eastAsia="Arial" w:hAnsi="Arial" w:cs="Arial"/>
          <w:i/>
          <w:iCs/>
          <w:sz w:val="28"/>
          <w:szCs w:val="28"/>
        </w:rPr>
        <w:t xml:space="preserve"> </w:t>
      </w:r>
      <w:proofErr w:type="gramStart"/>
      <w:r w:rsidRPr="002D62DB">
        <w:rPr>
          <w:rFonts w:ascii="Arial" w:hAnsi="Arial" w:cs="Arial"/>
          <w:b/>
          <w:i/>
          <w:iCs/>
          <w:color w:val="000000" w:themeColor="text1"/>
          <w:sz w:val="28"/>
          <w:szCs w:val="28"/>
        </w:rPr>
        <w:t>CUARTO.-</w:t>
      </w:r>
      <w:proofErr w:type="gramEnd"/>
      <w:r w:rsidRPr="002D62DB">
        <w:rPr>
          <w:rFonts w:ascii="Arial" w:hAnsi="Arial" w:cs="Arial"/>
          <w:b/>
          <w:i/>
          <w:iCs/>
          <w:color w:val="000000" w:themeColor="text1"/>
          <w:sz w:val="28"/>
          <w:szCs w:val="28"/>
        </w:rPr>
        <w:t xml:space="preserve"> </w:t>
      </w:r>
      <w:r w:rsidRPr="002D62DB">
        <w:rPr>
          <w:rFonts w:ascii="Arial" w:hAnsi="Arial" w:cs="Arial"/>
          <w:i/>
          <w:iCs/>
          <w:color w:val="000000" w:themeColor="text1"/>
          <w:sz w:val="28"/>
          <w:szCs w:val="28"/>
        </w:rPr>
        <w:t>Se instruya y notifique a la Jefatura de Participación Ciudadana para la coordinación con las mesas directivas para la notificación de las fechas y horarios, así como la definición de los aspectos necesarios para el desarrollo de las sesiones, entre ellos la designación de la persona oradora que expondrá las solicitudes ante el Pleno del Ayuntamiento en cada una de las sesiones.</w:t>
      </w:r>
      <w:r>
        <w:rPr>
          <w:rFonts w:ascii="Arial" w:eastAsia="Arial" w:hAnsi="Arial" w:cs="Arial"/>
          <w:i/>
          <w:iCs/>
          <w:sz w:val="28"/>
          <w:szCs w:val="28"/>
        </w:rPr>
        <w:t xml:space="preserve"> </w:t>
      </w:r>
      <w:proofErr w:type="gramStart"/>
      <w:r w:rsidRPr="002D62DB">
        <w:rPr>
          <w:rFonts w:ascii="Arial" w:hAnsi="Arial" w:cs="Arial"/>
          <w:b/>
          <w:i/>
          <w:iCs/>
          <w:sz w:val="28"/>
          <w:szCs w:val="28"/>
        </w:rPr>
        <w:t>QUINTO.-</w:t>
      </w:r>
      <w:proofErr w:type="gramEnd"/>
      <w:r w:rsidRPr="002D62DB">
        <w:rPr>
          <w:rFonts w:ascii="Arial" w:hAnsi="Arial" w:cs="Arial"/>
          <w:i/>
          <w:iCs/>
          <w:sz w:val="28"/>
          <w:szCs w:val="28"/>
        </w:rPr>
        <w:t xml:space="preserve"> Se instruya y notifique a la </w:t>
      </w:r>
      <w:proofErr w:type="gramStart"/>
      <w:r w:rsidRPr="002D62DB">
        <w:rPr>
          <w:rFonts w:ascii="Arial" w:hAnsi="Arial" w:cs="Arial"/>
          <w:i/>
          <w:iCs/>
          <w:sz w:val="28"/>
          <w:szCs w:val="28"/>
        </w:rPr>
        <w:t>Secretaria</w:t>
      </w:r>
      <w:proofErr w:type="gramEnd"/>
      <w:r w:rsidRPr="002D62DB">
        <w:rPr>
          <w:rFonts w:ascii="Arial" w:hAnsi="Arial" w:cs="Arial"/>
          <w:i/>
          <w:iCs/>
          <w:sz w:val="28"/>
          <w:szCs w:val="28"/>
        </w:rPr>
        <w:t xml:space="preserve"> de Ayuntamiento, que notifique de manera oficial de acuerdo a lo </w:t>
      </w:r>
      <w:r w:rsidRPr="002D62DB">
        <w:rPr>
          <w:rFonts w:ascii="Arial" w:hAnsi="Arial" w:cs="Arial"/>
          <w:i/>
          <w:iCs/>
          <w:sz w:val="28"/>
          <w:szCs w:val="28"/>
        </w:rPr>
        <w:lastRenderedPageBreak/>
        <w:t>establecido en el artículo 21 Bis del Reglamento Interior del Ayuntamiento de Zapotlán el Grande, Jalisco, con el orden del día de las peticiones realizadas por las mesas directivas para la celebración de cada una de las Sesiones de Ayuntamiento Abierto</w:t>
      </w:r>
      <w:r w:rsidR="00E606D8">
        <w:rPr>
          <w:rFonts w:ascii="Arial" w:hAnsi="Arial" w:cs="Arial"/>
          <w:i/>
          <w:iCs/>
          <w:sz w:val="28"/>
          <w:szCs w:val="28"/>
        </w:rPr>
        <w:t xml:space="preserve">. </w:t>
      </w:r>
      <w:proofErr w:type="gramStart"/>
      <w:r w:rsidRPr="002D62DB">
        <w:rPr>
          <w:rFonts w:ascii="Arial" w:hAnsi="Arial" w:cs="Arial"/>
          <w:b/>
          <w:i/>
          <w:iCs/>
          <w:color w:val="000000" w:themeColor="text1"/>
          <w:sz w:val="28"/>
          <w:szCs w:val="28"/>
        </w:rPr>
        <w:t>SEXTO.-</w:t>
      </w:r>
      <w:proofErr w:type="gramEnd"/>
      <w:r w:rsidRPr="002D62DB">
        <w:rPr>
          <w:rFonts w:ascii="Arial" w:hAnsi="Arial" w:cs="Arial"/>
          <w:i/>
          <w:iCs/>
          <w:color w:val="000000" w:themeColor="text1"/>
          <w:sz w:val="28"/>
          <w:szCs w:val="28"/>
        </w:rPr>
        <w:t xml:space="preserve"> Se instruye a la Secretaría del Ayuntamiento, a la Jefatura de Participación Ciudadana y a la Jefatura de Servicios Generales para que, en el ámbito de sus respectivas competencias, coordinen las actividades para la organización de cada una de las Sesiones de Ayuntamiento Abierto. En caso de presentarse condiciones climáticas adversas, deberán prever la instalación de toldos o el material necesario para garantizar la adecuada realización de las sesiones.</w:t>
      </w:r>
      <w:r w:rsidR="00E606D8">
        <w:rPr>
          <w:rFonts w:ascii="Arial" w:eastAsia="Arial" w:hAnsi="Arial" w:cs="Arial"/>
          <w:i/>
          <w:iCs/>
          <w:sz w:val="28"/>
          <w:szCs w:val="28"/>
        </w:rPr>
        <w:t xml:space="preserve"> </w:t>
      </w:r>
      <w:r w:rsidRPr="002D62DB">
        <w:rPr>
          <w:rFonts w:ascii="Arial" w:hAnsi="Arial" w:cs="Arial"/>
          <w:b/>
          <w:i/>
          <w:iCs/>
          <w:color w:val="000000" w:themeColor="text1"/>
          <w:sz w:val="28"/>
          <w:szCs w:val="28"/>
        </w:rPr>
        <w:t>SÉPTIMO. -</w:t>
      </w:r>
      <w:r w:rsidRPr="002D62DB">
        <w:rPr>
          <w:rFonts w:ascii="Arial" w:hAnsi="Arial" w:cs="Arial"/>
          <w:i/>
          <w:iCs/>
          <w:color w:val="000000" w:themeColor="text1"/>
          <w:sz w:val="28"/>
          <w:szCs w:val="28"/>
        </w:rPr>
        <w:t xml:space="preserve"> Se instruye a la Secretaría del Ayuntamiento para que notifique a las Direcciones y Jefaturas relacionadas a los servicios públicos de acuerdo a las peticiones de cada colonia, a efecto de que asistan a las sesiones y, conforme a las solicitudes formuladas por cada una de las mesas directivas, ejecuten las acciones necesarias para su atención o realicen las gestiones conducentes para su oportuna solución.</w:t>
      </w:r>
      <w:r w:rsidR="00E606D8">
        <w:rPr>
          <w:rFonts w:ascii="Arial" w:eastAsia="Arial" w:hAnsi="Arial" w:cs="Arial"/>
          <w:i/>
          <w:iCs/>
          <w:sz w:val="28"/>
          <w:szCs w:val="28"/>
        </w:rPr>
        <w:t xml:space="preserve"> </w:t>
      </w:r>
      <w:r w:rsidRPr="002D62DB">
        <w:rPr>
          <w:rFonts w:ascii="Arial" w:hAnsi="Arial" w:cs="Arial"/>
          <w:b/>
          <w:i/>
          <w:iCs/>
          <w:spacing w:val="4"/>
          <w:sz w:val="28"/>
          <w:szCs w:val="28"/>
        </w:rPr>
        <w:t>ATENTAMENTE</w:t>
      </w:r>
      <w:r w:rsidR="00E606D8">
        <w:rPr>
          <w:rFonts w:ascii="Arial" w:hAnsi="Arial" w:cs="Arial"/>
          <w:b/>
          <w:i/>
          <w:iCs/>
          <w:spacing w:val="4"/>
          <w:sz w:val="28"/>
          <w:szCs w:val="28"/>
        </w:rPr>
        <w:t xml:space="preserve"> </w:t>
      </w:r>
      <w:r w:rsidRPr="002D62DB">
        <w:rPr>
          <w:rFonts w:ascii="Arial" w:hAnsi="Arial" w:cs="Arial"/>
          <w:b/>
          <w:bCs/>
          <w:i/>
          <w:iCs/>
          <w:sz w:val="28"/>
          <w:szCs w:val="28"/>
          <w:lang w:val="es-ES"/>
        </w:rPr>
        <w:t>“2026, CENTENARIO DEL NATALICIO DEL COMPOSITOR ZAPOTLENSE RUBÉN FUENTES GASSON”</w:t>
      </w:r>
      <w:r w:rsidR="00E606D8">
        <w:rPr>
          <w:rFonts w:ascii="Arial" w:eastAsia="Arial" w:hAnsi="Arial" w:cs="Arial"/>
          <w:i/>
          <w:iCs/>
          <w:sz w:val="28"/>
          <w:szCs w:val="28"/>
        </w:rPr>
        <w:t xml:space="preserve"> </w:t>
      </w:r>
      <w:r w:rsidRPr="002D62DB">
        <w:rPr>
          <w:rFonts w:ascii="Arial" w:eastAsia="Calibri" w:hAnsi="Arial" w:cs="Arial"/>
          <w:b/>
          <w:i/>
          <w:iCs/>
          <w:color w:val="000000" w:themeColor="text1"/>
          <w:sz w:val="28"/>
          <w:szCs w:val="28"/>
          <w:lang w:val="pt-BR"/>
        </w:rPr>
        <w:t>“2026, CENTENARIO DEL ANIVERSARIO DEL NATALICIO DEL LITERATO ROBERTO ESPINOZA GUZMÁN”</w:t>
      </w:r>
      <w:r w:rsidR="00E606D8">
        <w:rPr>
          <w:rFonts w:ascii="Arial" w:eastAsia="Arial" w:hAnsi="Arial" w:cs="Arial"/>
          <w:i/>
          <w:iCs/>
          <w:sz w:val="28"/>
          <w:szCs w:val="28"/>
        </w:rPr>
        <w:t xml:space="preserve"> </w:t>
      </w:r>
      <w:r w:rsidRPr="002D62DB">
        <w:rPr>
          <w:rFonts w:ascii="Arial" w:eastAsia="Calibri" w:hAnsi="Arial" w:cs="Arial"/>
          <w:b/>
          <w:i/>
          <w:iCs/>
          <w:color w:val="000000" w:themeColor="text1"/>
          <w:sz w:val="28"/>
          <w:szCs w:val="28"/>
          <w:lang w:val="pt-BR"/>
        </w:rPr>
        <w:t>“2026, CENTÉSIMO QUINCUAGÉSIMO ANIVERSARIO DEL NATALICIO DEL COMPOSITOR Y DIRECTOR DE ORQUESTA JOSÉ PAULINO DE JESÚS ROLÓN ALCARAZ”</w:t>
      </w:r>
      <w:r w:rsidR="00E606D8">
        <w:rPr>
          <w:rFonts w:ascii="Arial" w:eastAsia="Calibri" w:hAnsi="Arial" w:cs="Arial"/>
          <w:b/>
          <w:i/>
          <w:iCs/>
          <w:color w:val="000000" w:themeColor="text1"/>
          <w:sz w:val="28"/>
          <w:szCs w:val="28"/>
          <w:lang w:val="pt-BR"/>
        </w:rPr>
        <w:t xml:space="preserve"> </w:t>
      </w:r>
      <w:r w:rsidRPr="002D62DB">
        <w:rPr>
          <w:rFonts w:ascii="Arial" w:hAnsi="Arial" w:cs="Arial"/>
          <w:i/>
          <w:iCs/>
          <w:sz w:val="28"/>
          <w:szCs w:val="28"/>
        </w:rPr>
        <w:t>Ciudad Guzmán, Mpio. de Zapotlán el Grande, Jalisco, 13 de mayo del 2026.</w:t>
      </w:r>
      <w:r w:rsidR="00E606D8">
        <w:rPr>
          <w:rFonts w:ascii="Arial" w:hAnsi="Arial" w:cs="Arial"/>
          <w:i/>
          <w:iCs/>
          <w:sz w:val="28"/>
          <w:szCs w:val="28"/>
        </w:rPr>
        <w:t xml:space="preserve"> </w:t>
      </w:r>
      <w:r w:rsidR="00E606D8">
        <w:rPr>
          <w:rFonts w:ascii="Arial" w:hAnsi="Arial" w:cs="Arial"/>
          <w:b/>
          <w:bCs/>
          <w:i/>
          <w:iCs/>
          <w:sz w:val="28"/>
          <w:szCs w:val="28"/>
        </w:rPr>
        <w:t xml:space="preserve">COMISIÓN EDILICIA DE PARTICIPACIÓN CIUDADANA Y VECINAL LIC. ERNESTO SÁNCHEZ </w:t>
      </w:r>
      <w:proofErr w:type="spellStart"/>
      <w:r w:rsidR="00E606D8">
        <w:rPr>
          <w:rFonts w:ascii="Arial" w:hAnsi="Arial" w:cs="Arial"/>
          <w:b/>
          <w:bCs/>
          <w:i/>
          <w:iCs/>
          <w:sz w:val="28"/>
          <w:szCs w:val="28"/>
        </w:rPr>
        <w:t>SÁNCHEZ</w:t>
      </w:r>
      <w:proofErr w:type="spellEnd"/>
      <w:r w:rsidR="00E606D8">
        <w:rPr>
          <w:rFonts w:ascii="Arial" w:hAnsi="Arial" w:cs="Arial"/>
          <w:b/>
          <w:bCs/>
          <w:i/>
          <w:iCs/>
          <w:sz w:val="28"/>
          <w:szCs w:val="28"/>
        </w:rPr>
        <w:t xml:space="preserve"> </w:t>
      </w:r>
      <w:r w:rsidR="00E606D8">
        <w:rPr>
          <w:rFonts w:ascii="Arial" w:hAnsi="Arial" w:cs="Arial"/>
          <w:i/>
          <w:iCs/>
          <w:sz w:val="28"/>
          <w:szCs w:val="28"/>
        </w:rPr>
        <w:t xml:space="preserve">Regidor Presidente </w:t>
      </w:r>
      <w:r w:rsidR="00E606D8">
        <w:rPr>
          <w:rFonts w:ascii="Arial" w:hAnsi="Arial" w:cs="Arial"/>
          <w:b/>
          <w:bCs/>
          <w:i/>
          <w:iCs/>
          <w:sz w:val="28"/>
          <w:szCs w:val="28"/>
        </w:rPr>
        <w:t xml:space="preserve">LIC. MIGUEL MARENTES </w:t>
      </w:r>
      <w:r w:rsidR="00E606D8">
        <w:rPr>
          <w:rFonts w:ascii="Arial" w:hAnsi="Arial" w:cs="Arial"/>
          <w:i/>
          <w:iCs/>
          <w:sz w:val="28"/>
          <w:szCs w:val="28"/>
        </w:rPr>
        <w:lastRenderedPageBreak/>
        <w:t xml:space="preserve">Regidor Vocal </w:t>
      </w:r>
      <w:r w:rsidR="00E606D8">
        <w:rPr>
          <w:rFonts w:ascii="Arial" w:hAnsi="Arial" w:cs="Arial"/>
          <w:b/>
          <w:bCs/>
          <w:i/>
          <w:iCs/>
          <w:sz w:val="28"/>
          <w:szCs w:val="28"/>
        </w:rPr>
        <w:t xml:space="preserve">LIC. AURORA CECILIA ARAUJO ÁLVAREZ </w:t>
      </w:r>
      <w:r w:rsidR="00E606D8">
        <w:rPr>
          <w:rFonts w:ascii="Arial" w:hAnsi="Arial" w:cs="Arial"/>
          <w:i/>
          <w:iCs/>
          <w:sz w:val="28"/>
          <w:szCs w:val="28"/>
        </w:rPr>
        <w:t xml:space="preserve">Regidora Vocal </w:t>
      </w:r>
      <w:r w:rsidR="00E606D8">
        <w:rPr>
          <w:rFonts w:ascii="Arial" w:hAnsi="Arial" w:cs="Arial"/>
          <w:b/>
          <w:bCs/>
          <w:i/>
          <w:iCs/>
          <w:sz w:val="28"/>
          <w:szCs w:val="28"/>
        </w:rPr>
        <w:t xml:space="preserve">FIRMAN” </w:t>
      </w:r>
      <w:r w:rsidR="00155603">
        <w:rPr>
          <w:rFonts w:ascii="Arial" w:hAnsi="Arial" w:cs="Arial"/>
          <w:b/>
          <w:bCs/>
          <w:i/>
          <w:iCs/>
          <w:sz w:val="28"/>
          <w:szCs w:val="28"/>
        </w:rPr>
        <w:t xml:space="preserve">- - - - - - - - - - - - - - - - - - - - - - - - - - C. Secretaria de Ayuntamiento Karla Cisneros Torres: </w:t>
      </w:r>
      <w:r w:rsidR="00155603">
        <w:rPr>
          <w:rFonts w:ascii="Arial" w:hAnsi="Arial" w:cs="Arial"/>
          <w:sz w:val="28"/>
          <w:szCs w:val="28"/>
        </w:rPr>
        <w:t xml:space="preserve">Gracias Regidor. </w:t>
      </w:r>
      <w:r w:rsidR="004604DF">
        <w:rPr>
          <w:rFonts w:ascii="Arial" w:hAnsi="Arial" w:cs="Arial"/>
          <w:sz w:val="28"/>
          <w:szCs w:val="28"/>
        </w:rPr>
        <w:t xml:space="preserve">¿Alguien desea hacer uso de la voz?... Si no hubiera comentarios, voy a someter a su consideración el </w:t>
      </w:r>
      <w:r w:rsidR="00155603" w:rsidRPr="00483DF7">
        <w:rPr>
          <w:rFonts w:ascii="Arial" w:hAnsi="Arial" w:cs="Arial"/>
          <w:bCs/>
          <w:sz w:val="28"/>
          <w:szCs w:val="28"/>
        </w:rPr>
        <w:t xml:space="preserve">Dictamen que aprueba las </w:t>
      </w:r>
      <w:r w:rsidR="00155603">
        <w:rPr>
          <w:rFonts w:ascii="Arial" w:hAnsi="Arial" w:cs="Arial"/>
          <w:bCs/>
          <w:sz w:val="28"/>
          <w:szCs w:val="28"/>
        </w:rPr>
        <w:t>C</w:t>
      </w:r>
      <w:r w:rsidR="00155603" w:rsidRPr="00483DF7">
        <w:rPr>
          <w:rFonts w:ascii="Arial" w:hAnsi="Arial" w:cs="Arial"/>
          <w:bCs/>
          <w:sz w:val="28"/>
          <w:szCs w:val="28"/>
        </w:rPr>
        <w:t xml:space="preserve">olonias aspirantes a la </w:t>
      </w:r>
      <w:r w:rsidR="00155603">
        <w:rPr>
          <w:rFonts w:ascii="Arial" w:hAnsi="Arial" w:cs="Arial"/>
          <w:bCs/>
          <w:sz w:val="28"/>
          <w:szCs w:val="28"/>
        </w:rPr>
        <w:t>C</w:t>
      </w:r>
      <w:r w:rsidR="00155603" w:rsidRPr="00483DF7">
        <w:rPr>
          <w:rFonts w:ascii="Arial" w:hAnsi="Arial" w:cs="Arial"/>
          <w:bCs/>
          <w:sz w:val="28"/>
          <w:szCs w:val="28"/>
        </w:rPr>
        <w:t xml:space="preserve">onvocatoria a </w:t>
      </w:r>
      <w:r w:rsidR="00155603">
        <w:rPr>
          <w:rFonts w:ascii="Arial" w:hAnsi="Arial" w:cs="Arial"/>
          <w:bCs/>
          <w:sz w:val="28"/>
          <w:szCs w:val="28"/>
        </w:rPr>
        <w:t>S</w:t>
      </w:r>
      <w:r w:rsidR="00155603" w:rsidRPr="00483DF7">
        <w:rPr>
          <w:rFonts w:ascii="Arial" w:hAnsi="Arial" w:cs="Arial"/>
          <w:bCs/>
          <w:sz w:val="28"/>
          <w:szCs w:val="28"/>
        </w:rPr>
        <w:t xml:space="preserve">esiones de </w:t>
      </w:r>
      <w:r w:rsidR="00155603">
        <w:rPr>
          <w:rFonts w:ascii="Arial" w:hAnsi="Arial" w:cs="Arial"/>
          <w:bCs/>
          <w:sz w:val="28"/>
          <w:szCs w:val="28"/>
        </w:rPr>
        <w:t>A</w:t>
      </w:r>
      <w:r w:rsidR="00155603" w:rsidRPr="00483DF7">
        <w:rPr>
          <w:rFonts w:ascii="Arial" w:hAnsi="Arial" w:cs="Arial"/>
          <w:bCs/>
          <w:sz w:val="28"/>
          <w:szCs w:val="28"/>
        </w:rPr>
        <w:t xml:space="preserve">yuntamiento </w:t>
      </w:r>
      <w:r w:rsidR="00155603">
        <w:rPr>
          <w:rFonts w:ascii="Arial" w:hAnsi="Arial" w:cs="Arial"/>
          <w:bCs/>
          <w:sz w:val="28"/>
          <w:szCs w:val="28"/>
        </w:rPr>
        <w:t>A</w:t>
      </w:r>
      <w:r w:rsidR="00155603" w:rsidRPr="00483DF7">
        <w:rPr>
          <w:rFonts w:ascii="Arial" w:hAnsi="Arial" w:cs="Arial"/>
          <w:bCs/>
          <w:sz w:val="28"/>
          <w:szCs w:val="28"/>
        </w:rPr>
        <w:t>bierto 2026</w:t>
      </w:r>
      <w:r w:rsidR="00155603">
        <w:rPr>
          <w:rFonts w:ascii="Arial" w:hAnsi="Arial" w:cs="Arial"/>
          <w:bCs/>
          <w:sz w:val="28"/>
          <w:szCs w:val="28"/>
        </w:rPr>
        <w:t>,</w:t>
      </w:r>
      <w:r w:rsidR="004604DF">
        <w:rPr>
          <w:rFonts w:ascii="Arial" w:hAnsi="Arial" w:cs="Arial"/>
          <w:bCs/>
          <w:sz w:val="28"/>
          <w:szCs w:val="28"/>
        </w:rPr>
        <w:t xml:space="preserve"> en los términos expuestos. Si están por la afirmativa de su aprobación, sírvanse manifestarlo levantando su mano… </w:t>
      </w:r>
      <w:r w:rsidR="00155603">
        <w:rPr>
          <w:rFonts w:ascii="Arial" w:hAnsi="Arial" w:cs="Arial"/>
          <w:b/>
          <w:sz w:val="28"/>
          <w:szCs w:val="28"/>
        </w:rPr>
        <w:t xml:space="preserve">14 votos a favor, aprobado por mayoría calificada. </w:t>
      </w:r>
      <w:r w:rsidR="00155603">
        <w:rPr>
          <w:rFonts w:ascii="Arial" w:hAnsi="Arial" w:cs="Arial"/>
          <w:bCs/>
          <w:sz w:val="28"/>
          <w:szCs w:val="28"/>
        </w:rPr>
        <w:t xml:space="preserve">(1 ausencia: De la C. Regidora Bertha Silvia Gómez Ramos. 1 </w:t>
      </w:r>
      <w:r w:rsidR="00155603">
        <w:rPr>
          <w:rFonts w:ascii="Arial" w:hAnsi="Arial" w:cs="Arial"/>
          <w:sz w:val="28"/>
          <w:szCs w:val="28"/>
        </w:rPr>
        <w:t>inasistencia justificada: Del C. Regidor Higinio del Toro Pérez</w:t>
      </w:r>
      <w:r w:rsidR="00155603">
        <w:rPr>
          <w:rFonts w:ascii="Arial" w:hAnsi="Arial" w:cs="Arial"/>
          <w:bCs/>
          <w:sz w:val="28"/>
          <w:szCs w:val="28"/>
        </w:rPr>
        <w:t>.)</w:t>
      </w:r>
      <w:r w:rsidR="004604DF">
        <w:rPr>
          <w:rFonts w:ascii="Arial" w:hAnsi="Arial" w:cs="Arial"/>
          <w:bCs/>
          <w:sz w:val="28"/>
          <w:szCs w:val="28"/>
        </w:rPr>
        <w:t xml:space="preserve"> </w:t>
      </w:r>
      <w:r w:rsidR="00483DF7" w:rsidRPr="00A84566">
        <w:rPr>
          <w:rFonts w:ascii="Arial" w:hAnsi="Arial" w:cs="Arial"/>
          <w:b/>
          <w:sz w:val="28"/>
          <w:szCs w:val="28"/>
          <w:u w:val="single"/>
        </w:rPr>
        <w:t>UNDÉCIMO</w:t>
      </w:r>
      <w:r w:rsidR="00A84566" w:rsidRPr="00A84566">
        <w:rPr>
          <w:rFonts w:ascii="Arial" w:hAnsi="Arial" w:cs="Arial"/>
          <w:b/>
          <w:sz w:val="28"/>
          <w:szCs w:val="28"/>
          <w:u w:val="single"/>
        </w:rPr>
        <w:t xml:space="preserve"> PUNTO</w:t>
      </w:r>
      <w:r w:rsidR="00483DF7">
        <w:rPr>
          <w:rFonts w:ascii="Arial" w:hAnsi="Arial" w:cs="Arial"/>
          <w:b/>
          <w:sz w:val="28"/>
          <w:szCs w:val="28"/>
        </w:rPr>
        <w:t xml:space="preserve">: </w:t>
      </w:r>
      <w:r w:rsidR="00483DF7" w:rsidRPr="00483DF7">
        <w:rPr>
          <w:rFonts w:ascii="Arial" w:hAnsi="Arial" w:cs="Arial"/>
          <w:bCs/>
          <w:sz w:val="28"/>
          <w:szCs w:val="28"/>
        </w:rPr>
        <w:t xml:space="preserve">Iniciativa de </w:t>
      </w:r>
      <w:r w:rsidR="00483DF7">
        <w:rPr>
          <w:rFonts w:ascii="Arial" w:hAnsi="Arial" w:cs="Arial"/>
          <w:bCs/>
          <w:sz w:val="28"/>
          <w:szCs w:val="28"/>
        </w:rPr>
        <w:t>O</w:t>
      </w:r>
      <w:r w:rsidR="00483DF7" w:rsidRPr="00483DF7">
        <w:rPr>
          <w:rFonts w:ascii="Arial" w:hAnsi="Arial" w:cs="Arial"/>
          <w:bCs/>
          <w:sz w:val="28"/>
          <w:szCs w:val="28"/>
        </w:rPr>
        <w:t xml:space="preserve">rdenamiento que turna a </w:t>
      </w:r>
      <w:r w:rsidR="00483DF7">
        <w:rPr>
          <w:rFonts w:ascii="Arial" w:hAnsi="Arial" w:cs="Arial"/>
          <w:bCs/>
          <w:sz w:val="28"/>
          <w:szCs w:val="28"/>
        </w:rPr>
        <w:t>C</w:t>
      </w:r>
      <w:r w:rsidR="00483DF7" w:rsidRPr="00483DF7">
        <w:rPr>
          <w:rFonts w:ascii="Arial" w:hAnsi="Arial" w:cs="Arial"/>
          <w:bCs/>
          <w:sz w:val="28"/>
          <w:szCs w:val="28"/>
        </w:rPr>
        <w:t>omisiones la propuesta que reforma el</w:t>
      </w:r>
      <w:r w:rsidR="00483DF7">
        <w:rPr>
          <w:rFonts w:ascii="Arial" w:hAnsi="Arial" w:cs="Arial"/>
          <w:bCs/>
          <w:sz w:val="28"/>
          <w:szCs w:val="28"/>
        </w:rPr>
        <w:t xml:space="preserve"> A</w:t>
      </w:r>
      <w:r w:rsidR="00483DF7" w:rsidRPr="00483DF7">
        <w:rPr>
          <w:rFonts w:ascii="Arial" w:hAnsi="Arial" w:cs="Arial"/>
          <w:bCs/>
          <w:sz w:val="28"/>
          <w:szCs w:val="28"/>
        </w:rPr>
        <w:t xml:space="preserve">rtículo 6, y las </w:t>
      </w:r>
      <w:r w:rsidR="00483DF7">
        <w:rPr>
          <w:rFonts w:ascii="Arial" w:hAnsi="Arial" w:cs="Arial"/>
          <w:bCs/>
          <w:sz w:val="28"/>
          <w:szCs w:val="28"/>
        </w:rPr>
        <w:t>F</w:t>
      </w:r>
      <w:r w:rsidR="00483DF7" w:rsidRPr="00483DF7">
        <w:rPr>
          <w:rFonts w:ascii="Arial" w:hAnsi="Arial" w:cs="Arial"/>
          <w:bCs/>
          <w:sz w:val="28"/>
          <w:szCs w:val="28"/>
        </w:rPr>
        <w:t xml:space="preserve">racciones </w:t>
      </w:r>
      <w:r w:rsidR="00483DF7">
        <w:rPr>
          <w:rFonts w:ascii="Arial" w:hAnsi="Arial" w:cs="Arial"/>
          <w:bCs/>
          <w:sz w:val="28"/>
          <w:szCs w:val="28"/>
        </w:rPr>
        <w:t>I</w:t>
      </w:r>
      <w:r w:rsidR="00483DF7" w:rsidRPr="00483DF7">
        <w:rPr>
          <w:rFonts w:ascii="Arial" w:hAnsi="Arial" w:cs="Arial"/>
          <w:bCs/>
          <w:sz w:val="28"/>
          <w:szCs w:val="28"/>
        </w:rPr>
        <w:t xml:space="preserve"> y </w:t>
      </w:r>
      <w:r w:rsidR="00483DF7">
        <w:rPr>
          <w:rFonts w:ascii="Arial" w:hAnsi="Arial" w:cs="Arial"/>
          <w:bCs/>
          <w:sz w:val="28"/>
          <w:szCs w:val="28"/>
        </w:rPr>
        <w:t>VII</w:t>
      </w:r>
      <w:r w:rsidR="00483DF7" w:rsidRPr="00483DF7">
        <w:rPr>
          <w:rFonts w:ascii="Arial" w:hAnsi="Arial" w:cs="Arial"/>
          <w:bCs/>
          <w:sz w:val="28"/>
          <w:szCs w:val="28"/>
        </w:rPr>
        <w:t xml:space="preserve"> del </w:t>
      </w:r>
      <w:r w:rsidR="00483DF7">
        <w:rPr>
          <w:rFonts w:ascii="Arial" w:hAnsi="Arial" w:cs="Arial"/>
          <w:bCs/>
          <w:sz w:val="28"/>
          <w:szCs w:val="28"/>
        </w:rPr>
        <w:t>A</w:t>
      </w:r>
      <w:r w:rsidR="00483DF7" w:rsidRPr="00483DF7">
        <w:rPr>
          <w:rFonts w:ascii="Arial" w:hAnsi="Arial" w:cs="Arial"/>
          <w:bCs/>
          <w:sz w:val="28"/>
          <w:szCs w:val="28"/>
        </w:rPr>
        <w:t xml:space="preserve">rtículo 24 del </w:t>
      </w:r>
      <w:r w:rsidR="00483DF7">
        <w:rPr>
          <w:rFonts w:ascii="Arial" w:hAnsi="Arial" w:cs="Arial"/>
          <w:bCs/>
          <w:sz w:val="28"/>
          <w:szCs w:val="28"/>
        </w:rPr>
        <w:t>R</w:t>
      </w:r>
      <w:r w:rsidR="00483DF7" w:rsidRPr="00483DF7">
        <w:rPr>
          <w:rFonts w:ascii="Arial" w:hAnsi="Arial" w:cs="Arial"/>
          <w:bCs/>
          <w:sz w:val="28"/>
          <w:szCs w:val="28"/>
        </w:rPr>
        <w:t xml:space="preserve">eglamento que contiene las </w:t>
      </w:r>
      <w:r w:rsidR="00483DF7">
        <w:rPr>
          <w:rFonts w:ascii="Arial" w:hAnsi="Arial" w:cs="Arial"/>
          <w:bCs/>
          <w:sz w:val="28"/>
          <w:szCs w:val="28"/>
        </w:rPr>
        <w:t>B</w:t>
      </w:r>
      <w:r w:rsidR="00483DF7" w:rsidRPr="00483DF7">
        <w:rPr>
          <w:rFonts w:ascii="Arial" w:hAnsi="Arial" w:cs="Arial"/>
          <w:bCs/>
          <w:sz w:val="28"/>
          <w:szCs w:val="28"/>
        </w:rPr>
        <w:t xml:space="preserve">ases para </w:t>
      </w:r>
      <w:r w:rsidR="00483DF7">
        <w:rPr>
          <w:rFonts w:ascii="Arial" w:hAnsi="Arial" w:cs="Arial"/>
          <w:bCs/>
          <w:sz w:val="28"/>
          <w:szCs w:val="28"/>
        </w:rPr>
        <w:t>O</w:t>
      </w:r>
      <w:r w:rsidR="00483DF7" w:rsidRPr="00483DF7">
        <w:rPr>
          <w:rFonts w:ascii="Arial" w:hAnsi="Arial" w:cs="Arial"/>
          <w:bCs/>
          <w:sz w:val="28"/>
          <w:szCs w:val="28"/>
        </w:rPr>
        <w:t xml:space="preserve">torgar </w:t>
      </w:r>
      <w:r w:rsidR="00483DF7">
        <w:rPr>
          <w:rFonts w:ascii="Arial" w:hAnsi="Arial" w:cs="Arial"/>
          <w:bCs/>
          <w:sz w:val="28"/>
          <w:szCs w:val="28"/>
        </w:rPr>
        <w:t>N</w:t>
      </w:r>
      <w:r w:rsidR="00483DF7" w:rsidRPr="00483DF7">
        <w:rPr>
          <w:rFonts w:ascii="Arial" w:hAnsi="Arial" w:cs="Arial"/>
          <w:bCs/>
          <w:sz w:val="28"/>
          <w:szCs w:val="28"/>
        </w:rPr>
        <w:t xml:space="preserve">ominaciones, </w:t>
      </w:r>
      <w:r w:rsidR="00483DF7">
        <w:rPr>
          <w:rFonts w:ascii="Arial" w:hAnsi="Arial" w:cs="Arial"/>
          <w:bCs/>
          <w:sz w:val="28"/>
          <w:szCs w:val="28"/>
        </w:rPr>
        <w:t>P</w:t>
      </w:r>
      <w:r w:rsidR="00483DF7" w:rsidRPr="00483DF7">
        <w:rPr>
          <w:rFonts w:ascii="Arial" w:hAnsi="Arial" w:cs="Arial"/>
          <w:bCs/>
          <w:sz w:val="28"/>
          <w:szCs w:val="28"/>
        </w:rPr>
        <w:t xml:space="preserve">remios, </w:t>
      </w:r>
      <w:r w:rsidR="00483DF7">
        <w:rPr>
          <w:rFonts w:ascii="Arial" w:hAnsi="Arial" w:cs="Arial"/>
          <w:bCs/>
          <w:sz w:val="28"/>
          <w:szCs w:val="28"/>
        </w:rPr>
        <w:t>P</w:t>
      </w:r>
      <w:r w:rsidR="00483DF7" w:rsidRPr="00483DF7">
        <w:rPr>
          <w:rFonts w:ascii="Arial" w:hAnsi="Arial" w:cs="Arial"/>
          <w:bCs/>
          <w:sz w:val="28"/>
          <w:szCs w:val="28"/>
        </w:rPr>
        <w:t xml:space="preserve">reseas, </w:t>
      </w:r>
      <w:r w:rsidR="00483DF7">
        <w:rPr>
          <w:rFonts w:ascii="Arial" w:hAnsi="Arial" w:cs="Arial"/>
          <w:bCs/>
          <w:sz w:val="28"/>
          <w:szCs w:val="28"/>
        </w:rPr>
        <w:t>R</w:t>
      </w:r>
      <w:r w:rsidR="00483DF7" w:rsidRPr="00483DF7">
        <w:rPr>
          <w:rFonts w:ascii="Arial" w:hAnsi="Arial" w:cs="Arial"/>
          <w:bCs/>
          <w:sz w:val="28"/>
          <w:szCs w:val="28"/>
        </w:rPr>
        <w:t xml:space="preserve">econocimientos y </w:t>
      </w:r>
      <w:r w:rsidR="00483DF7">
        <w:rPr>
          <w:rFonts w:ascii="Arial" w:hAnsi="Arial" w:cs="Arial"/>
          <w:bCs/>
          <w:sz w:val="28"/>
          <w:szCs w:val="28"/>
        </w:rPr>
        <w:t>A</w:t>
      </w:r>
      <w:r w:rsidR="00483DF7" w:rsidRPr="00483DF7">
        <w:rPr>
          <w:rFonts w:ascii="Arial" w:hAnsi="Arial" w:cs="Arial"/>
          <w:bCs/>
          <w:sz w:val="28"/>
          <w:szCs w:val="28"/>
        </w:rPr>
        <w:t xml:space="preserve">signación de </w:t>
      </w:r>
      <w:r w:rsidR="00483DF7">
        <w:rPr>
          <w:rFonts w:ascii="Arial" w:hAnsi="Arial" w:cs="Arial"/>
          <w:bCs/>
          <w:sz w:val="28"/>
          <w:szCs w:val="28"/>
        </w:rPr>
        <w:t>E</w:t>
      </w:r>
      <w:r w:rsidR="00483DF7" w:rsidRPr="00483DF7">
        <w:rPr>
          <w:rFonts w:ascii="Arial" w:hAnsi="Arial" w:cs="Arial"/>
          <w:bCs/>
          <w:sz w:val="28"/>
          <w:szCs w:val="28"/>
        </w:rPr>
        <w:t xml:space="preserve">spacios </w:t>
      </w:r>
      <w:r w:rsidR="00483DF7">
        <w:rPr>
          <w:rFonts w:ascii="Arial" w:hAnsi="Arial" w:cs="Arial"/>
          <w:bCs/>
          <w:sz w:val="28"/>
          <w:szCs w:val="28"/>
        </w:rPr>
        <w:t>P</w:t>
      </w:r>
      <w:r w:rsidR="00483DF7" w:rsidRPr="00483DF7">
        <w:rPr>
          <w:rFonts w:ascii="Arial" w:hAnsi="Arial" w:cs="Arial"/>
          <w:bCs/>
          <w:sz w:val="28"/>
          <w:szCs w:val="28"/>
        </w:rPr>
        <w:t xml:space="preserve">úblicos por el </w:t>
      </w:r>
      <w:r w:rsidR="00483DF7">
        <w:rPr>
          <w:rFonts w:ascii="Arial" w:hAnsi="Arial" w:cs="Arial"/>
          <w:bCs/>
          <w:sz w:val="28"/>
          <w:szCs w:val="28"/>
        </w:rPr>
        <w:t>G</w:t>
      </w:r>
      <w:r w:rsidR="00483DF7" w:rsidRPr="00483DF7">
        <w:rPr>
          <w:rFonts w:ascii="Arial" w:hAnsi="Arial" w:cs="Arial"/>
          <w:bCs/>
          <w:sz w:val="28"/>
          <w:szCs w:val="28"/>
        </w:rPr>
        <w:t xml:space="preserve">obierno </w:t>
      </w:r>
      <w:r w:rsidR="00483DF7">
        <w:rPr>
          <w:rFonts w:ascii="Arial" w:hAnsi="Arial" w:cs="Arial"/>
          <w:bCs/>
          <w:sz w:val="28"/>
          <w:szCs w:val="28"/>
        </w:rPr>
        <w:t>M</w:t>
      </w:r>
      <w:r w:rsidR="00483DF7" w:rsidRPr="00483DF7">
        <w:rPr>
          <w:rFonts w:ascii="Arial" w:hAnsi="Arial" w:cs="Arial"/>
          <w:bCs/>
          <w:sz w:val="28"/>
          <w:szCs w:val="28"/>
        </w:rPr>
        <w:t xml:space="preserve">unicipal de </w:t>
      </w:r>
      <w:r w:rsidR="00483DF7">
        <w:rPr>
          <w:rFonts w:ascii="Arial" w:hAnsi="Arial" w:cs="Arial"/>
          <w:bCs/>
          <w:sz w:val="28"/>
          <w:szCs w:val="28"/>
        </w:rPr>
        <w:t>Z</w:t>
      </w:r>
      <w:r w:rsidR="00483DF7" w:rsidRPr="00483DF7">
        <w:rPr>
          <w:rFonts w:ascii="Arial" w:hAnsi="Arial" w:cs="Arial"/>
          <w:bCs/>
          <w:sz w:val="28"/>
          <w:szCs w:val="28"/>
        </w:rPr>
        <w:t xml:space="preserve">apotlán el </w:t>
      </w:r>
      <w:r w:rsidR="00483DF7">
        <w:rPr>
          <w:rFonts w:ascii="Arial" w:hAnsi="Arial" w:cs="Arial"/>
          <w:bCs/>
          <w:sz w:val="28"/>
          <w:szCs w:val="28"/>
        </w:rPr>
        <w:t>G</w:t>
      </w:r>
      <w:r w:rsidR="00483DF7" w:rsidRPr="00483DF7">
        <w:rPr>
          <w:rFonts w:ascii="Arial" w:hAnsi="Arial" w:cs="Arial"/>
          <w:bCs/>
          <w:sz w:val="28"/>
          <w:szCs w:val="28"/>
        </w:rPr>
        <w:t xml:space="preserve">rande, </w:t>
      </w:r>
      <w:r w:rsidR="00483DF7">
        <w:rPr>
          <w:rFonts w:ascii="Arial" w:hAnsi="Arial" w:cs="Arial"/>
          <w:bCs/>
          <w:sz w:val="28"/>
          <w:szCs w:val="28"/>
        </w:rPr>
        <w:t>J</w:t>
      </w:r>
      <w:r w:rsidR="00483DF7" w:rsidRPr="00483DF7">
        <w:rPr>
          <w:rFonts w:ascii="Arial" w:hAnsi="Arial" w:cs="Arial"/>
          <w:bCs/>
          <w:sz w:val="28"/>
          <w:szCs w:val="28"/>
        </w:rPr>
        <w:t xml:space="preserve">alisco. </w:t>
      </w:r>
      <w:r w:rsidR="00483DF7">
        <w:rPr>
          <w:rFonts w:ascii="Arial" w:hAnsi="Arial" w:cs="Arial"/>
          <w:bCs/>
          <w:sz w:val="28"/>
          <w:szCs w:val="28"/>
        </w:rPr>
        <w:t>M</w:t>
      </w:r>
      <w:r w:rsidR="00483DF7" w:rsidRPr="00483DF7">
        <w:rPr>
          <w:rFonts w:ascii="Arial" w:hAnsi="Arial" w:cs="Arial"/>
          <w:bCs/>
          <w:sz w:val="28"/>
          <w:szCs w:val="28"/>
        </w:rPr>
        <w:t xml:space="preserve">otiva el </w:t>
      </w:r>
      <w:r w:rsidR="00483DF7">
        <w:rPr>
          <w:rFonts w:ascii="Arial" w:hAnsi="Arial" w:cs="Arial"/>
          <w:bCs/>
          <w:sz w:val="28"/>
          <w:szCs w:val="28"/>
        </w:rPr>
        <w:t>C</w:t>
      </w:r>
      <w:r w:rsidR="00483DF7" w:rsidRPr="00483DF7">
        <w:rPr>
          <w:rFonts w:ascii="Arial" w:hAnsi="Arial" w:cs="Arial"/>
          <w:bCs/>
          <w:sz w:val="28"/>
          <w:szCs w:val="28"/>
        </w:rPr>
        <w:t xml:space="preserve">. </w:t>
      </w:r>
      <w:r w:rsidR="00483DF7">
        <w:rPr>
          <w:rFonts w:ascii="Arial" w:hAnsi="Arial" w:cs="Arial"/>
          <w:bCs/>
          <w:sz w:val="28"/>
          <w:szCs w:val="28"/>
        </w:rPr>
        <w:t>R</w:t>
      </w:r>
      <w:r w:rsidR="00483DF7" w:rsidRPr="00483DF7">
        <w:rPr>
          <w:rFonts w:ascii="Arial" w:hAnsi="Arial" w:cs="Arial"/>
          <w:bCs/>
          <w:sz w:val="28"/>
          <w:szCs w:val="28"/>
        </w:rPr>
        <w:t xml:space="preserve">egidor </w:t>
      </w:r>
      <w:r w:rsidR="00483DF7">
        <w:rPr>
          <w:rFonts w:ascii="Arial" w:hAnsi="Arial" w:cs="Arial"/>
          <w:bCs/>
          <w:sz w:val="28"/>
          <w:szCs w:val="28"/>
        </w:rPr>
        <w:t>M</w:t>
      </w:r>
      <w:r w:rsidR="00483DF7" w:rsidRPr="00483DF7">
        <w:rPr>
          <w:rFonts w:ascii="Arial" w:hAnsi="Arial" w:cs="Arial"/>
          <w:bCs/>
          <w:sz w:val="28"/>
          <w:szCs w:val="28"/>
        </w:rPr>
        <w:t xml:space="preserve">iguel </w:t>
      </w:r>
      <w:r w:rsidR="00483DF7">
        <w:rPr>
          <w:rFonts w:ascii="Arial" w:hAnsi="Arial" w:cs="Arial"/>
          <w:bCs/>
          <w:sz w:val="28"/>
          <w:szCs w:val="28"/>
        </w:rPr>
        <w:t>M</w:t>
      </w:r>
      <w:r w:rsidR="00483DF7" w:rsidRPr="00483DF7">
        <w:rPr>
          <w:rFonts w:ascii="Arial" w:hAnsi="Arial" w:cs="Arial"/>
          <w:bCs/>
          <w:sz w:val="28"/>
          <w:szCs w:val="28"/>
        </w:rPr>
        <w:t>arentes.</w:t>
      </w:r>
      <w:r w:rsidR="00483DF7">
        <w:rPr>
          <w:rFonts w:ascii="Arial" w:hAnsi="Arial" w:cs="Arial"/>
          <w:bCs/>
          <w:sz w:val="28"/>
          <w:szCs w:val="28"/>
        </w:rPr>
        <w:t xml:space="preserve"> </w:t>
      </w:r>
      <w:r w:rsidR="00A84566">
        <w:rPr>
          <w:rFonts w:ascii="Arial" w:hAnsi="Arial" w:cs="Arial"/>
          <w:b/>
          <w:i/>
          <w:iCs/>
          <w:sz w:val="28"/>
          <w:szCs w:val="28"/>
        </w:rPr>
        <w:t>C. Regidor Miguel Marentes:</w:t>
      </w:r>
      <w:r w:rsidR="00FB1B0B">
        <w:rPr>
          <w:rFonts w:ascii="Arial" w:hAnsi="Arial" w:cs="Arial"/>
          <w:b/>
          <w:i/>
          <w:iCs/>
          <w:sz w:val="28"/>
          <w:szCs w:val="28"/>
        </w:rPr>
        <w:t xml:space="preserve"> </w:t>
      </w:r>
      <w:r w:rsidR="00FB1B0B" w:rsidRPr="00A20F9D">
        <w:rPr>
          <w:rFonts w:ascii="Arial" w:hAnsi="Arial" w:cs="Arial"/>
          <w:b/>
          <w:i/>
          <w:iCs/>
          <w:sz w:val="28"/>
          <w:szCs w:val="28"/>
        </w:rPr>
        <w:t>HONORABLE AYUNTAMIENTO CONSTITUCIONAL</w:t>
      </w:r>
      <w:r w:rsidR="00FB1B0B">
        <w:rPr>
          <w:rFonts w:ascii="Arial" w:hAnsi="Arial" w:cs="Arial"/>
          <w:b/>
          <w:i/>
          <w:iCs/>
          <w:sz w:val="28"/>
          <w:szCs w:val="28"/>
        </w:rPr>
        <w:t xml:space="preserve"> </w:t>
      </w:r>
      <w:r w:rsidR="00FB1B0B" w:rsidRPr="00A20F9D">
        <w:rPr>
          <w:rFonts w:ascii="Arial" w:hAnsi="Arial" w:cs="Arial"/>
          <w:b/>
          <w:i/>
          <w:iCs/>
          <w:sz w:val="28"/>
          <w:szCs w:val="28"/>
        </w:rPr>
        <w:t>DE ZAPOTLÁN EL GRANDE, JALISCO</w:t>
      </w:r>
      <w:r w:rsidR="00FB1B0B">
        <w:rPr>
          <w:rFonts w:ascii="Arial" w:hAnsi="Arial" w:cs="Arial"/>
          <w:bCs/>
          <w:sz w:val="28"/>
          <w:szCs w:val="28"/>
        </w:rPr>
        <w:t xml:space="preserve"> </w:t>
      </w:r>
      <w:r w:rsidR="00FB1B0B" w:rsidRPr="00A20F9D">
        <w:rPr>
          <w:rFonts w:ascii="Arial" w:hAnsi="Arial" w:cs="Arial"/>
          <w:b/>
          <w:i/>
          <w:iCs/>
          <w:sz w:val="28"/>
          <w:szCs w:val="28"/>
        </w:rPr>
        <w:t>PRESENTE</w:t>
      </w:r>
      <w:r w:rsidR="00FB1B0B">
        <w:rPr>
          <w:rFonts w:ascii="Arial" w:hAnsi="Arial" w:cs="Arial"/>
          <w:bCs/>
          <w:sz w:val="28"/>
          <w:szCs w:val="28"/>
        </w:rPr>
        <w:t xml:space="preserve"> </w:t>
      </w:r>
      <w:r w:rsidR="00FB1B0B" w:rsidRPr="00A20F9D">
        <w:rPr>
          <w:rFonts w:ascii="Arial" w:hAnsi="Arial" w:cs="Arial"/>
          <w:i/>
          <w:iCs/>
          <w:color w:val="000000" w:themeColor="text1"/>
          <w:sz w:val="28"/>
          <w:szCs w:val="28"/>
          <w:lang w:val="es-ES"/>
        </w:rPr>
        <w:t xml:space="preserve">Quien motiva y suscribe </w:t>
      </w:r>
      <w:r w:rsidR="00FB1B0B" w:rsidRPr="00A20F9D">
        <w:rPr>
          <w:rFonts w:ascii="Arial" w:hAnsi="Arial" w:cs="Arial"/>
          <w:b/>
          <w:i/>
          <w:iCs/>
          <w:sz w:val="28"/>
          <w:szCs w:val="28"/>
        </w:rPr>
        <w:t>C. LIC. MIGUEL MARENTES</w:t>
      </w:r>
      <w:r w:rsidR="00FB1B0B" w:rsidRPr="00A20F9D">
        <w:rPr>
          <w:rFonts w:ascii="Arial" w:hAnsi="Arial" w:cs="Arial"/>
          <w:i/>
          <w:iCs/>
          <w:sz w:val="28"/>
          <w:szCs w:val="28"/>
        </w:rPr>
        <w:t xml:space="preserve"> en mi</w:t>
      </w:r>
      <w:r w:rsidR="00FB1B0B" w:rsidRPr="00A20F9D">
        <w:rPr>
          <w:rFonts w:ascii="Arial" w:hAnsi="Arial" w:cs="Arial"/>
          <w:i/>
          <w:iCs/>
          <w:color w:val="000000" w:themeColor="text1"/>
          <w:sz w:val="28"/>
          <w:szCs w:val="28"/>
        </w:rPr>
        <w:t xml:space="preserve"> carácter de Regidores Presidente de la Comisión Edilicia Permanente de Deportes, Recreación, Asuntos de la Niñez y Juventudes con fundamento en lo dispuesto por los artículos 115 de la Constitución Política de los Estados Unidos Mexicanos; 1, 2, 3, 4, 73, 77, 85 fracción IV y demás relativos de la Constitución Política del Estado de Jalisco; 1, 2, 3, 4, 5,10, 29, 30, 34, 35, 37, 38, 41 fracción II, 49, 50 y demás relativos de la Ley del Gobierno y la Administración Pública Municipal del Estado de </w:t>
      </w:r>
      <w:r w:rsidR="00FB1B0B" w:rsidRPr="00A20F9D">
        <w:rPr>
          <w:rFonts w:ascii="Arial" w:hAnsi="Arial" w:cs="Arial"/>
          <w:i/>
          <w:iCs/>
          <w:color w:val="000000" w:themeColor="text1"/>
          <w:sz w:val="28"/>
          <w:szCs w:val="28"/>
        </w:rPr>
        <w:lastRenderedPageBreak/>
        <w:t xml:space="preserve">Jalisco y sus Municipios; y artículo 87 fracción II, 91, 92, 100 y demás aplicables del Reglamento Interior del Ayuntamiento de Zapotlán el Grande, Jalisco, presento ante este Pleno de Ayuntamiento la siguiente: </w:t>
      </w:r>
      <w:r w:rsidR="00FB1B0B" w:rsidRPr="00A20F9D">
        <w:rPr>
          <w:rFonts w:ascii="Arial" w:hAnsi="Arial" w:cs="Arial"/>
          <w:b/>
          <w:i/>
          <w:iCs/>
          <w:sz w:val="28"/>
          <w:szCs w:val="28"/>
          <w:lang w:val="es-ES"/>
        </w:rPr>
        <w:t xml:space="preserve">INICIATIVA DE ORDENAMIENTO QUE TURNA A COMISIONES LA PROPUESTA QUE REFORMA EL ARTÍCULO 6, Y </w:t>
      </w:r>
      <w:r w:rsidR="00FB1B0B" w:rsidRPr="00A20F9D">
        <w:rPr>
          <w:rFonts w:ascii="Arial" w:hAnsi="Arial" w:cs="Arial"/>
          <w:b/>
          <w:i/>
          <w:iCs/>
          <w:kern w:val="0"/>
          <w:sz w:val="28"/>
          <w:szCs w:val="28"/>
          <w:lang w:val="es-ES"/>
          <w14:ligatures w14:val="none"/>
        </w:rPr>
        <w:t>LAS FRACCIONES I Y VII</w:t>
      </w:r>
      <w:r w:rsidR="00FB1B0B" w:rsidRPr="00A20F9D">
        <w:rPr>
          <w:rFonts w:ascii="Arial" w:hAnsi="Arial" w:cs="Arial"/>
          <w:b/>
          <w:i/>
          <w:iCs/>
          <w:sz w:val="28"/>
          <w:szCs w:val="28"/>
          <w:lang w:val="es-ES"/>
        </w:rPr>
        <w:t xml:space="preserve"> DEL ARTÍCULO 24 DEL REGLAMENTO QUE CONTIENE LAS BASES PARA OTORGAR NOMINACIONES, PREMIOS, PRESEAS, RECONOCIMIENTOS Y ASIGNACIÓN DE ESPACIOS PÚBLICOS POR EL GOBIERNO MUNICIPAL DE ZAPOTLÁN EL GRANDE, JALISCO</w:t>
      </w:r>
      <w:r w:rsidR="00FB1B0B" w:rsidRPr="00A20F9D">
        <w:rPr>
          <w:rFonts w:ascii="Arial" w:hAnsi="Arial" w:cs="Arial"/>
          <w:b/>
          <w:i/>
          <w:iCs/>
          <w:color w:val="000000" w:themeColor="text1"/>
          <w:sz w:val="28"/>
          <w:szCs w:val="28"/>
        </w:rPr>
        <w:t xml:space="preserve">, </w:t>
      </w:r>
      <w:r w:rsidR="00FB1B0B" w:rsidRPr="00A20F9D">
        <w:rPr>
          <w:rFonts w:ascii="Arial" w:hAnsi="Arial" w:cs="Arial"/>
          <w:i/>
          <w:iCs/>
          <w:color w:val="000000" w:themeColor="text1"/>
          <w:sz w:val="28"/>
          <w:szCs w:val="28"/>
        </w:rPr>
        <w:t>poniendo a consideración la siguiente:</w:t>
      </w:r>
      <w:r w:rsidR="00FB1B0B">
        <w:rPr>
          <w:rFonts w:ascii="Arial" w:hAnsi="Arial" w:cs="Arial"/>
          <w:i/>
          <w:iCs/>
          <w:color w:val="000000" w:themeColor="text1"/>
          <w:sz w:val="28"/>
          <w:szCs w:val="28"/>
        </w:rPr>
        <w:t xml:space="preserve"> </w:t>
      </w:r>
      <w:r w:rsidR="00FB1B0B" w:rsidRPr="00A20F9D">
        <w:rPr>
          <w:rFonts w:ascii="Arial" w:eastAsia="Calibri" w:hAnsi="Arial" w:cs="Arial"/>
          <w:b/>
          <w:i/>
          <w:iCs/>
          <w:sz w:val="28"/>
          <w:szCs w:val="28"/>
          <w:lang w:bidi="en-US"/>
        </w:rPr>
        <w:t>EXPOSICIÓN DE MOTIVOS</w:t>
      </w:r>
      <w:r w:rsidR="00FB1B0B">
        <w:rPr>
          <w:rFonts w:ascii="Arial" w:eastAsia="Calibri" w:hAnsi="Arial" w:cs="Arial"/>
          <w:b/>
          <w:i/>
          <w:iCs/>
          <w:sz w:val="28"/>
          <w:szCs w:val="28"/>
          <w:lang w:bidi="en-US"/>
        </w:rPr>
        <w:t xml:space="preserve"> I.</w:t>
      </w:r>
      <w:r w:rsidR="00FB1B0B">
        <w:rPr>
          <w:rFonts w:ascii="Arial" w:hAnsi="Arial" w:cs="Arial"/>
          <w:bCs/>
          <w:sz w:val="28"/>
          <w:szCs w:val="28"/>
        </w:rPr>
        <w:t xml:space="preserve"> </w:t>
      </w:r>
      <w:r w:rsidR="00FB1B0B" w:rsidRPr="00FB1B0B">
        <w:rPr>
          <w:rFonts w:ascii="Arial" w:hAnsi="Arial" w:cs="Arial"/>
          <w:i/>
          <w:iCs/>
          <w:color w:val="000000" w:themeColor="text1"/>
          <w:sz w:val="28"/>
          <w:szCs w:val="28"/>
        </w:rPr>
        <w:t>La Constitución Política de los Estados Unidos Mexicanos, en</w:t>
      </w:r>
      <w:r w:rsidR="00FB1B0B">
        <w:rPr>
          <w:rFonts w:ascii="Arial" w:hAnsi="Arial" w:cs="Arial"/>
          <w:i/>
          <w:iCs/>
          <w:color w:val="000000" w:themeColor="text1"/>
          <w:sz w:val="28"/>
          <w:szCs w:val="28"/>
        </w:rPr>
        <w:t xml:space="preserve"> </w:t>
      </w:r>
      <w:r w:rsidR="00FB1B0B" w:rsidRPr="00FB1B0B">
        <w:rPr>
          <w:rFonts w:ascii="Arial" w:hAnsi="Arial" w:cs="Arial"/>
          <w:i/>
          <w:iCs/>
          <w:color w:val="000000" w:themeColor="text1"/>
          <w:sz w:val="28"/>
          <w:szCs w:val="28"/>
        </w:rPr>
        <w:t>su artículo 115 establece que los Estados adoptarán, para su régimen interior, la forma de Gobierno republicano, representativo y popular, teniendo como base de su división territorial y de su organización política y administrativa el Municipio libre.</w:t>
      </w:r>
      <w:r w:rsidR="00FB1B0B">
        <w:rPr>
          <w:rFonts w:ascii="Arial" w:hAnsi="Arial" w:cs="Arial"/>
          <w:i/>
          <w:iCs/>
          <w:color w:val="000000" w:themeColor="text1"/>
          <w:sz w:val="28"/>
          <w:szCs w:val="28"/>
        </w:rPr>
        <w:t xml:space="preserve"> </w:t>
      </w:r>
      <w:r w:rsidR="00FB1B0B">
        <w:rPr>
          <w:rFonts w:ascii="Arial" w:hAnsi="Arial" w:cs="Arial"/>
          <w:b/>
          <w:bCs/>
          <w:i/>
          <w:iCs/>
          <w:color w:val="000000" w:themeColor="text1"/>
          <w:sz w:val="28"/>
          <w:szCs w:val="28"/>
        </w:rPr>
        <w:t>II.</w:t>
      </w:r>
      <w:r w:rsidR="00FB1B0B" w:rsidRPr="00FB1B0B">
        <w:rPr>
          <w:rFonts w:ascii="Arial" w:hAnsi="Arial" w:cs="Arial"/>
          <w:b/>
          <w:i/>
          <w:iCs/>
          <w:color w:val="000000" w:themeColor="text1"/>
          <w:sz w:val="28"/>
          <w:szCs w:val="28"/>
        </w:rPr>
        <w:t xml:space="preserve"> </w:t>
      </w:r>
      <w:r w:rsidR="00FB1B0B" w:rsidRPr="00FB1B0B">
        <w:rPr>
          <w:rFonts w:ascii="Arial" w:hAnsi="Arial" w:cs="Arial"/>
          <w:i/>
          <w:iCs/>
          <w:color w:val="000000" w:themeColor="text1"/>
          <w:sz w:val="28"/>
          <w:szCs w:val="28"/>
        </w:rPr>
        <w:t>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r w:rsidR="00FB1B0B">
        <w:rPr>
          <w:rFonts w:ascii="Arial" w:hAnsi="Arial" w:cs="Arial"/>
          <w:i/>
          <w:iCs/>
          <w:color w:val="000000" w:themeColor="text1"/>
          <w:sz w:val="28"/>
          <w:szCs w:val="28"/>
        </w:rPr>
        <w:t xml:space="preserve"> </w:t>
      </w:r>
      <w:r w:rsidR="00FB1B0B">
        <w:rPr>
          <w:rFonts w:ascii="Arial" w:hAnsi="Arial" w:cs="Arial"/>
          <w:b/>
          <w:bCs/>
          <w:i/>
          <w:iCs/>
          <w:color w:val="000000" w:themeColor="text1"/>
          <w:sz w:val="28"/>
          <w:szCs w:val="28"/>
        </w:rPr>
        <w:t>III.</w:t>
      </w:r>
      <w:r w:rsidR="00FB1B0B">
        <w:rPr>
          <w:rFonts w:ascii="Arial" w:hAnsi="Arial" w:cs="Arial"/>
          <w:i/>
          <w:iCs/>
          <w:color w:val="000000" w:themeColor="text1"/>
          <w:sz w:val="28"/>
          <w:szCs w:val="28"/>
        </w:rPr>
        <w:t xml:space="preserve"> </w:t>
      </w:r>
      <w:r w:rsidR="00FB1B0B" w:rsidRPr="00FB1B0B">
        <w:rPr>
          <w:rFonts w:ascii="Arial" w:hAnsi="Arial" w:cs="Arial"/>
          <w:i/>
          <w:iCs/>
          <w:color w:val="000000" w:themeColor="text1"/>
          <w:sz w:val="28"/>
          <w:szCs w:val="28"/>
        </w:rPr>
        <w:t xml:space="preserve">Además la Ley de Gobierno y la Administración Pública Municipal, en su artículo 37 fracción II puntualiza que los </w:t>
      </w:r>
      <w:r w:rsidR="00FB1B0B" w:rsidRPr="00FB1B0B">
        <w:rPr>
          <w:rFonts w:ascii="Arial" w:hAnsi="Arial" w:cs="Arial"/>
          <w:i/>
          <w:iCs/>
          <w:color w:val="000000" w:themeColor="text1"/>
          <w:sz w:val="28"/>
          <w:szCs w:val="28"/>
        </w:rPr>
        <w:lastRenderedPageBreak/>
        <w:t>Ayuntamientos tendrán, entre otras facultades la de aprobar y aplicar su presupuesto de egresos, bandos de policía y gobierno, reglamentos, circulares y disposiciones administrativas de observancia general que organice la administración pública municipal, regulen las materias, procedimientos, funciones y servicios públicos de su competencia y aseguren la participación social y vecinal.</w:t>
      </w:r>
      <w:r w:rsidR="00756A97">
        <w:rPr>
          <w:rFonts w:ascii="Arial" w:hAnsi="Arial" w:cs="Arial"/>
          <w:i/>
          <w:iCs/>
          <w:color w:val="000000" w:themeColor="text1"/>
          <w:sz w:val="28"/>
          <w:szCs w:val="28"/>
        </w:rPr>
        <w:t xml:space="preserve"> </w:t>
      </w:r>
      <w:r w:rsidR="00756A97">
        <w:rPr>
          <w:rFonts w:ascii="Arial" w:hAnsi="Arial" w:cs="Arial"/>
          <w:b/>
          <w:bCs/>
          <w:i/>
          <w:iCs/>
          <w:color w:val="000000" w:themeColor="text1"/>
          <w:sz w:val="28"/>
          <w:szCs w:val="28"/>
        </w:rPr>
        <w:t xml:space="preserve">IV. </w:t>
      </w:r>
      <w:r w:rsidR="00FB1B0B" w:rsidRPr="00756A97">
        <w:rPr>
          <w:rFonts w:ascii="Arial" w:hAnsi="Arial" w:cs="Arial"/>
          <w:i/>
          <w:iCs/>
          <w:color w:val="000000" w:themeColor="text1"/>
          <w:sz w:val="28"/>
          <w:szCs w:val="28"/>
        </w:rPr>
        <w:t>Con fecha 15 quince del mes mayo del año 2026 dos mil veintiséis se recibió en la sala de Regidores el oficio número 041/2026 firmado por la titular de la Jefatura de la Juventud, Licenciada Karina Lizeth Nevares Carrillo, en el cual manifiesta una serie de propuestas para los ámbitos a premiar relativos al Premio Municipal a la Juventud.</w:t>
      </w:r>
      <w:r w:rsidR="00756A97">
        <w:rPr>
          <w:rFonts w:ascii="Arial" w:hAnsi="Arial" w:cs="Arial"/>
          <w:i/>
          <w:iCs/>
          <w:color w:val="000000" w:themeColor="text1"/>
          <w:sz w:val="28"/>
          <w:szCs w:val="28"/>
        </w:rPr>
        <w:t xml:space="preserve"> </w:t>
      </w:r>
      <w:r w:rsidR="00756A97">
        <w:rPr>
          <w:rFonts w:ascii="Arial" w:hAnsi="Arial" w:cs="Arial"/>
          <w:b/>
          <w:bCs/>
          <w:i/>
          <w:iCs/>
          <w:color w:val="000000" w:themeColor="text1"/>
          <w:sz w:val="28"/>
          <w:szCs w:val="28"/>
        </w:rPr>
        <w:t>V.</w:t>
      </w:r>
      <w:r w:rsidR="00756A97">
        <w:rPr>
          <w:rFonts w:ascii="Arial" w:hAnsi="Arial" w:cs="Arial"/>
          <w:bCs/>
          <w:sz w:val="28"/>
          <w:szCs w:val="28"/>
        </w:rPr>
        <w:t xml:space="preserve"> </w:t>
      </w:r>
      <w:r w:rsidR="00FB1B0B" w:rsidRPr="00756A97">
        <w:rPr>
          <w:rFonts w:ascii="Arial" w:hAnsi="Arial" w:cs="Arial"/>
          <w:i/>
          <w:iCs/>
          <w:color w:val="000000" w:themeColor="text1"/>
          <w:sz w:val="28"/>
          <w:szCs w:val="28"/>
        </w:rPr>
        <w:t>En ese contexto, el objetivo de este cambio en el reglamento es abrir más espacios de reconocimiento para la comunidad. Buscamos premiar el esfuerzo de la juventud en cada uno de estos ámbitos que son pieza clave para el progreso de nuestro municipio.</w:t>
      </w:r>
      <w:r w:rsidR="00756A97">
        <w:rPr>
          <w:rFonts w:ascii="Arial" w:hAnsi="Arial" w:cs="Arial"/>
          <w:bCs/>
          <w:sz w:val="28"/>
          <w:szCs w:val="28"/>
        </w:rPr>
        <w:t xml:space="preserve"> </w:t>
      </w:r>
      <w:r w:rsidR="00FB1B0B" w:rsidRPr="00A20F9D">
        <w:rPr>
          <w:rFonts w:ascii="Arial" w:hAnsi="Arial" w:cs="Arial"/>
          <w:i/>
          <w:iCs/>
          <w:color w:val="000000" w:themeColor="text1"/>
          <w:sz w:val="28"/>
          <w:szCs w:val="28"/>
        </w:rPr>
        <w:t>Por lo anteriormente expuesto se considera pertinente proponer al Pleno de este Ayuntamiento turnar la presente iniciativa de ordenamiento para el estudio en comisiones de la siguiente:</w:t>
      </w:r>
      <w:r w:rsidR="00756A97">
        <w:rPr>
          <w:rFonts w:ascii="Arial" w:hAnsi="Arial" w:cs="Arial"/>
          <w:bCs/>
          <w:sz w:val="28"/>
          <w:szCs w:val="28"/>
        </w:rPr>
        <w:t xml:space="preserve"> </w:t>
      </w:r>
      <w:r w:rsidR="00FB1B0B" w:rsidRPr="00A20F9D">
        <w:rPr>
          <w:rFonts w:ascii="Arial" w:hAnsi="Arial" w:cs="Arial"/>
          <w:b/>
          <w:i/>
          <w:iCs/>
          <w:sz w:val="28"/>
          <w:szCs w:val="28"/>
        </w:rPr>
        <w:t>PROPUESTA DE REFORMA AL REGLAMENTO QUE CONTIENE LAS BASES PARA OTORGAR NOMINACIONES, PREMIOS, PRESEAS, RECONOCIMIENTOS Y ASIGNACIÓN DE ESPACIOS PÚBLICOS POR EL GOBIERNO MUNICIPAL DE ZAPOTLÁN EL GRANDE, JALISCO:</w:t>
      </w:r>
      <w:r w:rsidR="0087618A">
        <w:rPr>
          <w:rFonts w:ascii="Arial" w:hAnsi="Arial" w:cs="Arial"/>
          <w:b/>
          <w:i/>
          <w:iCs/>
          <w:sz w:val="28"/>
          <w:szCs w:val="28"/>
        </w:rPr>
        <w:t xml:space="preserve"> - - - - - - - - - - - - - - - - - </w:t>
      </w:r>
    </w:p>
    <w:tbl>
      <w:tblPr>
        <w:tblStyle w:val="Tablaconcuadrcula"/>
        <w:tblW w:w="0" w:type="auto"/>
        <w:tblLook w:val="04A0" w:firstRow="1" w:lastRow="0" w:firstColumn="1" w:lastColumn="0" w:noHBand="0" w:noVBand="1"/>
      </w:tblPr>
      <w:tblGrid>
        <w:gridCol w:w="3876"/>
        <w:gridCol w:w="3818"/>
      </w:tblGrid>
      <w:tr w:rsidR="0087618A" w:rsidRPr="00FB5A40" w14:paraId="0C121866" w14:textId="77777777" w:rsidTr="000B5213">
        <w:tc>
          <w:tcPr>
            <w:tcW w:w="4451" w:type="dxa"/>
          </w:tcPr>
          <w:p w14:paraId="217DB946" w14:textId="77777777" w:rsidR="0087618A" w:rsidRPr="00FB5A40" w:rsidRDefault="0087618A" w:rsidP="000B5213">
            <w:pPr>
              <w:jc w:val="center"/>
              <w:outlineLvl w:val="0"/>
              <w:rPr>
                <w:rFonts w:ascii="Calibri Light" w:hAnsi="Calibri Light" w:cs="Calibri Light"/>
                <w:b/>
                <w:bCs/>
              </w:rPr>
            </w:pPr>
            <w:r w:rsidRPr="00FB5A40">
              <w:rPr>
                <w:rFonts w:ascii="Calibri Light" w:hAnsi="Calibri Light" w:cs="Calibri Light"/>
                <w:b/>
                <w:bCs/>
              </w:rPr>
              <w:t>REGLAMENTO VIGENTE</w:t>
            </w:r>
          </w:p>
        </w:tc>
        <w:tc>
          <w:tcPr>
            <w:tcW w:w="4377" w:type="dxa"/>
          </w:tcPr>
          <w:p w14:paraId="6F3980E1" w14:textId="77777777" w:rsidR="0087618A" w:rsidRPr="00FB5A40" w:rsidRDefault="0087618A" w:rsidP="000B5213">
            <w:pPr>
              <w:jc w:val="center"/>
              <w:outlineLvl w:val="0"/>
              <w:rPr>
                <w:rFonts w:ascii="Calibri Light" w:hAnsi="Calibri Light" w:cs="Calibri Light"/>
                <w:b/>
                <w:bCs/>
              </w:rPr>
            </w:pPr>
            <w:r w:rsidRPr="00FB5A40">
              <w:rPr>
                <w:rFonts w:ascii="Calibri Light" w:hAnsi="Calibri Light" w:cs="Calibri Light"/>
                <w:b/>
                <w:bCs/>
              </w:rPr>
              <w:t xml:space="preserve">PROPUESTA DE REFORMA </w:t>
            </w:r>
          </w:p>
        </w:tc>
      </w:tr>
      <w:tr w:rsidR="0087618A" w:rsidRPr="00FB5A40" w14:paraId="6AEFD3A4" w14:textId="77777777" w:rsidTr="000B5213">
        <w:tc>
          <w:tcPr>
            <w:tcW w:w="4451" w:type="dxa"/>
          </w:tcPr>
          <w:p w14:paraId="2D3EC0D2" w14:textId="77777777" w:rsidR="0087618A" w:rsidRPr="007F3336" w:rsidRDefault="0087618A" w:rsidP="000B5213">
            <w:pPr>
              <w:jc w:val="both"/>
              <w:outlineLvl w:val="0"/>
              <w:rPr>
                <w:rFonts w:ascii="Calibri Light" w:hAnsi="Calibri Light" w:cs="Calibri Light"/>
                <w:bCs/>
              </w:rPr>
            </w:pPr>
            <w:r w:rsidRPr="007F3336">
              <w:rPr>
                <w:rFonts w:ascii="Calibri Light" w:hAnsi="Calibri Light" w:cs="Calibri Light"/>
                <w:b/>
                <w:bCs/>
              </w:rPr>
              <w:t xml:space="preserve">Artículo 6.- </w:t>
            </w:r>
            <w:r w:rsidRPr="007F3336">
              <w:rPr>
                <w:rFonts w:ascii="Calibri Light" w:hAnsi="Calibri Light" w:cs="Calibri Light"/>
                <w:bCs/>
              </w:rPr>
              <w:t xml:space="preserve">Los premios y preseas a que se refiere el presente Reglamento se entregarán de forma anual. </w:t>
            </w:r>
            <w:proofErr w:type="gramStart"/>
            <w:r w:rsidRPr="007F3336">
              <w:rPr>
                <w:rFonts w:ascii="Calibri Light" w:hAnsi="Calibri Light" w:cs="Calibri Light"/>
                <w:bCs/>
              </w:rPr>
              <w:t>Las  nominaciones</w:t>
            </w:r>
            <w:proofErr w:type="gramEnd"/>
            <w:r w:rsidRPr="007F3336">
              <w:rPr>
                <w:rFonts w:ascii="Calibri Light" w:hAnsi="Calibri Light" w:cs="Calibri Light"/>
                <w:bCs/>
              </w:rPr>
              <w:t xml:space="preserve"> deberán establecerse </w:t>
            </w:r>
            <w:r w:rsidRPr="007F3336">
              <w:rPr>
                <w:rFonts w:ascii="Calibri Light" w:hAnsi="Calibri Light" w:cs="Calibri Light"/>
                <w:bCs/>
              </w:rPr>
              <w:lastRenderedPageBreak/>
              <w:t>previo dictamen de la comisión edilicia de Cultura, Educación y Festividades Cívicas.</w:t>
            </w:r>
          </w:p>
          <w:p w14:paraId="5B7801DE" w14:textId="77777777" w:rsidR="0087618A" w:rsidRPr="007F3336" w:rsidRDefault="0087618A" w:rsidP="000B5213">
            <w:pPr>
              <w:jc w:val="both"/>
              <w:outlineLvl w:val="0"/>
              <w:rPr>
                <w:rFonts w:ascii="Calibri Light" w:hAnsi="Calibri Light" w:cs="Calibri Light"/>
                <w:bCs/>
              </w:rPr>
            </w:pPr>
            <w:r w:rsidRPr="007F3336">
              <w:rPr>
                <w:rFonts w:ascii="Calibri Light" w:hAnsi="Calibri Light" w:cs="Calibri Light"/>
                <w:bCs/>
              </w:rPr>
              <w:t>En el caso del Mérito Deportivo deberá convocar la Comisión Edilicia de Deportes, Recreación y Atención a la Juventud.</w:t>
            </w:r>
          </w:p>
          <w:p w14:paraId="25EC89BA" w14:textId="77777777" w:rsidR="0087618A" w:rsidRPr="007F3336" w:rsidRDefault="0087618A" w:rsidP="000B5213">
            <w:pPr>
              <w:jc w:val="both"/>
              <w:outlineLvl w:val="0"/>
              <w:rPr>
                <w:rFonts w:ascii="Calibri Light" w:hAnsi="Calibri Light" w:cs="Calibri Light"/>
                <w:b/>
                <w:bCs/>
              </w:rPr>
            </w:pPr>
          </w:p>
        </w:tc>
        <w:tc>
          <w:tcPr>
            <w:tcW w:w="4377" w:type="dxa"/>
          </w:tcPr>
          <w:p w14:paraId="7E6C6382" w14:textId="77777777" w:rsidR="0087618A" w:rsidRPr="007F3336" w:rsidRDefault="0087618A" w:rsidP="000B5213">
            <w:pPr>
              <w:jc w:val="both"/>
              <w:outlineLvl w:val="0"/>
              <w:rPr>
                <w:rFonts w:ascii="Calibri Light" w:hAnsi="Calibri Light" w:cs="Calibri Light"/>
                <w:bCs/>
              </w:rPr>
            </w:pPr>
            <w:r w:rsidRPr="007F3336">
              <w:rPr>
                <w:rFonts w:ascii="Calibri Light" w:hAnsi="Calibri Light" w:cs="Calibri Light"/>
                <w:b/>
                <w:bCs/>
              </w:rPr>
              <w:lastRenderedPageBreak/>
              <w:t xml:space="preserve">Artículo 6.- </w:t>
            </w:r>
            <w:r w:rsidRPr="007F3336">
              <w:rPr>
                <w:rFonts w:ascii="Calibri Light" w:hAnsi="Calibri Light" w:cs="Calibri Light"/>
                <w:bCs/>
              </w:rPr>
              <w:t xml:space="preserve">Los premios y preseas a que se refiere el presente Reglamento se entregarán de forma anual. </w:t>
            </w:r>
            <w:proofErr w:type="gramStart"/>
            <w:r w:rsidRPr="007F3336">
              <w:rPr>
                <w:rFonts w:ascii="Calibri Light" w:hAnsi="Calibri Light" w:cs="Calibri Light"/>
                <w:bCs/>
              </w:rPr>
              <w:t>Las  nominaciones</w:t>
            </w:r>
            <w:proofErr w:type="gramEnd"/>
            <w:r w:rsidRPr="007F3336">
              <w:rPr>
                <w:rFonts w:ascii="Calibri Light" w:hAnsi="Calibri Light" w:cs="Calibri Light"/>
                <w:bCs/>
              </w:rPr>
              <w:t xml:space="preserve"> deberán establecerse </w:t>
            </w:r>
            <w:r w:rsidRPr="007F3336">
              <w:rPr>
                <w:rFonts w:ascii="Calibri Light" w:hAnsi="Calibri Light" w:cs="Calibri Light"/>
                <w:bCs/>
              </w:rPr>
              <w:lastRenderedPageBreak/>
              <w:t>previo dictamen de la comisión edilicia de Cultura, Educación y Festividades Cívicas.</w:t>
            </w:r>
          </w:p>
          <w:p w14:paraId="1F32623F" w14:textId="77777777" w:rsidR="0087618A" w:rsidRPr="007F3336" w:rsidRDefault="0087618A" w:rsidP="000B5213">
            <w:pPr>
              <w:jc w:val="both"/>
              <w:outlineLvl w:val="0"/>
              <w:rPr>
                <w:rFonts w:ascii="Calibri Light" w:hAnsi="Calibri Light" w:cs="Calibri Light"/>
                <w:b/>
                <w:bCs/>
                <w:i/>
              </w:rPr>
            </w:pPr>
            <w:r w:rsidRPr="007F3336">
              <w:rPr>
                <w:rFonts w:ascii="Calibri Light" w:hAnsi="Calibri Light" w:cs="Calibri Light"/>
                <w:b/>
                <w:bCs/>
                <w:i/>
              </w:rPr>
              <w:t xml:space="preserve">“En el caso del Premio </w:t>
            </w:r>
            <w:r>
              <w:rPr>
                <w:rFonts w:ascii="Calibri Light" w:hAnsi="Calibri Light" w:cs="Calibri Light"/>
                <w:b/>
                <w:bCs/>
                <w:i/>
              </w:rPr>
              <w:t xml:space="preserve">Municipal </w:t>
            </w:r>
            <w:r w:rsidRPr="007F3336">
              <w:rPr>
                <w:rFonts w:ascii="Calibri Light" w:hAnsi="Calibri Light" w:cs="Calibri Light"/>
                <w:b/>
                <w:bCs/>
                <w:i/>
              </w:rPr>
              <w:t>a la Juventud y el Mérito Deportivo deberá convocar la Comisión Edilicia de Deportes, Recreación, Asuntos de la Niñez y Juventudes.”</w:t>
            </w:r>
          </w:p>
        </w:tc>
      </w:tr>
      <w:tr w:rsidR="0087618A" w:rsidRPr="00FB5A40" w14:paraId="5A156C96" w14:textId="77777777" w:rsidTr="000B5213">
        <w:tc>
          <w:tcPr>
            <w:tcW w:w="4451" w:type="dxa"/>
          </w:tcPr>
          <w:p w14:paraId="0D9722BB" w14:textId="77777777" w:rsidR="0087618A" w:rsidRPr="007F3336" w:rsidRDefault="0087618A" w:rsidP="000B5213">
            <w:pPr>
              <w:jc w:val="both"/>
              <w:outlineLvl w:val="0"/>
              <w:rPr>
                <w:rFonts w:ascii="Calibri Light" w:hAnsi="Calibri Light" w:cs="Calibri Light"/>
              </w:rPr>
            </w:pPr>
            <w:r w:rsidRPr="007F3336">
              <w:rPr>
                <w:rFonts w:ascii="Calibri Light" w:hAnsi="Calibri Light" w:cs="Calibri Light"/>
                <w:b/>
              </w:rPr>
              <w:lastRenderedPageBreak/>
              <w:t>Artículo 24.-</w:t>
            </w:r>
            <w:r w:rsidRPr="007F3336">
              <w:rPr>
                <w:rFonts w:ascii="Calibri Light" w:hAnsi="Calibri Light" w:cs="Calibri Light"/>
              </w:rPr>
              <w:t xml:space="preserve"> Los premios institucionalizados por el Ayuntamiento se describen de la siguiente manera: </w:t>
            </w:r>
          </w:p>
          <w:p w14:paraId="7A1C25FD" w14:textId="77777777" w:rsidR="0087618A" w:rsidRDefault="0087618A" w:rsidP="0087618A">
            <w:pPr>
              <w:pStyle w:val="Prrafodelista"/>
              <w:numPr>
                <w:ilvl w:val="0"/>
                <w:numId w:val="16"/>
              </w:numPr>
              <w:ind w:left="397" w:hanging="397"/>
              <w:jc w:val="both"/>
              <w:outlineLvl w:val="0"/>
              <w:rPr>
                <w:rFonts w:ascii="Calibri Light" w:hAnsi="Calibri Light" w:cs="Calibri Light"/>
              </w:rPr>
            </w:pPr>
            <w:r w:rsidRPr="007F3336">
              <w:rPr>
                <w:rFonts w:ascii="Calibri Light" w:hAnsi="Calibri Light" w:cs="Calibri Light"/>
                <w:b/>
              </w:rPr>
              <w:t>Al “Mérito Deportivo”</w:t>
            </w:r>
            <w:r w:rsidRPr="007F3336">
              <w:rPr>
                <w:rFonts w:ascii="Calibri Light" w:hAnsi="Calibri Light" w:cs="Calibri Light"/>
              </w:rPr>
              <w:t xml:space="preserve"> se otorgará en 4 categorías: deporte convencional, coach/ entrenador, deporte adaptado y mejor escuela o equipo, que por su dedicación y esfuerzo han representado en forma destacada al Municipio en eventos de alto nivel competitivo, en sus respectivas disciplinas. Dicho premio deberá incluir lo estipulado por el artículo 67 del Reglamento del Deporte y la Cultura Física del Municipio de Zapotlán el Grande, Jalisco.</w:t>
            </w:r>
          </w:p>
          <w:p w14:paraId="24EA54BF" w14:textId="77777777" w:rsidR="0087618A" w:rsidRDefault="0087618A" w:rsidP="0087618A">
            <w:pPr>
              <w:pStyle w:val="Prrafodelista"/>
              <w:numPr>
                <w:ilvl w:val="0"/>
                <w:numId w:val="16"/>
              </w:numPr>
              <w:ind w:left="397" w:hanging="397"/>
              <w:jc w:val="both"/>
              <w:outlineLvl w:val="0"/>
              <w:rPr>
                <w:rFonts w:ascii="Calibri Light" w:hAnsi="Calibri Light" w:cs="Calibri Light"/>
              </w:rPr>
            </w:pPr>
            <w:r w:rsidRPr="00A50217">
              <w:rPr>
                <w:rFonts w:ascii="Calibri Light" w:hAnsi="Calibri Light" w:cs="Calibri Light"/>
              </w:rPr>
              <w:t>(…)</w:t>
            </w:r>
          </w:p>
          <w:p w14:paraId="4CC1E459" w14:textId="77777777" w:rsidR="0087618A" w:rsidRDefault="0087618A" w:rsidP="0087618A">
            <w:pPr>
              <w:pStyle w:val="Prrafodelista"/>
              <w:numPr>
                <w:ilvl w:val="0"/>
                <w:numId w:val="16"/>
              </w:numPr>
              <w:ind w:left="397" w:hanging="397"/>
              <w:jc w:val="both"/>
              <w:outlineLvl w:val="0"/>
              <w:rPr>
                <w:rFonts w:ascii="Calibri Light" w:hAnsi="Calibri Light" w:cs="Calibri Light"/>
              </w:rPr>
            </w:pPr>
            <w:r w:rsidRPr="00A50217">
              <w:rPr>
                <w:rFonts w:ascii="Calibri Light" w:hAnsi="Calibri Light" w:cs="Calibri Light"/>
              </w:rPr>
              <w:t>(…)</w:t>
            </w:r>
          </w:p>
          <w:p w14:paraId="456216AE" w14:textId="77777777" w:rsidR="0087618A" w:rsidRDefault="0087618A" w:rsidP="0087618A">
            <w:pPr>
              <w:pStyle w:val="Prrafodelista"/>
              <w:numPr>
                <w:ilvl w:val="0"/>
                <w:numId w:val="16"/>
              </w:numPr>
              <w:ind w:left="397" w:hanging="397"/>
              <w:jc w:val="both"/>
              <w:outlineLvl w:val="0"/>
              <w:rPr>
                <w:rFonts w:ascii="Calibri Light" w:hAnsi="Calibri Light" w:cs="Calibri Light"/>
              </w:rPr>
            </w:pPr>
            <w:r w:rsidRPr="00A50217">
              <w:rPr>
                <w:rFonts w:ascii="Calibri Light" w:hAnsi="Calibri Light" w:cs="Calibri Light"/>
              </w:rPr>
              <w:t>(…)</w:t>
            </w:r>
          </w:p>
          <w:p w14:paraId="5F0CDDB6" w14:textId="77777777" w:rsidR="0087618A" w:rsidRDefault="0087618A" w:rsidP="0087618A">
            <w:pPr>
              <w:pStyle w:val="Prrafodelista"/>
              <w:numPr>
                <w:ilvl w:val="0"/>
                <w:numId w:val="16"/>
              </w:numPr>
              <w:ind w:left="397" w:hanging="397"/>
              <w:jc w:val="both"/>
              <w:outlineLvl w:val="0"/>
              <w:rPr>
                <w:rFonts w:ascii="Calibri Light" w:hAnsi="Calibri Light" w:cs="Calibri Light"/>
              </w:rPr>
            </w:pPr>
            <w:r w:rsidRPr="00A50217">
              <w:rPr>
                <w:rFonts w:ascii="Calibri Light" w:hAnsi="Calibri Light" w:cs="Calibri Light"/>
              </w:rPr>
              <w:t>(…)</w:t>
            </w:r>
          </w:p>
          <w:p w14:paraId="0BA27A6B" w14:textId="77777777" w:rsidR="0087618A" w:rsidRDefault="0087618A" w:rsidP="0087618A">
            <w:pPr>
              <w:pStyle w:val="Prrafodelista"/>
              <w:numPr>
                <w:ilvl w:val="0"/>
                <w:numId w:val="16"/>
              </w:numPr>
              <w:ind w:left="397" w:hanging="397"/>
              <w:jc w:val="both"/>
              <w:outlineLvl w:val="0"/>
              <w:rPr>
                <w:rFonts w:ascii="Calibri Light" w:hAnsi="Calibri Light" w:cs="Calibri Light"/>
              </w:rPr>
            </w:pPr>
            <w:r w:rsidRPr="00A50217">
              <w:rPr>
                <w:rFonts w:ascii="Calibri Light" w:hAnsi="Calibri Light" w:cs="Calibri Light"/>
                <w:b/>
              </w:rPr>
              <w:t>“Martín Alejandro Ramírez Silva ‘Sismo’”</w:t>
            </w:r>
            <w:r w:rsidRPr="00A50217">
              <w:rPr>
                <w:rFonts w:ascii="Calibri Light" w:hAnsi="Calibri Light" w:cs="Calibri Light"/>
              </w:rPr>
              <w:t xml:space="preserve">, se otorgará al atleta deportivo convencional o adaptado y equipo deportivo de alto rendimiento que haya obtenido el primer lugar </w:t>
            </w:r>
            <w:proofErr w:type="gramStart"/>
            <w:r w:rsidRPr="00A50217">
              <w:rPr>
                <w:rFonts w:ascii="Calibri Light" w:hAnsi="Calibri Light" w:cs="Calibri Light"/>
              </w:rPr>
              <w:t>en  competencias</w:t>
            </w:r>
            <w:proofErr w:type="gramEnd"/>
            <w:r w:rsidRPr="00A50217">
              <w:rPr>
                <w:rFonts w:ascii="Calibri Light" w:hAnsi="Calibri Light" w:cs="Calibri Light"/>
              </w:rPr>
              <w:t xml:space="preserve"> internacionales (Juegos Olímpicos, Paralímpicos, Mundiales y Juegos Panamericanos).</w:t>
            </w:r>
          </w:p>
          <w:p w14:paraId="733F128A" w14:textId="77777777" w:rsidR="0087618A" w:rsidRPr="00A50217" w:rsidRDefault="0087618A" w:rsidP="0087618A">
            <w:pPr>
              <w:pStyle w:val="Prrafodelista"/>
              <w:numPr>
                <w:ilvl w:val="0"/>
                <w:numId w:val="16"/>
              </w:numPr>
              <w:ind w:left="397" w:hanging="397"/>
              <w:jc w:val="both"/>
              <w:outlineLvl w:val="0"/>
              <w:rPr>
                <w:rFonts w:ascii="Calibri Light" w:hAnsi="Calibri Light" w:cs="Calibri Light"/>
              </w:rPr>
            </w:pPr>
            <w:r w:rsidRPr="00A50217">
              <w:rPr>
                <w:rFonts w:ascii="Calibri Light" w:hAnsi="Calibri Light" w:cs="Calibri Light"/>
                <w:b/>
              </w:rPr>
              <w:t>“Premio Municipal de la Juventud”</w:t>
            </w:r>
            <w:r w:rsidRPr="00A50217">
              <w:rPr>
                <w:rFonts w:ascii="Calibri Light" w:hAnsi="Calibri Light" w:cs="Calibri Light"/>
              </w:rPr>
              <w:t>, se entregará a las juventudes Zapotlenses de un rango de edad de 12 a 29 años, en las modalidades humanísticas, culturales, cívicas, laborales, científicas, académicas, deportivas, ambientalistas.</w:t>
            </w:r>
          </w:p>
        </w:tc>
        <w:tc>
          <w:tcPr>
            <w:tcW w:w="4377" w:type="dxa"/>
          </w:tcPr>
          <w:p w14:paraId="55B736C3" w14:textId="77777777" w:rsidR="0087618A" w:rsidRPr="007F3336" w:rsidRDefault="0087618A" w:rsidP="000B5213">
            <w:pPr>
              <w:jc w:val="both"/>
              <w:outlineLvl w:val="0"/>
              <w:rPr>
                <w:rFonts w:ascii="Calibri Light" w:hAnsi="Calibri Light" w:cs="Calibri Light"/>
              </w:rPr>
            </w:pPr>
            <w:r w:rsidRPr="007F3336">
              <w:rPr>
                <w:rFonts w:ascii="Calibri Light" w:hAnsi="Calibri Light" w:cs="Calibri Light"/>
                <w:b/>
              </w:rPr>
              <w:t>Artículo 24.-</w:t>
            </w:r>
            <w:r w:rsidRPr="007F3336">
              <w:rPr>
                <w:rFonts w:ascii="Calibri Light" w:hAnsi="Calibri Light" w:cs="Calibri Light"/>
              </w:rPr>
              <w:t xml:space="preserve"> Los premios institucionalizados por el Ayuntamiento se describen de la siguiente manera: </w:t>
            </w:r>
          </w:p>
          <w:p w14:paraId="70BCAFC7" w14:textId="77777777" w:rsidR="0087618A" w:rsidRDefault="0087618A" w:rsidP="0087618A">
            <w:pPr>
              <w:pStyle w:val="Prrafodelista"/>
              <w:numPr>
                <w:ilvl w:val="0"/>
                <w:numId w:val="17"/>
              </w:numPr>
              <w:ind w:left="340" w:hanging="340"/>
              <w:jc w:val="both"/>
              <w:outlineLvl w:val="0"/>
              <w:rPr>
                <w:rFonts w:ascii="Calibri Light" w:hAnsi="Calibri Light" w:cs="Calibri Light"/>
              </w:rPr>
            </w:pPr>
            <w:r>
              <w:rPr>
                <w:rFonts w:ascii="Calibri Light" w:hAnsi="Calibri Light" w:cs="Calibri Light"/>
                <w:b/>
                <w:i/>
                <w:kern w:val="0"/>
                <w14:ligatures w14:val="none"/>
              </w:rPr>
              <w:t>Al “Mérito Deportivo”</w:t>
            </w:r>
            <w:r>
              <w:rPr>
                <w:rFonts w:ascii="Calibri Light" w:hAnsi="Calibri Light" w:cs="Calibri Light"/>
                <w:kern w:val="0"/>
                <w14:ligatures w14:val="none"/>
              </w:rPr>
              <w:t xml:space="preserve"> </w:t>
            </w:r>
            <w:r>
              <w:rPr>
                <w:rFonts w:ascii="Calibri Light" w:hAnsi="Calibri Light" w:cs="Calibri Light"/>
                <w:b/>
                <w:i/>
                <w:kern w:val="0"/>
                <w14:ligatures w14:val="none"/>
              </w:rPr>
              <w:t>se otorgará en 6 categorías: deporte convencional regional, convencional nacional, convencional internacional, coach/ entrenador, deporte adaptado y mejor escuela o equipo, que por su dedicación y esfuerzo han representado en forma destacada al Municipio en eventos de alto nivel competitivo, en sus respectivas disciplinas. Dicho premio deberá incluir lo estipulado por el artículo 67 del Reglamento del Deporte y la Cultura Física del Municipio de Zapotlán el Grande, Jalisco</w:t>
            </w:r>
            <w:r w:rsidRPr="007F3336">
              <w:rPr>
                <w:rFonts w:ascii="Calibri Light" w:hAnsi="Calibri Light" w:cs="Calibri Light"/>
              </w:rPr>
              <w:t>.</w:t>
            </w:r>
          </w:p>
          <w:p w14:paraId="11B05670" w14:textId="77777777" w:rsidR="0087618A" w:rsidRDefault="0087618A" w:rsidP="0087618A">
            <w:pPr>
              <w:pStyle w:val="Prrafodelista"/>
              <w:numPr>
                <w:ilvl w:val="0"/>
                <w:numId w:val="17"/>
              </w:numPr>
              <w:ind w:left="340" w:hanging="340"/>
              <w:jc w:val="both"/>
              <w:outlineLvl w:val="0"/>
              <w:rPr>
                <w:rFonts w:ascii="Calibri Light" w:hAnsi="Calibri Light" w:cs="Calibri Light"/>
              </w:rPr>
            </w:pPr>
            <w:r w:rsidRPr="00A50217">
              <w:rPr>
                <w:rFonts w:ascii="Calibri Light" w:hAnsi="Calibri Light" w:cs="Calibri Light"/>
              </w:rPr>
              <w:t>(…)</w:t>
            </w:r>
          </w:p>
          <w:p w14:paraId="34F0C4F4" w14:textId="77777777" w:rsidR="0087618A" w:rsidRDefault="0087618A" w:rsidP="0087618A">
            <w:pPr>
              <w:pStyle w:val="Prrafodelista"/>
              <w:numPr>
                <w:ilvl w:val="0"/>
                <w:numId w:val="17"/>
              </w:numPr>
              <w:ind w:left="340" w:hanging="340"/>
              <w:jc w:val="both"/>
              <w:outlineLvl w:val="0"/>
              <w:rPr>
                <w:rFonts w:ascii="Calibri Light" w:hAnsi="Calibri Light" w:cs="Calibri Light"/>
              </w:rPr>
            </w:pPr>
            <w:r w:rsidRPr="00A50217">
              <w:rPr>
                <w:rFonts w:ascii="Calibri Light" w:hAnsi="Calibri Light" w:cs="Calibri Light"/>
              </w:rPr>
              <w:t>(…)</w:t>
            </w:r>
          </w:p>
          <w:p w14:paraId="13C09C4F" w14:textId="77777777" w:rsidR="0087618A" w:rsidRDefault="0087618A" w:rsidP="0087618A">
            <w:pPr>
              <w:pStyle w:val="Prrafodelista"/>
              <w:numPr>
                <w:ilvl w:val="0"/>
                <w:numId w:val="17"/>
              </w:numPr>
              <w:ind w:left="340" w:hanging="340"/>
              <w:jc w:val="both"/>
              <w:outlineLvl w:val="0"/>
              <w:rPr>
                <w:rFonts w:ascii="Calibri Light" w:hAnsi="Calibri Light" w:cs="Calibri Light"/>
              </w:rPr>
            </w:pPr>
            <w:r w:rsidRPr="00A50217">
              <w:rPr>
                <w:rFonts w:ascii="Calibri Light" w:hAnsi="Calibri Light" w:cs="Calibri Light"/>
              </w:rPr>
              <w:t>(…)</w:t>
            </w:r>
          </w:p>
          <w:p w14:paraId="5F394A1B" w14:textId="77777777" w:rsidR="0087618A" w:rsidRDefault="0087618A" w:rsidP="0087618A">
            <w:pPr>
              <w:pStyle w:val="Prrafodelista"/>
              <w:numPr>
                <w:ilvl w:val="0"/>
                <w:numId w:val="17"/>
              </w:numPr>
              <w:ind w:left="340" w:hanging="340"/>
              <w:jc w:val="both"/>
              <w:outlineLvl w:val="0"/>
              <w:rPr>
                <w:rFonts w:ascii="Calibri Light" w:hAnsi="Calibri Light" w:cs="Calibri Light"/>
              </w:rPr>
            </w:pPr>
            <w:r w:rsidRPr="00A50217">
              <w:rPr>
                <w:rFonts w:ascii="Calibri Light" w:hAnsi="Calibri Light" w:cs="Calibri Light"/>
              </w:rPr>
              <w:t>(…)</w:t>
            </w:r>
          </w:p>
          <w:p w14:paraId="33DCCB9F" w14:textId="77777777" w:rsidR="0087618A" w:rsidRDefault="0087618A" w:rsidP="0087618A">
            <w:pPr>
              <w:pStyle w:val="Prrafodelista"/>
              <w:numPr>
                <w:ilvl w:val="0"/>
                <w:numId w:val="17"/>
              </w:numPr>
              <w:ind w:left="340" w:hanging="340"/>
              <w:jc w:val="both"/>
              <w:outlineLvl w:val="0"/>
              <w:rPr>
                <w:rFonts w:ascii="Calibri Light" w:hAnsi="Calibri Light" w:cs="Calibri Light"/>
              </w:rPr>
            </w:pPr>
            <w:r w:rsidRPr="00A50217">
              <w:rPr>
                <w:rFonts w:ascii="Calibri Light" w:hAnsi="Calibri Light" w:cs="Calibri Light"/>
                <w:b/>
              </w:rPr>
              <w:t>“Martín Alejandro Ramírez Silva ‘Sismo’”</w:t>
            </w:r>
            <w:r w:rsidRPr="00A50217">
              <w:rPr>
                <w:rFonts w:ascii="Calibri Light" w:hAnsi="Calibri Light" w:cs="Calibri Light"/>
              </w:rPr>
              <w:t xml:space="preserve">, se otorgará al atleta deportivo convencional o adaptado y equipo deportivo de alto rendimiento que haya obtenido el primer lugar </w:t>
            </w:r>
            <w:proofErr w:type="gramStart"/>
            <w:r w:rsidRPr="00A50217">
              <w:rPr>
                <w:rFonts w:ascii="Calibri Light" w:hAnsi="Calibri Light" w:cs="Calibri Light"/>
              </w:rPr>
              <w:t>en  competencias</w:t>
            </w:r>
            <w:proofErr w:type="gramEnd"/>
            <w:r w:rsidRPr="00A50217">
              <w:rPr>
                <w:rFonts w:ascii="Calibri Light" w:hAnsi="Calibri Light" w:cs="Calibri Light"/>
              </w:rPr>
              <w:t xml:space="preserve"> internacionales (Juegos Olímpicos, Paralímpicos, Mundiales y Juegos Panamericanos).</w:t>
            </w:r>
          </w:p>
          <w:p w14:paraId="387C561F" w14:textId="77777777" w:rsidR="0087618A" w:rsidRPr="00ED60EE" w:rsidRDefault="0087618A" w:rsidP="0087618A">
            <w:pPr>
              <w:pStyle w:val="Prrafodelista"/>
              <w:numPr>
                <w:ilvl w:val="0"/>
                <w:numId w:val="17"/>
              </w:numPr>
              <w:ind w:left="340" w:hanging="340"/>
              <w:jc w:val="both"/>
              <w:outlineLvl w:val="0"/>
              <w:rPr>
                <w:rFonts w:ascii="Calibri Light" w:hAnsi="Calibri Light" w:cs="Calibri Light"/>
                <w:b/>
                <w:i/>
              </w:rPr>
            </w:pPr>
            <w:r w:rsidRPr="00ED60EE">
              <w:rPr>
                <w:rFonts w:ascii="Calibri Light" w:hAnsi="Calibri Light" w:cs="Calibri Light"/>
                <w:b/>
                <w:i/>
              </w:rPr>
              <w:t xml:space="preserve">“Premio Municipal de la Juventud”, se entregará a las juventudes Zapotlenses de un rango de edad de 12 a 29 años, en las modalidades Bienestar Animal, Emprendimiento, Científico y </w:t>
            </w:r>
            <w:r w:rsidRPr="00ED60EE">
              <w:rPr>
                <w:rFonts w:ascii="Calibri Light" w:hAnsi="Calibri Light" w:cs="Calibri Light"/>
                <w:b/>
                <w:i/>
              </w:rPr>
              <w:lastRenderedPageBreak/>
              <w:t>Tecnológico, Artístico, Literario, Académico, Deportivo, Ambiental.</w:t>
            </w:r>
          </w:p>
          <w:p w14:paraId="1500C86B" w14:textId="77777777" w:rsidR="0087618A" w:rsidRPr="007F3336" w:rsidRDefault="0087618A" w:rsidP="000B5213">
            <w:pPr>
              <w:jc w:val="both"/>
              <w:outlineLvl w:val="0"/>
              <w:rPr>
                <w:rFonts w:ascii="Calibri Light" w:hAnsi="Calibri Light" w:cs="Calibri Light"/>
                <w:b/>
                <w:bCs/>
              </w:rPr>
            </w:pPr>
          </w:p>
        </w:tc>
      </w:tr>
    </w:tbl>
    <w:p w14:paraId="2B2F28BF" w14:textId="77777777" w:rsidR="0087618A" w:rsidRDefault="0087618A" w:rsidP="00756A97">
      <w:pPr>
        <w:spacing w:line="360" w:lineRule="auto"/>
        <w:jc w:val="both"/>
        <w:rPr>
          <w:rFonts w:ascii="Arial" w:hAnsi="Arial" w:cs="Arial"/>
          <w:bCs/>
          <w:sz w:val="28"/>
          <w:szCs w:val="28"/>
        </w:rPr>
      </w:pPr>
    </w:p>
    <w:p w14:paraId="306810E5" w14:textId="74489DEA" w:rsidR="00B607E7" w:rsidRPr="00341D9B" w:rsidRDefault="0087618A" w:rsidP="00A916B4">
      <w:pPr>
        <w:autoSpaceDE w:val="0"/>
        <w:autoSpaceDN w:val="0"/>
        <w:adjustRightInd w:val="0"/>
        <w:spacing w:line="360" w:lineRule="auto"/>
        <w:jc w:val="both"/>
        <w:rPr>
          <w:rFonts w:ascii="Arial" w:hAnsi="Arial" w:cs="Arial"/>
          <w:sz w:val="28"/>
          <w:szCs w:val="28"/>
        </w:rPr>
      </w:pPr>
      <w:r w:rsidRPr="00A20F9D">
        <w:rPr>
          <w:rFonts w:ascii="Arial" w:hAnsi="Arial" w:cs="Arial"/>
          <w:i/>
          <w:iCs/>
          <w:sz w:val="28"/>
          <w:szCs w:val="28"/>
        </w:rPr>
        <w:t>Por lo anteriormente expuesto, fundado y motivado el suscrito en mi carácter de Regidor y de acuerdo con lo establecido en el artículo 87 fracción II del Reglamento Interior del Ayuntamiento de Zapotlán el Grande propongo para su aprobación iniciativa de ordenamiento que contiene los siguientes:</w:t>
      </w:r>
      <w:r>
        <w:rPr>
          <w:rFonts w:ascii="Arial" w:hAnsi="Arial" w:cs="Arial"/>
          <w:i/>
          <w:iCs/>
          <w:sz w:val="28"/>
          <w:szCs w:val="28"/>
        </w:rPr>
        <w:t xml:space="preserve"> </w:t>
      </w:r>
      <w:r w:rsidRPr="00A20F9D">
        <w:rPr>
          <w:rFonts w:ascii="Arial" w:hAnsi="Arial" w:cs="Arial"/>
          <w:b/>
          <w:i/>
          <w:iCs/>
          <w:sz w:val="28"/>
          <w:szCs w:val="28"/>
          <w:lang w:val="es-ES"/>
        </w:rPr>
        <w:t>PUNTOS DE ACUERDO:</w:t>
      </w:r>
      <w:r>
        <w:rPr>
          <w:rFonts w:ascii="Arial" w:hAnsi="Arial" w:cs="Arial"/>
          <w:i/>
          <w:iCs/>
          <w:sz w:val="28"/>
          <w:szCs w:val="28"/>
        </w:rPr>
        <w:t xml:space="preserve"> </w:t>
      </w:r>
      <w:r w:rsidRPr="00A20F9D">
        <w:rPr>
          <w:rFonts w:ascii="Arial" w:hAnsi="Arial" w:cs="Arial"/>
          <w:b/>
          <w:i/>
          <w:iCs/>
          <w:sz w:val="28"/>
          <w:szCs w:val="28"/>
          <w:lang w:val="es-ES"/>
        </w:rPr>
        <w:t xml:space="preserve">PRIMERO.-  </w:t>
      </w:r>
      <w:r w:rsidRPr="00A20F9D">
        <w:rPr>
          <w:rFonts w:ascii="Arial" w:hAnsi="Arial" w:cs="Arial"/>
          <w:i/>
          <w:iCs/>
          <w:sz w:val="28"/>
          <w:szCs w:val="28"/>
          <w:lang w:val="es-ES"/>
        </w:rPr>
        <w:t xml:space="preserve">Túrnese a la Comisión Edilicia Permanente de Deportes, Recreación y Asuntos de la Niñez y Juventudes como convocante y a las Comisiones Edilicias de Cultura Educación y Festividades Cívicas y Reglamentos y Gobernación como coadyuvantes, para que en conjunto realicen el análisis y dictaminación de la iniciativa de ordenamiento que </w:t>
      </w:r>
      <w:r w:rsidRPr="00A20F9D">
        <w:rPr>
          <w:rFonts w:ascii="Arial" w:hAnsi="Arial" w:cs="Arial"/>
          <w:b/>
          <w:i/>
          <w:iCs/>
          <w:sz w:val="28"/>
          <w:szCs w:val="28"/>
          <w:lang w:val="es-ES"/>
        </w:rPr>
        <w:t xml:space="preserve">REFORMA EL ARTÍCULO 6 Y </w:t>
      </w:r>
      <w:r w:rsidRPr="00A20F9D">
        <w:rPr>
          <w:rFonts w:ascii="Arial" w:hAnsi="Arial" w:cs="Arial"/>
          <w:b/>
          <w:i/>
          <w:iCs/>
          <w:kern w:val="0"/>
          <w:sz w:val="28"/>
          <w:szCs w:val="28"/>
          <w:lang w:val="es-ES"/>
          <w14:ligatures w14:val="none"/>
        </w:rPr>
        <w:t xml:space="preserve">LAS FRACCIONES I Y VII </w:t>
      </w:r>
      <w:r w:rsidRPr="00A20F9D">
        <w:rPr>
          <w:rFonts w:ascii="Arial" w:hAnsi="Arial" w:cs="Arial"/>
          <w:b/>
          <w:i/>
          <w:iCs/>
          <w:sz w:val="28"/>
          <w:szCs w:val="28"/>
          <w:lang w:val="es-ES"/>
        </w:rPr>
        <w:t>DEL ARTÍCULO 24 DEL REGLAMENTO QUE CONTIENE LAS BASES PARA OTORGAR NOMINACIONES, PREMIOS, PRESEAS, RECONOCIMIENTOS Y ASIGNACIÓN DE ESPACIOS PÚBLICOS POR EL GOBIERNO MUNICIPAL DE ZAPOTLÁN EL GRANDE, JALISCO,</w:t>
      </w:r>
      <w:r w:rsidRPr="00A20F9D">
        <w:rPr>
          <w:rFonts w:ascii="Arial" w:hAnsi="Arial" w:cs="Arial"/>
          <w:i/>
          <w:iCs/>
          <w:sz w:val="28"/>
          <w:szCs w:val="28"/>
          <w:lang w:val="es-ES"/>
        </w:rPr>
        <w:t xml:space="preserve"> Jalisco, presentada en el cuadro comparativo contenido en la presente iniciativa.</w:t>
      </w:r>
      <w:r>
        <w:rPr>
          <w:rFonts w:ascii="Arial" w:hAnsi="Arial" w:cs="Arial"/>
          <w:i/>
          <w:iCs/>
          <w:sz w:val="28"/>
          <w:szCs w:val="28"/>
        </w:rPr>
        <w:t xml:space="preserve"> </w:t>
      </w:r>
      <w:proofErr w:type="gramStart"/>
      <w:r w:rsidRPr="00A20F9D">
        <w:rPr>
          <w:rFonts w:ascii="Arial" w:hAnsi="Arial" w:cs="Arial"/>
          <w:b/>
          <w:i/>
          <w:iCs/>
          <w:sz w:val="28"/>
          <w:szCs w:val="28"/>
          <w:lang w:val="es-ES"/>
        </w:rPr>
        <w:t>SEGUNDO.-</w:t>
      </w:r>
      <w:proofErr w:type="gramEnd"/>
      <w:r w:rsidRPr="00A20F9D">
        <w:rPr>
          <w:rFonts w:ascii="Arial" w:hAnsi="Arial" w:cs="Arial"/>
          <w:i/>
          <w:iCs/>
          <w:sz w:val="28"/>
          <w:szCs w:val="28"/>
          <w:lang w:val="es-ES"/>
        </w:rPr>
        <w:t xml:space="preserve"> Se instruye a la </w:t>
      </w:r>
      <w:proofErr w:type="gramStart"/>
      <w:r w:rsidRPr="00A20F9D">
        <w:rPr>
          <w:rFonts w:ascii="Arial" w:hAnsi="Arial" w:cs="Arial"/>
          <w:i/>
          <w:iCs/>
          <w:sz w:val="28"/>
          <w:szCs w:val="28"/>
          <w:lang w:val="es-ES"/>
        </w:rPr>
        <w:t>Secretaria</w:t>
      </w:r>
      <w:proofErr w:type="gramEnd"/>
      <w:r w:rsidRPr="00A20F9D">
        <w:rPr>
          <w:rFonts w:ascii="Arial" w:hAnsi="Arial" w:cs="Arial"/>
          <w:i/>
          <w:iCs/>
          <w:sz w:val="28"/>
          <w:szCs w:val="28"/>
          <w:lang w:val="es-ES"/>
        </w:rPr>
        <w:t xml:space="preserve"> de Ayuntamiento notifique el acuerdo de la presente iniciativa a las Comisiones </w:t>
      </w:r>
      <w:proofErr w:type="gramStart"/>
      <w:r w:rsidRPr="00A20F9D">
        <w:rPr>
          <w:rFonts w:ascii="Arial" w:hAnsi="Arial" w:cs="Arial"/>
          <w:i/>
          <w:iCs/>
          <w:sz w:val="28"/>
          <w:szCs w:val="28"/>
          <w:lang w:val="es-ES"/>
        </w:rPr>
        <w:t>Edilicias</w:t>
      </w:r>
      <w:proofErr w:type="gramEnd"/>
      <w:r w:rsidRPr="00A20F9D">
        <w:rPr>
          <w:rFonts w:ascii="Arial" w:hAnsi="Arial" w:cs="Arial"/>
          <w:i/>
          <w:iCs/>
          <w:sz w:val="28"/>
          <w:szCs w:val="28"/>
          <w:lang w:val="es-ES"/>
        </w:rPr>
        <w:t xml:space="preserve"> de Deportes, Recreación y Asuntos de la Niñez y Juventudes como convocante; y Cultura Educación y Festividades Cívicas, y Reglamentos y Gobernación como coadyuvantes, para los efectos legales a que haya lugar.</w:t>
      </w:r>
      <w:r>
        <w:rPr>
          <w:rFonts w:ascii="Arial" w:hAnsi="Arial" w:cs="Arial"/>
          <w:i/>
          <w:iCs/>
          <w:sz w:val="28"/>
          <w:szCs w:val="28"/>
        </w:rPr>
        <w:t xml:space="preserve"> </w:t>
      </w:r>
      <w:r w:rsidRPr="00A20F9D">
        <w:rPr>
          <w:rFonts w:ascii="Arial" w:eastAsia="MS Mincho" w:hAnsi="Arial" w:cs="Arial"/>
          <w:b/>
          <w:i/>
          <w:iCs/>
          <w:sz w:val="28"/>
          <w:szCs w:val="28"/>
        </w:rPr>
        <w:t>ATENTAMENTE</w:t>
      </w:r>
      <w:r>
        <w:rPr>
          <w:rFonts w:ascii="Arial" w:hAnsi="Arial" w:cs="Arial"/>
          <w:i/>
          <w:iCs/>
          <w:sz w:val="28"/>
          <w:szCs w:val="28"/>
        </w:rPr>
        <w:t xml:space="preserve"> </w:t>
      </w:r>
      <w:r w:rsidRPr="00A20F9D">
        <w:rPr>
          <w:rFonts w:ascii="Arial" w:eastAsia="Times New Roman" w:hAnsi="Arial" w:cs="Arial"/>
          <w:i/>
          <w:iCs/>
          <w:sz w:val="28"/>
          <w:szCs w:val="28"/>
        </w:rPr>
        <w:t>“</w:t>
      </w:r>
      <w:r w:rsidRPr="00A20F9D">
        <w:rPr>
          <w:rFonts w:ascii="Arial" w:eastAsia="Arial Unicode MS" w:hAnsi="Arial" w:cs="Arial"/>
          <w:b/>
          <w:i/>
          <w:iCs/>
          <w:sz w:val="28"/>
          <w:szCs w:val="28"/>
        </w:rPr>
        <w:t>2026, CENTENARIO DEL NATALICIO DEL COMPOSITOR ZAPOTLENSE RUBEN FUENTES GASSON”</w:t>
      </w:r>
      <w:r>
        <w:rPr>
          <w:rFonts w:ascii="Arial" w:eastAsia="Arial Unicode MS" w:hAnsi="Arial" w:cs="Arial"/>
          <w:b/>
          <w:i/>
          <w:iCs/>
          <w:sz w:val="28"/>
          <w:szCs w:val="28"/>
        </w:rPr>
        <w:t xml:space="preserve"> </w:t>
      </w:r>
      <w:r w:rsidRPr="00A20F9D">
        <w:rPr>
          <w:rFonts w:ascii="Arial" w:eastAsia="Arial Unicode MS" w:hAnsi="Arial" w:cs="Arial"/>
          <w:b/>
          <w:i/>
          <w:iCs/>
          <w:sz w:val="28"/>
          <w:szCs w:val="28"/>
        </w:rPr>
        <w:lastRenderedPageBreak/>
        <w:t>“2026, CENTENARIO DEL ANIVERSARIO DEL NATALICIO DEL LITERATO ROBERTO ESPINOZA GUZMÁN”</w:t>
      </w:r>
      <w:r>
        <w:rPr>
          <w:rFonts w:ascii="Arial" w:eastAsia="Arial Unicode MS" w:hAnsi="Arial" w:cs="Arial"/>
          <w:b/>
          <w:i/>
          <w:iCs/>
          <w:sz w:val="28"/>
          <w:szCs w:val="28"/>
        </w:rPr>
        <w:t xml:space="preserve"> </w:t>
      </w:r>
      <w:r w:rsidRPr="00A20F9D">
        <w:rPr>
          <w:rFonts w:ascii="Arial" w:eastAsia="Arial Unicode MS" w:hAnsi="Arial" w:cs="Arial"/>
          <w:b/>
          <w:i/>
          <w:iCs/>
          <w:sz w:val="28"/>
          <w:szCs w:val="28"/>
        </w:rPr>
        <w:t>“2026, CENTÉSIMO QUINCUAGÉSIMO ANIVERSARIO DEL NATALICIO DEL COMPOSITOR Y DIRECTOR DE ORQUESTA JOSÉ PAULINO DE JESÚS ROLÓN ALCARAZ”</w:t>
      </w:r>
      <w:r>
        <w:rPr>
          <w:rFonts w:ascii="Arial" w:eastAsia="MS Mincho" w:hAnsi="Arial" w:cs="Arial"/>
          <w:bCs/>
          <w:i/>
          <w:iCs/>
          <w:sz w:val="28"/>
          <w:szCs w:val="28"/>
        </w:rPr>
        <w:t xml:space="preserve"> </w:t>
      </w:r>
      <w:r w:rsidRPr="00A20F9D">
        <w:rPr>
          <w:rFonts w:ascii="Arial" w:eastAsia="MS Mincho" w:hAnsi="Arial" w:cs="Arial"/>
          <w:bCs/>
          <w:i/>
          <w:iCs/>
          <w:sz w:val="28"/>
          <w:szCs w:val="28"/>
        </w:rPr>
        <w:t>Ciudad Guzmán Municipio de Zapotlán el Grande, Jalisco; a 22 de mayo del año 2026.</w:t>
      </w:r>
      <w:r>
        <w:rPr>
          <w:rFonts w:ascii="Arial" w:eastAsia="MS Mincho" w:hAnsi="Arial" w:cs="Arial"/>
          <w:bCs/>
          <w:i/>
          <w:iCs/>
          <w:sz w:val="28"/>
          <w:szCs w:val="28"/>
        </w:rPr>
        <w:t xml:space="preserve"> </w:t>
      </w:r>
      <w:r>
        <w:rPr>
          <w:rFonts w:ascii="Arial" w:eastAsia="MS Mincho" w:hAnsi="Arial" w:cs="Arial"/>
          <w:b/>
          <w:i/>
          <w:iCs/>
          <w:sz w:val="28"/>
          <w:szCs w:val="28"/>
        </w:rPr>
        <w:t xml:space="preserve">C. LIC. MIGUEL MARENTES </w:t>
      </w:r>
      <w:r w:rsidR="007B701B">
        <w:rPr>
          <w:rFonts w:ascii="Arial" w:eastAsia="MS Mincho" w:hAnsi="Arial" w:cs="Arial"/>
          <w:bCs/>
          <w:i/>
          <w:iCs/>
          <w:sz w:val="28"/>
          <w:szCs w:val="28"/>
        </w:rPr>
        <w:t xml:space="preserve">Presidente de la Comisión Edilicia Permanente de Deportes, Recreación, Asuntos de la Niñez y Juventudes. </w:t>
      </w:r>
      <w:r w:rsidR="007B701B">
        <w:rPr>
          <w:rFonts w:ascii="Arial" w:eastAsia="MS Mincho" w:hAnsi="Arial" w:cs="Arial"/>
          <w:b/>
          <w:i/>
          <w:iCs/>
          <w:sz w:val="28"/>
          <w:szCs w:val="28"/>
        </w:rPr>
        <w:t>FIRMA”</w:t>
      </w:r>
      <w:r w:rsidR="004604DF">
        <w:rPr>
          <w:rFonts w:ascii="Arial" w:eastAsia="MS Mincho" w:hAnsi="Arial" w:cs="Arial"/>
          <w:b/>
          <w:i/>
          <w:iCs/>
          <w:sz w:val="28"/>
          <w:szCs w:val="28"/>
        </w:rPr>
        <w:t xml:space="preserve"> - - - - C. Secretaria de Ayuntamiento Karla Cisneros Torres: </w:t>
      </w:r>
      <w:r w:rsidR="004604DF">
        <w:rPr>
          <w:rFonts w:ascii="Arial" w:eastAsia="MS Mincho" w:hAnsi="Arial" w:cs="Arial"/>
          <w:bCs/>
          <w:sz w:val="28"/>
          <w:szCs w:val="28"/>
        </w:rPr>
        <w:t xml:space="preserve">Gracias Regidor. ¿Alguien desea hacer uso de la voz?... Si no hubiera comentarios, voy a someter a su consideración, la </w:t>
      </w:r>
      <w:r w:rsidR="004604DF" w:rsidRPr="00483DF7">
        <w:rPr>
          <w:rFonts w:ascii="Arial" w:hAnsi="Arial" w:cs="Arial"/>
          <w:bCs/>
          <w:sz w:val="28"/>
          <w:szCs w:val="28"/>
        </w:rPr>
        <w:t xml:space="preserve">Iniciativa de </w:t>
      </w:r>
      <w:r w:rsidR="004604DF">
        <w:rPr>
          <w:rFonts w:ascii="Arial" w:hAnsi="Arial" w:cs="Arial"/>
          <w:bCs/>
          <w:sz w:val="28"/>
          <w:szCs w:val="28"/>
        </w:rPr>
        <w:t>O</w:t>
      </w:r>
      <w:r w:rsidR="004604DF" w:rsidRPr="00483DF7">
        <w:rPr>
          <w:rFonts w:ascii="Arial" w:hAnsi="Arial" w:cs="Arial"/>
          <w:bCs/>
          <w:sz w:val="28"/>
          <w:szCs w:val="28"/>
        </w:rPr>
        <w:t xml:space="preserve">rdenamiento que turna a </w:t>
      </w:r>
      <w:r w:rsidR="004604DF">
        <w:rPr>
          <w:rFonts w:ascii="Arial" w:hAnsi="Arial" w:cs="Arial"/>
          <w:bCs/>
          <w:sz w:val="28"/>
          <w:szCs w:val="28"/>
        </w:rPr>
        <w:t>C</w:t>
      </w:r>
      <w:r w:rsidR="004604DF" w:rsidRPr="00483DF7">
        <w:rPr>
          <w:rFonts w:ascii="Arial" w:hAnsi="Arial" w:cs="Arial"/>
          <w:bCs/>
          <w:sz w:val="28"/>
          <w:szCs w:val="28"/>
        </w:rPr>
        <w:t>omisiones la propuesta que reforma el</w:t>
      </w:r>
      <w:r w:rsidR="004604DF">
        <w:rPr>
          <w:rFonts w:ascii="Arial" w:hAnsi="Arial" w:cs="Arial"/>
          <w:bCs/>
          <w:sz w:val="28"/>
          <w:szCs w:val="28"/>
        </w:rPr>
        <w:t xml:space="preserve"> A</w:t>
      </w:r>
      <w:r w:rsidR="004604DF" w:rsidRPr="00483DF7">
        <w:rPr>
          <w:rFonts w:ascii="Arial" w:hAnsi="Arial" w:cs="Arial"/>
          <w:bCs/>
          <w:sz w:val="28"/>
          <w:szCs w:val="28"/>
        </w:rPr>
        <w:t xml:space="preserve">rtículo 6, y las </w:t>
      </w:r>
      <w:r w:rsidR="004604DF">
        <w:rPr>
          <w:rFonts w:ascii="Arial" w:hAnsi="Arial" w:cs="Arial"/>
          <w:bCs/>
          <w:sz w:val="28"/>
          <w:szCs w:val="28"/>
        </w:rPr>
        <w:t>F</w:t>
      </w:r>
      <w:r w:rsidR="004604DF" w:rsidRPr="00483DF7">
        <w:rPr>
          <w:rFonts w:ascii="Arial" w:hAnsi="Arial" w:cs="Arial"/>
          <w:bCs/>
          <w:sz w:val="28"/>
          <w:szCs w:val="28"/>
        </w:rPr>
        <w:t xml:space="preserve">racciones </w:t>
      </w:r>
      <w:r w:rsidR="004604DF">
        <w:rPr>
          <w:rFonts w:ascii="Arial" w:hAnsi="Arial" w:cs="Arial"/>
          <w:bCs/>
          <w:sz w:val="28"/>
          <w:szCs w:val="28"/>
        </w:rPr>
        <w:t>I</w:t>
      </w:r>
      <w:r w:rsidR="004604DF" w:rsidRPr="00483DF7">
        <w:rPr>
          <w:rFonts w:ascii="Arial" w:hAnsi="Arial" w:cs="Arial"/>
          <w:bCs/>
          <w:sz w:val="28"/>
          <w:szCs w:val="28"/>
        </w:rPr>
        <w:t xml:space="preserve"> y </w:t>
      </w:r>
      <w:r w:rsidR="004604DF">
        <w:rPr>
          <w:rFonts w:ascii="Arial" w:hAnsi="Arial" w:cs="Arial"/>
          <w:bCs/>
          <w:sz w:val="28"/>
          <w:szCs w:val="28"/>
        </w:rPr>
        <w:t>VII</w:t>
      </w:r>
      <w:r w:rsidR="004604DF" w:rsidRPr="00483DF7">
        <w:rPr>
          <w:rFonts w:ascii="Arial" w:hAnsi="Arial" w:cs="Arial"/>
          <w:bCs/>
          <w:sz w:val="28"/>
          <w:szCs w:val="28"/>
        </w:rPr>
        <w:t xml:space="preserve"> del </w:t>
      </w:r>
      <w:r w:rsidR="004604DF">
        <w:rPr>
          <w:rFonts w:ascii="Arial" w:hAnsi="Arial" w:cs="Arial"/>
          <w:bCs/>
          <w:sz w:val="28"/>
          <w:szCs w:val="28"/>
        </w:rPr>
        <w:t>A</w:t>
      </w:r>
      <w:r w:rsidR="004604DF" w:rsidRPr="00483DF7">
        <w:rPr>
          <w:rFonts w:ascii="Arial" w:hAnsi="Arial" w:cs="Arial"/>
          <w:bCs/>
          <w:sz w:val="28"/>
          <w:szCs w:val="28"/>
        </w:rPr>
        <w:t xml:space="preserve">rtículo 24 del </w:t>
      </w:r>
      <w:r w:rsidR="004604DF">
        <w:rPr>
          <w:rFonts w:ascii="Arial" w:hAnsi="Arial" w:cs="Arial"/>
          <w:bCs/>
          <w:sz w:val="28"/>
          <w:szCs w:val="28"/>
        </w:rPr>
        <w:t>R</w:t>
      </w:r>
      <w:r w:rsidR="004604DF" w:rsidRPr="00483DF7">
        <w:rPr>
          <w:rFonts w:ascii="Arial" w:hAnsi="Arial" w:cs="Arial"/>
          <w:bCs/>
          <w:sz w:val="28"/>
          <w:szCs w:val="28"/>
        </w:rPr>
        <w:t xml:space="preserve">eglamento que contiene las </w:t>
      </w:r>
      <w:r w:rsidR="004604DF">
        <w:rPr>
          <w:rFonts w:ascii="Arial" w:hAnsi="Arial" w:cs="Arial"/>
          <w:bCs/>
          <w:sz w:val="28"/>
          <w:szCs w:val="28"/>
        </w:rPr>
        <w:t>B</w:t>
      </w:r>
      <w:r w:rsidR="004604DF" w:rsidRPr="00483DF7">
        <w:rPr>
          <w:rFonts w:ascii="Arial" w:hAnsi="Arial" w:cs="Arial"/>
          <w:bCs/>
          <w:sz w:val="28"/>
          <w:szCs w:val="28"/>
        </w:rPr>
        <w:t xml:space="preserve">ases para </w:t>
      </w:r>
      <w:r w:rsidR="004604DF">
        <w:rPr>
          <w:rFonts w:ascii="Arial" w:hAnsi="Arial" w:cs="Arial"/>
          <w:bCs/>
          <w:sz w:val="28"/>
          <w:szCs w:val="28"/>
        </w:rPr>
        <w:t>O</w:t>
      </w:r>
      <w:r w:rsidR="004604DF" w:rsidRPr="00483DF7">
        <w:rPr>
          <w:rFonts w:ascii="Arial" w:hAnsi="Arial" w:cs="Arial"/>
          <w:bCs/>
          <w:sz w:val="28"/>
          <w:szCs w:val="28"/>
        </w:rPr>
        <w:t xml:space="preserve">torgar </w:t>
      </w:r>
      <w:r w:rsidR="004604DF">
        <w:rPr>
          <w:rFonts w:ascii="Arial" w:hAnsi="Arial" w:cs="Arial"/>
          <w:bCs/>
          <w:sz w:val="28"/>
          <w:szCs w:val="28"/>
        </w:rPr>
        <w:t>N</w:t>
      </w:r>
      <w:r w:rsidR="004604DF" w:rsidRPr="00483DF7">
        <w:rPr>
          <w:rFonts w:ascii="Arial" w:hAnsi="Arial" w:cs="Arial"/>
          <w:bCs/>
          <w:sz w:val="28"/>
          <w:szCs w:val="28"/>
        </w:rPr>
        <w:t xml:space="preserve">ominaciones, </w:t>
      </w:r>
      <w:r w:rsidR="004604DF">
        <w:rPr>
          <w:rFonts w:ascii="Arial" w:hAnsi="Arial" w:cs="Arial"/>
          <w:bCs/>
          <w:sz w:val="28"/>
          <w:szCs w:val="28"/>
        </w:rPr>
        <w:t>P</w:t>
      </w:r>
      <w:r w:rsidR="004604DF" w:rsidRPr="00483DF7">
        <w:rPr>
          <w:rFonts w:ascii="Arial" w:hAnsi="Arial" w:cs="Arial"/>
          <w:bCs/>
          <w:sz w:val="28"/>
          <w:szCs w:val="28"/>
        </w:rPr>
        <w:t xml:space="preserve">remios, </w:t>
      </w:r>
      <w:r w:rsidR="004604DF">
        <w:rPr>
          <w:rFonts w:ascii="Arial" w:hAnsi="Arial" w:cs="Arial"/>
          <w:bCs/>
          <w:sz w:val="28"/>
          <w:szCs w:val="28"/>
        </w:rPr>
        <w:t>P</w:t>
      </w:r>
      <w:r w:rsidR="004604DF" w:rsidRPr="00483DF7">
        <w:rPr>
          <w:rFonts w:ascii="Arial" w:hAnsi="Arial" w:cs="Arial"/>
          <w:bCs/>
          <w:sz w:val="28"/>
          <w:szCs w:val="28"/>
        </w:rPr>
        <w:t xml:space="preserve">reseas, </w:t>
      </w:r>
      <w:r w:rsidR="004604DF">
        <w:rPr>
          <w:rFonts w:ascii="Arial" w:hAnsi="Arial" w:cs="Arial"/>
          <w:bCs/>
          <w:sz w:val="28"/>
          <w:szCs w:val="28"/>
        </w:rPr>
        <w:t>R</w:t>
      </w:r>
      <w:r w:rsidR="004604DF" w:rsidRPr="00483DF7">
        <w:rPr>
          <w:rFonts w:ascii="Arial" w:hAnsi="Arial" w:cs="Arial"/>
          <w:bCs/>
          <w:sz w:val="28"/>
          <w:szCs w:val="28"/>
        </w:rPr>
        <w:t xml:space="preserve">econocimientos y </w:t>
      </w:r>
      <w:r w:rsidR="004604DF">
        <w:rPr>
          <w:rFonts w:ascii="Arial" w:hAnsi="Arial" w:cs="Arial"/>
          <w:bCs/>
          <w:sz w:val="28"/>
          <w:szCs w:val="28"/>
        </w:rPr>
        <w:t>A</w:t>
      </w:r>
      <w:r w:rsidR="004604DF" w:rsidRPr="00483DF7">
        <w:rPr>
          <w:rFonts w:ascii="Arial" w:hAnsi="Arial" w:cs="Arial"/>
          <w:bCs/>
          <w:sz w:val="28"/>
          <w:szCs w:val="28"/>
        </w:rPr>
        <w:t xml:space="preserve">signación de </w:t>
      </w:r>
      <w:r w:rsidR="004604DF">
        <w:rPr>
          <w:rFonts w:ascii="Arial" w:hAnsi="Arial" w:cs="Arial"/>
          <w:bCs/>
          <w:sz w:val="28"/>
          <w:szCs w:val="28"/>
        </w:rPr>
        <w:t>E</w:t>
      </w:r>
      <w:r w:rsidR="004604DF" w:rsidRPr="00483DF7">
        <w:rPr>
          <w:rFonts w:ascii="Arial" w:hAnsi="Arial" w:cs="Arial"/>
          <w:bCs/>
          <w:sz w:val="28"/>
          <w:szCs w:val="28"/>
        </w:rPr>
        <w:t xml:space="preserve">spacios </w:t>
      </w:r>
      <w:r w:rsidR="004604DF">
        <w:rPr>
          <w:rFonts w:ascii="Arial" w:hAnsi="Arial" w:cs="Arial"/>
          <w:bCs/>
          <w:sz w:val="28"/>
          <w:szCs w:val="28"/>
        </w:rPr>
        <w:t>P</w:t>
      </w:r>
      <w:r w:rsidR="004604DF" w:rsidRPr="00483DF7">
        <w:rPr>
          <w:rFonts w:ascii="Arial" w:hAnsi="Arial" w:cs="Arial"/>
          <w:bCs/>
          <w:sz w:val="28"/>
          <w:szCs w:val="28"/>
        </w:rPr>
        <w:t xml:space="preserve">úblicos por el </w:t>
      </w:r>
      <w:r w:rsidR="004604DF">
        <w:rPr>
          <w:rFonts w:ascii="Arial" w:hAnsi="Arial" w:cs="Arial"/>
          <w:bCs/>
          <w:sz w:val="28"/>
          <w:szCs w:val="28"/>
        </w:rPr>
        <w:t>G</w:t>
      </w:r>
      <w:r w:rsidR="004604DF" w:rsidRPr="00483DF7">
        <w:rPr>
          <w:rFonts w:ascii="Arial" w:hAnsi="Arial" w:cs="Arial"/>
          <w:bCs/>
          <w:sz w:val="28"/>
          <w:szCs w:val="28"/>
        </w:rPr>
        <w:t xml:space="preserve">obierno </w:t>
      </w:r>
      <w:r w:rsidR="004604DF">
        <w:rPr>
          <w:rFonts w:ascii="Arial" w:hAnsi="Arial" w:cs="Arial"/>
          <w:bCs/>
          <w:sz w:val="28"/>
          <w:szCs w:val="28"/>
        </w:rPr>
        <w:t>M</w:t>
      </w:r>
      <w:r w:rsidR="004604DF" w:rsidRPr="00483DF7">
        <w:rPr>
          <w:rFonts w:ascii="Arial" w:hAnsi="Arial" w:cs="Arial"/>
          <w:bCs/>
          <w:sz w:val="28"/>
          <w:szCs w:val="28"/>
        </w:rPr>
        <w:t xml:space="preserve">unicipal de </w:t>
      </w:r>
      <w:r w:rsidR="004604DF">
        <w:rPr>
          <w:rFonts w:ascii="Arial" w:hAnsi="Arial" w:cs="Arial"/>
          <w:bCs/>
          <w:sz w:val="28"/>
          <w:szCs w:val="28"/>
        </w:rPr>
        <w:t>Z</w:t>
      </w:r>
      <w:r w:rsidR="004604DF" w:rsidRPr="00483DF7">
        <w:rPr>
          <w:rFonts w:ascii="Arial" w:hAnsi="Arial" w:cs="Arial"/>
          <w:bCs/>
          <w:sz w:val="28"/>
          <w:szCs w:val="28"/>
        </w:rPr>
        <w:t xml:space="preserve">apotlán el </w:t>
      </w:r>
      <w:r w:rsidR="004604DF">
        <w:rPr>
          <w:rFonts w:ascii="Arial" w:hAnsi="Arial" w:cs="Arial"/>
          <w:bCs/>
          <w:sz w:val="28"/>
          <w:szCs w:val="28"/>
        </w:rPr>
        <w:t>G</w:t>
      </w:r>
      <w:r w:rsidR="004604DF" w:rsidRPr="00483DF7">
        <w:rPr>
          <w:rFonts w:ascii="Arial" w:hAnsi="Arial" w:cs="Arial"/>
          <w:bCs/>
          <w:sz w:val="28"/>
          <w:szCs w:val="28"/>
        </w:rPr>
        <w:t xml:space="preserve">rande, </w:t>
      </w:r>
      <w:r w:rsidR="004604DF">
        <w:rPr>
          <w:rFonts w:ascii="Arial" w:hAnsi="Arial" w:cs="Arial"/>
          <w:bCs/>
          <w:sz w:val="28"/>
          <w:szCs w:val="28"/>
        </w:rPr>
        <w:t>J</w:t>
      </w:r>
      <w:r w:rsidR="004604DF" w:rsidRPr="00483DF7">
        <w:rPr>
          <w:rFonts w:ascii="Arial" w:hAnsi="Arial" w:cs="Arial"/>
          <w:bCs/>
          <w:sz w:val="28"/>
          <w:szCs w:val="28"/>
        </w:rPr>
        <w:t>alisco</w:t>
      </w:r>
      <w:r w:rsidR="004604DF">
        <w:rPr>
          <w:rFonts w:ascii="Arial" w:hAnsi="Arial" w:cs="Arial"/>
          <w:bCs/>
          <w:sz w:val="28"/>
          <w:szCs w:val="28"/>
        </w:rPr>
        <w:t>,</w:t>
      </w:r>
      <w:r w:rsidR="00492814">
        <w:rPr>
          <w:rFonts w:ascii="Arial" w:hAnsi="Arial" w:cs="Arial"/>
          <w:bCs/>
          <w:sz w:val="28"/>
          <w:szCs w:val="28"/>
        </w:rPr>
        <w:t xml:space="preserve"> por lo cual solicito a todos, si están por la afirmativa, sírvanse manifestarlo levantando su mano… </w:t>
      </w:r>
      <w:r w:rsidR="004604DF">
        <w:rPr>
          <w:rFonts w:ascii="Arial" w:hAnsi="Arial" w:cs="Arial"/>
          <w:b/>
          <w:sz w:val="28"/>
          <w:szCs w:val="28"/>
        </w:rPr>
        <w:t xml:space="preserve">09 votos a favor, aprobado por mayoría simple. </w:t>
      </w:r>
      <w:r w:rsidR="004604DF">
        <w:rPr>
          <w:rFonts w:ascii="Arial" w:hAnsi="Arial" w:cs="Arial"/>
          <w:bCs/>
          <w:sz w:val="28"/>
          <w:szCs w:val="28"/>
        </w:rPr>
        <w:t>(</w:t>
      </w:r>
      <w:r w:rsidR="00492814">
        <w:rPr>
          <w:rFonts w:ascii="Arial" w:hAnsi="Arial" w:cs="Arial"/>
          <w:bCs/>
          <w:sz w:val="28"/>
          <w:szCs w:val="28"/>
        </w:rPr>
        <w:t>6</w:t>
      </w:r>
      <w:r w:rsidR="004604DF">
        <w:rPr>
          <w:rFonts w:ascii="Arial" w:hAnsi="Arial" w:cs="Arial"/>
          <w:bCs/>
          <w:sz w:val="28"/>
          <w:szCs w:val="28"/>
        </w:rPr>
        <w:t xml:space="preserve"> ausencias: De la</w:t>
      </w:r>
      <w:r w:rsidR="00492814">
        <w:rPr>
          <w:rFonts w:ascii="Arial" w:hAnsi="Arial" w:cs="Arial"/>
          <w:bCs/>
          <w:sz w:val="28"/>
          <w:szCs w:val="28"/>
        </w:rPr>
        <w:t xml:space="preserve"> C. Regidora María Olga García Ayala, del C. Regidor Gustavo López Sandoval, de la C. Regidora María Hidania Romero Rodríguez, del C. Regidor José Bertín Chávez Vargas, de la</w:t>
      </w:r>
      <w:r w:rsidR="004604DF">
        <w:rPr>
          <w:rFonts w:ascii="Arial" w:hAnsi="Arial" w:cs="Arial"/>
          <w:bCs/>
          <w:sz w:val="28"/>
          <w:szCs w:val="28"/>
        </w:rPr>
        <w:t xml:space="preserve"> C. Regidora Bertha Silvia Gómez Ramos</w:t>
      </w:r>
      <w:r w:rsidR="00492814">
        <w:rPr>
          <w:rFonts w:ascii="Arial" w:hAnsi="Arial" w:cs="Arial"/>
          <w:bCs/>
          <w:sz w:val="28"/>
          <w:szCs w:val="28"/>
        </w:rPr>
        <w:t>, de la C. Síndica Municipal Claudia Margarita Robles Gómez</w:t>
      </w:r>
      <w:r w:rsidR="004604DF">
        <w:rPr>
          <w:rFonts w:ascii="Arial" w:hAnsi="Arial" w:cs="Arial"/>
          <w:bCs/>
          <w:sz w:val="28"/>
          <w:szCs w:val="28"/>
        </w:rPr>
        <w:t xml:space="preserve">. 1 </w:t>
      </w:r>
      <w:r w:rsidR="004604DF">
        <w:rPr>
          <w:rFonts w:ascii="Arial" w:hAnsi="Arial" w:cs="Arial"/>
          <w:sz w:val="28"/>
          <w:szCs w:val="28"/>
        </w:rPr>
        <w:t>inasistencia justificada: Del C. Regidor Higinio del Toro Pérez</w:t>
      </w:r>
      <w:r w:rsidR="004604DF">
        <w:rPr>
          <w:rFonts w:ascii="Arial" w:hAnsi="Arial" w:cs="Arial"/>
          <w:bCs/>
          <w:sz w:val="28"/>
          <w:szCs w:val="28"/>
        </w:rPr>
        <w:t>.</w:t>
      </w:r>
      <w:r w:rsidR="006F1B34">
        <w:rPr>
          <w:rFonts w:ascii="Arial" w:hAnsi="Arial" w:cs="Arial"/>
          <w:bCs/>
          <w:sz w:val="28"/>
          <w:szCs w:val="28"/>
        </w:rPr>
        <w:t>)</w:t>
      </w:r>
      <w:r w:rsidR="00492814">
        <w:rPr>
          <w:rFonts w:ascii="Arial" w:hAnsi="Arial" w:cs="Arial"/>
          <w:bCs/>
          <w:sz w:val="28"/>
          <w:szCs w:val="28"/>
        </w:rPr>
        <w:t xml:space="preserve"> </w:t>
      </w:r>
      <w:r w:rsidR="00483DF7" w:rsidRPr="00A84566">
        <w:rPr>
          <w:rFonts w:ascii="Arial" w:hAnsi="Arial" w:cs="Arial"/>
          <w:b/>
          <w:sz w:val="28"/>
          <w:szCs w:val="28"/>
          <w:u w:val="single"/>
        </w:rPr>
        <w:t>DUODÉCIMO</w:t>
      </w:r>
      <w:r w:rsidR="00A84566" w:rsidRPr="00A84566">
        <w:rPr>
          <w:rFonts w:ascii="Arial" w:hAnsi="Arial" w:cs="Arial"/>
          <w:b/>
          <w:sz w:val="28"/>
          <w:szCs w:val="28"/>
          <w:u w:val="single"/>
        </w:rPr>
        <w:t xml:space="preserve"> PUNTO</w:t>
      </w:r>
      <w:r w:rsidR="00483DF7">
        <w:rPr>
          <w:rFonts w:ascii="Arial" w:hAnsi="Arial" w:cs="Arial"/>
          <w:b/>
          <w:sz w:val="28"/>
          <w:szCs w:val="28"/>
        </w:rPr>
        <w:t xml:space="preserve">: </w:t>
      </w:r>
      <w:r w:rsidR="00483DF7" w:rsidRPr="00483DF7">
        <w:rPr>
          <w:rFonts w:ascii="Arial" w:hAnsi="Arial" w:cs="Arial"/>
          <w:bCs/>
          <w:sz w:val="28"/>
          <w:szCs w:val="28"/>
        </w:rPr>
        <w:t xml:space="preserve">Iniciativa con carácter de </w:t>
      </w:r>
      <w:r w:rsidR="00483DF7">
        <w:rPr>
          <w:rFonts w:ascii="Arial" w:hAnsi="Arial" w:cs="Arial"/>
          <w:bCs/>
          <w:sz w:val="28"/>
          <w:szCs w:val="28"/>
        </w:rPr>
        <w:t>D</w:t>
      </w:r>
      <w:r w:rsidR="00483DF7" w:rsidRPr="00483DF7">
        <w:rPr>
          <w:rFonts w:ascii="Arial" w:hAnsi="Arial" w:cs="Arial"/>
          <w:bCs/>
          <w:sz w:val="28"/>
          <w:szCs w:val="28"/>
        </w:rPr>
        <w:t xml:space="preserve">ictamen que aprueba la </w:t>
      </w:r>
      <w:r w:rsidR="00483DF7">
        <w:rPr>
          <w:rFonts w:ascii="Arial" w:hAnsi="Arial" w:cs="Arial"/>
          <w:bCs/>
          <w:sz w:val="28"/>
          <w:szCs w:val="28"/>
        </w:rPr>
        <w:t>C</w:t>
      </w:r>
      <w:r w:rsidR="00483DF7" w:rsidRPr="00483DF7">
        <w:rPr>
          <w:rFonts w:ascii="Arial" w:hAnsi="Arial" w:cs="Arial"/>
          <w:bCs/>
          <w:sz w:val="28"/>
          <w:szCs w:val="28"/>
        </w:rPr>
        <w:t xml:space="preserve">onvocatoria </w:t>
      </w:r>
      <w:r w:rsidR="00483DF7">
        <w:rPr>
          <w:rFonts w:ascii="Arial" w:hAnsi="Arial" w:cs="Arial"/>
          <w:bCs/>
          <w:sz w:val="28"/>
          <w:szCs w:val="28"/>
        </w:rPr>
        <w:t>P</w:t>
      </w:r>
      <w:r w:rsidR="00483DF7" w:rsidRPr="00483DF7">
        <w:rPr>
          <w:rFonts w:ascii="Arial" w:hAnsi="Arial" w:cs="Arial"/>
          <w:bCs/>
          <w:sz w:val="28"/>
          <w:szCs w:val="28"/>
        </w:rPr>
        <w:t xml:space="preserve">ública </w:t>
      </w:r>
      <w:r w:rsidR="00483DF7">
        <w:rPr>
          <w:rFonts w:ascii="Arial" w:hAnsi="Arial" w:cs="Arial"/>
          <w:bCs/>
          <w:sz w:val="28"/>
          <w:szCs w:val="28"/>
        </w:rPr>
        <w:t>A</w:t>
      </w:r>
      <w:r w:rsidR="00483DF7" w:rsidRPr="00483DF7">
        <w:rPr>
          <w:rFonts w:ascii="Arial" w:hAnsi="Arial" w:cs="Arial"/>
          <w:bCs/>
          <w:sz w:val="28"/>
          <w:szCs w:val="28"/>
        </w:rPr>
        <w:t xml:space="preserve">bierta para participar en la </w:t>
      </w:r>
      <w:r w:rsidR="00483DF7">
        <w:rPr>
          <w:rFonts w:ascii="Arial" w:hAnsi="Arial" w:cs="Arial"/>
          <w:bCs/>
          <w:sz w:val="28"/>
          <w:szCs w:val="28"/>
        </w:rPr>
        <w:t>E</w:t>
      </w:r>
      <w:r w:rsidR="00483DF7" w:rsidRPr="00483DF7">
        <w:rPr>
          <w:rFonts w:ascii="Arial" w:hAnsi="Arial" w:cs="Arial"/>
          <w:bCs/>
          <w:sz w:val="28"/>
          <w:szCs w:val="28"/>
        </w:rPr>
        <w:t xml:space="preserve">lección, </w:t>
      </w:r>
      <w:r w:rsidR="00483DF7">
        <w:rPr>
          <w:rFonts w:ascii="Arial" w:hAnsi="Arial" w:cs="Arial"/>
          <w:bCs/>
          <w:sz w:val="28"/>
          <w:szCs w:val="28"/>
        </w:rPr>
        <w:t>I</w:t>
      </w:r>
      <w:r w:rsidR="00483DF7" w:rsidRPr="00483DF7">
        <w:rPr>
          <w:rFonts w:ascii="Arial" w:hAnsi="Arial" w:cs="Arial"/>
          <w:bCs/>
          <w:sz w:val="28"/>
          <w:szCs w:val="28"/>
        </w:rPr>
        <w:t xml:space="preserve">ntegración e </w:t>
      </w:r>
      <w:r w:rsidR="00483DF7">
        <w:rPr>
          <w:rFonts w:ascii="Arial" w:hAnsi="Arial" w:cs="Arial"/>
          <w:bCs/>
          <w:sz w:val="28"/>
          <w:szCs w:val="28"/>
        </w:rPr>
        <w:t>I</w:t>
      </w:r>
      <w:r w:rsidR="00483DF7" w:rsidRPr="00483DF7">
        <w:rPr>
          <w:rFonts w:ascii="Arial" w:hAnsi="Arial" w:cs="Arial"/>
          <w:bCs/>
          <w:sz w:val="28"/>
          <w:szCs w:val="28"/>
        </w:rPr>
        <w:t xml:space="preserve">nstalación del </w:t>
      </w:r>
      <w:r w:rsidR="00483DF7">
        <w:rPr>
          <w:rFonts w:ascii="Arial" w:hAnsi="Arial" w:cs="Arial"/>
          <w:bCs/>
          <w:sz w:val="28"/>
          <w:szCs w:val="28"/>
        </w:rPr>
        <w:t>S</w:t>
      </w:r>
      <w:r w:rsidR="00483DF7" w:rsidRPr="00483DF7">
        <w:rPr>
          <w:rFonts w:ascii="Arial" w:hAnsi="Arial" w:cs="Arial"/>
          <w:bCs/>
          <w:sz w:val="28"/>
          <w:szCs w:val="28"/>
        </w:rPr>
        <w:t xml:space="preserve">egundo </w:t>
      </w:r>
      <w:r w:rsidR="00483DF7">
        <w:rPr>
          <w:rFonts w:ascii="Arial" w:hAnsi="Arial" w:cs="Arial"/>
          <w:bCs/>
          <w:sz w:val="28"/>
          <w:szCs w:val="28"/>
        </w:rPr>
        <w:t>A</w:t>
      </w:r>
      <w:r w:rsidR="00483DF7" w:rsidRPr="00483DF7">
        <w:rPr>
          <w:rFonts w:ascii="Arial" w:hAnsi="Arial" w:cs="Arial"/>
          <w:bCs/>
          <w:sz w:val="28"/>
          <w:szCs w:val="28"/>
        </w:rPr>
        <w:t xml:space="preserve">yuntamiento de la </w:t>
      </w:r>
      <w:r w:rsidR="00483DF7">
        <w:rPr>
          <w:rFonts w:ascii="Arial" w:hAnsi="Arial" w:cs="Arial"/>
          <w:bCs/>
          <w:sz w:val="28"/>
          <w:szCs w:val="28"/>
        </w:rPr>
        <w:t>D</w:t>
      </w:r>
      <w:r w:rsidR="00483DF7" w:rsidRPr="00483DF7">
        <w:rPr>
          <w:rFonts w:ascii="Arial" w:hAnsi="Arial" w:cs="Arial"/>
          <w:bCs/>
          <w:sz w:val="28"/>
          <w:szCs w:val="28"/>
        </w:rPr>
        <w:t xml:space="preserve">iversidad </w:t>
      </w:r>
      <w:r w:rsidR="00483DF7">
        <w:rPr>
          <w:rFonts w:ascii="Arial" w:hAnsi="Arial" w:cs="Arial"/>
          <w:bCs/>
          <w:sz w:val="28"/>
          <w:szCs w:val="28"/>
        </w:rPr>
        <w:t>S</w:t>
      </w:r>
      <w:r w:rsidR="00483DF7" w:rsidRPr="00483DF7">
        <w:rPr>
          <w:rFonts w:ascii="Arial" w:hAnsi="Arial" w:cs="Arial"/>
          <w:bCs/>
          <w:sz w:val="28"/>
          <w:szCs w:val="28"/>
        </w:rPr>
        <w:t xml:space="preserve">exual e </w:t>
      </w:r>
      <w:r w:rsidR="00483DF7">
        <w:rPr>
          <w:rFonts w:ascii="Arial" w:hAnsi="Arial" w:cs="Arial"/>
          <w:bCs/>
          <w:sz w:val="28"/>
          <w:szCs w:val="28"/>
        </w:rPr>
        <w:t>I</w:t>
      </w:r>
      <w:r w:rsidR="00483DF7" w:rsidRPr="00483DF7">
        <w:rPr>
          <w:rFonts w:ascii="Arial" w:hAnsi="Arial" w:cs="Arial"/>
          <w:bCs/>
          <w:sz w:val="28"/>
          <w:szCs w:val="28"/>
        </w:rPr>
        <w:t xml:space="preserve">dentidad de </w:t>
      </w:r>
      <w:r w:rsidR="00483DF7">
        <w:rPr>
          <w:rFonts w:ascii="Arial" w:hAnsi="Arial" w:cs="Arial"/>
          <w:bCs/>
          <w:sz w:val="28"/>
          <w:szCs w:val="28"/>
        </w:rPr>
        <w:t>G</w:t>
      </w:r>
      <w:r w:rsidR="00483DF7" w:rsidRPr="00483DF7">
        <w:rPr>
          <w:rFonts w:ascii="Arial" w:hAnsi="Arial" w:cs="Arial"/>
          <w:bCs/>
          <w:sz w:val="28"/>
          <w:szCs w:val="28"/>
        </w:rPr>
        <w:t xml:space="preserve">énero </w:t>
      </w:r>
      <w:r w:rsidR="00483DF7" w:rsidRPr="00483DF7">
        <w:rPr>
          <w:rFonts w:ascii="Arial" w:hAnsi="Arial" w:cs="Arial"/>
          <w:bCs/>
          <w:sz w:val="28"/>
          <w:szCs w:val="28"/>
        </w:rPr>
        <w:lastRenderedPageBreak/>
        <w:t xml:space="preserve">2026, así como la autorización para llevar a cabo </w:t>
      </w:r>
      <w:r w:rsidR="00483DF7">
        <w:rPr>
          <w:rFonts w:ascii="Arial" w:hAnsi="Arial" w:cs="Arial"/>
          <w:bCs/>
          <w:sz w:val="28"/>
          <w:szCs w:val="28"/>
        </w:rPr>
        <w:t>S</w:t>
      </w:r>
      <w:r w:rsidR="00483DF7" w:rsidRPr="00483DF7">
        <w:rPr>
          <w:rFonts w:ascii="Arial" w:hAnsi="Arial" w:cs="Arial"/>
          <w:bCs/>
          <w:sz w:val="28"/>
          <w:szCs w:val="28"/>
        </w:rPr>
        <w:t xml:space="preserve">esión </w:t>
      </w:r>
      <w:r w:rsidR="00483DF7">
        <w:rPr>
          <w:rFonts w:ascii="Arial" w:hAnsi="Arial" w:cs="Arial"/>
          <w:bCs/>
          <w:sz w:val="28"/>
          <w:szCs w:val="28"/>
        </w:rPr>
        <w:t>E</w:t>
      </w:r>
      <w:r w:rsidR="00483DF7" w:rsidRPr="00483DF7">
        <w:rPr>
          <w:rFonts w:ascii="Arial" w:hAnsi="Arial" w:cs="Arial"/>
          <w:bCs/>
          <w:sz w:val="28"/>
          <w:szCs w:val="28"/>
        </w:rPr>
        <w:t xml:space="preserve">xtraordinaria de </w:t>
      </w:r>
      <w:r w:rsidR="00483DF7">
        <w:rPr>
          <w:rFonts w:ascii="Arial" w:hAnsi="Arial" w:cs="Arial"/>
          <w:bCs/>
          <w:sz w:val="28"/>
          <w:szCs w:val="28"/>
        </w:rPr>
        <w:t>A</w:t>
      </w:r>
      <w:r w:rsidR="00483DF7" w:rsidRPr="00483DF7">
        <w:rPr>
          <w:rFonts w:ascii="Arial" w:hAnsi="Arial" w:cs="Arial"/>
          <w:bCs/>
          <w:sz w:val="28"/>
          <w:szCs w:val="28"/>
        </w:rPr>
        <w:t xml:space="preserve">yuntamiento el día 25 de </w:t>
      </w:r>
      <w:r w:rsidR="00483DF7">
        <w:rPr>
          <w:rFonts w:ascii="Arial" w:hAnsi="Arial" w:cs="Arial"/>
          <w:bCs/>
          <w:sz w:val="28"/>
          <w:szCs w:val="28"/>
        </w:rPr>
        <w:t>J</w:t>
      </w:r>
      <w:r w:rsidR="00483DF7" w:rsidRPr="00483DF7">
        <w:rPr>
          <w:rFonts w:ascii="Arial" w:hAnsi="Arial" w:cs="Arial"/>
          <w:bCs/>
          <w:sz w:val="28"/>
          <w:szCs w:val="28"/>
        </w:rPr>
        <w:t xml:space="preserve">unio del año 2026. </w:t>
      </w:r>
      <w:r w:rsidR="00483DF7">
        <w:rPr>
          <w:rFonts w:ascii="Arial" w:hAnsi="Arial" w:cs="Arial"/>
          <w:bCs/>
          <w:sz w:val="28"/>
          <w:szCs w:val="28"/>
        </w:rPr>
        <w:t>M</w:t>
      </w:r>
      <w:r w:rsidR="00483DF7" w:rsidRPr="00483DF7">
        <w:rPr>
          <w:rFonts w:ascii="Arial" w:hAnsi="Arial" w:cs="Arial"/>
          <w:bCs/>
          <w:sz w:val="28"/>
          <w:szCs w:val="28"/>
        </w:rPr>
        <w:t xml:space="preserve">otiva la </w:t>
      </w:r>
      <w:r w:rsidR="00483DF7">
        <w:rPr>
          <w:rFonts w:ascii="Arial" w:hAnsi="Arial" w:cs="Arial"/>
          <w:bCs/>
          <w:sz w:val="28"/>
          <w:szCs w:val="28"/>
        </w:rPr>
        <w:t>C</w:t>
      </w:r>
      <w:r w:rsidR="00483DF7" w:rsidRPr="00483DF7">
        <w:rPr>
          <w:rFonts w:ascii="Arial" w:hAnsi="Arial" w:cs="Arial"/>
          <w:bCs/>
          <w:sz w:val="28"/>
          <w:szCs w:val="28"/>
        </w:rPr>
        <w:t xml:space="preserve">. </w:t>
      </w:r>
      <w:r w:rsidR="00483DF7">
        <w:rPr>
          <w:rFonts w:ascii="Arial" w:hAnsi="Arial" w:cs="Arial"/>
          <w:bCs/>
          <w:sz w:val="28"/>
          <w:szCs w:val="28"/>
        </w:rPr>
        <w:t>R</w:t>
      </w:r>
      <w:r w:rsidR="00483DF7" w:rsidRPr="00483DF7">
        <w:rPr>
          <w:rFonts w:ascii="Arial" w:hAnsi="Arial" w:cs="Arial"/>
          <w:bCs/>
          <w:sz w:val="28"/>
          <w:szCs w:val="28"/>
        </w:rPr>
        <w:t xml:space="preserve">egidora </w:t>
      </w:r>
      <w:r w:rsidR="00483DF7">
        <w:rPr>
          <w:rFonts w:ascii="Arial" w:hAnsi="Arial" w:cs="Arial"/>
          <w:bCs/>
          <w:sz w:val="28"/>
          <w:szCs w:val="28"/>
        </w:rPr>
        <w:t>M</w:t>
      </w:r>
      <w:r w:rsidR="00483DF7" w:rsidRPr="00483DF7">
        <w:rPr>
          <w:rFonts w:ascii="Arial" w:hAnsi="Arial" w:cs="Arial"/>
          <w:bCs/>
          <w:sz w:val="28"/>
          <w:szCs w:val="28"/>
        </w:rPr>
        <w:t xml:space="preserve">arisol </w:t>
      </w:r>
      <w:r w:rsidR="00483DF7">
        <w:rPr>
          <w:rFonts w:ascii="Arial" w:hAnsi="Arial" w:cs="Arial"/>
          <w:bCs/>
          <w:sz w:val="28"/>
          <w:szCs w:val="28"/>
        </w:rPr>
        <w:t>M</w:t>
      </w:r>
      <w:r w:rsidR="00483DF7" w:rsidRPr="00483DF7">
        <w:rPr>
          <w:rFonts w:ascii="Arial" w:hAnsi="Arial" w:cs="Arial"/>
          <w:bCs/>
          <w:sz w:val="28"/>
          <w:szCs w:val="28"/>
        </w:rPr>
        <w:t xml:space="preserve">endoza </w:t>
      </w:r>
      <w:r w:rsidR="00483DF7">
        <w:rPr>
          <w:rFonts w:ascii="Arial" w:hAnsi="Arial" w:cs="Arial"/>
          <w:bCs/>
          <w:sz w:val="28"/>
          <w:szCs w:val="28"/>
        </w:rPr>
        <w:t>P</w:t>
      </w:r>
      <w:r w:rsidR="00483DF7" w:rsidRPr="00483DF7">
        <w:rPr>
          <w:rFonts w:ascii="Arial" w:hAnsi="Arial" w:cs="Arial"/>
          <w:bCs/>
          <w:sz w:val="28"/>
          <w:szCs w:val="28"/>
        </w:rPr>
        <w:t>into.</w:t>
      </w:r>
      <w:r w:rsidR="00483DF7">
        <w:rPr>
          <w:rFonts w:ascii="Arial" w:hAnsi="Arial" w:cs="Arial"/>
          <w:bCs/>
          <w:sz w:val="28"/>
          <w:szCs w:val="28"/>
        </w:rPr>
        <w:t xml:space="preserve"> </w:t>
      </w:r>
      <w:r w:rsidR="00A84566">
        <w:rPr>
          <w:rFonts w:ascii="Arial" w:hAnsi="Arial" w:cs="Arial"/>
          <w:b/>
          <w:i/>
          <w:iCs/>
          <w:sz w:val="28"/>
          <w:szCs w:val="28"/>
        </w:rPr>
        <w:t>C. Regidora Marisol Mendoza Pinto:</w:t>
      </w:r>
      <w:r w:rsidR="004721F5">
        <w:rPr>
          <w:rFonts w:ascii="Arial" w:hAnsi="Arial" w:cs="Arial"/>
          <w:b/>
          <w:i/>
          <w:iCs/>
          <w:sz w:val="28"/>
          <w:szCs w:val="28"/>
        </w:rPr>
        <w:t xml:space="preserve"> </w:t>
      </w:r>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HONORABLE</w:t>
      </w:r>
      <w:r w:rsidR="004721F5">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AYUNTAMIENTO CONSTITUCIONAL DE ZAPOTLÁN EL GRANDE, JALISCO</w:t>
      </w:r>
      <w:r w:rsidR="004721F5">
        <w:rPr>
          <w:rFonts w:ascii="Arial" w:hAnsi="Arial" w:cs="Arial"/>
          <w:b/>
          <w:i/>
          <w:iCs/>
          <w:sz w:val="28"/>
          <w:szCs w:val="28"/>
        </w:rPr>
        <w:t xml:space="preserve"> </w:t>
      </w:r>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PRESENTE</w:t>
      </w:r>
      <w:r w:rsidR="004721F5">
        <w:rPr>
          <w:rFonts w:ascii="Arial" w:hAnsi="Arial" w:cs="Arial"/>
          <w:b/>
          <w:i/>
          <w:iCs/>
          <w:sz w:val="28"/>
          <w:szCs w:val="28"/>
        </w:rPr>
        <w:t xml:space="preserve"> </w:t>
      </w:r>
      <w:r w:rsidR="004721F5" w:rsidRPr="00D54AF8">
        <w:rPr>
          <w:rFonts w:ascii="Arial" w:eastAsia="Calibri" w:hAnsi="Arial" w:cs="Arial"/>
          <w:i/>
          <w:iCs/>
          <w:sz w:val="28"/>
          <w:szCs w:val="28"/>
        </w:rPr>
        <w:t xml:space="preserve">Quienes motivamos y suscribimos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C.C. </w:t>
      </w:r>
      <w:r w:rsidR="004721F5" w:rsidRPr="00D54AF8">
        <w:rPr>
          <w:rFonts w:ascii="Arial" w:eastAsia="Arial Unicode MS" w:hAnsi="Arial" w:cs="Arial"/>
          <w:b/>
          <w:i/>
          <w:iCs/>
          <w:sz w:val="28"/>
          <w:szCs w:val="28"/>
          <w:u w:color="000000"/>
          <w:bdr w:val="nil"/>
          <w:lang w:eastAsia="es-MX"/>
        </w:rPr>
        <w:t>C.C. MARISOL MENDOZA PINTO, CLAUDIA MARGARITA ROBLES GOMEZ Y ADRIAN BRISEÑO ESPARZA</w:t>
      </w:r>
      <w:r w:rsidR="004721F5" w:rsidRPr="00D54AF8">
        <w:rPr>
          <w:rFonts w:ascii="Arial" w:eastAsia="Calibri" w:hAnsi="Arial" w:cs="Arial"/>
          <w:b/>
          <w:i/>
          <w:iCs/>
          <w:sz w:val="28"/>
          <w:szCs w:val="28"/>
        </w:rPr>
        <w:t>,</w:t>
      </w:r>
      <w:r w:rsidR="004721F5" w:rsidRPr="00D54AF8">
        <w:rPr>
          <w:rFonts w:ascii="Arial" w:eastAsia="Calibri" w:hAnsi="Arial" w:cs="Arial"/>
          <w:i/>
          <w:iCs/>
          <w:sz w:val="28"/>
          <w:szCs w:val="28"/>
        </w:rPr>
        <w:t xml:space="preserve"> </w:t>
      </w:r>
      <w:bookmarkStart w:id="8" w:name="_Hlk159310468"/>
      <w:r w:rsidR="004721F5" w:rsidRPr="00D54AF8">
        <w:rPr>
          <w:rStyle w:val="Ninguno"/>
          <w:rFonts w:ascii="Arial" w:hAnsi="Arial" w:cs="Arial"/>
          <w:i/>
          <w:iCs/>
          <w:sz w:val="28"/>
          <w:szCs w:val="28"/>
        </w:rPr>
        <w:t xml:space="preserve">en nuestro carácter de Presidenta la primera y vocales los segundos de la Comisión Edilicia Permanente de Derechos Humanos, Equidad de Género, Asuntos Indígenas y Atención a Grupos Prioritarios, de conformidad </w:t>
      </w:r>
      <w:r w:rsidR="004721F5" w:rsidRPr="00D54AF8">
        <w:rPr>
          <w:rFonts w:ascii="Arial" w:hAnsi="Arial" w:cs="Arial"/>
          <w:i/>
          <w:iCs/>
          <w:sz w:val="28"/>
          <w:szCs w:val="28"/>
        </w:rPr>
        <w:t>en los artículos: 115 fracción I, primer párrafo así como la fracción II de la Constitución Política de los Estados Unidos Mexicanos; numerales 1, 2, 3, 73, 77, 78 y demás relativos de la Constitución Política del Estado de Jalisco; 1, 2, 3, 10, 41 fracción II, 42, 49, 50 fracción I y demás relativos de La Ley del Gobierno y la Administración Pública Municipal del Estado de Jalisco, así como los  artículos 87 fracción IV,  92, 100 y demás relativos del Reglamento Interior de Zapotlán el Grande, Jalisco; en uso de la facultad conferida en las disposiciones citadas, presentamos ante ustedes compañeros integrantes de este Órgano de Gobierno Municipal la siguiente</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INICIATIVA CON CARÁCTER DE</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DICTAMEN QUE APRUEBA LA CONVOCATORIA PUBLICA ABIERTA PARA PARTICIPAR EN LA ELECCIÓN, INTEGRACIÓN E INSTALACIÓN DEL SEGUNDO AYUNTAMIENTO DE LA DIVERSIDAD SEXUAL E IDENTIDAD DE GENERO 2026, ASÍ COMO LA AUTORIZACIÓN PARA LLEVAR ACABO SESIÓN EXTRAORDINARIA DE AYUNTAMIENTO EL DÍA 25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lastRenderedPageBreak/>
        <w:t>DE JUNIO DEL AÑO 202</w:t>
      </w:r>
      <w:bookmarkEnd w:id="8"/>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6,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bajo la Siguiente.</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ab/>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EXPOSICIÓN</w:t>
      </w:r>
      <w:r w:rsidR="004721F5">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DE MOTIVOS</w:t>
      </w:r>
      <w:r w:rsidR="004721F5">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I.-</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38 y relativos, establece la basa de la organización política y administrativa del Estado de Jalisco que reconoce al Municipio personalidad jurídica y patrimonio propia;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4721F5">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II.-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La Ley Estatal para Promover La Igualdad, Prevenir y Eliminar la discriminación del Estado de Jalisco, señala el derecho a la participación de las personas de cualquier género, identidad o preferencia sexual, en dependencias del poder ejecutivo, legislativo y Judicial en el Estado de Jalisco.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III.-</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Por su parte el Decreto publicado el día 21 de marzo del año 2014 informa que el 17 de mayo del año 1990, la Asamblea General de la Organización Mundial de la Salud, eliminó la homosexualidad de la lista de enfermedades mentales por lo que en esta fecha a nivel mundial se celebra el día internacional contra la homofobia, por tal motivo en México fue declarado el día 17 de mayo de cada año como el Día Nacional de la Lucha contra la Homofobia</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IV.-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Ahora bien</w:t>
      </w:r>
      <w:r w:rsidR="004721F5">
        <w:rPr>
          <w:rFonts w:ascii="Arial" w:eastAsia="Arial Unicode MS" w:hAnsi="Arial" w:cs="Arial"/>
          <w:i/>
          <w:iCs/>
          <w:sz w:val="28"/>
          <w:szCs w:val="28"/>
          <w:u w:color="000000"/>
          <w:bdr w:val="nil"/>
          <w:lang w:eastAsia="es-MX"/>
          <w14:textOutline w14:w="0" w14:cap="flat" w14:cmpd="sng" w14:algn="ctr">
            <w14:noFill/>
            <w14:prstDash w14:val="solid"/>
            <w14:bevel/>
          </w14:textOutline>
        </w:rPr>
        <w:t>,</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en la Declaración Sobre Derechos Político Electorales de la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 xml:space="preserve">Población LGBTTTIQ+ del Continente Americano en el cual participó el Instituto Electoral y de Participación Ciudadana del Estado de Jalisco, entre otros autoridades en material electoral y legislativa, dicha declaración que fue firmada el día 22 de agosto del año 2022, en donde señala como Principio número 6 el </w:t>
      </w:r>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Derecho a participar en mecanismos de democracia representativa y participativa.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El cual a la letra dice:</w:t>
      </w:r>
      <w:r w:rsidR="004721F5">
        <w:rPr>
          <w:rFonts w:ascii="Arial" w:hAnsi="Arial" w:cs="Arial"/>
          <w:b/>
          <w:i/>
          <w:iCs/>
          <w:sz w:val="28"/>
          <w:szCs w:val="28"/>
        </w:rPr>
        <w:t xml:space="preserve">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“Todas las personas LGBTTTIQ+ tienen derecho a la participación de forma individual y colectiva en la toma de decisiones, planificación y gestión de los asuntos públicos, y en el control popular de las instituciones del Estado, la sociedad, y sus representantes, en un proceso permanente de construcción del poder de la ciudadanía”</w:t>
      </w:r>
      <w:r w:rsidR="004721F5">
        <w:rPr>
          <w:rFonts w:ascii="Arial" w:hAnsi="Arial" w:cs="Arial"/>
          <w:b/>
          <w:i/>
          <w:iCs/>
          <w:sz w:val="28"/>
          <w:szCs w:val="28"/>
        </w:rPr>
        <w:t xml:space="preserve">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Tomando en cuenta la anterior exposición de motivos, se exponen los siguientes…</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ANTECEDENTES</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 </w:t>
      </w:r>
      <w:r w:rsidR="004721F5" w:rsidRPr="00D54AF8">
        <w:rPr>
          <w:rFonts w:ascii="Arial" w:eastAsia="Arial Unicode MS" w:hAnsi="Arial" w:cs="Arial"/>
          <w:bCs/>
          <w:i/>
          <w:iCs/>
          <w:sz w:val="28"/>
          <w:szCs w:val="28"/>
          <w:u w:color="000000"/>
          <w:bdr w:val="nil"/>
          <w:lang w:eastAsia="es-MX"/>
          <w14:textOutline w14:w="0" w14:cap="flat" w14:cmpd="sng" w14:algn="ctr">
            <w14:noFill/>
            <w14:prstDash w14:val="solid"/>
            <w14:bevel/>
          </w14:textOutline>
        </w:rPr>
        <w:t>El día 12 de mayo del año en curso, fue presentado en sala de regidores el oficio número 027/2026 firmado por el Lic.  Eduardo Cervantes Valencia, titular de la Jefatura de Inclusión y Atención a Grupos prioritarios, en el que me solicita en mi calidad de Presidenta de la comisión de Derechos Humanos, Equidad de Género, Asuntos Indígenas, y atención a Grupos Prioritarios, la realización de los trámites pertinentes correspondientes a la conformación del Segundo Ayuntamiento LGBTIQ+, con la finalidad de conmemorar el día del orgullo LGBT a finales del mes de junio.</w:t>
      </w:r>
      <w:r w:rsidR="004721F5">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II.-</w:t>
      </w:r>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Por lo que mediante sesión ordinaria número 12 de la Comisión de Derechos Humanos, Equidad de Género, Asuntos Indígenas y Atención a Grupos Prioritarios, celebrada el día 14 de mayo  de la presente anualidad convocada mediante oficio número 436/2026,  y estado reunidos la totalidad de los  integrante de la Comisión, así como la Directora de Igualdad Sustantiva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 xml:space="preserve">entre Mujeres y Hombres, Lic. Eva María de Jesús Barreto llevamos a cabo la revisión y estudio de la convocatoria en la que se establecen los requisitos que deben cumplir los participantes para formar parte de la integración del "SEGUNDO AYUNTAMIENTO DE LA DIVERSIDAD SEXUAL E IDENTIDAD DE GENERO 2026”, aprobando por UNANIMIDAD de los regidores la “CONVOCATORIA PARA INTEGRAR EL SEGUNDO AYUNTAMIENTO DE LA DIVERSIDAD SEXUAL E IDENTIDAD DE GENERO 2026” la cual se anexa a la presente iniciativa con carácter de dictamen. Tomando en cuenta los siguientes: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CONSIDERANDOS</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1.-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Con motivo del Día Nacional de la Lucha contra la Homofobia, y con el propósito abonar un poco a la deuda historia que se tiene con  la comunidad LGBTTTIQ+, así como dar voz a todas esas personas que conocen o saben de alguna problemática o situación de mejora en el municipio; como es el caso del Ayuntamiento, Órgano plural de representación, en el cual recae la administración y conducción del Gobierno de los Zapotlenses, con el fin de mejorar las condiciones de vida dentro de nuestro Municipio, se propone se instale el evento conmemorativo "SEGUNDO AYUNTAMIENTO DE LA DIVERSIDAD SEXUAL E IDENTIDAD DE GENERO 2026", con la participación de hasta 16 ediles que cuenten con la mayoría de edad, residan en el Municipio de Zapotlán el Grande, Jalisco, y que se identifiquen como  parte de la comunidad LGBTTTIQ+ como se establece en la convocatoria que se anexa.</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2.-</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Las personas que integren el Segundo Ayuntamiento de la Diversidad Sexual e Identidad de Género 2026, deberán presentar iniciativas donde hagan mención de problemática que aqueje a la comunidad LGBTTTIQ+ y en su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caso su propuesta de mejora dentro del municipio de Zapotlán el Grande.</w:t>
      </w:r>
      <w:r w:rsidR="004721F5">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En razón de lo anterior, proponemos para su discusión y en su caso aprobación el presente Dictamen, que contiene los siguientes:</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RESOLUTIVOS:</w:t>
      </w:r>
      <w:r w:rsidR="004721F5">
        <w:rPr>
          <w:rFonts w:ascii="Arial" w:hAnsi="Arial" w:cs="Arial"/>
          <w:b/>
          <w:i/>
          <w:iCs/>
          <w:sz w:val="28"/>
          <w:szCs w:val="28"/>
        </w:rPr>
        <w:t xml:space="preserve">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PRIMERO.-</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bookmarkStart w:id="9" w:name="_Hlk127710797"/>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Se autorice la convocatoria en los términos que en este dictamen</w:t>
      </w:r>
      <w:r w:rsidR="004721F5">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se especifican, </w:t>
      </w:r>
      <w:bookmarkEnd w:id="9"/>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la elección, integración e instalación del "SEGUNDO AYUNTAMIENTO DE LA DIVERSIDAD SEXUAL E IDENTIDAD DE GENERO 2026", a llevarse a cabo el día 25 de Junio del año 2026, en conmemoración al Día Nacional de la Lucha contra la Homofobia </w:t>
      </w:r>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SEGUNDO.- </w:t>
      </w:r>
      <w:bookmarkStart w:id="10" w:name="_Hlk127711089"/>
      <w:r w:rsidR="004721F5" w:rsidRPr="00D54AF8">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Una vez aprobada dicha convocatoria se faculta a la Presidenta Municipal, Lic. Magali Casillas Contreras para los efectos de su obligatoria promulgación, de conformidad con lo que se señala en el artículo 42 fracciones IV y V, artículo 47 fracción V de la Ley de Gobierno y la Administración Pública Municipal del Estado de Jalisco, Artículo 3 Fracciones I y II, 18 y 20y demás relativos y aplicables del Reglamento de la gaceta Municipal de Zapotlán el Grande, Jalisco, así como a la Secretaria de Ayuntamiento para los mismos efectos, como la publicación en la página oficial del Ayuntamiento. </w:t>
      </w:r>
      <w:bookmarkEnd w:id="10"/>
      <w:proofErr w:type="gramStart"/>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TERCERO</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w:t>
      </w:r>
      <w:proofErr w:type="gramEnd"/>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hAnsi="Arial" w:cs="Arial"/>
          <w:i/>
          <w:iCs/>
          <w:sz w:val="28"/>
          <w:szCs w:val="28"/>
        </w:rPr>
        <w:t xml:space="preserve">Se Instruye al </w:t>
      </w:r>
      <w:proofErr w:type="gramStart"/>
      <w:r w:rsidR="004721F5" w:rsidRPr="00D54AF8">
        <w:rPr>
          <w:rFonts w:ascii="Arial" w:hAnsi="Arial" w:cs="Arial"/>
          <w:i/>
          <w:iCs/>
          <w:sz w:val="28"/>
          <w:szCs w:val="28"/>
        </w:rPr>
        <w:t>Director</w:t>
      </w:r>
      <w:proofErr w:type="gramEnd"/>
      <w:r w:rsidR="004721F5" w:rsidRPr="00D54AF8">
        <w:rPr>
          <w:rFonts w:ascii="Arial" w:hAnsi="Arial" w:cs="Arial"/>
          <w:i/>
          <w:iCs/>
          <w:sz w:val="28"/>
          <w:szCs w:val="28"/>
        </w:rPr>
        <w:t xml:space="preserve"> de Comunicación Social Lic. José Martin Alcantar Eusebio, para que realice la difusión de la convocatoria en los medios oficiales de comunicación del Gobierno Municipal.</w:t>
      </w:r>
      <w:r w:rsidR="004721F5">
        <w:rPr>
          <w:rFonts w:ascii="Arial" w:hAnsi="Arial" w:cs="Arial"/>
          <w:b/>
          <w:i/>
          <w:iCs/>
          <w:sz w:val="28"/>
          <w:szCs w:val="28"/>
        </w:rPr>
        <w:t xml:space="preserve"> </w:t>
      </w:r>
      <w:proofErr w:type="gramStart"/>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CUARTO.-</w:t>
      </w:r>
      <w:proofErr w:type="gramEnd"/>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Se instruya a la </w:t>
      </w:r>
      <w:proofErr w:type="gramStart"/>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Directora</w:t>
      </w:r>
      <w:proofErr w:type="gramEnd"/>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de Igualdad Sustantiva entre Mujeres y Hombres del Municipio de Zapotlán el Grande, Jalisco Lic. Eva María de Jesús Barrero, y al titular de la Jefatura de Inclusión Atención a Grupos Prioritarios, Lic. Eduardo Cervnates Valencia, para que</w:t>
      </w:r>
      <w:r w:rsidR="004721F5">
        <w:rPr>
          <w:rFonts w:ascii="Arial" w:eastAsia="Arial Unicode MS" w:hAnsi="Arial" w:cs="Arial"/>
          <w:i/>
          <w:iCs/>
          <w:sz w:val="28"/>
          <w:szCs w:val="28"/>
          <w:u w:color="000000"/>
          <w:bdr w:val="nil"/>
          <w:lang w:eastAsia="es-MX"/>
          <w14:textOutline w14:w="0" w14:cap="flat" w14:cmpd="sng" w14:algn="ctr">
            <w14:noFill/>
            <w14:prstDash w14:val="solid"/>
            <w14:bevel/>
          </w14:textOutline>
        </w:rPr>
        <w:t>,</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en tiempo y forma, difundan y coordinen la actividad referida en las fechas señaladas en la convocatoria, así como la recepción de los </w:t>
      </w:r>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 xml:space="preserve">documentos de las personas interesadas en participar. </w:t>
      </w:r>
      <w:proofErr w:type="gramStart"/>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QUINTO.-</w:t>
      </w:r>
      <w:proofErr w:type="gramEnd"/>
      <w:r w:rsidR="004721F5" w:rsidRPr="00D54AF8">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4721F5" w:rsidRPr="00D54AF8">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De igual forma se instruye a la Secretaría de Ayuntamiento para que brinde capacitación a los integrantes del Segundo Ayuntamiento de la Diversidad Sexual e Identidad de Género 2026, tres días antes de la celebración de la sesión extraordinaria del ayuntamiento </w:t>
      </w:r>
      <w:r w:rsidR="004721F5" w:rsidRPr="00D54AF8">
        <w:rPr>
          <w:rFonts w:ascii="Arial" w:hAnsi="Arial" w:cs="Arial"/>
          <w:i/>
          <w:iCs/>
          <w:sz w:val="28"/>
          <w:szCs w:val="28"/>
        </w:rPr>
        <w:t>o de acuerdo a la agenda de actividades de la propia Secretaría de Ayuntamiento</w:t>
      </w:r>
      <w:r w:rsidR="004721F5" w:rsidRPr="00D54AF8">
        <w:rPr>
          <w:rFonts w:ascii="Arial" w:eastAsia="Arial Unicode MS" w:hAnsi="Arial" w:cs="Arial"/>
          <w:bCs/>
          <w:i/>
          <w:iCs/>
          <w:sz w:val="28"/>
          <w:szCs w:val="28"/>
          <w:u w:color="000000"/>
          <w:bdr w:val="nil"/>
          <w:lang w:eastAsia="es-MX"/>
          <w14:textOutline w14:w="0" w14:cap="flat" w14:cmpd="sng" w14:algn="ctr">
            <w14:noFill/>
            <w14:prstDash w14:val="solid"/>
            <w14:bevel/>
          </w14:textOutline>
        </w:rPr>
        <w:t>.</w:t>
      </w:r>
      <w:r w:rsidR="004721F5">
        <w:rPr>
          <w:rFonts w:ascii="Arial" w:hAnsi="Arial" w:cs="Arial"/>
          <w:b/>
          <w:i/>
          <w:iCs/>
          <w:sz w:val="28"/>
          <w:szCs w:val="28"/>
        </w:rPr>
        <w:t xml:space="preserve"> </w:t>
      </w:r>
      <w:proofErr w:type="gramStart"/>
      <w:r w:rsidR="004721F5" w:rsidRPr="00D54AF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SEXTO.-</w:t>
      </w:r>
      <w:proofErr w:type="gramEnd"/>
      <w:r w:rsidR="004721F5" w:rsidRPr="00D54AF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Se autorice la celebración de Sesión Extraordinaria para el día jueves 25 de junio del año en curso, a las 19:00 (diecinueve horas), de conformidad con lo establecido en el artículo 17 numeral 2 dos del Reglamento Interior del Ayuntamiento, en el Recinto Oficial.</w:t>
      </w:r>
      <w:r w:rsidR="004721F5">
        <w:rPr>
          <w:rFonts w:ascii="Arial" w:hAnsi="Arial" w:cs="Arial"/>
          <w:b/>
          <w:i/>
          <w:iCs/>
          <w:sz w:val="28"/>
          <w:szCs w:val="28"/>
        </w:rPr>
        <w:t xml:space="preserve"> </w:t>
      </w:r>
      <w:proofErr w:type="gramStart"/>
      <w:r w:rsidR="004721F5" w:rsidRPr="00D54AF8">
        <w:rPr>
          <w:rFonts w:ascii="Arial" w:hAnsi="Arial" w:cs="Arial"/>
          <w:b/>
          <w:bCs/>
          <w:i/>
          <w:iCs/>
          <w:sz w:val="28"/>
          <w:szCs w:val="28"/>
        </w:rPr>
        <w:t>SEPTIMO.-</w:t>
      </w:r>
      <w:proofErr w:type="gramEnd"/>
      <w:r w:rsidR="004721F5" w:rsidRPr="00D54AF8">
        <w:rPr>
          <w:rFonts w:ascii="Arial" w:hAnsi="Arial" w:cs="Arial"/>
          <w:b/>
          <w:bCs/>
          <w:i/>
          <w:iCs/>
          <w:sz w:val="28"/>
          <w:szCs w:val="28"/>
        </w:rPr>
        <w:t xml:space="preserve"> </w:t>
      </w:r>
      <w:r w:rsidR="004721F5" w:rsidRPr="00D54AF8">
        <w:rPr>
          <w:rFonts w:ascii="Arial" w:hAnsi="Arial" w:cs="Arial"/>
          <w:i/>
          <w:iCs/>
          <w:sz w:val="28"/>
          <w:szCs w:val="28"/>
        </w:rPr>
        <w:t xml:space="preserve">Notifíquese a la </w:t>
      </w:r>
      <w:proofErr w:type="gramStart"/>
      <w:r w:rsidR="004721F5" w:rsidRPr="00D54AF8">
        <w:rPr>
          <w:rFonts w:ascii="Arial" w:hAnsi="Arial" w:cs="Arial"/>
          <w:i/>
          <w:iCs/>
          <w:sz w:val="28"/>
          <w:szCs w:val="28"/>
        </w:rPr>
        <w:t>Presidenta</w:t>
      </w:r>
      <w:proofErr w:type="gramEnd"/>
      <w:r w:rsidR="004721F5" w:rsidRPr="00D54AF8">
        <w:rPr>
          <w:rFonts w:ascii="Arial" w:hAnsi="Arial" w:cs="Arial"/>
          <w:i/>
          <w:iCs/>
          <w:sz w:val="28"/>
          <w:szCs w:val="28"/>
        </w:rPr>
        <w:t xml:space="preserve"> Municipal, a la </w:t>
      </w:r>
      <w:proofErr w:type="gramStart"/>
      <w:r w:rsidR="004721F5" w:rsidRPr="00D54AF8">
        <w:rPr>
          <w:rFonts w:ascii="Arial" w:hAnsi="Arial" w:cs="Arial"/>
          <w:i/>
          <w:iCs/>
          <w:sz w:val="28"/>
          <w:szCs w:val="28"/>
        </w:rPr>
        <w:t>Secretaria</w:t>
      </w:r>
      <w:proofErr w:type="gramEnd"/>
      <w:r w:rsidR="004721F5" w:rsidRPr="00D54AF8">
        <w:rPr>
          <w:rFonts w:ascii="Arial" w:hAnsi="Arial" w:cs="Arial"/>
          <w:i/>
          <w:iCs/>
          <w:sz w:val="28"/>
          <w:szCs w:val="28"/>
        </w:rPr>
        <w:t xml:space="preserve"> de Ayuntamiento, a la </w:t>
      </w:r>
      <w:proofErr w:type="gramStart"/>
      <w:r w:rsidR="004721F5" w:rsidRPr="00D54AF8">
        <w:rPr>
          <w:rFonts w:ascii="Arial" w:hAnsi="Arial" w:cs="Arial"/>
          <w:i/>
          <w:iCs/>
          <w:sz w:val="28"/>
          <w:szCs w:val="28"/>
        </w:rPr>
        <w:t>Directora General</w:t>
      </w:r>
      <w:proofErr w:type="gramEnd"/>
      <w:r w:rsidR="004721F5" w:rsidRPr="00D54AF8">
        <w:rPr>
          <w:rFonts w:ascii="Arial" w:hAnsi="Arial" w:cs="Arial"/>
          <w:i/>
          <w:iCs/>
          <w:sz w:val="28"/>
          <w:szCs w:val="28"/>
        </w:rPr>
        <w:t xml:space="preserve"> de Construcción de Comunidad, a la </w:t>
      </w:r>
      <w:proofErr w:type="gramStart"/>
      <w:r w:rsidR="004721F5" w:rsidRPr="00D54AF8">
        <w:rPr>
          <w:rFonts w:ascii="Arial" w:hAnsi="Arial" w:cs="Arial"/>
          <w:i/>
          <w:iCs/>
          <w:sz w:val="28"/>
          <w:szCs w:val="28"/>
        </w:rPr>
        <w:t>Directora</w:t>
      </w:r>
      <w:proofErr w:type="gramEnd"/>
      <w:r w:rsidR="004721F5" w:rsidRPr="00D54AF8">
        <w:rPr>
          <w:rFonts w:ascii="Arial" w:hAnsi="Arial" w:cs="Arial"/>
          <w:i/>
          <w:iCs/>
          <w:sz w:val="28"/>
          <w:szCs w:val="28"/>
        </w:rPr>
        <w:t xml:space="preserve"> de Igualdad Sustantiva entre Mujeres y Hombres, al </w:t>
      </w:r>
      <w:proofErr w:type="gramStart"/>
      <w:r w:rsidR="004721F5" w:rsidRPr="00D54AF8">
        <w:rPr>
          <w:rFonts w:ascii="Arial" w:hAnsi="Arial" w:cs="Arial"/>
          <w:i/>
          <w:iCs/>
          <w:sz w:val="28"/>
          <w:szCs w:val="28"/>
        </w:rPr>
        <w:t>Jefe</w:t>
      </w:r>
      <w:proofErr w:type="gramEnd"/>
      <w:r w:rsidR="004721F5" w:rsidRPr="00D54AF8">
        <w:rPr>
          <w:rFonts w:ascii="Arial" w:hAnsi="Arial" w:cs="Arial"/>
          <w:i/>
          <w:iCs/>
          <w:sz w:val="28"/>
          <w:szCs w:val="28"/>
        </w:rPr>
        <w:t xml:space="preserve"> de Inclusión </w:t>
      </w:r>
      <w:proofErr w:type="gramStart"/>
      <w:r w:rsidR="004721F5" w:rsidRPr="00D54AF8">
        <w:rPr>
          <w:rFonts w:ascii="Arial" w:hAnsi="Arial" w:cs="Arial"/>
          <w:i/>
          <w:iCs/>
          <w:sz w:val="28"/>
          <w:szCs w:val="28"/>
        </w:rPr>
        <w:t>y  Atención</w:t>
      </w:r>
      <w:proofErr w:type="gramEnd"/>
      <w:r w:rsidR="004721F5" w:rsidRPr="00D54AF8">
        <w:rPr>
          <w:rFonts w:ascii="Arial" w:hAnsi="Arial" w:cs="Arial"/>
          <w:i/>
          <w:iCs/>
          <w:sz w:val="28"/>
          <w:szCs w:val="28"/>
        </w:rPr>
        <w:t xml:space="preserve"> a Grupos Prioritarios, al </w:t>
      </w:r>
      <w:proofErr w:type="gramStart"/>
      <w:r w:rsidR="004721F5" w:rsidRPr="00D54AF8">
        <w:rPr>
          <w:rFonts w:ascii="Arial" w:hAnsi="Arial" w:cs="Arial"/>
          <w:i/>
          <w:iCs/>
          <w:sz w:val="28"/>
          <w:szCs w:val="28"/>
        </w:rPr>
        <w:t>Director</w:t>
      </w:r>
      <w:proofErr w:type="gramEnd"/>
      <w:r w:rsidR="004721F5" w:rsidRPr="00D54AF8">
        <w:rPr>
          <w:rFonts w:ascii="Arial" w:hAnsi="Arial" w:cs="Arial"/>
          <w:i/>
          <w:iCs/>
          <w:sz w:val="28"/>
          <w:szCs w:val="28"/>
        </w:rPr>
        <w:t xml:space="preserve"> de Comunicación Social, para los efectos legales y administrativos a que haya lugar.</w:t>
      </w:r>
      <w:r w:rsidR="004721F5">
        <w:rPr>
          <w:rFonts w:ascii="Arial" w:hAnsi="Arial" w:cs="Arial"/>
          <w:b/>
          <w:i/>
          <w:iCs/>
          <w:sz w:val="28"/>
          <w:szCs w:val="28"/>
        </w:rPr>
        <w:t xml:space="preserve"> </w:t>
      </w:r>
      <w:r w:rsidR="004721F5" w:rsidRPr="00D54AF8">
        <w:rPr>
          <w:rFonts w:ascii="Arial" w:eastAsia="Arial Unicode MS" w:hAnsi="Arial" w:cs="Arial"/>
          <w:b/>
          <w:i/>
          <w:iCs/>
          <w:sz w:val="28"/>
          <w:szCs w:val="28"/>
          <w:lang w:val="es-ES"/>
        </w:rPr>
        <w:t>ATENTAMENTE</w:t>
      </w:r>
      <w:r w:rsidR="004721F5">
        <w:rPr>
          <w:rFonts w:ascii="Arial" w:eastAsia="Arial Unicode MS" w:hAnsi="Arial" w:cs="Arial"/>
          <w:b/>
          <w:i/>
          <w:iCs/>
          <w:sz w:val="28"/>
          <w:szCs w:val="28"/>
          <w:lang w:val="es-ES"/>
        </w:rPr>
        <w:t xml:space="preserve"> </w:t>
      </w:r>
      <w:r w:rsidR="004721F5" w:rsidRPr="00D54AF8">
        <w:rPr>
          <w:rFonts w:ascii="Arial" w:hAnsi="Arial" w:cs="Arial"/>
          <w:b/>
          <w:bCs/>
          <w:i/>
          <w:iCs/>
          <w:sz w:val="28"/>
          <w:szCs w:val="28"/>
        </w:rPr>
        <w:t>“2026, CENTENARIO DEL NATALICIO DEL COMPOSITOR ZAPOTLENSE RUBEN FUENTES GASSON”</w:t>
      </w:r>
      <w:r w:rsidR="004721F5">
        <w:rPr>
          <w:rFonts w:ascii="Arial" w:hAnsi="Arial" w:cs="Arial"/>
          <w:b/>
          <w:bCs/>
          <w:i/>
          <w:iCs/>
          <w:sz w:val="28"/>
          <w:szCs w:val="28"/>
        </w:rPr>
        <w:t xml:space="preserve"> </w:t>
      </w:r>
      <w:r w:rsidR="004721F5" w:rsidRPr="00D54AF8">
        <w:rPr>
          <w:rFonts w:ascii="Arial" w:hAnsi="Arial" w:cs="Arial"/>
          <w:b/>
          <w:bCs/>
          <w:i/>
          <w:iCs/>
          <w:sz w:val="28"/>
          <w:szCs w:val="28"/>
        </w:rPr>
        <w:t>“2026, CENTENARIO DEL ANIVERSARIO DEL NATALICIO DEL LITERATO ROBERTO ESPINOZA GUZMÁN”</w:t>
      </w:r>
      <w:r w:rsidR="004721F5">
        <w:rPr>
          <w:rFonts w:ascii="Arial" w:hAnsi="Arial" w:cs="Arial"/>
          <w:b/>
          <w:bCs/>
          <w:i/>
          <w:iCs/>
          <w:sz w:val="28"/>
          <w:szCs w:val="28"/>
        </w:rPr>
        <w:t xml:space="preserve"> </w:t>
      </w:r>
      <w:r w:rsidR="004721F5" w:rsidRPr="00D54AF8">
        <w:rPr>
          <w:rFonts w:ascii="Arial" w:hAnsi="Arial" w:cs="Arial"/>
          <w:b/>
          <w:bCs/>
          <w:i/>
          <w:iCs/>
          <w:sz w:val="28"/>
          <w:szCs w:val="28"/>
        </w:rPr>
        <w:t>“2026, CENTESIMO QUINCOAGESIMO ANIVERSARIO DEL NATALICIO DEL COMPOSITOR Y DIRECTOR DE ORQUESTA JOSÉ PAULINO DE JESUS ROLON ALCARAZ”</w:t>
      </w:r>
      <w:r w:rsidR="004721F5">
        <w:rPr>
          <w:rFonts w:ascii="Arial" w:hAnsi="Arial" w:cs="Arial"/>
          <w:b/>
          <w:bCs/>
          <w:i/>
          <w:iCs/>
          <w:sz w:val="28"/>
          <w:szCs w:val="28"/>
        </w:rPr>
        <w:t xml:space="preserve"> </w:t>
      </w:r>
      <w:r w:rsidR="009716FB">
        <w:rPr>
          <w:rFonts w:ascii="Arial" w:hAnsi="Arial" w:cs="Arial"/>
          <w:b/>
          <w:bCs/>
          <w:i/>
          <w:iCs/>
          <w:sz w:val="28"/>
          <w:szCs w:val="28"/>
        </w:rPr>
        <w:t xml:space="preserve">C. MARISOL MENDOZA PINTO </w:t>
      </w:r>
      <w:r w:rsidR="009716FB">
        <w:rPr>
          <w:rFonts w:ascii="Arial" w:hAnsi="Arial" w:cs="Arial"/>
          <w:i/>
          <w:iCs/>
          <w:sz w:val="28"/>
          <w:szCs w:val="28"/>
        </w:rPr>
        <w:t xml:space="preserve">Presidenta de la Comisión Edilicia Permanente de Derechos Humanos, Equidad de Género, Asuntos Indígenas y Atención a Grupos Prioritarios. </w:t>
      </w:r>
      <w:r w:rsidR="009716FB">
        <w:rPr>
          <w:rFonts w:ascii="Arial" w:hAnsi="Arial" w:cs="Arial"/>
          <w:b/>
          <w:bCs/>
          <w:i/>
          <w:iCs/>
          <w:sz w:val="28"/>
          <w:szCs w:val="28"/>
        </w:rPr>
        <w:t xml:space="preserve">C. CLAUDIA MARGARITA ROBLES GÓMEZ </w:t>
      </w:r>
      <w:r w:rsidR="009716FB">
        <w:rPr>
          <w:rFonts w:ascii="Arial" w:hAnsi="Arial" w:cs="Arial"/>
          <w:i/>
          <w:iCs/>
          <w:sz w:val="28"/>
          <w:szCs w:val="28"/>
        </w:rPr>
        <w:t xml:space="preserve">Síndica y Vocal de la Comisión Edilicia Permanente de Derechos Humanos, </w:t>
      </w:r>
      <w:r w:rsidR="009716FB">
        <w:rPr>
          <w:rFonts w:ascii="Arial" w:hAnsi="Arial" w:cs="Arial"/>
          <w:i/>
          <w:iCs/>
          <w:sz w:val="28"/>
          <w:szCs w:val="28"/>
        </w:rPr>
        <w:lastRenderedPageBreak/>
        <w:t xml:space="preserve">Equidad de Género, Asuntos Indígenas y Atención a Grupos Prioritarios. </w:t>
      </w:r>
      <w:r w:rsidR="009716FB">
        <w:rPr>
          <w:rFonts w:ascii="Arial" w:hAnsi="Arial" w:cs="Arial"/>
          <w:b/>
          <w:bCs/>
          <w:i/>
          <w:iCs/>
          <w:sz w:val="28"/>
          <w:szCs w:val="28"/>
        </w:rPr>
        <w:t xml:space="preserve">C. ADRIAN BRISEÑO ESPARZA </w:t>
      </w:r>
      <w:r w:rsidR="009716FB">
        <w:rPr>
          <w:rFonts w:ascii="Arial" w:hAnsi="Arial" w:cs="Arial"/>
          <w:i/>
          <w:iCs/>
          <w:sz w:val="28"/>
          <w:szCs w:val="28"/>
        </w:rPr>
        <w:t xml:space="preserve">Regidor y Vocal de la Comisión Edilicia Permanente de Derechos Humanos, Equidad de Género, Asuntos Indígenas y Atención a Grupos Prioritarios. </w:t>
      </w:r>
      <w:r w:rsidR="009716FB">
        <w:rPr>
          <w:rFonts w:ascii="Arial" w:hAnsi="Arial" w:cs="Arial"/>
          <w:b/>
          <w:bCs/>
          <w:i/>
          <w:iCs/>
          <w:sz w:val="28"/>
          <w:szCs w:val="28"/>
        </w:rPr>
        <w:t>FIRMAN”</w:t>
      </w:r>
      <w:r w:rsidR="006F1B34">
        <w:rPr>
          <w:rFonts w:ascii="Arial" w:hAnsi="Arial" w:cs="Arial"/>
          <w:b/>
          <w:bCs/>
          <w:i/>
          <w:iCs/>
          <w:sz w:val="28"/>
          <w:szCs w:val="28"/>
        </w:rPr>
        <w:t xml:space="preserve"> - - - - - - - - - - - - - - - - - - - - - - - - - - - - - C. Secretaria de Ayuntamiento Karla Cisneros Torres: </w:t>
      </w:r>
      <w:r w:rsidR="003B06E1">
        <w:rPr>
          <w:rFonts w:ascii="Arial" w:hAnsi="Arial" w:cs="Arial"/>
          <w:sz w:val="28"/>
          <w:szCs w:val="28"/>
        </w:rPr>
        <w:t xml:space="preserve">Gracias Regidora. ¿Alguien desea hacer alguna participación?... No habiendo comentarios, voy a someter a su consideración la </w:t>
      </w:r>
      <w:r w:rsidR="006F1B34" w:rsidRPr="00483DF7">
        <w:rPr>
          <w:rFonts w:ascii="Arial" w:hAnsi="Arial" w:cs="Arial"/>
          <w:bCs/>
          <w:sz w:val="28"/>
          <w:szCs w:val="28"/>
        </w:rPr>
        <w:t xml:space="preserve">Iniciativa con carácter de </w:t>
      </w:r>
      <w:r w:rsidR="006F1B34">
        <w:rPr>
          <w:rFonts w:ascii="Arial" w:hAnsi="Arial" w:cs="Arial"/>
          <w:bCs/>
          <w:sz w:val="28"/>
          <w:szCs w:val="28"/>
        </w:rPr>
        <w:t>D</w:t>
      </w:r>
      <w:r w:rsidR="006F1B34" w:rsidRPr="00483DF7">
        <w:rPr>
          <w:rFonts w:ascii="Arial" w:hAnsi="Arial" w:cs="Arial"/>
          <w:bCs/>
          <w:sz w:val="28"/>
          <w:szCs w:val="28"/>
        </w:rPr>
        <w:t xml:space="preserve">ictamen que aprueba la </w:t>
      </w:r>
      <w:r w:rsidR="006F1B34">
        <w:rPr>
          <w:rFonts w:ascii="Arial" w:hAnsi="Arial" w:cs="Arial"/>
          <w:bCs/>
          <w:sz w:val="28"/>
          <w:szCs w:val="28"/>
        </w:rPr>
        <w:t>C</w:t>
      </w:r>
      <w:r w:rsidR="006F1B34" w:rsidRPr="00483DF7">
        <w:rPr>
          <w:rFonts w:ascii="Arial" w:hAnsi="Arial" w:cs="Arial"/>
          <w:bCs/>
          <w:sz w:val="28"/>
          <w:szCs w:val="28"/>
        </w:rPr>
        <w:t xml:space="preserve">onvocatoria </w:t>
      </w:r>
      <w:r w:rsidR="006F1B34">
        <w:rPr>
          <w:rFonts w:ascii="Arial" w:hAnsi="Arial" w:cs="Arial"/>
          <w:bCs/>
          <w:sz w:val="28"/>
          <w:szCs w:val="28"/>
        </w:rPr>
        <w:t>P</w:t>
      </w:r>
      <w:r w:rsidR="006F1B34" w:rsidRPr="00483DF7">
        <w:rPr>
          <w:rFonts w:ascii="Arial" w:hAnsi="Arial" w:cs="Arial"/>
          <w:bCs/>
          <w:sz w:val="28"/>
          <w:szCs w:val="28"/>
        </w:rPr>
        <w:t xml:space="preserve">ública </w:t>
      </w:r>
      <w:r w:rsidR="006F1B34">
        <w:rPr>
          <w:rFonts w:ascii="Arial" w:hAnsi="Arial" w:cs="Arial"/>
          <w:bCs/>
          <w:sz w:val="28"/>
          <w:szCs w:val="28"/>
        </w:rPr>
        <w:t>A</w:t>
      </w:r>
      <w:r w:rsidR="006F1B34" w:rsidRPr="00483DF7">
        <w:rPr>
          <w:rFonts w:ascii="Arial" w:hAnsi="Arial" w:cs="Arial"/>
          <w:bCs/>
          <w:sz w:val="28"/>
          <w:szCs w:val="28"/>
        </w:rPr>
        <w:t xml:space="preserve">bierta para participar en la </w:t>
      </w:r>
      <w:r w:rsidR="006F1B34">
        <w:rPr>
          <w:rFonts w:ascii="Arial" w:hAnsi="Arial" w:cs="Arial"/>
          <w:bCs/>
          <w:sz w:val="28"/>
          <w:szCs w:val="28"/>
        </w:rPr>
        <w:t>E</w:t>
      </w:r>
      <w:r w:rsidR="006F1B34" w:rsidRPr="00483DF7">
        <w:rPr>
          <w:rFonts w:ascii="Arial" w:hAnsi="Arial" w:cs="Arial"/>
          <w:bCs/>
          <w:sz w:val="28"/>
          <w:szCs w:val="28"/>
        </w:rPr>
        <w:t xml:space="preserve">lección, </w:t>
      </w:r>
      <w:r w:rsidR="006F1B34">
        <w:rPr>
          <w:rFonts w:ascii="Arial" w:hAnsi="Arial" w:cs="Arial"/>
          <w:bCs/>
          <w:sz w:val="28"/>
          <w:szCs w:val="28"/>
        </w:rPr>
        <w:t>I</w:t>
      </w:r>
      <w:r w:rsidR="006F1B34" w:rsidRPr="00483DF7">
        <w:rPr>
          <w:rFonts w:ascii="Arial" w:hAnsi="Arial" w:cs="Arial"/>
          <w:bCs/>
          <w:sz w:val="28"/>
          <w:szCs w:val="28"/>
        </w:rPr>
        <w:t xml:space="preserve">ntegración e </w:t>
      </w:r>
      <w:r w:rsidR="006F1B34">
        <w:rPr>
          <w:rFonts w:ascii="Arial" w:hAnsi="Arial" w:cs="Arial"/>
          <w:bCs/>
          <w:sz w:val="28"/>
          <w:szCs w:val="28"/>
        </w:rPr>
        <w:t>I</w:t>
      </w:r>
      <w:r w:rsidR="006F1B34" w:rsidRPr="00483DF7">
        <w:rPr>
          <w:rFonts w:ascii="Arial" w:hAnsi="Arial" w:cs="Arial"/>
          <w:bCs/>
          <w:sz w:val="28"/>
          <w:szCs w:val="28"/>
        </w:rPr>
        <w:t xml:space="preserve">nstalación del </w:t>
      </w:r>
      <w:r w:rsidR="006F1B34">
        <w:rPr>
          <w:rFonts w:ascii="Arial" w:hAnsi="Arial" w:cs="Arial"/>
          <w:bCs/>
          <w:sz w:val="28"/>
          <w:szCs w:val="28"/>
        </w:rPr>
        <w:t>S</w:t>
      </w:r>
      <w:r w:rsidR="006F1B34" w:rsidRPr="00483DF7">
        <w:rPr>
          <w:rFonts w:ascii="Arial" w:hAnsi="Arial" w:cs="Arial"/>
          <w:bCs/>
          <w:sz w:val="28"/>
          <w:szCs w:val="28"/>
        </w:rPr>
        <w:t xml:space="preserve">egundo </w:t>
      </w:r>
      <w:r w:rsidR="006F1B34">
        <w:rPr>
          <w:rFonts w:ascii="Arial" w:hAnsi="Arial" w:cs="Arial"/>
          <w:bCs/>
          <w:sz w:val="28"/>
          <w:szCs w:val="28"/>
        </w:rPr>
        <w:t>A</w:t>
      </w:r>
      <w:r w:rsidR="006F1B34" w:rsidRPr="00483DF7">
        <w:rPr>
          <w:rFonts w:ascii="Arial" w:hAnsi="Arial" w:cs="Arial"/>
          <w:bCs/>
          <w:sz w:val="28"/>
          <w:szCs w:val="28"/>
        </w:rPr>
        <w:t xml:space="preserve">yuntamiento de la </w:t>
      </w:r>
      <w:r w:rsidR="006F1B34">
        <w:rPr>
          <w:rFonts w:ascii="Arial" w:hAnsi="Arial" w:cs="Arial"/>
          <w:bCs/>
          <w:sz w:val="28"/>
          <w:szCs w:val="28"/>
        </w:rPr>
        <w:t>D</w:t>
      </w:r>
      <w:r w:rsidR="006F1B34" w:rsidRPr="00483DF7">
        <w:rPr>
          <w:rFonts w:ascii="Arial" w:hAnsi="Arial" w:cs="Arial"/>
          <w:bCs/>
          <w:sz w:val="28"/>
          <w:szCs w:val="28"/>
        </w:rPr>
        <w:t xml:space="preserve">iversidad </w:t>
      </w:r>
      <w:r w:rsidR="006F1B34">
        <w:rPr>
          <w:rFonts w:ascii="Arial" w:hAnsi="Arial" w:cs="Arial"/>
          <w:bCs/>
          <w:sz w:val="28"/>
          <w:szCs w:val="28"/>
        </w:rPr>
        <w:t>S</w:t>
      </w:r>
      <w:r w:rsidR="006F1B34" w:rsidRPr="00483DF7">
        <w:rPr>
          <w:rFonts w:ascii="Arial" w:hAnsi="Arial" w:cs="Arial"/>
          <w:bCs/>
          <w:sz w:val="28"/>
          <w:szCs w:val="28"/>
        </w:rPr>
        <w:t xml:space="preserve">exual e </w:t>
      </w:r>
      <w:r w:rsidR="006F1B34">
        <w:rPr>
          <w:rFonts w:ascii="Arial" w:hAnsi="Arial" w:cs="Arial"/>
          <w:bCs/>
          <w:sz w:val="28"/>
          <w:szCs w:val="28"/>
        </w:rPr>
        <w:t>I</w:t>
      </w:r>
      <w:r w:rsidR="006F1B34" w:rsidRPr="00483DF7">
        <w:rPr>
          <w:rFonts w:ascii="Arial" w:hAnsi="Arial" w:cs="Arial"/>
          <w:bCs/>
          <w:sz w:val="28"/>
          <w:szCs w:val="28"/>
        </w:rPr>
        <w:t xml:space="preserve">dentidad de </w:t>
      </w:r>
      <w:r w:rsidR="006F1B34">
        <w:rPr>
          <w:rFonts w:ascii="Arial" w:hAnsi="Arial" w:cs="Arial"/>
          <w:bCs/>
          <w:sz w:val="28"/>
          <w:szCs w:val="28"/>
        </w:rPr>
        <w:t>G</w:t>
      </w:r>
      <w:r w:rsidR="006F1B34" w:rsidRPr="00483DF7">
        <w:rPr>
          <w:rFonts w:ascii="Arial" w:hAnsi="Arial" w:cs="Arial"/>
          <w:bCs/>
          <w:sz w:val="28"/>
          <w:szCs w:val="28"/>
        </w:rPr>
        <w:t xml:space="preserve">énero 2026, así como la autorización para llevar a cabo </w:t>
      </w:r>
      <w:r w:rsidR="006F1B34">
        <w:rPr>
          <w:rFonts w:ascii="Arial" w:hAnsi="Arial" w:cs="Arial"/>
          <w:bCs/>
          <w:sz w:val="28"/>
          <w:szCs w:val="28"/>
        </w:rPr>
        <w:t>S</w:t>
      </w:r>
      <w:r w:rsidR="006F1B34" w:rsidRPr="00483DF7">
        <w:rPr>
          <w:rFonts w:ascii="Arial" w:hAnsi="Arial" w:cs="Arial"/>
          <w:bCs/>
          <w:sz w:val="28"/>
          <w:szCs w:val="28"/>
        </w:rPr>
        <w:t xml:space="preserve">esión </w:t>
      </w:r>
      <w:r w:rsidR="006F1B34">
        <w:rPr>
          <w:rFonts w:ascii="Arial" w:hAnsi="Arial" w:cs="Arial"/>
          <w:bCs/>
          <w:sz w:val="28"/>
          <w:szCs w:val="28"/>
        </w:rPr>
        <w:t>E</w:t>
      </w:r>
      <w:r w:rsidR="006F1B34" w:rsidRPr="00483DF7">
        <w:rPr>
          <w:rFonts w:ascii="Arial" w:hAnsi="Arial" w:cs="Arial"/>
          <w:bCs/>
          <w:sz w:val="28"/>
          <w:szCs w:val="28"/>
        </w:rPr>
        <w:t xml:space="preserve">xtraordinaria de </w:t>
      </w:r>
      <w:r w:rsidR="006F1B34">
        <w:rPr>
          <w:rFonts w:ascii="Arial" w:hAnsi="Arial" w:cs="Arial"/>
          <w:bCs/>
          <w:sz w:val="28"/>
          <w:szCs w:val="28"/>
        </w:rPr>
        <w:t>A</w:t>
      </w:r>
      <w:r w:rsidR="006F1B34" w:rsidRPr="00483DF7">
        <w:rPr>
          <w:rFonts w:ascii="Arial" w:hAnsi="Arial" w:cs="Arial"/>
          <w:bCs/>
          <w:sz w:val="28"/>
          <w:szCs w:val="28"/>
        </w:rPr>
        <w:t xml:space="preserve">yuntamiento el día 25 de </w:t>
      </w:r>
      <w:r w:rsidR="006F1B34">
        <w:rPr>
          <w:rFonts w:ascii="Arial" w:hAnsi="Arial" w:cs="Arial"/>
          <w:bCs/>
          <w:sz w:val="28"/>
          <w:szCs w:val="28"/>
        </w:rPr>
        <w:t>J</w:t>
      </w:r>
      <w:r w:rsidR="006F1B34" w:rsidRPr="00483DF7">
        <w:rPr>
          <w:rFonts w:ascii="Arial" w:hAnsi="Arial" w:cs="Arial"/>
          <w:bCs/>
          <w:sz w:val="28"/>
          <w:szCs w:val="28"/>
        </w:rPr>
        <w:t>unio del año 2026</w:t>
      </w:r>
      <w:r w:rsidR="003B06E1">
        <w:rPr>
          <w:rFonts w:ascii="Arial" w:hAnsi="Arial" w:cs="Arial"/>
          <w:bCs/>
          <w:sz w:val="28"/>
          <w:szCs w:val="28"/>
        </w:rPr>
        <w:t xml:space="preserve">, en los términos expuestos. Si están por la afirmativa, sírvanse manifestarlo levantando su mano… </w:t>
      </w:r>
      <w:r w:rsidR="006F1B34">
        <w:rPr>
          <w:rFonts w:ascii="Arial" w:hAnsi="Arial" w:cs="Arial"/>
          <w:b/>
          <w:sz w:val="28"/>
          <w:szCs w:val="28"/>
        </w:rPr>
        <w:t xml:space="preserve">12 votos a favor, aprobado por mayoría calificada. </w:t>
      </w:r>
      <w:r w:rsidR="006F1B34">
        <w:rPr>
          <w:rFonts w:ascii="Arial" w:hAnsi="Arial" w:cs="Arial"/>
          <w:bCs/>
          <w:sz w:val="28"/>
          <w:szCs w:val="28"/>
        </w:rPr>
        <w:t xml:space="preserve">(03 ausencias: Del C. Regidor José Bertín Chávez Vargas, de la C. Regidora Bertha Silvia Gómez Ramos, y de la C. Síndica Municipal Claudia Margarita Robles Gómez. 1 </w:t>
      </w:r>
      <w:r w:rsidR="006F1B34">
        <w:rPr>
          <w:rFonts w:ascii="Arial" w:hAnsi="Arial" w:cs="Arial"/>
          <w:sz w:val="28"/>
          <w:szCs w:val="28"/>
        </w:rPr>
        <w:t>inasistencia justificada: Del C. Regidor Higinio del Toro Pérez</w:t>
      </w:r>
      <w:r w:rsidR="006F1B34">
        <w:rPr>
          <w:rFonts w:ascii="Arial" w:hAnsi="Arial" w:cs="Arial"/>
          <w:bCs/>
          <w:sz w:val="28"/>
          <w:szCs w:val="28"/>
        </w:rPr>
        <w:t>.)</w:t>
      </w:r>
      <w:r w:rsidR="003B06E1">
        <w:rPr>
          <w:rFonts w:ascii="Arial" w:hAnsi="Arial" w:cs="Arial"/>
          <w:bCs/>
          <w:sz w:val="28"/>
          <w:szCs w:val="28"/>
        </w:rPr>
        <w:t xml:space="preserve"> - - - - - - - - - - - - - - - - - - - - - - - - - - - - - - - - - - - - </w:t>
      </w:r>
      <w:r w:rsidR="00483DF7" w:rsidRPr="00A84566">
        <w:rPr>
          <w:rFonts w:ascii="Arial" w:hAnsi="Arial" w:cs="Arial"/>
          <w:b/>
          <w:sz w:val="28"/>
          <w:szCs w:val="28"/>
          <w:u w:val="single"/>
        </w:rPr>
        <w:t>DÉCIMO TERCER</w:t>
      </w:r>
      <w:r w:rsidR="00A84566" w:rsidRPr="00A84566">
        <w:rPr>
          <w:rFonts w:ascii="Arial" w:hAnsi="Arial" w:cs="Arial"/>
          <w:b/>
          <w:sz w:val="28"/>
          <w:szCs w:val="28"/>
          <w:u w:val="single"/>
        </w:rPr>
        <w:t xml:space="preserve"> PUNTO</w:t>
      </w:r>
      <w:r w:rsidR="00483DF7">
        <w:rPr>
          <w:rFonts w:ascii="Arial" w:hAnsi="Arial" w:cs="Arial"/>
          <w:b/>
          <w:sz w:val="28"/>
          <w:szCs w:val="28"/>
        </w:rPr>
        <w:t xml:space="preserve">: </w:t>
      </w:r>
      <w:r w:rsidR="00483DF7" w:rsidRPr="00483DF7">
        <w:rPr>
          <w:rFonts w:ascii="Arial" w:hAnsi="Arial" w:cs="Arial"/>
          <w:bCs/>
          <w:sz w:val="28"/>
          <w:szCs w:val="28"/>
        </w:rPr>
        <w:t xml:space="preserve">Iniciativa con carácter de </w:t>
      </w:r>
      <w:r w:rsidR="00483DF7">
        <w:rPr>
          <w:rFonts w:ascii="Arial" w:hAnsi="Arial" w:cs="Arial"/>
          <w:bCs/>
          <w:sz w:val="28"/>
          <w:szCs w:val="28"/>
        </w:rPr>
        <w:t>D</w:t>
      </w:r>
      <w:r w:rsidR="00483DF7" w:rsidRPr="00483DF7">
        <w:rPr>
          <w:rFonts w:ascii="Arial" w:hAnsi="Arial" w:cs="Arial"/>
          <w:bCs/>
          <w:sz w:val="28"/>
          <w:szCs w:val="28"/>
        </w:rPr>
        <w:t xml:space="preserve">ictamen que aprueba la </w:t>
      </w:r>
      <w:r w:rsidR="00483DF7">
        <w:rPr>
          <w:rFonts w:ascii="Arial" w:hAnsi="Arial" w:cs="Arial"/>
          <w:bCs/>
          <w:sz w:val="28"/>
          <w:szCs w:val="28"/>
        </w:rPr>
        <w:t>C</w:t>
      </w:r>
      <w:r w:rsidR="00483DF7" w:rsidRPr="00483DF7">
        <w:rPr>
          <w:rFonts w:ascii="Arial" w:hAnsi="Arial" w:cs="Arial"/>
          <w:bCs/>
          <w:sz w:val="28"/>
          <w:szCs w:val="28"/>
        </w:rPr>
        <w:t xml:space="preserve">onvocatoria </w:t>
      </w:r>
      <w:r w:rsidR="00483DF7">
        <w:rPr>
          <w:rFonts w:ascii="Arial" w:hAnsi="Arial" w:cs="Arial"/>
          <w:bCs/>
          <w:sz w:val="28"/>
          <w:szCs w:val="28"/>
        </w:rPr>
        <w:t>P</w:t>
      </w:r>
      <w:r w:rsidR="00483DF7" w:rsidRPr="00483DF7">
        <w:rPr>
          <w:rFonts w:ascii="Arial" w:hAnsi="Arial" w:cs="Arial"/>
          <w:bCs/>
          <w:sz w:val="28"/>
          <w:szCs w:val="28"/>
        </w:rPr>
        <w:t xml:space="preserve">ública </w:t>
      </w:r>
      <w:r w:rsidR="00483DF7">
        <w:rPr>
          <w:rFonts w:ascii="Arial" w:hAnsi="Arial" w:cs="Arial"/>
          <w:bCs/>
          <w:sz w:val="28"/>
          <w:szCs w:val="28"/>
        </w:rPr>
        <w:t>A</w:t>
      </w:r>
      <w:r w:rsidR="00483DF7" w:rsidRPr="00483DF7">
        <w:rPr>
          <w:rFonts w:ascii="Arial" w:hAnsi="Arial" w:cs="Arial"/>
          <w:bCs/>
          <w:sz w:val="28"/>
          <w:szCs w:val="28"/>
        </w:rPr>
        <w:t xml:space="preserve">bierta para participar en la </w:t>
      </w:r>
      <w:r w:rsidR="00483DF7">
        <w:rPr>
          <w:rFonts w:ascii="Arial" w:hAnsi="Arial" w:cs="Arial"/>
          <w:bCs/>
          <w:sz w:val="28"/>
          <w:szCs w:val="28"/>
        </w:rPr>
        <w:t>E</w:t>
      </w:r>
      <w:r w:rsidR="00483DF7" w:rsidRPr="00483DF7">
        <w:rPr>
          <w:rFonts w:ascii="Arial" w:hAnsi="Arial" w:cs="Arial"/>
          <w:bCs/>
          <w:sz w:val="28"/>
          <w:szCs w:val="28"/>
        </w:rPr>
        <w:t xml:space="preserve">lección, </w:t>
      </w:r>
      <w:r w:rsidR="00483DF7">
        <w:rPr>
          <w:rFonts w:ascii="Arial" w:hAnsi="Arial" w:cs="Arial"/>
          <w:bCs/>
          <w:sz w:val="28"/>
          <w:szCs w:val="28"/>
        </w:rPr>
        <w:t>I</w:t>
      </w:r>
      <w:r w:rsidR="00483DF7" w:rsidRPr="00483DF7">
        <w:rPr>
          <w:rFonts w:ascii="Arial" w:hAnsi="Arial" w:cs="Arial"/>
          <w:bCs/>
          <w:sz w:val="28"/>
          <w:szCs w:val="28"/>
        </w:rPr>
        <w:t xml:space="preserve">ntegración e </w:t>
      </w:r>
      <w:r w:rsidR="00483DF7">
        <w:rPr>
          <w:rFonts w:ascii="Arial" w:hAnsi="Arial" w:cs="Arial"/>
          <w:bCs/>
          <w:sz w:val="28"/>
          <w:szCs w:val="28"/>
        </w:rPr>
        <w:t>I</w:t>
      </w:r>
      <w:r w:rsidR="00483DF7" w:rsidRPr="00483DF7">
        <w:rPr>
          <w:rFonts w:ascii="Arial" w:hAnsi="Arial" w:cs="Arial"/>
          <w:bCs/>
          <w:sz w:val="28"/>
          <w:szCs w:val="28"/>
        </w:rPr>
        <w:t xml:space="preserve">nstalación del </w:t>
      </w:r>
      <w:r w:rsidR="00483DF7">
        <w:rPr>
          <w:rFonts w:ascii="Arial" w:hAnsi="Arial" w:cs="Arial"/>
          <w:bCs/>
          <w:sz w:val="28"/>
          <w:szCs w:val="28"/>
        </w:rPr>
        <w:t>S</w:t>
      </w:r>
      <w:r w:rsidR="00483DF7" w:rsidRPr="00483DF7">
        <w:rPr>
          <w:rFonts w:ascii="Arial" w:hAnsi="Arial" w:cs="Arial"/>
          <w:bCs/>
          <w:sz w:val="28"/>
          <w:szCs w:val="28"/>
        </w:rPr>
        <w:t xml:space="preserve">egundo </w:t>
      </w:r>
      <w:r w:rsidR="00483DF7">
        <w:rPr>
          <w:rFonts w:ascii="Arial" w:hAnsi="Arial" w:cs="Arial"/>
          <w:bCs/>
          <w:sz w:val="28"/>
          <w:szCs w:val="28"/>
        </w:rPr>
        <w:t>A</w:t>
      </w:r>
      <w:r w:rsidR="00483DF7" w:rsidRPr="00483DF7">
        <w:rPr>
          <w:rFonts w:ascii="Arial" w:hAnsi="Arial" w:cs="Arial"/>
          <w:bCs/>
          <w:sz w:val="28"/>
          <w:szCs w:val="28"/>
        </w:rPr>
        <w:t xml:space="preserve">yuntamiento del </w:t>
      </w:r>
      <w:r w:rsidR="00483DF7">
        <w:rPr>
          <w:rFonts w:ascii="Arial" w:hAnsi="Arial" w:cs="Arial"/>
          <w:bCs/>
          <w:sz w:val="28"/>
          <w:szCs w:val="28"/>
        </w:rPr>
        <w:t>A</w:t>
      </w:r>
      <w:r w:rsidR="00483DF7" w:rsidRPr="00483DF7">
        <w:rPr>
          <w:rFonts w:ascii="Arial" w:hAnsi="Arial" w:cs="Arial"/>
          <w:bCs/>
          <w:sz w:val="28"/>
          <w:szCs w:val="28"/>
        </w:rPr>
        <w:t xml:space="preserve">dulto </w:t>
      </w:r>
      <w:r w:rsidR="00483DF7">
        <w:rPr>
          <w:rFonts w:ascii="Arial" w:hAnsi="Arial" w:cs="Arial"/>
          <w:bCs/>
          <w:sz w:val="28"/>
          <w:szCs w:val="28"/>
        </w:rPr>
        <w:t>M</w:t>
      </w:r>
      <w:r w:rsidR="00483DF7" w:rsidRPr="00483DF7">
        <w:rPr>
          <w:rFonts w:ascii="Arial" w:hAnsi="Arial" w:cs="Arial"/>
          <w:bCs/>
          <w:sz w:val="28"/>
          <w:szCs w:val="28"/>
        </w:rPr>
        <w:t xml:space="preserve">ayor 2026, así como la autorización para llevar a cabo </w:t>
      </w:r>
      <w:r w:rsidR="00483DF7">
        <w:rPr>
          <w:rFonts w:ascii="Arial" w:hAnsi="Arial" w:cs="Arial"/>
          <w:bCs/>
          <w:sz w:val="28"/>
          <w:szCs w:val="28"/>
        </w:rPr>
        <w:t>S</w:t>
      </w:r>
      <w:r w:rsidR="00483DF7" w:rsidRPr="00483DF7">
        <w:rPr>
          <w:rFonts w:ascii="Arial" w:hAnsi="Arial" w:cs="Arial"/>
          <w:bCs/>
          <w:sz w:val="28"/>
          <w:szCs w:val="28"/>
        </w:rPr>
        <w:t xml:space="preserve">esión </w:t>
      </w:r>
      <w:r w:rsidR="00483DF7">
        <w:rPr>
          <w:rFonts w:ascii="Arial" w:hAnsi="Arial" w:cs="Arial"/>
          <w:bCs/>
          <w:sz w:val="28"/>
          <w:szCs w:val="28"/>
        </w:rPr>
        <w:t>E</w:t>
      </w:r>
      <w:r w:rsidR="00483DF7" w:rsidRPr="00483DF7">
        <w:rPr>
          <w:rFonts w:ascii="Arial" w:hAnsi="Arial" w:cs="Arial"/>
          <w:bCs/>
          <w:sz w:val="28"/>
          <w:szCs w:val="28"/>
        </w:rPr>
        <w:t xml:space="preserve">xtraordinaria de </w:t>
      </w:r>
      <w:r w:rsidR="00483DF7">
        <w:rPr>
          <w:rFonts w:ascii="Arial" w:hAnsi="Arial" w:cs="Arial"/>
          <w:bCs/>
          <w:sz w:val="28"/>
          <w:szCs w:val="28"/>
        </w:rPr>
        <w:t>A</w:t>
      </w:r>
      <w:r w:rsidR="00483DF7" w:rsidRPr="00483DF7">
        <w:rPr>
          <w:rFonts w:ascii="Arial" w:hAnsi="Arial" w:cs="Arial"/>
          <w:bCs/>
          <w:sz w:val="28"/>
          <w:szCs w:val="28"/>
        </w:rPr>
        <w:t xml:space="preserve">yuntamiento el día 26 de </w:t>
      </w:r>
      <w:r w:rsidR="00483DF7">
        <w:rPr>
          <w:rFonts w:ascii="Arial" w:hAnsi="Arial" w:cs="Arial"/>
          <w:bCs/>
          <w:sz w:val="28"/>
          <w:szCs w:val="28"/>
        </w:rPr>
        <w:t>A</w:t>
      </w:r>
      <w:r w:rsidR="00483DF7" w:rsidRPr="00483DF7">
        <w:rPr>
          <w:rFonts w:ascii="Arial" w:hAnsi="Arial" w:cs="Arial"/>
          <w:bCs/>
          <w:sz w:val="28"/>
          <w:szCs w:val="28"/>
        </w:rPr>
        <w:t xml:space="preserve">gosto del año 2026. </w:t>
      </w:r>
      <w:r w:rsidR="00483DF7">
        <w:rPr>
          <w:rFonts w:ascii="Arial" w:hAnsi="Arial" w:cs="Arial"/>
          <w:bCs/>
          <w:sz w:val="28"/>
          <w:szCs w:val="28"/>
        </w:rPr>
        <w:t>M</w:t>
      </w:r>
      <w:r w:rsidR="00483DF7" w:rsidRPr="00483DF7">
        <w:rPr>
          <w:rFonts w:ascii="Arial" w:hAnsi="Arial" w:cs="Arial"/>
          <w:bCs/>
          <w:sz w:val="28"/>
          <w:szCs w:val="28"/>
        </w:rPr>
        <w:t xml:space="preserve">otiva la </w:t>
      </w:r>
      <w:r w:rsidR="00483DF7">
        <w:rPr>
          <w:rFonts w:ascii="Arial" w:hAnsi="Arial" w:cs="Arial"/>
          <w:bCs/>
          <w:sz w:val="28"/>
          <w:szCs w:val="28"/>
        </w:rPr>
        <w:t>C</w:t>
      </w:r>
      <w:r w:rsidR="00483DF7" w:rsidRPr="00483DF7">
        <w:rPr>
          <w:rFonts w:ascii="Arial" w:hAnsi="Arial" w:cs="Arial"/>
          <w:bCs/>
          <w:sz w:val="28"/>
          <w:szCs w:val="28"/>
        </w:rPr>
        <w:t xml:space="preserve">. </w:t>
      </w:r>
      <w:r w:rsidR="00483DF7">
        <w:rPr>
          <w:rFonts w:ascii="Arial" w:hAnsi="Arial" w:cs="Arial"/>
          <w:bCs/>
          <w:sz w:val="28"/>
          <w:szCs w:val="28"/>
        </w:rPr>
        <w:t>R</w:t>
      </w:r>
      <w:r w:rsidR="00483DF7" w:rsidRPr="00483DF7">
        <w:rPr>
          <w:rFonts w:ascii="Arial" w:hAnsi="Arial" w:cs="Arial"/>
          <w:bCs/>
          <w:sz w:val="28"/>
          <w:szCs w:val="28"/>
        </w:rPr>
        <w:t xml:space="preserve">egidora </w:t>
      </w:r>
      <w:r w:rsidR="00483DF7">
        <w:rPr>
          <w:rFonts w:ascii="Arial" w:hAnsi="Arial" w:cs="Arial"/>
          <w:bCs/>
          <w:sz w:val="28"/>
          <w:szCs w:val="28"/>
        </w:rPr>
        <w:t>M</w:t>
      </w:r>
      <w:r w:rsidR="00483DF7" w:rsidRPr="00483DF7">
        <w:rPr>
          <w:rFonts w:ascii="Arial" w:hAnsi="Arial" w:cs="Arial"/>
          <w:bCs/>
          <w:sz w:val="28"/>
          <w:szCs w:val="28"/>
        </w:rPr>
        <w:t xml:space="preserve">arisol </w:t>
      </w:r>
      <w:r w:rsidR="00483DF7">
        <w:rPr>
          <w:rFonts w:ascii="Arial" w:hAnsi="Arial" w:cs="Arial"/>
          <w:bCs/>
          <w:sz w:val="28"/>
          <w:szCs w:val="28"/>
        </w:rPr>
        <w:t>M</w:t>
      </w:r>
      <w:r w:rsidR="00483DF7" w:rsidRPr="00483DF7">
        <w:rPr>
          <w:rFonts w:ascii="Arial" w:hAnsi="Arial" w:cs="Arial"/>
          <w:bCs/>
          <w:sz w:val="28"/>
          <w:szCs w:val="28"/>
        </w:rPr>
        <w:t xml:space="preserve">endoza </w:t>
      </w:r>
      <w:r w:rsidR="00483DF7">
        <w:rPr>
          <w:rFonts w:ascii="Arial" w:hAnsi="Arial" w:cs="Arial"/>
          <w:bCs/>
          <w:sz w:val="28"/>
          <w:szCs w:val="28"/>
        </w:rPr>
        <w:t>P</w:t>
      </w:r>
      <w:r w:rsidR="00483DF7" w:rsidRPr="00483DF7">
        <w:rPr>
          <w:rFonts w:ascii="Arial" w:hAnsi="Arial" w:cs="Arial"/>
          <w:bCs/>
          <w:sz w:val="28"/>
          <w:szCs w:val="28"/>
        </w:rPr>
        <w:t>into.</w:t>
      </w:r>
      <w:r w:rsidR="00483DF7">
        <w:rPr>
          <w:rFonts w:ascii="Arial" w:hAnsi="Arial" w:cs="Arial"/>
          <w:bCs/>
          <w:sz w:val="28"/>
          <w:szCs w:val="28"/>
        </w:rPr>
        <w:t xml:space="preserve"> </w:t>
      </w:r>
      <w:r w:rsidR="00A84566">
        <w:rPr>
          <w:rFonts w:ascii="Arial" w:hAnsi="Arial" w:cs="Arial"/>
          <w:b/>
          <w:i/>
          <w:iCs/>
          <w:sz w:val="28"/>
          <w:szCs w:val="28"/>
        </w:rPr>
        <w:t>C. Regidora Marisol Mendoza Pinto:</w:t>
      </w:r>
      <w:r w:rsidR="000D1DF5">
        <w:rPr>
          <w:rFonts w:ascii="Arial" w:hAnsi="Arial" w:cs="Arial"/>
          <w:b/>
          <w:i/>
          <w:iCs/>
          <w:sz w:val="28"/>
          <w:szCs w:val="28"/>
        </w:rPr>
        <w:t xml:space="preserve"> </w:t>
      </w:r>
      <w:r w:rsidR="008E4E27" w:rsidRPr="00CF772F">
        <w:rPr>
          <w:rFonts w:ascii="Arial" w:eastAsia="Arial Unicode MS" w:hAnsi="Arial" w:cs="Arial"/>
          <w:b/>
          <w:bCs/>
          <w:i/>
          <w:iCs/>
          <w:sz w:val="28"/>
          <w:szCs w:val="28"/>
          <w:u w:color="000000"/>
          <w:bdr w:val="nil"/>
          <w:lang w:eastAsia="es-MX"/>
        </w:rPr>
        <w:t>HONORABLE AYUNTAMIENTO CONSTITUCIONAL</w:t>
      </w:r>
      <w:r w:rsidR="000D1DF5">
        <w:rPr>
          <w:rFonts w:ascii="Arial" w:eastAsia="Arial Unicode MS" w:hAnsi="Arial" w:cs="Arial"/>
          <w:b/>
          <w:bCs/>
          <w:i/>
          <w:iCs/>
          <w:sz w:val="28"/>
          <w:szCs w:val="28"/>
          <w:u w:color="000000"/>
          <w:bdr w:val="nil"/>
          <w:lang w:eastAsia="es-MX"/>
        </w:rPr>
        <w:t xml:space="preserve"> </w:t>
      </w:r>
      <w:r w:rsidR="008E4E27" w:rsidRPr="00CF772F">
        <w:rPr>
          <w:rFonts w:ascii="Arial" w:eastAsia="Arial Unicode MS" w:hAnsi="Arial" w:cs="Arial"/>
          <w:b/>
          <w:bCs/>
          <w:i/>
          <w:iCs/>
          <w:sz w:val="28"/>
          <w:szCs w:val="28"/>
          <w:u w:color="000000"/>
          <w:bdr w:val="nil"/>
          <w:lang w:eastAsia="es-MX"/>
        </w:rPr>
        <w:t>DE ZAPOTLÁN EL GRANDE, JALISCO</w:t>
      </w:r>
      <w:r w:rsidR="000D1DF5">
        <w:rPr>
          <w:rFonts w:ascii="Arial" w:hAnsi="Arial" w:cs="Arial"/>
          <w:b/>
          <w:i/>
          <w:iCs/>
          <w:sz w:val="28"/>
          <w:szCs w:val="28"/>
        </w:rPr>
        <w:t xml:space="preserve"> </w:t>
      </w:r>
      <w:r w:rsidR="008E4E27" w:rsidRPr="00CF772F">
        <w:rPr>
          <w:rFonts w:ascii="Arial" w:eastAsia="Arial Unicode MS" w:hAnsi="Arial" w:cs="Arial"/>
          <w:b/>
          <w:bCs/>
          <w:i/>
          <w:iCs/>
          <w:sz w:val="28"/>
          <w:szCs w:val="28"/>
          <w:u w:color="000000"/>
          <w:bdr w:val="nil"/>
          <w:lang w:eastAsia="es-MX"/>
        </w:rPr>
        <w:t>PRESENTE</w:t>
      </w:r>
      <w:r w:rsidR="000D1DF5">
        <w:rPr>
          <w:rFonts w:ascii="Arial" w:eastAsia="Cambria" w:hAnsi="Arial" w:cs="Arial"/>
          <w:i/>
          <w:iCs/>
          <w:sz w:val="28"/>
          <w:szCs w:val="28"/>
          <w:u w:color="000000"/>
          <w:bdr w:val="nil"/>
          <w:lang w:eastAsia="es-MX"/>
        </w:rPr>
        <w:t xml:space="preserve"> </w:t>
      </w:r>
      <w:r w:rsidR="008E4E27" w:rsidRPr="00CF772F">
        <w:rPr>
          <w:rFonts w:ascii="Arial" w:eastAsia="Calibri" w:hAnsi="Arial" w:cs="Arial"/>
          <w:i/>
          <w:iCs/>
          <w:sz w:val="28"/>
          <w:szCs w:val="28"/>
        </w:rPr>
        <w:t xml:space="preserve">Quienes </w:t>
      </w:r>
      <w:r w:rsidR="008E4E27" w:rsidRPr="00CF772F">
        <w:rPr>
          <w:rFonts w:ascii="Arial" w:eastAsia="Calibri" w:hAnsi="Arial" w:cs="Arial"/>
          <w:i/>
          <w:iCs/>
          <w:sz w:val="28"/>
          <w:szCs w:val="28"/>
        </w:rPr>
        <w:lastRenderedPageBreak/>
        <w:t xml:space="preserve">motivamos y suscribimos </w:t>
      </w:r>
      <w:r w:rsidR="008E4E27" w:rsidRPr="00CF772F">
        <w:rPr>
          <w:rFonts w:ascii="Arial" w:eastAsia="Arial Unicode MS" w:hAnsi="Arial" w:cs="Arial"/>
          <w:b/>
          <w:i/>
          <w:iCs/>
          <w:sz w:val="28"/>
          <w:szCs w:val="28"/>
          <w:u w:color="000000"/>
          <w:bdr w:val="nil"/>
          <w:lang w:eastAsia="es-MX"/>
        </w:rPr>
        <w:t xml:space="preserve">C.C. MARISOL MENDOZA PINTO, CLAUDIA MARGARITA ROBLES GOMEZ Y ADRIAN BRISEÑO ESPARZA, </w:t>
      </w:r>
      <w:r w:rsidR="008E4E27" w:rsidRPr="00CF772F">
        <w:rPr>
          <w:rFonts w:ascii="Arial" w:eastAsia="Calibri" w:hAnsi="Arial" w:cs="Arial"/>
          <w:i/>
          <w:iCs/>
          <w:sz w:val="28"/>
          <w:szCs w:val="28"/>
        </w:rPr>
        <w:t xml:space="preserve"> </w:t>
      </w:r>
      <w:r w:rsidR="008E4E27" w:rsidRPr="00CF772F">
        <w:rPr>
          <w:rStyle w:val="Ninguno"/>
          <w:rFonts w:ascii="Arial" w:hAnsi="Arial" w:cs="Arial"/>
          <w:i/>
          <w:iCs/>
          <w:sz w:val="28"/>
          <w:szCs w:val="28"/>
        </w:rPr>
        <w:t xml:space="preserve">en nuestro carácter de Presidenta la primera y vocales los segundos de la Comisión Edilicia Permanente de Derechos Humanos, Equidad de Género, Asuntos Indígenas y Atención a Grupos Prioritarios, de conformidad </w:t>
      </w:r>
      <w:r w:rsidR="008E4E27" w:rsidRPr="00CF772F">
        <w:rPr>
          <w:rFonts w:ascii="Arial" w:hAnsi="Arial" w:cs="Arial"/>
          <w:i/>
          <w:iCs/>
          <w:sz w:val="28"/>
          <w:szCs w:val="28"/>
        </w:rPr>
        <w:t>en los artículos: 115 fracción I, primer párrafo así como la fracción II de la Constitución Política de los Estados Unidos Mexicanos; numerales 1, 2, 3, 73, 77, 78 y demás relativos de la Constitución Política del Estado de Jalisco; 1, 2, 3, 10, 41 fracción II, 42, 49, 50 fracción I y demás relativos de La Ley del Gobierno y la Administración Pública Municipal del Estado de Jalisco, así como los  artículos 87 fracción IV,  92, 100 y demás relativos del Reglamento Interior de Zapotlán el Grande, Jalisco; en uso de la facultad conferida en las disposiciones citadas, presentamos ante ustedes compañeros integrantes de este Órgano de Gobierno Municipal la siguiente</w:t>
      </w:r>
      <w:r w:rsidR="008E4E27" w:rsidRPr="00CF772F">
        <w:rPr>
          <w:rFonts w:ascii="Arial" w:eastAsia="Arial Unicode MS" w:hAnsi="Arial" w:cs="Arial"/>
          <w:i/>
          <w:iCs/>
          <w:sz w:val="28"/>
          <w:szCs w:val="28"/>
          <w:u w:color="000000"/>
          <w:bdr w:val="nil"/>
          <w:lang w:eastAsia="es-MX"/>
        </w:rPr>
        <w:t xml:space="preserve">, </w:t>
      </w:r>
      <w:bookmarkStart w:id="11" w:name="_Hlk157677621"/>
      <w:r w:rsidR="008E4E27" w:rsidRPr="00CF772F">
        <w:rPr>
          <w:rFonts w:ascii="Arial" w:eastAsia="Arial Unicode MS" w:hAnsi="Arial" w:cs="Arial"/>
          <w:b/>
          <w:i/>
          <w:iCs/>
          <w:sz w:val="28"/>
          <w:szCs w:val="28"/>
          <w:u w:color="000000"/>
          <w:bdr w:val="nil"/>
          <w:lang w:eastAsia="es-MX"/>
        </w:rPr>
        <w:t xml:space="preserve">INICIATIVA CON CARÁCTER DE DICTAMEN </w:t>
      </w:r>
      <w:bookmarkEnd w:id="11"/>
      <w:r w:rsidR="008E4E27" w:rsidRPr="00CF772F">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QUE APRUEBA LA CONVOCATORIA PUBLICA ABIERTA PARA PARTICIPAR EN LA ELECCIÓN, INTEGRACIÓN E INSTALACIÓN DEL SEGUNDO AYUNTAMIENTO DEL ADULTO MAYOR 2026, ASÍ COMO LA AUTORIZACIÓN PARA LLEVAR ACABO SESIÓN EXTRAORDINARIA DE AYUNTAMIENTO EL DÍA 26 DE AGOSTO DEL AÑO 2026, </w:t>
      </w:r>
      <w:r w:rsidR="008E4E27" w:rsidRPr="00CF772F">
        <w:rPr>
          <w:rFonts w:ascii="Arial" w:eastAsia="Arial Unicode MS" w:hAnsi="Arial" w:cs="Arial"/>
          <w:i/>
          <w:iCs/>
          <w:sz w:val="28"/>
          <w:szCs w:val="28"/>
          <w:u w:color="000000"/>
          <w:bdr w:val="nil"/>
          <w:lang w:eastAsia="es-MX"/>
          <w14:textOutline w14:w="0" w14:cap="flat" w14:cmpd="sng" w14:algn="ctr">
            <w14:noFill/>
            <w14:prstDash w14:val="solid"/>
            <w14:bevel/>
          </w14:textOutline>
        </w:rPr>
        <w:t>bajo la Siguiente.</w:t>
      </w:r>
      <w:r w:rsidR="000D1DF5">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b/>
          <w:i/>
          <w:iCs/>
          <w:sz w:val="28"/>
          <w:szCs w:val="28"/>
          <w:u w:color="000000"/>
          <w:bdr w:val="nil"/>
          <w:lang w:eastAsia="es-MX"/>
        </w:rPr>
        <w:t>EXPOSICIÓN DE MOTIVOS</w:t>
      </w:r>
      <w:r w:rsidR="000D1DF5">
        <w:rPr>
          <w:rFonts w:ascii="Arial" w:eastAsia="Arial Unicode MS" w:hAnsi="Arial" w:cs="Arial"/>
          <w:b/>
          <w:i/>
          <w:iCs/>
          <w:sz w:val="28"/>
          <w:szCs w:val="28"/>
          <w:u w:color="000000"/>
          <w:bdr w:val="nil"/>
          <w:lang w:eastAsia="es-MX"/>
        </w:rPr>
        <w:t xml:space="preserve"> </w:t>
      </w:r>
      <w:r w:rsidR="008E4E27" w:rsidRPr="00CF772F">
        <w:rPr>
          <w:rFonts w:ascii="Arial" w:eastAsia="Arial Unicode MS" w:hAnsi="Arial" w:cs="Arial"/>
          <w:b/>
          <w:i/>
          <w:iCs/>
          <w:sz w:val="28"/>
          <w:szCs w:val="28"/>
          <w:u w:color="000000"/>
          <w:bdr w:val="nil"/>
          <w:lang w:eastAsia="es-MX"/>
        </w:rPr>
        <w:t>I.-</w:t>
      </w:r>
      <w:r w:rsidR="008E4E27" w:rsidRPr="00CF772F">
        <w:rPr>
          <w:rFonts w:ascii="Arial" w:eastAsia="Arial Unicode MS" w:hAnsi="Arial" w:cs="Arial"/>
          <w:i/>
          <w:iCs/>
          <w:sz w:val="28"/>
          <w:szCs w:val="28"/>
          <w:u w:color="000000"/>
          <w:bdr w:val="nil"/>
          <w:lang w:eastAsia="es-MX"/>
        </w:rPr>
        <w:t xml:space="preserve"> Que la Constitución Política de los Estados Unidos Mexicanos, en su artículo 1° prohíbe  cualquier tipo de discriminación incluida la de  género o preferencia sexual, en tanto que el 115 establece que los Estados adoptarán, para su régimen Interior, la forma de Gobierno republicano, representativo, popular, teniendo </w:t>
      </w:r>
      <w:r w:rsidR="008E4E27" w:rsidRPr="00CF772F">
        <w:rPr>
          <w:rFonts w:ascii="Arial" w:eastAsia="Arial Unicode MS" w:hAnsi="Arial" w:cs="Arial"/>
          <w:i/>
          <w:iCs/>
          <w:sz w:val="28"/>
          <w:szCs w:val="28"/>
          <w:u w:color="000000"/>
          <w:bdr w:val="nil"/>
          <w:lang w:eastAsia="es-MX"/>
        </w:rPr>
        <w:lastRenderedPageBreak/>
        <w:t>como base de su división territorial y de su organización política y administrativa el Municipio libre; por su parte la Constitución Política del Estado de Jalisco en sus artículo 73, 77, 80, 38 y relativos, establece la basa de la organización política y administrativa del Estado de Jalisco que reconoce al Municipio personalidad jurídica y patrimonio propia;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0D1DF5">
        <w:rPr>
          <w:rFonts w:ascii="Arial" w:eastAsia="Arial Unicode MS" w:hAnsi="Arial" w:cs="Arial"/>
          <w:i/>
          <w:iCs/>
          <w:sz w:val="28"/>
          <w:szCs w:val="28"/>
          <w:u w:color="000000"/>
          <w:bdr w:val="nil"/>
          <w:lang w:eastAsia="es-MX"/>
        </w:rPr>
        <w:t xml:space="preserve"> </w:t>
      </w:r>
      <w:r w:rsidR="008E4E27" w:rsidRPr="00CF772F">
        <w:rPr>
          <w:rFonts w:ascii="Arial" w:eastAsia="Arial Unicode MS" w:hAnsi="Arial" w:cs="Arial"/>
          <w:b/>
          <w:i/>
          <w:iCs/>
          <w:sz w:val="28"/>
          <w:szCs w:val="28"/>
          <w:u w:color="000000"/>
          <w:bdr w:val="nil"/>
          <w:lang w:eastAsia="es-MX"/>
        </w:rPr>
        <w:t>II.-</w:t>
      </w:r>
      <w:r w:rsidR="008E4E27" w:rsidRPr="00CF772F">
        <w:rPr>
          <w:rFonts w:ascii="Arial" w:eastAsia="Arial Unicode MS" w:hAnsi="Arial" w:cs="Arial"/>
          <w:i/>
          <w:iCs/>
          <w:sz w:val="28"/>
          <w:szCs w:val="28"/>
          <w:u w:color="000000"/>
          <w:bdr w:val="nil"/>
          <w:lang w:eastAsia="es-MX"/>
        </w:rPr>
        <w:t xml:space="preserve"> </w:t>
      </w:r>
      <w:r w:rsidR="008E4E27"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México</w:t>
      </w:r>
      <w:r w:rsidR="008E4E27" w:rsidRPr="00CF772F">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es estado miembro de la </w:t>
      </w:r>
      <w:r w:rsidR="008E4E27" w:rsidRPr="00CF772F">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Convención Interamericana Sobre la Protección de los Derechos Humanos de las Personas Mayores cuyo texto fue aprobado e día 15 de junio del año 2015, siendo el primer instrumento en su tipo que señala lo derechos humanos y principios que deben incluirse tanto en la legislación, como en las políticas públicas y programas nacionales de los estados miembros para lograr la independencia, autonomía, salud, seguridad e integración de las personas con 60 años o más y  de esta forma eliminar cualquier tipo de discriminación por razón de edad. En dicha convención se reconoce que la persona a medida que envejece, debe seguir disfrutando de una vida plena, independiente y autónoma, con salud, seguridad, integración y participación activa en las esferas económica, social, cultural y política de sus sociedades</w:t>
      </w:r>
      <w:r w:rsidR="000D1DF5">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i/>
          <w:iCs/>
          <w:sz w:val="28"/>
          <w:szCs w:val="28"/>
          <w:u w:color="000000"/>
          <w:bdr w:val="nil"/>
          <w:lang w:eastAsia="es-MX"/>
        </w:rPr>
        <w:t>I</w:t>
      </w:r>
      <w:r w:rsidR="008E4E27" w:rsidRPr="00CF772F">
        <w:rPr>
          <w:rFonts w:ascii="Arial" w:eastAsia="Arial Unicode MS" w:hAnsi="Arial" w:cs="Arial"/>
          <w:b/>
          <w:bCs/>
          <w:i/>
          <w:iCs/>
          <w:sz w:val="28"/>
          <w:szCs w:val="28"/>
          <w:u w:color="000000"/>
          <w:bdr w:val="nil"/>
          <w:lang w:eastAsia="es-MX"/>
        </w:rPr>
        <w:t>II.-</w:t>
      </w:r>
      <w:r w:rsidR="008E4E27" w:rsidRPr="00CF772F">
        <w:rPr>
          <w:rFonts w:ascii="Arial" w:eastAsia="Arial Unicode MS" w:hAnsi="Arial" w:cs="Arial"/>
          <w:i/>
          <w:iCs/>
          <w:sz w:val="28"/>
          <w:szCs w:val="28"/>
          <w:u w:color="000000"/>
          <w:bdr w:val="nil"/>
          <w:lang w:eastAsia="es-MX"/>
        </w:rPr>
        <w:t xml:space="preserve"> Con fecha 25 de junio del año 2002 fue publicada la Ley de los Derechos de las Personas Adultas Mayores, la cual señala en su artículo 5 fracción 5 párrafo segundo, el derecho </w:t>
      </w:r>
      <w:r w:rsidR="008E4E27" w:rsidRPr="00CF772F">
        <w:rPr>
          <w:rFonts w:ascii="Arial" w:hAnsi="Arial" w:cs="Arial"/>
          <w:i/>
          <w:iCs/>
          <w:sz w:val="28"/>
          <w:szCs w:val="28"/>
        </w:rPr>
        <w:t xml:space="preserve">a ser sujetos de acciones y </w:t>
      </w:r>
      <w:r w:rsidR="008E4E27" w:rsidRPr="00CF772F">
        <w:rPr>
          <w:rFonts w:ascii="Arial" w:hAnsi="Arial" w:cs="Arial"/>
          <w:i/>
          <w:iCs/>
          <w:sz w:val="28"/>
          <w:szCs w:val="28"/>
        </w:rPr>
        <w:lastRenderedPageBreak/>
        <w:t>políticas públicas de parte de las instituciones federales, estatales y municipales, a efecto de fortalecer su plena integración social.</w:t>
      </w:r>
      <w:r w:rsidR="000D1DF5">
        <w:rPr>
          <w:rFonts w:ascii="Arial" w:hAnsi="Arial" w:cs="Arial"/>
          <w:i/>
          <w:iCs/>
          <w:sz w:val="28"/>
          <w:szCs w:val="28"/>
        </w:rPr>
        <w:t xml:space="preserve"> </w:t>
      </w:r>
      <w:r w:rsidR="008E4E27" w:rsidRPr="00CF772F">
        <w:rPr>
          <w:rFonts w:ascii="Arial" w:hAnsi="Arial" w:cs="Arial"/>
          <w:b/>
          <w:bCs/>
          <w:i/>
          <w:iCs/>
          <w:sz w:val="28"/>
          <w:szCs w:val="28"/>
        </w:rPr>
        <w:t>IV</w:t>
      </w:r>
      <w:r w:rsidR="008E4E27" w:rsidRPr="00CF772F">
        <w:rPr>
          <w:rFonts w:ascii="Arial" w:hAnsi="Arial" w:cs="Arial"/>
          <w:i/>
          <w:iCs/>
          <w:sz w:val="28"/>
          <w:szCs w:val="28"/>
        </w:rPr>
        <w:t>.- Según la Encuesta Nacional de Ocupación y Empleo Nueva Edición (ENOEN), para el segundo trimestre de 2022 se estimó que en México residían 17 958 707 (Diecisiete Millones Novecientas Cincuenta y Ocho Mil Setecientas siete) personas de 60 años y más (adultas mayores). Lo anterior representa 14 % de la población total del país.</w:t>
      </w:r>
      <w:r w:rsidR="008E4E27" w:rsidRPr="00CF772F">
        <w:rPr>
          <w:rStyle w:val="Refdenotaalpie"/>
          <w:rFonts w:ascii="Arial" w:hAnsi="Arial" w:cs="Arial"/>
          <w:i/>
          <w:iCs/>
          <w:sz w:val="28"/>
          <w:szCs w:val="28"/>
        </w:rPr>
        <w:footnoteReference w:id="1"/>
      </w:r>
      <w:r w:rsidR="000D1DF5">
        <w:rPr>
          <w:rFonts w:ascii="Arial" w:hAnsi="Arial" w:cs="Arial"/>
          <w:i/>
          <w:iCs/>
          <w:sz w:val="28"/>
          <w:szCs w:val="28"/>
        </w:rPr>
        <w:t xml:space="preserve"> </w:t>
      </w:r>
      <w:r w:rsidR="008E4E27" w:rsidRPr="00CF772F">
        <w:rPr>
          <w:rFonts w:ascii="Arial" w:eastAsia="Arial Unicode MS" w:hAnsi="Arial" w:cs="Arial"/>
          <w:b/>
          <w:bCs/>
          <w:i/>
          <w:iCs/>
          <w:sz w:val="28"/>
          <w:szCs w:val="28"/>
          <w:u w:color="000000"/>
          <w:bdr w:val="nil"/>
          <w:lang w:eastAsia="es-MX"/>
        </w:rPr>
        <w:t>V.-</w:t>
      </w:r>
      <w:r w:rsidR="008E4E27" w:rsidRPr="00CF772F">
        <w:rPr>
          <w:rFonts w:ascii="Arial" w:eastAsia="Arial Unicode MS" w:hAnsi="Arial" w:cs="Arial"/>
          <w:bCs/>
          <w:i/>
          <w:iCs/>
          <w:sz w:val="28"/>
          <w:szCs w:val="28"/>
          <w:u w:color="000000"/>
          <w:bdr w:val="nil"/>
          <w:lang w:eastAsia="es-MX"/>
        </w:rPr>
        <w:t xml:space="preserve"> </w:t>
      </w:r>
      <w:r w:rsidR="008E4E27" w:rsidRPr="00CF772F">
        <w:rPr>
          <w:rFonts w:ascii="Arial" w:hAnsi="Arial" w:cs="Arial"/>
          <w:i/>
          <w:iCs/>
          <w:sz w:val="28"/>
          <w:szCs w:val="28"/>
        </w:rPr>
        <w:t xml:space="preserve">Por su parte la Ley para el desarrollo integral del Adulto Mayor del Estado de Jalisco en su artículo 6 fracción 7 señala la participación del Adulto Mayor en la planeación integral del desarrollo social, a través de la formulación y aplicación de las decisiones que afecten directamente en su entorno y bienestar, a participar en la vida cívica de su comunidad, así como formar parte de diversos órganos de representación y consulta ciudadana </w:t>
      </w:r>
      <w:r w:rsidR="008E4E27" w:rsidRPr="00CF772F">
        <w:rPr>
          <w:rFonts w:ascii="Arial" w:eastAsia="Arial Unicode MS" w:hAnsi="Arial" w:cs="Arial"/>
          <w:b/>
          <w:i/>
          <w:iCs/>
          <w:sz w:val="28"/>
          <w:szCs w:val="28"/>
          <w:u w:color="000000"/>
          <w:bdr w:val="nil"/>
          <w:lang w:eastAsia="es-MX"/>
        </w:rPr>
        <w:t xml:space="preserve">VI.- </w:t>
      </w:r>
      <w:r w:rsidR="008E4E27" w:rsidRPr="00CF772F">
        <w:rPr>
          <w:rFonts w:ascii="Arial" w:eastAsia="Arial Unicode MS" w:hAnsi="Arial" w:cs="Arial"/>
          <w:bCs/>
          <w:i/>
          <w:iCs/>
          <w:sz w:val="28"/>
          <w:szCs w:val="28"/>
          <w:u w:color="000000"/>
          <w:bdr w:val="nil"/>
          <w:lang w:eastAsia="es-MX"/>
        </w:rPr>
        <w:t xml:space="preserve">Al decir Adulto Mayor, nos refiere el termino de experiencia y sabiduría, </w:t>
      </w:r>
      <w:r w:rsidR="008E4E27" w:rsidRPr="00CF772F">
        <w:rPr>
          <w:rFonts w:ascii="Arial" w:hAnsi="Arial" w:cs="Arial"/>
          <w:i/>
          <w:iCs/>
          <w:color w:val="404041"/>
          <w:sz w:val="28"/>
          <w:szCs w:val="28"/>
          <w:shd w:val="clear" w:color="auto" w:fill="FFFFFF"/>
        </w:rPr>
        <w:t>basta</w:t>
      </w:r>
      <w:r w:rsidR="008E4E27" w:rsidRPr="00CF772F">
        <w:rPr>
          <w:rFonts w:ascii="Arial" w:eastAsia="Arial Unicode MS" w:hAnsi="Arial" w:cs="Arial"/>
          <w:bCs/>
          <w:i/>
          <w:iCs/>
          <w:sz w:val="28"/>
          <w:szCs w:val="28"/>
          <w:u w:color="000000"/>
          <w:bdr w:val="nil"/>
          <w:lang w:eastAsia="es-MX"/>
        </w:rPr>
        <w:t xml:space="preserve"> recordar culturas como la griega o la hebrea en la que los ancianos ocupaban un lugar privilegiado en la toma de decisiones, al integrar los llamados Consejos de Ancianos. También en el Imperio Romano la figura de los ancianos fue relevante, tan es así que la figura del “páter familias” gozaba de un papel importante en la toma de decisiones familiares. En el México prehispánico los ancianos</w:t>
      </w:r>
      <w:r w:rsidR="000D1DF5">
        <w:rPr>
          <w:rFonts w:ascii="Arial" w:eastAsia="Arial Unicode MS" w:hAnsi="Arial" w:cs="Arial"/>
          <w:bCs/>
          <w:i/>
          <w:iCs/>
          <w:sz w:val="28"/>
          <w:szCs w:val="28"/>
          <w:u w:color="000000"/>
          <w:bdr w:val="nil"/>
          <w:lang w:eastAsia="es-MX"/>
        </w:rPr>
        <w:t xml:space="preserve"> </w:t>
      </w:r>
      <w:r w:rsidR="008E4E27" w:rsidRPr="00CF772F">
        <w:rPr>
          <w:rFonts w:ascii="Arial" w:eastAsia="Arial Unicode MS" w:hAnsi="Arial" w:cs="Arial"/>
          <w:bCs/>
          <w:i/>
          <w:iCs/>
          <w:sz w:val="28"/>
          <w:szCs w:val="28"/>
          <w:u w:color="000000"/>
          <w:bdr w:val="nil"/>
          <w:lang w:eastAsia="es-MX"/>
        </w:rPr>
        <w:t xml:space="preserve">eran muy respetados tanto por los mexicas como por los mayas. A ellos se les encomendaba la realización de varias ceremonias religiosas. Sus consejos se tomaban en cuenta para organizar a la familia, </w:t>
      </w:r>
      <w:r w:rsidR="008E4E27" w:rsidRPr="00CF772F">
        <w:rPr>
          <w:rFonts w:ascii="Arial" w:eastAsia="Arial Unicode MS" w:hAnsi="Arial" w:cs="Arial"/>
          <w:bCs/>
          <w:i/>
          <w:iCs/>
          <w:sz w:val="28"/>
          <w:szCs w:val="28"/>
          <w:u w:color="000000"/>
          <w:bdr w:val="nil"/>
          <w:lang w:eastAsia="es-MX"/>
        </w:rPr>
        <w:lastRenderedPageBreak/>
        <w:t>para tomar decisiones de guerra y en la imposición de sanciones</w:t>
      </w:r>
      <w:r w:rsidR="000D1DF5">
        <w:rPr>
          <w:rFonts w:ascii="Arial" w:hAnsi="Arial" w:cs="Arial"/>
          <w:i/>
          <w:iCs/>
          <w:sz w:val="28"/>
          <w:szCs w:val="28"/>
        </w:rPr>
        <w:t xml:space="preserve"> </w:t>
      </w:r>
      <w:r w:rsidR="008E4E27" w:rsidRPr="00CF772F">
        <w:rPr>
          <w:rFonts w:ascii="Arial" w:eastAsia="Arial Unicode MS" w:hAnsi="Arial" w:cs="Arial"/>
          <w:i/>
          <w:iCs/>
          <w:sz w:val="28"/>
          <w:szCs w:val="28"/>
          <w:u w:color="000000"/>
          <w:bdr w:val="nil"/>
          <w:lang w:eastAsia="es-MX"/>
          <w14:textOutline w14:w="0" w14:cap="flat" w14:cmpd="sng" w14:algn="ctr">
            <w14:noFill/>
            <w14:prstDash w14:val="solid"/>
            <w14:bevel/>
          </w14:textOutline>
        </w:rPr>
        <w:t>Tomando en cuenta la anterior exposición de motivos, se exponen los siguientes…</w:t>
      </w:r>
      <w:r w:rsidR="000D1DF5">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ANTECEDENTES:1.- </w:t>
      </w:r>
      <w:r w:rsidR="008E4E27"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El día 12 de mayo del año en curso, fue recibido en sala de regidores el oficio 028/2026, firmado por el Lic. Eduardo Cervantes Valencia, titular de la jefatura de Inclusión y atención a grupos prioritarios, en el que me solicita la realización de los trámites pertinentes correspondientes a la conformación del segundo Ayuntamiento del adulto mayor con la finalidad de conmemorar el día del adulto mayor a finales de agosto 2026</w:t>
      </w:r>
      <w:r w:rsidR="000D1DF5">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2.- Por lo que mediante sesión ordinaria número 12 de la Comisión de Derechos Humanos, Equidad de Género, Asuntos Indígenas y Atención a Grupos Prioritarios, celebrada el </w:t>
      </w:r>
      <w:r w:rsidR="000D1DF5"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día</w:t>
      </w:r>
      <w:r w:rsidR="008E4E27" w:rsidRPr="00CF772F">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 14 de mayo  del año en curso, convocada mediante oficio número 436/2026, y estando reunidos la totalidad de los integrantes de la comisión, así como la Directora de Igualdad Sustantiva entre Mujeres y Hombres, Lic. Eva María de Jesús Barreto, llevamos a cabo la revisión y estudio de la convocatoria en la que se establecen los requisitos que deben cumplir los participantes  para formar parte de la integración del  “SEGUNDO AYUNTAMIENTO DEL ADULTO MAYOR 2026” siendo aprobando por UNANIMIDAD de los regidores la  “CONVOCATORIA PARA INTEGRAR EL SEGUNDO AYUNTAMIENTO DEL ADULTO MAYOR 2026”, la cual  se anexan a la presente iniciativa con carácter de dictamen, tomando en cuenta los siguientes:</w:t>
      </w:r>
      <w:r w:rsidR="000D1DF5">
        <w:rPr>
          <w:rFonts w:ascii="Arial" w:eastAsia="Arial Unicode MS" w:hAnsi="Arial" w:cs="Arial"/>
          <w:bCs/>
          <w:i/>
          <w:iCs/>
          <w:sz w:val="28"/>
          <w:szCs w:val="28"/>
          <w:u w:color="000000"/>
          <w:bdr w:val="nil"/>
          <w:lang w:eastAsia="es-MX"/>
          <w14:textOutline w14:w="0" w14:cap="flat" w14:cmpd="sng" w14:algn="ctr">
            <w14:noFill/>
            <w14:prstDash w14:val="solid"/>
            <w14:bevel/>
          </w14:textOutline>
        </w:rPr>
        <w:t xml:space="preserve"> </w:t>
      </w:r>
      <w:r w:rsidR="008E4E27" w:rsidRPr="00CF772F">
        <w:rPr>
          <w:rFonts w:ascii="Arial" w:eastAsia="Arial Unicode MS" w:hAnsi="Arial" w:cs="Arial"/>
          <w:b/>
          <w:i/>
          <w:iCs/>
          <w:sz w:val="28"/>
          <w:szCs w:val="28"/>
          <w:u w:color="000000"/>
          <w:bdr w:val="nil"/>
          <w:lang w:eastAsia="es-MX"/>
          <w14:textOutline w14:w="0" w14:cap="flat" w14:cmpd="sng" w14:algn="ctr">
            <w14:noFill/>
            <w14:prstDash w14:val="solid"/>
            <w14:bevel/>
          </w14:textOutline>
        </w:rPr>
        <w:t>CONSIDERANDOS:</w:t>
      </w:r>
      <w:r w:rsidR="000D1DF5">
        <w:rPr>
          <w:rFonts w:ascii="Arial" w:eastAsia="Arial Unicode MS" w:hAnsi="Arial" w:cs="Arial"/>
          <w:b/>
          <w:i/>
          <w:iCs/>
          <w:sz w:val="28"/>
          <w:szCs w:val="28"/>
          <w:u w:color="000000"/>
          <w:bdr w:val="nil"/>
          <w:lang w:eastAsia="es-MX"/>
        </w:rPr>
        <w:t xml:space="preserve"> </w:t>
      </w:r>
      <w:r w:rsidR="008E4E27" w:rsidRPr="00CF772F">
        <w:rPr>
          <w:rFonts w:ascii="Arial" w:eastAsia="Arial Unicode MS" w:hAnsi="Arial" w:cs="Arial"/>
          <w:bCs/>
          <w:i/>
          <w:iCs/>
          <w:sz w:val="28"/>
          <w:szCs w:val="28"/>
          <w:u w:color="000000"/>
          <w:bdr w:val="nil"/>
          <w:lang w:eastAsia="es-MX"/>
        </w:rPr>
        <w:t xml:space="preserve">1.- Con motivo del Día Nacional del Adulto Mayor, y con el propósito de reconocer, escuchar y honrar las voces de la experiencia , las cuales conocen las áreas  de oportunidad, para mejorar la vida de las personas de la tercera edad que </w:t>
      </w:r>
      <w:r w:rsidR="008E4E27" w:rsidRPr="00CF772F">
        <w:rPr>
          <w:rFonts w:ascii="Arial" w:eastAsia="Arial Unicode MS" w:hAnsi="Arial" w:cs="Arial"/>
          <w:bCs/>
          <w:i/>
          <w:iCs/>
          <w:sz w:val="28"/>
          <w:szCs w:val="28"/>
          <w:u w:color="000000"/>
          <w:bdr w:val="nil"/>
          <w:lang w:eastAsia="es-MX"/>
        </w:rPr>
        <w:lastRenderedPageBreak/>
        <w:t xml:space="preserve">habitan en nuestro municipio, como es el caso del Honorable Ayuntamiento, Órgano Plural  de representación, en el cual recae la administración y conducción  del Gobierno de los Zapotlenses, con el fin de mejorar las condiciones de vida dentro de nuestro Municipio, se propone se instale el evento conmemorativo “SEGUNDO AYUNTAMIENTO DEL ADULTO MAYOR 2026”, con la participación de hasta 16 ediles MAYORES DE 60 AÑOS, que residan en el Municipio de Zapotlán el grande, Jalisco, como se establece en la convocatoria que se anexa. 2.- Las personas que integren el Segundo Ayuntamiento del Adulto Mayor 2026, deberán presentar iniciativas donde hagan mención de problemáticas o áreas de oportunidad en beneficio de las personas de la tercera edad o de la población en general, y en su caso propuesta de mejora dentro del municipio de Zapotlán el Grande. En razón de lo anterior, proponemos para su discusión y en su caso aprobación la presente iniciativa con carácter de dictamen, que contiene los siguientes </w:t>
      </w:r>
      <w:r w:rsidR="008E4E27" w:rsidRPr="00CF772F">
        <w:rPr>
          <w:rStyle w:val="Ninguno"/>
          <w:rFonts w:ascii="Arial" w:hAnsi="Arial" w:cs="Arial"/>
          <w:b/>
          <w:bCs/>
          <w:i/>
          <w:iCs/>
          <w:sz w:val="28"/>
          <w:szCs w:val="28"/>
        </w:rPr>
        <w:t>RESOLUTIVOS:</w:t>
      </w:r>
      <w:r w:rsidR="000D1DF5">
        <w:rPr>
          <w:rFonts w:ascii="Arial" w:hAnsi="Arial" w:cs="Arial"/>
          <w:b/>
          <w:bCs/>
          <w:i/>
          <w:iCs/>
          <w:sz w:val="28"/>
          <w:szCs w:val="28"/>
        </w:rPr>
        <w:t xml:space="preserve"> </w:t>
      </w:r>
      <w:r w:rsidR="008E4E27" w:rsidRPr="00CF772F">
        <w:rPr>
          <w:rFonts w:ascii="Arial" w:hAnsi="Arial" w:cs="Arial"/>
          <w:b/>
          <w:bCs/>
          <w:i/>
          <w:iCs/>
          <w:sz w:val="28"/>
          <w:szCs w:val="28"/>
        </w:rPr>
        <w:t xml:space="preserve">PRIMERO.- </w:t>
      </w:r>
      <w:r w:rsidR="008E4E27" w:rsidRPr="00CF772F">
        <w:rPr>
          <w:rFonts w:ascii="Arial" w:hAnsi="Arial" w:cs="Arial"/>
          <w:i/>
          <w:iCs/>
          <w:sz w:val="28"/>
          <w:szCs w:val="28"/>
        </w:rPr>
        <w:t>Se autorice la convocatoria en los términos que en esta iniciativa con carácter de dictamen se especifican, la elección, integración e instalación del “SEGUNDO AYUNTAMIENTO DEL ADULTO MAYOR 2026”, a llevarse a cabo el día 26 de agosto del año 2026 a las 13:00 (trece horas), en el marco de la conmemoración del Dia Nacional del Adulto Mayor.</w:t>
      </w:r>
      <w:r w:rsidR="000D1DF5">
        <w:rPr>
          <w:rFonts w:ascii="Arial" w:hAnsi="Arial" w:cs="Arial"/>
          <w:i/>
          <w:iCs/>
          <w:sz w:val="28"/>
          <w:szCs w:val="28"/>
        </w:rPr>
        <w:t xml:space="preserve"> </w:t>
      </w:r>
      <w:r w:rsidR="008E4E27" w:rsidRPr="00CF772F">
        <w:rPr>
          <w:rFonts w:ascii="Arial" w:hAnsi="Arial" w:cs="Arial"/>
          <w:b/>
          <w:bCs/>
          <w:i/>
          <w:iCs/>
          <w:sz w:val="28"/>
          <w:szCs w:val="28"/>
        </w:rPr>
        <w:t xml:space="preserve">SEGUNDO.- </w:t>
      </w:r>
      <w:bookmarkStart w:id="12" w:name="_Hlk201133894"/>
      <w:r w:rsidR="008E4E27" w:rsidRPr="00CF772F">
        <w:rPr>
          <w:rFonts w:ascii="Arial" w:hAnsi="Arial" w:cs="Arial"/>
          <w:i/>
          <w:iCs/>
          <w:sz w:val="28"/>
          <w:szCs w:val="28"/>
        </w:rPr>
        <w:t xml:space="preserve">Una vez aprobada dicha convocatoria se faculta a la Presidenta Municipal Lic. Magali Casillas Contreras para los efectos de su obligatoria promulgación,  de conformidad con lo que se señala en el artículo 42 fracciones IV y V,  artículo 47 fracción V de la Ley de Gobierno y la Administración Pública Municipal del Estado de Jalisco, </w:t>
      </w:r>
      <w:r w:rsidR="008E4E27" w:rsidRPr="00CF772F">
        <w:rPr>
          <w:rFonts w:ascii="Arial" w:hAnsi="Arial" w:cs="Arial"/>
          <w:i/>
          <w:iCs/>
          <w:sz w:val="28"/>
          <w:szCs w:val="28"/>
        </w:rPr>
        <w:lastRenderedPageBreak/>
        <w:t>artículos 3 fracciones I y II, 18 y 20 y demás relativos y aplicables del Reglamento de la Gaceta Municipal de Zapotlán el Grande Jalisco, así como a la Secretaria de Ayuntamiento para los mismos efectos, como la publicación en la página oficial del Ayuntamiento.</w:t>
      </w:r>
      <w:r w:rsidR="008D35A9">
        <w:rPr>
          <w:rFonts w:ascii="Arial" w:hAnsi="Arial" w:cs="Arial"/>
          <w:i/>
          <w:iCs/>
          <w:sz w:val="28"/>
          <w:szCs w:val="28"/>
        </w:rPr>
        <w:t xml:space="preserve"> </w:t>
      </w:r>
      <w:proofErr w:type="gramStart"/>
      <w:r w:rsidR="008E4E27" w:rsidRPr="00CF772F">
        <w:rPr>
          <w:rFonts w:ascii="Arial" w:hAnsi="Arial" w:cs="Arial"/>
          <w:b/>
          <w:bCs/>
          <w:i/>
          <w:iCs/>
          <w:sz w:val="28"/>
          <w:szCs w:val="28"/>
        </w:rPr>
        <w:t>TERCERO.-</w:t>
      </w:r>
      <w:proofErr w:type="gramEnd"/>
      <w:r w:rsidR="008E4E27" w:rsidRPr="00CF772F">
        <w:rPr>
          <w:rFonts w:ascii="Arial" w:hAnsi="Arial" w:cs="Arial"/>
          <w:b/>
          <w:bCs/>
          <w:i/>
          <w:iCs/>
          <w:sz w:val="28"/>
          <w:szCs w:val="28"/>
        </w:rPr>
        <w:t xml:space="preserve"> </w:t>
      </w:r>
      <w:bookmarkStart w:id="13" w:name="_Hlk229998192"/>
      <w:r w:rsidR="008E4E27" w:rsidRPr="00CF772F">
        <w:rPr>
          <w:rFonts w:ascii="Arial" w:hAnsi="Arial" w:cs="Arial"/>
          <w:i/>
          <w:iCs/>
          <w:sz w:val="28"/>
          <w:szCs w:val="28"/>
        </w:rPr>
        <w:t xml:space="preserve">Se Instruye al </w:t>
      </w:r>
      <w:proofErr w:type="gramStart"/>
      <w:r w:rsidR="008E4E27" w:rsidRPr="00CF772F">
        <w:rPr>
          <w:rFonts w:ascii="Arial" w:hAnsi="Arial" w:cs="Arial"/>
          <w:i/>
          <w:iCs/>
          <w:sz w:val="28"/>
          <w:szCs w:val="28"/>
        </w:rPr>
        <w:t>Director</w:t>
      </w:r>
      <w:proofErr w:type="gramEnd"/>
      <w:r w:rsidR="008E4E27" w:rsidRPr="00CF772F">
        <w:rPr>
          <w:rFonts w:ascii="Arial" w:hAnsi="Arial" w:cs="Arial"/>
          <w:i/>
          <w:iCs/>
          <w:sz w:val="28"/>
          <w:szCs w:val="28"/>
        </w:rPr>
        <w:t xml:space="preserve"> de Comunicación Social Lic. José Martin Alcantar Eusebio, para que realice la difusión de la convocatoria en los medios oficiales de comunicación del Gobierno Municipal.</w:t>
      </w:r>
      <w:bookmarkEnd w:id="13"/>
      <w:r w:rsidR="008E4E27" w:rsidRPr="00CF772F">
        <w:rPr>
          <w:rFonts w:ascii="Arial" w:hAnsi="Arial" w:cs="Arial"/>
          <w:i/>
          <w:iCs/>
          <w:sz w:val="28"/>
          <w:szCs w:val="28"/>
        </w:rPr>
        <w:t xml:space="preserve"> </w:t>
      </w:r>
      <w:proofErr w:type="gramStart"/>
      <w:r w:rsidR="008E4E27" w:rsidRPr="00CF772F">
        <w:rPr>
          <w:rFonts w:ascii="Arial" w:hAnsi="Arial" w:cs="Arial"/>
          <w:b/>
          <w:bCs/>
          <w:i/>
          <w:iCs/>
          <w:sz w:val="28"/>
          <w:szCs w:val="28"/>
        </w:rPr>
        <w:t>CUARTO.-</w:t>
      </w:r>
      <w:proofErr w:type="gramEnd"/>
      <w:r w:rsidR="008E4E27" w:rsidRPr="00CF772F">
        <w:rPr>
          <w:rFonts w:ascii="Arial" w:hAnsi="Arial" w:cs="Arial"/>
          <w:b/>
          <w:bCs/>
          <w:i/>
          <w:iCs/>
          <w:sz w:val="28"/>
          <w:szCs w:val="28"/>
        </w:rPr>
        <w:t xml:space="preserve"> </w:t>
      </w:r>
      <w:r w:rsidR="008E4E27" w:rsidRPr="00CF772F">
        <w:rPr>
          <w:rFonts w:ascii="Arial" w:hAnsi="Arial" w:cs="Arial"/>
          <w:i/>
          <w:iCs/>
          <w:sz w:val="28"/>
          <w:szCs w:val="28"/>
        </w:rPr>
        <w:t>Se instruya a la directora de Igualdad Sustantiva entre Mujeres y Hombres del Municipio de Zapotlán el Grande, Jalisco Lic. Eva María de Jesús Barrero, y al titular de la Jefatura de Inclusión Atención a Grupos Prioritarios, Lic. Eduardo Cervantes Valencia para que en tiempo y forma difunda y coordine la actividad referida en las fechas señaladas en la convocatoria, así como la recepción de los documentos de las personas interesadas en participar.</w:t>
      </w:r>
      <w:r w:rsidR="008D35A9">
        <w:rPr>
          <w:rFonts w:ascii="Arial" w:hAnsi="Arial" w:cs="Arial"/>
          <w:i/>
          <w:iCs/>
          <w:sz w:val="28"/>
          <w:szCs w:val="28"/>
        </w:rPr>
        <w:t xml:space="preserve"> </w:t>
      </w:r>
      <w:proofErr w:type="gramStart"/>
      <w:r w:rsidR="008E4E27" w:rsidRPr="00CF772F">
        <w:rPr>
          <w:rFonts w:ascii="Arial" w:hAnsi="Arial" w:cs="Arial"/>
          <w:b/>
          <w:bCs/>
          <w:i/>
          <w:iCs/>
          <w:sz w:val="28"/>
          <w:szCs w:val="28"/>
        </w:rPr>
        <w:t>QUINTO.-</w:t>
      </w:r>
      <w:proofErr w:type="gramEnd"/>
      <w:r w:rsidR="008E4E27" w:rsidRPr="00CF772F">
        <w:rPr>
          <w:rFonts w:ascii="Arial" w:hAnsi="Arial" w:cs="Arial"/>
          <w:b/>
          <w:bCs/>
          <w:i/>
          <w:iCs/>
          <w:sz w:val="28"/>
          <w:szCs w:val="28"/>
        </w:rPr>
        <w:t xml:space="preserve"> </w:t>
      </w:r>
      <w:r w:rsidR="008E4E27" w:rsidRPr="00CF772F">
        <w:rPr>
          <w:rFonts w:ascii="Arial" w:hAnsi="Arial" w:cs="Arial"/>
          <w:i/>
          <w:iCs/>
          <w:sz w:val="28"/>
          <w:szCs w:val="28"/>
        </w:rPr>
        <w:t>De igual forma se instruye a la Secretaría de Ayuntamiento para que brinde capacitación a los integrantes del Segundo Ayuntamiento del Adulto Mayor 2026, tres días antes de la celebración de la sesión extraordinaria de ayuntamiento o de acuerdo a la agenda de actividades de la propia Secretaría de Ayuntamiento.</w:t>
      </w:r>
      <w:r w:rsidR="008E4E27">
        <w:rPr>
          <w:rFonts w:ascii="Arial" w:hAnsi="Arial" w:cs="Arial"/>
          <w:b/>
          <w:bCs/>
          <w:i/>
          <w:iCs/>
          <w:sz w:val="28"/>
          <w:szCs w:val="28"/>
        </w:rPr>
        <w:t xml:space="preserve"> </w:t>
      </w:r>
      <w:proofErr w:type="gramStart"/>
      <w:r w:rsidR="008E4E27" w:rsidRPr="00CF772F">
        <w:rPr>
          <w:rFonts w:ascii="Arial" w:hAnsi="Arial" w:cs="Arial"/>
          <w:b/>
          <w:bCs/>
          <w:i/>
          <w:iCs/>
          <w:sz w:val="28"/>
          <w:szCs w:val="28"/>
        </w:rPr>
        <w:t>SEXTO.-</w:t>
      </w:r>
      <w:proofErr w:type="gramEnd"/>
      <w:r w:rsidR="008E4E27" w:rsidRPr="00CF772F">
        <w:rPr>
          <w:rFonts w:ascii="Arial" w:hAnsi="Arial" w:cs="Arial"/>
          <w:b/>
          <w:bCs/>
          <w:i/>
          <w:iCs/>
          <w:sz w:val="28"/>
          <w:szCs w:val="28"/>
        </w:rPr>
        <w:t xml:space="preserve"> </w:t>
      </w:r>
      <w:r w:rsidR="008E4E27" w:rsidRPr="00CF772F">
        <w:rPr>
          <w:rFonts w:ascii="Arial" w:hAnsi="Arial" w:cs="Arial"/>
          <w:i/>
          <w:iCs/>
          <w:sz w:val="28"/>
          <w:szCs w:val="28"/>
        </w:rPr>
        <w:t>Se autorice la celebración de la Sesión Extraordinaria de Ayuntamiento el día jueves 26 de agosto a las 13:00 (trece horas), en Sala de Ayuntamiento, de conformidad con lo establecido en el artículo 17 numeral 2 dos del Reglamento Interior del Ayuntamiento.</w:t>
      </w:r>
      <w:bookmarkStart w:id="14" w:name="_Hlk229998468"/>
      <w:bookmarkEnd w:id="12"/>
      <w:r w:rsidR="008E4E27">
        <w:rPr>
          <w:rFonts w:ascii="Arial" w:hAnsi="Arial" w:cs="Arial"/>
          <w:i/>
          <w:iCs/>
          <w:sz w:val="28"/>
          <w:szCs w:val="28"/>
        </w:rPr>
        <w:t xml:space="preserve"> </w:t>
      </w:r>
      <w:proofErr w:type="gramStart"/>
      <w:r w:rsidR="008E4E27" w:rsidRPr="00CF772F">
        <w:rPr>
          <w:rFonts w:ascii="Arial" w:hAnsi="Arial" w:cs="Arial"/>
          <w:b/>
          <w:bCs/>
          <w:i/>
          <w:iCs/>
          <w:sz w:val="28"/>
          <w:szCs w:val="28"/>
        </w:rPr>
        <w:t>SEPTIMO.-</w:t>
      </w:r>
      <w:proofErr w:type="gramEnd"/>
      <w:r w:rsidR="008E4E27" w:rsidRPr="00CF772F">
        <w:rPr>
          <w:rFonts w:ascii="Arial" w:hAnsi="Arial" w:cs="Arial"/>
          <w:b/>
          <w:bCs/>
          <w:i/>
          <w:iCs/>
          <w:sz w:val="28"/>
          <w:szCs w:val="28"/>
        </w:rPr>
        <w:t xml:space="preserve"> </w:t>
      </w:r>
      <w:r w:rsidR="008E4E27" w:rsidRPr="00CF772F">
        <w:rPr>
          <w:rFonts w:ascii="Arial" w:hAnsi="Arial" w:cs="Arial"/>
          <w:i/>
          <w:iCs/>
          <w:sz w:val="28"/>
          <w:szCs w:val="28"/>
        </w:rPr>
        <w:t xml:space="preserve">Notifíquese a la </w:t>
      </w:r>
      <w:proofErr w:type="gramStart"/>
      <w:r w:rsidR="008E4E27" w:rsidRPr="00CF772F">
        <w:rPr>
          <w:rFonts w:ascii="Arial" w:hAnsi="Arial" w:cs="Arial"/>
          <w:i/>
          <w:iCs/>
          <w:sz w:val="28"/>
          <w:szCs w:val="28"/>
        </w:rPr>
        <w:t>Presidenta</w:t>
      </w:r>
      <w:proofErr w:type="gramEnd"/>
      <w:r w:rsidR="008E4E27" w:rsidRPr="00CF772F">
        <w:rPr>
          <w:rFonts w:ascii="Arial" w:hAnsi="Arial" w:cs="Arial"/>
          <w:i/>
          <w:iCs/>
          <w:sz w:val="28"/>
          <w:szCs w:val="28"/>
        </w:rPr>
        <w:t xml:space="preserve"> Municipal, a la </w:t>
      </w:r>
      <w:proofErr w:type="gramStart"/>
      <w:r w:rsidR="008E4E27" w:rsidRPr="00CF772F">
        <w:rPr>
          <w:rFonts w:ascii="Arial" w:hAnsi="Arial" w:cs="Arial"/>
          <w:i/>
          <w:iCs/>
          <w:sz w:val="28"/>
          <w:szCs w:val="28"/>
        </w:rPr>
        <w:t>Secretaria</w:t>
      </w:r>
      <w:proofErr w:type="gramEnd"/>
      <w:r w:rsidR="008E4E27" w:rsidRPr="00CF772F">
        <w:rPr>
          <w:rFonts w:ascii="Arial" w:hAnsi="Arial" w:cs="Arial"/>
          <w:i/>
          <w:iCs/>
          <w:sz w:val="28"/>
          <w:szCs w:val="28"/>
        </w:rPr>
        <w:t xml:space="preserve"> de Ayuntamiento, a la </w:t>
      </w:r>
      <w:proofErr w:type="gramStart"/>
      <w:r w:rsidR="008E4E27" w:rsidRPr="00CF772F">
        <w:rPr>
          <w:rFonts w:ascii="Arial" w:hAnsi="Arial" w:cs="Arial"/>
          <w:i/>
          <w:iCs/>
          <w:sz w:val="28"/>
          <w:szCs w:val="28"/>
        </w:rPr>
        <w:t>Directora General</w:t>
      </w:r>
      <w:proofErr w:type="gramEnd"/>
      <w:r w:rsidR="008E4E27" w:rsidRPr="00CF772F">
        <w:rPr>
          <w:rFonts w:ascii="Arial" w:hAnsi="Arial" w:cs="Arial"/>
          <w:i/>
          <w:iCs/>
          <w:sz w:val="28"/>
          <w:szCs w:val="28"/>
        </w:rPr>
        <w:t xml:space="preserve"> de Construcción de Comunidad, </w:t>
      </w:r>
      <w:proofErr w:type="gramStart"/>
      <w:r w:rsidR="008E4E27" w:rsidRPr="00CF772F">
        <w:rPr>
          <w:rFonts w:ascii="Arial" w:hAnsi="Arial" w:cs="Arial"/>
          <w:i/>
          <w:iCs/>
          <w:sz w:val="28"/>
          <w:szCs w:val="28"/>
        </w:rPr>
        <w:t>Directora</w:t>
      </w:r>
      <w:proofErr w:type="gramEnd"/>
      <w:r w:rsidR="008E4E27" w:rsidRPr="00CF772F">
        <w:rPr>
          <w:rFonts w:ascii="Arial" w:hAnsi="Arial" w:cs="Arial"/>
          <w:i/>
          <w:iCs/>
          <w:sz w:val="28"/>
          <w:szCs w:val="28"/>
        </w:rPr>
        <w:t xml:space="preserve"> de Igualdad Sustantiva entre Mujeres y Hombres, al </w:t>
      </w:r>
      <w:proofErr w:type="gramStart"/>
      <w:r w:rsidR="008E4E27" w:rsidRPr="00CF772F">
        <w:rPr>
          <w:rFonts w:ascii="Arial" w:hAnsi="Arial" w:cs="Arial"/>
          <w:i/>
          <w:iCs/>
          <w:sz w:val="28"/>
          <w:szCs w:val="28"/>
        </w:rPr>
        <w:t>Jefe</w:t>
      </w:r>
      <w:proofErr w:type="gramEnd"/>
      <w:r w:rsidR="008E4E27" w:rsidRPr="00CF772F">
        <w:rPr>
          <w:rFonts w:ascii="Arial" w:hAnsi="Arial" w:cs="Arial"/>
          <w:i/>
          <w:iCs/>
          <w:sz w:val="28"/>
          <w:szCs w:val="28"/>
        </w:rPr>
        <w:t xml:space="preserve"> de Inclusión y Atención a Grupos Prioritarios, </w:t>
      </w:r>
      <w:r w:rsidR="008E4E27" w:rsidRPr="00CF772F">
        <w:rPr>
          <w:rFonts w:ascii="Arial" w:hAnsi="Arial" w:cs="Arial"/>
          <w:i/>
          <w:iCs/>
          <w:sz w:val="28"/>
          <w:szCs w:val="28"/>
        </w:rPr>
        <w:lastRenderedPageBreak/>
        <w:t xml:space="preserve">al </w:t>
      </w:r>
      <w:proofErr w:type="gramStart"/>
      <w:r w:rsidR="008E4E27" w:rsidRPr="00CF772F">
        <w:rPr>
          <w:rFonts w:ascii="Arial" w:hAnsi="Arial" w:cs="Arial"/>
          <w:i/>
          <w:iCs/>
          <w:sz w:val="28"/>
          <w:szCs w:val="28"/>
        </w:rPr>
        <w:t>Director</w:t>
      </w:r>
      <w:proofErr w:type="gramEnd"/>
      <w:r w:rsidR="008E4E27" w:rsidRPr="00CF772F">
        <w:rPr>
          <w:rFonts w:ascii="Arial" w:hAnsi="Arial" w:cs="Arial"/>
          <w:i/>
          <w:iCs/>
          <w:sz w:val="28"/>
          <w:szCs w:val="28"/>
        </w:rPr>
        <w:t xml:space="preserve"> de Comunicación Social, para los efectos legales y administrativos a que haya lugar. </w:t>
      </w:r>
      <w:bookmarkEnd w:id="14"/>
      <w:r w:rsidR="008E4E27" w:rsidRPr="00D54AF8">
        <w:rPr>
          <w:rFonts w:ascii="Arial" w:eastAsia="Arial Unicode MS" w:hAnsi="Arial" w:cs="Arial"/>
          <w:b/>
          <w:i/>
          <w:iCs/>
          <w:sz w:val="28"/>
          <w:szCs w:val="28"/>
          <w:lang w:val="es-ES"/>
        </w:rPr>
        <w:t>ATENTAMENTE</w:t>
      </w:r>
      <w:r w:rsidR="008E4E27">
        <w:rPr>
          <w:rFonts w:ascii="Arial" w:eastAsia="Arial Unicode MS" w:hAnsi="Arial" w:cs="Arial"/>
          <w:b/>
          <w:i/>
          <w:iCs/>
          <w:sz w:val="28"/>
          <w:szCs w:val="28"/>
          <w:lang w:val="es-ES"/>
        </w:rPr>
        <w:t xml:space="preserve"> </w:t>
      </w:r>
      <w:r w:rsidR="008E4E27" w:rsidRPr="00D54AF8">
        <w:rPr>
          <w:rFonts w:ascii="Arial" w:hAnsi="Arial" w:cs="Arial"/>
          <w:b/>
          <w:bCs/>
          <w:i/>
          <w:iCs/>
          <w:sz w:val="28"/>
          <w:szCs w:val="28"/>
        </w:rPr>
        <w:t>“2026, CENTENARIO DEL NATALICIO DEL COMPOSITOR ZAPOTLENSE RUBEN FUENTES GASSON”</w:t>
      </w:r>
      <w:r w:rsidR="008E4E27">
        <w:rPr>
          <w:rFonts w:ascii="Arial" w:hAnsi="Arial" w:cs="Arial"/>
          <w:b/>
          <w:bCs/>
          <w:i/>
          <w:iCs/>
          <w:sz w:val="28"/>
          <w:szCs w:val="28"/>
        </w:rPr>
        <w:t xml:space="preserve"> </w:t>
      </w:r>
      <w:r w:rsidR="008E4E27" w:rsidRPr="00D54AF8">
        <w:rPr>
          <w:rFonts w:ascii="Arial" w:hAnsi="Arial" w:cs="Arial"/>
          <w:b/>
          <w:bCs/>
          <w:i/>
          <w:iCs/>
          <w:sz w:val="28"/>
          <w:szCs w:val="28"/>
        </w:rPr>
        <w:t>“2026, CENTENARIO DEL ANIVERSARIO DEL NATALICIO DEL LITERATO ROBERTO ESPINOZA GUZMÁN”</w:t>
      </w:r>
      <w:r w:rsidR="008E4E27">
        <w:rPr>
          <w:rFonts w:ascii="Arial" w:hAnsi="Arial" w:cs="Arial"/>
          <w:b/>
          <w:bCs/>
          <w:i/>
          <w:iCs/>
          <w:sz w:val="28"/>
          <w:szCs w:val="28"/>
        </w:rPr>
        <w:t xml:space="preserve"> </w:t>
      </w:r>
      <w:r w:rsidR="008E4E27" w:rsidRPr="00D54AF8">
        <w:rPr>
          <w:rFonts w:ascii="Arial" w:hAnsi="Arial" w:cs="Arial"/>
          <w:b/>
          <w:bCs/>
          <w:i/>
          <w:iCs/>
          <w:sz w:val="28"/>
          <w:szCs w:val="28"/>
        </w:rPr>
        <w:t>“2026, CENTESIMO QUINCOAGESIMO ANIVERSARIO DEL NATALICIO DEL COMPOSITOR Y DIRECTOR DE ORQUESTA JOSÉ PAULINO DE JESUS ROLON ALCARAZ”</w:t>
      </w:r>
      <w:r w:rsidR="008E4E27">
        <w:rPr>
          <w:rFonts w:ascii="Arial" w:hAnsi="Arial" w:cs="Arial"/>
          <w:b/>
          <w:bCs/>
          <w:i/>
          <w:iCs/>
          <w:sz w:val="28"/>
          <w:szCs w:val="28"/>
        </w:rPr>
        <w:t xml:space="preserve"> C. MARISOL MENDOZA PINTO </w:t>
      </w:r>
      <w:r w:rsidR="008E4E27">
        <w:rPr>
          <w:rFonts w:ascii="Arial" w:hAnsi="Arial" w:cs="Arial"/>
          <w:i/>
          <w:iCs/>
          <w:sz w:val="28"/>
          <w:szCs w:val="28"/>
        </w:rPr>
        <w:t xml:space="preserve">Presidenta de la Comisión Edilicia Permanente de Derechos Humanos, Equidad de Género, Asuntos Indígenas y Atención a Grupos Prioritarios. </w:t>
      </w:r>
      <w:r w:rsidR="008E4E27">
        <w:rPr>
          <w:rFonts w:ascii="Arial" w:hAnsi="Arial" w:cs="Arial"/>
          <w:b/>
          <w:bCs/>
          <w:i/>
          <w:iCs/>
          <w:sz w:val="28"/>
          <w:szCs w:val="28"/>
        </w:rPr>
        <w:t xml:space="preserve">C. CLAUDIA MARGARITA ROBLES GÓMEZ </w:t>
      </w:r>
      <w:r w:rsidR="008E4E27">
        <w:rPr>
          <w:rFonts w:ascii="Arial" w:hAnsi="Arial" w:cs="Arial"/>
          <w:i/>
          <w:iCs/>
          <w:sz w:val="28"/>
          <w:szCs w:val="28"/>
        </w:rPr>
        <w:t xml:space="preserve">Síndica y Vocal de la Comisión Edilicia Permanente de Derechos Humanos, Equidad de Género, Asuntos Indígenas y Atención a Grupos Prioritarios. </w:t>
      </w:r>
      <w:r w:rsidR="008E4E27">
        <w:rPr>
          <w:rFonts w:ascii="Arial" w:hAnsi="Arial" w:cs="Arial"/>
          <w:b/>
          <w:bCs/>
          <w:i/>
          <w:iCs/>
          <w:sz w:val="28"/>
          <w:szCs w:val="28"/>
        </w:rPr>
        <w:t xml:space="preserve">C. ADRIAN BRISEÑO ESPARZA </w:t>
      </w:r>
      <w:r w:rsidR="008E4E27">
        <w:rPr>
          <w:rFonts w:ascii="Arial" w:hAnsi="Arial" w:cs="Arial"/>
          <w:i/>
          <w:iCs/>
          <w:sz w:val="28"/>
          <w:szCs w:val="28"/>
        </w:rPr>
        <w:t xml:space="preserve">Regidor y Vocal de la Comisión Edilicia Permanente de Derechos Humanos, Equidad de Género, Asuntos Indígenas y Atención a Grupos Prioritarios. </w:t>
      </w:r>
      <w:r w:rsidR="008E4E27">
        <w:rPr>
          <w:rFonts w:ascii="Arial" w:hAnsi="Arial" w:cs="Arial"/>
          <w:b/>
          <w:bCs/>
          <w:i/>
          <w:iCs/>
          <w:sz w:val="28"/>
          <w:szCs w:val="28"/>
        </w:rPr>
        <w:t xml:space="preserve">FIRMAN” </w:t>
      </w:r>
      <w:r w:rsidR="003B06E1">
        <w:rPr>
          <w:rFonts w:ascii="Arial" w:hAnsi="Arial" w:cs="Arial"/>
          <w:b/>
          <w:bCs/>
          <w:i/>
          <w:iCs/>
          <w:sz w:val="28"/>
          <w:szCs w:val="28"/>
        </w:rPr>
        <w:t xml:space="preserve">- - - - - - - - - - - - - - - - - - - - - - - - - - - - - C. Secretaria de Ayuntamiento Karla Cisneros Torres: </w:t>
      </w:r>
      <w:r w:rsidR="003B06E1">
        <w:rPr>
          <w:rFonts w:ascii="Arial" w:hAnsi="Arial" w:cs="Arial"/>
          <w:sz w:val="28"/>
          <w:szCs w:val="28"/>
        </w:rPr>
        <w:t xml:space="preserve">Gracias Regidora. ¿Alguien desea hacer alguna participación?... </w:t>
      </w:r>
      <w:r w:rsidR="00A916B4">
        <w:rPr>
          <w:rFonts w:ascii="Arial" w:hAnsi="Arial" w:cs="Arial"/>
          <w:sz w:val="28"/>
          <w:szCs w:val="28"/>
        </w:rPr>
        <w:t xml:space="preserve">Si no hubiera comentarios, voy a someter a su consideración la </w:t>
      </w:r>
      <w:r w:rsidR="003B06E1" w:rsidRPr="00483DF7">
        <w:rPr>
          <w:rFonts w:ascii="Arial" w:hAnsi="Arial" w:cs="Arial"/>
          <w:bCs/>
          <w:sz w:val="28"/>
          <w:szCs w:val="28"/>
        </w:rPr>
        <w:t xml:space="preserve">Iniciativa con carácter de </w:t>
      </w:r>
      <w:r w:rsidR="003B06E1">
        <w:rPr>
          <w:rFonts w:ascii="Arial" w:hAnsi="Arial" w:cs="Arial"/>
          <w:bCs/>
          <w:sz w:val="28"/>
          <w:szCs w:val="28"/>
        </w:rPr>
        <w:t>D</w:t>
      </w:r>
      <w:r w:rsidR="003B06E1" w:rsidRPr="00483DF7">
        <w:rPr>
          <w:rFonts w:ascii="Arial" w:hAnsi="Arial" w:cs="Arial"/>
          <w:bCs/>
          <w:sz w:val="28"/>
          <w:szCs w:val="28"/>
        </w:rPr>
        <w:t xml:space="preserve">ictamen que aprueba la </w:t>
      </w:r>
      <w:r w:rsidR="003B06E1">
        <w:rPr>
          <w:rFonts w:ascii="Arial" w:hAnsi="Arial" w:cs="Arial"/>
          <w:bCs/>
          <w:sz w:val="28"/>
          <w:szCs w:val="28"/>
        </w:rPr>
        <w:t>C</w:t>
      </w:r>
      <w:r w:rsidR="003B06E1" w:rsidRPr="00483DF7">
        <w:rPr>
          <w:rFonts w:ascii="Arial" w:hAnsi="Arial" w:cs="Arial"/>
          <w:bCs/>
          <w:sz w:val="28"/>
          <w:szCs w:val="28"/>
        </w:rPr>
        <w:t xml:space="preserve">onvocatoria </w:t>
      </w:r>
      <w:r w:rsidR="003B06E1">
        <w:rPr>
          <w:rFonts w:ascii="Arial" w:hAnsi="Arial" w:cs="Arial"/>
          <w:bCs/>
          <w:sz w:val="28"/>
          <w:szCs w:val="28"/>
        </w:rPr>
        <w:t>P</w:t>
      </w:r>
      <w:r w:rsidR="003B06E1" w:rsidRPr="00483DF7">
        <w:rPr>
          <w:rFonts w:ascii="Arial" w:hAnsi="Arial" w:cs="Arial"/>
          <w:bCs/>
          <w:sz w:val="28"/>
          <w:szCs w:val="28"/>
        </w:rPr>
        <w:t xml:space="preserve">ública </w:t>
      </w:r>
      <w:r w:rsidR="003B06E1">
        <w:rPr>
          <w:rFonts w:ascii="Arial" w:hAnsi="Arial" w:cs="Arial"/>
          <w:bCs/>
          <w:sz w:val="28"/>
          <w:szCs w:val="28"/>
        </w:rPr>
        <w:t>A</w:t>
      </w:r>
      <w:r w:rsidR="003B06E1" w:rsidRPr="00483DF7">
        <w:rPr>
          <w:rFonts w:ascii="Arial" w:hAnsi="Arial" w:cs="Arial"/>
          <w:bCs/>
          <w:sz w:val="28"/>
          <w:szCs w:val="28"/>
        </w:rPr>
        <w:t xml:space="preserve">bierta para participar en la </w:t>
      </w:r>
      <w:r w:rsidR="003B06E1">
        <w:rPr>
          <w:rFonts w:ascii="Arial" w:hAnsi="Arial" w:cs="Arial"/>
          <w:bCs/>
          <w:sz w:val="28"/>
          <w:szCs w:val="28"/>
        </w:rPr>
        <w:t>E</w:t>
      </w:r>
      <w:r w:rsidR="003B06E1" w:rsidRPr="00483DF7">
        <w:rPr>
          <w:rFonts w:ascii="Arial" w:hAnsi="Arial" w:cs="Arial"/>
          <w:bCs/>
          <w:sz w:val="28"/>
          <w:szCs w:val="28"/>
        </w:rPr>
        <w:t xml:space="preserve">lección, </w:t>
      </w:r>
      <w:r w:rsidR="003B06E1">
        <w:rPr>
          <w:rFonts w:ascii="Arial" w:hAnsi="Arial" w:cs="Arial"/>
          <w:bCs/>
          <w:sz w:val="28"/>
          <w:szCs w:val="28"/>
        </w:rPr>
        <w:t>I</w:t>
      </w:r>
      <w:r w:rsidR="003B06E1" w:rsidRPr="00483DF7">
        <w:rPr>
          <w:rFonts w:ascii="Arial" w:hAnsi="Arial" w:cs="Arial"/>
          <w:bCs/>
          <w:sz w:val="28"/>
          <w:szCs w:val="28"/>
        </w:rPr>
        <w:t xml:space="preserve">ntegración e </w:t>
      </w:r>
      <w:r w:rsidR="003B06E1">
        <w:rPr>
          <w:rFonts w:ascii="Arial" w:hAnsi="Arial" w:cs="Arial"/>
          <w:bCs/>
          <w:sz w:val="28"/>
          <w:szCs w:val="28"/>
        </w:rPr>
        <w:t>I</w:t>
      </w:r>
      <w:r w:rsidR="003B06E1" w:rsidRPr="00483DF7">
        <w:rPr>
          <w:rFonts w:ascii="Arial" w:hAnsi="Arial" w:cs="Arial"/>
          <w:bCs/>
          <w:sz w:val="28"/>
          <w:szCs w:val="28"/>
        </w:rPr>
        <w:t xml:space="preserve">nstalación del </w:t>
      </w:r>
      <w:r w:rsidR="003B06E1">
        <w:rPr>
          <w:rFonts w:ascii="Arial" w:hAnsi="Arial" w:cs="Arial"/>
          <w:bCs/>
          <w:sz w:val="28"/>
          <w:szCs w:val="28"/>
        </w:rPr>
        <w:t>S</w:t>
      </w:r>
      <w:r w:rsidR="003B06E1" w:rsidRPr="00483DF7">
        <w:rPr>
          <w:rFonts w:ascii="Arial" w:hAnsi="Arial" w:cs="Arial"/>
          <w:bCs/>
          <w:sz w:val="28"/>
          <w:szCs w:val="28"/>
        </w:rPr>
        <w:t xml:space="preserve">egundo </w:t>
      </w:r>
      <w:r w:rsidR="003B06E1">
        <w:rPr>
          <w:rFonts w:ascii="Arial" w:hAnsi="Arial" w:cs="Arial"/>
          <w:bCs/>
          <w:sz w:val="28"/>
          <w:szCs w:val="28"/>
        </w:rPr>
        <w:t>A</w:t>
      </w:r>
      <w:r w:rsidR="003B06E1" w:rsidRPr="00483DF7">
        <w:rPr>
          <w:rFonts w:ascii="Arial" w:hAnsi="Arial" w:cs="Arial"/>
          <w:bCs/>
          <w:sz w:val="28"/>
          <w:szCs w:val="28"/>
        </w:rPr>
        <w:t xml:space="preserve">yuntamiento del </w:t>
      </w:r>
      <w:r w:rsidR="003B06E1">
        <w:rPr>
          <w:rFonts w:ascii="Arial" w:hAnsi="Arial" w:cs="Arial"/>
          <w:bCs/>
          <w:sz w:val="28"/>
          <w:szCs w:val="28"/>
        </w:rPr>
        <w:t>A</w:t>
      </w:r>
      <w:r w:rsidR="003B06E1" w:rsidRPr="00483DF7">
        <w:rPr>
          <w:rFonts w:ascii="Arial" w:hAnsi="Arial" w:cs="Arial"/>
          <w:bCs/>
          <w:sz w:val="28"/>
          <w:szCs w:val="28"/>
        </w:rPr>
        <w:t xml:space="preserve">dulto </w:t>
      </w:r>
      <w:r w:rsidR="003B06E1">
        <w:rPr>
          <w:rFonts w:ascii="Arial" w:hAnsi="Arial" w:cs="Arial"/>
          <w:bCs/>
          <w:sz w:val="28"/>
          <w:szCs w:val="28"/>
        </w:rPr>
        <w:t>M</w:t>
      </w:r>
      <w:r w:rsidR="003B06E1" w:rsidRPr="00483DF7">
        <w:rPr>
          <w:rFonts w:ascii="Arial" w:hAnsi="Arial" w:cs="Arial"/>
          <w:bCs/>
          <w:sz w:val="28"/>
          <w:szCs w:val="28"/>
        </w:rPr>
        <w:t xml:space="preserve">ayor 2026, así como la autorización para llevar a cabo </w:t>
      </w:r>
      <w:r w:rsidR="003B06E1">
        <w:rPr>
          <w:rFonts w:ascii="Arial" w:hAnsi="Arial" w:cs="Arial"/>
          <w:bCs/>
          <w:sz w:val="28"/>
          <w:szCs w:val="28"/>
        </w:rPr>
        <w:t>S</w:t>
      </w:r>
      <w:r w:rsidR="003B06E1" w:rsidRPr="00483DF7">
        <w:rPr>
          <w:rFonts w:ascii="Arial" w:hAnsi="Arial" w:cs="Arial"/>
          <w:bCs/>
          <w:sz w:val="28"/>
          <w:szCs w:val="28"/>
        </w:rPr>
        <w:t xml:space="preserve">esión </w:t>
      </w:r>
      <w:r w:rsidR="003B06E1">
        <w:rPr>
          <w:rFonts w:ascii="Arial" w:hAnsi="Arial" w:cs="Arial"/>
          <w:bCs/>
          <w:sz w:val="28"/>
          <w:szCs w:val="28"/>
        </w:rPr>
        <w:t>E</w:t>
      </w:r>
      <w:r w:rsidR="003B06E1" w:rsidRPr="00483DF7">
        <w:rPr>
          <w:rFonts w:ascii="Arial" w:hAnsi="Arial" w:cs="Arial"/>
          <w:bCs/>
          <w:sz w:val="28"/>
          <w:szCs w:val="28"/>
        </w:rPr>
        <w:t xml:space="preserve">xtraordinaria de </w:t>
      </w:r>
      <w:r w:rsidR="003B06E1">
        <w:rPr>
          <w:rFonts w:ascii="Arial" w:hAnsi="Arial" w:cs="Arial"/>
          <w:bCs/>
          <w:sz w:val="28"/>
          <w:szCs w:val="28"/>
        </w:rPr>
        <w:t>A</w:t>
      </w:r>
      <w:r w:rsidR="003B06E1" w:rsidRPr="00483DF7">
        <w:rPr>
          <w:rFonts w:ascii="Arial" w:hAnsi="Arial" w:cs="Arial"/>
          <w:bCs/>
          <w:sz w:val="28"/>
          <w:szCs w:val="28"/>
        </w:rPr>
        <w:t xml:space="preserve">yuntamiento el día 26 de </w:t>
      </w:r>
      <w:r w:rsidR="003B06E1">
        <w:rPr>
          <w:rFonts w:ascii="Arial" w:hAnsi="Arial" w:cs="Arial"/>
          <w:bCs/>
          <w:sz w:val="28"/>
          <w:szCs w:val="28"/>
        </w:rPr>
        <w:t>A</w:t>
      </w:r>
      <w:r w:rsidR="003B06E1" w:rsidRPr="00483DF7">
        <w:rPr>
          <w:rFonts w:ascii="Arial" w:hAnsi="Arial" w:cs="Arial"/>
          <w:bCs/>
          <w:sz w:val="28"/>
          <w:szCs w:val="28"/>
        </w:rPr>
        <w:t>gosto del año 2026</w:t>
      </w:r>
      <w:r w:rsidR="003B06E1">
        <w:rPr>
          <w:rFonts w:ascii="Arial" w:hAnsi="Arial" w:cs="Arial"/>
          <w:bCs/>
          <w:sz w:val="28"/>
          <w:szCs w:val="28"/>
        </w:rPr>
        <w:t>,</w:t>
      </w:r>
      <w:r w:rsidR="00A916B4">
        <w:rPr>
          <w:rFonts w:ascii="Arial" w:hAnsi="Arial" w:cs="Arial"/>
          <w:bCs/>
          <w:sz w:val="28"/>
          <w:szCs w:val="28"/>
        </w:rPr>
        <w:t xml:space="preserve"> por lo cual solicito a todos los presentes, si están por la afirmativa de su autorización, sírvanse manifestarlo levantando su mano… </w:t>
      </w:r>
      <w:r w:rsidR="003B06E1">
        <w:rPr>
          <w:rFonts w:ascii="Arial" w:hAnsi="Arial" w:cs="Arial"/>
          <w:b/>
          <w:sz w:val="28"/>
          <w:szCs w:val="28"/>
        </w:rPr>
        <w:t xml:space="preserve">14 votos a favor, </w:t>
      </w:r>
      <w:r w:rsidR="003B06E1">
        <w:rPr>
          <w:rFonts w:ascii="Arial" w:hAnsi="Arial" w:cs="Arial"/>
          <w:b/>
          <w:sz w:val="28"/>
          <w:szCs w:val="28"/>
        </w:rPr>
        <w:lastRenderedPageBreak/>
        <w:t xml:space="preserve">aprobado por mayoría calificada. </w:t>
      </w:r>
      <w:r w:rsidR="003B06E1">
        <w:rPr>
          <w:rFonts w:ascii="Arial" w:hAnsi="Arial" w:cs="Arial"/>
          <w:bCs/>
          <w:sz w:val="28"/>
          <w:szCs w:val="28"/>
        </w:rPr>
        <w:t xml:space="preserve">(1 ausencia: De la C. Regidora Bertha Silvia Gómez Ramos. 1 </w:t>
      </w:r>
      <w:r w:rsidR="003B06E1">
        <w:rPr>
          <w:rFonts w:ascii="Arial" w:hAnsi="Arial" w:cs="Arial"/>
          <w:sz w:val="28"/>
          <w:szCs w:val="28"/>
        </w:rPr>
        <w:t>inasistencia justificada: Del C. Regidor Higinio del Toro Pérez</w:t>
      </w:r>
      <w:r w:rsidR="003B06E1">
        <w:rPr>
          <w:rFonts w:ascii="Arial" w:hAnsi="Arial" w:cs="Arial"/>
          <w:bCs/>
          <w:sz w:val="28"/>
          <w:szCs w:val="28"/>
        </w:rPr>
        <w:t>.)</w:t>
      </w:r>
      <w:r w:rsidR="00A916B4">
        <w:rPr>
          <w:rFonts w:ascii="Arial" w:hAnsi="Arial" w:cs="Arial"/>
          <w:bCs/>
          <w:sz w:val="28"/>
          <w:szCs w:val="28"/>
        </w:rPr>
        <w:t xml:space="preserve"> - - - - - - - - - </w:t>
      </w:r>
      <w:r w:rsidR="00483DF7" w:rsidRPr="00FC2FA6">
        <w:rPr>
          <w:rFonts w:ascii="Arial" w:hAnsi="Arial" w:cs="Arial"/>
          <w:b/>
          <w:sz w:val="28"/>
          <w:szCs w:val="28"/>
          <w:u w:val="single"/>
        </w:rPr>
        <w:t>DÉCIMO CUARTO</w:t>
      </w:r>
      <w:r w:rsidR="00FC2FA6" w:rsidRPr="00FC2FA6">
        <w:rPr>
          <w:rFonts w:ascii="Arial" w:hAnsi="Arial" w:cs="Arial"/>
          <w:b/>
          <w:sz w:val="28"/>
          <w:szCs w:val="28"/>
          <w:u w:val="single"/>
        </w:rPr>
        <w:t xml:space="preserve"> PUNTO</w:t>
      </w:r>
      <w:r w:rsidR="00483DF7">
        <w:rPr>
          <w:rFonts w:ascii="Arial" w:hAnsi="Arial" w:cs="Arial"/>
          <w:b/>
          <w:sz w:val="28"/>
          <w:szCs w:val="28"/>
        </w:rPr>
        <w:t xml:space="preserve">: </w:t>
      </w:r>
      <w:r w:rsidR="00483DF7" w:rsidRPr="00483DF7">
        <w:rPr>
          <w:rFonts w:ascii="Arial" w:hAnsi="Arial" w:cs="Arial"/>
          <w:bCs/>
          <w:sz w:val="28"/>
          <w:szCs w:val="28"/>
        </w:rPr>
        <w:t xml:space="preserve">Iniciativa de </w:t>
      </w:r>
      <w:r w:rsidR="00483DF7">
        <w:rPr>
          <w:rFonts w:ascii="Arial" w:hAnsi="Arial" w:cs="Arial"/>
          <w:bCs/>
          <w:sz w:val="28"/>
          <w:szCs w:val="28"/>
        </w:rPr>
        <w:t>A</w:t>
      </w:r>
      <w:r w:rsidR="00483DF7" w:rsidRPr="00483DF7">
        <w:rPr>
          <w:rFonts w:ascii="Arial" w:hAnsi="Arial" w:cs="Arial"/>
          <w:bCs/>
          <w:sz w:val="28"/>
          <w:szCs w:val="28"/>
        </w:rPr>
        <w:t xml:space="preserve">cuerdo </w:t>
      </w:r>
      <w:r w:rsidR="00483DF7">
        <w:rPr>
          <w:rFonts w:ascii="Arial" w:hAnsi="Arial" w:cs="Arial"/>
          <w:bCs/>
          <w:sz w:val="28"/>
          <w:szCs w:val="28"/>
        </w:rPr>
        <w:t>E</w:t>
      </w:r>
      <w:r w:rsidR="00483DF7" w:rsidRPr="00483DF7">
        <w:rPr>
          <w:rFonts w:ascii="Arial" w:hAnsi="Arial" w:cs="Arial"/>
          <w:bCs/>
          <w:sz w:val="28"/>
          <w:szCs w:val="28"/>
        </w:rPr>
        <w:t xml:space="preserve">conómico que propone la </w:t>
      </w:r>
      <w:r w:rsidR="00483DF7">
        <w:rPr>
          <w:rFonts w:ascii="Arial" w:hAnsi="Arial" w:cs="Arial"/>
          <w:bCs/>
          <w:sz w:val="28"/>
          <w:szCs w:val="28"/>
        </w:rPr>
        <w:t>C</w:t>
      </w:r>
      <w:r w:rsidR="00483DF7" w:rsidRPr="00483DF7">
        <w:rPr>
          <w:rFonts w:ascii="Arial" w:hAnsi="Arial" w:cs="Arial"/>
          <w:bCs/>
          <w:sz w:val="28"/>
          <w:szCs w:val="28"/>
        </w:rPr>
        <w:t xml:space="preserve">elebración del </w:t>
      </w:r>
      <w:r w:rsidR="00483DF7">
        <w:rPr>
          <w:rFonts w:ascii="Arial" w:hAnsi="Arial" w:cs="Arial"/>
          <w:bCs/>
          <w:sz w:val="28"/>
          <w:szCs w:val="28"/>
        </w:rPr>
        <w:t>C</w:t>
      </w:r>
      <w:r w:rsidR="00483DF7" w:rsidRPr="00483DF7">
        <w:rPr>
          <w:rFonts w:ascii="Arial" w:hAnsi="Arial" w:cs="Arial"/>
          <w:bCs/>
          <w:sz w:val="28"/>
          <w:szCs w:val="28"/>
        </w:rPr>
        <w:t xml:space="preserve">onvenio de </w:t>
      </w:r>
      <w:r w:rsidR="00483DF7">
        <w:rPr>
          <w:rFonts w:ascii="Arial" w:hAnsi="Arial" w:cs="Arial"/>
          <w:bCs/>
          <w:sz w:val="28"/>
          <w:szCs w:val="28"/>
        </w:rPr>
        <w:t>C</w:t>
      </w:r>
      <w:r w:rsidR="00483DF7" w:rsidRPr="00483DF7">
        <w:rPr>
          <w:rFonts w:ascii="Arial" w:hAnsi="Arial" w:cs="Arial"/>
          <w:bCs/>
          <w:sz w:val="28"/>
          <w:szCs w:val="28"/>
        </w:rPr>
        <w:t xml:space="preserve">olaboración entre el </w:t>
      </w:r>
      <w:r w:rsidR="00483DF7">
        <w:rPr>
          <w:rFonts w:ascii="Arial" w:hAnsi="Arial" w:cs="Arial"/>
          <w:bCs/>
          <w:sz w:val="28"/>
          <w:szCs w:val="28"/>
        </w:rPr>
        <w:t>M</w:t>
      </w:r>
      <w:r w:rsidR="00483DF7" w:rsidRPr="00483DF7">
        <w:rPr>
          <w:rFonts w:ascii="Arial" w:hAnsi="Arial" w:cs="Arial"/>
          <w:bCs/>
          <w:sz w:val="28"/>
          <w:szCs w:val="28"/>
        </w:rPr>
        <w:t xml:space="preserve">unicipio de </w:t>
      </w:r>
      <w:r w:rsidR="00483DF7">
        <w:rPr>
          <w:rFonts w:ascii="Arial" w:hAnsi="Arial" w:cs="Arial"/>
          <w:bCs/>
          <w:sz w:val="28"/>
          <w:szCs w:val="28"/>
        </w:rPr>
        <w:t>Z</w:t>
      </w:r>
      <w:r w:rsidR="00483DF7" w:rsidRPr="00483DF7">
        <w:rPr>
          <w:rFonts w:ascii="Arial" w:hAnsi="Arial" w:cs="Arial"/>
          <w:bCs/>
          <w:sz w:val="28"/>
          <w:szCs w:val="28"/>
        </w:rPr>
        <w:t xml:space="preserve">apotlán el </w:t>
      </w:r>
      <w:r w:rsidR="00483DF7">
        <w:rPr>
          <w:rFonts w:ascii="Arial" w:hAnsi="Arial" w:cs="Arial"/>
          <w:bCs/>
          <w:sz w:val="28"/>
          <w:szCs w:val="28"/>
        </w:rPr>
        <w:t>G</w:t>
      </w:r>
      <w:r w:rsidR="00483DF7" w:rsidRPr="00483DF7">
        <w:rPr>
          <w:rFonts w:ascii="Arial" w:hAnsi="Arial" w:cs="Arial"/>
          <w:bCs/>
          <w:sz w:val="28"/>
          <w:szCs w:val="28"/>
        </w:rPr>
        <w:t xml:space="preserve">rande y la </w:t>
      </w:r>
      <w:r w:rsidR="00483DF7">
        <w:rPr>
          <w:rFonts w:ascii="Arial" w:hAnsi="Arial" w:cs="Arial"/>
          <w:bCs/>
          <w:sz w:val="28"/>
          <w:szCs w:val="28"/>
        </w:rPr>
        <w:t>S</w:t>
      </w:r>
      <w:r w:rsidR="00483DF7" w:rsidRPr="00483DF7">
        <w:rPr>
          <w:rFonts w:ascii="Arial" w:hAnsi="Arial" w:cs="Arial"/>
          <w:bCs/>
          <w:sz w:val="28"/>
          <w:szCs w:val="28"/>
        </w:rPr>
        <w:t xml:space="preserve">ecretaría de </w:t>
      </w:r>
      <w:r w:rsidR="00483DF7">
        <w:rPr>
          <w:rFonts w:ascii="Arial" w:hAnsi="Arial" w:cs="Arial"/>
          <w:bCs/>
          <w:sz w:val="28"/>
          <w:szCs w:val="28"/>
        </w:rPr>
        <w:t>I</w:t>
      </w:r>
      <w:r w:rsidR="00483DF7" w:rsidRPr="00483DF7">
        <w:rPr>
          <w:rFonts w:ascii="Arial" w:hAnsi="Arial" w:cs="Arial"/>
          <w:bCs/>
          <w:sz w:val="28"/>
          <w:szCs w:val="28"/>
        </w:rPr>
        <w:t xml:space="preserve">gualdad </w:t>
      </w:r>
      <w:r w:rsidR="00483DF7">
        <w:rPr>
          <w:rFonts w:ascii="Arial" w:hAnsi="Arial" w:cs="Arial"/>
          <w:bCs/>
          <w:sz w:val="28"/>
          <w:szCs w:val="28"/>
        </w:rPr>
        <w:t>S</w:t>
      </w:r>
      <w:r w:rsidR="00483DF7" w:rsidRPr="00483DF7">
        <w:rPr>
          <w:rFonts w:ascii="Arial" w:hAnsi="Arial" w:cs="Arial"/>
          <w:bCs/>
          <w:sz w:val="28"/>
          <w:szCs w:val="28"/>
        </w:rPr>
        <w:t xml:space="preserve">ustantiva entre </w:t>
      </w:r>
      <w:r w:rsidR="00483DF7">
        <w:rPr>
          <w:rFonts w:ascii="Arial" w:hAnsi="Arial" w:cs="Arial"/>
          <w:bCs/>
          <w:sz w:val="28"/>
          <w:szCs w:val="28"/>
        </w:rPr>
        <w:t>M</w:t>
      </w:r>
      <w:r w:rsidR="00483DF7" w:rsidRPr="00483DF7">
        <w:rPr>
          <w:rFonts w:ascii="Arial" w:hAnsi="Arial" w:cs="Arial"/>
          <w:bCs/>
          <w:sz w:val="28"/>
          <w:szCs w:val="28"/>
        </w:rPr>
        <w:t xml:space="preserve">ujeres y </w:t>
      </w:r>
      <w:r w:rsidR="00483DF7">
        <w:rPr>
          <w:rFonts w:ascii="Arial" w:hAnsi="Arial" w:cs="Arial"/>
          <w:bCs/>
          <w:sz w:val="28"/>
          <w:szCs w:val="28"/>
        </w:rPr>
        <w:t>H</w:t>
      </w:r>
      <w:r w:rsidR="00483DF7" w:rsidRPr="00483DF7">
        <w:rPr>
          <w:rFonts w:ascii="Arial" w:hAnsi="Arial" w:cs="Arial"/>
          <w:bCs/>
          <w:sz w:val="28"/>
          <w:szCs w:val="28"/>
        </w:rPr>
        <w:t>ombres (</w:t>
      </w:r>
      <w:r w:rsidR="00483DF7">
        <w:rPr>
          <w:rFonts w:ascii="Arial" w:hAnsi="Arial" w:cs="Arial"/>
          <w:bCs/>
          <w:sz w:val="28"/>
          <w:szCs w:val="28"/>
        </w:rPr>
        <w:t>SISEMH</w:t>
      </w:r>
      <w:r w:rsidR="00483DF7" w:rsidRPr="00483DF7">
        <w:rPr>
          <w:rFonts w:ascii="Arial" w:hAnsi="Arial" w:cs="Arial"/>
          <w:bCs/>
          <w:sz w:val="28"/>
          <w:szCs w:val="28"/>
        </w:rPr>
        <w:t xml:space="preserve">), derivado de la operación del </w:t>
      </w:r>
      <w:r w:rsidR="00483DF7">
        <w:rPr>
          <w:rFonts w:ascii="Arial" w:hAnsi="Arial" w:cs="Arial"/>
          <w:bCs/>
          <w:sz w:val="28"/>
          <w:szCs w:val="28"/>
        </w:rPr>
        <w:t>P</w:t>
      </w:r>
      <w:r w:rsidR="00483DF7" w:rsidRPr="00483DF7">
        <w:rPr>
          <w:rFonts w:ascii="Arial" w:hAnsi="Arial" w:cs="Arial"/>
          <w:bCs/>
          <w:sz w:val="28"/>
          <w:szCs w:val="28"/>
        </w:rPr>
        <w:t xml:space="preserve">rograma de </w:t>
      </w:r>
      <w:r w:rsidR="00483DF7">
        <w:rPr>
          <w:rFonts w:ascii="Arial" w:hAnsi="Arial" w:cs="Arial"/>
          <w:bCs/>
          <w:sz w:val="28"/>
          <w:szCs w:val="28"/>
        </w:rPr>
        <w:t>A</w:t>
      </w:r>
      <w:r w:rsidR="00483DF7" w:rsidRPr="00483DF7">
        <w:rPr>
          <w:rFonts w:ascii="Arial" w:hAnsi="Arial" w:cs="Arial"/>
          <w:bCs/>
          <w:sz w:val="28"/>
          <w:szCs w:val="28"/>
        </w:rPr>
        <w:t xml:space="preserve">tención </w:t>
      </w:r>
      <w:r w:rsidR="00483DF7">
        <w:rPr>
          <w:rFonts w:ascii="Arial" w:hAnsi="Arial" w:cs="Arial"/>
          <w:bCs/>
          <w:sz w:val="28"/>
          <w:szCs w:val="28"/>
        </w:rPr>
        <w:t>I</w:t>
      </w:r>
      <w:r w:rsidR="00483DF7" w:rsidRPr="00483DF7">
        <w:rPr>
          <w:rFonts w:ascii="Arial" w:hAnsi="Arial" w:cs="Arial"/>
          <w:bCs/>
          <w:sz w:val="28"/>
          <w:szCs w:val="28"/>
        </w:rPr>
        <w:t xml:space="preserve">ntegral para el </w:t>
      </w:r>
      <w:r w:rsidR="00483DF7">
        <w:rPr>
          <w:rFonts w:ascii="Arial" w:hAnsi="Arial" w:cs="Arial"/>
          <w:bCs/>
          <w:sz w:val="28"/>
          <w:szCs w:val="28"/>
        </w:rPr>
        <w:t>B</w:t>
      </w:r>
      <w:r w:rsidR="00483DF7" w:rsidRPr="00483DF7">
        <w:rPr>
          <w:rFonts w:ascii="Arial" w:hAnsi="Arial" w:cs="Arial"/>
          <w:bCs/>
          <w:sz w:val="28"/>
          <w:szCs w:val="28"/>
        </w:rPr>
        <w:t xml:space="preserve">ienestar de las </w:t>
      </w:r>
      <w:r w:rsidR="00483DF7">
        <w:rPr>
          <w:rFonts w:ascii="Arial" w:hAnsi="Arial" w:cs="Arial"/>
          <w:bCs/>
          <w:sz w:val="28"/>
          <w:szCs w:val="28"/>
        </w:rPr>
        <w:t>M</w:t>
      </w:r>
      <w:r w:rsidR="00483DF7" w:rsidRPr="00483DF7">
        <w:rPr>
          <w:rFonts w:ascii="Arial" w:hAnsi="Arial" w:cs="Arial"/>
          <w:bCs/>
          <w:sz w:val="28"/>
          <w:szCs w:val="28"/>
        </w:rPr>
        <w:t>ujeres (</w:t>
      </w:r>
      <w:r w:rsidR="00483DF7">
        <w:rPr>
          <w:rFonts w:ascii="Arial" w:hAnsi="Arial" w:cs="Arial"/>
          <w:bCs/>
          <w:sz w:val="28"/>
          <w:szCs w:val="28"/>
        </w:rPr>
        <w:t>PAIBIM</w:t>
      </w:r>
      <w:r w:rsidR="00483DF7" w:rsidRPr="00483DF7">
        <w:rPr>
          <w:rFonts w:ascii="Arial" w:hAnsi="Arial" w:cs="Arial"/>
          <w:bCs/>
          <w:sz w:val="28"/>
          <w:szCs w:val="28"/>
        </w:rPr>
        <w:t xml:space="preserve">) 2026, para la </w:t>
      </w:r>
      <w:r w:rsidR="00483DF7">
        <w:rPr>
          <w:rFonts w:ascii="Arial" w:hAnsi="Arial" w:cs="Arial"/>
          <w:bCs/>
          <w:sz w:val="28"/>
          <w:szCs w:val="28"/>
        </w:rPr>
        <w:t>I</w:t>
      </w:r>
      <w:r w:rsidR="00483DF7" w:rsidRPr="00483DF7">
        <w:rPr>
          <w:rFonts w:ascii="Arial" w:hAnsi="Arial" w:cs="Arial"/>
          <w:bCs/>
          <w:sz w:val="28"/>
          <w:szCs w:val="28"/>
        </w:rPr>
        <w:t xml:space="preserve">nstalación y </w:t>
      </w:r>
      <w:r w:rsidR="00483DF7">
        <w:rPr>
          <w:rFonts w:ascii="Arial" w:hAnsi="Arial" w:cs="Arial"/>
          <w:bCs/>
          <w:sz w:val="28"/>
          <w:szCs w:val="28"/>
        </w:rPr>
        <w:t>O</w:t>
      </w:r>
      <w:r w:rsidR="00483DF7" w:rsidRPr="00483DF7">
        <w:rPr>
          <w:rFonts w:ascii="Arial" w:hAnsi="Arial" w:cs="Arial"/>
          <w:bCs/>
          <w:sz w:val="28"/>
          <w:szCs w:val="28"/>
        </w:rPr>
        <w:t xml:space="preserve">peración del </w:t>
      </w:r>
      <w:r w:rsidR="00483DF7">
        <w:rPr>
          <w:rFonts w:ascii="Arial" w:hAnsi="Arial" w:cs="Arial"/>
          <w:bCs/>
          <w:sz w:val="28"/>
          <w:szCs w:val="28"/>
        </w:rPr>
        <w:t>C</w:t>
      </w:r>
      <w:r w:rsidR="00483DF7" w:rsidRPr="00483DF7">
        <w:rPr>
          <w:rFonts w:ascii="Arial" w:hAnsi="Arial" w:cs="Arial"/>
          <w:bCs/>
          <w:sz w:val="28"/>
          <w:szCs w:val="28"/>
        </w:rPr>
        <w:t xml:space="preserve">entro </w:t>
      </w:r>
      <w:r w:rsidR="00483DF7">
        <w:rPr>
          <w:rFonts w:ascii="Arial" w:hAnsi="Arial" w:cs="Arial"/>
          <w:bCs/>
          <w:sz w:val="28"/>
          <w:szCs w:val="28"/>
        </w:rPr>
        <w:t>L</w:t>
      </w:r>
      <w:r w:rsidR="00483DF7" w:rsidRPr="00483DF7">
        <w:rPr>
          <w:rFonts w:ascii="Arial" w:hAnsi="Arial" w:cs="Arial"/>
          <w:bCs/>
          <w:sz w:val="28"/>
          <w:szCs w:val="28"/>
        </w:rPr>
        <w:t xml:space="preserve">ibre en </w:t>
      </w:r>
      <w:r w:rsidR="00483DF7">
        <w:rPr>
          <w:rFonts w:ascii="Arial" w:hAnsi="Arial" w:cs="Arial"/>
          <w:bCs/>
          <w:sz w:val="28"/>
          <w:szCs w:val="28"/>
        </w:rPr>
        <w:t>n</w:t>
      </w:r>
      <w:r w:rsidR="00483DF7" w:rsidRPr="00483DF7">
        <w:rPr>
          <w:rFonts w:ascii="Arial" w:hAnsi="Arial" w:cs="Arial"/>
          <w:bCs/>
          <w:sz w:val="28"/>
          <w:szCs w:val="28"/>
        </w:rPr>
        <w:t xml:space="preserve">uestro </w:t>
      </w:r>
      <w:r w:rsidR="00483DF7">
        <w:rPr>
          <w:rFonts w:ascii="Arial" w:hAnsi="Arial" w:cs="Arial"/>
          <w:bCs/>
          <w:sz w:val="28"/>
          <w:szCs w:val="28"/>
        </w:rPr>
        <w:t>M</w:t>
      </w:r>
      <w:r w:rsidR="00483DF7" w:rsidRPr="00483DF7">
        <w:rPr>
          <w:rFonts w:ascii="Arial" w:hAnsi="Arial" w:cs="Arial"/>
          <w:bCs/>
          <w:sz w:val="28"/>
          <w:szCs w:val="28"/>
        </w:rPr>
        <w:t xml:space="preserve">unicipio. </w:t>
      </w:r>
      <w:r w:rsidR="00483DF7">
        <w:rPr>
          <w:rFonts w:ascii="Arial" w:hAnsi="Arial" w:cs="Arial"/>
          <w:bCs/>
          <w:sz w:val="28"/>
          <w:szCs w:val="28"/>
        </w:rPr>
        <w:t>M</w:t>
      </w:r>
      <w:r w:rsidR="00483DF7" w:rsidRPr="00483DF7">
        <w:rPr>
          <w:rFonts w:ascii="Arial" w:hAnsi="Arial" w:cs="Arial"/>
          <w:bCs/>
          <w:sz w:val="28"/>
          <w:szCs w:val="28"/>
        </w:rPr>
        <w:t xml:space="preserve">otiva la </w:t>
      </w:r>
      <w:r w:rsidR="00483DF7">
        <w:rPr>
          <w:rFonts w:ascii="Arial" w:hAnsi="Arial" w:cs="Arial"/>
          <w:bCs/>
          <w:sz w:val="28"/>
          <w:szCs w:val="28"/>
        </w:rPr>
        <w:t>C</w:t>
      </w:r>
      <w:r w:rsidR="00483DF7" w:rsidRPr="00483DF7">
        <w:rPr>
          <w:rFonts w:ascii="Arial" w:hAnsi="Arial" w:cs="Arial"/>
          <w:bCs/>
          <w:sz w:val="28"/>
          <w:szCs w:val="28"/>
        </w:rPr>
        <w:t xml:space="preserve">. </w:t>
      </w:r>
      <w:r w:rsidR="00483DF7">
        <w:rPr>
          <w:rFonts w:ascii="Arial" w:hAnsi="Arial" w:cs="Arial"/>
          <w:bCs/>
          <w:sz w:val="28"/>
          <w:szCs w:val="28"/>
        </w:rPr>
        <w:t>R</w:t>
      </w:r>
      <w:r w:rsidR="00483DF7" w:rsidRPr="00483DF7">
        <w:rPr>
          <w:rFonts w:ascii="Arial" w:hAnsi="Arial" w:cs="Arial"/>
          <w:bCs/>
          <w:sz w:val="28"/>
          <w:szCs w:val="28"/>
        </w:rPr>
        <w:t xml:space="preserve">egidora </w:t>
      </w:r>
      <w:r w:rsidR="00483DF7">
        <w:rPr>
          <w:rFonts w:ascii="Arial" w:hAnsi="Arial" w:cs="Arial"/>
          <w:bCs/>
          <w:sz w:val="28"/>
          <w:szCs w:val="28"/>
        </w:rPr>
        <w:t>M</w:t>
      </w:r>
      <w:r w:rsidR="00483DF7" w:rsidRPr="00483DF7">
        <w:rPr>
          <w:rFonts w:ascii="Arial" w:hAnsi="Arial" w:cs="Arial"/>
          <w:bCs/>
          <w:sz w:val="28"/>
          <w:szCs w:val="28"/>
        </w:rPr>
        <w:t xml:space="preserve">arisol </w:t>
      </w:r>
      <w:r w:rsidR="00483DF7">
        <w:rPr>
          <w:rFonts w:ascii="Arial" w:hAnsi="Arial" w:cs="Arial"/>
          <w:bCs/>
          <w:sz w:val="28"/>
          <w:szCs w:val="28"/>
        </w:rPr>
        <w:t>M</w:t>
      </w:r>
      <w:r w:rsidR="00483DF7" w:rsidRPr="00483DF7">
        <w:rPr>
          <w:rFonts w:ascii="Arial" w:hAnsi="Arial" w:cs="Arial"/>
          <w:bCs/>
          <w:sz w:val="28"/>
          <w:szCs w:val="28"/>
        </w:rPr>
        <w:t xml:space="preserve">endoza </w:t>
      </w:r>
      <w:r w:rsidR="00483DF7">
        <w:rPr>
          <w:rFonts w:ascii="Arial" w:hAnsi="Arial" w:cs="Arial"/>
          <w:bCs/>
          <w:sz w:val="28"/>
          <w:szCs w:val="28"/>
        </w:rPr>
        <w:t>P</w:t>
      </w:r>
      <w:r w:rsidR="00483DF7" w:rsidRPr="00483DF7">
        <w:rPr>
          <w:rFonts w:ascii="Arial" w:hAnsi="Arial" w:cs="Arial"/>
          <w:bCs/>
          <w:sz w:val="28"/>
          <w:szCs w:val="28"/>
        </w:rPr>
        <w:t>into.</w:t>
      </w:r>
      <w:r w:rsidR="00483DF7">
        <w:rPr>
          <w:rFonts w:ascii="Arial" w:hAnsi="Arial" w:cs="Arial"/>
          <w:bCs/>
          <w:sz w:val="28"/>
          <w:szCs w:val="28"/>
        </w:rPr>
        <w:t xml:space="preserve"> </w:t>
      </w:r>
      <w:r w:rsidR="009E0F5F">
        <w:rPr>
          <w:rFonts w:ascii="Arial" w:hAnsi="Arial" w:cs="Arial"/>
          <w:b/>
          <w:i/>
          <w:iCs/>
          <w:sz w:val="28"/>
          <w:szCs w:val="28"/>
        </w:rPr>
        <w:t>C. Regidora Marisol Mendoza Pinto:</w:t>
      </w:r>
      <w:r w:rsidR="00222259">
        <w:rPr>
          <w:rFonts w:ascii="Arial" w:hAnsi="Arial" w:cs="Arial"/>
          <w:b/>
          <w:i/>
          <w:iCs/>
          <w:sz w:val="28"/>
          <w:szCs w:val="28"/>
        </w:rPr>
        <w:t xml:space="preserve"> </w:t>
      </w:r>
      <w:r w:rsidR="0019172D" w:rsidRPr="00B27252">
        <w:rPr>
          <w:rFonts w:ascii="Arial" w:eastAsia="Calibri" w:hAnsi="Arial" w:cs="Arial"/>
          <w:b/>
          <w:i/>
          <w:iCs/>
          <w:sz w:val="28"/>
          <w:szCs w:val="28"/>
        </w:rPr>
        <w:t>HONORABLE AYUNTAMIENTO CONSTITUCIONAL DE ZAPOTLÁN EL GRANDE, JALISCO</w:t>
      </w:r>
      <w:r w:rsidR="00222259">
        <w:rPr>
          <w:rFonts w:ascii="Arial" w:hAnsi="Arial" w:cs="Arial"/>
          <w:b/>
          <w:i/>
          <w:iCs/>
          <w:sz w:val="28"/>
          <w:szCs w:val="28"/>
        </w:rPr>
        <w:t xml:space="preserve"> </w:t>
      </w:r>
      <w:r w:rsidR="0019172D" w:rsidRPr="00B27252">
        <w:rPr>
          <w:rFonts w:ascii="Arial" w:eastAsia="Calibri" w:hAnsi="Arial" w:cs="Arial"/>
          <w:b/>
          <w:i/>
          <w:iCs/>
          <w:sz w:val="28"/>
          <w:szCs w:val="28"/>
        </w:rPr>
        <w:t>PRESENTE</w:t>
      </w:r>
      <w:r w:rsidR="00222259">
        <w:rPr>
          <w:rFonts w:ascii="Arial" w:hAnsi="Arial" w:cs="Arial"/>
          <w:b/>
          <w:i/>
          <w:iCs/>
          <w:sz w:val="28"/>
          <w:szCs w:val="28"/>
        </w:rPr>
        <w:t xml:space="preserve"> </w:t>
      </w:r>
      <w:r w:rsidR="0019172D" w:rsidRPr="00B27252">
        <w:rPr>
          <w:rFonts w:ascii="Arial" w:eastAsia="Times New Roman" w:hAnsi="Arial" w:cs="Arial"/>
          <w:i/>
          <w:iCs/>
          <w:sz w:val="28"/>
          <w:szCs w:val="28"/>
        </w:rPr>
        <w:t xml:space="preserve">Quien motiva y suscribe </w:t>
      </w:r>
      <w:r w:rsidR="0019172D" w:rsidRPr="00B27252">
        <w:rPr>
          <w:rStyle w:val="markedcontent"/>
          <w:rFonts w:ascii="Arial" w:hAnsi="Arial" w:cs="Arial"/>
          <w:b/>
          <w:i/>
          <w:iCs/>
          <w:sz w:val="28"/>
          <w:szCs w:val="28"/>
        </w:rPr>
        <w:t xml:space="preserve">MTRA MARISOL MENDOZA PINTO </w:t>
      </w:r>
      <w:bookmarkStart w:id="15" w:name="_Hlk193799337"/>
      <w:r w:rsidR="0019172D" w:rsidRPr="00B27252">
        <w:rPr>
          <w:rFonts w:ascii="Arial" w:eastAsia="Calibri" w:hAnsi="Arial" w:cs="Arial"/>
          <w:i/>
          <w:iCs/>
          <w:sz w:val="28"/>
          <w:szCs w:val="28"/>
          <w:lang w:val="es-ES_tradnl" w:eastAsia="es-ES"/>
        </w:rPr>
        <w:t>Presidenta de la Comisión Edilicia Permanente de Derechos Humanos, Equidad de Género y Asuntos Indígenas e integrante de este honorable Ayuntamiento de conformidad en los artículos: 115 fracción I, primer párrafo así como la fracción II de la Constitución Política de los Estados Unidos Mexicanos; numerales 1, 2, 3, 73, 77, 78 y demás relativos de la Constitución Política del Estado de Jalisco; 1, 2, 3, 10, 41 fracción II, 42, 49, 50 fracción I y demás relativos de La Ley del Gobierno y la Administración Pública Municipal del Estado de Jalisco, así como los  artículos 87 fracción II, 89, 99, 100 y demás relativos del Reglamento Interior de Zapotlán el Grande, Jalisco; en uso de la facultad conferida en las disposiciones citadas, presento ante ustedes compañeros integrantes de este Órgano de Gobierno Municipal la siguiente</w:t>
      </w:r>
      <w:r w:rsidR="0019172D" w:rsidRPr="00B27252">
        <w:rPr>
          <w:rFonts w:ascii="Arial" w:hAnsi="Arial" w:cs="Arial"/>
          <w:i/>
          <w:iCs/>
          <w:sz w:val="28"/>
          <w:szCs w:val="28"/>
        </w:rPr>
        <w:t xml:space="preserve">, </w:t>
      </w:r>
      <w:r w:rsidR="0019172D" w:rsidRPr="00B27252">
        <w:rPr>
          <w:rFonts w:ascii="Arial" w:hAnsi="Arial" w:cs="Arial"/>
          <w:b/>
          <w:i/>
          <w:iCs/>
          <w:sz w:val="28"/>
          <w:szCs w:val="28"/>
        </w:rPr>
        <w:t xml:space="preserve">INICIATIVA DE ACUERDO ECONÓMICO QUE PROPONE  LA CELEBRACIÓN  DEL </w:t>
      </w:r>
      <w:r w:rsidR="0019172D" w:rsidRPr="00B27252">
        <w:rPr>
          <w:rFonts w:ascii="Arial" w:hAnsi="Arial" w:cs="Arial"/>
          <w:b/>
          <w:i/>
          <w:iCs/>
          <w:sz w:val="28"/>
          <w:szCs w:val="28"/>
        </w:rPr>
        <w:lastRenderedPageBreak/>
        <w:t>CONVENIO DE COLABORACIÓN  ENTRE EL MUNICIPIO DE ZAPOTLÁN EL GRANDE Y LA SECRETARIA DE IGUALDAD SUSTANTIVA ENTRE MUJERES Y HOMBRES (SISEMH), DERIVADO DE LA OPERACIÓN DEL PROGRAMA DE ATENCIÓN INTEGRAL  PARA EL BIENESTAR DE LAS MUJERES (PAIBIM) 2026, PARA LA INSTALACIÓN Y OPERACIÓN  DEL CENTRO LIBRE EN NUESTRO MUNICIPIO,</w:t>
      </w:r>
      <w:r w:rsidR="0019172D" w:rsidRPr="00B27252">
        <w:rPr>
          <w:rFonts w:ascii="Arial" w:eastAsia="Calibri" w:hAnsi="Arial" w:cs="Arial"/>
          <w:b/>
          <w:i/>
          <w:iCs/>
          <w:sz w:val="28"/>
          <w:szCs w:val="28"/>
        </w:rPr>
        <w:t xml:space="preserve"> </w:t>
      </w:r>
      <w:bookmarkEnd w:id="15"/>
      <w:r w:rsidR="0019172D" w:rsidRPr="00B27252">
        <w:rPr>
          <w:rFonts w:ascii="Arial" w:eastAsia="Calibri" w:hAnsi="Arial" w:cs="Arial"/>
          <w:bCs/>
          <w:i/>
          <w:iCs/>
          <w:sz w:val="28"/>
          <w:szCs w:val="28"/>
        </w:rPr>
        <w:t>que</w:t>
      </w:r>
      <w:r w:rsidR="0019172D" w:rsidRPr="00B27252">
        <w:rPr>
          <w:rFonts w:ascii="Arial" w:eastAsia="Calibri" w:hAnsi="Arial" w:cs="Arial"/>
          <w:i/>
          <w:iCs/>
          <w:sz w:val="28"/>
          <w:szCs w:val="28"/>
        </w:rPr>
        <w:t xml:space="preserve"> se fundamenta en la siguiente:</w:t>
      </w:r>
      <w:r w:rsidR="00222259">
        <w:rPr>
          <w:rFonts w:ascii="Arial" w:eastAsia="Calibri" w:hAnsi="Arial" w:cs="Arial"/>
          <w:i/>
          <w:iCs/>
          <w:sz w:val="28"/>
          <w:szCs w:val="28"/>
        </w:rPr>
        <w:t xml:space="preserve"> </w:t>
      </w:r>
      <w:r w:rsidR="0019172D" w:rsidRPr="00B27252">
        <w:rPr>
          <w:rFonts w:ascii="Arial" w:eastAsia="Calibri" w:hAnsi="Arial" w:cs="Arial"/>
          <w:b/>
          <w:i/>
          <w:iCs/>
          <w:sz w:val="28"/>
          <w:szCs w:val="28"/>
        </w:rPr>
        <w:t>EXPOSICION DE MOTIVOS:</w:t>
      </w:r>
      <w:r w:rsidR="00222259">
        <w:rPr>
          <w:rFonts w:ascii="Arial" w:eastAsia="Calibri" w:hAnsi="Arial" w:cs="Arial"/>
          <w:b/>
          <w:i/>
          <w:iCs/>
          <w:sz w:val="28"/>
          <w:szCs w:val="28"/>
        </w:rPr>
        <w:t xml:space="preserve"> </w:t>
      </w:r>
      <w:r w:rsidR="0019172D" w:rsidRPr="00B27252">
        <w:rPr>
          <w:rFonts w:ascii="Arial" w:eastAsia="Calibri" w:hAnsi="Arial" w:cs="Arial"/>
          <w:b/>
          <w:i/>
          <w:iCs/>
          <w:sz w:val="28"/>
          <w:szCs w:val="28"/>
        </w:rPr>
        <w:t>1.-</w:t>
      </w:r>
      <w:r w:rsidR="0019172D" w:rsidRPr="00B27252">
        <w:rPr>
          <w:rFonts w:ascii="Arial" w:eastAsia="Calibri" w:hAnsi="Arial" w:cs="Arial"/>
          <w:i/>
          <w:iCs/>
          <w:sz w:val="28"/>
          <w:szCs w:val="28"/>
        </w:rPr>
        <w:t xml:space="preserve"> 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222259">
        <w:rPr>
          <w:rFonts w:ascii="Arial" w:eastAsia="Calibri" w:hAnsi="Arial" w:cs="Arial"/>
          <w:i/>
          <w:iCs/>
          <w:sz w:val="28"/>
          <w:szCs w:val="28"/>
        </w:rPr>
        <w:t xml:space="preserve"> </w:t>
      </w:r>
      <w:r w:rsidR="0019172D" w:rsidRPr="00B27252">
        <w:rPr>
          <w:rFonts w:ascii="Arial" w:eastAsia="Calibri" w:hAnsi="Arial" w:cs="Arial"/>
          <w:b/>
          <w:i/>
          <w:iCs/>
          <w:sz w:val="28"/>
          <w:szCs w:val="28"/>
        </w:rPr>
        <w:t>2.-</w:t>
      </w:r>
      <w:r w:rsidR="0019172D" w:rsidRPr="00B27252">
        <w:rPr>
          <w:rFonts w:ascii="Arial" w:eastAsia="Calibri" w:hAnsi="Arial" w:cs="Arial"/>
          <w:i/>
          <w:iCs/>
          <w:sz w:val="28"/>
          <w:szCs w:val="28"/>
        </w:rPr>
        <w:t xml:space="preserve"> Que la particular del Estado de Jalisco, en su artículo 73 reconoce al Municipio libre como la base de la división territorial y de la organización política y administrativa del Estado de Jalisco, investido de personalidad jurídica y patrimonio propios, con las facultades y limitaciones establecidas en la Constitución Política de los Estados Unidos Mexicanos.</w:t>
      </w:r>
      <w:r w:rsidR="00222259">
        <w:rPr>
          <w:rFonts w:ascii="Arial" w:eastAsia="Calibri" w:hAnsi="Arial" w:cs="Arial"/>
          <w:i/>
          <w:iCs/>
          <w:sz w:val="28"/>
          <w:szCs w:val="28"/>
        </w:rPr>
        <w:t xml:space="preserve"> </w:t>
      </w:r>
      <w:r w:rsidR="0019172D" w:rsidRPr="00B27252">
        <w:rPr>
          <w:rFonts w:ascii="Arial" w:eastAsia="Calibri" w:hAnsi="Arial" w:cs="Arial"/>
          <w:b/>
          <w:i/>
          <w:iCs/>
          <w:sz w:val="28"/>
          <w:szCs w:val="28"/>
        </w:rPr>
        <w:t>3.-</w:t>
      </w:r>
      <w:r w:rsidR="0019172D" w:rsidRPr="00B27252">
        <w:rPr>
          <w:rFonts w:ascii="Arial" w:eastAsia="Calibri" w:hAnsi="Arial" w:cs="Arial"/>
          <w:i/>
          <w:iCs/>
          <w:sz w:val="28"/>
          <w:szCs w:val="28"/>
        </w:rPr>
        <w:t xml:space="preserve"> Por su parte la Ley de Gobierno y la Administración Pública Municipal del Estado de Jalisco, </w:t>
      </w:r>
      <w:r w:rsidR="0019172D" w:rsidRPr="00B27252">
        <w:rPr>
          <w:rFonts w:ascii="Arial" w:eastAsia="Calibri" w:hAnsi="Arial" w:cs="Arial"/>
          <w:i/>
          <w:iCs/>
          <w:sz w:val="28"/>
          <w:szCs w:val="28"/>
        </w:rPr>
        <w:lastRenderedPageBreak/>
        <w:t>determina que el Ayuntamiento tiene la facultad para celebrar convenios con organismos públicos y privados tendientes a la realización de obras de interés común, siempre que no corresponda su realización al Estado y celebrar convenios con el Estado a fin de que éste de manera directa o a través del organismo correspondiente, se haga cargo en forma temporal de alguna de las funciones que los Municipios tengan a su cargo o se ejerzan coordinadamente por el Estado y el propio Municipio.</w:t>
      </w:r>
      <w:r w:rsidR="00222259">
        <w:rPr>
          <w:rFonts w:ascii="Arial" w:hAnsi="Arial" w:cs="Arial"/>
          <w:b/>
          <w:i/>
          <w:iCs/>
          <w:sz w:val="28"/>
          <w:szCs w:val="28"/>
        </w:rPr>
        <w:t xml:space="preserve"> </w:t>
      </w:r>
      <w:r w:rsidR="0019172D" w:rsidRPr="00B27252">
        <w:rPr>
          <w:rFonts w:ascii="Arial" w:eastAsia="Calibri" w:hAnsi="Arial" w:cs="Arial"/>
          <w:i/>
          <w:iCs/>
          <w:sz w:val="28"/>
          <w:szCs w:val="28"/>
        </w:rPr>
        <w:t xml:space="preserve">4.- Con el objetivo general de avanzar hacia un fortalecimiento institucional de las IMEF para brindar atención integral a las mujeres, mediante el otorgamiento de subsidios y asesorías, se suscribió un convenio de coordinación para la distribución y ejercicio de recursos del Programa de Atención Integral para el Bienestar de las Mujeres para el ejercicio fiscal 2026, entre el ejecutivo federal a través de la Secretaria de Igualdad Sustantiva entre Mujeres y Hombres, en su calidad de Instancia de las Mujeres en la entidad Federativa (IMEF). </w:t>
      </w:r>
      <w:r w:rsidR="00222259">
        <w:rPr>
          <w:rFonts w:ascii="Arial" w:hAnsi="Arial" w:cs="Arial"/>
          <w:b/>
          <w:i/>
          <w:iCs/>
          <w:sz w:val="28"/>
          <w:szCs w:val="28"/>
        </w:rPr>
        <w:t xml:space="preserve"> </w:t>
      </w:r>
      <w:r w:rsidR="0019172D" w:rsidRPr="00B27252">
        <w:rPr>
          <w:rFonts w:ascii="Arial" w:eastAsia="Calibri" w:hAnsi="Arial" w:cs="Arial"/>
          <w:b/>
          <w:i/>
          <w:iCs/>
          <w:sz w:val="28"/>
          <w:szCs w:val="28"/>
        </w:rPr>
        <w:t>5.</w:t>
      </w:r>
      <w:r w:rsidR="0019172D" w:rsidRPr="00B27252">
        <w:rPr>
          <w:rFonts w:ascii="Arial" w:eastAsia="Calibri" w:hAnsi="Arial" w:cs="Arial"/>
          <w:i/>
          <w:iCs/>
          <w:sz w:val="28"/>
          <w:szCs w:val="28"/>
        </w:rPr>
        <w:t xml:space="preserve">- </w:t>
      </w:r>
      <w:r w:rsidR="0019172D" w:rsidRPr="00B27252">
        <w:rPr>
          <w:rFonts w:ascii="Arial" w:eastAsia="Calibri" w:hAnsi="Arial" w:cs="Arial"/>
          <w:bCs/>
          <w:i/>
          <w:iCs/>
          <w:color w:val="000000" w:themeColor="text1"/>
          <w:sz w:val="28"/>
          <w:szCs w:val="28"/>
        </w:rPr>
        <w:t>El día 31 de diciembre del año 2025, se publicó en el Diario Oficial de la Federación, el Acuerdo por el cual se emiten las reglas de Operación de Programa de Atención Integral para el Bienestar de las Mujeres para el ejercicio fiscal 2026, en adelante “</w:t>
      </w:r>
      <w:r w:rsidR="0019172D" w:rsidRPr="00B27252">
        <w:rPr>
          <w:rFonts w:ascii="Arial" w:eastAsia="Calibri" w:hAnsi="Arial" w:cs="Arial"/>
          <w:b/>
          <w:i/>
          <w:iCs/>
          <w:color w:val="000000" w:themeColor="text1"/>
          <w:sz w:val="28"/>
          <w:szCs w:val="28"/>
        </w:rPr>
        <w:t>LAS ROP</w:t>
      </w:r>
      <w:r w:rsidR="0019172D" w:rsidRPr="00B27252">
        <w:rPr>
          <w:rFonts w:ascii="Arial" w:eastAsia="Calibri" w:hAnsi="Arial" w:cs="Arial"/>
          <w:bCs/>
          <w:i/>
          <w:iCs/>
          <w:color w:val="000000" w:themeColor="text1"/>
          <w:sz w:val="28"/>
          <w:szCs w:val="28"/>
        </w:rPr>
        <w:t xml:space="preserve">”, como una respuesta especifica del Gobierno Federal para promover la formulación e implementación de políticas públicas a nivel local para prevenir y atender las violencias contra las mujeres, en un marco de derechos humanos y desde la perspectiva de género. </w:t>
      </w:r>
      <w:r w:rsidR="0019172D" w:rsidRPr="00B27252">
        <w:rPr>
          <w:rFonts w:ascii="Arial" w:eastAsia="Calibri" w:hAnsi="Arial" w:cs="Arial"/>
          <w:b/>
          <w:bCs/>
          <w:i/>
          <w:iCs/>
          <w:sz w:val="28"/>
          <w:szCs w:val="28"/>
        </w:rPr>
        <w:t xml:space="preserve">6.- </w:t>
      </w:r>
      <w:r w:rsidR="0019172D" w:rsidRPr="00B27252">
        <w:rPr>
          <w:rFonts w:ascii="Arial" w:eastAsia="Calibri" w:hAnsi="Arial" w:cs="Arial"/>
          <w:i/>
          <w:iCs/>
          <w:sz w:val="28"/>
          <w:szCs w:val="28"/>
        </w:rPr>
        <w:t xml:space="preserve">Con fecha 13 de mayo del año 2026 fue recibido en sala de regidores el oficio </w:t>
      </w:r>
      <w:r w:rsidR="00222259" w:rsidRPr="00B27252">
        <w:rPr>
          <w:rFonts w:ascii="Arial" w:eastAsia="Calibri" w:hAnsi="Arial" w:cs="Arial"/>
          <w:i/>
          <w:iCs/>
          <w:sz w:val="28"/>
          <w:szCs w:val="28"/>
        </w:rPr>
        <w:t>número</w:t>
      </w:r>
      <w:r w:rsidR="0019172D" w:rsidRPr="00B27252">
        <w:rPr>
          <w:rFonts w:ascii="Arial" w:eastAsia="Calibri" w:hAnsi="Arial" w:cs="Arial"/>
          <w:i/>
          <w:iCs/>
          <w:sz w:val="28"/>
          <w:szCs w:val="28"/>
        </w:rPr>
        <w:t xml:space="preserve"> 130/2026, firmado por la Lic. Eva María de Jesús Barreto, Directora de Igualdad Sustantiva entre Mujeres y Hombres, en el que me pide en mi calidad de </w:t>
      </w:r>
      <w:r w:rsidR="0019172D" w:rsidRPr="00B27252">
        <w:rPr>
          <w:rFonts w:ascii="Arial" w:eastAsia="Calibri" w:hAnsi="Arial" w:cs="Arial"/>
          <w:i/>
          <w:iCs/>
          <w:sz w:val="28"/>
          <w:szCs w:val="28"/>
        </w:rPr>
        <w:lastRenderedPageBreak/>
        <w:t xml:space="preserve">Regidora Presidenta de la Comisión  Edilicia de Derechos Humanos, Equidad de Género, Asuntos Indígenas y Atención a Grupos Prioritarios, presentar y subir como punto de acuerdo en la próxima </w:t>
      </w:r>
      <w:r w:rsidR="00222259" w:rsidRPr="00B27252">
        <w:rPr>
          <w:rFonts w:ascii="Arial" w:eastAsia="Calibri" w:hAnsi="Arial" w:cs="Arial"/>
          <w:i/>
          <w:iCs/>
          <w:sz w:val="28"/>
          <w:szCs w:val="28"/>
        </w:rPr>
        <w:t>sesión</w:t>
      </w:r>
      <w:r w:rsidR="0019172D" w:rsidRPr="00B27252">
        <w:rPr>
          <w:rFonts w:ascii="Arial" w:eastAsia="Calibri" w:hAnsi="Arial" w:cs="Arial"/>
          <w:i/>
          <w:iCs/>
          <w:sz w:val="28"/>
          <w:szCs w:val="28"/>
        </w:rPr>
        <w:t xml:space="preserve"> de Ayuntamiento la autorización  para la suscripción de un convenio de Colaboración entre el Municipio de Zapotlán el Grande y la Secretaría de igualdad sustanti8va entre Mujeres y Hombres (SISEMH), derivado del programa de Atención  Integral para el Bienestar  de las Mujeres (PAIBIM)</w:t>
      </w:r>
      <w:r w:rsidR="00222259">
        <w:rPr>
          <w:rFonts w:ascii="Arial" w:hAnsi="Arial" w:cs="Arial"/>
          <w:b/>
          <w:i/>
          <w:iCs/>
          <w:sz w:val="28"/>
          <w:szCs w:val="28"/>
        </w:rPr>
        <w:t xml:space="preserve"> </w:t>
      </w:r>
      <w:r w:rsidR="0019172D" w:rsidRPr="00B27252">
        <w:rPr>
          <w:rFonts w:ascii="Arial" w:eastAsia="Calibri" w:hAnsi="Arial" w:cs="Arial"/>
          <w:b/>
          <w:bCs/>
          <w:i/>
          <w:iCs/>
          <w:sz w:val="28"/>
          <w:szCs w:val="28"/>
        </w:rPr>
        <w:t>7.-</w:t>
      </w:r>
      <w:r w:rsidR="00222259">
        <w:rPr>
          <w:rFonts w:ascii="Arial" w:eastAsia="Calibri" w:hAnsi="Arial" w:cs="Arial"/>
          <w:b/>
          <w:bCs/>
          <w:i/>
          <w:iCs/>
          <w:sz w:val="28"/>
          <w:szCs w:val="28"/>
        </w:rPr>
        <w:t xml:space="preserve"> </w:t>
      </w:r>
      <w:r w:rsidR="0019172D" w:rsidRPr="00B27252">
        <w:rPr>
          <w:rFonts w:ascii="Arial" w:eastAsia="Calibri" w:hAnsi="Arial" w:cs="Arial"/>
          <w:i/>
          <w:iCs/>
          <w:sz w:val="28"/>
          <w:szCs w:val="28"/>
        </w:rPr>
        <w:t xml:space="preserve">En razón de lo anterior se anexa la propuesta de convenio de colaboración con </w:t>
      </w:r>
      <w:r w:rsidR="0019172D" w:rsidRPr="00B27252">
        <w:rPr>
          <w:rFonts w:ascii="Arial" w:hAnsi="Arial" w:cs="Arial"/>
          <w:b/>
          <w:i/>
          <w:iCs/>
          <w:sz w:val="28"/>
          <w:szCs w:val="28"/>
        </w:rPr>
        <w:t xml:space="preserve">“LA SECRETARIA DE IGUALDAD SUSTANTIVA ENTRE MUJERES Y HOMBRES DEL ESTADO DE JALISCO”, </w:t>
      </w:r>
      <w:r w:rsidR="0019172D" w:rsidRPr="00B27252">
        <w:rPr>
          <w:rFonts w:ascii="Arial" w:eastAsia="Calibri" w:hAnsi="Arial" w:cs="Arial"/>
          <w:i/>
          <w:iCs/>
          <w:sz w:val="28"/>
          <w:szCs w:val="28"/>
        </w:rPr>
        <w:t>con el fin de ejecutar el programa de Atención Integral para el Bienestar de las Mujeres para el ejercicio fiscal 2026, cuyas Reglas de Operación fueron publicadas el día 31 de diciembre del año 2025</w:t>
      </w:r>
      <w:r w:rsidR="00222259">
        <w:rPr>
          <w:rFonts w:ascii="Arial" w:hAnsi="Arial" w:cs="Arial"/>
          <w:b/>
          <w:i/>
          <w:iCs/>
          <w:sz w:val="28"/>
          <w:szCs w:val="28"/>
        </w:rPr>
        <w:t xml:space="preserve"> </w:t>
      </w:r>
      <w:r w:rsidR="0019172D" w:rsidRPr="00B27252">
        <w:rPr>
          <w:rFonts w:ascii="Arial" w:eastAsia="Calibri" w:hAnsi="Arial" w:cs="Arial"/>
          <w:i/>
          <w:iCs/>
          <w:sz w:val="28"/>
          <w:szCs w:val="28"/>
        </w:rPr>
        <w:t>Por lo anteriormente expuesto y fundado pongo a su consideración los siguientes</w:t>
      </w:r>
      <w:r w:rsidR="00222259">
        <w:rPr>
          <w:rFonts w:ascii="Arial" w:hAnsi="Arial" w:cs="Arial"/>
          <w:b/>
          <w:i/>
          <w:iCs/>
          <w:sz w:val="28"/>
          <w:szCs w:val="28"/>
        </w:rPr>
        <w:t xml:space="preserve"> </w:t>
      </w:r>
      <w:r w:rsidR="0019172D" w:rsidRPr="00B27252">
        <w:rPr>
          <w:rFonts w:ascii="Arial" w:eastAsia="Calibri" w:hAnsi="Arial" w:cs="Arial"/>
          <w:b/>
          <w:i/>
          <w:iCs/>
          <w:sz w:val="28"/>
          <w:szCs w:val="28"/>
        </w:rPr>
        <w:t>ACUERDOS ECONÓMICOS:</w:t>
      </w:r>
      <w:r w:rsidR="00222259">
        <w:rPr>
          <w:rFonts w:ascii="Arial" w:hAnsi="Arial" w:cs="Arial"/>
          <w:b/>
          <w:i/>
          <w:iCs/>
          <w:sz w:val="28"/>
          <w:szCs w:val="28"/>
        </w:rPr>
        <w:t xml:space="preserve"> </w:t>
      </w:r>
      <w:r w:rsidR="0019172D" w:rsidRPr="00B27252">
        <w:rPr>
          <w:rFonts w:ascii="Arial" w:eastAsia="Calibri" w:hAnsi="Arial" w:cs="Arial"/>
          <w:b/>
          <w:i/>
          <w:iCs/>
          <w:sz w:val="28"/>
          <w:szCs w:val="28"/>
        </w:rPr>
        <w:t>PRIMERO.-</w:t>
      </w:r>
      <w:r w:rsidR="0019172D" w:rsidRPr="00B27252">
        <w:rPr>
          <w:rFonts w:ascii="Arial" w:eastAsia="Calibri" w:hAnsi="Arial" w:cs="Arial"/>
          <w:i/>
          <w:iCs/>
          <w:sz w:val="28"/>
          <w:szCs w:val="28"/>
        </w:rPr>
        <w:t xml:space="preserve"> El Ayuntamiento de Zapotlán el Grande, Jalisco, </w:t>
      </w:r>
      <w:r w:rsidR="0019172D" w:rsidRPr="00B27252">
        <w:rPr>
          <w:rFonts w:ascii="Arial" w:eastAsia="Calibri" w:hAnsi="Arial" w:cs="Arial"/>
          <w:b/>
          <w:bCs/>
          <w:i/>
          <w:iCs/>
          <w:sz w:val="28"/>
          <w:szCs w:val="28"/>
        </w:rPr>
        <w:t xml:space="preserve">aprueba y autoriza suscribir el Convenio de Colaboración con </w:t>
      </w:r>
      <w:r w:rsidR="0019172D" w:rsidRPr="00B27252">
        <w:rPr>
          <w:rFonts w:ascii="Arial" w:hAnsi="Arial" w:cs="Arial"/>
          <w:b/>
          <w:i/>
          <w:iCs/>
          <w:sz w:val="28"/>
          <w:szCs w:val="28"/>
        </w:rPr>
        <w:t>“LA SECRETARIA DE IGUALDAD SUSTANTIVA ENTRE MUJERES Y HOMBRES DEL ESTADO DE JALISCO”</w:t>
      </w:r>
      <w:r w:rsidR="0019172D" w:rsidRPr="00B27252">
        <w:rPr>
          <w:rFonts w:ascii="Arial" w:eastAsia="Calibri" w:hAnsi="Arial" w:cs="Arial"/>
          <w:b/>
          <w:bCs/>
          <w:i/>
          <w:iCs/>
          <w:sz w:val="28"/>
          <w:szCs w:val="28"/>
        </w:rPr>
        <w:t xml:space="preserve">; </w:t>
      </w:r>
      <w:r w:rsidR="0019172D" w:rsidRPr="00B27252">
        <w:rPr>
          <w:rFonts w:ascii="Arial" w:eastAsia="Calibri" w:hAnsi="Arial" w:cs="Arial"/>
          <w:i/>
          <w:iCs/>
          <w:sz w:val="28"/>
          <w:szCs w:val="28"/>
        </w:rPr>
        <w:t xml:space="preserve">que tiene como objetivo colaborar en el programa de Atención Integral para el Bienestar de las Mujeres para el ejercicio fiscal 2026, el cual </w:t>
      </w:r>
      <w:r w:rsidR="0019172D" w:rsidRPr="00B27252">
        <w:rPr>
          <w:rFonts w:ascii="Arial" w:eastAsia="Calibri" w:hAnsi="Arial" w:cs="Arial"/>
          <w:bCs/>
          <w:i/>
          <w:iCs/>
          <w:color w:val="000000" w:themeColor="text1"/>
          <w:sz w:val="28"/>
          <w:szCs w:val="28"/>
        </w:rPr>
        <w:t>promueve la formulación e implementación de políticas públicas a nivel local para prevenir y atender las violencias contra las mujeres, en un marco de derechos humanos y desde la perspectiva de género.</w:t>
      </w:r>
      <w:r w:rsidR="00222259">
        <w:rPr>
          <w:rFonts w:ascii="Arial" w:eastAsia="Calibri" w:hAnsi="Arial" w:cs="Arial"/>
          <w:bCs/>
          <w:i/>
          <w:iCs/>
          <w:color w:val="000000" w:themeColor="text1"/>
          <w:sz w:val="28"/>
          <w:szCs w:val="28"/>
        </w:rPr>
        <w:t xml:space="preserve"> </w:t>
      </w:r>
      <w:proofErr w:type="gramStart"/>
      <w:r w:rsidR="0019172D" w:rsidRPr="00B27252">
        <w:rPr>
          <w:rFonts w:ascii="Arial" w:eastAsia="Calibri" w:hAnsi="Arial" w:cs="Arial"/>
          <w:b/>
          <w:i/>
          <w:iCs/>
          <w:sz w:val="28"/>
          <w:szCs w:val="28"/>
        </w:rPr>
        <w:t>SEGUNDO</w:t>
      </w:r>
      <w:r w:rsidR="0019172D" w:rsidRPr="00B27252">
        <w:rPr>
          <w:rFonts w:ascii="Arial" w:eastAsia="Calibri" w:hAnsi="Arial" w:cs="Arial"/>
          <w:i/>
          <w:iCs/>
          <w:sz w:val="28"/>
          <w:szCs w:val="28"/>
        </w:rPr>
        <w:t>.-</w:t>
      </w:r>
      <w:proofErr w:type="gramEnd"/>
      <w:r w:rsidR="0019172D" w:rsidRPr="00B27252">
        <w:rPr>
          <w:rFonts w:ascii="Arial" w:eastAsia="Calibri" w:hAnsi="Arial" w:cs="Arial"/>
          <w:i/>
          <w:iCs/>
          <w:sz w:val="28"/>
          <w:szCs w:val="28"/>
        </w:rPr>
        <w:t xml:space="preserve"> </w:t>
      </w:r>
      <w:r w:rsidR="0019172D" w:rsidRPr="00B27252">
        <w:rPr>
          <w:rFonts w:ascii="Arial" w:eastAsia="Calibri" w:hAnsi="Arial" w:cs="Arial"/>
          <w:bCs/>
          <w:i/>
          <w:iCs/>
          <w:sz w:val="28"/>
          <w:szCs w:val="28"/>
        </w:rPr>
        <w:t xml:space="preserve">Se aprueba y faculta a la C. Magali Casillas Contreras, </w:t>
      </w:r>
      <w:proofErr w:type="gramStart"/>
      <w:r w:rsidR="0019172D" w:rsidRPr="00B27252">
        <w:rPr>
          <w:rFonts w:ascii="Arial" w:eastAsia="Calibri" w:hAnsi="Arial" w:cs="Arial"/>
          <w:bCs/>
          <w:i/>
          <w:iCs/>
          <w:sz w:val="28"/>
          <w:szCs w:val="28"/>
        </w:rPr>
        <w:t>Presidenta</w:t>
      </w:r>
      <w:proofErr w:type="gramEnd"/>
      <w:r w:rsidR="0019172D" w:rsidRPr="00B27252">
        <w:rPr>
          <w:rFonts w:ascii="Arial" w:eastAsia="Calibri" w:hAnsi="Arial" w:cs="Arial"/>
          <w:bCs/>
          <w:i/>
          <w:iCs/>
          <w:sz w:val="28"/>
          <w:szCs w:val="28"/>
        </w:rPr>
        <w:t xml:space="preserve"> Municipal; C. Claudia Margarita Robles Gómez, Síndica Municipal; C. Karla Cisneros Torres, </w:t>
      </w:r>
      <w:proofErr w:type="gramStart"/>
      <w:r w:rsidR="0019172D" w:rsidRPr="00B27252">
        <w:rPr>
          <w:rFonts w:ascii="Arial" w:eastAsia="Calibri" w:hAnsi="Arial" w:cs="Arial"/>
          <w:bCs/>
          <w:i/>
          <w:iCs/>
          <w:sz w:val="28"/>
          <w:szCs w:val="28"/>
        </w:rPr>
        <w:t>Secretaria</w:t>
      </w:r>
      <w:proofErr w:type="gramEnd"/>
      <w:r w:rsidR="0019172D" w:rsidRPr="00B27252">
        <w:rPr>
          <w:rFonts w:ascii="Arial" w:eastAsia="Calibri" w:hAnsi="Arial" w:cs="Arial"/>
          <w:bCs/>
          <w:i/>
          <w:iCs/>
          <w:sz w:val="28"/>
          <w:szCs w:val="28"/>
        </w:rPr>
        <w:t xml:space="preserve"> de Ayuntamiento; para </w:t>
      </w:r>
      <w:proofErr w:type="gramStart"/>
      <w:r w:rsidR="0019172D" w:rsidRPr="00B27252">
        <w:rPr>
          <w:rFonts w:ascii="Arial" w:eastAsia="Calibri" w:hAnsi="Arial" w:cs="Arial"/>
          <w:bCs/>
          <w:i/>
          <w:iCs/>
          <w:sz w:val="28"/>
          <w:szCs w:val="28"/>
        </w:rPr>
        <w:t>que</w:t>
      </w:r>
      <w:proofErr w:type="gramEnd"/>
      <w:r w:rsidR="0019172D" w:rsidRPr="00B27252">
        <w:rPr>
          <w:rFonts w:ascii="Arial" w:eastAsia="Calibri" w:hAnsi="Arial" w:cs="Arial"/>
          <w:bCs/>
          <w:i/>
          <w:iCs/>
          <w:sz w:val="28"/>
          <w:szCs w:val="28"/>
        </w:rPr>
        <w:t xml:space="preserve"> a nombre y </w:t>
      </w:r>
      <w:r w:rsidR="0019172D" w:rsidRPr="00B27252">
        <w:rPr>
          <w:rFonts w:ascii="Arial" w:eastAsia="Calibri" w:hAnsi="Arial" w:cs="Arial"/>
          <w:bCs/>
          <w:i/>
          <w:iCs/>
          <w:sz w:val="28"/>
          <w:szCs w:val="28"/>
        </w:rPr>
        <w:lastRenderedPageBreak/>
        <w:t>representación del Municipio de Zapotlán el Grande, celebren todos los instrumentos jurídicos y administrativos necesarios a efectos de dar cabal cumplimiento al presente Acuerdo de Ayuntamiento.</w:t>
      </w:r>
      <w:r w:rsidR="00222259">
        <w:rPr>
          <w:rFonts w:ascii="Arial" w:eastAsia="Calibri" w:hAnsi="Arial" w:cs="Arial"/>
          <w:bCs/>
          <w:i/>
          <w:iCs/>
          <w:sz w:val="28"/>
          <w:szCs w:val="28"/>
        </w:rPr>
        <w:t xml:space="preserve"> </w:t>
      </w:r>
      <w:proofErr w:type="gramStart"/>
      <w:r w:rsidR="0019172D" w:rsidRPr="00B27252">
        <w:rPr>
          <w:rFonts w:ascii="Arial" w:eastAsia="Calibri" w:hAnsi="Arial" w:cs="Arial"/>
          <w:b/>
          <w:i/>
          <w:iCs/>
          <w:sz w:val="28"/>
          <w:szCs w:val="28"/>
        </w:rPr>
        <w:t>TERCERO</w:t>
      </w:r>
      <w:r w:rsidR="0019172D" w:rsidRPr="00B27252">
        <w:rPr>
          <w:rFonts w:ascii="Arial" w:eastAsia="Calibri" w:hAnsi="Arial" w:cs="Arial"/>
          <w:i/>
          <w:iCs/>
          <w:sz w:val="28"/>
          <w:szCs w:val="28"/>
        </w:rPr>
        <w:t>.–</w:t>
      </w:r>
      <w:proofErr w:type="gramEnd"/>
      <w:r w:rsidR="0019172D" w:rsidRPr="00B27252">
        <w:rPr>
          <w:rFonts w:ascii="Arial" w:eastAsia="Calibri" w:hAnsi="Arial" w:cs="Arial"/>
          <w:i/>
          <w:iCs/>
          <w:sz w:val="28"/>
          <w:szCs w:val="28"/>
        </w:rPr>
        <w:t xml:space="preserve"> Se instruye y notifica a la Dirección Jurídica Municipal a efecto de revisar y realizar las adecuaciones pertinentes al convenio de colaboración con La </w:t>
      </w:r>
      <w:proofErr w:type="gramStart"/>
      <w:r w:rsidR="0019172D" w:rsidRPr="00B27252">
        <w:rPr>
          <w:rFonts w:ascii="Arial" w:eastAsia="Calibri" w:hAnsi="Arial" w:cs="Arial"/>
          <w:i/>
          <w:iCs/>
          <w:sz w:val="28"/>
          <w:szCs w:val="28"/>
        </w:rPr>
        <w:t>Secretaria</w:t>
      </w:r>
      <w:proofErr w:type="gramEnd"/>
      <w:r w:rsidR="0019172D" w:rsidRPr="00B27252">
        <w:rPr>
          <w:rFonts w:ascii="Arial" w:eastAsia="Calibri" w:hAnsi="Arial" w:cs="Arial"/>
          <w:i/>
          <w:iCs/>
          <w:sz w:val="28"/>
          <w:szCs w:val="28"/>
        </w:rPr>
        <w:t xml:space="preserve"> de Igualdad Sustantiva entre Mujeres y Hombres del Estado de Jalisco, en términos de los dispuesto por la fracción IV del articulo 74 y fracción III del artículo 75 del Reglamento del Gobierno y la Administración Pública Municipal de Zapotlán el Grande, Jalisco. </w:t>
      </w:r>
      <w:proofErr w:type="gramStart"/>
      <w:r w:rsidR="0019172D" w:rsidRPr="00B27252">
        <w:rPr>
          <w:rFonts w:ascii="Arial" w:eastAsia="Calibri" w:hAnsi="Arial" w:cs="Arial"/>
          <w:b/>
          <w:i/>
          <w:iCs/>
          <w:sz w:val="28"/>
          <w:szCs w:val="28"/>
        </w:rPr>
        <w:t>CUARTO.-</w:t>
      </w:r>
      <w:proofErr w:type="gramEnd"/>
      <w:r w:rsidR="0019172D" w:rsidRPr="00B27252">
        <w:rPr>
          <w:rFonts w:ascii="Arial" w:eastAsia="Calibri" w:hAnsi="Arial" w:cs="Arial"/>
          <w:b/>
          <w:i/>
          <w:iCs/>
          <w:sz w:val="28"/>
          <w:szCs w:val="28"/>
        </w:rPr>
        <w:t xml:space="preserve"> </w:t>
      </w:r>
      <w:bookmarkStart w:id="16" w:name="_Hlk230356669"/>
      <w:r w:rsidR="0019172D" w:rsidRPr="00B27252">
        <w:rPr>
          <w:rFonts w:ascii="Arial" w:eastAsia="Calibri" w:hAnsi="Arial" w:cs="Arial"/>
          <w:i/>
          <w:iCs/>
          <w:sz w:val="28"/>
          <w:szCs w:val="28"/>
        </w:rPr>
        <w:t xml:space="preserve">Notifíquese a la Presienta Municipal, a la Sindica Municipal, a la </w:t>
      </w:r>
      <w:proofErr w:type="gramStart"/>
      <w:r w:rsidR="0019172D" w:rsidRPr="00B27252">
        <w:rPr>
          <w:rFonts w:ascii="Arial" w:eastAsia="Calibri" w:hAnsi="Arial" w:cs="Arial"/>
          <w:i/>
          <w:iCs/>
          <w:sz w:val="28"/>
          <w:szCs w:val="28"/>
        </w:rPr>
        <w:t>Secretaria</w:t>
      </w:r>
      <w:proofErr w:type="gramEnd"/>
      <w:r w:rsidR="0019172D" w:rsidRPr="00B27252">
        <w:rPr>
          <w:rFonts w:ascii="Arial" w:eastAsia="Calibri" w:hAnsi="Arial" w:cs="Arial"/>
          <w:i/>
          <w:iCs/>
          <w:sz w:val="28"/>
          <w:szCs w:val="28"/>
        </w:rPr>
        <w:t xml:space="preserve"> de Ayuntamiento, a </w:t>
      </w:r>
      <w:proofErr w:type="gramStart"/>
      <w:r w:rsidR="0019172D" w:rsidRPr="00B27252">
        <w:rPr>
          <w:rFonts w:ascii="Arial" w:eastAsia="Calibri" w:hAnsi="Arial" w:cs="Arial"/>
          <w:i/>
          <w:iCs/>
          <w:sz w:val="28"/>
          <w:szCs w:val="28"/>
        </w:rPr>
        <w:t>Directora General</w:t>
      </w:r>
      <w:proofErr w:type="gramEnd"/>
      <w:r w:rsidR="0019172D" w:rsidRPr="00B27252">
        <w:rPr>
          <w:rFonts w:ascii="Arial" w:eastAsia="Calibri" w:hAnsi="Arial" w:cs="Arial"/>
          <w:i/>
          <w:iCs/>
          <w:sz w:val="28"/>
          <w:szCs w:val="28"/>
        </w:rPr>
        <w:t xml:space="preserve"> de construcción de Comunidad, y a la </w:t>
      </w:r>
      <w:proofErr w:type="gramStart"/>
      <w:r w:rsidR="0019172D" w:rsidRPr="00B27252">
        <w:rPr>
          <w:rFonts w:ascii="Arial" w:eastAsia="Calibri" w:hAnsi="Arial" w:cs="Arial"/>
          <w:i/>
          <w:iCs/>
          <w:sz w:val="28"/>
          <w:szCs w:val="28"/>
        </w:rPr>
        <w:t>Directora</w:t>
      </w:r>
      <w:proofErr w:type="gramEnd"/>
      <w:r w:rsidR="0019172D" w:rsidRPr="00B27252">
        <w:rPr>
          <w:rFonts w:ascii="Arial" w:eastAsia="Calibri" w:hAnsi="Arial" w:cs="Arial"/>
          <w:i/>
          <w:iCs/>
          <w:sz w:val="28"/>
          <w:szCs w:val="28"/>
        </w:rPr>
        <w:t xml:space="preserve"> de Igualdad Sustantiva entre mujeres y hombres</w:t>
      </w:r>
      <w:r w:rsidR="0019172D" w:rsidRPr="00B27252">
        <w:rPr>
          <w:rFonts w:ascii="Arial" w:eastAsia="Calibri" w:hAnsi="Arial" w:cs="Arial"/>
          <w:b/>
          <w:bCs/>
          <w:i/>
          <w:iCs/>
          <w:sz w:val="28"/>
          <w:szCs w:val="28"/>
        </w:rPr>
        <w:t>,</w:t>
      </w:r>
      <w:r w:rsidR="0019172D" w:rsidRPr="00B27252">
        <w:rPr>
          <w:rFonts w:ascii="Arial" w:eastAsia="Calibri" w:hAnsi="Arial" w:cs="Arial"/>
          <w:i/>
          <w:iCs/>
          <w:sz w:val="28"/>
          <w:szCs w:val="28"/>
        </w:rPr>
        <w:t xml:space="preserve"> para los efectos legales </w:t>
      </w:r>
      <w:r w:rsidR="0019172D" w:rsidRPr="00B27252">
        <w:rPr>
          <w:rFonts w:ascii="Arial" w:eastAsia="Calibri" w:hAnsi="Arial" w:cs="Arial"/>
          <w:i/>
          <w:iCs/>
          <w:sz w:val="28"/>
          <w:szCs w:val="28"/>
          <w:lang w:val="es-AR"/>
        </w:rPr>
        <w:t>a los que haya lugar.</w:t>
      </w:r>
      <w:bookmarkEnd w:id="16"/>
      <w:r w:rsidR="00222259">
        <w:rPr>
          <w:rFonts w:ascii="Arial" w:eastAsia="Calibri" w:hAnsi="Arial" w:cs="Arial"/>
          <w:i/>
          <w:iCs/>
          <w:sz w:val="28"/>
          <w:szCs w:val="28"/>
          <w:lang w:val="es-AR"/>
        </w:rPr>
        <w:t xml:space="preserve"> </w:t>
      </w:r>
      <w:r w:rsidR="0019172D" w:rsidRPr="00B27252">
        <w:rPr>
          <w:rFonts w:ascii="Arial" w:eastAsia="Arial Unicode MS" w:hAnsi="Arial" w:cs="Arial"/>
          <w:b/>
          <w:i/>
          <w:iCs/>
          <w:sz w:val="28"/>
          <w:szCs w:val="28"/>
          <w:lang w:val="es-ES"/>
        </w:rPr>
        <w:t>ATENTAMENTE</w:t>
      </w:r>
      <w:r w:rsidR="00222259">
        <w:rPr>
          <w:rFonts w:ascii="Arial" w:eastAsia="Arial Unicode MS" w:hAnsi="Arial" w:cs="Arial"/>
          <w:b/>
          <w:i/>
          <w:iCs/>
          <w:sz w:val="28"/>
          <w:szCs w:val="28"/>
          <w:lang w:val="es-ES"/>
        </w:rPr>
        <w:t xml:space="preserve"> </w:t>
      </w:r>
      <w:r w:rsidR="0019172D" w:rsidRPr="00B27252">
        <w:rPr>
          <w:rFonts w:ascii="Arial" w:hAnsi="Arial" w:cs="Arial"/>
          <w:b/>
          <w:bCs/>
          <w:i/>
          <w:iCs/>
          <w:sz w:val="28"/>
          <w:szCs w:val="28"/>
        </w:rPr>
        <w:t>“2026, CENTENARIO DEL NATALICIO DEL COMPOSITOR ZAPOTLENSE RUBEN FUENTES GASSON”</w:t>
      </w:r>
      <w:r w:rsidR="00222259">
        <w:rPr>
          <w:rFonts w:ascii="Arial" w:hAnsi="Arial" w:cs="Arial"/>
          <w:b/>
          <w:bCs/>
          <w:i/>
          <w:iCs/>
          <w:sz w:val="28"/>
          <w:szCs w:val="28"/>
        </w:rPr>
        <w:t xml:space="preserve"> </w:t>
      </w:r>
      <w:r w:rsidR="0019172D" w:rsidRPr="00B27252">
        <w:rPr>
          <w:rFonts w:ascii="Arial" w:hAnsi="Arial" w:cs="Arial"/>
          <w:b/>
          <w:bCs/>
          <w:i/>
          <w:iCs/>
          <w:sz w:val="28"/>
          <w:szCs w:val="28"/>
        </w:rPr>
        <w:t>“2026, CENTENARIO DEL ANIVERSARIO DEL NATALICIO DEL LITERATO ROBERTO ESPINOZA GUZMÁN”</w:t>
      </w:r>
      <w:r w:rsidR="00222259">
        <w:rPr>
          <w:rFonts w:ascii="Arial" w:hAnsi="Arial" w:cs="Arial"/>
          <w:b/>
          <w:bCs/>
          <w:i/>
          <w:iCs/>
          <w:sz w:val="28"/>
          <w:szCs w:val="28"/>
        </w:rPr>
        <w:t xml:space="preserve"> </w:t>
      </w:r>
      <w:r w:rsidR="0019172D" w:rsidRPr="00B27252">
        <w:rPr>
          <w:rFonts w:ascii="Arial" w:hAnsi="Arial" w:cs="Arial"/>
          <w:b/>
          <w:bCs/>
          <w:i/>
          <w:iCs/>
          <w:sz w:val="28"/>
          <w:szCs w:val="28"/>
        </w:rPr>
        <w:t>“2026, CENTESIMO QUINCOAGESIMO ANIVERSARIO DEL NATALICIO DEL COMPOSITOR Y DIRECTOR DE ORQUESTA JOSÉ PAULINO DE JESUS ROLON ALCARAZ”</w:t>
      </w:r>
      <w:r w:rsidR="00457C82">
        <w:rPr>
          <w:rFonts w:ascii="Arial" w:hAnsi="Arial" w:cs="Arial"/>
          <w:b/>
          <w:bCs/>
          <w:i/>
          <w:iCs/>
          <w:sz w:val="28"/>
          <w:szCs w:val="28"/>
        </w:rPr>
        <w:t xml:space="preserve"> C. MARISOL MENDOZA PINTO </w:t>
      </w:r>
      <w:r w:rsidR="00457C82">
        <w:rPr>
          <w:rFonts w:ascii="Arial" w:hAnsi="Arial" w:cs="Arial"/>
          <w:i/>
          <w:iCs/>
          <w:sz w:val="28"/>
          <w:szCs w:val="28"/>
        </w:rPr>
        <w:t xml:space="preserve">Presidenta de la Comisión Edilicia Permanente de Derechos Humanos, Equidad de Género, Asuntos Indígenas y Atención a Grupos Prioritarios. </w:t>
      </w:r>
      <w:r w:rsidR="00457C82">
        <w:rPr>
          <w:rFonts w:ascii="Arial" w:hAnsi="Arial" w:cs="Arial"/>
          <w:b/>
          <w:bCs/>
          <w:i/>
          <w:iCs/>
          <w:sz w:val="28"/>
          <w:szCs w:val="28"/>
        </w:rPr>
        <w:t>FIRMA”</w:t>
      </w:r>
      <w:r w:rsidR="00222259">
        <w:rPr>
          <w:rFonts w:ascii="Arial" w:hAnsi="Arial" w:cs="Arial"/>
          <w:b/>
          <w:bCs/>
          <w:i/>
          <w:iCs/>
          <w:sz w:val="28"/>
          <w:szCs w:val="28"/>
        </w:rPr>
        <w:t xml:space="preserve"> </w:t>
      </w:r>
      <w:r w:rsidR="00185247">
        <w:rPr>
          <w:rFonts w:ascii="Arial" w:hAnsi="Arial" w:cs="Arial"/>
          <w:b/>
          <w:bCs/>
          <w:i/>
          <w:iCs/>
          <w:sz w:val="28"/>
          <w:szCs w:val="28"/>
        </w:rPr>
        <w:t>–</w:t>
      </w:r>
      <w:r w:rsidR="00222259">
        <w:rPr>
          <w:rFonts w:ascii="Arial" w:hAnsi="Arial" w:cs="Arial"/>
          <w:b/>
          <w:bCs/>
          <w:i/>
          <w:iCs/>
          <w:sz w:val="28"/>
          <w:szCs w:val="28"/>
        </w:rPr>
        <w:t xml:space="preserve"> </w:t>
      </w:r>
      <w:r w:rsidR="00185247">
        <w:rPr>
          <w:rFonts w:ascii="Arial" w:hAnsi="Arial" w:cs="Arial"/>
          <w:b/>
          <w:bCs/>
          <w:i/>
          <w:iCs/>
          <w:sz w:val="28"/>
          <w:szCs w:val="28"/>
        </w:rPr>
        <w:t xml:space="preserve">C. Secretaria de Ayuntamiento Karla Cisneros Torres: </w:t>
      </w:r>
      <w:r w:rsidR="00185247">
        <w:rPr>
          <w:rFonts w:ascii="Arial" w:hAnsi="Arial" w:cs="Arial"/>
          <w:sz w:val="28"/>
          <w:szCs w:val="28"/>
        </w:rPr>
        <w:t xml:space="preserve">Gracias Regidora. </w:t>
      </w:r>
      <w:r w:rsidR="00022A8D">
        <w:rPr>
          <w:rFonts w:ascii="Arial" w:hAnsi="Arial" w:cs="Arial"/>
          <w:sz w:val="28"/>
          <w:szCs w:val="28"/>
        </w:rPr>
        <w:t>¿Alguien desea hacer algún comentario?... Si no hubiera comentarios, voy a someter a su consideración la</w:t>
      </w:r>
      <w:r w:rsidR="00DE576B">
        <w:rPr>
          <w:rFonts w:ascii="Arial" w:hAnsi="Arial" w:cs="Arial"/>
          <w:sz w:val="28"/>
          <w:szCs w:val="28"/>
        </w:rPr>
        <w:t xml:space="preserve"> </w:t>
      </w:r>
      <w:r w:rsidR="00DE576B" w:rsidRPr="00483DF7">
        <w:rPr>
          <w:rFonts w:ascii="Arial" w:hAnsi="Arial" w:cs="Arial"/>
          <w:bCs/>
          <w:sz w:val="28"/>
          <w:szCs w:val="28"/>
        </w:rPr>
        <w:t xml:space="preserve">Iniciativa de </w:t>
      </w:r>
      <w:r w:rsidR="00DE576B">
        <w:rPr>
          <w:rFonts w:ascii="Arial" w:hAnsi="Arial" w:cs="Arial"/>
          <w:bCs/>
          <w:sz w:val="28"/>
          <w:szCs w:val="28"/>
        </w:rPr>
        <w:t>A</w:t>
      </w:r>
      <w:r w:rsidR="00DE576B" w:rsidRPr="00483DF7">
        <w:rPr>
          <w:rFonts w:ascii="Arial" w:hAnsi="Arial" w:cs="Arial"/>
          <w:bCs/>
          <w:sz w:val="28"/>
          <w:szCs w:val="28"/>
        </w:rPr>
        <w:t xml:space="preserve">cuerdo </w:t>
      </w:r>
      <w:r w:rsidR="00DE576B">
        <w:rPr>
          <w:rFonts w:ascii="Arial" w:hAnsi="Arial" w:cs="Arial"/>
          <w:bCs/>
          <w:sz w:val="28"/>
          <w:szCs w:val="28"/>
        </w:rPr>
        <w:t>E</w:t>
      </w:r>
      <w:r w:rsidR="00DE576B" w:rsidRPr="00483DF7">
        <w:rPr>
          <w:rFonts w:ascii="Arial" w:hAnsi="Arial" w:cs="Arial"/>
          <w:bCs/>
          <w:sz w:val="28"/>
          <w:szCs w:val="28"/>
        </w:rPr>
        <w:t xml:space="preserve">conómico que propone la </w:t>
      </w:r>
      <w:r w:rsidR="00DE576B">
        <w:rPr>
          <w:rFonts w:ascii="Arial" w:hAnsi="Arial" w:cs="Arial"/>
          <w:bCs/>
          <w:sz w:val="28"/>
          <w:szCs w:val="28"/>
        </w:rPr>
        <w:lastRenderedPageBreak/>
        <w:t>C</w:t>
      </w:r>
      <w:r w:rsidR="00DE576B" w:rsidRPr="00483DF7">
        <w:rPr>
          <w:rFonts w:ascii="Arial" w:hAnsi="Arial" w:cs="Arial"/>
          <w:bCs/>
          <w:sz w:val="28"/>
          <w:szCs w:val="28"/>
        </w:rPr>
        <w:t xml:space="preserve">elebración del </w:t>
      </w:r>
      <w:r w:rsidR="00DE576B">
        <w:rPr>
          <w:rFonts w:ascii="Arial" w:hAnsi="Arial" w:cs="Arial"/>
          <w:bCs/>
          <w:sz w:val="28"/>
          <w:szCs w:val="28"/>
        </w:rPr>
        <w:t>C</w:t>
      </w:r>
      <w:r w:rsidR="00DE576B" w:rsidRPr="00483DF7">
        <w:rPr>
          <w:rFonts w:ascii="Arial" w:hAnsi="Arial" w:cs="Arial"/>
          <w:bCs/>
          <w:sz w:val="28"/>
          <w:szCs w:val="28"/>
        </w:rPr>
        <w:t xml:space="preserve">onvenio de </w:t>
      </w:r>
      <w:r w:rsidR="00DE576B">
        <w:rPr>
          <w:rFonts w:ascii="Arial" w:hAnsi="Arial" w:cs="Arial"/>
          <w:bCs/>
          <w:sz w:val="28"/>
          <w:szCs w:val="28"/>
        </w:rPr>
        <w:t>C</w:t>
      </w:r>
      <w:r w:rsidR="00DE576B" w:rsidRPr="00483DF7">
        <w:rPr>
          <w:rFonts w:ascii="Arial" w:hAnsi="Arial" w:cs="Arial"/>
          <w:bCs/>
          <w:sz w:val="28"/>
          <w:szCs w:val="28"/>
        </w:rPr>
        <w:t xml:space="preserve">olaboración entre el </w:t>
      </w:r>
      <w:r w:rsidR="00DE576B">
        <w:rPr>
          <w:rFonts w:ascii="Arial" w:hAnsi="Arial" w:cs="Arial"/>
          <w:bCs/>
          <w:sz w:val="28"/>
          <w:szCs w:val="28"/>
        </w:rPr>
        <w:t>M</w:t>
      </w:r>
      <w:r w:rsidR="00DE576B" w:rsidRPr="00483DF7">
        <w:rPr>
          <w:rFonts w:ascii="Arial" w:hAnsi="Arial" w:cs="Arial"/>
          <w:bCs/>
          <w:sz w:val="28"/>
          <w:szCs w:val="28"/>
        </w:rPr>
        <w:t xml:space="preserve">unicipio de </w:t>
      </w:r>
      <w:r w:rsidR="00DE576B">
        <w:rPr>
          <w:rFonts w:ascii="Arial" w:hAnsi="Arial" w:cs="Arial"/>
          <w:bCs/>
          <w:sz w:val="28"/>
          <w:szCs w:val="28"/>
        </w:rPr>
        <w:t>Z</w:t>
      </w:r>
      <w:r w:rsidR="00DE576B" w:rsidRPr="00483DF7">
        <w:rPr>
          <w:rFonts w:ascii="Arial" w:hAnsi="Arial" w:cs="Arial"/>
          <w:bCs/>
          <w:sz w:val="28"/>
          <w:szCs w:val="28"/>
        </w:rPr>
        <w:t xml:space="preserve">apotlán el </w:t>
      </w:r>
      <w:r w:rsidR="00DE576B">
        <w:rPr>
          <w:rFonts w:ascii="Arial" w:hAnsi="Arial" w:cs="Arial"/>
          <w:bCs/>
          <w:sz w:val="28"/>
          <w:szCs w:val="28"/>
        </w:rPr>
        <w:t>G</w:t>
      </w:r>
      <w:r w:rsidR="00DE576B" w:rsidRPr="00483DF7">
        <w:rPr>
          <w:rFonts w:ascii="Arial" w:hAnsi="Arial" w:cs="Arial"/>
          <w:bCs/>
          <w:sz w:val="28"/>
          <w:szCs w:val="28"/>
        </w:rPr>
        <w:t xml:space="preserve">rande y la </w:t>
      </w:r>
      <w:r w:rsidR="00DE576B">
        <w:rPr>
          <w:rFonts w:ascii="Arial" w:hAnsi="Arial" w:cs="Arial"/>
          <w:bCs/>
          <w:sz w:val="28"/>
          <w:szCs w:val="28"/>
        </w:rPr>
        <w:t>S</w:t>
      </w:r>
      <w:r w:rsidR="00DE576B" w:rsidRPr="00483DF7">
        <w:rPr>
          <w:rFonts w:ascii="Arial" w:hAnsi="Arial" w:cs="Arial"/>
          <w:bCs/>
          <w:sz w:val="28"/>
          <w:szCs w:val="28"/>
        </w:rPr>
        <w:t xml:space="preserve">ecretaría de </w:t>
      </w:r>
      <w:r w:rsidR="00DE576B">
        <w:rPr>
          <w:rFonts w:ascii="Arial" w:hAnsi="Arial" w:cs="Arial"/>
          <w:bCs/>
          <w:sz w:val="28"/>
          <w:szCs w:val="28"/>
        </w:rPr>
        <w:t>I</w:t>
      </w:r>
      <w:r w:rsidR="00DE576B" w:rsidRPr="00483DF7">
        <w:rPr>
          <w:rFonts w:ascii="Arial" w:hAnsi="Arial" w:cs="Arial"/>
          <w:bCs/>
          <w:sz w:val="28"/>
          <w:szCs w:val="28"/>
        </w:rPr>
        <w:t xml:space="preserve">gualdad </w:t>
      </w:r>
      <w:r w:rsidR="00DE576B">
        <w:rPr>
          <w:rFonts w:ascii="Arial" w:hAnsi="Arial" w:cs="Arial"/>
          <w:bCs/>
          <w:sz w:val="28"/>
          <w:szCs w:val="28"/>
        </w:rPr>
        <w:t>S</w:t>
      </w:r>
      <w:r w:rsidR="00DE576B" w:rsidRPr="00483DF7">
        <w:rPr>
          <w:rFonts w:ascii="Arial" w:hAnsi="Arial" w:cs="Arial"/>
          <w:bCs/>
          <w:sz w:val="28"/>
          <w:szCs w:val="28"/>
        </w:rPr>
        <w:t xml:space="preserve">ustantiva entre </w:t>
      </w:r>
      <w:r w:rsidR="00DE576B">
        <w:rPr>
          <w:rFonts w:ascii="Arial" w:hAnsi="Arial" w:cs="Arial"/>
          <w:bCs/>
          <w:sz w:val="28"/>
          <w:szCs w:val="28"/>
        </w:rPr>
        <w:t>M</w:t>
      </w:r>
      <w:r w:rsidR="00DE576B" w:rsidRPr="00483DF7">
        <w:rPr>
          <w:rFonts w:ascii="Arial" w:hAnsi="Arial" w:cs="Arial"/>
          <w:bCs/>
          <w:sz w:val="28"/>
          <w:szCs w:val="28"/>
        </w:rPr>
        <w:t xml:space="preserve">ujeres y </w:t>
      </w:r>
      <w:r w:rsidR="00DE576B">
        <w:rPr>
          <w:rFonts w:ascii="Arial" w:hAnsi="Arial" w:cs="Arial"/>
          <w:bCs/>
          <w:sz w:val="28"/>
          <w:szCs w:val="28"/>
        </w:rPr>
        <w:t>H</w:t>
      </w:r>
      <w:r w:rsidR="00DE576B" w:rsidRPr="00483DF7">
        <w:rPr>
          <w:rFonts w:ascii="Arial" w:hAnsi="Arial" w:cs="Arial"/>
          <w:bCs/>
          <w:sz w:val="28"/>
          <w:szCs w:val="28"/>
        </w:rPr>
        <w:t>ombres (</w:t>
      </w:r>
      <w:r w:rsidR="00DE576B">
        <w:rPr>
          <w:rFonts w:ascii="Arial" w:hAnsi="Arial" w:cs="Arial"/>
          <w:bCs/>
          <w:sz w:val="28"/>
          <w:szCs w:val="28"/>
        </w:rPr>
        <w:t>SISEMH</w:t>
      </w:r>
      <w:r w:rsidR="00DE576B" w:rsidRPr="00483DF7">
        <w:rPr>
          <w:rFonts w:ascii="Arial" w:hAnsi="Arial" w:cs="Arial"/>
          <w:bCs/>
          <w:sz w:val="28"/>
          <w:szCs w:val="28"/>
        </w:rPr>
        <w:t xml:space="preserve">), derivado de la operación del </w:t>
      </w:r>
      <w:r w:rsidR="00DE576B">
        <w:rPr>
          <w:rFonts w:ascii="Arial" w:hAnsi="Arial" w:cs="Arial"/>
          <w:bCs/>
          <w:sz w:val="28"/>
          <w:szCs w:val="28"/>
        </w:rPr>
        <w:t>P</w:t>
      </w:r>
      <w:r w:rsidR="00DE576B" w:rsidRPr="00483DF7">
        <w:rPr>
          <w:rFonts w:ascii="Arial" w:hAnsi="Arial" w:cs="Arial"/>
          <w:bCs/>
          <w:sz w:val="28"/>
          <w:szCs w:val="28"/>
        </w:rPr>
        <w:t xml:space="preserve">rograma de </w:t>
      </w:r>
      <w:r w:rsidR="00DE576B">
        <w:rPr>
          <w:rFonts w:ascii="Arial" w:hAnsi="Arial" w:cs="Arial"/>
          <w:bCs/>
          <w:sz w:val="28"/>
          <w:szCs w:val="28"/>
        </w:rPr>
        <w:t>A</w:t>
      </w:r>
      <w:r w:rsidR="00DE576B" w:rsidRPr="00483DF7">
        <w:rPr>
          <w:rFonts w:ascii="Arial" w:hAnsi="Arial" w:cs="Arial"/>
          <w:bCs/>
          <w:sz w:val="28"/>
          <w:szCs w:val="28"/>
        </w:rPr>
        <w:t xml:space="preserve">tención </w:t>
      </w:r>
      <w:r w:rsidR="00DE576B">
        <w:rPr>
          <w:rFonts w:ascii="Arial" w:hAnsi="Arial" w:cs="Arial"/>
          <w:bCs/>
          <w:sz w:val="28"/>
          <w:szCs w:val="28"/>
        </w:rPr>
        <w:t>I</w:t>
      </w:r>
      <w:r w:rsidR="00DE576B" w:rsidRPr="00483DF7">
        <w:rPr>
          <w:rFonts w:ascii="Arial" w:hAnsi="Arial" w:cs="Arial"/>
          <w:bCs/>
          <w:sz w:val="28"/>
          <w:szCs w:val="28"/>
        </w:rPr>
        <w:t xml:space="preserve">ntegral para el </w:t>
      </w:r>
      <w:r w:rsidR="00DE576B">
        <w:rPr>
          <w:rFonts w:ascii="Arial" w:hAnsi="Arial" w:cs="Arial"/>
          <w:bCs/>
          <w:sz w:val="28"/>
          <w:szCs w:val="28"/>
        </w:rPr>
        <w:t>B</w:t>
      </w:r>
      <w:r w:rsidR="00DE576B" w:rsidRPr="00483DF7">
        <w:rPr>
          <w:rFonts w:ascii="Arial" w:hAnsi="Arial" w:cs="Arial"/>
          <w:bCs/>
          <w:sz w:val="28"/>
          <w:szCs w:val="28"/>
        </w:rPr>
        <w:t xml:space="preserve">ienestar de las </w:t>
      </w:r>
      <w:r w:rsidR="00DE576B">
        <w:rPr>
          <w:rFonts w:ascii="Arial" w:hAnsi="Arial" w:cs="Arial"/>
          <w:bCs/>
          <w:sz w:val="28"/>
          <w:szCs w:val="28"/>
        </w:rPr>
        <w:t>M</w:t>
      </w:r>
      <w:r w:rsidR="00DE576B" w:rsidRPr="00483DF7">
        <w:rPr>
          <w:rFonts w:ascii="Arial" w:hAnsi="Arial" w:cs="Arial"/>
          <w:bCs/>
          <w:sz w:val="28"/>
          <w:szCs w:val="28"/>
        </w:rPr>
        <w:t>ujeres (</w:t>
      </w:r>
      <w:r w:rsidR="00DE576B">
        <w:rPr>
          <w:rFonts w:ascii="Arial" w:hAnsi="Arial" w:cs="Arial"/>
          <w:bCs/>
          <w:sz w:val="28"/>
          <w:szCs w:val="28"/>
        </w:rPr>
        <w:t>PAIBIM</w:t>
      </w:r>
      <w:r w:rsidR="00DE576B" w:rsidRPr="00483DF7">
        <w:rPr>
          <w:rFonts w:ascii="Arial" w:hAnsi="Arial" w:cs="Arial"/>
          <w:bCs/>
          <w:sz w:val="28"/>
          <w:szCs w:val="28"/>
        </w:rPr>
        <w:t xml:space="preserve">) 2026, para la </w:t>
      </w:r>
      <w:r w:rsidR="00DE576B">
        <w:rPr>
          <w:rFonts w:ascii="Arial" w:hAnsi="Arial" w:cs="Arial"/>
          <w:bCs/>
          <w:sz w:val="28"/>
          <w:szCs w:val="28"/>
        </w:rPr>
        <w:t>I</w:t>
      </w:r>
      <w:r w:rsidR="00DE576B" w:rsidRPr="00483DF7">
        <w:rPr>
          <w:rFonts w:ascii="Arial" w:hAnsi="Arial" w:cs="Arial"/>
          <w:bCs/>
          <w:sz w:val="28"/>
          <w:szCs w:val="28"/>
        </w:rPr>
        <w:t xml:space="preserve">nstalación y </w:t>
      </w:r>
      <w:r w:rsidR="00DE576B">
        <w:rPr>
          <w:rFonts w:ascii="Arial" w:hAnsi="Arial" w:cs="Arial"/>
          <w:bCs/>
          <w:sz w:val="28"/>
          <w:szCs w:val="28"/>
        </w:rPr>
        <w:t>O</w:t>
      </w:r>
      <w:r w:rsidR="00DE576B" w:rsidRPr="00483DF7">
        <w:rPr>
          <w:rFonts w:ascii="Arial" w:hAnsi="Arial" w:cs="Arial"/>
          <w:bCs/>
          <w:sz w:val="28"/>
          <w:szCs w:val="28"/>
        </w:rPr>
        <w:t xml:space="preserve">peración del </w:t>
      </w:r>
      <w:r w:rsidR="00DE576B">
        <w:rPr>
          <w:rFonts w:ascii="Arial" w:hAnsi="Arial" w:cs="Arial"/>
          <w:bCs/>
          <w:sz w:val="28"/>
          <w:szCs w:val="28"/>
        </w:rPr>
        <w:t>C</w:t>
      </w:r>
      <w:r w:rsidR="00DE576B" w:rsidRPr="00483DF7">
        <w:rPr>
          <w:rFonts w:ascii="Arial" w:hAnsi="Arial" w:cs="Arial"/>
          <w:bCs/>
          <w:sz w:val="28"/>
          <w:szCs w:val="28"/>
        </w:rPr>
        <w:t xml:space="preserve">entro </w:t>
      </w:r>
      <w:r w:rsidR="00DE576B">
        <w:rPr>
          <w:rFonts w:ascii="Arial" w:hAnsi="Arial" w:cs="Arial"/>
          <w:bCs/>
          <w:sz w:val="28"/>
          <w:szCs w:val="28"/>
        </w:rPr>
        <w:t>L</w:t>
      </w:r>
      <w:r w:rsidR="00DE576B" w:rsidRPr="00483DF7">
        <w:rPr>
          <w:rFonts w:ascii="Arial" w:hAnsi="Arial" w:cs="Arial"/>
          <w:bCs/>
          <w:sz w:val="28"/>
          <w:szCs w:val="28"/>
        </w:rPr>
        <w:t xml:space="preserve">ibre en </w:t>
      </w:r>
      <w:r w:rsidR="00DE576B">
        <w:rPr>
          <w:rFonts w:ascii="Arial" w:hAnsi="Arial" w:cs="Arial"/>
          <w:bCs/>
          <w:sz w:val="28"/>
          <w:szCs w:val="28"/>
        </w:rPr>
        <w:t>n</w:t>
      </w:r>
      <w:r w:rsidR="00DE576B" w:rsidRPr="00483DF7">
        <w:rPr>
          <w:rFonts w:ascii="Arial" w:hAnsi="Arial" w:cs="Arial"/>
          <w:bCs/>
          <w:sz w:val="28"/>
          <w:szCs w:val="28"/>
        </w:rPr>
        <w:t xml:space="preserve">uestro </w:t>
      </w:r>
      <w:r w:rsidR="00DE576B">
        <w:rPr>
          <w:rFonts w:ascii="Arial" w:hAnsi="Arial" w:cs="Arial"/>
          <w:bCs/>
          <w:sz w:val="28"/>
          <w:szCs w:val="28"/>
        </w:rPr>
        <w:t>M</w:t>
      </w:r>
      <w:r w:rsidR="00DE576B" w:rsidRPr="00483DF7">
        <w:rPr>
          <w:rFonts w:ascii="Arial" w:hAnsi="Arial" w:cs="Arial"/>
          <w:bCs/>
          <w:sz w:val="28"/>
          <w:szCs w:val="28"/>
        </w:rPr>
        <w:t>unicipio</w:t>
      </w:r>
      <w:r w:rsidR="00DE576B">
        <w:rPr>
          <w:rFonts w:ascii="Arial" w:hAnsi="Arial" w:cs="Arial"/>
          <w:bCs/>
          <w:sz w:val="28"/>
          <w:szCs w:val="28"/>
        </w:rPr>
        <w:t xml:space="preserve">, en los términos en que fueron expuestos. Si están por la afirmativa de su aprobación, sírvanse manifestarlo levantando su mano… </w:t>
      </w:r>
      <w:r w:rsidR="00DE576B">
        <w:rPr>
          <w:rFonts w:ascii="Arial" w:hAnsi="Arial" w:cs="Arial"/>
          <w:b/>
          <w:sz w:val="28"/>
          <w:szCs w:val="28"/>
        </w:rPr>
        <w:t xml:space="preserve">14 votos a favor aprobado por mayoría calificada. </w:t>
      </w:r>
      <w:r w:rsidR="00DE576B">
        <w:rPr>
          <w:rFonts w:ascii="Arial" w:hAnsi="Arial" w:cs="Arial"/>
          <w:bCs/>
          <w:sz w:val="28"/>
          <w:szCs w:val="28"/>
        </w:rPr>
        <w:t xml:space="preserve">(1 inasistencia justificada: </w:t>
      </w:r>
      <w:r w:rsidR="00DE576B" w:rsidRPr="00DE576B">
        <w:rPr>
          <w:rFonts w:ascii="Arial" w:hAnsi="Arial" w:cs="Arial"/>
          <w:bCs/>
          <w:sz w:val="28"/>
          <w:szCs w:val="28"/>
        </w:rPr>
        <w:t>Del C. Regidor Higinio del Toro Pérez.</w:t>
      </w:r>
      <w:r w:rsidR="00DE576B">
        <w:rPr>
          <w:rFonts w:ascii="Arial" w:hAnsi="Arial" w:cs="Arial"/>
          <w:b/>
          <w:sz w:val="28"/>
          <w:szCs w:val="28"/>
        </w:rPr>
        <w:t xml:space="preserve"> </w:t>
      </w:r>
      <w:r w:rsidR="00DE576B">
        <w:rPr>
          <w:rFonts w:ascii="Arial" w:hAnsi="Arial" w:cs="Arial"/>
          <w:sz w:val="28"/>
          <w:szCs w:val="28"/>
        </w:rPr>
        <w:t>1 ausencia: De la C. Regidora Bertha Silvia Gómez Ramos.)</w:t>
      </w:r>
      <w:r w:rsidR="00341D9B">
        <w:rPr>
          <w:rFonts w:ascii="Arial" w:hAnsi="Arial" w:cs="Arial"/>
          <w:sz w:val="28"/>
          <w:szCs w:val="28"/>
        </w:rPr>
        <w:t xml:space="preserve"> - - - - - - - - - - - - - - - -</w:t>
      </w:r>
      <w:r w:rsidR="00483DF7" w:rsidRPr="009E0F5F">
        <w:rPr>
          <w:rFonts w:ascii="Arial" w:hAnsi="Arial" w:cs="Arial"/>
          <w:b/>
          <w:sz w:val="28"/>
          <w:szCs w:val="28"/>
          <w:u w:val="single"/>
        </w:rPr>
        <w:t>DÉCIMO QUINTO</w:t>
      </w:r>
      <w:r w:rsidR="009E0F5F" w:rsidRPr="009E0F5F">
        <w:rPr>
          <w:rFonts w:ascii="Arial" w:hAnsi="Arial" w:cs="Arial"/>
          <w:b/>
          <w:sz w:val="28"/>
          <w:szCs w:val="28"/>
          <w:u w:val="single"/>
        </w:rPr>
        <w:t xml:space="preserve"> PUNTO</w:t>
      </w:r>
      <w:r w:rsidR="00483DF7">
        <w:rPr>
          <w:rFonts w:ascii="Arial" w:hAnsi="Arial" w:cs="Arial"/>
          <w:b/>
          <w:sz w:val="28"/>
          <w:szCs w:val="28"/>
        </w:rPr>
        <w:t xml:space="preserve">: </w:t>
      </w:r>
      <w:r w:rsidR="00483DF7" w:rsidRPr="00483DF7">
        <w:rPr>
          <w:rFonts w:ascii="Arial" w:hAnsi="Arial" w:cs="Arial"/>
          <w:bCs/>
          <w:sz w:val="28"/>
          <w:szCs w:val="28"/>
        </w:rPr>
        <w:t>Asuntos varios.</w:t>
      </w:r>
      <w:r w:rsidR="009E0F5F">
        <w:rPr>
          <w:rFonts w:ascii="Arial" w:hAnsi="Arial" w:cs="Arial"/>
          <w:bCs/>
          <w:sz w:val="28"/>
          <w:szCs w:val="28"/>
        </w:rPr>
        <w:t xml:space="preserve"> - - - - - - - - - - - - - </w:t>
      </w:r>
      <w:r w:rsidR="009E0F5F">
        <w:rPr>
          <w:rFonts w:ascii="Arial" w:hAnsi="Arial" w:cs="Arial"/>
          <w:b/>
          <w:i/>
          <w:iCs/>
          <w:sz w:val="28"/>
          <w:szCs w:val="28"/>
        </w:rPr>
        <w:t xml:space="preserve">No se agendaron. - - - - - - - - - - - - - - - - - - - - - - - - - - - - - - - </w:t>
      </w:r>
      <w:r w:rsidR="002B5358" w:rsidRPr="002B5358">
        <w:rPr>
          <w:rFonts w:ascii="Arial" w:hAnsi="Arial" w:cs="Arial"/>
          <w:b/>
          <w:bCs/>
          <w:iCs/>
          <w:sz w:val="28"/>
          <w:szCs w:val="28"/>
          <w:u w:val="single"/>
        </w:rPr>
        <w:t>DÉCIMO SEXTO PUNTO</w:t>
      </w:r>
      <w:r w:rsidR="002B5358">
        <w:rPr>
          <w:rFonts w:ascii="Arial" w:hAnsi="Arial" w:cs="Arial"/>
          <w:b/>
          <w:bCs/>
          <w:iCs/>
          <w:sz w:val="28"/>
          <w:szCs w:val="28"/>
        </w:rPr>
        <w:t xml:space="preserve">: </w:t>
      </w:r>
      <w:r w:rsidR="00B607E7" w:rsidRPr="00FD4026">
        <w:rPr>
          <w:rFonts w:ascii="Arial" w:hAnsi="Arial" w:cs="Arial"/>
          <w:iCs/>
          <w:sz w:val="28"/>
          <w:szCs w:val="28"/>
        </w:rPr>
        <w:t>Clausura de la Sesión. - - - - - - -</w:t>
      </w:r>
      <w:r w:rsidR="00B607E7">
        <w:rPr>
          <w:rFonts w:ascii="Arial" w:hAnsi="Arial" w:cs="Arial"/>
          <w:iCs/>
          <w:sz w:val="28"/>
          <w:szCs w:val="28"/>
        </w:rPr>
        <w:t xml:space="preserve"> - - </w:t>
      </w:r>
      <w:r w:rsidR="00B607E7" w:rsidRPr="00FD4026">
        <w:rPr>
          <w:rFonts w:ascii="Arial" w:hAnsi="Arial" w:cs="Arial"/>
          <w:b/>
          <w:i/>
          <w:sz w:val="28"/>
          <w:szCs w:val="28"/>
        </w:rPr>
        <w:t xml:space="preserve">C. Secretaria de Ayuntamiento Karla Cisneros Torres:  </w:t>
      </w:r>
      <w:r w:rsidR="00B607E7" w:rsidRPr="00FD4026">
        <w:rPr>
          <w:rFonts w:ascii="Arial" w:hAnsi="Arial" w:cs="Arial"/>
          <w:sz w:val="28"/>
          <w:szCs w:val="28"/>
        </w:rPr>
        <w:t xml:space="preserve">Presidenta, habiendo sido agotados todos los puntos del orden del día, propuestos para esta Sesión, le pido que haga la clausura de estos trabajos, solicitando a todos ponerse de pie. </w:t>
      </w:r>
      <w:r w:rsidR="00B607E7" w:rsidRPr="00FD4026">
        <w:rPr>
          <w:rFonts w:ascii="Arial" w:hAnsi="Arial" w:cs="Arial"/>
          <w:b/>
          <w:i/>
          <w:sz w:val="28"/>
          <w:szCs w:val="28"/>
        </w:rPr>
        <w:t>C. Presidenta Municipal Magali Casillas Contreras:</w:t>
      </w:r>
      <w:r w:rsidR="00B607E7">
        <w:rPr>
          <w:rFonts w:ascii="Arial" w:hAnsi="Arial" w:cs="Arial"/>
          <w:b/>
          <w:i/>
          <w:sz w:val="28"/>
          <w:szCs w:val="28"/>
        </w:rPr>
        <w:t xml:space="preserve"> </w:t>
      </w:r>
      <w:r w:rsidR="00B607E7" w:rsidRPr="00FD4026">
        <w:rPr>
          <w:rFonts w:ascii="Arial" w:hAnsi="Arial" w:cs="Arial"/>
          <w:bCs/>
          <w:iCs/>
          <w:sz w:val="28"/>
          <w:szCs w:val="28"/>
        </w:rPr>
        <w:t xml:space="preserve">Siendo </w:t>
      </w:r>
      <w:r w:rsidR="00B607E7" w:rsidRPr="00FD4026">
        <w:rPr>
          <w:rFonts w:ascii="Arial" w:hAnsi="Arial" w:cs="Arial"/>
          <w:sz w:val="28"/>
          <w:szCs w:val="28"/>
        </w:rPr>
        <w:t xml:space="preserve">las </w:t>
      </w:r>
      <w:r w:rsidR="002B5358">
        <w:rPr>
          <w:rFonts w:ascii="Arial" w:hAnsi="Arial" w:cs="Arial"/>
          <w:sz w:val="28"/>
          <w:szCs w:val="28"/>
        </w:rPr>
        <w:t>13</w:t>
      </w:r>
      <w:r w:rsidR="00B607E7">
        <w:rPr>
          <w:rFonts w:ascii="Arial" w:hAnsi="Arial" w:cs="Arial"/>
          <w:sz w:val="28"/>
          <w:szCs w:val="28"/>
        </w:rPr>
        <w:t>:</w:t>
      </w:r>
      <w:r w:rsidR="002B5358">
        <w:rPr>
          <w:rFonts w:ascii="Arial" w:hAnsi="Arial" w:cs="Arial"/>
          <w:sz w:val="28"/>
          <w:szCs w:val="28"/>
        </w:rPr>
        <w:t>53</w:t>
      </w:r>
      <w:r w:rsidR="00B607E7" w:rsidRPr="00FD4026">
        <w:rPr>
          <w:rFonts w:ascii="Arial" w:hAnsi="Arial" w:cs="Arial"/>
          <w:sz w:val="28"/>
          <w:szCs w:val="28"/>
        </w:rPr>
        <w:t xml:space="preserve"> hrs. </w:t>
      </w:r>
      <w:r w:rsidR="002B5358">
        <w:rPr>
          <w:rFonts w:ascii="Arial" w:hAnsi="Arial" w:cs="Arial"/>
          <w:sz w:val="28"/>
          <w:szCs w:val="28"/>
        </w:rPr>
        <w:t>trece</w:t>
      </w:r>
      <w:r w:rsidR="00B607E7" w:rsidRPr="00FD4026">
        <w:rPr>
          <w:rFonts w:ascii="Arial" w:hAnsi="Arial" w:cs="Arial"/>
          <w:sz w:val="28"/>
          <w:szCs w:val="28"/>
        </w:rPr>
        <w:t xml:space="preserve"> horas con </w:t>
      </w:r>
      <w:r w:rsidR="002B5358">
        <w:rPr>
          <w:rFonts w:ascii="Arial" w:hAnsi="Arial" w:cs="Arial"/>
          <w:sz w:val="28"/>
          <w:szCs w:val="28"/>
        </w:rPr>
        <w:t>cincuenta y tres</w:t>
      </w:r>
      <w:r w:rsidR="00B607E7" w:rsidRPr="00FD4026">
        <w:rPr>
          <w:rFonts w:ascii="Arial" w:hAnsi="Arial" w:cs="Arial"/>
          <w:sz w:val="28"/>
          <w:szCs w:val="28"/>
        </w:rPr>
        <w:t xml:space="preserve"> minutos, del día </w:t>
      </w:r>
      <w:r w:rsidR="002B5358">
        <w:rPr>
          <w:rFonts w:ascii="Arial" w:hAnsi="Arial" w:cs="Arial"/>
          <w:sz w:val="28"/>
          <w:szCs w:val="28"/>
        </w:rPr>
        <w:t>miércoles</w:t>
      </w:r>
      <w:r w:rsidR="00B607E7" w:rsidRPr="00FD4026">
        <w:rPr>
          <w:rFonts w:ascii="Arial" w:hAnsi="Arial" w:cs="Arial"/>
          <w:sz w:val="28"/>
          <w:szCs w:val="28"/>
        </w:rPr>
        <w:t xml:space="preserve"> </w:t>
      </w:r>
      <w:r w:rsidR="002B5358">
        <w:rPr>
          <w:rFonts w:ascii="Arial" w:hAnsi="Arial" w:cs="Arial"/>
          <w:sz w:val="28"/>
          <w:szCs w:val="28"/>
        </w:rPr>
        <w:t>27</w:t>
      </w:r>
      <w:r w:rsidR="00B607E7">
        <w:rPr>
          <w:rFonts w:ascii="Arial" w:hAnsi="Arial" w:cs="Arial"/>
          <w:sz w:val="28"/>
          <w:szCs w:val="28"/>
        </w:rPr>
        <w:t xml:space="preserve"> </w:t>
      </w:r>
      <w:r w:rsidR="002B5358">
        <w:rPr>
          <w:rFonts w:ascii="Arial" w:hAnsi="Arial" w:cs="Arial"/>
          <w:sz w:val="28"/>
          <w:szCs w:val="28"/>
        </w:rPr>
        <w:t>veintisiete</w:t>
      </w:r>
      <w:r w:rsidR="00B607E7" w:rsidRPr="00FD4026">
        <w:rPr>
          <w:rFonts w:ascii="Arial" w:hAnsi="Arial" w:cs="Arial"/>
          <w:sz w:val="28"/>
          <w:szCs w:val="28"/>
        </w:rPr>
        <w:t xml:space="preserve"> de </w:t>
      </w:r>
      <w:r w:rsidR="00B607E7">
        <w:rPr>
          <w:rFonts w:ascii="Arial" w:hAnsi="Arial" w:cs="Arial"/>
          <w:sz w:val="28"/>
          <w:szCs w:val="28"/>
        </w:rPr>
        <w:t>May</w:t>
      </w:r>
      <w:r w:rsidR="00B607E7" w:rsidRPr="00FD4026">
        <w:rPr>
          <w:rFonts w:ascii="Arial" w:hAnsi="Arial" w:cs="Arial"/>
          <w:sz w:val="28"/>
          <w:szCs w:val="28"/>
        </w:rPr>
        <w:t xml:space="preserve">o del año 2026 dos mil veintiséis, doy por clausurada esta Sesión Ordinaria de Ayuntamiento No. </w:t>
      </w:r>
      <w:r w:rsidR="00B607E7">
        <w:rPr>
          <w:rFonts w:ascii="Arial" w:hAnsi="Arial" w:cs="Arial"/>
          <w:sz w:val="28"/>
          <w:szCs w:val="28"/>
        </w:rPr>
        <w:t>3</w:t>
      </w:r>
      <w:r w:rsidR="002B5358">
        <w:rPr>
          <w:rFonts w:ascii="Arial" w:hAnsi="Arial" w:cs="Arial"/>
          <w:sz w:val="28"/>
          <w:szCs w:val="28"/>
        </w:rPr>
        <w:t>1</w:t>
      </w:r>
      <w:r w:rsidR="00B607E7">
        <w:rPr>
          <w:rFonts w:ascii="Arial" w:hAnsi="Arial" w:cs="Arial"/>
          <w:sz w:val="28"/>
          <w:szCs w:val="28"/>
        </w:rPr>
        <w:t xml:space="preserve"> treinta</w:t>
      </w:r>
      <w:r w:rsidR="002B5358">
        <w:rPr>
          <w:rFonts w:ascii="Arial" w:hAnsi="Arial" w:cs="Arial"/>
          <w:sz w:val="28"/>
          <w:szCs w:val="28"/>
        </w:rPr>
        <w:t xml:space="preserve"> y uno</w:t>
      </w:r>
      <w:r w:rsidR="00B607E7" w:rsidRPr="00FD4026">
        <w:rPr>
          <w:rFonts w:ascii="Arial" w:hAnsi="Arial" w:cs="Arial"/>
          <w:sz w:val="28"/>
          <w:szCs w:val="28"/>
        </w:rPr>
        <w:t>, y válidos los acuerdos que aquí se tomaron. Muchas gracias</w:t>
      </w:r>
      <w:r w:rsidR="00341D9B">
        <w:rPr>
          <w:rFonts w:ascii="Arial" w:hAnsi="Arial" w:cs="Arial"/>
          <w:sz w:val="28"/>
          <w:szCs w:val="28"/>
        </w:rPr>
        <w:t>.</w:t>
      </w:r>
      <w:r w:rsidR="00B607E7" w:rsidRPr="00FD4026">
        <w:rPr>
          <w:rFonts w:ascii="Arial" w:hAnsi="Arial" w:cs="Arial"/>
          <w:sz w:val="28"/>
          <w:szCs w:val="28"/>
        </w:rPr>
        <w:t xml:space="preserve"> </w:t>
      </w:r>
      <w:r w:rsidR="00341D9B">
        <w:rPr>
          <w:rFonts w:ascii="Arial" w:hAnsi="Arial" w:cs="Arial"/>
          <w:sz w:val="28"/>
          <w:szCs w:val="28"/>
        </w:rPr>
        <w:t xml:space="preserve">- - - - - - - - - - - - - - - - - - - - </w:t>
      </w:r>
    </w:p>
    <w:p w14:paraId="62B283A2" w14:textId="77777777" w:rsidR="00B607E7" w:rsidRDefault="00B607E7" w:rsidP="00B607E7">
      <w:pPr>
        <w:spacing w:line="360" w:lineRule="auto"/>
        <w:jc w:val="both"/>
      </w:pPr>
    </w:p>
    <w:p w14:paraId="7AFB0B14" w14:textId="77777777" w:rsidR="00B607E7" w:rsidRDefault="00B607E7" w:rsidP="00B607E7">
      <w:pPr>
        <w:spacing w:line="360" w:lineRule="auto"/>
        <w:jc w:val="both"/>
      </w:pPr>
    </w:p>
    <w:p w14:paraId="6A119E34" w14:textId="77777777" w:rsidR="00B607E7" w:rsidRDefault="00B607E7" w:rsidP="00B607E7">
      <w:pPr>
        <w:spacing w:line="360" w:lineRule="auto"/>
        <w:jc w:val="both"/>
      </w:pPr>
    </w:p>
    <w:sectPr w:rsidR="00B607E7" w:rsidSect="00B607E7">
      <w:headerReference w:type="default" r:id="rId9"/>
      <w:footerReference w:type="default" r:id="rId10"/>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E7265" w14:textId="77777777" w:rsidR="009A68D2" w:rsidRDefault="009A68D2" w:rsidP="00B607E7">
      <w:pPr>
        <w:spacing w:after="0" w:line="240" w:lineRule="auto"/>
      </w:pPr>
      <w:r>
        <w:separator/>
      </w:r>
    </w:p>
  </w:endnote>
  <w:endnote w:type="continuationSeparator" w:id="0">
    <w:p w14:paraId="0D1BA2A3" w14:textId="77777777" w:rsidR="009A68D2" w:rsidRDefault="009A68D2" w:rsidP="00B6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0839" w14:textId="77777777" w:rsidR="00B607E7" w:rsidRDefault="00B607E7" w:rsidP="00B607E7">
    <w:pPr>
      <w:pStyle w:val="Piedepgina"/>
      <w:jc w:val="center"/>
      <w:rPr>
        <w:i/>
        <w:sz w:val="20"/>
        <w:szCs w:val="20"/>
      </w:rPr>
    </w:pPr>
  </w:p>
  <w:p w14:paraId="42600D5F" w14:textId="77777777" w:rsidR="00B607E7" w:rsidRDefault="00B607E7" w:rsidP="00B607E7">
    <w:pPr>
      <w:pStyle w:val="Piedepgina"/>
      <w:jc w:val="center"/>
      <w:rPr>
        <w:i/>
        <w:sz w:val="20"/>
        <w:szCs w:val="20"/>
      </w:rPr>
    </w:pPr>
  </w:p>
  <w:p w14:paraId="35B0E4EB" w14:textId="77777777" w:rsidR="00B607E7" w:rsidRDefault="00B607E7" w:rsidP="00B607E7">
    <w:pPr>
      <w:pStyle w:val="Piedepgina"/>
      <w:jc w:val="center"/>
      <w:rPr>
        <w:i/>
        <w:sz w:val="20"/>
        <w:szCs w:val="20"/>
      </w:rPr>
    </w:pPr>
  </w:p>
  <w:p w14:paraId="769944B4" w14:textId="77777777" w:rsidR="00B607E7" w:rsidRDefault="00B607E7" w:rsidP="00B607E7">
    <w:pPr>
      <w:pStyle w:val="Piedepgina"/>
      <w:jc w:val="center"/>
      <w:rPr>
        <w:i/>
        <w:sz w:val="20"/>
        <w:szCs w:val="20"/>
      </w:rPr>
    </w:pPr>
  </w:p>
  <w:p w14:paraId="06A6B49F" w14:textId="51A83DA1" w:rsidR="00B607E7" w:rsidRPr="00FD4026" w:rsidRDefault="00B607E7" w:rsidP="00B607E7">
    <w:pPr>
      <w:pStyle w:val="Piedepgina"/>
      <w:jc w:val="center"/>
      <w:rPr>
        <w:i/>
        <w:sz w:val="20"/>
        <w:szCs w:val="20"/>
      </w:rPr>
    </w:pPr>
    <w:r w:rsidRPr="00FD4026">
      <w:rPr>
        <w:i/>
        <w:sz w:val="20"/>
        <w:szCs w:val="20"/>
      </w:rPr>
      <w:t xml:space="preserve">Sesión Ordinaria de Ayuntamiento No. </w:t>
    </w:r>
    <w:r>
      <w:rPr>
        <w:i/>
        <w:sz w:val="20"/>
        <w:szCs w:val="20"/>
      </w:rPr>
      <w:t>31</w:t>
    </w:r>
    <w:r w:rsidRPr="00FD4026">
      <w:rPr>
        <w:i/>
        <w:sz w:val="20"/>
        <w:szCs w:val="20"/>
      </w:rPr>
      <w:t xml:space="preserve"> de fecha </w:t>
    </w:r>
    <w:r>
      <w:rPr>
        <w:i/>
        <w:sz w:val="20"/>
        <w:szCs w:val="20"/>
      </w:rPr>
      <w:t>27</w:t>
    </w:r>
    <w:r w:rsidRPr="00FD4026">
      <w:rPr>
        <w:i/>
        <w:sz w:val="20"/>
        <w:szCs w:val="20"/>
      </w:rPr>
      <w:t xml:space="preserve"> de </w:t>
    </w:r>
    <w:proofErr w:type="gramStart"/>
    <w:r>
      <w:rPr>
        <w:i/>
        <w:sz w:val="20"/>
        <w:szCs w:val="20"/>
      </w:rPr>
      <w:t>May</w:t>
    </w:r>
    <w:r w:rsidRPr="00FD4026">
      <w:rPr>
        <w:i/>
        <w:sz w:val="20"/>
        <w:szCs w:val="20"/>
      </w:rPr>
      <w:t>o</w:t>
    </w:r>
    <w:proofErr w:type="gramEnd"/>
    <w:r w:rsidRPr="00FD4026">
      <w:rPr>
        <w:i/>
        <w:sz w:val="20"/>
        <w:szCs w:val="20"/>
      </w:rPr>
      <w:t xml:space="preserve"> del 2026</w:t>
    </w:r>
  </w:p>
  <w:p w14:paraId="446BDA9A" w14:textId="77777777" w:rsidR="00B607E7" w:rsidRPr="00FD4026" w:rsidRDefault="00B607E7" w:rsidP="00B607E7">
    <w:pPr>
      <w:pStyle w:val="Piedepgina"/>
      <w:jc w:val="center"/>
      <w:rPr>
        <w:bCs/>
        <w:i/>
        <w:sz w:val="20"/>
        <w:szCs w:val="20"/>
      </w:rPr>
    </w:pPr>
    <w:r w:rsidRPr="00FD4026">
      <w:rPr>
        <w:i/>
        <w:sz w:val="20"/>
        <w:szCs w:val="20"/>
      </w:rPr>
      <w:t xml:space="preserve">Página </w:t>
    </w:r>
    <w:r w:rsidRPr="00FD4026">
      <w:rPr>
        <w:bCs/>
        <w:i/>
        <w:sz w:val="20"/>
        <w:szCs w:val="20"/>
      </w:rPr>
      <w:fldChar w:fldCharType="begin"/>
    </w:r>
    <w:r w:rsidRPr="00FD4026">
      <w:rPr>
        <w:bCs/>
        <w:i/>
        <w:sz w:val="20"/>
        <w:szCs w:val="20"/>
      </w:rPr>
      <w:instrText>PAGE  \* Arabic  \* MERGEFORMAT</w:instrText>
    </w:r>
    <w:r w:rsidRPr="00FD4026">
      <w:rPr>
        <w:bCs/>
        <w:i/>
        <w:sz w:val="20"/>
        <w:szCs w:val="20"/>
      </w:rPr>
      <w:fldChar w:fldCharType="separate"/>
    </w:r>
    <w:r>
      <w:rPr>
        <w:bCs/>
        <w:i/>
        <w:sz w:val="20"/>
        <w:szCs w:val="20"/>
      </w:rPr>
      <w:t>59</w:t>
    </w:r>
    <w:r w:rsidRPr="00FD4026">
      <w:rPr>
        <w:bCs/>
        <w:i/>
        <w:sz w:val="20"/>
        <w:szCs w:val="20"/>
      </w:rPr>
      <w:fldChar w:fldCharType="end"/>
    </w:r>
    <w:r w:rsidRPr="00FD4026">
      <w:rPr>
        <w:i/>
        <w:sz w:val="20"/>
        <w:szCs w:val="20"/>
      </w:rPr>
      <w:t xml:space="preserve"> de </w:t>
    </w:r>
    <w:r w:rsidRPr="00FD4026">
      <w:rPr>
        <w:bCs/>
        <w:i/>
        <w:sz w:val="20"/>
        <w:szCs w:val="20"/>
      </w:rPr>
      <w:fldChar w:fldCharType="begin"/>
    </w:r>
    <w:r w:rsidRPr="00FD4026">
      <w:rPr>
        <w:bCs/>
        <w:i/>
        <w:sz w:val="20"/>
        <w:szCs w:val="20"/>
      </w:rPr>
      <w:instrText>NUMPAGES  \* Arabic  \* MERGEFORMAT</w:instrText>
    </w:r>
    <w:r w:rsidRPr="00FD4026">
      <w:rPr>
        <w:bCs/>
        <w:i/>
        <w:sz w:val="20"/>
        <w:szCs w:val="20"/>
      </w:rPr>
      <w:fldChar w:fldCharType="separate"/>
    </w:r>
    <w:r>
      <w:rPr>
        <w:bCs/>
        <w:i/>
        <w:sz w:val="20"/>
        <w:szCs w:val="20"/>
      </w:rPr>
      <w:t>59</w:t>
    </w:r>
    <w:r w:rsidRPr="00FD4026">
      <w:rPr>
        <w:bCs/>
        <w:i/>
        <w:sz w:val="20"/>
        <w:szCs w:val="20"/>
      </w:rPr>
      <w:fldChar w:fldCharType="end"/>
    </w:r>
  </w:p>
  <w:p w14:paraId="78AE318A" w14:textId="77777777" w:rsidR="00B607E7" w:rsidRPr="00FD4026" w:rsidRDefault="00B607E7" w:rsidP="00B607E7">
    <w:pPr>
      <w:pStyle w:val="Piedepgina"/>
      <w:jc w:val="center"/>
      <w:rPr>
        <w:bCs/>
        <w:i/>
        <w:sz w:val="20"/>
        <w:szCs w:val="20"/>
      </w:rPr>
    </w:pPr>
    <w:r w:rsidRPr="00FD4026">
      <w:rPr>
        <w:bCs/>
        <w:i/>
        <w:sz w:val="20"/>
        <w:szCs w:val="20"/>
      </w:rPr>
      <w:t>Secretaria de Ayuntamiento.  Administración 2024-2027</w:t>
    </w:r>
  </w:p>
  <w:p w14:paraId="4DAF750A" w14:textId="77777777" w:rsidR="00B607E7" w:rsidRPr="00FD4026" w:rsidRDefault="00B607E7" w:rsidP="00B607E7">
    <w:pPr>
      <w:pStyle w:val="Piedepgina"/>
      <w:jc w:val="right"/>
      <w:rPr>
        <w:bCs/>
        <w:i/>
        <w:sz w:val="20"/>
        <w:szCs w:val="20"/>
      </w:rPr>
    </w:pPr>
    <w:r w:rsidRPr="00FD4026">
      <w:rPr>
        <w:bCs/>
        <w:i/>
        <w:sz w:val="20"/>
        <w:szCs w:val="20"/>
      </w:rPr>
      <w:t>MCC/KCT/</w:t>
    </w:r>
    <w:proofErr w:type="spellStart"/>
    <w:r w:rsidRPr="00FD4026">
      <w:rPr>
        <w:bCs/>
        <w:i/>
        <w:sz w:val="20"/>
        <w:szCs w:val="20"/>
      </w:rPr>
      <w:t>ylp</w:t>
    </w:r>
    <w:proofErr w:type="spellEnd"/>
    <w:r w:rsidRPr="00FD4026">
      <w:rPr>
        <w:bCs/>
        <w:i/>
        <w:sz w:val="20"/>
        <w:szCs w:val="20"/>
      </w:rPr>
      <w:t>/</w:t>
    </w:r>
    <w:proofErr w:type="spellStart"/>
    <w:r w:rsidRPr="00FD4026">
      <w:rPr>
        <w:bCs/>
        <w:i/>
        <w:sz w:val="20"/>
        <w:szCs w:val="20"/>
      </w:rPr>
      <w:t>hjvr</w:t>
    </w:r>
    <w:proofErr w:type="spellEnd"/>
  </w:p>
  <w:p w14:paraId="5F29EEDA" w14:textId="77777777" w:rsidR="00B607E7" w:rsidRPr="00FD4026" w:rsidRDefault="00B607E7" w:rsidP="00B607E7">
    <w:pPr>
      <w:pStyle w:val="Piedepgina"/>
    </w:pPr>
  </w:p>
  <w:p w14:paraId="2FD8F9ED" w14:textId="7155E107" w:rsidR="00B607E7" w:rsidRDefault="00B607E7">
    <w:pPr>
      <w:pStyle w:val="Piedepgina"/>
    </w:pPr>
  </w:p>
  <w:p w14:paraId="3E24E359" w14:textId="77777777" w:rsidR="00B607E7" w:rsidRDefault="00B607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3D3DF" w14:textId="77777777" w:rsidR="009A68D2" w:rsidRDefault="009A68D2" w:rsidP="00B607E7">
      <w:pPr>
        <w:spacing w:after="0" w:line="240" w:lineRule="auto"/>
      </w:pPr>
      <w:r>
        <w:separator/>
      </w:r>
    </w:p>
  </w:footnote>
  <w:footnote w:type="continuationSeparator" w:id="0">
    <w:p w14:paraId="4EC32773" w14:textId="77777777" w:rsidR="009A68D2" w:rsidRDefault="009A68D2" w:rsidP="00B607E7">
      <w:pPr>
        <w:spacing w:after="0" w:line="240" w:lineRule="auto"/>
      </w:pPr>
      <w:r>
        <w:continuationSeparator/>
      </w:r>
    </w:p>
  </w:footnote>
  <w:footnote w:id="1">
    <w:p w14:paraId="719BFFC6" w14:textId="77777777" w:rsidR="008E4E27" w:rsidRDefault="008E4E27" w:rsidP="008E4E27">
      <w:pPr>
        <w:pStyle w:val="Textonotapie"/>
      </w:pPr>
      <w:r>
        <w:rPr>
          <w:rStyle w:val="Refdenotaalpie"/>
        </w:rPr>
        <w:footnoteRef/>
      </w:r>
      <w:r>
        <w:t xml:space="preserve"> </w:t>
      </w:r>
      <w:r w:rsidRPr="001E6E19">
        <w:t>https://www.inegi.org.mx/contenidos/saladeprensa/aproposito/2022/EAP_ADULMAY2022.pdf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09283"/>
      <w:docPartObj>
        <w:docPartGallery w:val="Page Numbers (Top of Page)"/>
        <w:docPartUnique/>
      </w:docPartObj>
    </w:sdtPr>
    <w:sdtContent>
      <w:p w14:paraId="3E293407" w14:textId="0700ECA5" w:rsidR="00B607E7" w:rsidRDefault="00B607E7">
        <w:pPr>
          <w:pStyle w:val="Encabezado"/>
          <w:jc w:val="right"/>
        </w:pPr>
        <w:r>
          <w:fldChar w:fldCharType="begin"/>
        </w:r>
        <w:r>
          <w:instrText>PAGE   \* MERGEFORMAT</w:instrText>
        </w:r>
        <w:r>
          <w:fldChar w:fldCharType="separate"/>
        </w:r>
        <w:r>
          <w:rPr>
            <w:lang w:val="es-ES"/>
          </w:rPr>
          <w:t>2</w:t>
        </w:r>
        <w:r>
          <w:fldChar w:fldCharType="end"/>
        </w:r>
      </w:p>
    </w:sdtContent>
  </w:sdt>
  <w:p w14:paraId="2BED9F34" w14:textId="77777777" w:rsidR="00B607E7" w:rsidRDefault="00B607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8D7"/>
    <w:multiLevelType w:val="hybridMultilevel"/>
    <w:tmpl w:val="F0EE8B68"/>
    <w:lvl w:ilvl="0" w:tplc="C72A31C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0BCE7D5F"/>
    <w:multiLevelType w:val="hybridMultilevel"/>
    <w:tmpl w:val="081EE0C6"/>
    <w:lvl w:ilvl="0" w:tplc="6C80DA30">
      <w:start w:val="1"/>
      <w:numFmt w:val="decimal"/>
      <w:lvlText w:val="%1."/>
      <w:lvlJc w:val="left"/>
      <w:pPr>
        <w:ind w:left="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E26A14"/>
    <w:multiLevelType w:val="hybridMultilevel"/>
    <w:tmpl w:val="E1FAF980"/>
    <w:lvl w:ilvl="0" w:tplc="6400A9F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 w15:restartNumberingAfterBreak="0">
    <w:nsid w:val="1EA13E9B"/>
    <w:multiLevelType w:val="hybridMultilevel"/>
    <w:tmpl w:val="A01A7676"/>
    <w:lvl w:ilvl="0" w:tplc="09BCE40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784277"/>
    <w:multiLevelType w:val="hybridMultilevel"/>
    <w:tmpl w:val="13A4D3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715753"/>
    <w:multiLevelType w:val="hybridMultilevel"/>
    <w:tmpl w:val="56E2A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D84517"/>
    <w:multiLevelType w:val="hybridMultilevel"/>
    <w:tmpl w:val="69F67148"/>
    <w:lvl w:ilvl="0" w:tplc="080A000F">
      <w:start w:val="1"/>
      <w:numFmt w:val="decimal"/>
      <w:lvlText w:val="%1."/>
      <w:lvlJc w:val="left"/>
      <w:pPr>
        <w:ind w:left="3196" w:hanging="360"/>
      </w:pPr>
    </w:lvl>
    <w:lvl w:ilvl="1" w:tplc="080A0019" w:tentative="1">
      <w:start w:val="1"/>
      <w:numFmt w:val="lowerLetter"/>
      <w:lvlText w:val="%2."/>
      <w:lvlJc w:val="left"/>
      <w:pPr>
        <w:ind w:left="3916" w:hanging="360"/>
      </w:pPr>
    </w:lvl>
    <w:lvl w:ilvl="2" w:tplc="080A001B" w:tentative="1">
      <w:start w:val="1"/>
      <w:numFmt w:val="lowerRoman"/>
      <w:lvlText w:val="%3."/>
      <w:lvlJc w:val="right"/>
      <w:pPr>
        <w:ind w:left="4636" w:hanging="180"/>
      </w:pPr>
    </w:lvl>
    <w:lvl w:ilvl="3" w:tplc="080A000F" w:tentative="1">
      <w:start w:val="1"/>
      <w:numFmt w:val="decimal"/>
      <w:lvlText w:val="%4."/>
      <w:lvlJc w:val="left"/>
      <w:pPr>
        <w:ind w:left="5356" w:hanging="360"/>
      </w:pPr>
    </w:lvl>
    <w:lvl w:ilvl="4" w:tplc="080A0019" w:tentative="1">
      <w:start w:val="1"/>
      <w:numFmt w:val="lowerLetter"/>
      <w:lvlText w:val="%5."/>
      <w:lvlJc w:val="left"/>
      <w:pPr>
        <w:ind w:left="6076" w:hanging="360"/>
      </w:pPr>
    </w:lvl>
    <w:lvl w:ilvl="5" w:tplc="080A001B" w:tentative="1">
      <w:start w:val="1"/>
      <w:numFmt w:val="lowerRoman"/>
      <w:lvlText w:val="%6."/>
      <w:lvlJc w:val="right"/>
      <w:pPr>
        <w:ind w:left="6796" w:hanging="180"/>
      </w:pPr>
    </w:lvl>
    <w:lvl w:ilvl="6" w:tplc="080A000F" w:tentative="1">
      <w:start w:val="1"/>
      <w:numFmt w:val="decimal"/>
      <w:lvlText w:val="%7."/>
      <w:lvlJc w:val="left"/>
      <w:pPr>
        <w:ind w:left="7516" w:hanging="360"/>
      </w:pPr>
    </w:lvl>
    <w:lvl w:ilvl="7" w:tplc="080A0019" w:tentative="1">
      <w:start w:val="1"/>
      <w:numFmt w:val="lowerLetter"/>
      <w:lvlText w:val="%8."/>
      <w:lvlJc w:val="left"/>
      <w:pPr>
        <w:ind w:left="8236" w:hanging="360"/>
      </w:pPr>
    </w:lvl>
    <w:lvl w:ilvl="8" w:tplc="080A001B" w:tentative="1">
      <w:start w:val="1"/>
      <w:numFmt w:val="lowerRoman"/>
      <w:lvlText w:val="%9."/>
      <w:lvlJc w:val="right"/>
      <w:pPr>
        <w:ind w:left="8956" w:hanging="180"/>
      </w:pPr>
    </w:lvl>
  </w:abstractNum>
  <w:abstractNum w:abstractNumId="8" w15:restartNumberingAfterBreak="0">
    <w:nsid w:val="36715B42"/>
    <w:multiLevelType w:val="hybridMultilevel"/>
    <w:tmpl w:val="B8040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785B06"/>
    <w:multiLevelType w:val="hybridMultilevel"/>
    <w:tmpl w:val="B80407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925292"/>
    <w:multiLevelType w:val="hybridMultilevel"/>
    <w:tmpl w:val="B8040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9B164E"/>
    <w:multiLevelType w:val="hybridMultilevel"/>
    <w:tmpl w:val="B5ECC7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6253D85"/>
    <w:multiLevelType w:val="multilevel"/>
    <w:tmpl w:val="9BBA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E928FD"/>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D2222C"/>
    <w:multiLevelType w:val="hybridMultilevel"/>
    <w:tmpl w:val="660656B2"/>
    <w:lvl w:ilvl="0" w:tplc="6C80DA30">
      <w:start w:val="1"/>
      <w:numFmt w:val="decimal"/>
      <w:lvlText w:val="%1."/>
      <w:lvlJc w:val="left"/>
      <w:pPr>
        <w:ind w:left="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3A3A66">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2AEA52">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A455EE">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B68DF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24A27A">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067E9C">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D4A872">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7EA388">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8931590"/>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70963E6"/>
    <w:multiLevelType w:val="hybridMultilevel"/>
    <w:tmpl w:val="6B1A3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0562265">
    <w:abstractNumId w:val="6"/>
  </w:num>
  <w:num w:numId="2" w16cid:durableId="758991576">
    <w:abstractNumId w:val="2"/>
  </w:num>
  <w:num w:numId="3" w16cid:durableId="1584215835">
    <w:abstractNumId w:val="12"/>
  </w:num>
  <w:num w:numId="4" w16cid:durableId="274169550">
    <w:abstractNumId w:val="16"/>
  </w:num>
  <w:num w:numId="5" w16cid:durableId="431437117">
    <w:abstractNumId w:val="11"/>
  </w:num>
  <w:num w:numId="6" w16cid:durableId="582035364">
    <w:abstractNumId w:val="9"/>
  </w:num>
  <w:num w:numId="7" w16cid:durableId="37558500">
    <w:abstractNumId w:val="8"/>
  </w:num>
  <w:num w:numId="8" w16cid:durableId="1454514883">
    <w:abstractNumId w:val="7"/>
  </w:num>
  <w:num w:numId="9" w16cid:durableId="119034366">
    <w:abstractNumId w:val="10"/>
  </w:num>
  <w:num w:numId="10" w16cid:durableId="293411246">
    <w:abstractNumId w:val="0"/>
  </w:num>
  <w:num w:numId="11" w16cid:durableId="1585794774">
    <w:abstractNumId w:val="5"/>
  </w:num>
  <w:num w:numId="12" w16cid:durableId="802112424">
    <w:abstractNumId w:val="14"/>
  </w:num>
  <w:num w:numId="13" w16cid:durableId="1426149617">
    <w:abstractNumId w:val="1"/>
  </w:num>
  <w:num w:numId="14" w16cid:durableId="683747107">
    <w:abstractNumId w:val="4"/>
  </w:num>
  <w:num w:numId="15" w16cid:durableId="189077592">
    <w:abstractNumId w:val="3"/>
  </w:num>
  <w:num w:numId="16" w16cid:durableId="1548493914">
    <w:abstractNumId w:val="13"/>
  </w:num>
  <w:num w:numId="17" w16cid:durableId="1161584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E7"/>
    <w:rsid w:val="00022A8D"/>
    <w:rsid w:val="00045B9A"/>
    <w:rsid w:val="00046E0B"/>
    <w:rsid w:val="000B5213"/>
    <w:rsid w:val="000C125C"/>
    <w:rsid w:val="000D1DF5"/>
    <w:rsid w:val="000F0909"/>
    <w:rsid w:val="001014EB"/>
    <w:rsid w:val="00144C9F"/>
    <w:rsid w:val="00155003"/>
    <w:rsid w:val="00155603"/>
    <w:rsid w:val="001623E5"/>
    <w:rsid w:val="00163A45"/>
    <w:rsid w:val="00185247"/>
    <w:rsid w:val="001910C8"/>
    <w:rsid w:val="0019172D"/>
    <w:rsid w:val="001B5919"/>
    <w:rsid w:val="001D1058"/>
    <w:rsid w:val="001F4B5C"/>
    <w:rsid w:val="00222259"/>
    <w:rsid w:val="00264F83"/>
    <w:rsid w:val="002727BE"/>
    <w:rsid w:val="002B5358"/>
    <w:rsid w:val="002C73A8"/>
    <w:rsid w:val="002E318D"/>
    <w:rsid w:val="002E42F0"/>
    <w:rsid w:val="00302A2E"/>
    <w:rsid w:val="00314249"/>
    <w:rsid w:val="003275EB"/>
    <w:rsid w:val="00341D9B"/>
    <w:rsid w:val="003B06E1"/>
    <w:rsid w:val="003C4FFF"/>
    <w:rsid w:val="003C6E39"/>
    <w:rsid w:val="003E6273"/>
    <w:rsid w:val="00405594"/>
    <w:rsid w:val="00412BF6"/>
    <w:rsid w:val="0042090F"/>
    <w:rsid w:val="00456FAC"/>
    <w:rsid w:val="00457C82"/>
    <w:rsid w:val="004604DF"/>
    <w:rsid w:val="004721F5"/>
    <w:rsid w:val="00483A59"/>
    <w:rsid w:val="00483DF7"/>
    <w:rsid w:val="00492814"/>
    <w:rsid w:val="004C23A9"/>
    <w:rsid w:val="004C79B5"/>
    <w:rsid w:val="004D6349"/>
    <w:rsid w:val="004F2E99"/>
    <w:rsid w:val="005069B0"/>
    <w:rsid w:val="00520EC4"/>
    <w:rsid w:val="00552CE8"/>
    <w:rsid w:val="00554EE9"/>
    <w:rsid w:val="00572B80"/>
    <w:rsid w:val="00585FEC"/>
    <w:rsid w:val="005D1096"/>
    <w:rsid w:val="005E654F"/>
    <w:rsid w:val="00627B10"/>
    <w:rsid w:val="0063530B"/>
    <w:rsid w:val="0069099B"/>
    <w:rsid w:val="006A3D1B"/>
    <w:rsid w:val="006B61E3"/>
    <w:rsid w:val="006F1B34"/>
    <w:rsid w:val="006F5421"/>
    <w:rsid w:val="006F611C"/>
    <w:rsid w:val="006F7C73"/>
    <w:rsid w:val="0071055D"/>
    <w:rsid w:val="00756A97"/>
    <w:rsid w:val="0077524A"/>
    <w:rsid w:val="007B701B"/>
    <w:rsid w:val="0080298E"/>
    <w:rsid w:val="00820A61"/>
    <w:rsid w:val="00852ABF"/>
    <w:rsid w:val="00855D7D"/>
    <w:rsid w:val="0085709E"/>
    <w:rsid w:val="0087618A"/>
    <w:rsid w:val="008D157E"/>
    <w:rsid w:val="008D35A9"/>
    <w:rsid w:val="008E0829"/>
    <w:rsid w:val="008E4E27"/>
    <w:rsid w:val="008E5925"/>
    <w:rsid w:val="00911FA4"/>
    <w:rsid w:val="0094197A"/>
    <w:rsid w:val="0094482C"/>
    <w:rsid w:val="009716FB"/>
    <w:rsid w:val="009A5CEC"/>
    <w:rsid w:val="009A68D2"/>
    <w:rsid w:val="009C0251"/>
    <w:rsid w:val="009D4796"/>
    <w:rsid w:val="009E0F5F"/>
    <w:rsid w:val="00A33158"/>
    <w:rsid w:val="00A62A9A"/>
    <w:rsid w:val="00A73EB4"/>
    <w:rsid w:val="00A84566"/>
    <w:rsid w:val="00A916B4"/>
    <w:rsid w:val="00AD653C"/>
    <w:rsid w:val="00AF1528"/>
    <w:rsid w:val="00AF55EC"/>
    <w:rsid w:val="00B607E7"/>
    <w:rsid w:val="00B61CFA"/>
    <w:rsid w:val="00B621BF"/>
    <w:rsid w:val="00B662C7"/>
    <w:rsid w:val="00B66DF1"/>
    <w:rsid w:val="00B9470F"/>
    <w:rsid w:val="00BE3BA5"/>
    <w:rsid w:val="00BE529E"/>
    <w:rsid w:val="00C01C24"/>
    <w:rsid w:val="00C135FE"/>
    <w:rsid w:val="00C21D6C"/>
    <w:rsid w:val="00C236C5"/>
    <w:rsid w:val="00C40A6D"/>
    <w:rsid w:val="00C520BF"/>
    <w:rsid w:val="00C835D1"/>
    <w:rsid w:val="00C92027"/>
    <w:rsid w:val="00CB1A85"/>
    <w:rsid w:val="00CC0025"/>
    <w:rsid w:val="00CC4DDA"/>
    <w:rsid w:val="00CD73C6"/>
    <w:rsid w:val="00CD7B67"/>
    <w:rsid w:val="00D136D5"/>
    <w:rsid w:val="00D26508"/>
    <w:rsid w:val="00D441F8"/>
    <w:rsid w:val="00D81959"/>
    <w:rsid w:val="00D97714"/>
    <w:rsid w:val="00D97FFB"/>
    <w:rsid w:val="00DB0098"/>
    <w:rsid w:val="00DD6D2A"/>
    <w:rsid w:val="00DE576B"/>
    <w:rsid w:val="00E107D7"/>
    <w:rsid w:val="00E1734F"/>
    <w:rsid w:val="00E35C28"/>
    <w:rsid w:val="00E606D8"/>
    <w:rsid w:val="00E634DC"/>
    <w:rsid w:val="00EA5B9F"/>
    <w:rsid w:val="00EB4F04"/>
    <w:rsid w:val="00EB586D"/>
    <w:rsid w:val="00ED35BB"/>
    <w:rsid w:val="00EE40D8"/>
    <w:rsid w:val="00EF1C15"/>
    <w:rsid w:val="00F564E9"/>
    <w:rsid w:val="00F67A68"/>
    <w:rsid w:val="00F760D1"/>
    <w:rsid w:val="00F852A4"/>
    <w:rsid w:val="00FB1B0B"/>
    <w:rsid w:val="00FB2005"/>
    <w:rsid w:val="00FC2F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9650"/>
  <w15:chartTrackingRefBased/>
  <w15:docId w15:val="{7066A1C2-2286-416E-8364-97E9485A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607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607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607E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607E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607E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607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607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607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607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07E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607E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607E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607E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607E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607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607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607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607E7"/>
    <w:rPr>
      <w:rFonts w:eastAsiaTheme="majorEastAsia" w:cstheme="majorBidi"/>
      <w:color w:val="272727" w:themeColor="text1" w:themeTint="D8"/>
    </w:rPr>
  </w:style>
  <w:style w:type="paragraph" w:styleId="Ttulo">
    <w:name w:val="Title"/>
    <w:basedOn w:val="Normal"/>
    <w:next w:val="Normal"/>
    <w:link w:val="TtuloCar"/>
    <w:uiPriority w:val="10"/>
    <w:qFormat/>
    <w:rsid w:val="00B60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607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607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607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607E7"/>
    <w:pPr>
      <w:spacing w:before="160"/>
      <w:jc w:val="center"/>
    </w:pPr>
    <w:rPr>
      <w:i/>
      <w:iCs/>
      <w:color w:val="404040" w:themeColor="text1" w:themeTint="BF"/>
    </w:rPr>
  </w:style>
  <w:style w:type="character" w:customStyle="1" w:styleId="CitaCar">
    <w:name w:val="Cita Car"/>
    <w:basedOn w:val="Fuentedeprrafopredeter"/>
    <w:link w:val="Cita"/>
    <w:uiPriority w:val="29"/>
    <w:rsid w:val="00B607E7"/>
    <w:rPr>
      <w:i/>
      <w:iCs/>
      <w:color w:val="404040" w:themeColor="text1" w:themeTint="BF"/>
    </w:rPr>
  </w:style>
  <w:style w:type="paragraph" w:styleId="Prrafodelista">
    <w:name w:val="List Paragraph"/>
    <w:basedOn w:val="Normal"/>
    <w:uiPriority w:val="1"/>
    <w:qFormat/>
    <w:rsid w:val="00B607E7"/>
    <w:pPr>
      <w:ind w:left="720"/>
      <w:contextualSpacing/>
    </w:pPr>
  </w:style>
  <w:style w:type="character" w:styleId="nfasisintenso">
    <w:name w:val="Intense Emphasis"/>
    <w:basedOn w:val="Fuentedeprrafopredeter"/>
    <w:uiPriority w:val="21"/>
    <w:qFormat/>
    <w:rsid w:val="00B607E7"/>
    <w:rPr>
      <w:i/>
      <w:iCs/>
      <w:color w:val="2F5496" w:themeColor="accent1" w:themeShade="BF"/>
    </w:rPr>
  </w:style>
  <w:style w:type="paragraph" w:styleId="Citadestacada">
    <w:name w:val="Intense Quote"/>
    <w:basedOn w:val="Normal"/>
    <w:next w:val="Normal"/>
    <w:link w:val="CitadestacadaCar"/>
    <w:uiPriority w:val="30"/>
    <w:qFormat/>
    <w:rsid w:val="00B607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607E7"/>
    <w:rPr>
      <w:i/>
      <w:iCs/>
      <w:color w:val="2F5496" w:themeColor="accent1" w:themeShade="BF"/>
    </w:rPr>
  </w:style>
  <w:style w:type="character" w:styleId="Referenciaintensa">
    <w:name w:val="Intense Reference"/>
    <w:basedOn w:val="Fuentedeprrafopredeter"/>
    <w:uiPriority w:val="32"/>
    <w:qFormat/>
    <w:rsid w:val="00B607E7"/>
    <w:rPr>
      <w:b/>
      <w:bCs/>
      <w:smallCaps/>
      <w:color w:val="2F5496" w:themeColor="accent1" w:themeShade="BF"/>
      <w:spacing w:val="5"/>
    </w:rPr>
  </w:style>
  <w:style w:type="paragraph" w:styleId="Sinespaciado">
    <w:name w:val="No Spacing"/>
    <w:link w:val="SinespaciadoCar"/>
    <w:uiPriority w:val="1"/>
    <w:qFormat/>
    <w:rsid w:val="00B607E7"/>
    <w:pPr>
      <w:spacing w:after="0" w:line="240" w:lineRule="auto"/>
    </w:pPr>
    <w:rPr>
      <w:kern w:val="0"/>
      <w14:ligatures w14:val="none"/>
    </w:rPr>
  </w:style>
  <w:style w:type="character" w:customStyle="1" w:styleId="SinespaciadoCar">
    <w:name w:val="Sin espaciado Car"/>
    <w:basedOn w:val="Fuentedeprrafopredeter"/>
    <w:link w:val="Sinespaciado"/>
    <w:uiPriority w:val="1"/>
    <w:rsid w:val="00B607E7"/>
    <w:rPr>
      <w:kern w:val="0"/>
      <w14:ligatures w14:val="none"/>
    </w:rPr>
  </w:style>
  <w:style w:type="paragraph" w:styleId="Encabezado">
    <w:name w:val="header"/>
    <w:basedOn w:val="Normal"/>
    <w:link w:val="EncabezadoCar"/>
    <w:uiPriority w:val="99"/>
    <w:unhideWhenUsed/>
    <w:rsid w:val="00B607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07E7"/>
  </w:style>
  <w:style w:type="paragraph" w:styleId="Piedepgina">
    <w:name w:val="footer"/>
    <w:basedOn w:val="Normal"/>
    <w:link w:val="PiedepginaCar"/>
    <w:uiPriority w:val="99"/>
    <w:unhideWhenUsed/>
    <w:rsid w:val="00B607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07E7"/>
  </w:style>
  <w:style w:type="character" w:customStyle="1" w:styleId="TextodegloboCar">
    <w:name w:val="Texto de globo Car"/>
    <w:basedOn w:val="Fuentedeprrafopredeter"/>
    <w:link w:val="Textodeglobo"/>
    <w:uiPriority w:val="99"/>
    <w:semiHidden/>
    <w:rsid w:val="00F852A4"/>
    <w:rPr>
      <w:rFonts w:ascii="Segoe UI" w:hAnsi="Segoe UI" w:cs="Segoe UI"/>
      <w:sz w:val="18"/>
      <w:szCs w:val="18"/>
    </w:rPr>
  </w:style>
  <w:style w:type="paragraph" w:styleId="Textodeglobo">
    <w:name w:val="Balloon Text"/>
    <w:basedOn w:val="Normal"/>
    <w:link w:val="TextodegloboCar"/>
    <w:uiPriority w:val="99"/>
    <w:semiHidden/>
    <w:unhideWhenUsed/>
    <w:rsid w:val="00F852A4"/>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F852A4"/>
    <w:rPr>
      <w:rFonts w:ascii="Segoe UI" w:hAnsi="Segoe UI" w:cs="Segoe UI"/>
      <w:sz w:val="18"/>
      <w:szCs w:val="18"/>
    </w:rPr>
  </w:style>
  <w:style w:type="paragraph" w:styleId="NormalWeb">
    <w:name w:val="Normal (Web)"/>
    <w:basedOn w:val="Normal"/>
    <w:uiPriority w:val="99"/>
    <w:unhideWhenUsed/>
    <w:rsid w:val="00F852A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Fuerte">
    <w:name w:val="Strong"/>
    <w:basedOn w:val="Fuentedeprrafopredeter"/>
    <w:uiPriority w:val="22"/>
    <w:qFormat/>
    <w:rsid w:val="00F852A4"/>
    <w:rPr>
      <w:b/>
      <w:bCs/>
    </w:rPr>
  </w:style>
  <w:style w:type="table" w:styleId="Tablaconcuadrcula">
    <w:name w:val="Table Grid"/>
    <w:basedOn w:val="Tablanormal"/>
    <w:uiPriority w:val="59"/>
    <w:rsid w:val="00F852A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852A4"/>
    <w:rPr>
      <w:color w:val="0563C1"/>
      <w:u w:val="single"/>
    </w:rPr>
  </w:style>
  <w:style w:type="character" w:styleId="Hipervnculovisitado">
    <w:name w:val="FollowedHyperlink"/>
    <w:basedOn w:val="Fuentedeprrafopredeter"/>
    <w:uiPriority w:val="99"/>
    <w:semiHidden/>
    <w:unhideWhenUsed/>
    <w:rsid w:val="00F852A4"/>
    <w:rPr>
      <w:color w:val="954F72"/>
      <w:u w:val="single"/>
    </w:rPr>
  </w:style>
  <w:style w:type="paragraph" w:customStyle="1" w:styleId="msonormal0">
    <w:name w:val="msonormal"/>
    <w:basedOn w:val="Normal"/>
    <w:rsid w:val="00F852A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65">
    <w:name w:val="xl65"/>
    <w:basedOn w:val="Normal"/>
    <w:rsid w:val="00F852A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MX"/>
      <w14:ligatures w14:val="none"/>
    </w:rPr>
  </w:style>
  <w:style w:type="paragraph" w:customStyle="1" w:styleId="xl66">
    <w:name w:val="xl66"/>
    <w:basedOn w:val="Normal"/>
    <w:rsid w:val="00F852A4"/>
    <w:pPr>
      <w:pBdr>
        <w:top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MX"/>
      <w14:ligatures w14:val="none"/>
    </w:rPr>
  </w:style>
  <w:style w:type="paragraph" w:customStyle="1" w:styleId="xl67">
    <w:name w:val="xl67"/>
    <w:basedOn w:val="Normal"/>
    <w:rsid w:val="00F85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68">
    <w:name w:val="xl68"/>
    <w:basedOn w:val="Normal"/>
    <w:rsid w:val="00F852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69">
    <w:name w:val="xl69"/>
    <w:basedOn w:val="Normal"/>
    <w:rsid w:val="00F852A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70">
    <w:name w:val="xl70"/>
    <w:basedOn w:val="Normal"/>
    <w:rsid w:val="00F852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71">
    <w:name w:val="xl71"/>
    <w:basedOn w:val="Normal"/>
    <w:rsid w:val="00F85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MX"/>
      <w14:ligatures w14:val="none"/>
    </w:rPr>
  </w:style>
  <w:style w:type="paragraph" w:customStyle="1" w:styleId="xl72">
    <w:name w:val="xl72"/>
    <w:basedOn w:val="Normal"/>
    <w:rsid w:val="00F852A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MX"/>
      <w14:ligatures w14:val="none"/>
    </w:rPr>
  </w:style>
  <w:style w:type="paragraph" w:customStyle="1" w:styleId="xl73">
    <w:name w:val="xl73"/>
    <w:basedOn w:val="Normal"/>
    <w:rsid w:val="00F852A4"/>
    <w:pPr>
      <w:pBdr>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74">
    <w:name w:val="xl74"/>
    <w:basedOn w:val="Normal"/>
    <w:rsid w:val="00F852A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75">
    <w:name w:val="xl75"/>
    <w:basedOn w:val="Normal"/>
    <w:rsid w:val="00F852A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76">
    <w:name w:val="xl76"/>
    <w:basedOn w:val="Normal"/>
    <w:rsid w:val="00F852A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MX"/>
      <w14:ligatures w14:val="none"/>
    </w:rPr>
  </w:style>
  <w:style w:type="paragraph" w:customStyle="1" w:styleId="xl77">
    <w:name w:val="xl77"/>
    <w:basedOn w:val="Normal"/>
    <w:rsid w:val="00F852A4"/>
    <w:pPr>
      <w:spacing w:before="100" w:beforeAutospacing="1" w:after="100" w:afterAutospacing="1" w:line="240" w:lineRule="auto"/>
      <w:jc w:val="center"/>
    </w:pPr>
    <w:rPr>
      <w:rFonts w:ascii="Times New Roman" w:eastAsia="Times New Roman" w:hAnsi="Times New Roman" w:cs="Times New Roman"/>
      <w:b/>
      <w:bCs/>
      <w:kern w:val="0"/>
      <w:sz w:val="24"/>
      <w:szCs w:val="24"/>
      <w:lang w:eastAsia="es-MX"/>
      <w14:ligatures w14:val="none"/>
    </w:rPr>
  </w:style>
  <w:style w:type="paragraph" w:customStyle="1" w:styleId="xl78">
    <w:name w:val="xl78"/>
    <w:basedOn w:val="Normal"/>
    <w:rsid w:val="00F852A4"/>
    <w:pP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79">
    <w:name w:val="xl79"/>
    <w:basedOn w:val="Normal"/>
    <w:rsid w:val="00F852A4"/>
    <w:pPr>
      <w:shd w:val="clear" w:color="000000" w:fill="D9D9D9"/>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80">
    <w:name w:val="xl80"/>
    <w:basedOn w:val="Normal"/>
    <w:rsid w:val="00F852A4"/>
    <w:pPr>
      <w:shd w:val="clear" w:color="000000" w:fill="D9D9D9"/>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81">
    <w:name w:val="xl81"/>
    <w:basedOn w:val="Normal"/>
    <w:rsid w:val="00F852A4"/>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es-MX"/>
      <w14:ligatures w14:val="none"/>
    </w:rPr>
  </w:style>
  <w:style w:type="paragraph" w:customStyle="1" w:styleId="xl82">
    <w:name w:val="xl82"/>
    <w:basedOn w:val="Normal"/>
    <w:rsid w:val="00F852A4"/>
    <w:pPr>
      <w:pBdr>
        <w:top w:val="single" w:sz="4" w:space="0" w:color="auto"/>
        <w:lef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MX"/>
      <w14:ligatures w14:val="none"/>
    </w:rPr>
  </w:style>
  <w:style w:type="paragraph" w:customStyle="1" w:styleId="xl83">
    <w:name w:val="xl83"/>
    <w:basedOn w:val="Normal"/>
    <w:rsid w:val="00F852A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84">
    <w:name w:val="xl84"/>
    <w:basedOn w:val="Normal"/>
    <w:rsid w:val="00F85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85">
    <w:name w:val="xl85"/>
    <w:basedOn w:val="Normal"/>
    <w:rsid w:val="00F852A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86">
    <w:name w:val="xl86"/>
    <w:basedOn w:val="Normal"/>
    <w:rsid w:val="00F852A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87">
    <w:name w:val="xl87"/>
    <w:basedOn w:val="Normal"/>
    <w:rsid w:val="00F852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88">
    <w:name w:val="xl88"/>
    <w:basedOn w:val="Normal"/>
    <w:rsid w:val="00F852A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89">
    <w:name w:val="xl89"/>
    <w:basedOn w:val="Normal"/>
    <w:rsid w:val="00F852A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90">
    <w:name w:val="xl90"/>
    <w:basedOn w:val="Normal"/>
    <w:rsid w:val="00F852A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1">
    <w:name w:val="xl91"/>
    <w:basedOn w:val="Normal"/>
    <w:rsid w:val="00F852A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92">
    <w:name w:val="xl92"/>
    <w:basedOn w:val="Normal"/>
    <w:rsid w:val="00F852A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3">
    <w:name w:val="xl93"/>
    <w:basedOn w:val="Normal"/>
    <w:rsid w:val="00F852A4"/>
    <w:pPr>
      <w:pBdr>
        <w:top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4">
    <w:name w:val="xl94"/>
    <w:basedOn w:val="Normal"/>
    <w:rsid w:val="00F852A4"/>
    <w:pPr>
      <w:pBdr>
        <w:lef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5">
    <w:name w:val="xl95"/>
    <w:basedOn w:val="Normal"/>
    <w:rsid w:val="00F852A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6">
    <w:name w:val="xl96"/>
    <w:basedOn w:val="Normal"/>
    <w:rsid w:val="00F852A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7">
    <w:name w:val="xl97"/>
    <w:basedOn w:val="Normal"/>
    <w:rsid w:val="00F852A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98">
    <w:name w:val="xl98"/>
    <w:basedOn w:val="Normal"/>
    <w:rsid w:val="00F852A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99">
    <w:name w:val="xl99"/>
    <w:basedOn w:val="Normal"/>
    <w:rsid w:val="00F852A4"/>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100">
    <w:name w:val="xl100"/>
    <w:basedOn w:val="Normal"/>
    <w:rsid w:val="00F852A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1">
    <w:name w:val="xl101"/>
    <w:basedOn w:val="Normal"/>
    <w:rsid w:val="00F852A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102">
    <w:name w:val="xl102"/>
    <w:basedOn w:val="Normal"/>
    <w:rsid w:val="00F85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3">
    <w:name w:val="xl103"/>
    <w:basedOn w:val="Normal"/>
    <w:rsid w:val="00F852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4">
    <w:name w:val="xl104"/>
    <w:basedOn w:val="Normal"/>
    <w:rsid w:val="00F852A4"/>
    <w:pPr>
      <w:pBdr>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5">
    <w:name w:val="xl105"/>
    <w:basedOn w:val="Normal"/>
    <w:rsid w:val="00F852A4"/>
    <w:pPr>
      <w:pBdr>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6">
    <w:name w:val="xl106"/>
    <w:basedOn w:val="Normal"/>
    <w:rsid w:val="00F852A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7">
    <w:name w:val="xl107"/>
    <w:basedOn w:val="Normal"/>
    <w:rsid w:val="00F852A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8">
    <w:name w:val="xl108"/>
    <w:basedOn w:val="Normal"/>
    <w:rsid w:val="00F852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109">
    <w:name w:val="xl109"/>
    <w:basedOn w:val="Normal"/>
    <w:rsid w:val="00F85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MX"/>
      <w14:ligatures w14:val="none"/>
    </w:rPr>
  </w:style>
  <w:style w:type="paragraph" w:customStyle="1" w:styleId="xl63">
    <w:name w:val="xl63"/>
    <w:basedOn w:val="Normal"/>
    <w:rsid w:val="00F852A4"/>
    <w:pPr>
      <w:shd w:val="clear" w:color="000000" w:fill="FF0000"/>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64">
    <w:name w:val="xl64"/>
    <w:basedOn w:val="Normal"/>
    <w:rsid w:val="00F852A4"/>
    <w:pP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110">
    <w:name w:val="xl110"/>
    <w:basedOn w:val="Normal"/>
    <w:rsid w:val="00F852A4"/>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1">
    <w:name w:val="xl111"/>
    <w:basedOn w:val="Normal"/>
    <w:rsid w:val="00F852A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2">
    <w:name w:val="xl112"/>
    <w:basedOn w:val="Normal"/>
    <w:rsid w:val="00F852A4"/>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3">
    <w:name w:val="xl113"/>
    <w:basedOn w:val="Normal"/>
    <w:rsid w:val="00F852A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4">
    <w:name w:val="xl114"/>
    <w:basedOn w:val="Normal"/>
    <w:rsid w:val="00F852A4"/>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5">
    <w:name w:val="xl115"/>
    <w:basedOn w:val="Normal"/>
    <w:rsid w:val="00F852A4"/>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6">
    <w:name w:val="xl116"/>
    <w:basedOn w:val="Normal"/>
    <w:rsid w:val="00F852A4"/>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7">
    <w:name w:val="xl117"/>
    <w:basedOn w:val="Normal"/>
    <w:rsid w:val="00F852A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8">
    <w:name w:val="xl118"/>
    <w:basedOn w:val="Normal"/>
    <w:rsid w:val="00F852A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19">
    <w:name w:val="xl119"/>
    <w:basedOn w:val="Normal"/>
    <w:rsid w:val="00F852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0">
    <w:name w:val="xl120"/>
    <w:basedOn w:val="Normal"/>
    <w:rsid w:val="00F85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1">
    <w:name w:val="xl121"/>
    <w:basedOn w:val="Normal"/>
    <w:rsid w:val="00F852A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2">
    <w:name w:val="xl122"/>
    <w:basedOn w:val="Normal"/>
    <w:rsid w:val="00F852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3">
    <w:name w:val="xl123"/>
    <w:basedOn w:val="Normal"/>
    <w:rsid w:val="00F852A4"/>
    <w:pPr>
      <w:pBdr>
        <w:top w:val="single" w:sz="4" w:space="0" w:color="auto"/>
        <w:left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4">
    <w:name w:val="xl124"/>
    <w:basedOn w:val="Normal"/>
    <w:rsid w:val="00F852A4"/>
    <w:pPr>
      <w:pBdr>
        <w:left w:val="single" w:sz="8"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5">
    <w:name w:val="xl125"/>
    <w:basedOn w:val="Normal"/>
    <w:rsid w:val="00F852A4"/>
    <w:pPr>
      <w:pBdr>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6">
    <w:name w:val="xl126"/>
    <w:basedOn w:val="Normal"/>
    <w:rsid w:val="00F852A4"/>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7">
    <w:name w:val="xl127"/>
    <w:basedOn w:val="Normal"/>
    <w:rsid w:val="00F852A4"/>
    <w:pPr>
      <w:pBdr>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8">
    <w:name w:val="xl128"/>
    <w:basedOn w:val="Normal"/>
    <w:rsid w:val="00F852A4"/>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29">
    <w:name w:val="xl129"/>
    <w:basedOn w:val="Normal"/>
    <w:rsid w:val="00F85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0">
    <w:name w:val="xl130"/>
    <w:basedOn w:val="Normal"/>
    <w:rsid w:val="00F852A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1">
    <w:name w:val="xl131"/>
    <w:basedOn w:val="Normal"/>
    <w:rsid w:val="00F852A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2">
    <w:name w:val="xl132"/>
    <w:basedOn w:val="Normal"/>
    <w:rsid w:val="00F852A4"/>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3">
    <w:name w:val="xl133"/>
    <w:basedOn w:val="Normal"/>
    <w:rsid w:val="00F852A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4">
    <w:name w:val="xl134"/>
    <w:basedOn w:val="Normal"/>
    <w:rsid w:val="00F85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5">
    <w:name w:val="xl135"/>
    <w:basedOn w:val="Normal"/>
    <w:rsid w:val="00F852A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6">
    <w:name w:val="xl136"/>
    <w:basedOn w:val="Normal"/>
    <w:rsid w:val="00F852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37">
    <w:name w:val="xl137"/>
    <w:basedOn w:val="Normal"/>
    <w:rsid w:val="00F852A4"/>
    <w:pPr>
      <w:shd w:val="clear" w:color="000000" w:fill="FF0000"/>
      <w:spacing w:before="100" w:beforeAutospacing="1" w:after="100" w:afterAutospacing="1" w:line="240" w:lineRule="auto"/>
      <w:jc w:val="center"/>
      <w:textAlignment w:val="center"/>
    </w:pPr>
    <w:rPr>
      <w:rFonts w:ascii="Arial" w:eastAsia="Times New Roman" w:hAnsi="Arial" w:cs="Arial"/>
      <w:b/>
      <w:bCs/>
      <w:color w:val="000000"/>
      <w:kern w:val="0"/>
      <w:sz w:val="28"/>
      <w:szCs w:val="28"/>
      <w:lang w:eastAsia="es-MX"/>
      <w14:ligatures w14:val="none"/>
    </w:rPr>
  </w:style>
  <w:style w:type="paragraph" w:customStyle="1" w:styleId="xl138">
    <w:name w:val="xl138"/>
    <w:basedOn w:val="Normal"/>
    <w:rsid w:val="00F852A4"/>
    <w:pPr>
      <w:shd w:val="clear" w:color="000000" w:fill="FF0000"/>
      <w:spacing w:before="100" w:beforeAutospacing="1" w:after="100" w:afterAutospacing="1" w:line="240" w:lineRule="auto"/>
      <w:jc w:val="center"/>
    </w:pPr>
    <w:rPr>
      <w:rFonts w:ascii="Arial" w:eastAsia="Times New Roman" w:hAnsi="Arial" w:cs="Arial"/>
      <w:color w:val="000000"/>
      <w:kern w:val="0"/>
      <w:sz w:val="24"/>
      <w:szCs w:val="24"/>
      <w:lang w:eastAsia="es-MX"/>
      <w14:ligatures w14:val="none"/>
    </w:rPr>
  </w:style>
  <w:style w:type="paragraph" w:customStyle="1" w:styleId="xl139">
    <w:name w:val="xl139"/>
    <w:basedOn w:val="Normal"/>
    <w:rsid w:val="00F852A4"/>
    <w:pPr>
      <w:shd w:val="clear" w:color="000000" w:fill="FF0000"/>
      <w:spacing w:before="100" w:beforeAutospacing="1" w:after="100" w:afterAutospacing="1" w:line="240" w:lineRule="auto"/>
      <w:jc w:val="center"/>
      <w:textAlignment w:val="center"/>
    </w:pPr>
    <w:rPr>
      <w:rFonts w:ascii="Arial" w:eastAsia="Times New Roman" w:hAnsi="Arial" w:cs="Arial"/>
      <w:b/>
      <w:bCs/>
      <w:color w:val="000000"/>
      <w:kern w:val="0"/>
      <w:sz w:val="24"/>
      <w:szCs w:val="24"/>
      <w:lang w:eastAsia="es-MX"/>
      <w14:ligatures w14:val="none"/>
    </w:rPr>
  </w:style>
  <w:style w:type="paragraph" w:customStyle="1" w:styleId="xl140">
    <w:name w:val="xl140"/>
    <w:basedOn w:val="Normal"/>
    <w:rsid w:val="00F85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141">
    <w:name w:val="xl141"/>
    <w:basedOn w:val="Normal"/>
    <w:rsid w:val="00F852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lang w:eastAsia="es-MX"/>
      <w14:ligatures w14:val="none"/>
    </w:rPr>
  </w:style>
  <w:style w:type="table" w:styleId="Tablaconcuadrcula6concolores">
    <w:name w:val="Grid Table 6 Colorful"/>
    <w:basedOn w:val="Tablanormal"/>
    <w:uiPriority w:val="51"/>
    <w:rsid w:val="00BE529E"/>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Fuentedeprrafopredeter"/>
    <w:rsid w:val="0019172D"/>
  </w:style>
  <w:style w:type="character" w:customStyle="1" w:styleId="Ninguno">
    <w:name w:val="Ninguno"/>
    <w:rsid w:val="00D97714"/>
  </w:style>
  <w:style w:type="paragraph" w:styleId="Textoindependiente">
    <w:name w:val="Body Text"/>
    <w:basedOn w:val="Normal"/>
    <w:link w:val="TextoindependienteCar"/>
    <w:uiPriority w:val="1"/>
    <w:qFormat/>
    <w:rsid w:val="00D97714"/>
    <w:pPr>
      <w:widowControl w:val="0"/>
      <w:autoSpaceDE w:val="0"/>
      <w:autoSpaceDN w:val="0"/>
      <w:spacing w:after="0" w:line="240" w:lineRule="auto"/>
    </w:pPr>
    <w:rPr>
      <w:rFonts w:ascii="Arial MT" w:eastAsia="Arial MT" w:hAnsi="Arial MT" w:cs="Arial MT"/>
      <w:kern w:val="0"/>
      <w:sz w:val="19"/>
      <w:szCs w:val="19"/>
      <w:lang w:val="es-ES"/>
      <w14:ligatures w14:val="none"/>
    </w:rPr>
  </w:style>
  <w:style w:type="character" w:customStyle="1" w:styleId="TextoindependienteCar">
    <w:name w:val="Texto independiente Car"/>
    <w:basedOn w:val="Fuentedeprrafopredeter"/>
    <w:link w:val="Textoindependiente"/>
    <w:uiPriority w:val="1"/>
    <w:rsid w:val="00D97714"/>
    <w:rPr>
      <w:rFonts w:ascii="Arial MT" w:eastAsia="Arial MT" w:hAnsi="Arial MT" w:cs="Arial MT"/>
      <w:kern w:val="0"/>
      <w:sz w:val="19"/>
      <w:szCs w:val="19"/>
      <w:lang w:val="es-ES"/>
      <w14:ligatures w14:val="none"/>
    </w:rPr>
  </w:style>
  <w:style w:type="paragraph" w:customStyle="1" w:styleId="Cuerpo">
    <w:name w:val="Cuerpo"/>
    <w:rsid w:val="00D9771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14:textOutline w14:w="0" w14:cap="flat" w14:cmpd="sng" w14:algn="ctr">
        <w14:noFill/>
        <w14:prstDash w14:val="solid"/>
        <w14:bevel/>
      </w14:textOutline>
      <w14:ligatures w14:val="none"/>
    </w:rPr>
  </w:style>
  <w:style w:type="paragraph" w:styleId="Textoindependiente2">
    <w:name w:val="Body Text 2"/>
    <w:basedOn w:val="Normal"/>
    <w:link w:val="Textoindependiente2Car"/>
    <w:rsid w:val="00155003"/>
    <w:pPr>
      <w:spacing w:after="120" w:line="480" w:lineRule="auto"/>
    </w:pPr>
    <w:rPr>
      <w:rFonts w:ascii="Arial" w:eastAsia="Times New Roman" w:hAnsi="Arial" w:cs="Times New Roman"/>
      <w:kern w:val="0"/>
      <w:sz w:val="20"/>
      <w:szCs w:val="20"/>
      <w14:ligatures w14:val="none"/>
    </w:rPr>
  </w:style>
  <w:style w:type="character" w:customStyle="1" w:styleId="Textoindependiente2Car">
    <w:name w:val="Texto independiente 2 Car"/>
    <w:basedOn w:val="Fuentedeprrafopredeter"/>
    <w:link w:val="Textoindependiente2"/>
    <w:rsid w:val="00155003"/>
    <w:rPr>
      <w:rFonts w:ascii="Arial" w:eastAsia="Times New Roman" w:hAnsi="Arial" w:cs="Times New Roman"/>
      <w:kern w:val="0"/>
      <w:sz w:val="20"/>
      <w:szCs w:val="20"/>
      <w14:ligatures w14:val="none"/>
    </w:rPr>
  </w:style>
  <w:style w:type="paragraph" w:styleId="Textonotapie">
    <w:name w:val="footnote text"/>
    <w:basedOn w:val="Normal"/>
    <w:link w:val="TextonotapieCar"/>
    <w:uiPriority w:val="99"/>
    <w:semiHidden/>
    <w:unhideWhenUsed/>
    <w:rsid w:val="008E4E27"/>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8E4E27"/>
    <w:rPr>
      <w:kern w:val="0"/>
      <w:sz w:val="20"/>
      <w:szCs w:val="20"/>
      <w14:ligatures w14:val="none"/>
    </w:rPr>
  </w:style>
  <w:style w:type="character" w:styleId="Refdenotaalpie">
    <w:name w:val="footnote reference"/>
    <w:basedOn w:val="Fuentedeprrafopredeter"/>
    <w:uiPriority w:val="99"/>
    <w:semiHidden/>
    <w:unhideWhenUsed/>
    <w:rsid w:val="008E4E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1378</TotalTime>
  <Pages>1</Pages>
  <Words>36159</Words>
  <Characters>198877</Characters>
  <Application>Microsoft Office Word</Application>
  <DocSecurity>0</DocSecurity>
  <Lines>1657</Lines>
  <Paragraphs>469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46</cp:revision>
  <cp:lastPrinted>2026-07-13T20:27:00Z</cp:lastPrinted>
  <dcterms:created xsi:type="dcterms:W3CDTF">2026-06-12T15:22:00Z</dcterms:created>
  <dcterms:modified xsi:type="dcterms:W3CDTF">2026-07-13T20:28:00Z</dcterms:modified>
</cp:coreProperties>
</file>