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2B94" w14:textId="24FC2FBD" w:rsidR="00AD08EF" w:rsidRPr="00CD54BF" w:rsidRDefault="00FF683F" w:rsidP="00AD08EF">
      <w:pPr>
        <w:spacing w:line="360" w:lineRule="auto"/>
        <w:jc w:val="both"/>
        <w:rPr>
          <w:rFonts w:ascii="Arial" w:hAnsi="Arial" w:cs="Arial"/>
          <w:bCs/>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09</w:t>
      </w:r>
      <w:r w:rsidRPr="00A343C9">
        <w:rPr>
          <w:rFonts w:ascii="Arial" w:hAnsi="Arial" w:cs="Arial"/>
          <w:sz w:val="28"/>
          <w:szCs w:val="28"/>
        </w:rPr>
        <w:t>:</w:t>
      </w:r>
      <w:r>
        <w:rPr>
          <w:rFonts w:ascii="Arial" w:hAnsi="Arial" w:cs="Arial"/>
          <w:sz w:val="28"/>
          <w:szCs w:val="28"/>
        </w:rPr>
        <w:t>30</w:t>
      </w:r>
      <w:r w:rsidRPr="00A343C9">
        <w:rPr>
          <w:rFonts w:ascii="Arial" w:hAnsi="Arial" w:cs="Arial"/>
          <w:sz w:val="28"/>
          <w:szCs w:val="28"/>
        </w:rPr>
        <w:t xml:space="preserve"> hrs. </w:t>
      </w:r>
      <w:r>
        <w:rPr>
          <w:rFonts w:ascii="Arial" w:hAnsi="Arial" w:cs="Arial"/>
          <w:sz w:val="28"/>
          <w:szCs w:val="28"/>
        </w:rPr>
        <w:t>nueve</w:t>
      </w:r>
      <w:r w:rsidRPr="00A343C9">
        <w:rPr>
          <w:rFonts w:ascii="Arial" w:hAnsi="Arial" w:cs="Arial"/>
          <w:sz w:val="28"/>
          <w:szCs w:val="28"/>
        </w:rPr>
        <w:t xml:space="preserve"> horas, con </w:t>
      </w:r>
      <w:r>
        <w:rPr>
          <w:rFonts w:ascii="Arial" w:hAnsi="Arial" w:cs="Arial"/>
          <w:sz w:val="28"/>
          <w:szCs w:val="28"/>
        </w:rPr>
        <w:t>treinta</w:t>
      </w:r>
      <w:r w:rsidRPr="00A343C9">
        <w:rPr>
          <w:rFonts w:ascii="Arial" w:hAnsi="Arial" w:cs="Arial"/>
          <w:sz w:val="28"/>
          <w:szCs w:val="28"/>
        </w:rPr>
        <w:t xml:space="preserve"> minutos, del día </w:t>
      </w:r>
      <w:r>
        <w:rPr>
          <w:rFonts w:ascii="Arial" w:hAnsi="Arial" w:cs="Arial"/>
          <w:sz w:val="28"/>
          <w:szCs w:val="28"/>
        </w:rPr>
        <w:t>miércoles 17 diecisiete</w:t>
      </w:r>
      <w:r w:rsidRPr="00A343C9">
        <w:rPr>
          <w:rFonts w:ascii="Arial" w:hAnsi="Arial" w:cs="Arial"/>
          <w:sz w:val="28"/>
          <w:szCs w:val="28"/>
        </w:rPr>
        <w:t xml:space="preserve"> de </w:t>
      </w:r>
      <w:r>
        <w:rPr>
          <w:rFonts w:ascii="Arial" w:hAnsi="Arial" w:cs="Arial"/>
          <w:sz w:val="28"/>
          <w:szCs w:val="28"/>
        </w:rPr>
        <w:t>Diciembre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933FC0">
        <w:rPr>
          <w:rFonts w:ascii="Arial" w:hAnsi="Arial" w:cs="Arial"/>
          <w:b/>
          <w:bCs/>
          <w:sz w:val="28"/>
          <w:szCs w:val="28"/>
        </w:rPr>
        <w:t xml:space="preserve">Sesión Ordinaria de Ayuntamiento No. </w:t>
      </w:r>
      <w:r>
        <w:rPr>
          <w:rFonts w:ascii="Arial" w:hAnsi="Arial" w:cs="Arial"/>
          <w:b/>
          <w:bCs/>
          <w:sz w:val="28"/>
          <w:szCs w:val="28"/>
        </w:rPr>
        <w:t>21 veintiuno</w:t>
      </w:r>
      <w:r w:rsidRPr="00933FC0">
        <w:rPr>
          <w:rFonts w:ascii="Arial" w:hAnsi="Arial" w:cs="Arial"/>
          <w:b/>
          <w:bCs/>
          <w:sz w:val="28"/>
          <w:szCs w:val="28"/>
        </w:rPr>
        <w:t>.</w:t>
      </w:r>
      <w:r w:rsidRPr="00A343C9">
        <w:rPr>
          <w:rFonts w:ascii="Arial" w:hAnsi="Arial" w:cs="Arial"/>
          <w:sz w:val="28"/>
          <w:szCs w:val="28"/>
        </w:rPr>
        <w:t xml:space="preserve"> </w:t>
      </w:r>
      <w:r>
        <w:rPr>
          <w:rFonts w:ascii="Arial" w:hAnsi="Arial" w:cs="Arial"/>
          <w:sz w:val="28"/>
          <w:szCs w:val="28"/>
        </w:rPr>
        <w:t xml:space="preserve">- - - - - - -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o</w:t>
      </w:r>
      <w:r w:rsidRPr="00A343C9">
        <w:rPr>
          <w:rFonts w:ascii="Arial" w:hAnsi="Arial" w:cs="Arial"/>
          <w:sz w:val="28"/>
          <w:szCs w:val="28"/>
        </w:rPr>
        <w:t xml:space="preserve">s </w:t>
      </w:r>
      <w:r>
        <w:rPr>
          <w:rFonts w:ascii="Arial" w:hAnsi="Arial" w:cs="Arial"/>
          <w:sz w:val="28"/>
          <w:szCs w:val="28"/>
        </w:rPr>
        <w:t>días</w:t>
      </w:r>
      <w:r w:rsidRPr="00A343C9">
        <w:rPr>
          <w:rFonts w:ascii="Arial" w:hAnsi="Arial" w:cs="Arial"/>
          <w:sz w:val="28"/>
          <w:szCs w:val="28"/>
        </w:rPr>
        <w:t xml:space="preserve"> Presidenta, Señoras y Señores Regidores, vamos a dar inicio a esta Sesión Ordinaria de Ayuntamiento, permitiéndome como primer punto, pasar lista de asistencia. C. Presidenta Municipal Magali Casillas Contreras. C. Síndica Municipal Claudia Margarita Robles Gómez. Regidores: C. Miguel Marentes. C. Adrián Briseño Esparza. C. Dunia Catalina Cruz Moreno. C. </w:t>
      </w:r>
      <w:r>
        <w:rPr>
          <w:rFonts w:ascii="Arial" w:hAnsi="Arial" w:cs="Arial"/>
          <w:sz w:val="28"/>
          <w:szCs w:val="28"/>
        </w:rPr>
        <w:t>María Hidania Romero Rodríguez.</w:t>
      </w:r>
      <w:r w:rsidRPr="00A343C9">
        <w:rPr>
          <w:rFonts w:ascii="Arial" w:hAnsi="Arial" w:cs="Arial"/>
          <w:sz w:val="28"/>
          <w:szCs w:val="28"/>
        </w:rPr>
        <w:t xml:space="preserve">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sidR="009A187B">
        <w:rPr>
          <w:rFonts w:ascii="Arial" w:hAnsi="Arial" w:cs="Arial"/>
          <w:b/>
          <w:sz w:val="28"/>
          <w:szCs w:val="28"/>
        </w:rPr>
        <w:t>5 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 xml:space="preserve">Justifica su inasistencia: El </w:t>
      </w:r>
      <w:r w:rsidR="00691122">
        <w:rPr>
          <w:rFonts w:ascii="Arial" w:hAnsi="Arial" w:cs="Arial"/>
          <w:sz w:val="28"/>
          <w:szCs w:val="28"/>
        </w:rPr>
        <w:t>C. Regidor Higinio del Toro Pérez</w:t>
      </w:r>
      <w:r>
        <w:rPr>
          <w:rFonts w:ascii="Arial" w:hAnsi="Arial" w:cs="Arial"/>
          <w:sz w:val="28"/>
          <w:szCs w:val="28"/>
        </w:rPr>
        <w:t>.</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Presidenta Municipal </w:t>
      </w:r>
      <w:r w:rsidRPr="00A343C9">
        <w:rPr>
          <w:rFonts w:ascii="Arial" w:hAnsi="Arial" w:cs="Arial"/>
          <w:b/>
          <w:i/>
          <w:sz w:val="28"/>
          <w:szCs w:val="28"/>
        </w:rPr>
        <w:lastRenderedPageBreak/>
        <w:t xml:space="preserve">Magali Casillas Contreras: </w:t>
      </w:r>
      <w:r w:rsidRPr="00A343C9">
        <w:rPr>
          <w:rFonts w:ascii="Arial" w:hAnsi="Arial" w:cs="Arial"/>
          <w:sz w:val="28"/>
          <w:szCs w:val="28"/>
        </w:rPr>
        <w:t>Buen</w:t>
      </w:r>
      <w:r w:rsidR="009A187B">
        <w:rPr>
          <w:rFonts w:ascii="Arial" w:hAnsi="Arial" w:cs="Arial"/>
          <w:sz w:val="28"/>
          <w:szCs w:val="28"/>
        </w:rPr>
        <w:t>o</w:t>
      </w:r>
      <w:r w:rsidRPr="00A343C9">
        <w:rPr>
          <w:rFonts w:ascii="Arial" w:hAnsi="Arial" w:cs="Arial"/>
          <w:sz w:val="28"/>
          <w:szCs w:val="28"/>
        </w:rPr>
        <w:t xml:space="preserve">s </w:t>
      </w:r>
      <w:r w:rsidR="009A187B">
        <w:rPr>
          <w:rFonts w:ascii="Arial" w:hAnsi="Arial" w:cs="Arial"/>
          <w:sz w:val="28"/>
          <w:szCs w:val="28"/>
        </w:rPr>
        <w:t>día</w:t>
      </w:r>
      <w:r>
        <w:rPr>
          <w:rFonts w:ascii="Arial" w:hAnsi="Arial" w:cs="Arial"/>
          <w:sz w:val="28"/>
          <w:szCs w:val="28"/>
        </w:rPr>
        <w:t>s</w:t>
      </w:r>
      <w:r w:rsidRPr="00A343C9">
        <w:rPr>
          <w:rFonts w:ascii="Arial" w:hAnsi="Arial" w:cs="Arial"/>
          <w:sz w:val="28"/>
          <w:szCs w:val="28"/>
        </w:rPr>
        <w:t xml:space="preserve"> </w:t>
      </w:r>
      <w:r>
        <w:rPr>
          <w:rFonts w:ascii="Arial" w:hAnsi="Arial" w:cs="Arial"/>
          <w:sz w:val="28"/>
          <w:szCs w:val="28"/>
        </w:rPr>
        <w:t xml:space="preserve">compañeras y compañeros Regidores, Secretaria de Ayuntamiento. </w:t>
      </w:r>
      <w:r w:rsidRPr="00A343C9">
        <w:rPr>
          <w:rFonts w:ascii="Arial" w:hAnsi="Arial" w:cs="Arial"/>
          <w:sz w:val="28"/>
          <w:szCs w:val="28"/>
        </w:rPr>
        <w:t xml:space="preserve">Una vez integrado este Ayuntamiento, declaro formalmente instalada esta Sesión Ordinaria de Ayuntamiento No. </w:t>
      </w:r>
      <w:r>
        <w:rPr>
          <w:rFonts w:ascii="Arial" w:hAnsi="Arial" w:cs="Arial"/>
          <w:sz w:val="28"/>
          <w:szCs w:val="28"/>
        </w:rPr>
        <w:t>2</w:t>
      </w:r>
      <w:r w:rsidR="009A187B">
        <w:rPr>
          <w:rFonts w:ascii="Arial" w:hAnsi="Arial" w:cs="Arial"/>
          <w:sz w:val="28"/>
          <w:szCs w:val="28"/>
        </w:rPr>
        <w:t>1</w:t>
      </w:r>
      <w:r>
        <w:rPr>
          <w:rFonts w:ascii="Arial" w:hAnsi="Arial" w:cs="Arial"/>
          <w:sz w:val="28"/>
          <w:szCs w:val="28"/>
        </w:rPr>
        <w:t xml:space="preserve"> veint</w:t>
      </w:r>
      <w:r w:rsidR="009A187B">
        <w:rPr>
          <w:rFonts w:ascii="Arial" w:hAnsi="Arial" w:cs="Arial"/>
          <w:sz w:val="28"/>
          <w:szCs w:val="28"/>
        </w:rPr>
        <w:t>iuno</w:t>
      </w:r>
      <w:r w:rsidRPr="00A343C9">
        <w:rPr>
          <w:rFonts w:ascii="Arial" w:hAnsi="Arial" w:cs="Arial"/>
          <w:sz w:val="28"/>
          <w:szCs w:val="28"/>
        </w:rPr>
        <w:t xml:space="preserve">, proceda al desahogo de la Sesión, Secretaria. </w:t>
      </w:r>
      <w:r>
        <w:rPr>
          <w:rFonts w:ascii="Arial" w:hAnsi="Arial" w:cs="Arial"/>
          <w:b/>
          <w:bCs/>
          <w:i/>
          <w:iCs/>
          <w:sz w:val="28"/>
          <w:szCs w:val="28"/>
        </w:rPr>
        <w:t xml:space="preserve">C. Secretaria de Ayuntamiento Karla Cisneros Torres: </w:t>
      </w:r>
      <w:r w:rsidR="00E6415F">
        <w:rPr>
          <w:rFonts w:ascii="Arial" w:hAnsi="Arial" w:cs="Arial"/>
          <w:sz w:val="28"/>
          <w:szCs w:val="28"/>
        </w:rPr>
        <w:t xml:space="preserve">Gracias Presidenta. Antes de continuar, quiero dar cuenta de un oficio sin número, suscrito por el Regidor Higinio del Toro Pérez, mediante el cual solicita a este Honorable Ayuntamiento, le sea justificada su inasistencia a la Sesión Ordinaria, programada para el día de hoy, a virtud de atender asuntos personales de urgencia. Si están por la afirmativa de autorizar y aprobar la justificación de la inasistencia, le solicito lo manifiesten levantando su mano…. </w:t>
      </w:r>
      <w:r w:rsidR="00E6415F">
        <w:rPr>
          <w:rFonts w:ascii="Arial" w:hAnsi="Arial" w:cs="Arial"/>
          <w:b/>
          <w:bCs/>
          <w:sz w:val="28"/>
          <w:szCs w:val="28"/>
        </w:rPr>
        <w:t xml:space="preserve">15 votos a favor, aprobado por unanimidad de los asistentes. - - - - - - - - - - - - - - - - - - - - - - </w:t>
      </w:r>
      <w:r w:rsidR="00E6415F">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w:t>
      </w:r>
      <w:r w:rsidR="00BE74E1">
        <w:rPr>
          <w:rFonts w:ascii="Arial" w:hAnsi="Arial" w:cs="Arial"/>
          <w:sz w:val="28"/>
          <w:szCs w:val="28"/>
        </w:rPr>
        <w:t xml:space="preserve"> </w:t>
      </w:r>
      <w:r w:rsidRPr="00A343C9">
        <w:rPr>
          <w:rFonts w:ascii="Arial" w:hAnsi="Arial" w:cs="Arial"/>
          <w:sz w:val="28"/>
          <w:szCs w:val="28"/>
        </w:rPr>
        <w:t>instalación de la Sesión.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A306FA">
        <w:rPr>
          <w:rFonts w:ascii="Arial" w:hAnsi="Arial" w:cs="Arial"/>
          <w:b/>
          <w:sz w:val="28"/>
          <w:szCs w:val="28"/>
        </w:rPr>
        <w:t xml:space="preserve"> </w:t>
      </w:r>
      <w:r w:rsidR="00360DFD">
        <w:rPr>
          <w:rFonts w:ascii="Arial" w:hAnsi="Arial" w:cs="Arial"/>
          <w:bCs/>
          <w:sz w:val="28"/>
          <w:szCs w:val="28"/>
        </w:rPr>
        <w:t>Aprobación de Actas de Ayuntamiento Ordinarias No. 18 dieciocho y No. 20 veinte. - - - - - - - - - - - - - - - - - - - - -</w:t>
      </w:r>
      <w:r w:rsidR="00360DFD">
        <w:rPr>
          <w:rFonts w:ascii="Arial" w:hAnsi="Arial" w:cs="Arial"/>
          <w:b/>
          <w:sz w:val="28"/>
          <w:szCs w:val="28"/>
        </w:rPr>
        <w:t xml:space="preserve">CUARTO: </w:t>
      </w:r>
      <w:r w:rsidR="00A306FA" w:rsidRPr="00A306FA">
        <w:rPr>
          <w:rFonts w:ascii="Arial" w:hAnsi="Arial" w:cs="Arial"/>
          <w:bCs/>
          <w:sz w:val="28"/>
          <w:szCs w:val="28"/>
        </w:rPr>
        <w:t>Iniciativa de Acuerdo Económico que autoriza al Municipio de Zapotlán el Grande, otorgar un anticipo a Cuenta de Aportaciones del Fondo de Ahorro de los Servidores Públicos que prestan sus servicios en el mismo, para solventar necesidades urgentes de liquidez. Motiva el C. Regidor Miguel Marentes. - - - - - - - - - - - - - - -</w:t>
      </w:r>
      <w:r w:rsidR="00A306FA">
        <w:rPr>
          <w:rFonts w:ascii="Arial" w:hAnsi="Arial" w:cs="Arial"/>
          <w:bCs/>
          <w:sz w:val="28"/>
          <w:szCs w:val="28"/>
        </w:rPr>
        <w:t xml:space="preserve"> - - - - - - - - - - - - - - - - - - - - - - - </w:t>
      </w:r>
      <w:r w:rsidR="00360DFD">
        <w:rPr>
          <w:rFonts w:ascii="Arial" w:hAnsi="Arial" w:cs="Arial"/>
          <w:b/>
          <w:sz w:val="28"/>
          <w:szCs w:val="28"/>
        </w:rPr>
        <w:t>QUINTO</w:t>
      </w:r>
      <w:r w:rsidR="00A306FA">
        <w:rPr>
          <w:rFonts w:ascii="Arial" w:hAnsi="Arial" w:cs="Arial"/>
          <w:b/>
          <w:sz w:val="28"/>
          <w:szCs w:val="28"/>
        </w:rPr>
        <w:t xml:space="preserve">: </w:t>
      </w:r>
      <w:r w:rsidR="00A306FA" w:rsidRPr="00A306FA">
        <w:rPr>
          <w:rFonts w:ascii="Arial" w:hAnsi="Arial" w:cs="Arial"/>
          <w:bCs/>
          <w:sz w:val="28"/>
          <w:szCs w:val="28"/>
        </w:rPr>
        <w:t xml:space="preserve">Dictamen que propone autorización para registrar como adeudos de </w:t>
      </w:r>
      <w:r w:rsidR="00A306FA">
        <w:rPr>
          <w:rFonts w:ascii="Arial" w:hAnsi="Arial" w:cs="Arial"/>
          <w:bCs/>
          <w:sz w:val="28"/>
          <w:szCs w:val="28"/>
        </w:rPr>
        <w:t>E</w:t>
      </w:r>
      <w:r w:rsidR="00A306FA" w:rsidRPr="00A306FA">
        <w:rPr>
          <w:rFonts w:ascii="Arial" w:hAnsi="Arial" w:cs="Arial"/>
          <w:bCs/>
          <w:sz w:val="28"/>
          <w:szCs w:val="28"/>
        </w:rPr>
        <w:t xml:space="preserve">jercicios </w:t>
      </w:r>
      <w:r w:rsidR="00A306FA">
        <w:rPr>
          <w:rFonts w:ascii="Arial" w:hAnsi="Arial" w:cs="Arial"/>
          <w:bCs/>
          <w:sz w:val="28"/>
          <w:szCs w:val="28"/>
        </w:rPr>
        <w:t>F</w:t>
      </w:r>
      <w:r w:rsidR="00A306FA" w:rsidRPr="00A306FA">
        <w:rPr>
          <w:rFonts w:ascii="Arial" w:hAnsi="Arial" w:cs="Arial"/>
          <w:bCs/>
          <w:sz w:val="28"/>
          <w:szCs w:val="28"/>
        </w:rPr>
        <w:t xml:space="preserve">iscales </w:t>
      </w:r>
      <w:r w:rsidR="00A306FA">
        <w:rPr>
          <w:rFonts w:ascii="Arial" w:hAnsi="Arial" w:cs="Arial"/>
          <w:bCs/>
          <w:sz w:val="28"/>
          <w:szCs w:val="28"/>
        </w:rPr>
        <w:t>A</w:t>
      </w:r>
      <w:r w:rsidR="00A306FA" w:rsidRPr="00A306FA">
        <w:rPr>
          <w:rFonts w:ascii="Arial" w:hAnsi="Arial" w:cs="Arial"/>
          <w:bCs/>
          <w:sz w:val="28"/>
          <w:szCs w:val="28"/>
        </w:rPr>
        <w:t>nteriores (</w:t>
      </w:r>
      <w:r w:rsidR="00A306FA">
        <w:rPr>
          <w:rFonts w:ascii="Arial" w:hAnsi="Arial" w:cs="Arial"/>
          <w:bCs/>
          <w:sz w:val="28"/>
          <w:szCs w:val="28"/>
        </w:rPr>
        <w:t>ADEFAS</w:t>
      </w:r>
      <w:r w:rsidR="00A306FA" w:rsidRPr="00A306FA">
        <w:rPr>
          <w:rFonts w:ascii="Arial" w:hAnsi="Arial" w:cs="Arial"/>
          <w:bCs/>
          <w:sz w:val="28"/>
          <w:szCs w:val="28"/>
        </w:rPr>
        <w:t xml:space="preserve">) respecto del pago del entero de las aportaciones y retenciones </w:t>
      </w:r>
      <w:r w:rsidR="00A306FA" w:rsidRPr="00A306FA">
        <w:rPr>
          <w:rFonts w:ascii="Arial" w:hAnsi="Arial" w:cs="Arial"/>
          <w:bCs/>
          <w:sz w:val="28"/>
          <w:szCs w:val="28"/>
        </w:rPr>
        <w:lastRenderedPageBreak/>
        <w:t xml:space="preserve">efectuadas a cuenta del </w:t>
      </w:r>
      <w:r w:rsidR="00A306FA">
        <w:rPr>
          <w:rFonts w:ascii="Arial" w:hAnsi="Arial" w:cs="Arial"/>
          <w:bCs/>
          <w:sz w:val="28"/>
          <w:szCs w:val="28"/>
        </w:rPr>
        <w:t>DARE</w:t>
      </w:r>
      <w:r w:rsidR="00A306FA" w:rsidRPr="00A306FA">
        <w:rPr>
          <w:rFonts w:ascii="Arial" w:hAnsi="Arial" w:cs="Arial"/>
          <w:bCs/>
          <w:sz w:val="28"/>
          <w:szCs w:val="28"/>
        </w:rPr>
        <w:t xml:space="preserve">, </w:t>
      </w:r>
      <w:r w:rsidR="00A306FA">
        <w:rPr>
          <w:rFonts w:ascii="Arial" w:hAnsi="Arial" w:cs="Arial"/>
          <w:bCs/>
          <w:sz w:val="28"/>
          <w:szCs w:val="28"/>
        </w:rPr>
        <w:t>M</w:t>
      </w:r>
      <w:r w:rsidR="00A306FA" w:rsidRPr="00A306FA">
        <w:rPr>
          <w:rFonts w:ascii="Arial" w:hAnsi="Arial" w:cs="Arial"/>
          <w:bCs/>
          <w:sz w:val="28"/>
          <w:szCs w:val="28"/>
        </w:rPr>
        <w:t xml:space="preserve">unicipio de </w:t>
      </w:r>
      <w:r w:rsidR="00A306FA">
        <w:rPr>
          <w:rFonts w:ascii="Arial" w:hAnsi="Arial" w:cs="Arial"/>
          <w:bCs/>
          <w:sz w:val="28"/>
          <w:szCs w:val="28"/>
        </w:rPr>
        <w:t>Z</w:t>
      </w:r>
      <w:r w:rsidR="00A306FA" w:rsidRPr="00A306FA">
        <w:rPr>
          <w:rFonts w:ascii="Arial" w:hAnsi="Arial" w:cs="Arial"/>
          <w:bCs/>
          <w:sz w:val="28"/>
          <w:szCs w:val="28"/>
        </w:rPr>
        <w:t xml:space="preserve">apotlán el </w:t>
      </w:r>
      <w:r w:rsidR="00A306FA">
        <w:rPr>
          <w:rFonts w:ascii="Arial" w:hAnsi="Arial" w:cs="Arial"/>
          <w:bCs/>
          <w:sz w:val="28"/>
          <w:szCs w:val="28"/>
        </w:rPr>
        <w:t>G</w:t>
      </w:r>
      <w:r w:rsidR="00A306FA" w:rsidRPr="00A306FA">
        <w:rPr>
          <w:rFonts w:ascii="Arial" w:hAnsi="Arial" w:cs="Arial"/>
          <w:bCs/>
          <w:sz w:val="28"/>
          <w:szCs w:val="28"/>
        </w:rPr>
        <w:t xml:space="preserve">rande, </w:t>
      </w:r>
      <w:r w:rsidR="00A306FA">
        <w:rPr>
          <w:rFonts w:ascii="Arial" w:hAnsi="Arial" w:cs="Arial"/>
          <w:bCs/>
          <w:sz w:val="28"/>
          <w:szCs w:val="28"/>
        </w:rPr>
        <w:t>J</w:t>
      </w:r>
      <w:r w:rsidR="00A306FA" w:rsidRPr="00A306FA">
        <w:rPr>
          <w:rFonts w:ascii="Arial" w:hAnsi="Arial" w:cs="Arial"/>
          <w:bCs/>
          <w:sz w:val="28"/>
          <w:szCs w:val="28"/>
        </w:rPr>
        <w:t xml:space="preserve">alisco, y consecuentemente el pago ante el </w:t>
      </w:r>
      <w:r w:rsidR="00A306FA">
        <w:rPr>
          <w:rFonts w:ascii="Arial" w:hAnsi="Arial" w:cs="Arial"/>
          <w:bCs/>
          <w:sz w:val="28"/>
          <w:szCs w:val="28"/>
        </w:rPr>
        <w:t>O</w:t>
      </w:r>
      <w:r w:rsidR="00A306FA" w:rsidRPr="00A306FA">
        <w:rPr>
          <w:rFonts w:ascii="Arial" w:hAnsi="Arial" w:cs="Arial"/>
          <w:bCs/>
          <w:sz w:val="28"/>
          <w:szCs w:val="28"/>
        </w:rPr>
        <w:t xml:space="preserve">rganismo </w:t>
      </w:r>
      <w:r w:rsidR="00A306FA">
        <w:rPr>
          <w:rFonts w:ascii="Arial" w:hAnsi="Arial" w:cs="Arial"/>
          <w:bCs/>
          <w:sz w:val="28"/>
          <w:szCs w:val="28"/>
        </w:rPr>
        <w:t>P</w:t>
      </w:r>
      <w:r w:rsidR="00A306FA" w:rsidRPr="00A306FA">
        <w:rPr>
          <w:rFonts w:ascii="Arial" w:hAnsi="Arial" w:cs="Arial"/>
          <w:bCs/>
          <w:sz w:val="28"/>
          <w:szCs w:val="28"/>
        </w:rPr>
        <w:t xml:space="preserve">úblico </w:t>
      </w:r>
      <w:r w:rsidR="00A306FA">
        <w:rPr>
          <w:rFonts w:ascii="Arial" w:hAnsi="Arial" w:cs="Arial"/>
          <w:bCs/>
          <w:sz w:val="28"/>
          <w:szCs w:val="28"/>
        </w:rPr>
        <w:t>D</w:t>
      </w:r>
      <w:r w:rsidR="00A306FA" w:rsidRPr="00A306FA">
        <w:rPr>
          <w:rFonts w:ascii="Arial" w:hAnsi="Arial" w:cs="Arial"/>
          <w:bCs/>
          <w:sz w:val="28"/>
          <w:szCs w:val="28"/>
        </w:rPr>
        <w:t xml:space="preserve">escentralizado </w:t>
      </w:r>
      <w:r w:rsidR="00A306FA">
        <w:rPr>
          <w:rFonts w:ascii="Arial" w:hAnsi="Arial" w:cs="Arial"/>
          <w:bCs/>
          <w:sz w:val="28"/>
          <w:szCs w:val="28"/>
        </w:rPr>
        <w:t>I</w:t>
      </w:r>
      <w:r w:rsidR="00A306FA" w:rsidRPr="00A306FA">
        <w:rPr>
          <w:rFonts w:ascii="Arial" w:hAnsi="Arial" w:cs="Arial"/>
          <w:bCs/>
          <w:sz w:val="28"/>
          <w:szCs w:val="28"/>
        </w:rPr>
        <w:t xml:space="preserve">nstituto de </w:t>
      </w:r>
      <w:r w:rsidR="00A306FA">
        <w:rPr>
          <w:rFonts w:ascii="Arial" w:hAnsi="Arial" w:cs="Arial"/>
          <w:bCs/>
          <w:sz w:val="28"/>
          <w:szCs w:val="28"/>
        </w:rPr>
        <w:t>P</w:t>
      </w:r>
      <w:r w:rsidR="00A306FA" w:rsidRPr="00A306FA">
        <w:rPr>
          <w:rFonts w:ascii="Arial" w:hAnsi="Arial" w:cs="Arial"/>
          <w:bCs/>
          <w:sz w:val="28"/>
          <w:szCs w:val="28"/>
        </w:rPr>
        <w:t xml:space="preserve">ensiones del </w:t>
      </w:r>
      <w:r w:rsidR="00A306FA">
        <w:rPr>
          <w:rFonts w:ascii="Arial" w:hAnsi="Arial" w:cs="Arial"/>
          <w:bCs/>
          <w:sz w:val="28"/>
          <w:szCs w:val="28"/>
        </w:rPr>
        <w:t>E</w:t>
      </w:r>
      <w:r w:rsidR="00A306FA" w:rsidRPr="00A306FA">
        <w:rPr>
          <w:rFonts w:ascii="Arial" w:hAnsi="Arial" w:cs="Arial"/>
          <w:bCs/>
          <w:sz w:val="28"/>
          <w:szCs w:val="28"/>
        </w:rPr>
        <w:t xml:space="preserve">stado de </w:t>
      </w:r>
      <w:r w:rsidR="00A306FA">
        <w:rPr>
          <w:rFonts w:ascii="Arial" w:hAnsi="Arial" w:cs="Arial"/>
          <w:bCs/>
          <w:sz w:val="28"/>
          <w:szCs w:val="28"/>
        </w:rPr>
        <w:t>J</w:t>
      </w:r>
      <w:r w:rsidR="00A306FA" w:rsidRPr="00A306FA">
        <w:rPr>
          <w:rFonts w:ascii="Arial" w:hAnsi="Arial" w:cs="Arial"/>
          <w:bCs/>
          <w:sz w:val="28"/>
          <w:szCs w:val="28"/>
        </w:rPr>
        <w:t xml:space="preserve">alisco. </w:t>
      </w:r>
      <w:r w:rsidR="00A306FA">
        <w:rPr>
          <w:rFonts w:ascii="Arial" w:hAnsi="Arial" w:cs="Arial"/>
          <w:bCs/>
          <w:sz w:val="28"/>
          <w:szCs w:val="28"/>
        </w:rPr>
        <w:t>M</w:t>
      </w:r>
      <w:r w:rsidR="00A306FA" w:rsidRPr="00A306FA">
        <w:rPr>
          <w:rFonts w:ascii="Arial" w:hAnsi="Arial" w:cs="Arial"/>
          <w:bCs/>
          <w:sz w:val="28"/>
          <w:szCs w:val="28"/>
        </w:rPr>
        <w:t xml:space="preserve">otiva el </w:t>
      </w:r>
      <w:r w:rsidR="00A306FA">
        <w:rPr>
          <w:rFonts w:ascii="Arial" w:hAnsi="Arial" w:cs="Arial"/>
          <w:bCs/>
          <w:sz w:val="28"/>
          <w:szCs w:val="28"/>
        </w:rPr>
        <w:t xml:space="preserve">C. Regidor Miguel Marentes. - - - </w:t>
      </w:r>
      <w:r w:rsidR="00360DFD">
        <w:rPr>
          <w:rFonts w:ascii="Arial" w:hAnsi="Arial" w:cs="Arial"/>
          <w:b/>
          <w:sz w:val="28"/>
          <w:szCs w:val="28"/>
        </w:rPr>
        <w:t>SEXTO</w:t>
      </w:r>
      <w:r w:rsidR="00A306FA">
        <w:rPr>
          <w:rFonts w:ascii="Arial" w:hAnsi="Arial" w:cs="Arial"/>
          <w:b/>
          <w:sz w:val="28"/>
          <w:szCs w:val="28"/>
        </w:rPr>
        <w:t xml:space="preserve">: </w:t>
      </w:r>
      <w:r w:rsidR="00A306FA" w:rsidRPr="00A306FA">
        <w:rPr>
          <w:rFonts w:ascii="Arial" w:hAnsi="Arial" w:cs="Arial"/>
          <w:bCs/>
          <w:sz w:val="28"/>
          <w:szCs w:val="28"/>
        </w:rPr>
        <w:t xml:space="preserve">Dictamen que propone la adición de la </w:t>
      </w:r>
      <w:r w:rsidR="00A306FA">
        <w:rPr>
          <w:rFonts w:ascii="Arial" w:hAnsi="Arial" w:cs="Arial"/>
          <w:bCs/>
          <w:sz w:val="28"/>
          <w:szCs w:val="28"/>
        </w:rPr>
        <w:t>L</w:t>
      </w:r>
      <w:r w:rsidR="00A306FA" w:rsidRPr="00A306FA">
        <w:rPr>
          <w:rFonts w:ascii="Arial" w:hAnsi="Arial" w:cs="Arial"/>
          <w:bCs/>
          <w:sz w:val="28"/>
          <w:szCs w:val="28"/>
        </w:rPr>
        <w:t xml:space="preserve">eyenda “2026, </w:t>
      </w:r>
      <w:r w:rsidR="00A306FA">
        <w:rPr>
          <w:rFonts w:ascii="Arial" w:hAnsi="Arial" w:cs="Arial"/>
          <w:bCs/>
          <w:sz w:val="28"/>
          <w:szCs w:val="28"/>
        </w:rPr>
        <w:t>C</w:t>
      </w:r>
      <w:r w:rsidR="00A306FA" w:rsidRPr="00A306FA">
        <w:rPr>
          <w:rFonts w:ascii="Arial" w:hAnsi="Arial" w:cs="Arial"/>
          <w:bCs/>
          <w:sz w:val="28"/>
          <w:szCs w:val="28"/>
        </w:rPr>
        <w:t xml:space="preserve">entenario del </w:t>
      </w:r>
      <w:r w:rsidR="00A306FA">
        <w:rPr>
          <w:rFonts w:ascii="Arial" w:hAnsi="Arial" w:cs="Arial"/>
          <w:bCs/>
          <w:sz w:val="28"/>
          <w:szCs w:val="28"/>
        </w:rPr>
        <w:t>A</w:t>
      </w:r>
      <w:r w:rsidR="00A306FA" w:rsidRPr="00A306FA">
        <w:rPr>
          <w:rFonts w:ascii="Arial" w:hAnsi="Arial" w:cs="Arial"/>
          <w:bCs/>
          <w:sz w:val="28"/>
          <w:szCs w:val="28"/>
        </w:rPr>
        <w:t xml:space="preserve">niversario del </w:t>
      </w:r>
      <w:r w:rsidR="00A306FA">
        <w:rPr>
          <w:rFonts w:ascii="Arial" w:hAnsi="Arial" w:cs="Arial"/>
          <w:bCs/>
          <w:sz w:val="28"/>
          <w:szCs w:val="28"/>
        </w:rPr>
        <w:t>N</w:t>
      </w:r>
      <w:r w:rsidR="00A306FA" w:rsidRPr="00A306FA">
        <w:rPr>
          <w:rFonts w:ascii="Arial" w:hAnsi="Arial" w:cs="Arial"/>
          <w:bCs/>
          <w:sz w:val="28"/>
          <w:szCs w:val="28"/>
        </w:rPr>
        <w:t xml:space="preserve">atalicio del </w:t>
      </w:r>
      <w:r w:rsidR="00A306FA">
        <w:rPr>
          <w:rFonts w:ascii="Arial" w:hAnsi="Arial" w:cs="Arial"/>
          <w:bCs/>
          <w:sz w:val="28"/>
          <w:szCs w:val="28"/>
        </w:rPr>
        <w:t>L</w:t>
      </w:r>
      <w:r w:rsidR="00A306FA" w:rsidRPr="00A306FA">
        <w:rPr>
          <w:rFonts w:ascii="Arial" w:hAnsi="Arial" w:cs="Arial"/>
          <w:bCs/>
          <w:sz w:val="28"/>
          <w:szCs w:val="28"/>
        </w:rPr>
        <w:t xml:space="preserve">iterato </w:t>
      </w:r>
      <w:r w:rsidR="00A306FA">
        <w:rPr>
          <w:rFonts w:ascii="Arial" w:hAnsi="Arial" w:cs="Arial"/>
          <w:bCs/>
          <w:sz w:val="28"/>
          <w:szCs w:val="28"/>
        </w:rPr>
        <w:t>R</w:t>
      </w:r>
      <w:r w:rsidR="00A306FA" w:rsidRPr="00A306FA">
        <w:rPr>
          <w:rFonts w:ascii="Arial" w:hAnsi="Arial" w:cs="Arial"/>
          <w:bCs/>
          <w:sz w:val="28"/>
          <w:szCs w:val="28"/>
        </w:rPr>
        <w:t xml:space="preserve">oberto </w:t>
      </w:r>
      <w:r w:rsidR="00A306FA">
        <w:rPr>
          <w:rFonts w:ascii="Arial" w:hAnsi="Arial" w:cs="Arial"/>
          <w:bCs/>
          <w:sz w:val="28"/>
          <w:szCs w:val="28"/>
        </w:rPr>
        <w:t>E</w:t>
      </w:r>
      <w:r w:rsidR="00A306FA" w:rsidRPr="00A306FA">
        <w:rPr>
          <w:rFonts w:ascii="Arial" w:hAnsi="Arial" w:cs="Arial"/>
          <w:bCs/>
          <w:sz w:val="28"/>
          <w:szCs w:val="28"/>
        </w:rPr>
        <w:t xml:space="preserve">spinoza </w:t>
      </w:r>
      <w:r w:rsidR="00A306FA">
        <w:rPr>
          <w:rFonts w:ascii="Arial" w:hAnsi="Arial" w:cs="Arial"/>
          <w:bCs/>
          <w:sz w:val="28"/>
          <w:szCs w:val="28"/>
        </w:rPr>
        <w:t>G</w:t>
      </w:r>
      <w:r w:rsidR="00A306FA" w:rsidRPr="00A306FA">
        <w:rPr>
          <w:rFonts w:ascii="Arial" w:hAnsi="Arial" w:cs="Arial"/>
          <w:bCs/>
          <w:sz w:val="28"/>
          <w:szCs w:val="28"/>
        </w:rPr>
        <w:t>uzm</w:t>
      </w:r>
      <w:r w:rsidR="00A306FA">
        <w:rPr>
          <w:rFonts w:ascii="Arial" w:hAnsi="Arial" w:cs="Arial"/>
          <w:bCs/>
          <w:sz w:val="28"/>
          <w:szCs w:val="28"/>
        </w:rPr>
        <w:t>á</w:t>
      </w:r>
      <w:r w:rsidR="00A306FA" w:rsidRPr="00A306FA">
        <w:rPr>
          <w:rFonts w:ascii="Arial" w:hAnsi="Arial" w:cs="Arial"/>
          <w:bCs/>
          <w:sz w:val="28"/>
          <w:szCs w:val="28"/>
        </w:rPr>
        <w:t xml:space="preserve">n” en la papelería oficial del </w:t>
      </w:r>
      <w:r w:rsidR="00A306FA">
        <w:rPr>
          <w:rFonts w:ascii="Arial" w:hAnsi="Arial" w:cs="Arial"/>
          <w:bCs/>
          <w:sz w:val="28"/>
          <w:szCs w:val="28"/>
        </w:rPr>
        <w:t>G</w:t>
      </w:r>
      <w:r w:rsidR="00A306FA" w:rsidRPr="00A306FA">
        <w:rPr>
          <w:rFonts w:ascii="Arial" w:hAnsi="Arial" w:cs="Arial"/>
          <w:bCs/>
          <w:sz w:val="28"/>
          <w:szCs w:val="28"/>
        </w:rPr>
        <w:t xml:space="preserve">obierno </w:t>
      </w:r>
      <w:r w:rsidR="00A306FA">
        <w:rPr>
          <w:rFonts w:ascii="Arial" w:hAnsi="Arial" w:cs="Arial"/>
          <w:bCs/>
          <w:sz w:val="28"/>
          <w:szCs w:val="28"/>
        </w:rPr>
        <w:t>M</w:t>
      </w:r>
      <w:r w:rsidR="00A306FA" w:rsidRPr="00A306FA">
        <w:rPr>
          <w:rFonts w:ascii="Arial" w:hAnsi="Arial" w:cs="Arial"/>
          <w:bCs/>
          <w:sz w:val="28"/>
          <w:szCs w:val="28"/>
        </w:rPr>
        <w:t xml:space="preserve">unicipal de </w:t>
      </w:r>
      <w:r w:rsidR="00A306FA">
        <w:rPr>
          <w:rFonts w:ascii="Arial" w:hAnsi="Arial" w:cs="Arial"/>
          <w:bCs/>
          <w:sz w:val="28"/>
          <w:szCs w:val="28"/>
        </w:rPr>
        <w:t>Z</w:t>
      </w:r>
      <w:r w:rsidR="00A306FA" w:rsidRPr="00A306FA">
        <w:rPr>
          <w:rFonts w:ascii="Arial" w:hAnsi="Arial" w:cs="Arial"/>
          <w:bCs/>
          <w:sz w:val="28"/>
          <w:szCs w:val="28"/>
        </w:rPr>
        <w:t xml:space="preserve">apotlan el </w:t>
      </w:r>
      <w:r w:rsidR="00A306FA">
        <w:rPr>
          <w:rFonts w:ascii="Arial" w:hAnsi="Arial" w:cs="Arial"/>
          <w:bCs/>
          <w:sz w:val="28"/>
          <w:szCs w:val="28"/>
        </w:rPr>
        <w:t>G</w:t>
      </w:r>
      <w:r w:rsidR="00A306FA" w:rsidRPr="00A306FA">
        <w:rPr>
          <w:rFonts w:ascii="Arial" w:hAnsi="Arial" w:cs="Arial"/>
          <w:bCs/>
          <w:sz w:val="28"/>
          <w:szCs w:val="28"/>
        </w:rPr>
        <w:t xml:space="preserve">rande. </w:t>
      </w:r>
      <w:r w:rsidR="00A306FA">
        <w:rPr>
          <w:rFonts w:ascii="Arial" w:hAnsi="Arial" w:cs="Arial"/>
          <w:bCs/>
          <w:sz w:val="28"/>
          <w:szCs w:val="28"/>
        </w:rPr>
        <w:t>M</w:t>
      </w:r>
      <w:r w:rsidR="00A306FA" w:rsidRPr="00A306FA">
        <w:rPr>
          <w:rFonts w:ascii="Arial" w:hAnsi="Arial" w:cs="Arial"/>
          <w:bCs/>
          <w:sz w:val="28"/>
          <w:szCs w:val="28"/>
        </w:rPr>
        <w:t xml:space="preserve">otiva la </w:t>
      </w:r>
      <w:r w:rsidR="00A306FA">
        <w:rPr>
          <w:rFonts w:ascii="Arial" w:hAnsi="Arial" w:cs="Arial"/>
          <w:bCs/>
          <w:sz w:val="28"/>
          <w:szCs w:val="28"/>
        </w:rPr>
        <w:t xml:space="preserve">C. Presidenta Municipal Magali Casillas Contreras. - - - - - - - - - -  </w:t>
      </w:r>
      <w:r w:rsidR="00660705">
        <w:rPr>
          <w:rFonts w:ascii="Arial" w:hAnsi="Arial" w:cs="Arial"/>
          <w:b/>
          <w:sz w:val="28"/>
          <w:szCs w:val="28"/>
        </w:rPr>
        <w:t>S</w:t>
      </w:r>
      <w:r w:rsidR="00360DFD">
        <w:rPr>
          <w:rFonts w:ascii="Arial" w:hAnsi="Arial" w:cs="Arial"/>
          <w:b/>
          <w:sz w:val="28"/>
          <w:szCs w:val="28"/>
        </w:rPr>
        <w:t>ÉPTIMO</w:t>
      </w:r>
      <w:r w:rsidR="00660705">
        <w:rPr>
          <w:rFonts w:ascii="Arial" w:hAnsi="Arial" w:cs="Arial"/>
          <w:b/>
          <w:sz w:val="28"/>
          <w:szCs w:val="28"/>
        </w:rPr>
        <w:t xml:space="preserve">: </w:t>
      </w:r>
      <w:r w:rsidR="00660705" w:rsidRPr="00660705">
        <w:rPr>
          <w:rFonts w:ascii="Arial" w:hAnsi="Arial" w:cs="Arial"/>
          <w:bCs/>
          <w:sz w:val="28"/>
          <w:szCs w:val="28"/>
        </w:rPr>
        <w:t>I</w:t>
      </w:r>
      <w:r w:rsidR="00A306FA" w:rsidRPr="00660705">
        <w:rPr>
          <w:rFonts w:ascii="Arial" w:hAnsi="Arial" w:cs="Arial"/>
          <w:bCs/>
          <w:sz w:val="28"/>
          <w:szCs w:val="28"/>
        </w:rPr>
        <w:t xml:space="preserve">niciativa que propone que en el año 2026 se conmemore el </w:t>
      </w:r>
      <w:r w:rsidR="00660705">
        <w:rPr>
          <w:rFonts w:ascii="Arial" w:hAnsi="Arial" w:cs="Arial"/>
          <w:bCs/>
          <w:sz w:val="28"/>
          <w:szCs w:val="28"/>
        </w:rPr>
        <w:t>C</w:t>
      </w:r>
      <w:r w:rsidR="00A306FA" w:rsidRPr="00660705">
        <w:rPr>
          <w:rFonts w:ascii="Arial" w:hAnsi="Arial" w:cs="Arial"/>
          <w:bCs/>
          <w:sz w:val="28"/>
          <w:szCs w:val="28"/>
        </w:rPr>
        <w:t xml:space="preserve">entenario del </w:t>
      </w:r>
      <w:r w:rsidR="00660705">
        <w:rPr>
          <w:rFonts w:ascii="Arial" w:hAnsi="Arial" w:cs="Arial"/>
          <w:bCs/>
          <w:sz w:val="28"/>
          <w:szCs w:val="28"/>
        </w:rPr>
        <w:t>N</w:t>
      </w:r>
      <w:r w:rsidR="00A306FA" w:rsidRPr="00660705">
        <w:rPr>
          <w:rFonts w:ascii="Arial" w:hAnsi="Arial" w:cs="Arial"/>
          <w:bCs/>
          <w:sz w:val="28"/>
          <w:szCs w:val="28"/>
        </w:rPr>
        <w:t xml:space="preserve">atalicio del </w:t>
      </w:r>
      <w:r w:rsidR="00660705">
        <w:rPr>
          <w:rFonts w:ascii="Arial" w:hAnsi="Arial" w:cs="Arial"/>
          <w:bCs/>
          <w:sz w:val="28"/>
          <w:szCs w:val="28"/>
        </w:rPr>
        <w:t>H</w:t>
      </w:r>
      <w:r w:rsidR="00A306FA" w:rsidRPr="00660705">
        <w:rPr>
          <w:rFonts w:ascii="Arial" w:hAnsi="Arial" w:cs="Arial"/>
          <w:bCs/>
          <w:sz w:val="28"/>
          <w:szCs w:val="28"/>
        </w:rPr>
        <w:t xml:space="preserve">ijo </w:t>
      </w:r>
      <w:r w:rsidR="00660705">
        <w:rPr>
          <w:rFonts w:ascii="Arial" w:hAnsi="Arial" w:cs="Arial"/>
          <w:bCs/>
          <w:sz w:val="28"/>
          <w:szCs w:val="28"/>
        </w:rPr>
        <w:t>I</w:t>
      </w:r>
      <w:r w:rsidR="00A306FA" w:rsidRPr="00660705">
        <w:rPr>
          <w:rFonts w:ascii="Arial" w:hAnsi="Arial" w:cs="Arial"/>
          <w:bCs/>
          <w:sz w:val="28"/>
          <w:szCs w:val="28"/>
        </w:rPr>
        <w:t xml:space="preserve">lustre, </w:t>
      </w:r>
      <w:r w:rsidR="00660705">
        <w:rPr>
          <w:rFonts w:ascii="Arial" w:hAnsi="Arial" w:cs="Arial"/>
          <w:bCs/>
          <w:sz w:val="28"/>
          <w:szCs w:val="28"/>
        </w:rPr>
        <w:t>D</w:t>
      </w:r>
      <w:r w:rsidR="00A306FA" w:rsidRPr="00660705">
        <w:rPr>
          <w:rFonts w:ascii="Arial" w:hAnsi="Arial" w:cs="Arial"/>
          <w:bCs/>
          <w:sz w:val="28"/>
          <w:szCs w:val="28"/>
        </w:rPr>
        <w:t xml:space="preserve">octor, </w:t>
      </w:r>
      <w:r w:rsidR="00660705">
        <w:rPr>
          <w:rFonts w:ascii="Arial" w:hAnsi="Arial" w:cs="Arial"/>
          <w:bCs/>
          <w:sz w:val="28"/>
          <w:szCs w:val="28"/>
        </w:rPr>
        <w:t>D</w:t>
      </w:r>
      <w:r w:rsidR="00A306FA" w:rsidRPr="00660705">
        <w:rPr>
          <w:rFonts w:ascii="Arial" w:hAnsi="Arial" w:cs="Arial"/>
          <w:bCs/>
          <w:sz w:val="28"/>
          <w:szCs w:val="28"/>
        </w:rPr>
        <w:t xml:space="preserve">eportista, </w:t>
      </w:r>
      <w:r w:rsidR="00660705">
        <w:rPr>
          <w:rFonts w:ascii="Arial" w:hAnsi="Arial" w:cs="Arial"/>
          <w:bCs/>
          <w:sz w:val="28"/>
          <w:szCs w:val="28"/>
        </w:rPr>
        <w:t>C</w:t>
      </w:r>
      <w:r w:rsidR="00A306FA" w:rsidRPr="00660705">
        <w:rPr>
          <w:rFonts w:ascii="Arial" w:hAnsi="Arial" w:cs="Arial"/>
          <w:bCs/>
          <w:sz w:val="28"/>
          <w:szCs w:val="28"/>
        </w:rPr>
        <w:t xml:space="preserve">ronista y </w:t>
      </w:r>
      <w:r w:rsidR="00660705">
        <w:rPr>
          <w:rFonts w:ascii="Arial" w:hAnsi="Arial" w:cs="Arial"/>
          <w:bCs/>
          <w:sz w:val="28"/>
          <w:szCs w:val="28"/>
        </w:rPr>
        <w:t>P</w:t>
      </w:r>
      <w:r w:rsidR="00A306FA" w:rsidRPr="00660705">
        <w:rPr>
          <w:rFonts w:ascii="Arial" w:hAnsi="Arial" w:cs="Arial"/>
          <w:bCs/>
          <w:sz w:val="28"/>
          <w:szCs w:val="28"/>
        </w:rPr>
        <w:t xml:space="preserve">oeta </w:t>
      </w:r>
      <w:r w:rsidR="00660705">
        <w:rPr>
          <w:rFonts w:ascii="Arial" w:hAnsi="Arial" w:cs="Arial"/>
          <w:bCs/>
          <w:sz w:val="28"/>
          <w:szCs w:val="28"/>
        </w:rPr>
        <w:t>Z</w:t>
      </w:r>
      <w:r w:rsidR="00A306FA" w:rsidRPr="00660705">
        <w:rPr>
          <w:rFonts w:ascii="Arial" w:hAnsi="Arial" w:cs="Arial"/>
          <w:bCs/>
          <w:sz w:val="28"/>
          <w:szCs w:val="28"/>
        </w:rPr>
        <w:t xml:space="preserve">apotlense </w:t>
      </w:r>
      <w:r w:rsidR="00660705">
        <w:rPr>
          <w:rFonts w:ascii="Arial" w:hAnsi="Arial" w:cs="Arial"/>
          <w:bCs/>
          <w:sz w:val="28"/>
          <w:szCs w:val="28"/>
        </w:rPr>
        <w:t>R</w:t>
      </w:r>
      <w:r w:rsidR="00A306FA" w:rsidRPr="00660705">
        <w:rPr>
          <w:rFonts w:ascii="Arial" w:hAnsi="Arial" w:cs="Arial"/>
          <w:bCs/>
          <w:sz w:val="28"/>
          <w:szCs w:val="28"/>
        </w:rPr>
        <w:t xml:space="preserve">oberto </w:t>
      </w:r>
      <w:r w:rsidR="00660705">
        <w:rPr>
          <w:rFonts w:ascii="Arial" w:hAnsi="Arial" w:cs="Arial"/>
          <w:bCs/>
          <w:sz w:val="28"/>
          <w:szCs w:val="28"/>
        </w:rPr>
        <w:t>E</w:t>
      </w:r>
      <w:r w:rsidR="00A306FA" w:rsidRPr="00660705">
        <w:rPr>
          <w:rFonts w:ascii="Arial" w:hAnsi="Arial" w:cs="Arial"/>
          <w:bCs/>
          <w:sz w:val="28"/>
          <w:szCs w:val="28"/>
        </w:rPr>
        <w:t xml:space="preserve">spinoza </w:t>
      </w:r>
      <w:r w:rsidR="00660705">
        <w:rPr>
          <w:rFonts w:ascii="Arial" w:hAnsi="Arial" w:cs="Arial"/>
          <w:bCs/>
          <w:sz w:val="28"/>
          <w:szCs w:val="28"/>
        </w:rPr>
        <w:t>G</w:t>
      </w:r>
      <w:r w:rsidR="00A306FA" w:rsidRPr="00660705">
        <w:rPr>
          <w:rFonts w:ascii="Arial" w:hAnsi="Arial" w:cs="Arial"/>
          <w:bCs/>
          <w:sz w:val="28"/>
          <w:szCs w:val="28"/>
        </w:rPr>
        <w:t xml:space="preserve">uzmán. </w:t>
      </w:r>
      <w:r w:rsidR="00660705">
        <w:rPr>
          <w:rFonts w:ascii="Arial" w:hAnsi="Arial" w:cs="Arial"/>
          <w:bCs/>
          <w:sz w:val="28"/>
          <w:szCs w:val="28"/>
        </w:rPr>
        <w:t>M</w:t>
      </w:r>
      <w:r w:rsidR="00A306FA" w:rsidRPr="00660705">
        <w:rPr>
          <w:rFonts w:ascii="Arial" w:hAnsi="Arial" w:cs="Arial"/>
          <w:bCs/>
          <w:sz w:val="28"/>
          <w:szCs w:val="28"/>
        </w:rPr>
        <w:t xml:space="preserve">otiva el </w:t>
      </w:r>
      <w:r w:rsidR="00660705">
        <w:rPr>
          <w:rFonts w:ascii="Arial" w:hAnsi="Arial" w:cs="Arial"/>
          <w:bCs/>
          <w:sz w:val="28"/>
          <w:szCs w:val="28"/>
        </w:rPr>
        <w:t xml:space="preserve">C. Regidor Oscar Murguía Torres. - - - - - - </w:t>
      </w:r>
      <w:r w:rsidR="00360DFD">
        <w:rPr>
          <w:rFonts w:ascii="Arial" w:hAnsi="Arial" w:cs="Arial"/>
          <w:b/>
          <w:sz w:val="28"/>
          <w:szCs w:val="28"/>
        </w:rPr>
        <w:t>OCTAVO</w:t>
      </w:r>
      <w:r w:rsidR="00660705">
        <w:rPr>
          <w:rFonts w:ascii="Arial" w:hAnsi="Arial" w:cs="Arial"/>
          <w:b/>
          <w:sz w:val="28"/>
          <w:szCs w:val="28"/>
        </w:rPr>
        <w:t xml:space="preserve">: </w:t>
      </w:r>
      <w:r w:rsidR="00660705" w:rsidRPr="00660705">
        <w:rPr>
          <w:rFonts w:ascii="Arial" w:hAnsi="Arial" w:cs="Arial"/>
          <w:bCs/>
          <w:sz w:val="28"/>
          <w:szCs w:val="28"/>
        </w:rPr>
        <w:t>I</w:t>
      </w:r>
      <w:r w:rsidR="00A306FA" w:rsidRPr="00660705">
        <w:rPr>
          <w:rFonts w:ascii="Arial" w:hAnsi="Arial" w:cs="Arial"/>
          <w:bCs/>
          <w:sz w:val="28"/>
          <w:szCs w:val="28"/>
        </w:rPr>
        <w:t xml:space="preserve">niciativa de </w:t>
      </w:r>
      <w:r w:rsidR="00660705">
        <w:rPr>
          <w:rFonts w:ascii="Arial" w:hAnsi="Arial" w:cs="Arial"/>
          <w:bCs/>
          <w:sz w:val="28"/>
          <w:szCs w:val="28"/>
        </w:rPr>
        <w:t>A</w:t>
      </w:r>
      <w:r w:rsidR="00A306FA" w:rsidRPr="00660705">
        <w:rPr>
          <w:rFonts w:ascii="Arial" w:hAnsi="Arial" w:cs="Arial"/>
          <w:bCs/>
          <w:sz w:val="28"/>
          <w:szCs w:val="28"/>
        </w:rPr>
        <w:t xml:space="preserve">cuerdo que propone la adición de la </w:t>
      </w:r>
      <w:r w:rsidR="00660705">
        <w:rPr>
          <w:rFonts w:ascii="Arial" w:hAnsi="Arial" w:cs="Arial"/>
          <w:bCs/>
          <w:sz w:val="28"/>
          <w:szCs w:val="28"/>
        </w:rPr>
        <w:t>L</w:t>
      </w:r>
      <w:r w:rsidR="00A306FA" w:rsidRPr="00660705">
        <w:rPr>
          <w:rFonts w:ascii="Arial" w:hAnsi="Arial" w:cs="Arial"/>
          <w:bCs/>
          <w:sz w:val="28"/>
          <w:szCs w:val="28"/>
        </w:rPr>
        <w:t xml:space="preserve">eyenda “2026, </w:t>
      </w:r>
      <w:r w:rsidR="00660705">
        <w:rPr>
          <w:rFonts w:ascii="Arial" w:hAnsi="Arial" w:cs="Arial"/>
          <w:bCs/>
          <w:sz w:val="28"/>
          <w:szCs w:val="28"/>
        </w:rPr>
        <w:t>C</w:t>
      </w:r>
      <w:r w:rsidR="00A306FA" w:rsidRPr="00660705">
        <w:rPr>
          <w:rFonts w:ascii="Arial" w:hAnsi="Arial" w:cs="Arial"/>
          <w:bCs/>
          <w:sz w:val="28"/>
          <w:szCs w:val="28"/>
        </w:rPr>
        <w:t xml:space="preserve">entésimo </w:t>
      </w:r>
      <w:r w:rsidR="00660705">
        <w:rPr>
          <w:rFonts w:ascii="Arial" w:hAnsi="Arial" w:cs="Arial"/>
          <w:bCs/>
          <w:sz w:val="28"/>
          <w:szCs w:val="28"/>
        </w:rPr>
        <w:t>Q</w:t>
      </w:r>
      <w:r w:rsidR="00660705" w:rsidRPr="00660705">
        <w:rPr>
          <w:rFonts w:ascii="Arial" w:hAnsi="Arial" w:cs="Arial"/>
          <w:bCs/>
          <w:sz w:val="28"/>
          <w:szCs w:val="28"/>
        </w:rPr>
        <w:t>uincuagésimo</w:t>
      </w:r>
      <w:r w:rsidR="00A306FA" w:rsidRPr="00660705">
        <w:rPr>
          <w:rFonts w:ascii="Arial" w:hAnsi="Arial" w:cs="Arial"/>
          <w:bCs/>
          <w:sz w:val="28"/>
          <w:szCs w:val="28"/>
        </w:rPr>
        <w:t xml:space="preserve"> </w:t>
      </w:r>
      <w:r w:rsidR="00660705">
        <w:rPr>
          <w:rFonts w:ascii="Arial" w:hAnsi="Arial" w:cs="Arial"/>
          <w:bCs/>
          <w:sz w:val="28"/>
          <w:szCs w:val="28"/>
        </w:rPr>
        <w:t>A</w:t>
      </w:r>
      <w:r w:rsidR="00A306FA" w:rsidRPr="00660705">
        <w:rPr>
          <w:rFonts w:ascii="Arial" w:hAnsi="Arial" w:cs="Arial"/>
          <w:bCs/>
          <w:sz w:val="28"/>
          <w:szCs w:val="28"/>
        </w:rPr>
        <w:t xml:space="preserve">niversario del </w:t>
      </w:r>
      <w:r w:rsidR="00660705">
        <w:rPr>
          <w:rFonts w:ascii="Arial" w:hAnsi="Arial" w:cs="Arial"/>
          <w:bCs/>
          <w:sz w:val="28"/>
          <w:szCs w:val="28"/>
        </w:rPr>
        <w:t>N</w:t>
      </w:r>
      <w:r w:rsidR="00A306FA" w:rsidRPr="00660705">
        <w:rPr>
          <w:rFonts w:ascii="Arial" w:hAnsi="Arial" w:cs="Arial"/>
          <w:bCs/>
          <w:sz w:val="28"/>
          <w:szCs w:val="28"/>
        </w:rPr>
        <w:t xml:space="preserve">atalicio del </w:t>
      </w:r>
      <w:r w:rsidR="00660705">
        <w:rPr>
          <w:rFonts w:ascii="Arial" w:hAnsi="Arial" w:cs="Arial"/>
          <w:bCs/>
          <w:sz w:val="28"/>
          <w:szCs w:val="28"/>
        </w:rPr>
        <w:t>C</w:t>
      </w:r>
      <w:r w:rsidR="00A306FA" w:rsidRPr="00660705">
        <w:rPr>
          <w:rFonts w:ascii="Arial" w:hAnsi="Arial" w:cs="Arial"/>
          <w:bCs/>
          <w:sz w:val="28"/>
          <w:szCs w:val="28"/>
        </w:rPr>
        <w:t xml:space="preserve">ompositor y </w:t>
      </w:r>
      <w:r w:rsidR="00660705">
        <w:rPr>
          <w:rFonts w:ascii="Arial" w:hAnsi="Arial" w:cs="Arial"/>
          <w:bCs/>
          <w:sz w:val="28"/>
          <w:szCs w:val="28"/>
        </w:rPr>
        <w:t>D</w:t>
      </w:r>
      <w:r w:rsidR="00A306FA" w:rsidRPr="00660705">
        <w:rPr>
          <w:rFonts w:ascii="Arial" w:hAnsi="Arial" w:cs="Arial"/>
          <w:bCs/>
          <w:sz w:val="28"/>
          <w:szCs w:val="28"/>
        </w:rPr>
        <w:t xml:space="preserve">irector de </w:t>
      </w:r>
      <w:r w:rsidR="00660705">
        <w:rPr>
          <w:rFonts w:ascii="Arial" w:hAnsi="Arial" w:cs="Arial"/>
          <w:bCs/>
          <w:sz w:val="28"/>
          <w:szCs w:val="28"/>
        </w:rPr>
        <w:t>O</w:t>
      </w:r>
      <w:r w:rsidR="00A306FA" w:rsidRPr="00660705">
        <w:rPr>
          <w:rFonts w:ascii="Arial" w:hAnsi="Arial" w:cs="Arial"/>
          <w:bCs/>
          <w:sz w:val="28"/>
          <w:szCs w:val="28"/>
        </w:rPr>
        <w:t xml:space="preserve">rquesta </w:t>
      </w:r>
      <w:r w:rsidR="00660705">
        <w:rPr>
          <w:rFonts w:ascii="Arial" w:hAnsi="Arial" w:cs="Arial"/>
          <w:bCs/>
          <w:sz w:val="28"/>
          <w:szCs w:val="28"/>
        </w:rPr>
        <w:t>J</w:t>
      </w:r>
      <w:r w:rsidR="00A306FA" w:rsidRPr="00660705">
        <w:rPr>
          <w:rFonts w:ascii="Arial" w:hAnsi="Arial" w:cs="Arial"/>
          <w:bCs/>
          <w:sz w:val="28"/>
          <w:szCs w:val="28"/>
        </w:rPr>
        <w:t xml:space="preserve">osé </w:t>
      </w:r>
      <w:r w:rsidR="00660705">
        <w:rPr>
          <w:rFonts w:ascii="Arial" w:hAnsi="Arial" w:cs="Arial"/>
          <w:bCs/>
          <w:sz w:val="28"/>
          <w:szCs w:val="28"/>
        </w:rPr>
        <w:t>P</w:t>
      </w:r>
      <w:r w:rsidR="00A306FA" w:rsidRPr="00660705">
        <w:rPr>
          <w:rFonts w:ascii="Arial" w:hAnsi="Arial" w:cs="Arial"/>
          <w:bCs/>
          <w:sz w:val="28"/>
          <w:szCs w:val="28"/>
        </w:rPr>
        <w:t xml:space="preserve">aulino de </w:t>
      </w:r>
      <w:r w:rsidR="00660705">
        <w:rPr>
          <w:rFonts w:ascii="Arial" w:hAnsi="Arial" w:cs="Arial"/>
          <w:bCs/>
          <w:sz w:val="28"/>
          <w:szCs w:val="28"/>
        </w:rPr>
        <w:t>J</w:t>
      </w:r>
      <w:r w:rsidR="00A306FA" w:rsidRPr="00660705">
        <w:rPr>
          <w:rFonts w:ascii="Arial" w:hAnsi="Arial" w:cs="Arial"/>
          <w:bCs/>
          <w:sz w:val="28"/>
          <w:szCs w:val="28"/>
        </w:rPr>
        <w:t xml:space="preserve">esús </w:t>
      </w:r>
      <w:r w:rsidR="00660705">
        <w:rPr>
          <w:rFonts w:ascii="Arial" w:hAnsi="Arial" w:cs="Arial"/>
          <w:bCs/>
          <w:sz w:val="28"/>
          <w:szCs w:val="28"/>
        </w:rPr>
        <w:t>R</w:t>
      </w:r>
      <w:r w:rsidR="00A306FA" w:rsidRPr="00660705">
        <w:rPr>
          <w:rFonts w:ascii="Arial" w:hAnsi="Arial" w:cs="Arial"/>
          <w:bCs/>
          <w:sz w:val="28"/>
          <w:szCs w:val="28"/>
        </w:rPr>
        <w:t xml:space="preserve">olón </w:t>
      </w:r>
      <w:r w:rsidR="00D579E6">
        <w:rPr>
          <w:rFonts w:ascii="Arial" w:hAnsi="Arial" w:cs="Arial"/>
          <w:bCs/>
          <w:sz w:val="28"/>
          <w:szCs w:val="28"/>
        </w:rPr>
        <w:t>A</w:t>
      </w:r>
      <w:r w:rsidR="00A306FA" w:rsidRPr="00660705">
        <w:rPr>
          <w:rFonts w:ascii="Arial" w:hAnsi="Arial" w:cs="Arial"/>
          <w:bCs/>
          <w:sz w:val="28"/>
          <w:szCs w:val="28"/>
        </w:rPr>
        <w:t>lcar</w:t>
      </w:r>
      <w:r w:rsidR="00D579E6">
        <w:rPr>
          <w:rFonts w:ascii="Arial" w:hAnsi="Arial" w:cs="Arial"/>
          <w:bCs/>
          <w:sz w:val="28"/>
          <w:szCs w:val="28"/>
        </w:rPr>
        <w:t>á</w:t>
      </w:r>
      <w:r w:rsidR="00A306FA" w:rsidRPr="00660705">
        <w:rPr>
          <w:rFonts w:ascii="Arial" w:hAnsi="Arial" w:cs="Arial"/>
          <w:bCs/>
          <w:sz w:val="28"/>
          <w:szCs w:val="28"/>
        </w:rPr>
        <w:t xml:space="preserve">z” en la papelería oficial del </w:t>
      </w:r>
      <w:r w:rsidR="00660705">
        <w:rPr>
          <w:rFonts w:ascii="Arial" w:hAnsi="Arial" w:cs="Arial"/>
          <w:bCs/>
          <w:sz w:val="28"/>
          <w:szCs w:val="28"/>
        </w:rPr>
        <w:t>G</w:t>
      </w:r>
      <w:r w:rsidR="00A306FA" w:rsidRPr="00660705">
        <w:rPr>
          <w:rFonts w:ascii="Arial" w:hAnsi="Arial" w:cs="Arial"/>
          <w:bCs/>
          <w:sz w:val="28"/>
          <w:szCs w:val="28"/>
        </w:rPr>
        <w:t xml:space="preserve">obierno </w:t>
      </w:r>
      <w:r w:rsidR="00660705">
        <w:rPr>
          <w:rFonts w:ascii="Arial" w:hAnsi="Arial" w:cs="Arial"/>
          <w:bCs/>
          <w:sz w:val="28"/>
          <w:szCs w:val="28"/>
        </w:rPr>
        <w:t>M</w:t>
      </w:r>
      <w:r w:rsidR="00A306FA" w:rsidRPr="00660705">
        <w:rPr>
          <w:rFonts w:ascii="Arial" w:hAnsi="Arial" w:cs="Arial"/>
          <w:bCs/>
          <w:sz w:val="28"/>
          <w:szCs w:val="28"/>
        </w:rPr>
        <w:t xml:space="preserve">unicipal de </w:t>
      </w:r>
      <w:r w:rsidR="00660705">
        <w:rPr>
          <w:rFonts w:ascii="Arial" w:hAnsi="Arial" w:cs="Arial"/>
          <w:bCs/>
          <w:sz w:val="28"/>
          <w:szCs w:val="28"/>
        </w:rPr>
        <w:t>Z</w:t>
      </w:r>
      <w:r w:rsidR="00A306FA" w:rsidRPr="00660705">
        <w:rPr>
          <w:rFonts w:ascii="Arial" w:hAnsi="Arial" w:cs="Arial"/>
          <w:bCs/>
          <w:sz w:val="28"/>
          <w:szCs w:val="28"/>
        </w:rPr>
        <w:t xml:space="preserve">apotlan el </w:t>
      </w:r>
      <w:r w:rsidR="00660705">
        <w:rPr>
          <w:rFonts w:ascii="Arial" w:hAnsi="Arial" w:cs="Arial"/>
          <w:bCs/>
          <w:sz w:val="28"/>
          <w:szCs w:val="28"/>
        </w:rPr>
        <w:t>G</w:t>
      </w:r>
      <w:r w:rsidR="00A306FA" w:rsidRPr="00660705">
        <w:rPr>
          <w:rFonts w:ascii="Arial" w:hAnsi="Arial" w:cs="Arial"/>
          <w:bCs/>
          <w:sz w:val="28"/>
          <w:szCs w:val="28"/>
        </w:rPr>
        <w:t xml:space="preserve">rande, </w:t>
      </w:r>
      <w:r w:rsidR="00660705">
        <w:rPr>
          <w:rFonts w:ascii="Arial" w:hAnsi="Arial" w:cs="Arial"/>
          <w:bCs/>
          <w:sz w:val="28"/>
          <w:szCs w:val="28"/>
        </w:rPr>
        <w:t>J</w:t>
      </w:r>
      <w:r w:rsidR="00A306FA" w:rsidRPr="00660705">
        <w:rPr>
          <w:rFonts w:ascii="Arial" w:hAnsi="Arial" w:cs="Arial"/>
          <w:bCs/>
          <w:sz w:val="28"/>
          <w:szCs w:val="28"/>
        </w:rPr>
        <w:t xml:space="preserve">alisco. </w:t>
      </w:r>
      <w:r w:rsidR="00660705">
        <w:rPr>
          <w:rFonts w:ascii="Arial" w:hAnsi="Arial" w:cs="Arial"/>
          <w:bCs/>
          <w:sz w:val="28"/>
          <w:szCs w:val="28"/>
        </w:rPr>
        <w:t>M</w:t>
      </w:r>
      <w:r w:rsidR="00A306FA" w:rsidRPr="00660705">
        <w:rPr>
          <w:rFonts w:ascii="Arial" w:hAnsi="Arial" w:cs="Arial"/>
          <w:bCs/>
          <w:sz w:val="28"/>
          <w:szCs w:val="28"/>
        </w:rPr>
        <w:t xml:space="preserve">otiva la </w:t>
      </w:r>
      <w:r w:rsidR="00660705">
        <w:rPr>
          <w:rFonts w:ascii="Arial" w:hAnsi="Arial" w:cs="Arial"/>
          <w:bCs/>
          <w:sz w:val="28"/>
          <w:szCs w:val="28"/>
        </w:rPr>
        <w:t xml:space="preserve">C. Presidenta Municipal Magali Casillas Contreras. - - - - - - - - - </w:t>
      </w:r>
      <w:r w:rsidR="00360DFD">
        <w:rPr>
          <w:rFonts w:ascii="Arial" w:hAnsi="Arial" w:cs="Arial"/>
          <w:b/>
          <w:sz w:val="28"/>
          <w:szCs w:val="28"/>
        </w:rPr>
        <w:t>NOVENO</w:t>
      </w:r>
      <w:r w:rsidR="00660705">
        <w:rPr>
          <w:rFonts w:ascii="Arial" w:hAnsi="Arial" w:cs="Arial"/>
          <w:b/>
          <w:sz w:val="28"/>
          <w:szCs w:val="28"/>
        </w:rPr>
        <w:t xml:space="preserve">: </w:t>
      </w:r>
      <w:r w:rsidR="00660705" w:rsidRPr="00660705">
        <w:rPr>
          <w:rFonts w:ascii="Arial" w:hAnsi="Arial" w:cs="Arial"/>
          <w:bCs/>
          <w:sz w:val="28"/>
          <w:szCs w:val="28"/>
        </w:rPr>
        <w:t>I</w:t>
      </w:r>
      <w:r w:rsidR="00A306FA" w:rsidRPr="00660705">
        <w:rPr>
          <w:rFonts w:ascii="Arial" w:hAnsi="Arial" w:cs="Arial"/>
          <w:bCs/>
          <w:sz w:val="28"/>
          <w:szCs w:val="28"/>
        </w:rPr>
        <w:t xml:space="preserve">niciativa de </w:t>
      </w:r>
      <w:r w:rsidR="00660705">
        <w:rPr>
          <w:rFonts w:ascii="Arial" w:hAnsi="Arial" w:cs="Arial"/>
          <w:bCs/>
          <w:sz w:val="28"/>
          <w:szCs w:val="28"/>
        </w:rPr>
        <w:t>A</w:t>
      </w:r>
      <w:r w:rsidR="00A306FA" w:rsidRPr="00660705">
        <w:rPr>
          <w:rFonts w:ascii="Arial" w:hAnsi="Arial" w:cs="Arial"/>
          <w:bCs/>
          <w:sz w:val="28"/>
          <w:szCs w:val="28"/>
        </w:rPr>
        <w:t xml:space="preserve">cuerdo que turna a </w:t>
      </w:r>
      <w:r w:rsidR="00660705">
        <w:rPr>
          <w:rFonts w:ascii="Arial" w:hAnsi="Arial" w:cs="Arial"/>
          <w:bCs/>
          <w:sz w:val="28"/>
          <w:szCs w:val="28"/>
        </w:rPr>
        <w:t>C</w:t>
      </w:r>
      <w:r w:rsidR="00A306FA" w:rsidRPr="00660705">
        <w:rPr>
          <w:rFonts w:ascii="Arial" w:hAnsi="Arial" w:cs="Arial"/>
          <w:bCs/>
          <w:sz w:val="28"/>
          <w:szCs w:val="28"/>
        </w:rPr>
        <w:t xml:space="preserve">omisiones, la propuesta de implementar la </w:t>
      </w:r>
      <w:r w:rsidR="00660705">
        <w:rPr>
          <w:rFonts w:ascii="Arial" w:hAnsi="Arial" w:cs="Arial"/>
          <w:bCs/>
          <w:sz w:val="28"/>
          <w:szCs w:val="28"/>
        </w:rPr>
        <w:t>C</w:t>
      </w:r>
      <w:r w:rsidR="00A306FA" w:rsidRPr="00660705">
        <w:rPr>
          <w:rFonts w:ascii="Arial" w:hAnsi="Arial" w:cs="Arial"/>
          <w:bCs/>
          <w:sz w:val="28"/>
          <w:szCs w:val="28"/>
        </w:rPr>
        <w:t xml:space="preserve">ampaña de </w:t>
      </w:r>
      <w:r w:rsidR="00660705">
        <w:rPr>
          <w:rFonts w:ascii="Arial" w:hAnsi="Arial" w:cs="Arial"/>
          <w:bCs/>
          <w:sz w:val="28"/>
          <w:szCs w:val="28"/>
        </w:rPr>
        <w:t>C</w:t>
      </w:r>
      <w:r w:rsidR="00A306FA" w:rsidRPr="00660705">
        <w:rPr>
          <w:rFonts w:ascii="Arial" w:hAnsi="Arial" w:cs="Arial"/>
          <w:bCs/>
          <w:sz w:val="28"/>
          <w:szCs w:val="28"/>
        </w:rPr>
        <w:t>oncientización “</w:t>
      </w:r>
      <w:r w:rsidR="00660705">
        <w:rPr>
          <w:rFonts w:ascii="Arial" w:hAnsi="Arial" w:cs="Arial"/>
          <w:bCs/>
          <w:sz w:val="28"/>
          <w:szCs w:val="28"/>
        </w:rPr>
        <w:t>M</w:t>
      </w:r>
      <w:r w:rsidR="00A306FA" w:rsidRPr="00660705">
        <w:rPr>
          <w:rFonts w:ascii="Arial" w:hAnsi="Arial" w:cs="Arial"/>
          <w:bCs/>
          <w:sz w:val="28"/>
          <w:szCs w:val="28"/>
        </w:rPr>
        <w:t xml:space="preserve">i </w:t>
      </w:r>
      <w:r w:rsidR="00660705">
        <w:rPr>
          <w:rFonts w:ascii="Arial" w:hAnsi="Arial" w:cs="Arial"/>
          <w:bCs/>
          <w:sz w:val="28"/>
          <w:szCs w:val="28"/>
        </w:rPr>
        <w:t>C</w:t>
      </w:r>
      <w:r w:rsidR="00A306FA" w:rsidRPr="00660705">
        <w:rPr>
          <w:rFonts w:ascii="Arial" w:hAnsi="Arial" w:cs="Arial"/>
          <w:bCs/>
          <w:sz w:val="28"/>
          <w:szCs w:val="28"/>
        </w:rPr>
        <w:t xml:space="preserve">alle </w:t>
      </w:r>
      <w:r w:rsidR="00660705">
        <w:rPr>
          <w:rFonts w:ascii="Arial" w:hAnsi="Arial" w:cs="Arial"/>
          <w:bCs/>
          <w:sz w:val="28"/>
          <w:szCs w:val="28"/>
        </w:rPr>
        <w:t>L</w:t>
      </w:r>
      <w:r w:rsidR="00A306FA" w:rsidRPr="00660705">
        <w:rPr>
          <w:rFonts w:ascii="Arial" w:hAnsi="Arial" w:cs="Arial"/>
          <w:bCs/>
          <w:sz w:val="28"/>
          <w:szCs w:val="28"/>
        </w:rPr>
        <w:t xml:space="preserve">impia”. </w:t>
      </w:r>
      <w:r w:rsidR="00660705">
        <w:rPr>
          <w:rFonts w:ascii="Arial" w:hAnsi="Arial" w:cs="Arial"/>
          <w:bCs/>
          <w:sz w:val="28"/>
          <w:szCs w:val="28"/>
        </w:rPr>
        <w:t>M</w:t>
      </w:r>
      <w:r w:rsidR="00A306FA" w:rsidRPr="00660705">
        <w:rPr>
          <w:rFonts w:ascii="Arial" w:hAnsi="Arial" w:cs="Arial"/>
          <w:bCs/>
          <w:sz w:val="28"/>
          <w:szCs w:val="28"/>
        </w:rPr>
        <w:t xml:space="preserve">otiva la </w:t>
      </w:r>
      <w:r w:rsidR="00660705">
        <w:rPr>
          <w:rFonts w:ascii="Arial" w:hAnsi="Arial" w:cs="Arial"/>
          <w:bCs/>
          <w:sz w:val="28"/>
          <w:szCs w:val="28"/>
        </w:rPr>
        <w:t>C. Regidora Yuliana Livier Vargas de la Torre. - - - - - - - - - - - - - - - - - - - - - - - - - - - - - - - - - - - - - - -</w:t>
      </w:r>
      <w:r w:rsidR="00360DFD">
        <w:rPr>
          <w:rFonts w:ascii="Arial" w:hAnsi="Arial" w:cs="Arial"/>
          <w:b/>
          <w:sz w:val="28"/>
          <w:szCs w:val="28"/>
        </w:rPr>
        <w:t>DÉCIMO</w:t>
      </w:r>
      <w:r w:rsidR="00660705">
        <w:rPr>
          <w:rFonts w:ascii="Arial" w:hAnsi="Arial" w:cs="Arial"/>
          <w:b/>
          <w:sz w:val="28"/>
          <w:szCs w:val="28"/>
        </w:rPr>
        <w:t xml:space="preserve">: </w:t>
      </w:r>
      <w:r w:rsidR="00660705" w:rsidRPr="00660705">
        <w:rPr>
          <w:rFonts w:ascii="Arial" w:hAnsi="Arial" w:cs="Arial"/>
          <w:bCs/>
          <w:sz w:val="28"/>
          <w:szCs w:val="28"/>
        </w:rPr>
        <w:t>I</w:t>
      </w:r>
      <w:r w:rsidR="00A306FA" w:rsidRPr="00660705">
        <w:rPr>
          <w:rFonts w:ascii="Arial" w:hAnsi="Arial" w:cs="Arial"/>
          <w:bCs/>
          <w:sz w:val="28"/>
          <w:szCs w:val="28"/>
        </w:rPr>
        <w:t xml:space="preserve">niciativa de </w:t>
      </w:r>
      <w:r w:rsidR="00660705">
        <w:rPr>
          <w:rFonts w:ascii="Arial" w:hAnsi="Arial" w:cs="Arial"/>
          <w:bCs/>
          <w:sz w:val="28"/>
          <w:szCs w:val="28"/>
        </w:rPr>
        <w:t>A</w:t>
      </w:r>
      <w:r w:rsidR="00A306FA" w:rsidRPr="00660705">
        <w:rPr>
          <w:rFonts w:ascii="Arial" w:hAnsi="Arial" w:cs="Arial"/>
          <w:bCs/>
          <w:sz w:val="28"/>
          <w:szCs w:val="28"/>
        </w:rPr>
        <w:t xml:space="preserve">cuerdo que propone el </w:t>
      </w:r>
      <w:r w:rsidR="00660705">
        <w:rPr>
          <w:rFonts w:ascii="Arial" w:hAnsi="Arial" w:cs="Arial"/>
          <w:bCs/>
          <w:sz w:val="28"/>
          <w:szCs w:val="28"/>
        </w:rPr>
        <w:t>I</w:t>
      </w:r>
      <w:r w:rsidR="00A306FA" w:rsidRPr="00660705">
        <w:rPr>
          <w:rFonts w:ascii="Arial" w:hAnsi="Arial" w:cs="Arial"/>
          <w:bCs/>
          <w:sz w:val="28"/>
          <w:szCs w:val="28"/>
        </w:rPr>
        <w:t xml:space="preserve">ncremento </w:t>
      </w:r>
      <w:r w:rsidR="00660705">
        <w:rPr>
          <w:rFonts w:ascii="Arial" w:hAnsi="Arial" w:cs="Arial"/>
          <w:bCs/>
          <w:sz w:val="28"/>
          <w:szCs w:val="28"/>
        </w:rPr>
        <w:t>P</w:t>
      </w:r>
      <w:r w:rsidR="00A306FA" w:rsidRPr="00660705">
        <w:rPr>
          <w:rFonts w:ascii="Arial" w:hAnsi="Arial" w:cs="Arial"/>
          <w:bCs/>
          <w:sz w:val="28"/>
          <w:szCs w:val="28"/>
        </w:rPr>
        <w:t xml:space="preserve">resupuestal en la aplicación del </w:t>
      </w:r>
      <w:r w:rsidR="00660705">
        <w:rPr>
          <w:rFonts w:ascii="Arial" w:hAnsi="Arial" w:cs="Arial"/>
          <w:bCs/>
          <w:sz w:val="28"/>
          <w:szCs w:val="28"/>
        </w:rPr>
        <w:t>P</w:t>
      </w:r>
      <w:r w:rsidR="00A306FA" w:rsidRPr="00660705">
        <w:rPr>
          <w:rFonts w:ascii="Arial" w:hAnsi="Arial" w:cs="Arial"/>
          <w:bCs/>
          <w:sz w:val="28"/>
          <w:szCs w:val="28"/>
        </w:rPr>
        <w:t>rograma “</w:t>
      </w:r>
      <w:r w:rsidR="00660705">
        <w:rPr>
          <w:rFonts w:ascii="Arial" w:hAnsi="Arial" w:cs="Arial"/>
          <w:bCs/>
          <w:sz w:val="28"/>
          <w:szCs w:val="28"/>
        </w:rPr>
        <w:t>L</w:t>
      </w:r>
      <w:r w:rsidR="00A306FA" w:rsidRPr="00660705">
        <w:rPr>
          <w:rFonts w:ascii="Arial" w:hAnsi="Arial" w:cs="Arial"/>
          <w:bCs/>
          <w:sz w:val="28"/>
          <w:szCs w:val="28"/>
        </w:rPr>
        <w:t xml:space="preserve">isto </w:t>
      </w:r>
      <w:r w:rsidR="00660705">
        <w:rPr>
          <w:rFonts w:ascii="Arial" w:hAnsi="Arial" w:cs="Arial"/>
          <w:bCs/>
          <w:sz w:val="28"/>
          <w:szCs w:val="28"/>
        </w:rPr>
        <w:t>J</w:t>
      </w:r>
      <w:r w:rsidR="00A306FA" w:rsidRPr="00660705">
        <w:rPr>
          <w:rFonts w:ascii="Arial" w:hAnsi="Arial" w:cs="Arial"/>
          <w:bCs/>
          <w:sz w:val="28"/>
          <w:szCs w:val="28"/>
        </w:rPr>
        <w:t>alisco”, consistente en dotación de mochila, útiles, uniformes deportivos y/o calzado escolar</w:t>
      </w:r>
      <w:r w:rsidR="00660705">
        <w:rPr>
          <w:rFonts w:ascii="Arial" w:hAnsi="Arial" w:cs="Arial"/>
          <w:bCs/>
          <w:sz w:val="28"/>
          <w:szCs w:val="28"/>
        </w:rPr>
        <w:t>,</w:t>
      </w:r>
      <w:r w:rsidR="00A306FA" w:rsidRPr="00660705">
        <w:rPr>
          <w:rFonts w:ascii="Arial" w:hAnsi="Arial" w:cs="Arial"/>
          <w:bCs/>
          <w:sz w:val="28"/>
          <w:szCs w:val="28"/>
        </w:rPr>
        <w:t xml:space="preserve"> para el </w:t>
      </w:r>
      <w:r w:rsidR="00660705">
        <w:rPr>
          <w:rFonts w:ascii="Arial" w:hAnsi="Arial" w:cs="Arial"/>
          <w:bCs/>
          <w:sz w:val="28"/>
          <w:szCs w:val="28"/>
        </w:rPr>
        <w:t>E</w:t>
      </w:r>
      <w:r w:rsidR="00A306FA" w:rsidRPr="00660705">
        <w:rPr>
          <w:rFonts w:ascii="Arial" w:hAnsi="Arial" w:cs="Arial"/>
          <w:bCs/>
          <w:sz w:val="28"/>
          <w:szCs w:val="28"/>
        </w:rPr>
        <w:t xml:space="preserve">jercicio </w:t>
      </w:r>
      <w:r w:rsidR="00660705">
        <w:rPr>
          <w:rFonts w:ascii="Arial" w:hAnsi="Arial" w:cs="Arial"/>
          <w:bCs/>
          <w:sz w:val="28"/>
          <w:szCs w:val="28"/>
        </w:rPr>
        <w:t>F</w:t>
      </w:r>
      <w:r w:rsidR="00A306FA" w:rsidRPr="00660705">
        <w:rPr>
          <w:rFonts w:ascii="Arial" w:hAnsi="Arial" w:cs="Arial"/>
          <w:bCs/>
          <w:sz w:val="28"/>
          <w:szCs w:val="28"/>
        </w:rPr>
        <w:t xml:space="preserve">iscal 2025. </w:t>
      </w:r>
      <w:r w:rsidR="00660705">
        <w:rPr>
          <w:rFonts w:ascii="Arial" w:hAnsi="Arial" w:cs="Arial"/>
          <w:bCs/>
          <w:sz w:val="28"/>
          <w:szCs w:val="28"/>
        </w:rPr>
        <w:t>M</w:t>
      </w:r>
      <w:r w:rsidR="00A306FA" w:rsidRPr="00660705">
        <w:rPr>
          <w:rFonts w:ascii="Arial" w:hAnsi="Arial" w:cs="Arial"/>
          <w:bCs/>
          <w:sz w:val="28"/>
          <w:szCs w:val="28"/>
        </w:rPr>
        <w:t xml:space="preserve">otiva la </w:t>
      </w:r>
      <w:r w:rsidR="00660705">
        <w:rPr>
          <w:rFonts w:ascii="Arial" w:hAnsi="Arial" w:cs="Arial"/>
          <w:bCs/>
          <w:sz w:val="28"/>
          <w:szCs w:val="28"/>
        </w:rPr>
        <w:t>C. Presidenta Municipal Magali Casillas Contreras. -</w:t>
      </w:r>
      <w:r w:rsidR="00360DFD" w:rsidRPr="00360DFD">
        <w:rPr>
          <w:rFonts w:ascii="Arial" w:hAnsi="Arial" w:cs="Arial"/>
          <w:b/>
          <w:sz w:val="28"/>
          <w:szCs w:val="28"/>
        </w:rPr>
        <w:t>UN</w:t>
      </w:r>
      <w:r w:rsidR="00BE74E1" w:rsidRPr="00360DFD">
        <w:rPr>
          <w:rFonts w:ascii="Arial" w:hAnsi="Arial" w:cs="Arial"/>
          <w:b/>
          <w:sz w:val="28"/>
          <w:szCs w:val="28"/>
        </w:rPr>
        <w:t>D</w:t>
      </w:r>
      <w:r w:rsidR="00BE74E1">
        <w:rPr>
          <w:rFonts w:ascii="Arial" w:hAnsi="Arial" w:cs="Arial"/>
          <w:b/>
          <w:sz w:val="28"/>
          <w:szCs w:val="28"/>
        </w:rPr>
        <w:t xml:space="preserve">ÉCIMO: </w:t>
      </w:r>
      <w:r w:rsidR="00BE74E1" w:rsidRPr="00BE74E1">
        <w:rPr>
          <w:rFonts w:ascii="Arial" w:hAnsi="Arial" w:cs="Arial"/>
          <w:bCs/>
          <w:sz w:val="28"/>
          <w:szCs w:val="28"/>
        </w:rPr>
        <w:t>I</w:t>
      </w:r>
      <w:r w:rsidR="00A306FA" w:rsidRPr="00BE74E1">
        <w:rPr>
          <w:rFonts w:ascii="Arial" w:hAnsi="Arial" w:cs="Arial"/>
          <w:bCs/>
          <w:sz w:val="28"/>
          <w:szCs w:val="28"/>
        </w:rPr>
        <w:t xml:space="preserve">niciativa de </w:t>
      </w:r>
      <w:r w:rsidR="00BE74E1">
        <w:rPr>
          <w:rFonts w:ascii="Arial" w:hAnsi="Arial" w:cs="Arial"/>
          <w:bCs/>
          <w:sz w:val="28"/>
          <w:szCs w:val="28"/>
        </w:rPr>
        <w:t>A</w:t>
      </w:r>
      <w:r w:rsidR="00A306FA" w:rsidRPr="00BE74E1">
        <w:rPr>
          <w:rFonts w:ascii="Arial" w:hAnsi="Arial" w:cs="Arial"/>
          <w:bCs/>
          <w:sz w:val="28"/>
          <w:szCs w:val="28"/>
        </w:rPr>
        <w:t xml:space="preserve">cuerdo </w:t>
      </w:r>
      <w:r w:rsidR="00BE74E1">
        <w:rPr>
          <w:rFonts w:ascii="Arial" w:hAnsi="Arial" w:cs="Arial"/>
          <w:bCs/>
          <w:sz w:val="28"/>
          <w:szCs w:val="28"/>
        </w:rPr>
        <w:t>E</w:t>
      </w:r>
      <w:r w:rsidR="00A306FA" w:rsidRPr="00BE74E1">
        <w:rPr>
          <w:rFonts w:ascii="Arial" w:hAnsi="Arial" w:cs="Arial"/>
          <w:bCs/>
          <w:sz w:val="28"/>
          <w:szCs w:val="28"/>
        </w:rPr>
        <w:t xml:space="preserve">conómico que pone a consideración del </w:t>
      </w:r>
      <w:r w:rsidR="00BE74E1">
        <w:rPr>
          <w:rFonts w:ascii="Arial" w:hAnsi="Arial" w:cs="Arial"/>
          <w:bCs/>
          <w:sz w:val="28"/>
          <w:szCs w:val="28"/>
        </w:rPr>
        <w:t>P</w:t>
      </w:r>
      <w:r w:rsidR="00A306FA" w:rsidRPr="00BE74E1">
        <w:rPr>
          <w:rFonts w:ascii="Arial" w:hAnsi="Arial" w:cs="Arial"/>
          <w:bCs/>
          <w:sz w:val="28"/>
          <w:szCs w:val="28"/>
        </w:rPr>
        <w:t xml:space="preserve">leno de este </w:t>
      </w:r>
      <w:r w:rsidR="00BE74E1">
        <w:rPr>
          <w:rFonts w:ascii="Arial" w:hAnsi="Arial" w:cs="Arial"/>
          <w:bCs/>
          <w:sz w:val="28"/>
          <w:szCs w:val="28"/>
        </w:rPr>
        <w:t>H</w:t>
      </w:r>
      <w:r w:rsidR="00A306FA" w:rsidRPr="00BE74E1">
        <w:rPr>
          <w:rFonts w:ascii="Arial" w:hAnsi="Arial" w:cs="Arial"/>
          <w:bCs/>
          <w:sz w:val="28"/>
          <w:szCs w:val="28"/>
        </w:rPr>
        <w:t xml:space="preserve">onorable </w:t>
      </w:r>
      <w:r w:rsidR="00BE74E1">
        <w:rPr>
          <w:rFonts w:ascii="Arial" w:hAnsi="Arial" w:cs="Arial"/>
          <w:bCs/>
          <w:sz w:val="28"/>
          <w:szCs w:val="28"/>
        </w:rPr>
        <w:t>A</w:t>
      </w:r>
      <w:r w:rsidR="00A306FA" w:rsidRPr="00BE74E1">
        <w:rPr>
          <w:rFonts w:ascii="Arial" w:hAnsi="Arial" w:cs="Arial"/>
          <w:bCs/>
          <w:sz w:val="28"/>
          <w:szCs w:val="28"/>
        </w:rPr>
        <w:t xml:space="preserve">yuntamiento </w:t>
      </w:r>
      <w:r w:rsidR="00BE74E1">
        <w:rPr>
          <w:rFonts w:ascii="Arial" w:hAnsi="Arial" w:cs="Arial"/>
          <w:bCs/>
          <w:sz w:val="28"/>
          <w:szCs w:val="28"/>
        </w:rPr>
        <w:lastRenderedPageBreak/>
        <w:t>C</w:t>
      </w:r>
      <w:r w:rsidR="00A306FA" w:rsidRPr="00BE74E1">
        <w:rPr>
          <w:rFonts w:ascii="Arial" w:hAnsi="Arial" w:cs="Arial"/>
          <w:bCs/>
          <w:sz w:val="28"/>
          <w:szCs w:val="28"/>
        </w:rPr>
        <w:t xml:space="preserve">onstitucional el otorgamiento de prestación de </w:t>
      </w:r>
      <w:r w:rsidR="00BE74E1">
        <w:rPr>
          <w:rFonts w:ascii="Arial" w:hAnsi="Arial" w:cs="Arial"/>
          <w:bCs/>
          <w:sz w:val="28"/>
          <w:szCs w:val="28"/>
        </w:rPr>
        <w:t>S</w:t>
      </w:r>
      <w:r w:rsidR="00A306FA" w:rsidRPr="00BE74E1">
        <w:rPr>
          <w:rFonts w:ascii="Arial" w:hAnsi="Arial" w:cs="Arial"/>
          <w:bCs/>
          <w:sz w:val="28"/>
          <w:szCs w:val="28"/>
        </w:rPr>
        <w:t xml:space="preserve">eguridad </w:t>
      </w:r>
      <w:r w:rsidR="00BE74E1">
        <w:rPr>
          <w:rFonts w:ascii="Arial" w:hAnsi="Arial" w:cs="Arial"/>
          <w:bCs/>
          <w:sz w:val="28"/>
          <w:szCs w:val="28"/>
        </w:rPr>
        <w:t>S</w:t>
      </w:r>
      <w:r w:rsidR="00A306FA" w:rsidRPr="00BE74E1">
        <w:rPr>
          <w:rFonts w:ascii="Arial" w:hAnsi="Arial" w:cs="Arial"/>
          <w:bCs/>
          <w:sz w:val="28"/>
          <w:szCs w:val="28"/>
        </w:rPr>
        <w:t xml:space="preserve">ocial ante el </w:t>
      </w:r>
      <w:r w:rsidR="00BE74E1">
        <w:rPr>
          <w:rFonts w:ascii="Arial" w:hAnsi="Arial" w:cs="Arial"/>
          <w:bCs/>
          <w:sz w:val="28"/>
          <w:szCs w:val="28"/>
        </w:rPr>
        <w:t>I</w:t>
      </w:r>
      <w:r w:rsidR="00A306FA" w:rsidRPr="00BE74E1">
        <w:rPr>
          <w:rFonts w:ascii="Arial" w:hAnsi="Arial" w:cs="Arial"/>
          <w:bCs/>
          <w:sz w:val="28"/>
          <w:szCs w:val="28"/>
        </w:rPr>
        <w:t xml:space="preserve">nstituto </w:t>
      </w:r>
      <w:r w:rsidR="00BE74E1">
        <w:rPr>
          <w:rFonts w:ascii="Arial" w:hAnsi="Arial" w:cs="Arial"/>
          <w:bCs/>
          <w:sz w:val="28"/>
          <w:szCs w:val="28"/>
        </w:rPr>
        <w:t>M</w:t>
      </w:r>
      <w:r w:rsidR="00A306FA" w:rsidRPr="00BE74E1">
        <w:rPr>
          <w:rFonts w:ascii="Arial" w:hAnsi="Arial" w:cs="Arial"/>
          <w:bCs/>
          <w:sz w:val="28"/>
          <w:szCs w:val="28"/>
        </w:rPr>
        <w:t xml:space="preserve">exicano del </w:t>
      </w:r>
      <w:r w:rsidR="00BE74E1">
        <w:rPr>
          <w:rFonts w:ascii="Arial" w:hAnsi="Arial" w:cs="Arial"/>
          <w:bCs/>
          <w:sz w:val="28"/>
          <w:szCs w:val="28"/>
        </w:rPr>
        <w:t>S</w:t>
      </w:r>
      <w:r w:rsidR="00A306FA" w:rsidRPr="00BE74E1">
        <w:rPr>
          <w:rFonts w:ascii="Arial" w:hAnsi="Arial" w:cs="Arial"/>
          <w:bCs/>
          <w:sz w:val="28"/>
          <w:szCs w:val="28"/>
        </w:rPr>
        <w:t xml:space="preserve">eguro </w:t>
      </w:r>
      <w:r w:rsidR="00BE74E1">
        <w:rPr>
          <w:rFonts w:ascii="Arial" w:hAnsi="Arial" w:cs="Arial"/>
          <w:bCs/>
          <w:sz w:val="28"/>
          <w:szCs w:val="28"/>
        </w:rPr>
        <w:t>S</w:t>
      </w:r>
      <w:r w:rsidR="00A306FA" w:rsidRPr="00BE74E1">
        <w:rPr>
          <w:rFonts w:ascii="Arial" w:hAnsi="Arial" w:cs="Arial"/>
          <w:bCs/>
          <w:sz w:val="28"/>
          <w:szCs w:val="28"/>
        </w:rPr>
        <w:t xml:space="preserve">ocial en la </w:t>
      </w:r>
      <w:r w:rsidR="00BE74E1">
        <w:rPr>
          <w:rFonts w:ascii="Arial" w:hAnsi="Arial" w:cs="Arial"/>
          <w:bCs/>
          <w:sz w:val="28"/>
          <w:szCs w:val="28"/>
        </w:rPr>
        <w:t>M</w:t>
      </w:r>
      <w:r w:rsidR="00A306FA" w:rsidRPr="00BE74E1">
        <w:rPr>
          <w:rFonts w:ascii="Arial" w:hAnsi="Arial" w:cs="Arial"/>
          <w:bCs/>
          <w:sz w:val="28"/>
          <w:szCs w:val="28"/>
        </w:rPr>
        <w:t xml:space="preserve">odalidad 42 a la </w:t>
      </w:r>
      <w:r w:rsidR="00BE74E1">
        <w:rPr>
          <w:rFonts w:ascii="Arial" w:hAnsi="Arial" w:cs="Arial"/>
          <w:bCs/>
          <w:sz w:val="28"/>
          <w:szCs w:val="28"/>
        </w:rPr>
        <w:t>S</w:t>
      </w:r>
      <w:r w:rsidR="00A306FA" w:rsidRPr="00BE74E1">
        <w:rPr>
          <w:rFonts w:ascii="Arial" w:hAnsi="Arial" w:cs="Arial"/>
          <w:bCs/>
          <w:sz w:val="28"/>
          <w:szCs w:val="28"/>
        </w:rPr>
        <w:t xml:space="preserve">ervidor </w:t>
      </w:r>
      <w:r w:rsidR="00BE74E1">
        <w:rPr>
          <w:rFonts w:ascii="Arial" w:hAnsi="Arial" w:cs="Arial"/>
          <w:bCs/>
          <w:sz w:val="28"/>
          <w:szCs w:val="28"/>
        </w:rPr>
        <w:t>P</w:t>
      </w:r>
      <w:r w:rsidR="00A306FA" w:rsidRPr="00BE74E1">
        <w:rPr>
          <w:rFonts w:ascii="Arial" w:hAnsi="Arial" w:cs="Arial"/>
          <w:bCs/>
          <w:sz w:val="28"/>
          <w:szCs w:val="28"/>
        </w:rPr>
        <w:t xml:space="preserve">úblico </w:t>
      </w:r>
      <w:r w:rsidR="00BE74E1">
        <w:rPr>
          <w:rFonts w:ascii="Arial" w:hAnsi="Arial" w:cs="Arial"/>
          <w:bCs/>
          <w:sz w:val="28"/>
          <w:szCs w:val="28"/>
        </w:rPr>
        <w:t>F</w:t>
      </w:r>
      <w:r w:rsidR="00A306FA" w:rsidRPr="00BE74E1">
        <w:rPr>
          <w:rFonts w:ascii="Arial" w:hAnsi="Arial" w:cs="Arial"/>
          <w:bCs/>
          <w:sz w:val="28"/>
          <w:szCs w:val="28"/>
        </w:rPr>
        <w:t xml:space="preserve">rancisca </w:t>
      </w:r>
      <w:r w:rsidR="00BE74E1">
        <w:rPr>
          <w:rFonts w:ascii="Arial" w:hAnsi="Arial" w:cs="Arial"/>
          <w:bCs/>
          <w:sz w:val="28"/>
          <w:szCs w:val="28"/>
        </w:rPr>
        <w:t>G</w:t>
      </w:r>
      <w:r w:rsidR="00A306FA" w:rsidRPr="00BE74E1">
        <w:rPr>
          <w:rFonts w:ascii="Arial" w:hAnsi="Arial" w:cs="Arial"/>
          <w:bCs/>
          <w:sz w:val="28"/>
          <w:szCs w:val="28"/>
        </w:rPr>
        <w:t xml:space="preserve">utiérrez </w:t>
      </w:r>
      <w:r w:rsidR="00BE74E1">
        <w:rPr>
          <w:rFonts w:ascii="Arial" w:hAnsi="Arial" w:cs="Arial"/>
          <w:bCs/>
          <w:sz w:val="28"/>
          <w:szCs w:val="28"/>
        </w:rPr>
        <w:t>S</w:t>
      </w:r>
      <w:r w:rsidR="00A306FA" w:rsidRPr="00BE74E1">
        <w:rPr>
          <w:rFonts w:ascii="Arial" w:hAnsi="Arial" w:cs="Arial"/>
          <w:bCs/>
          <w:sz w:val="28"/>
          <w:szCs w:val="28"/>
        </w:rPr>
        <w:t xml:space="preserve">alvador. </w:t>
      </w:r>
      <w:r w:rsidR="00BE74E1">
        <w:rPr>
          <w:rFonts w:ascii="Arial" w:hAnsi="Arial" w:cs="Arial"/>
          <w:bCs/>
          <w:sz w:val="28"/>
          <w:szCs w:val="28"/>
        </w:rPr>
        <w:t>M</w:t>
      </w:r>
      <w:r w:rsidR="00A306FA" w:rsidRPr="00BE74E1">
        <w:rPr>
          <w:rFonts w:ascii="Arial" w:hAnsi="Arial" w:cs="Arial"/>
          <w:bCs/>
          <w:sz w:val="28"/>
          <w:szCs w:val="28"/>
        </w:rPr>
        <w:t xml:space="preserve">otiva la </w:t>
      </w:r>
      <w:r w:rsidR="00BE74E1">
        <w:rPr>
          <w:rFonts w:ascii="Arial" w:hAnsi="Arial" w:cs="Arial"/>
          <w:bCs/>
          <w:sz w:val="28"/>
          <w:szCs w:val="28"/>
        </w:rPr>
        <w:t xml:space="preserve">C. Presidenta Municipal Magali Casillas Contreras. - - - - - - - - - - - - - - - - - - - - - - - - - - - - - - - - - - - - </w:t>
      </w:r>
      <w:r w:rsidR="00360DFD">
        <w:rPr>
          <w:rFonts w:ascii="Arial" w:hAnsi="Arial" w:cs="Arial"/>
          <w:b/>
          <w:sz w:val="28"/>
          <w:szCs w:val="28"/>
        </w:rPr>
        <w:t>DUO</w:t>
      </w:r>
      <w:r w:rsidR="00BE74E1" w:rsidRPr="00BE74E1">
        <w:rPr>
          <w:rFonts w:ascii="Arial" w:hAnsi="Arial" w:cs="Arial"/>
          <w:b/>
          <w:sz w:val="28"/>
          <w:szCs w:val="28"/>
        </w:rPr>
        <w:t>DÉCIMO:</w:t>
      </w:r>
      <w:r w:rsidR="00BE74E1">
        <w:rPr>
          <w:rFonts w:ascii="Arial" w:hAnsi="Arial" w:cs="Arial"/>
          <w:bCs/>
          <w:sz w:val="28"/>
          <w:szCs w:val="28"/>
        </w:rPr>
        <w:t xml:space="preserve"> </w:t>
      </w:r>
      <w:r w:rsidR="00BE74E1" w:rsidRPr="00BE74E1">
        <w:rPr>
          <w:rFonts w:ascii="Arial" w:hAnsi="Arial" w:cs="Arial"/>
          <w:bCs/>
          <w:sz w:val="28"/>
          <w:szCs w:val="28"/>
        </w:rPr>
        <w:t>I</w:t>
      </w:r>
      <w:r w:rsidR="00A306FA" w:rsidRPr="00BE74E1">
        <w:rPr>
          <w:rFonts w:ascii="Arial" w:hAnsi="Arial" w:cs="Arial"/>
          <w:bCs/>
          <w:sz w:val="28"/>
          <w:szCs w:val="28"/>
        </w:rPr>
        <w:t xml:space="preserve">niciativa de acuerdo que propone el calendario </w:t>
      </w:r>
      <w:r w:rsidR="00BE74E1">
        <w:rPr>
          <w:rFonts w:ascii="Arial" w:hAnsi="Arial" w:cs="Arial"/>
          <w:bCs/>
          <w:sz w:val="28"/>
          <w:szCs w:val="28"/>
        </w:rPr>
        <w:t>E</w:t>
      </w:r>
      <w:r w:rsidR="00A306FA" w:rsidRPr="00BE74E1">
        <w:rPr>
          <w:rFonts w:ascii="Arial" w:hAnsi="Arial" w:cs="Arial"/>
          <w:bCs/>
          <w:sz w:val="28"/>
          <w:szCs w:val="28"/>
        </w:rPr>
        <w:t xml:space="preserve">nero a </w:t>
      </w:r>
      <w:r w:rsidR="00BE74E1">
        <w:rPr>
          <w:rFonts w:ascii="Arial" w:hAnsi="Arial" w:cs="Arial"/>
          <w:bCs/>
          <w:sz w:val="28"/>
          <w:szCs w:val="28"/>
        </w:rPr>
        <w:t>D</w:t>
      </w:r>
      <w:r w:rsidR="00A306FA" w:rsidRPr="00BE74E1">
        <w:rPr>
          <w:rFonts w:ascii="Arial" w:hAnsi="Arial" w:cs="Arial"/>
          <w:bCs/>
          <w:sz w:val="28"/>
          <w:szCs w:val="28"/>
        </w:rPr>
        <w:t xml:space="preserve">iciembre 2026 de </w:t>
      </w:r>
      <w:r w:rsidR="00BE74E1">
        <w:rPr>
          <w:rFonts w:ascii="Arial" w:hAnsi="Arial" w:cs="Arial"/>
          <w:bCs/>
          <w:sz w:val="28"/>
          <w:szCs w:val="28"/>
        </w:rPr>
        <w:t>S</w:t>
      </w:r>
      <w:r w:rsidR="00A306FA" w:rsidRPr="00BE74E1">
        <w:rPr>
          <w:rFonts w:ascii="Arial" w:hAnsi="Arial" w:cs="Arial"/>
          <w:bCs/>
          <w:sz w:val="28"/>
          <w:szCs w:val="28"/>
        </w:rPr>
        <w:t xml:space="preserve">esiones </w:t>
      </w:r>
      <w:r w:rsidR="00BE74E1">
        <w:rPr>
          <w:rFonts w:ascii="Arial" w:hAnsi="Arial" w:cs="Arial"/>
          <w:bCs/>
          <w:sz w:val="28"/>
          <w:szCs w:val="28"/>
        </w:rPr>
        <w:t>S</w:t>
      </w:r>
      <w:r w:rsidR="00A306FA" w:rsidRPr="00BE74E1">
        <w:rPr>
          <w:rFonts w:ascii="Arial" w:hAnsi="Arial" w:cs="Arial"/>
          <w:bCs/>
          <w:sz w:val="28"/>
          <w:szCs w:val="28"/>
        </w:rPr>
        <w:t xml:space="preserve">olemnes de </w:t>
      </w:r>
      <w:r w:rsidR="00BE74E1">
        <w:rPr>
          <w:rFonts w:ascii="Arial" w:hAnsi="Arial" w:cs="Arial"/>
          <w:bCs/>
          <w:sz w:val="28"/>
          <w:szCs w:val="28"/>
        </w:rPr>
        <w:t>A</w:t>
      </w:r>
      <w:r w:rsidR="00A306FA" w:rsidRPr="00BE74E1">
        <w:rPr>
          <w:rFonts w:ascii="Arial" w:hAnsi="Arial" w:cs="Arial"/>
          <w:bCs/>
          <w:sz w:val="28"/>
          <w:szCs w:val="28"/>
        </w:rPr>
        <w:t xml:space="preserve">yuntamiento, </w:t>
      </w:r>
      <w:r w:rsidR="00BE74E1">
        <w:rPr>
          <w:rFonts w:ascii="Arial" w:hAnsi="Arial" w:cs="Arial"/>
          <w:bCs/>
          <w:sz w:val="28"/>
          <w:szCs w:val="28"/>
        </w:rPr>
        <w:t>C</w:t>
      </w:r>
      <w:r w:rsidR="00A306FA" w:rsidRPr="00BE74E1">
        <w:rPr>
          <w:rFonts w:ascii="Arial" w:hAnsi="Arial" w:cs="Arial"/>
          <w:bCs/>
          <w:sz w:val="28"/>
          <w:szCs w:val="28"/>
        </w:rPr>
        <w:t xml:space="preserve">eremonias </w:t>
      </w:r>
      <w:r w:rsidR="00BE74E1">
        <w:rPr>
          <w:rFonts w:ascii="Arial" w:hAnsi="Arial" w:cs="Arial"/>
          <w:bCs/>
          <w:sz w:val="28"/>
          <w:szCs w:val="28"/>
        </w:rPr>
        <w:t>C</w:t>
      </w:r>
      <w:r w:rsidR="00A306FA" w:rsidRPr="00BE74E1">
        <w:rPr>
          <w:rFonts w:ascii="Arial" w:hAnsi="Arial" w:cs="Arial"/>
          <w:bCs/>
          <w:sz w:val="28"/>
          <w:szCs w:val="28"/>
        </w:rPr>
        <w:t xml:space="preserve">ívicas y </w:t>
      </w:r>
      <w:r w:rsidR="00BE74E1">
        <w:rPr>
          <w:rFonts w:ascii="Arial" w:hAnsi="Arial" w:cs="Arial"/>
          <w:bCs/>
          <w:sz w:val="28"/>
          <w:szCs w:val="28"/>
        </w:rPr>
        <w:t>H</w:t>
      </w:r>
      <w:r w:rsidR="00A306FA" w:rsidRPr="00BE74E1">
        <w:rPr>
          <w:rFonts w:ascii="Arial" w:hAnsi="Arial" w:cs="Arial"/>
          <w:bCs/>
          <w:sz w:val="28"/>
          <w:szCs w:val="28"/>
        </w:rPr>
        <w:t xml:space="preserve">omenajes en los que se conmemora y recuerdan la vida y aportaciones en el ámbito artístico y cultural que hombres y mujeres del </w:t>
      </w:r>
      <w:r w:rsidR="00BE74E1">
        <w:rPr>
          <w:rFonts w:ascii="Arial" w:hAnsi="Arial" w:cs="Arial"/>
          <w:bCs/>
          <w:sz w:val="28"/>
          <w:szCs w:val="28"/>
        </w:rPr>
        <w:t>M</w:t>
      </w:r>
      <w:r w:rsidR="00A306FA" w:rsidRPr="00BE74E1">
        <w:rPr>
          <w:rFonts w:ascii="Arial" w:hAnsi="Arial" w:cs="Arial"/>
          <w:bCs/>
          <w:sz w:val="28"/>
          <w:szCs w:val="28"/>
        </w:rPr>
        <w:t xml:space="preserve">unicipio nos han legado, así mismo, de aquellas fechas significativas en el acontecer de nuestro </w:t>
      </w:r>
      <w:r w:rsidR="00BE74E1">
        <w:rPr>
          <w:rFonts w:ascii="Arial" w:hAnsi="Arial" w:cs="Arial"/>
          <w:bCs/>
          <w:sz w:val="28"/>
          <w:szCs w:val="28"/>
        </w:rPr>
        <w:t>E</w:t>
      </w:r>
      <w:r w:rsidR="00A306FA" w:rsidRPr="00BE74E1">
        <w:rPr>
          <w:rFonts w:ascii="Arial" w:hAnsi="Arial" w:cs="Arial"/>
          <w:bCs/>
          <w:sz w:val="28"/>
          <w:szCs w:val="28"/>
        </w:rPr>
        <w:t xml:space="preserve">stado y </w:t>
      </w:r>
      <w:r w:rsidR="00BE74E1">
        <w:rPr>
          <w:rFonts w:ascii="Arial" w:hAnsi="Arial" w:cs="Arial"/>
          <w:bCs/>
          <w:sz w:val="28"/>
          <w:szCs w:val="28"/>
        </w:rPr>
        <w:t>P</w:t>
      </w:r>
      <w:r w:rsidR="00A306FA" w:rsidRPr="00BE74E1">
        <w:rPr>
          <w:rFonts w:ascii="Arial" w:hAnsi="Arial" w:cs="Arial"/>
          <w:bCs/>
          <w:sz w:val="28"/>
          <w:szCs w:val="28"/>
        </w:rPr>
        <w:t xml:space="preserve">aís. </w:t>
      </w:r>
      <w:r w:rsidR="00BE74E1">
        <w:rPr>
          <w:rFonts w:ascii="Arial" w:hAnsi="Arial" w:cs="Arial"/>
          <w:bCs/>
          <w:sz w:val="28"/>
          <w:szCs w:val="28"/>
        </w:rPr>
        <w:t>M</w:t>
      </w:r>
      <w:r w:rsidR="00A306FA" w:rsidRPr="00BE74E1">
        <w:rPr>
          <w:rFonts w:ascii="Arial" w:hAnsi="Arial" w:cs="Arial"/>
          <w:bCs/>
          <w:sz w:val="28"/>
          <w:szCs w:val="28"/>
        </w:rPr>
        <w:t xml:space="preserve">otiva la </w:t>
      </w:r>
      <w:r w:rsidR="00BE74E1">
        <w:rPr>
          <w:rFonts w:ascii="Arial" w:hAnsi="Arial" w:cs="Arial"/>
          <w:bCs/>
          <w:sz w:val="28"/>
          <w:szCs w:val="28"/>
        </w:rPr>
        <w:t>C. Regidora Marisol Mendoza Pinto. - - - - - - - - - - - - - - - - - - - - - - - - - - - -</w:t>
      </w:r>
      <w:r w:rsidR="00BE74E1">
        <w:rPr>
          <w:rFonts w:ascii="Arial" w:hAnsi="Arial" w:cs="Arial"/>
          <w:b/>
          <w:sz w:val="28"/>
          <w:szCs w:val="28"/>
        </w:rPr>
        <w:t>DÉCIMO</w:t>
      </w:r>
      <w:r w:rsidR="00360DFD">
        <w:rPr>
          <w:rFonts w:ascii="Arial" w:hAnsi="Arial" w:cs="Arial"/>
          <w:b/>
          <w:sz w:val="28"/>
          <w:szCs w:val="28"/>
        </w:rPr>
        <w:t xml:space="preserve"> TERCERO</w:t>
      </w:r>
      <w:r w:rsidR="00BE74E1">
        <w:rPr>
          <w:rFonts w:ascii="Arial" w:hAnsi="Arial" w:cs="Arial"/>
          <w:b/>
          <w:sz w:val="28"/>
          <w:szCs w:val="28"/>
        </w:rPr>
        <w:t xml:space="preserve">: </w:t>
      </w:r>
      <w:r w:rsidR="00BE74E1" w:rsidRPr="00BE74E1">
        <w:rPr>
          <w:rFonts w:ascii="Arial" w:hAnsi="Arial" w:cs="Arial"/>
          <w:bCs/>
          <w:sz w:val="28"/>
          <w:szCs w:val="28"/>
        </w:rPr>
        <w:t>A</w:t>
      </w:r>
      <w:r w:rsidR="00A306FA" w:rsidRPr="00BE74E1">
        <w:rPr>
          <w:rFonts w:ascii="Arial" w:hAnsi="Arial" w:cs="Arial"/>
          <w:bCs/>
          <w:sz w:val="28"/>
          <w:szCs w:val="28"/>
        </w:rPr>
        <w:t>suntos varios.</w:t>
      </w:r>
      <w:r w:rsidR="00BE74E1">
        <w:rPr>
          <w:rFonts w:ascii="Arial" w:hAnsi="Arial" w:cs="Arial"/>
          <w:bCs/>
          <w:sz w:val="28"/>
          <w:szCs w:val="28"/>
        </w:rPr>
        <w:t xml:space="preserve"> - - - - - - - - - - - - - - - - - - </w:t>
      </w:r>
      <w:r w:rsidR="00BE74E1">
        <w:rPr>
          <w:rFonts w:ascii="Arial" w:hAnsi="Arial" w:cs="Arial"/>
          <w:b/>
          <w:sz w:val="28"/>
          <w:szCs w:val="28"/>
        </w:rPr>
        <w:t xml:space="preserve">DÉCIMO </w:t>
      </w:r>
      <w:r w:rsidR="00360DFD">
        <w:rPr>
          <w:rFonts w:ascii="Arial" w:hAnsi="Arial" w:cs="Arial"/>
          <w:b/>
          <w:sz w:val="28"/>
          <w:szCs w:val="28"/>
        </w:rPr>
        <w:t>CUARTO</w:t>
      </w:r>
      <w:r w:rsidR="00BE74E1">
        <w:rPr>
          <w:rFonts w:ascii="Arial" w:hAnsi="Arial" w:cs="Arial"/>
          <w:b/>
          <w:sz w:val="28"/>
          <w:szCs w:val="28"/>
        </w:rPr>
        <w:t xml:space="preserve">: </w:t>
      </w:r>
      <w:r w:rsidR="00BE74E1" w:rsidRPr="00BE74E1">
        <w:rPr>
          <w:rFonts w:ascii="Arial" w:hAnsi="Arial" w:cs="Arial"/>
          <w:bCs/>
          <w:sz w:val="28"/>
          <w:szCs w:val="28"/>
        </w:rPr>
        <w:t>C</w:t>
      </w:r>
      <w:r w:rsidR="00A306FA" w:rsidRPr="00BE74E1">
        <w:rPr>
          <w:rFonts w:ascii="Arial" w:hAnsi="Arial" w:cs="Arial"/>
          <w:bCs/>
          <w:sz w:val="28"/>
          <w:szCs w:val="28"/>
        </w:rPr>
        <w:t xml:space="preserve">lausura de la </w:t>
      </w:r>
      <w:r w:rsidR="00BE74E1">
        <w:rPr>
          <w:rFonts w:ascii="Arial" w:hAnsi="Arial" w:cs="Arial"/>
          <w:bCs/>
          <w:sz w:val="28"/>
          <w:szCs w:val="28"/>
        </w:rPr>
        <w:t>S</w:t>
      </w:r>
      <w:r w:rsidR="00A306FA" w:rsidRPr="00BE74E1">
        <w:rPr>
          <w:rFonts w:ascii="Arial" w:hAnsi="Arial" w:cs="Arial"/>
          <w:bCs/>
          <w:sz w:val="28"/>
          <w:szCs w:val="28"/>
        </w:rPr>
        <w:t>esión.</w:t>
      </w:r>
      <w:r w:rsidR="00BE74E1">
        <w:rPr>
          <w:rFonts w:ascii="Arial" w:hAnsi="Arial" w:cs="Arial"/>
          <w:bCs/>
          <w:sz w:val="28"/>
          <w:szCs w:val="28"/>
        </w:rPr>
        <w:t xml:space="preserve"> - - - - - - - - - - - -</w:t>
      </w:r>
      <w:r w:rsidR="00360DFD">
        <w:rPr>
          <w:rFonts w:ascii="Arial" w:hAnsi="Arial" w:cs="Arial"/>
          <w:bCs/>
          <w:sz w:val="28"/>
          <w:szCs w:val="28"/>
        </w:rPr>
        <w:t xml:space="preserve"> -</w:t>
      </w:r>
      <w:r w:rsidRPr="00A343C9">
        <w:rPr>
          <w:rFonts w:ascii="Arial" w:hAnsi="Arial" w:cs="Arial"/>
          <w:b/>
          <w:i/>
          <w:iCs/>
          <w:sz w:val="28"/>
          <w:szCs w:val="28"/>
        </w:rPr>
        <w:t xml:space="preserve">C. Secretaria de Ayuntamiento Karla Cisneros Torres: </w:t>
      </w:r>
      <w:r w:rsidR="00E6415F">
        <w:rPr>
          <w:rFonts w:ascii="Arial" w:hAnsi="Arial" w:cs="Arial"/>
          <w:iCs/>
          <w:sz w:val="28"/>
          <w:szCs w:val="28"/>
        </w:rPr>
        <w:t xml:space="preserve">Antes de someter a votación el orden del día, les consulto Señores Regidores, si tienen asuntos varios que agendar…. Toda vez que no hay asuntos varios que agendar, voy a someter a su consideración el orden del día en los términos que fueron expuestos, si están por la afirmativa de aprobarlo, sírvanse manifestarlo levantando su mano…. </w:t>
      </w:r>
      <w:r w:rsidR="00E6415F">
        <w:rPr>
          <w:rFonts w:ascii="Arial" w:hAnsi="Arial" w:cs="Arial"/>
          <w:b/>
          <w:bCs/>
          <w:iCs/>
          <w:sz w:val="28"/>
          <w:szCs w:val="28"/>
        </w:rPr>
        <w:t xml:space="preserve">15 votos a favor, aprobado por unanimidad de los asistentes. </w:t>
      </w:r>
      <w:r w:rsidR="00E6415F">
        <w:rPr>
          <w:rFonts w:ascii="Arial" w:hAnsi="Arial" w:cs="Arial"/>
          <w:iCs/>
          <w:sz w:val="28"/>
          <w:szCs w:val="28"/>
        </w:rPr>
        <w:t xml:space="preserve">(Justifica su inasistencia el C. Regidor Higinio del Toro Pérez.) </w:t>
      </w:r>
      <w:r w:rsidRPr="00A343C9">
        <w:rPr>
          <w:rFonts w:ascii="Arial" w:hAnsi="Arial" w:cs="Arial"/>
          <w:b/>
          <w:sz w:val="28"/>
          <w:szCs w:val="28"/>
          <w:u w:val="single"/>
        </w:rPr>
        <w:t>TERCER PUNTO</w:t>
      </w:r>
      <w:r w:rsidRPr="00A343C9">
        <w:rPr>
          <w:rFonts w:ascii="Arial" w:hAnsi="Arial" w:cs="Arial"/>
          <w:b/>
          <w:sz w:val="28"/>
          <w:szCs w:val="28"/>
        </w:rPr>
        <w:t>:</w:t>
      </w:r>
      <w:r w:rsidR="00BE74E1">
        <w:rPr>
          <w:rFonts w:ascii="Arial" w:hAnsi="Arial" w:cs="Arial"/>
          <w:b/>
          <w:sz w:val="28"/>
          <w:szCs w:val="28"/>
        </w:rPr>
        <w:t xml:space="preserve"> </w:t>
      </w:r>
      <w:r w:rsidR="00360DFD">
        <w:rPr>
          <w:rFonts w:ascii="Arial" w:hAnsi="Arial" w:cs="Arial"/>
          <w:bCs/>
          <w:sz w:val="28"/>
          <w:szCs w:val="28"/>
        </w:rPr>
        <w:t>Aprobación de Actas de Ayuntamiento Ordinarias No. 18 dieciocho y No. 20 veinte.</w:t>
      </w:r>
      <w:r w:rsidR="003A196A">
        <w:rPr>
          <w:rFonts w:ascii="Arial" w:hAnsi="Arial" w:cs="Arial"/>
          <w:bCs/>
          <w:sz w:val="28"/>
          <w:szCs w:val="28"/>
        </w:rPr>
        <w:t xml:space="preserve"> </w:t>
      </w:r>
      <w:r w:rsidR="003A196A">
        <w:rPr>
          <w:rFonts w:ascii="Arial" w:hAnsi="Arial" w:cs="Arial"/>
          <w:b/>
          <w:i/>
          <w:iCs/>
          <w:sz w:val="28"/>
          <w:szCs w:val="28"/>
        </w:rPr>
        <w:t xml:space="preserve">C. Secretaria de Ayuntamiento Karla Cisneros Torres: </w:t>
      </w:r>
      <w:r w:rsidR="00E6415F">
        <w:rPr>
          <w:rFonts w:ascii="Arial" w:hAnsi="Arial" w:cs="Arial"/>
          <w:bCs/>
          <w:sz w:val="28"/>
          <w:szCs w:val="28"/>
        </w:rPr>
        <w:t xml:space="preserve">Señores Regidores, les informo, que por parte de la Secretaría General, se les hizo llegar a sus correos electrónicos, los proyectos de las Actas Ordinarias No. 18 dieciocho y No. 20 veinte, las cuales están </w:t>
      </w:r>
      <w:r w:rsidR="00E6415F">
        <w:rPr>
          <w:rFonts w:ascii="Arial" w:hAnsi="Arial" w:cs="Arial"/>
          <w:bCs/>
          <w:sz w:val="28"/>
          <w:szCs w:val="28"/>
        </w:rPr>
        <w:lastRenderedPageBreak/>
        <w:t xml:space="preserve">para su observación. No sé si tengan algún comentario o corrección… Si no hubiera ningún comentario </w:t>
      </w:r>
      <w:r w:rsidR="005E1D17">
        <w:rPr>
          <w:rFonts w:ascii="Arial" w:hAnsi="Arial" w:cs="Arial"/>
          <w:bCs/>
          <w:sz w:val="28"/>
          <w:szCs w:val="28"/>
        </w:rPr>
        <w:t xml:space="preserve">o corrección, voy a someter a su consideración la aprobación de las Actas de Ayuntamiento Ordinarias No. 18 dieciocho y No. 20 veinte, para que una vez aprobadas </w:t>
      </w:r>
      <w:r w:rsidR="00CD54BF">
        <w:rPr>
          <w:rFonts w:ascii="Arial" w:hAnsi="Arial" w:cs="Arial"/>
          <w:bCs/>
          <w:sz w:val="28"/>
          <w:szCs w:val="28"/>
        </w:rPr>
        <w:t xml:space="preserve">puedan pasar a sus Oficinas, para recabar la firma. Si están por la afirmativa, sírvanse levantar su mano…. </w:t>
      </w:r>
      <w:r w:rsidR="00CD54BF">
        <w:rPr>
          <w:rFonts w:ascii="Arial" w:hAnsi="Arial" w:cs="Arial"/>
          <w:b/>
          <w:bCs/>
          <w:iCs/>
          <w:sz w:val="28"/>
          <w:szCs w:val="28"/>
        </w:rPr>
        <w:t xml:space="preserve">15 votos a favor, aprobado por unanimidad de los asistentes. </w:t>
      </w:r>
      <w:r w:rsidR="00CD54BF">
        <w:rPr>
          <w:rFonts w:ascii="Arial" w:hAnsi="Arial" w:cs="Arial"/>
          <w:iCs/>
          <w:sz w:val="28"/>
          <w:szCs w:val="28"/>
        </w:rPr>
        <w:t xml:space="preserve">(Justifica su inasistencia el C. Regidor Higinio del Toro Pérez.) - - - - - - - - - - - - - - - - - - - - - - </w:t>
      </w:r>
      <w:r w:rsidR="00CD54BF">
        <w:rPr>
          <w:rFonts w:ascii="Arial" w:hAnsi="Arial" w:cs="Arial"/>
          <w:bCs/>
          <w:sz w:val="28"/>
          <w:szCs w:val="28"/>
        </w:rPr>
        <w:t xml:space="preserve"> </w:t>
      </w:r>
      <w:r w:rsidR="00360DFD" w:rsidRPr="00BE74E1">
        <w:rPr>
          <w:rFonts w:ascii="Arial" w:hAnsi="Arial" w:cs="Arial"/>
          <w:b/>
          <w:sz w:val="28"/>
          <w:szCs w:val="28"/>
          <w:u w:val="single"/>
        </w:rPr>
        <w:t>CUARTO PUNTO</w:t>
      </w:r>
      <w:r w:rsidR="00360DFD">
        <w:rPr>
          <w:rFonts w:ascii="Arial" w:hAnsi="Arial" w:cs="Arial"/>
          <w:b/>
          <w:sz w:val="28"/>
          <w:szCs w:val="28"/>
        </w:rPr>
        <w:t xml:space="preserve">: </w:t>
      </w:r>
      <w:r w:rsidR="00BE74E1" w:rsidRPr="00A306FA">
        <w:rPr>
          <w:rFonts w:ascii="Arial" w:hAnsi="Arial" w:cs="Arial"/>
          <w:bCs/>
          <w:sz w:val="28"/>
          <w:szCs w:val="28"/>
        </w:rPr>
        <w:t xml:space="preserve">Iniciativa de Acuerdo Económico que autoriza al Municipio de Zapotlán el Grande, otorgar un anticipo a Cuenta de Aportaciones del Fondo de Ahorro de los Servidores Públicos que prestan sus servicios en el mismo, para solventar necesidades urgentes de liquidez. Motiva el C. Regidor Miguel Marentes. </w:t>
      </w:r>
      <w:r w:rsidR="00BE74E1">
        <w:rPr>
          <w:rFonts w:ascii="Arial" w:hAnsi="Arial" w:cs="Arial"/>
          <w:b/>
          <w:i/>
          <w:iCs/>
          <w:sz w:val="28"/>
          <w:szCs w:val="28"/>
        </w:rPr>
        <w:t xml:space="preserve">C. Regidor Miguel Marentes: </w:t>
      </w:r>
      <w:r w:rsidR="003A196A" w:rsidRPr="005602E6">
        <w:rPr>
          <w:rFonts w:ascii="Arial" w:hAnsi="Arial" w:cs="Arial"/>
          <w:b/>
          <w:i/>
          <w:iCs/>
          <w:sz w:val="28"/>
          <w:szCs w:val="28"/>
        </w:rPr>
        <w:t>HONORABLE AYUNTAMIENTO CONSTITUCIONAL</w:t>
      </w:r>
      <w:r w:rsidR="003A196A">
        <w:rPr>
          <w:rFonts w:ascii="Arial" w:hAnsi="Arial" w:cs="Arial"/>
          <w:b/>
          <w:i/>
          <w:iCs/>
          <w:sz w:val="28"/>
          <w:szCs w:val="28"/>
        </w:rPr>
        <w:t xml:space="preserve"> </w:t>
      </w:r>
      <w:r w:rsidR="003A196A" w:rsidRPr="005602E6">
        <w:rPr>
          <w:rFonts w:ascii="Arial" w:hAnsi="Arial" w:cs="Arial"/>
          <w:b/>
          <w:i/>
          <w:iCs/>
          <w:sz w:val="28"/>
          <w:szCs w:val="28"/>
        </w:rPr>
        <w:t>DE ZAPOTLÁN EL GRANDE, JALISCO.</w:t>
      </w:r>
      <w:r w:rsidR="003A196A">
        <w:rPr>
          <w:rFonts w:ascii="Arial" w:hAnsi="Arial" w:cs="Arial"/>
          <w:b/>
          <w:i/>
          <w:iCs/>
          <w:sz w:val="28"/>
          <w:szCs w:val="28"/>
        </w:rPr>
        <w:t xml:space="preserve"> </w:t>
      </w:r>
      <w:r w:rsidR="003A196A" w:rsidRPr="005602E6">
        <w:rPr>
          <w:rFonts w:ascii="Arial" w:hAnsi="Arial" w:cs="Arial"/>
          <w:b/>
          <w:i/>
          <w:iCs/>
          <w:sz w:val="28"/>
          <w:szCs w:val="28"/>
        </w:rPr>
        <w:t>PRESENTE</w:t>
      </w:r>
      <w:r w:rsidR="003A196A">
        <w:rPr>
          <w:rFonts w:ascii="Arial" w:hAnsi="Arial" w:cs="Arial"/>
          <w:b/>
          <w:i/>
          <w:iCs/>
          <w:sz w:val="28"/>
          <w:szCs w:val="28"/>
        </w:rPr>
        <w:t xml:space="preserve"> </w:t>
      </w:r>
      <w:r w:rsidR="003A196A" w:rsidRPr="005602E6">
        <w:rPr>
          <w:rFonts w:ascii="Arial" w:hAnsi="Arial" w:cs="Arial"/>
          <w:i/>
          <w:iCs/>
          <w:sz w:val="28"/>
          <w:szCs w:val="28"/>
        </w:rPr>
        <w:t xml:space="preserve">Quien motiva y suscribe ciudadano </w:t>
      </w:r>
      <w:r w:rsidR="003A196A" w:rsidRPr="005602E6">
        <w:rPr>
          <w:rFonts w:ascii="Arial" w:hAnsi="Arial" w:cs="Arial"/>
          <w:b/>
          <w:bCs/>
          <w:i/>
          <w:iCs/>
          <w:sz w:val="28"/>
          <w:szCs w:val="28"/>
        </w:rPr>
        <w:t>MIGUEL MARENTES</w:t>
      </w:r>
      <w:r w:rsidR="003A196A" w:rsidRPr="005602E6">
        <w:rPr>
          <w:rFonts w:ascii="Arial" w:hAnsi="Arial" w:cs="Arial"/>
          <w:i/>
          <w:iCs/>
          <w:sz w:val="28"/>
          <w:szCs w:val="28"/>
        </w:rPr>
        <w:t xml:space="preserve">, en mi carácter de Presidente de la Comisión de Edilicia Permanente de Hacienda Pública y Patrimonio Municipal del Honorable Ayuntamiento Constitucional de Zapotlán el Grande, Jalisco, con fundamento en lo dispuesto por los artículos 115 Constitucional fracción I y II, 1, 2, 3, 73, 77, 85, 88, 89, y demás relativos de la Constitución Política del Estado de Jalisco, 1, 2, 3,  4 punto 124, 5, 10, 27, 29, 30, 37 fracción XX, 41 fracción II, 49, 50 de la Ley de Gobierno y la Administración Pública Municipal para el Estado de Jalisco y sus Municipios, así como en lo que establecen los arábigos 40, 47, 60, 87, 92 punto 1, 100 y demás relativos y aplicables del Reglamento Interior del Municipio de Zapotlán el Grande, presento a la elevada </w:t>
      </w:r>
      <w:r w:rsidR="003A196A" w:rsidRPr="005602E6">
        <w:rPr>
          <w:rFonts w:ascii="Arial" w:hAnsi="Arial" w:cs="Arial"/>
          <w:i/>
          <w:iCs/>
          <w:sz w:val="28"/>
          <w:szCs w:val="28"/>
        </w:rPr>
        <w:lastRenderedPageBreak/>
        <w:t xml:space="preserve">consideración de este Pleno </w:t>
      </w:r>
      <w:bookmarkStart w:id="0" w:name="_Hlk215737269"/>
      <w:r w:rsidR="003A196A" w:rsidRPr="005602E6">
        <w:rPr>
          <w:rFonts w:ascii="Arial" w:hAnsi="Arial" w:cs="Arial"/>
          <w:b/>
          <w:bCs/>
          <w:i/>
          <w:iCs/>
          <w:color w:val="000000"/>
          <w:sz w:val="28"/>
          <w:szCs w:val="28"/>
          <w:lang w:val="es-ES"/>
        </w:rPr>
        <w:t xml:space="preserve">INICIATIVA DE ACUERDO ECONOMICO QUE AUTORIZA AL MUNICIPIO DE ZAPOTLAN EL GRANDE OTORGAR UN ANTICIPO A CUENTA DE APORTACIONES DEL FONDO DE AHORRO </w:t>
      </w:r>
      <w:bookmarkStart w:id="1" w:name="_Hlk93957896"/>
      <w:r w:rsidR="003A196A" w:rsidRPr="005602E6">
        <w:rPr>
          <w:rFonts w:ascii="Arial" w:hAnsi="Arial" w:cs="Arial"/>
          <w:b/>
          <w:bCs/>
          <w:i/>
          <w:iCs/>
          <w:color w:val="000000"/>
          <w:sz w:val="28"/>
          <w:szCs w:val="28"/>
          <w:lang w:val="es-ES"/>
        </w:rPr>
        <w:t>DE LOS SERVIDORES PUBLICOS QUE PRESTAN SUS SERVICIOS</w:t>
      </w:r>
      <w:bookmarkEnd w:id="1"/>
      <w:r w:rsidR="003A196A" w:rsidRPr="005602E6">
        <w:rPr>
          <w:rFonts w:ascii="Arial" w:hAnsi="Arial" w:cs="Arial"/>
          <w:b/>
          <w:bCs/>
          <w:i/>
          <w:iCs/>
          <w:color w:val="000000"/>
          <w:sz w:val="28"/>
          <w:szCs w:val="28"/>
          <w:lang w:val="es-ES"/>
        </w:rPr>
        <w:t xml:space="preserve"> EN EL MISMO, </w:t>
      </w:r>
      <w:r w:rsidR="003A196A" w:rsidRPr="005602E6">
        <w:rPr>
          <w:rFonts w:ascii="Arial" w:hAnsi="Arial" w:cs="Arial"/>
          <w:b/>
          <w:bCs/>
          <w:i/>
          <w:iCs/>
          <w:sz w:val="28"/>
          <w:szCs w:val="28"/>
        </w:rPr>
        <w:t>PARA SOLVENTAR NECESIDADES URGENTES DE LIQUIDEZ</w:t>
      </w:r>
      <w:bookmarkEnd w:id="0"/>
      <w:r w:rsidR="003A196A" w:rsidRPr="005602E6">
        <w:rPr>
          <w:rFonts w:ascii="Arial" w:hAnsi="Arial" w:cs="Arial"/>
          <w:i/>
          <w:iCs/>
          <w:sz w:val="28"/>
          <w:szCs w:val="28"/>
        </w:rPr>
        <w:t>; de conformidad con la siguiente:</w:t>
      </w:r>
      <w:r w:rsidR="003A196A">
        <w:rPr>
          <w:rFonts w:ascii="Arial" w:hAnsi="Arial" w:cs="Arial"/>
          <w:b/>
          <w:i/>
          <w:iCs/>
          <w:sz w:val="28"/>
          <w:szCs w:val="28"/>
        </w:rPr>
        <w:t xml:space="preserve"> </w:t>
      </w:r>
      <w:r w:rsidR="003A196A" w:rsidRPr="005602E6">
        <w:rPr>
          <w:rFonts w:ascii="Arial" w:hAnsi="Arial" w:cs="Arial"/>
          <w:b/>
          <w:i/>
          <w:iCs/>
          <w:sz w:val="28"/>
          <w:szCs w:val="28"/>
          <w:lang w:eastAsia="es-MX"/>
        </w:rPr>
        <w:t>EXPOSICIÓN DE MOTIVOS:</w:t>
      </w:r>
      <w:r w:rsidR="00955270">
        <w:rPr>
          <w:rFonts w:ascii="Arial" w:hAnsi="Arial" w:cs="Arial"/>
          <w:b/>
          <w:i/>
          <w:iCs/>
          <w:sz w:val="28"/>
          <w:szCs w:val="28"/>
        </w:rPr>
        <w:t xml:space="preserve"> </w:t>
      </w:r>
      <w:r w:rsidR="003A196A" w:rsidRPr="005602E6">
        <w:rPr>
          <w:rFonts w:ascii="Arial" w:hAnsi="Arial" w:cs="Arial"/>
          <w:b/>
          <w:i/>
          <w:iCs/>
          <w:sz w:val="28"/>
          <w:szCs w:val="28"/>
          <w:lang w:eastAsia="es-MX"/>
        </w:rPr>
        <w:t>I.-</w:t>
      </w:r>
      <w:r w:rsidR="003A196A" w:rsidRPr="005602E6">
        <w:rPr>
          <w:rFonts w:ascii="Arial" w:hAnsi="Arial" w:cs="Arial"/>
          <w:i/>
          <w:iCs/>
          <w:sz w:val="28"/>
          <w:szCs w:val="28"/>
          <w:lang w:eastAsia="es-MX"/>
        </w:rPr>
        <w:t xml:space="preserve"> Tal como lo establecen la Carta Magna y la Constitución Política del Estado de Jalisco, es obligación para las Entidades Federativas adoptar en su régimen interior, la forma de gobierno republicano, representativo y popular, teniendo como base de su división territorial y de su organización política y administrativa, el Municipio libre y autónomo gobernado por un Ayuntamiento de elección popular, la Ley del Gobierno y la Administración Pública Municipal del Estado de Jalisco, </w:t>
      </w:r>
      <w:r w:rsidR="003A196A" w:rsidRPr="005602E6">
        <w:rPr>
          <w:rFonts w:ascii="Arial" w:hAnsi="Arial" w:cs="Arial"/>
          <w:i/>
          <w:iCs/>
          <w:sz w:val="28"/>
          <w:szCs w:val="28"/>
        </w:rPr>
        <w:t>regula la constitución, fusión y extinción de los municipios; establecen también las bases generales de la administración pública municipal y su aplicación es en todos los municipios del Estado y en aquellos que lleguen a constituirse</w:t>
      </w:r>
      <w:r w:rsidR="003A196A" w:rsidRPr="005602E6">
        <w:rPr>
          <w:rFonts w:ascii="Arial" w:hAnsi="Arial" w:cs="Arial"/>
          <w:i/>
          <w:iCs/>
          <w:sz w:val="28"/>
          <w:szCs w:val="28"/>
          <w:lang w:eastAsia="es-MX"/>
        </w:rPr>
        <w:t>, y señalan la facultad de los Ayuntamientos para Celebrar convenios con instituciones públicas y privadas tendientes a la realización de obras de interés común, siempre que no corresponda su realización al Estado.</w:t>
      </w:r>
      <w:r w:rsidR="00955270">
        <w:rPr>
          <w:rFonts w:ascii="Arial" w:hAnsi="Arial" w:cs="Arial"/>
          <w:b/>
          <w:i/>
          <w:iCs/>
          <w:sz w:val="28"/>
          <w:szCs w:val="28"/>
        </w:rPr>
        <w:t xml:space="preserve"> </w:t>
      </w:r>
      <w:r w:rsidR="003A196A" w:rsidRPr="005602E6">
        <w:rPr>
          <w:rFonts w:ascii="Arial" w:hAnsi="Arial" w:cs="Arial"/>
          <w:b/>
          <w:i/>
          <w:iCs/>
          <w:sz w:val="28"/>
          <w:szCs w:val="28"/>
          <w:lang w:eastAsia="es-MX"/>
        </w:rPr>
        <w:t xml:space="preserve">II.- </w:t>
      </w:r>
      <w:r w:rsidR="003A196A" w:rsidRPr="005602E6">
        <w:rPr>
          <w:rFonts w:ascii="Arial" w:hAnsi="Arial" w:cs="Arial"/>
          <w:i/>
          <w:iCs/>
          <w:sz w:val="28"/>
          <w:szCs w:val="28"/>
        </w:rPr>
        <w:t>Los Municipios estarán investidos de personalidad jurídica y manejarán su patrimonio conforme a la ley. Los municipios administrarán libremente su hacienda, la cual se formará de los rendimientos de los bienes que les pertenezcan, así como de las contribuciones que recauden.</w:t>
      </w:r>
      <w:r w:rsidR="00955270">
        <w:rPr>
          <w:rFonts w:ascii="Arial" w:hAnsi="Arial" w:cs="Arial"/>
          <w:i/>
          <w:iCs/>
          <w:sz w:val="28"/>
          <w:szCs w:val="28"/>
        </w:rPr>
        <w:t xml:space="preserve"> </w:t>
      </w:r>
      <w:r w:rsidR="003A196A" w:rsidRPr="005602E6">
        <w:rPr>
          <w:rFonts w:ascii="Arial" w:hAnsi="Arial" w:cs="Arial"/>
          <w:b/>
          <w:i/>
          <w:iCs/>
          <w:sz w:val="28"/>
          <w:szCs w:val="28"/>
        </w:rPr>
        <w:t>III.-</w:t>
      </w:r>
      <w:r w:rsidR="003A196A" w:rsidRPr="005602E6">
        <w:rPr>
          <w:rFonts w:ascii="Arial" w:hAnsi="Arial" w:cs="Arial"/>
          <w:i/>
          <w:iCs/>
          <w:sz w:val="28"/>
          <w:szCs w:val="28"/>
        </w:rPr>
        <w:t xml:space="preserve"> Conforme a la Ley de Gobierno y la Administración Pública Municipal, es obligación del Presidente, v</w:t>
      </w:r>
      <w:r w:rsidR="003A196A" w:rsidRPr="005602E6">
        <w:rPr>
          <w:rFonts w:ascii="Arial" w:hAnsi="Arial" w:cs="Arial"/>
          <w:i/>
          <w:iCs/>
          <w:snapToGrid w:val="0"/>
          <w:sz w:val="28"/>
          <w:szCs w:val="28"/>
        </w:rPr>
        <w:t xml:space="preserve">igilar que el destino y </w:t>
      </w:r>
      <w:r w:rsidR="003A196A" w:rsidRPr="005602E6">
        <w:rPr>
          <w:rFonts w:ascii="Arial" w:hAnsi="Arial" w:cs="Arial"/>
          <w:i/>
          <w:iCs/>
          <w:snapToGrid w:val="0"/>
          <w:sz w:val="28"/>
          <w:szCs w:val="28"/>
        </w:rPr>
        <w:lastRenderedPageBreak/>
        <w:t>monto de los caudales municipales se ajusten a los presupuestos de egresos y de la correcta recaudación, custodia y administración de los impuestos, derechos, productos, aprovechamientos, participaciones y demás ingresos propios del Municipio.</w:t>
      </w:r>
      <w:r w:rsidR="00955270">
        <w:rPr>
          <w:rFonts w:ascii="Arial" w:hAnsi="Arial" w:cs="Arial"/>
          <w:i/>
          <w:iCs/>
          <w:snapToGrid w:val="0"/>
          <w:sz w:val="28"/>
          <w:szCs w:val="28"/>
        </w:rPr>
        <w:t xml:space="preserve"> </w:t>
      </w:r>
      <w:r w:rsidR="003A196A" w:rsidRPr="005602E6">
        <w:rPr>
          <w:rFonts w:ascii="Arial" w:hAnsi="Arial" w:cs="Arial"/>
          <w:b/>
          <w:i/>
          <w:iCs/>
          <w:snapToGrid w:val="0"/>
          <w:sz w:val="28"/>
          <w:szCs w:val="28"/>
        </w:rPr>
        <w:t>IV.-</w:t>
      </w:r>
      <w:r w:rsidR="003A196A" w:rsidRPr="005602E6">
        <w:rPr>
          <w:rFonts w:ascii="Arial" w:hAnsi="Arial" w:cs="Arial"/>
          <w:i/>
          <w:iCs/>
          <w:snapToGrid w:val="0"/>
          <w:sz w:val="28"/>
          <w:szCs w:val="28"/>
        </w:rPr>
        <w:t xml:space="preserve"> La Tesorería Municipal es la dependencia encargada de recaudar, distribuir, administrar y controlar las finanzas públicas municipales, debe vigilar que se recauden debidamente los impuestos, derechos, productos y aprovechamientos, contribuciones especiales y otros ingresos a cargo de los contribuyentes. Cualquier iniciativa que afecte la Hacienda Municipal deberá ser del conocimiento del encargado de la misma, antes de ser presentadas para su autorización al Pleno del Ayuntamiento.</w:t>
      </w:r>
      <w:r w:rsidR="00955270">
        <w:rPr>
          <w:rFonts w:ascii="Arial" w:hAnsi="Arial" w:cs="Arial"/>
          <w:b/>
          <w:i/>
          <w:iCs/>
          <w:sz w:val="28"/>
          <w:szCs w:val="28"/>
        </w:rPr>
        <w:t xml:space="preserve"> </w:t>
      </w:r>
      <w:r w:rsidR="003A196A" w:rsidRPr="005602E6">
        <w:rPr>
          <w:rFonts w:ascii="Arial" w:hAnsi="Arial" w:cs="Arial"/>
          <w:b/>
          <w:i/>
          <w:iCs/>
          <w:sz w:val="28"/>
          <w:szCs w:val="28"/>
        </w:rPr>
        <w:t>V</w:t>
      </w:r>
      <w:r w:rsidR="003A196A" w:rsidRPr="005602E6">
        <w:rPr>
          <w:rFonts w:ascii="Arial" w:hAnsi="Arial" w:cs="Arial"/>
          <w:i/>
          <w:iCs/>
          <w:sz w:val="28"/>
          <w:szCs w:val="28"/>
        </w:rPr>
        <w:t xml:space="preserve">.- El 23 de mayo de 2016, fue publicado oficialmente en la gaceta Municipal de Zapotlán El Grande, órgano oficial informativo del Ayuntamiento, el decreto que crea el </w:t>
      </w:r>
      <w:r w:rsidR="003A196A" w:rsidRPr="005602E6">
        <w:rPr>
          <w:rFonts w:ascii="Arial" w:hAnsi="Arial" w:cs="Arial"/>
          <w:b/>
          <w:bCs/>
          <w:i/>
          <w:iCs/>
          <w:sz w:val="28"/>
          <w:szCs w:val="28"/>
        </w:rPr>
        <w:t xml:space="preserve">REGLAMENTO PARA EL CONTROL Y VIGILANCIA DEL FONDO DE AHORRO DE LOS SERVIDORES PÚBLICOS DEL AYUNTAMIENTO DE ZAPOTLÁN EL GRANDE, </w:t>
      </w:r>
      <w:r w:rsidR="003A196A" w:rsidRPr="005602E6">
        <w:rPr>
          <w:rFonts w:ascii="Arial" w:hAnsi="Arial" w:cs="Arial"/>
          <w:i/>
          <w:iCs/>
          <w:sz w:val="28"/>
          <w:szCs w:val="28"/>
        </w:rPr>
        <w:t>el cual tiene como fin garantizar el manejo adecuado del Fondo de Ahorro y garantizar que los préstamos del mismo sean conforme a las bases del propio reglamento.</w:t>
      </w:r>
      <w:r w:rsidR="00955270">
        <w:rPr>
          <w:rFonts w:ascii="Arial" w:hAnsi="Arial" w:cs="Arial"/>
          <w:b/>
          <w:i/>
          <w:iCs/>
          <w:sz w:val="28"/>
          <w:szCs w:val="28"/>
        </w:rPr>
        <w:t xml:space="preserve"> </w:t>
      </w:r>
      <w:r w:rsidR="003A196A" w:rsidRPr="005602E6">
        <w:rPr>
          <w:rFonts w:ascii="Arial" w:hAnsi="Arial" w:cs="Arial"/>
          <w:b/>
          <w:i/>
          <w:iCs/>
          <w:sz w:val="28"/>
          <w:szCs w:val="28"/>
          <w:lang w:eastAsia="es-MX"/>
        </w:rPr>
        <w:t>VI</w:t>
      </w:r>
      <w:r w:rsidR="003A196A" w:rsidRPr="005602E6">
        <w:rPr>
          <w:rFonts w:ascii="Arial" w:hAnsi="Arial" w:cs="Arial"/>
          <w:i/>
          <w:iCs/>
          <w:sz w:val="28"/>
          <w:szCs w:val="28"/>
          <w:lang w:eastAsia="es-MX"/>
        </w:rPr>
        <w:t xml:space="preserve">.- Ahora bien, mediante oficio número HPM-733/2025, la Lic. Victoria García Contreras en su carácter de Encargada de la Hacienda Municipal, hace del conocimiento del suscrito, lo siguiente: “. . . a su vez envío a usted Original del Acta de la Cuarta Sesión del Comité para el Control y Vigilancia del Fondo de Ahorro de los Servidores Públicos del H. Ayuntamiento de Zapotlán el Grande, Jalisco, en la cual se incluye la </w:t>
      </w:r>
      <w:r w:rsidR="003A196A" w:rsidRPr="005602E6">
        <w:rPr>
          <w:rFonts w:ascii="Arial" w:hAnsi="Arial" w:cs="Arial"/>
          <w:b/>
          <w:bCs/>
          <w:i/>
          <w:iCs/>
          <w:sz w:val="28"/>
          <w:szCs w:val="28"/>
          <w:u w:val="single"/>
          <w:lang w:eastAsia="es-MX"/>
        </w:rPr>
        <w:t xml:space="preserve">propuesta para adelanto de Aportaciones Patronales del H. Ayuntamiento de Zapotlán el Grande, </w:t>
      </w:r>
      <w:r w:rsidR="003A196A" w:rsidRPr="005602E6">
        <w:rPr>
          <w:rFonts w:ascii="Arial" w:hAnsi="Arial" w:cs="Arial"/>
          <w:b/>
          <w:bCs/>
          <w:i/>
          <w:iCs/>
          <w:sz w:val="28"/>
          <w:szCs w:val="28"/>
          <w:u w:val="single"/>
          <w:lang w:eastAsia="es-MX"/>
        </w:rPr>
        <w:lastRenderedPageBreak/>
        <w:t xml:space="preserve">Jalisco para el Fondo de Ahorro para el Ejercicio Fiscal 2026, por la cantidad de $4,500,000.00 (Cuatro Millones Quinientos Mil Pesos 00/100 M. N.),  </w:t>
      </w:r>
      <w:r w:rsidR="003A196A" w:rsidRPr="005602E6">
        <w:rPr>
          <w:rFonts w:ascii="Arial" w:hAnsi="Arial" w:cs="Arial"/>
          <w:i/>
          <w:iCs/>
          <w:sz w:val="28"/>
          <w:szCs w:val="28"/>
          <w:lang w:eastAsia="es-MX"/>
        </w:rPr>
        <w:t xml:space="preserve">promovida por el Lic. José Antonio Álvarez Hernández en su carácter de convocante de la cuarta Sesión Ordinaria del Comité de Vigilancia del Fondo de Ahorro, cantidad que la Encargada del Fondo de Ahorro se compromete a devolver a esta Hacienda Pública Municipal con fecha </w:t>
      </w:r>
      <w:r w:rsidR="00955270" w:rsidRPr="005602E6">
        <w:rPr>
          <w:rFonts w:ascii="Arial" w:hAnsi="Arial" w:cs="Arial"/>
          <w:i/>
          <w:iCs/>
          <w:sz w:val="28"/>
          <w:szCs w:val="28"/>
          <w:lang w:eastAsia="es-MX"/>
        </w:rPr>
        <w:t>límite</w:t>
      </w:r>
      <w:r w:rsidR="003A196A" w:rsidRPr="005602E6">
        <w:rPr>
          <w:rFonts w:ascii="Arial" w:hAnsi="Arial" w:cs="Arial"/>
          <w:i/>
          <w:iCs/>
          <w:sz w:val="28"/>
          <w:szCs w:val="28"/>
          <w:lang w:eastAsia="es-MX"/>
        </w:rPr>
        <w:t xml:space="preserve"> al 30 de mayo del 2026.</w:t>
      </w:r>
      <w:r w:rsidR="00955270">
        <w:rPr>
          <w:rFonts w:ascii="Arial" w:hAnsi="Arial" w:cs="Arial"/>
          <w:i/>
          <w:iCs/>
          <w:sz w:val="28"/>
          <w:szCs w:val="28"/>
          <w:lang w:eastAsia="es-MX"/>
        </w:rPr>
        <w:t xml:space="preserve"> </w:t>
      </w:r>
      <w:r w:rsidR="003A196A" w:rsidRPr="005602E6">
        <w:rPr>
          <w:rFonts w:ascii="Arial" w:hAnsi="Arial" w:cs="Arial"/>
          <w:i/>
          <w:iCs/>
          <w:sz w:val="28"/>
          <w:szCs w:val="28"/>
          <w:lang w:eastAsia="es-MX"/>
        </w:rPr>
        <w:t xml:space="preserve">Se acompaña al efecto copia simple del Acta de la Cuarta Sesión Ordinaria Informativa del Comité de Vigilancia del Fondo de Ahorro de los Servidores Públicos del Ayuntamiento de Zapotlán el Grande, Jalisco, en su </w:t>
      </w:r>
      <w:r w:rsidR="003A196A" w:rsidRPr="005602E6">
        <w:rPr>
          <w:rFonts w:ascii="Arial" w:hAnsi="Arial" w:cs="Arial"/>
          <w:b/>
          <w:bCs/>
          <w:i/>
          <w:iCs/>
          <w:sz w:val="28"/>
          <w:szCs w:val="28"/>
          <w:lang w:eastAsia="es-MX"/>
        </w:rPr>
        <w:t>cuarto punto</w:t>
      </w:r>
      <w:r w:rsidR="003A196A" w:rsidRPr="005602E6">
        <w:rPr>
          <w:rFonts w:ascii="Arial" w:hAnsi="Arial" w:cs="Arial"/>
          <w:i/>
          <w:iCs/>
          <w:sz w:val="28"/>
          <w:szCs w:val="28"/>
          <w:lang w:eastAsia="es-MX"/>
        </w:rPr>
        <w:t xml:space="preserve"> se propone SOLICITUD DE PROPUESTA DE ANTICIPO DE APORTACIONES PATRONALES DEL H. AYUNTAMIENTO PARA CUBRIR LOS PRÉSTAMOS SOLICITADOS DEL FONDO DE AHORRO PARA EL EJERCICIO FISCAL DEL EJERCICIO 2026 DOS MIL VEINTISEIS (sic); el cual fue votado por mayoría, autorizando la propuesta de solicitud de adelanto de participación de patrones la cantidad de $4,500,000.00 (Cuatro Millones Quinientos Mil  Pesos 00/100 M. N.). tal y como se desprende del acta de mérito que se encuentra firmada por los comparecientes, misma que se acompaña a la presente iniciativa,</w:t>
      </w:r>
      <w:r w:rsidR="00955270">
        <w:rPr>
          <w:rFonts w:ascii="Arial" w:hAnsi="Arial" w:cs="Arial"/>
          <w:i/>
          <w:iCs/>
          <w:sz w:val="28"/>
          <w:szCs w:val="28"/>
          <w:lang w:eastAsia="es-MX"/>
        </w:rPr>
        <w:t xml:space="preserve"> </w:t>
      </w:r>
      <w:r w:rsidR="003A196A" w:rsidRPr="005602E6">
        <w:rPr>
          <w:rFonts w:ascii="Arial" w:hAnsi="Arial" w:cs="Arial"/>
          <w:b/>
          <w:i/>
          <w:iCs/>
          <w:sz w:val="28"/>
          <w:szCs w:val="28"/>
          <w:lang w:eastAsia="es-MX"/>
        </w:rPr>
        <w:t>VII</w:t>
      </w:r>
      <w:r w:rsidR="003A196A" w:rsidRPr="005602E6">
        <w:rPr>
          <w:rFonts w:ascii="Arial" w:hAnsi="Arial" w:cs="Arial"/>
          <w:i/>
          <w:iCs/>
          <w:sz w:val="28"/>
          <w:szCs w:val="28"/>
          <w:lang w:eastAsia="es-MX"/>
        </w:rPr>
        <w:t xml:space="preserve">.- Una vez que sea entregado en el mes de Diciembre, el </w:t>
      </w:r>
      <w:r w:rsidR="003A196A" w:rsidRPr="005602E6">
        <w:rPr>
          <w:rFonts w:ascii="Arial" w:hAnsi="Arial" w:cs="Arial"/>
          <w:i/>
          <w:iCs/>
          <w:sz w:val="28"/>
          <w:szCs w:val="28"/>
        </w:rPr>
        <w:t xml:space="preserve">FONDO DE AHORRO DE LOS SERVIDORES PÚBLICOS DEL AYUNTAMIENTO DE ZAPOTLÁN EL GRANDE, JALISCO, cumpliendo en tiempo y forma con sus obligaciones y funciones establecidas en el REGLAMENTO PARA EL CONTROL Y VIGILANCIA DEL FONDO DE AHORRO, </w:t>
      </w:r>
      <w:r w:rsidR="003A196A" w:rsidRPr="005602E6">
        <w:rPr>
          <w:rFonts w:ascii="Arial" w:hAnsi="Arial" w:cs="Arial"/>
          <w:i/>
          <w:iCs/>
          <w:sz w:val="28"/>
          <w:szCs w:val="28"/>
          <w:lang w:eastAsia="es-MX"/>
        </w:rPr>
        <w:t xml:space="preserve">en el mes de enero de 2026, </w:t>
      </w:r>
      <w:r w:rsidR="003A196A" w:rsidRPr="005602E6">
        <w:rPr>
          <w:rFonts w:ascii="Arial" w:hAnsi="Arial" w:cs="Arial"/>
          <w:i/>
          <w:iCs/>
          <w:sz w:val="28"/>
          <w:szCs w:val="28"/>
        </w:rPr>
        <w:t>no tendría recursos para hacer frente a las solicitudes de los trabajadores.</w:t>
      </w:r>
      <w:r w:rsidR="00955270">
        <w:rPr>
          <w:rFonts w:ascii="Arial" w:hAnsi="Arial" w:cs="Arial"/>
          <w:i/>
          <w:iCs/>
          <w:sz w:val="28"/>
          <w:szCs w:val="28"/>
        </w:rPr>
        <w:t xml:space="preserve"> </w:t>
      </w:r>
      <w:r w:rsidR="003A196A" w:rsidRPr="005602E6">
        <w:rPr>
          <w:rFonts w:ascii="Arial" w:hAnsi="Arial" w:cs="Arial"/>
          <w:b/>
          <w:i/>
          <w:iCs/>
          <w:sz w:val="28"/>
          <w:szCs w:val="28"/>
          <w:lang w:eastAsia="es-MX"/>
        </w:rPr>
        <w:lastRenderedPageBreak/>
        <w:t>VIII.</w:t>
      </w:r>
      <w:r w:rsidR="003A196A" w:rsidRPr="005602E6">
        <w:rPr>
          <w:rFonts w:ascii="Arial" w:hAnsi="Arial" w:cs="Arial"/>
          <w:i/>
          <w:iCs/>
          <w:sz w:val="28"/>
          <w:szCs w:val="28"/>
          <w:lang w:eastAsia="es-MX"/>
        </w:rPr>
        <w:t>- Cada trabajador que solicita un crédito en el Fondo de Ahorro de los servidores públicos, es por una necesidad apremiante. La necesidad de recurrir a un préstamo para contraer obligaciones de pago que al mismo tiempo tendrá un descuento en su nómina, no es una decisión de placer. El crédito del Fondo de Ahorro de los servidores públicos, te permite obtener dinero en efectivo para satisfacer cualquier necesidad económica como pagar deudas, financiar los estudios de sus hijos, realizar el pago de servicios, enfrentar compromisos no programados. Por la falta de recursos el fondo deja de cumplir su fin.</w:t>
      </w:r>
      <w:r w:rsidR="00955270">
        <w:rPr>
          <w:rFonts w:ascii="Arial" w:hAnsi="Arial" w:cs="Arial"/>
          <w:i/>
          <w:iCs/>
          <w:sz w:val="28"/>
          <w:szCs w:val="28"/>
          <w:lang w:eastAsia="es-MX"/>
        </w:rPr>
        <w:t xml:space="preserve"> </w:t>
      </w:r>
      <w:r w:rsidR="003A196A" w:rsidRPr="005602E6">
        <w:rPr>
          <w:rFonts w:ascii="Arial" w:hAnsi="Arial" w:cs="Arial"/>
          <w:b/>
          <w:i/>
          <w:iCs/>
          <w:sz w:val="28"/>
          <w:szCs w:val="28"/>
          <w:lang w:eastAsia="es-MX"/>
        </w:rPr>
        <w:t xml:space="preserve">IX.- </w:t>
      </w:r>
      <w:r w:rsidR="003A196A" w:rsidRPr="005602E6">
        <w:rPr>
          <w:rFonts w:ascii="Arial" w:hAnsi="Arial" w:cs="Arial"/>
          <w:i/>
          <w:iCs/>
          <w:sz w:val="28"/>
          <w:szCs w:val="28"/>
          <w:lang w:eastAsia="es-MX"/>
        </w:rPr>
        <w:t>Por lo que, no habiendo liquidez económica suficiente en el Fondo de Ahorro de los Servidores Públicos para que cumpla su función de hacer préstamos a los trabajadores; propongo al pleno de este ayuntamiento hacer un anticipo por la Cantidad de $4,500,000.00 (Cuatro millones quinientos mil pesos 00/100 M. N.)  de la Hacienda Municipal al Fondo de Ahorro de los Servidores Públicos, iniciando con el primer pago la segunda quincena de febrero y debiendo ser liquidado en la segunda quincena del mes de mayo de 2026, esto no es limitativo para que el pago total pudiera ser liquidado antes del término señalado.</w:t>
      </w:r>
      <w:r w:rsidR="00955270">
        <w:rPr>
          <w:rFonts w:ascii="Arial" w:hAnsi="Arial" w:cs="Arial"/>
          <w:b/>
          <w:i/>
          <w:iCs/>
          <w:sz w:val="28"/>
          <w:szCs w:val="28"/>
        </w:rPr>
        <w:t xml:space="preserve"> </w:t>
      </w:r>
      <w:r w:rsidR="003A196A" w:rsidRPr="005602E6">
        <w:rPr>
          <w:rFonts w:ascii="Arial" w:hAnsi="Arial" w:cs="Arial"/>
          <w:b/>
          <w:i/>
          <w:iCs/>
          <w:sz w:val="28"/>
          <w:szCs w:val="28"/>
          <w:lang w:eastAsia="es-MX"/>
        </w:rPr>
        <w:t>X.-</w:t>
      </w:r>
      <w:r w:rsidR="003A196A" w:rsidRPr="005602E6">
        <w:rPr>
          <w:rFonts w:ascii="Arial" w:hAnsi="Arial" w:cs="Arial"/>
          <w:i/>
          <w:iCs/>
          <w:sz w:val="28"/>
          <w:szCs w:val="28"/>
          <w:lang w:eastAsia="es-MX"/>
        </w:rPr>
        <w:t xml:space="preserve"> Así mismo, el préstamo que el municipio otorgue por medio de la Hacienda Pública al Fondo de Ahorro de los Servidores Públicos, deberá de cumplir lo señalado </w:t>
      </w:r>
      <w:r w:rsidR="003A196A" w:rsidRPr="005602E6">
        <w:rPr>
          <w:rFonts w:ascii="Arial" w:hAnsi="Arial" w:cs="Arial"/>
          <w:i/>
          <w:iCs/>
          <w:sz w:val="28"/>
          <w:szCs w:val="28"/>
        </w:rPr>
        <w:t xml:space="preserve">en el último párrafo del artículo 49 de la ley para los Servidores Públicos del Estado de Jalisco,  que establece como tope máximo de descuento al salario, el 30% del excedente del salario mínimo, sobre la diferencia que resulte de restar al ingreso percibido, el salario mínimo general vigente de la zona geográfica en que labore el trabajador. Es decir, sí actualmente </w:t>
      </w:r>
      <w:r w:rsidR="003A196A" w:rsidRPr="005602E6">
        <w:rPr>
          <w:rFonts w:ascii="Arial" w:hAnsi="Arial" w:cs="Arial"/>
          <w:i/>
          <w:iCs/>
          <w:sz w:val="28"/>
          <w:szCs w:val="28"/>
        </w:rPr>
        <w:lastRenderedPageBreak/>
        <w:t>la solicitud de préstamo del trabajador, del importe solicitado, su descuento rebasa de 30% del excedente del salario mínimo, deberá de cambiar su solicitud de crédito a un importe menor para cumplir con la referida ley.</w:t>
      </w:r>
      <w:r w:rsidR="00955270">
        <w:rPr>
          <w:rFonts w:ascii="Arial" w:hAnsi="Arial" w:cs="Arial"/>
          <w:b/>
          <w:i/>
          <w:iCs/>
          <w:sz w:val="28"/>
          <w:szCs w:val="28"/>
        </w:rPr>
        <w:t xml:space="preserve"> </w:t>
      </w:r>
      <w:r w:rsidR="003A196A" w:rsidRPr="005602E6">
        <w:rPr>
          <w:rFonts w:ascii="Arial" w:hAnsi="Arial" w:cs="Arial"/>
          <w:b/>
          <w:i/>
          <w:iCs/>
          <w:sz w:val="28"/>
          <w:szCs w:val="28"/>
        </w:rPr>
        <w:t xml:space="preserve">XI.- </w:t>
      </w:r>
      <w:r w:rsidR="003A196A" w:rsidRPr="005602E6">
        <w:rPr>
          <w:rFonts w:ascii="Arial" w:hAnsi="Arial" w:cs="Arial"/>
          <w:i/>
          <w:iCs/>
          <w:sz w:val="28"/>
          <w:szCs w:val="28"/>
        </w:rPr>
        <w:t xml:space="preserve">Mediante oficio número </w:t>
      </w:r>
      <w:r w:rsidR="003A196A" w:rsidRPr="005602E6">
        <w:rPr>
          <w:rFonts w:ascii="Arial" w:hAnsi="Arial" w:cs="Arial"/>
          <w:b/>
          <w:i/>
          <w:iCs/>
          <w:sz w:val="28"/>
          <w:szCs w:val="28"/>
        </w:rPr>
        <w:t xml:space="preserve">HPM-731/2025, </w:t>
      </w:r>
      <w:r w:rsidR="003A196A" w:rsidRPr="005602E6">
        <w:rPr>
          <w:rFonts w:ascii="Arial" w:hAnsi="Arial" w:cs="Arial"/>
          <w:i/>
          <w:iCs/>
          <w:sz w:val="28"/>
          <w:szCs w:val="28"/>
        </w:rPr>
        <w:t xml:space="preserve">suscrito por la C. Victoria García Contreras en su carácter de Encargada de la Hacienda Municipal, que en lo medular dice: “tengo a bien informarle que el Municipio cuenta con la </w:t>
      </w:r>
      <w:r w:rsidR="003A196A" w:rsidRPr="005602E6">
        <w:rPr>
          <w:rFonts w:ascii="Arial" w:hAnsi="Arial" w:cs="Arial"/>
          <w:b/>
          <w:bCs/>
          <w:i/>
          <w:iCs/>
          <w:sz w:val="28"/>
          <w:szCs w:val="28"/>
        </w:rPr>
        <w:t>FACTIBILIDAD FINANCIERA</w:t>
      </w:r>
      <w:r w:rsidR="003A196A" w:rsidRPr="005602E6">
        <w:rPr>
          <w:rFonts w:ascii="Arial" w:hAnsi="Arial" w:cs="Arial"/>
          <w:i/>
          <w:iCs/>
          <w:sz w:val="28"/>
          <w:szCs w:val="28"/>
        </w:rPr>
        <w:t xml:space="preserve"> para dar financiamiento al Fondo de Ahorro de los Servidores Públicos del H. Ayuntamiento hasta por </w:t>
      </w:r>
      <w:r w:rsidR="003A196A" w:rsidRPr="005602E6">
        <w:rPr>
          <w:rFonts w:ascii="Arial" w:hAnsi="Arial" w:cs="Arial"/>
          <w:b/>
          <w:bCs/>
          <w:i/>
          <w:iCs/>
          <w:sz w:val="28"/>
          <w:szCs w:val="28"/>
        </w:rPr>
        <w:t>$4´500,000.00</w:t>
      </w:r>
      <w:r w:rsidR="003A196A" w:rsidRPr="005602E6">
        <w:rPr>
          <w:rFonts w:ascii="Arial" w:hAnsi="Arial" w:cs="Arial"/>
          <w:i/>
          <w:iCs/>
          <w:sz w:val="28"/>
          <w:szCs w:val="28"/>
        </w:rPr>
        <w:t>, como anticipo a cuenta de aportaciones del fondo de ahorro para el ejercicio 2026”.</w:t>
      </w:r>
      <w:r w:rsidR="00955270">
        <w:rPr>
          <w:rFonts w:ascii="Arial" w:hAnsi="Arial" w:cs="Arial"/>
          <w:i/>
          <w:iCs/>
          <w:sz w:val="28"/>
          <w:szCs w:val="28"/>
        </w:rPr>
        <w:t xml:space="preserve"> </w:t>
      </w:r>
      <w:r w:rsidR="003A196A" w:rsidRPr="005602E6">
        <w:rPr>
          <w:rFonts w:ascii="Arial" w:hAnsi="Arial" w:cs="Arial"/>
          <w:i/>
          <w:iCs/>
          <w:sz w:val="28"/>
          <w:szCs w:val="28"/>
          <w:lang w:eastAsia="es-MX"/>
        </w:rPr>
        <w:t xml:space="preserve">Tomando en cuenta la anterior exposición de motivos se llega al siguiente; </w:t>
      </w:r>
      <w:r w:rsidR="003A196A" w:rsidRPr="005602E6">
        <w:rPr>
          <w:rFonts w:ascii="Arial" w:hAnsi="Arial" w:cs="Arial"/>
          <w:b/>
          <w:i/>
          <w:iCs/>
          <w:sz w:val="28"/>
          <w:szCs w:val="28"/>
          <w:lang w:eastAsia="es-MX"/>
        </w:rPr>
        <w:t>CONCLUSIÓN:</w:t>
      </w:r>
      <w:r w:rsidR="00955270">
        <w:rPr>
          <w:rFonts w:ascii="Arial" w:hAnsi="Arial" w:cs="Arial"/>
          <w:b/>
          <w:i/>
          <w:iCs/>
          <w:sz w:val="28"/>
          <w:szCs w:val="28"/>
          <w:lang w:eastAsia="es-MX"/>
        </w:rPr>
        <w:t xml:space="preserve"> </w:t>
      </w:r>
      <w:r w:rsidR="003A196A" w:rsidRPr="005602E6">
        <w:rPr>
          <w:rFonts w:ascii="Arial" w:hAnsi="Arial" w:cs="Arial"/>
          <w:b/>
          <w:i/>
          <w:iCs/>
          <w:sz w:val="28"/>
          <w:szCs w:val="28"/>
          <w:lang w:eastAsia="es-MX"/>
        </w:rPr>
        <w:t>ÚNICO.-</w:t>
      </w:r>
      <w:r w:rsidR="003A196A" w:rsidRPr="005602E6">
        <w:rPr>
          <w:rFonts w:ascii="Arial" w:hAnsi="Arial" w:cs="Arial"/>
          <w:i/>
          <w:iCs/>
          <w:sz w:val="28"/>
          <w:szCs w:val="28"/>
          <w:lang w:eastAsia="es-MX"/>
        </w:rPr>
        <w:t xml:space="preserve"> Con fundamento en lo dispuesto </w:t>
      </w:r>
      <w:r w:rsidR="003A196A" w:rsidRPr="005602E6">
        <w:rPr>
          <w:rFonts w:ascii="Arial" w:hAnsi="Arial" w:cs="Arial"/>
          <w:i/>
          <w:iCs/>
          <w:snapToGrid w:val="0"/>
          <w:sz w:val="28"/>
          <w:szCs w:val="28"/>
        </w:rPr>
        <w:t>en la fracción IV del artículo 115</w:t>
      </w:r>
      <w:r w:rsidR="003A196A" w:rsidRPr="005602E6">
        <w:rPr>
          <w:rFonts w:ascii="Arial" w:hAnsi="Arial" w:cs="Arial"/>
          <w:i/>
          <w:iCs/>
          <w:sz w:val="28"/>
          <w:szCs w:val="28"/>
          <w:lang w:eastAsia="es-MX"/>
        </w:rPr>
        <w:t xml:space="preserve">  de la Constitución Política  de los Estados Unidos Mexicanos en relación con  en el artículo 75 Ley de Gobierno y  la Administración Pública Municipal, en virtud de la gran demanda que se tiene para solventar las necesidades de liquidez, y poder cubrir los préstamos solicitados por los servidores públicos del Ayuntamiento y apoyarlos en sus necesidades más apremiantes, y cumplir con el compromiso social que tiene este Ayuntamiento hacía con los servidores públicos, se justifica la necesidad  hacer un anticipo a cuenta de aportaciones del Fondo de Ahorro  por la Cantidad de </w:t>
      </w:r>
      <w:r w:rsidR="003A196A" w:rsidRPr="005602E6">
        <w:rPr>
          <w:rFonts w:ascii="Arial" w:hAnsi="Arial" w:cs="Arial"/>
          <w:b/>
          <w:i/>
          <w:iCs/>
          <w:sz w:val="28"/>
          <w:szCs w:val="28"/>
          <w:lang w:eastAsia="es-MX"/>
        </w:rPr>
        <w:t>$4,500,000.00 (Cuatro millones quinientos mil pesos 00/100 M. N.)</w:t>
      </w:r>
      <w:r w:rsidR="003A196A" w:rsidRPr="005602E6">
        <w:rPr>
          <w:rFonts w:ascii="Arial" w:hAnsi="Arial" w:cs="Arial"/>
          <w:i/>
          <w:iCs/>
          <w:sz w:val="28"/>
          <w:szCs w:val="28"/>
          <w:lang w:eastAsia="es-MX"/>
        </w:rPr>
        <w:t xml:space="preserve"> de la Hacienda Municipal al </w:t>
      </w:r>
      <w:r w:rsidR="003A196A" w:rsidRPr="005602E6">
        <w:rPr>
          <w:rFonts w:ascii="Arial" w:hAnsi="Arial" w:cs="Arial"/>
          <w:b/>
          <w:bCs/>
          <w:i/>
          <w:iCs/>
          <w:sz w:val="28"/>
          <w:szCs w:val="28"/>
        </w:rPr>
        <w:t>FONDO DE AHORRO DE LOS SERVIDORES PÚBLICOS DEL AYUNTAMIENTO DE ZAPOTLÁN EL GRANDE, JALISCO.</w:t>
      </w:r>
      <w:r w:rsidR="003A196A" w:rsidRPr="005602E6">
        <w:rPr>
          <w:rFonts w:ascii="Arial" w:hAnsi="Arial" w:cs="Arial"/>
          <w:i/>
          <w:iCs/>
          <w:sz w:val="28"/>
          <w:szCs w:val="28"/>
          <w:lang w:eastAsia="es-MX"/>
        </w:rPr>
        <w:t xml:space="preserve"> Debiendo cumplir lo señalado </w:t>
      </w:r>
      <w:r w:rsidR="003A196A" w:rsidRPr="005602E6">
        <w:rPr>
          <w:rFonts w:ascii="Arial" w:hAnsi="Arial" w:cs="Arial"/>
          <w:i/>
          <w:iCs/>
          <w:sz w:val="28"/>
          <w:szCs w:val="28"/>
        </w:rPr>
        <w:t xml:space="preserve">en el último párrafo del artículo 49 de la Ley para los Servidores Públicos del Estado de </w:t>
      </w:r>
      <w:r w:rsidR="003A196A" w:rsidRPr="005602E6">
        <w:rPr>
          <w:rFonts w:ascii="Arial" w:hAnsi="Arial" w:cs="Arial"/>
          <w:i/>
          <w:iCs/>
          <w:sz w:val="28"/>
          <w:szCs w:val="28"/>
        </w:rPr>
        <w:lastRenderedPageBreak/>
        <w:t>Jalisco.</w:t>
      </w:r>
      <w:r w:rsidR="00A47027">
        <w:rPr>
          <w:rFonts w:ascii="Arial" w:hAnsi="Arial" w:cs="Arial"/>
          <w:b/>
          <w:i/>
          <w:iCs/>
          <w:sz w:val="28"/>
          <w:szCs w:val="28"/>
        </w:rPr>
        <w:t xml:space="preserve"> </w:t>
      </w:r>
      <w:r w:rsidR="003A196A" w:rsidRPr="005602E6">
        <w:rPr>
          <w:rFonts w:ascii="Arial" w:hAnsi="Arial" w:cs="Arial"/>
          <w:i/>
          <w:iCs/>
          <w:sz w:val="28"/>
          <w:szCs w:val="28"/>
          <w:lang w:eastAsia="es-MX"/>
        </w:rPr>
        <w:t xml:space="preserve">Con fundamento en el artículo 3 del </w:t>
      </w:r>
      <w:r w:rsidR="003A196A" w:rsidRPr="005602E6">
        <w:rPr>
          <w:rFonts w:ascii="Arial" w:hAnsi="Arial" w:cs="Arial"/>
          <w:i/>
          <w:iCs/>
          <w:sz w:val="28"/>
          <w:szCs w:val="28"/>
        </w:rPr>
        <w:t>REGLAMENTO PARA EL CONTROL Y VIGILANCIA DEL FONDO DE AHORRO DE LOS SERVIDORES PÚBLICOS DEL AYUNTAMIENTO DE ZAPOTLÁN EL GRANDE emito los siguientes;</w:t>
      </w:r>
      <w:r w:rsidR="00A47027">
        <w:rPr>
          <w:rFonts w:ascii="Arial" w:hAnsi="Arial" w:cs="Arial"/>
          <w:i/>
          <w:iCs/>
          <w:sz w:val="28"/>
          <w:szCs w:val="28"/>
        </w:rPr>
        <w:t xml:space="preserve"> </w:t>
      </w:r>
      <w:r w:rsidR="003A196A" w:rsidRPr="005602E6">
        <w:rPr>
          <w:rFonts w:ascii="Arial" w:hAnsi="Arial" w:cs="Arial"/>
          <w:b/>
          <w:i/>
          <w:iCs/>
          <w:sz w:val="28"/>
          <w:szCs w:val="28"/>
          <w:lang w:eastAsia="es-MX"/>
        </w:rPr>
        <w:t>PUNTOS DE ACUERDO</w:t>
      </w:r>
      <w:r w:rsidR="003A196A" w:rsidRPr="005602E6">
        <w:rPr>
          <w:rFonts w:ascii="Arial" w:hAnsi="Arial" w:cs="Arial"/>
          <w:i/>
          <w:iCs/>
          <w:sz w:val="28"/>
          <w:szCs w:val="28"/>
          <w:lang w:eastAsia="es-MX"/>
        </w:rPr>
        <w:t>:</w:t>
      </w:r>
      <w:r w:rsidR="00A47027">
        <w:rPr>
          <w:rFonts w:ascii="Arial" w:hAnsi="Arial" w:cs="Arial"/>
          <w:b/>
          <w:i/>
          <w:iCs/>
          <w:sz w:val="28"/>
          <w:szCs w:val="28"/>
        </w:rPr>
        <w:t xml:space="preserve"> </w:t>
      </w:r>
      <w:r w:rsidR="003A196A" w:rsidRPr="005602E6">
        <w:rPr>
          <w:rFonts w:ascii="Arial" w:eastAsia="Arial" w:hAnsi="Arial" w:cs="Arial"/>
          <w:b/>
          <w:i/>
          <w:iCs/>
          <w:sz w:val="28"/>
          <w:szCs w:val="28"/>
        </w:rPr>
        <w:t>PRIMERO</w:t>
      </w:r>
      <w:r w:rsidR="003A196A" w:rsidRPr="005602E6">
        <w:rPr>
          <w:rFonts w:ascii="Arial" w:eastAsia="Arial" w:hAnsi="Arial" w:cs="Arial"/>
          <w:i/>
          <w:iCs/>
          <w:sz w:val="28"/>
          <w:szCs w:val="28"/>
        </w:rPr>
        <w:t>.- Se autoriza al Municipio de Zapotlán el Grande</w:t>
      </w:r>
      <w:r w:rsidR="003A196A" w:rsidRPr="005602E6">
        <w:rPr>
          <w:rFonts w:ascii="Arial" w:eastAsia="Arial" w:hAnsi="Arial" w:cs="Arial"/>
          <w:i/>
          <w:iCs/>
          <w:color w:val="FF0000"/>
          <w:sz w:val="28"/>
          <w:szCs w:val="28"/>
        </w:rPr>
        <w:t>,</w:t>
      </w:r>
      <w:r w:rsidR="003A196A" w:rsidRPr="005602E6">
        <w:rPr>
          <w:rFonts w:ascii="Arial" w:eastAsia="Arial" w:hAnsi="Arial" w:cs="Arial"/>
          <w:i/>
          <w:iCs/>
          <w:sz w:val="28"/>
          <w:szCs w:val="28"/>
        </w:rPr>
        <w:t xml:space="preserve"> Jalisco, para que a través de los funcionarios públicos </w:t>
      </w:r>
      <w:r w:rsidR="003A196A" w:rsidRPr="005602E6">
        <w:rPr>
          <w:rFonts w:ascii="Arial" w:eastAsia="Arial" w:hAnsi="Arial" w:cs="Arial"/>
          <w:b/>
          <w:i/>
          <w:iCs/>
          <w:sz w:val="28"/>
          <w:szCs w:val="28"/>
        </w:rPr>
        <w:t>C. MAGALI CASILLAS CONTRERAS</w:t>
      </w:r>
      <w:r w:rsidR="003A196A" w:rsidRPr="005602E6">
        <w:rPr>
          <w:rFonts w:ascii="Arial" w:hAnsi="Arial" w:cs="Arial"/>
          <w:i/>
          <w:iCs/>
          <w:sz w:val="28"/>
          <w:szCs w:val="28"/>
          <w:lang w:eastAsia="es-MX"/>
        </w:rPr>
        <w:t xml:space="preserve">, </w:t>
      </w:r>
      <w:r w:rsidR="003A196A" w:rsidRPr="005602E6">
        <w:rPr>
          <w:rFonts w:ascii="Arial" w:eastAsia="Arial" w:hAnsi="Arial" w:cs="Arial"/>
          <w:i/>
          <w:iCs/>
          <w:sz w:val="28"/>
          <w:szCs w:val="28"/>
        </w:rPr>
        <w:t xml:space="preserve">en su carácter de Presidenta Municipal, </w:t>
      </w:r>
      <w:r w:rsidR="003A196A" w:rsidRPr="005602E6">
        <w:rPr>
          <w:rFonts w:ascii="Arial" w:hAnsi="Arial" w:cs="Arial"/>
          <w:b/>
          <w:i/>
          <w:iCs/>
          <w:sz w:val="28"/>
          <w:szCs w:val="28"/>
          <w:lang w:eastAsia="es-MX"/>
        </w:rPr>
        <w:t xml:space="preserve">C. CLAUDIA MARGARITA ROBLES GÓMEZ </w:t>
      </w:r>
      <w:r w:rsidR="003A196A" w:rsidRPr="005602E6">
        <w:rPr>
          <w:rFonts w:ascii="Arial" w:eastAsia="Arial" w:hAnsi="Arial" w:cs="Arial"/>
          <w:i/>
          <w:iCs/>
          <w:sz w:val="28"/>
          <w:szCs w:val="28"/>
        </w:rPr>
        <w:t xml:space="preserve">en su carácter de Síndica, </w:t>
      </w:r>
      <w:r w:rsidR="003A196A" w:rsidRPr="005602E6">
        <w:rPr>
          <w:rFonts w:ascii="Arial" w:eastAsia="Arial" w:hAnsi="Arial" w:cs="Arial"/>
          <w:b/>
          <w:i/>
          <w:iCs/>
          <w:sz w:val="28"/>
          <w:szCs w:val="28"/>
        </w:rPr>
        <w:t>C</w:t>
      </w:r>
      <w:r w:rsidR="003A196A" w:rsidRPr="005602E6">
        <w:rPr>
          <w:rFonts w:ascii="Arial" w:hAnsi="Arial" w:cs="Arial"/>
          <w:b/>
          <w:i/>
          <w:iCs/>
          <w:sz w:val="28"/>
          <w:szCs w:val="28"/>
          <w:lang w:eastAsia="es-MX"/>
        </w:rPr>
        <w:t xml:space="preserve">. KARLA CISNEROS TORRES </w:t>
      </w:r>
      <w:r w:rsidR="003A196A" w:rsidRPr="005602E6">
        <w:rPr>
          <w:rFonts w:ascii="Arial" w:eastAsia="Arial" w:hAnsi="Arial" w:cs="Arial"/>
          <w:i/>
          <w:iCs/>
          <w:sz w:val="28"/>
          <w:szCs w:val="28"/>
        </w:rPr>
        <w:t xml:space="preserve">en su carácter de Secretaria de Ayuntamiento y </w:t>
      </w:r>
      <w:r w:rsidR="003A196A" w:rsidRPr="005602E6">
        <w:rPr>
          <w:rFonts w:ascii="Arial" w:hAnsi="Arial" w:cs="Arial"/>
          <w:i/>
          <w:iCs/>
          <w:sz w:val="28"/>
          <w:szCs w:val="28"/>
          <w:lang w:eastAsia="es-MX"/>
        </w:rPr>
        <w:t xml:space="preserve"> </w:t>
      </w:r>
      <w:r w:rsidR="003A196A" w:rsidRPr="005602E6">
        <w:rPr>
          <w:rFonts w:ascii="Arial" w:hAnsi="Arial" w:cs="Arial"/>
          <w:b/>
          <w:i/>
          <w:iCs/>
          <w:sz w:val="28"/>
          <w:szCs w:val="28"/>
          <w:lang w:eastAsia="es-MX"/>
        </w:rPr>
        <w:t>C. VICTORIA GARCÍA CONTRERAS</w:t>
      </w:r>
      <w:r w:rsidR="003A196A" w:rsidRPr="005602E6">
        <w:rPr>
          <w:rFonts w:ascii="Arial" w:eastAsia="Arial" w:hAnsi="Arial" w:cs="Arial"/>
          <w:i/>
          <w:iCs/>
          <w:color w:val="FF0000"/>
          <w:sz w:val="28"/>
          <w:szCs w:val="28"/>
        </w:rPr>
        <w:t xml:space="preserve"> </w:t>
      </w:r>
      <w:r w:rsidR="003A196A" w:rsidRPr="005602E6">
        <w:rPr>
          <w:rFonts w:ascii="Arial" w:eastAsia="Arial" w:hAnsi="Arial" w:cs="Arial"/>
          <w:i/>
          <w:iCs/>
          <w:sz w:val="28"/>
          <w:szCs w:val="28"/>
        </w:rPr>
        <w:t xml:space="preserve">en su carácter de Encargada de la Hacienda Municipal,  realicen los trámites necesarios para el otorgamiento del </w:t>
      </w:r>
      <w:r w:rsidR="003A196A" w:rsidRPr="005602E6">
        <w:rPr>
          <w:rFonts w:ascii="Arial" w:hAnsi="Arial" w:cs="Arial"/>
          <w:i/>
          <w:iCs/>
          <w:sz w:val="28"/>
          <w:szCs w:val="28"/>
          <w:lang w:eastAsia="es-MX"/>
        </w:rPr>
        <w:t xml:space="preserve">anticipo a cuenta de aportaciones del Fondo de Ahorro por la Cantidad de </w:t>
      </w:r>
      <w:r w:rsidR="003A196A" w:rsidRPr="005602E6">
        <w:rPr>
          <w:rFonts w:ascii="Arial" w:hAnsi="Arial" w:cs="Arial"/>
          <w:b/>
          <w:i/>
          <w:iCs/>
          <w:sz w:val="28"/>
          <w:szCs w:val="28"/>
          <w:lang w:eastAsia="es-MX"/>
        </w:rPr>
        <w:t xml:space="preserve">$4,500,000.00 (Cuatro Millones quinientos mil pesos 00/100 M. N.) </w:t>
      </w:r>
      <w:r w:rsidR="003A196A" w:rsidRPr="005602E6">
        <w:rPr>
          <w:rFonts w:ascii="Arial" w:hAnsi="Arial" w:cs="Arial"/>
          <w:i/>
          <w:iCs/>
          <w:sz w:val="28"/>
          <w:szCs w:val="28"/>
          <w:lang w:eastAsia="es-MX"/>
        </w:rPr>
        <w:t xml:space="preserve"> de la Hacienda Municipal al Fondo de Ahorro de los Servidores Públicos, iniciando con el primer pago la primera quincena de Enero y debiendo ser liquidado en la segunda quincena de mayo de 2026, atendiendo lo que establece, </w:t>
      </w:r>
      <w:r w:rsidR="003A196A" w:rsidRPr="005602E6">
        <w:rPr>
          <w:rFonts w:ascii="Arial" w:hAnsi="Arial" w:cs="Arial"/>
          <w:i/>
          <w:iCs/>
          <w:sz w:val="28"/>
          <w:szCs w:val="28"/>
        </w:rPr>
        <w:t>el último párrafo del artículo 49 de la Ley para los Servidores Públicos del Estado de Jalisco.</w:t>
      </w:r>
      <w:r w:rsidR="00A47027">
        <w:rPr>
          <w:rFonts w:ascii="Arial" w:hAnsi="Arial" w:cs="Arial"/>
          <w:i/>
          <w:iCs/>
          <w:sz w:val="28"/>
          <w:szCs w:val="28"/>
        </w:rPr>
        <w:t xml:space="preserve"> </w:t>
      </w:r>
      <w:r w:rsidR="003A196A" w:rsidRPr="005602E6">
        <w:rPr>
          <w:rFonts w:ascii="Arial" w:eastAsia="Arial" w:hAnsi="Arial" w:cs="Arial"/>
          <w:b/>
          <w:i/>
          <w:iCs/>
          <w:sz w:val="28"/>
          <w:szCs w:val="28"/>
        </w:rPr>
        <w:t>SEGUNDO.-</w:t>
      </w:r>
      <w:r w:rsidR="003A196A" w:rsidRPr="005602E6">
        <w:rPr>
          <w:rFonts w:ascii="Arial" w:eastAsia="Arial" w:hAnsi="Arial" w:cs="Arial"/>
          <w:i/>
          <w:iCs/>
          <w:sz w:val="28"/>
          <w:szCs w:val="28"/>
        </w:rPr>
        <w:t xml:space="preserve"> Se autoriza a los funcionarios públicos </w:t>
      </w:r>
      <w:r w:rsidR="003A196A" w:rsidRPr="005602E6">
        <w:rPr>
          <w:rFonts w:ascii="Arial" w:eastAsia="Arial" w:hAnsi="Arial" w:cs="Arial"/>
          <w:b/>
          <w:i/>
          <w:iCs/>
          <w:sz w:val="28"/>
          <w:szCs w:val="28"/>
        </w:rPr>
        <w:t>C. MAGALI CASILLAS CONTRERAS</w:t>
      </w:r>
      <w:r w:rsidR="003A196A" w:rsidRPr="005602E6">
        <w:rPr>
          <w:rFonts w:ascii="Arial" w:hAnsi="Arial" w:cs="Arial"/>
          <w:i/>
          <w:iCs/>
          <w:sz w:val="28"/>
          <w:szCs w:val="28"/>
          <w:lang w:eastAsia="es-MX"/>
        </w:rPr>
        <w:t xml:space="preserve">, </w:t>
      </w:r>
      <w:r w:rsidR="003A196A" w:rsidRPr="005602E6">
        <w:rPr>
          <w:rFonts w:ascii="Arial" w:eastAsia="Arial" w:hAnsi="Arial" w:cs="Arial"/>
          <w:i/>
          <w:iCs/>
          <w:sz w:val="28"/>
          <w:szCs w:val="28"/>
        </w:rPr>
        <w:t xml:space="preserve">en su carácter de Presidenta Municipal, </w:t>
      </w:r>
      <w:r w:rsidR="003A196A" w:rsidRPr="005602E6">
        <w:rPr>
          <w:rFonts w:ascii="Arial" w:hAnsi="Arial" w:cs="Arial"/>
          <w:b/>
          <w:i/>
          <w:iCs/>
          <w:sz w:val="28"/>
          <w:szCs w:val="28"/>
          <w:lang w:eastAsia="es-MX"/>
        </w:rPr>
        <w:t xml:space="preserve">C. CLAUDIA MARGARITA ROBLES GÓMEZ </w:t>
      </w:r>
      <w:r w:rsidR="003A196A" w:rsidRPr="005602E6">
        <w:rPr>
          <w:rFonts w:ascii="Arial" w:eastAsia="Arial" w:hAnsi="Arial" w:cs="Arial"/>
          <w:i/>
          <w:iCs/>
          <w:sz w:val="28"/>
          <w:szCs w:val="28"/>
        </w:rPr>
        <w:t xml:space="preserve">en su carácter de Síndica, </w:t>
      </w:r>
      <w:r w:rsidR="003A196A" w:rsidRPr="005602E6">
        <w:rPr>
          <w:rFonts w:ascii="Arial" w:eastAsia="Arial" w:hAnsi="Arial" w:cs="Arial"/>
          <w:b/>
          <w:i/>
          <w:iCs/>
          <w:sz w:val="28"/>
          <w:szCs w:val="28"/>
        </w:rPr>
        <w:t>C</w:t>
      </w:r>
      <w:r w:rsidR="003A196A" w:rsidRPr="005602E6">
        <w:rPr>
          <w:rFonts w:ascii="Arial" w:hAnsi="Arial" w:cs="Arial"/>
          <w:b/>
          <w:i/>
          <w:iCs/>
          <w:sz w:val="28"/>
          <w:szCs w:val="28"/>
          <w:lang w:eastAsia="es-MX"/>
        </w:rPr>
        <w:t xml:space="preserve">. KARLA CISNEROS TORRES </w:t>
      </w:r>
      <w:r w:rsidR="003A196A" w:rsidRPr="005602E6">
        <w:rPr>
          <w:rFonts w:ascii="Arial" w:eastAsia="Arial" w:hAnsi="Arial" w:cs="Arial"/>
          <w:i/>
          <w:iCs/>
          <w:sz w:val="28"/>
          <w:szCs w:val="28"/>
        </w:rPr>
        <w:t xml:space="preserve">en su carácter de Secretaria de Ayuntamiento y </w:t>
      </w:r>
      <w:r w:rsidR="003A196A" w:rsidRPr="005602E6">
        <w:rPr>
          <w:rFonts w:ascii="Arial" w:hAnsi="Arial" w:cs="Arial"/>
          <w:i/>
          <w:iCs/>
          <w:sz w:val="28"/>
          <w:szCs w:val="28"/>
          <w:lang w:eastAsia="es-MX"/>
        </w:rPr>
        <w:t xml:space="preserve"> </w:t>
      </w:r>
      <w:r w:rsidR="003A196A" w:rsidRPr="005602E6">
        <w:rPr>
          <w:rFonts w:ascii="Arial" w:hAnsi="Arial" w:cs="Arial"/>
          <w:b/>
          <w:i/>
          <w:iCs/>
          <w:sz w:val="28"/>
          <w:szCs w:val="28"/>
          <w:lang w:eastAsia="es-MX"/>
        </w:rPr>
        <w:t>C. VICTORIA GARCÍA CONTRERAS</w:t>
      </w:r>
      <w:r w:rsidR="003A196A" w:rsidRPr="005602E6">
        <w:rPr>
          <w:rFonts w:ascii="Arial" w:eastAsia="Arial" w:hAnsi="Arial" w:cs="Arial"/>
          <w:i/>
          <w:iCs/>
          <w:color w:val="FF0000"/>
          <w:sz w:val="28"/>
          <w:szCs w:val="28"/>
        </w:rPr>
        <w:t xml:space="preserve"> </w:t>
      </w:r>
      <w:r w:rsidR="003A196A" w:rsidRPr="005602E6">
        <w:rPr>
          <w:rFonts w:ascii="Arial" w:eastAsia="Arial" w:hAnsi="Arial" w:cs="Arial"/>
          <w:i/>
          <w:iCs/>
          <w:sz w:val="28"/>
          <w:szCs w:val="28"/>
        </w:rPr>
        <w:t xml:space="preserve">en su carácter de Encargada de la Hacienda Municipal, para que realicen las gestiones y celebración de los documentos jurídicos necesarios  con  el Administrador General  del Fondo de Ahorro </w:t>
      </w:r>
      <w:r w:rsidR="003A196A" w:rsidRPr="005602E6">
        <w:rPr>
          <w:rFonts w:ascii="Arial" w:eastAsia="Arial" w:hAnsi="Arial" w:cs="Arial"/>
          <w:i/>
          <w:iCs/>
          <w:sz w:val="28"/>
          <w:szCs w:val="28"/>
        </w:rPr>
        <w:lastRenderedPageBreak/>
        <w:t>de los Servidores Públicos del Ayuntamiento de Zapotlán el Grande, Jalisco, para el cumplimiento de lo aquí ordenado.</w:t>
      </w:r>
      <w:r w:rsidR="00A47027">
        <w:rPr>
          <w:rFonts w:ascii="Arial" w:hAnsi="Arial" w:cs="Arial"/>
          <w:b/>
          <w:i/>
          <w:iCs/>
          <w:sz w:val="28"/>
          <w:szCs w:val="28"/>
        </w:rPr>
        <w:t xml:space="preserve"> </w:t>
      </w:r>
      <w:r w:rsidR="003A196A" w:rsidRPr="005602E6">
        <w:rPr>
          <w:rFonts w:ascii="Arial" w:eastAsia="Arial" w:hAnsi="Arial" w:cs="Arial"/>
          <w:b/>
          <w:i/>
          <w:iCs/>
          <w:sz w:val="28"/>
          <w:szCs w:val="28"/>
        </w:rPr>
        <w:t>TERCERO.-</w:t>
      </w:r>
      <w:r w:rsidR="003A196A" w:rsidRPr="005602E6">
        <w:rPr>
          <w:rFonts w:ascii="Arial" w:eastAsia="Arial" w:hAnsi="Arial" w:cs="Arial"/>
          <w:i/>
          <w:iCs/>
          <w:sz w:val="28"/>
          <w:szCs w:val="28"/>
        </w:rPr>
        <w:t xml:space="preserve"> Se aprueba y se autoriza un </w:t>
      </w:r>
      <w:r w:rsidR="003A196A" w:rsidRPr="005602E6">
        <w:rPr>
          <w:rFonts w:ascii="Arial" w:hAnsi="Arial" w:cs="Arial"/>
          <w:i/>
          <w:iCs/>
          <w:sz w:val="28"/>
          <w:szCs w:val="28"/>
          <w:lang w:eastAsia="es-MX"/>
        </w:rPr>
        <w:t>anticipo a cuenta de aportaciones del Fondo de Ahorro</w:t>
      </w:r>
      <w:r w:rsidR="003A196A" w:rsidRPr="005602E6">
        <w:rPr>
          <w:rFonts w:ascii="Arial" w:eastAsia="Arial" w:hAnsi="Arial" w:cs="Arial"/>
          <w:i/>
          <w:iCs/>
          <w:sz w:val="28"/>
          <w:szCs w:val="28"/>
        </w:rPr>
        <w:t xml:space="preserve"> de los Servidores Públicos del Ayuntamiento de Zapotlán el Grande </w:t>
      </w:r>
      <w:r w:rsidR="003A196A" w:rsidRPr="005602E6">
        <w:rPr>
          <w:rFonts w:ascii="Arial" w:hAnsi="Arial" w:cs="Arial"/>
          <w:i/>
          <w:iCs/>
          <w:sz w:val="28"/>
          <w:szCs w:val="28"/>
          <w:lang w:eastAsia="es-MX"/>
        </w:rPr>
        <w:t xml:space="preserve">por la Cantidad de $4,500,000.00 (Cuatro millones quinientos mil pesos 00/100 m.n.)  de la Hacienda Municipal al Fondo de Ahorro de los Servidores Públicos atendiendo lo que al efecto establece </w:t>
      </w:r>
      <w:r w:rsidR="003A196A" w:rsidRPr="005602E6">
        <w:rPr>
          <w:rFonts w:ascii="Arial" w:hAnsi="Arial" w:cs="Arial"/>
          <w:i/>
          <w:iCs/>
          <w:sz w:val="28"/>
          <w:szCs w:val="28"/>
        </w:rPr>
        <w:t>el último párrafo del artículo 49 de la Ley para los Servidores Públicos del Estado de Jalisco.</w:t>
      </w:r>
      <w:r w:rsidR="00A47027">
        <w:rPr>
          <w:rFonts w:ascii="Arial" w:hAnsi="Arial" w:cs="Arial"/>
          <w:b/>
          <w:i/>
          <w:iCs/>
          <w:sz w:val="28"/>
          <w:szCs w:val="28"/>
        </w:rPr>
        <w:t xml:space="preserve"> </w:t>
      </w:r>
      <w:r w:rsidR="003A196A" w:rsidRPr="005602E6">
        <w:rPr>
          <w:rFonts w:ascii="Arial" w:eastAsia="Arial" w:hAnsi="Arial" w:cs="Arial"/>
          <w:b/>
          <w:i/>
          <w:iCs/>
          <w:sz w:val="28"/>
          <w:szCs w:val="28"/>
        </w:rPr>
        <w:t>CUARTO.-</w:t>
      </w:r>
      <w:r w:rsidR="003A196A" w:rsidRPr="005602E6">
        <w:rPr>
          <w:rFonts w:ascii="Arial" w:eastAsia="Arial" w:hAnsi="Arial" w:cs="Arial"/>
          <w:i/>
          <w:iCs/>
          <w:sz w:val="28"/>
          <w:szCs w:val="28"/>
        </w:rPr>
        <w:t xml:space="preserve"> Se aprueba y se autoriza al Encargada de la Hacienda Municipal para que realice los ajustes, ampliaciones, disminuciones y transferencias presupuestales dentro del Presupuesto de Egresos Autorizado del Municipio de Zapotlán el Grande, Jalisco que se requieran para cumplir con la presente </w:t>
      </w:r>
      <w:r w:rsidR="003A196A" w:rsidRPr="005602E6">
        <w:rPr>
          <w:rFonts w:ascii="Arial" w:hAnsi="Arial" w:cs="Arial"/>
          <w:b/>
          <w:i/>
          <w:iCs/>
          <w:color w:val="000000"/>
          <w:sz w:val="28"/>
          <w:szCs w:val="28"/>
          <w:lang w:val="es-ES"/>
        </w:rPr>
        <w:t xml:space="preserve">INICIATIVA DE ACUERDO. </w:t>
      </w:r>
      <w:r w:rsidR="003A196A" w:rsidRPr="005602E6">
        <w:rPr>
          <w:rFonts w:ascii="Arial" w:hAnsi="Arial" w:cs="Arial"/>
          <w:i/>
          <w:iCs/>
          <w:sz w:val="28"/>
          <w:szCs w:val="28"/>
        </w:rPr>
        <w:t>ATENTAMENTE</w:t>
      </w:r>
      <w:r w:rsidR="00A47027">
        <w:rPr>
          <w:rFonts w:ascii="Arial" w:hAnsi="Arial" w:cs="Arial"/>
          <w:i/>
          <w:iCs/>
          <w:sz w:val="28"/>
          <w:szCs w:val="28"/>
        </w:rPr>
        <w:t xml:space="preserve"> </w:t>
      </w:r>
      <w:r w:rsidR="003A196A" w:rsidRPr="005602E6">
        <w:rPr>
          <w:rFonts w:ascii="Arial" w:hAnsi="Arial" w:cs="Arial"/>
          <w:i/>
          <w:iCs/>
          <w:sz w:val="28"/>
          <w:szCs w:val="28"/>
        </w:rPr>
        <w:t>“2025, Año del 130 Aniversario de Natalicio de la Musa y Escritora Zapotlense</w:t>
      </w:r>
      <w:r w:rsidR="00A47027">
        <w:rPr>
          <w:rFonts w:ascii="Arial" w:hAnsi="Arial" w:cs="Arial"/>
          <w:i/>
          <w:iCs/>
          <w:sz w:val="28"/>
          <w:szCs w:val="28"/>
        </w:rPr>
        <w:t xml:space="preserve"> </w:t>
      </w:r>
      <w:r w:rsidR="003A196A" w:rsidRPr="005602E6">
        <w:rPr>
          <w:rFonts w:ascii="Arial" w:hAnsi="Arial" w:cs="Arial"/>
          <w:i/>
          <w:iCs/>
          <w:sz w:val="28"/>
          <w:szCs w:val="28"/>
        </w:rPr>
        <w:t>María Guadalupe Marín Preciado”.</w:t>
      </w:r>
      <w:r w:rsidR="00A47027">
        <w:rPr>
          <w:rFonts w:ascii="Arial" w:hAnsi="Arial" w:cs="Arial"/>
          <w:i/>
          <w:iCs/>
          <w:sz w:val="28"/>
          <w:szCs w:val="28"/>
        </w:rPr>
        <w:t xml:space="preserve"> </w:t>
      </w:r>
      <w:r w:rsidR="003A196A" w:rsidRPr="005602E6">
        <w:rPr>
          <w:rFonts w:ascii="Arial" w:hAnsi="Arial" w:cs="Arial"/>
          <w:i/>
          <w:iCs/>
          <w:sz w:val="28"/>
          <w:szCs w:val="28"/>
        </w:rPr>
        <w:t>“2025 Centenario de la Institucionalización de la Feria Zapotlán”.</w:t>
      </w:r>
      <w:r w:rsidR="00A47027">
        <w:rPr>
          <w:rFonts w:ascii="Arial" w:hAnsi="Arial" w:cs="Arial"/>
          <w:i/>
          <w:iCs/>
          <w:sz w:val="28"/>
          <w:szCs w:val="28"/>
        </w:rPr>
        <w:t xml:space="preserve"> </w:t>
      </w:r>
      <w:r w:rsidR="003A196A" w:rsidRPr="005602E6">
        <w:rPr>
          <w:rFonts w:ascii="Arial" w:hAnsi="Arial" w:cs="Arial"/>
          <w:i/>
          <w:iCs/>
          <w:sz w:val="28"/>
          <w:szCs w:val="28"/>
        </w:rPr>
        <w:t>Cd. Guzmán Municipio de Zapotlán el Grande, Jalisco.</w:t>
      </w:r>
      <w:r w:rsidR="00A47027">
        <w:rPr>
          <w:rFonts w:ascii="Arial" w:hAnsi="Arial" w:cs="Arial"/>
          <w:i/>
          <w:iCs/>
          <w:sz w:val="28"/>
          <w:szCs w:val="28"/>
        </w:rPr>
        <w:t xml:space="preserve"> </w:t>
      </w:r>
      <w:r w:rsidR="003A196A" w:rsidRPr="005602E6">
        <w:rPr>
          <w:rFonts w:ascii="Arial" w:hAnsi="Arial" w:cs="Arial"/>
          <w:i/>
          <w:iCs/>
          <w:sz w:val="28"/>
          <w:szCs w:val="28"/>
        </w:rPr>
        <w:t>A 04 de diciembre de 2025.</w:t>
      </w:r>
      <w:r w:rsidR="00A47027">
        <w:rPr>
          <w:rFonts w:ascii="Arial" w:hAnsi="Arial" w:cs="Arial"/>
          <w:i/>
          <w:iCs/>
          <w:sz w:val="28"/>
          <w:szCs w:val="28"/>
        </w:rPr>
        <w:t xml:space="preserve"> </w:t>
      </w:r>
      <w:r w:rsidR="003A196A" w:rsidRPr="005602E6">
        <w:rPr>
          <w:rFonts w:ascii="Arial" w:hAnsi="Arial" w:cs="Arial"/>
          <w:b/>
          <w:bCs/>
          <w:i/>
          <w:iCs/>
          <w:sz w:val="28"/>
          <w:szCs w:val="28"/>
        </w:rPr>
        <w:t>LIC. MIGUEL MARENTES</w:t>
      </w:r>
      <w:r w:rsidR="003A196A" w:rsidRPr="005602E6">
        <w:rPr>
          <w:rFonts w:ascii="Arial" w:hAnsi="Arial" w:cs="Arial"/>
          <w:i/>
          <w:iCs/>
          <w:sz w:val="28"/>
          <w:szCs w:val="28"/>
        </w:rPr>
        <w:t>.</w:t>
      </w:r>
      <w:r w:rsidR="00A47027">
        <w:rPr>
          <w:rFonts w:ascii="Arial" w:hAnsi="Arial" w:cs="Arial"/>
          <w:i/>
          <w:iCs/>
          <w:sz w:val="28"/>
          <w:szCs w:val="28"/>
        </w:rPr>
        <w:t xml:space="preserve"> </w:t>
      </w:r>
      <w:r w:rsidR="003A196A" w:rsidRPr="005602E6">
        <w:rPr>
          <w:rFonts w:ascii="Arial" w:hAnsi="Arial" w:cs="Arial"/>
          <w:i/>
          <w:iCs/>
          <w:sz w:val="28"/>
          <w:szCs w:val="28"/>
        </w:rPr>
        <w:t>Regidor presidente de la Comisión Edilicia Permanente de Hacienda Pública y Patrimonio Municipal.</w:t>
      </w:r>
      <w:r w:rsidR="00A47027">
        <w:rPr>
          <w:rFonts w:ascii="Arial" w:hAnsi="Arial" w:cs="Arial"/>
          <w:i/>
          <w:iCs/>
          <w:sz w:val="28"/>
          <w:szCs w:val="28"/>
        </w:rPr>
        <w:t xml:space="preserve"> </w:t>
      </w:r>
      <w:r w:rsidR="00A47027">
        <w:rPr>
          <w:rFonts w:ascii="Arial" w:hAnsi="Arial" w:cs="Arial"/>
          <w:b/>
          <w:bCs/>
          <w:i/>
          <w:iCs/>
          <w:sz w:val="28"/>
          <w:szCs w:val="28"/>
        </w:rPr>
        <w:t>FIRMA”</w:t>
      </w:r>
      <w:r w:rsidR="006E1561">
        <w:rPr>
          <w:rFonts w:ascii="Arial" w:hAnsi="Arial" w:cs="Arial"/>
          <w:b/>
          <w:bCs/>
          <w:i/>
          <w:iCs/>
          <w:sz w:val="28"/>
          <w:szCs w:val="28"/>
        </w:rPr>
        <w:t xml:space="preserve"> - - - - - - - - - - - - - - - - - - - - - -  C. Secretaria de Ayuntamiento Karla Cisneros Torres: </w:t>
      </w:r>
      <w:r w:rsidR="006E1561">
        <w:rPr>
          <w:rFonts w:ascii="Arial" w:hAnsi="Arial" w:cs="Arial"/>
          <w:sz w:val="28"/>
          <w:szCs w:val="28"/>
        </w:rPr>
        <w:t xml:space="preserve">Gracias Regidor. ¿Alguien desea hacer uso de la voz o algún  comentario?....  Si no hubiera comentarios, voy a someter a su consideración bajo votación económica, </w:t>
      </w:r>
      <w:r w:rsidR="000E2797">
        <w:rPr>
          <w:rFonts w:ascii="Arial" w:hAnsi="Arial" w:cs="Arial"/>
          <w:sz w:val="28"/>
          <w:szCs w:val="28"/>
        </w:rPr>
        <w:t xml:space="preserve">la </w:t>
      </w:r>
      <w:r w:rsidR="000E2797" w:rsidRPr="00A306FA">
        <w:rPr>
          <w:rFonts w:ascii="Arial" w:hAnsi="Arial" w:cs="Arial"/>
          <w:bCs/>
          <w:sz w:val="28"/>
          <w:szCs w:val="28"/>
        </w:rPr>
        <w:t xml:space="preserve">Iniciativa de Acuerdo Económico que autoriza al Municipio de Zapotlán el Grande, otorgar un anticipo a Cuenta de Aportaciones del Fondo de Ahorro de los Servidores Públicos que prestan sus </w:t>
      </w:r>
      <w:r w:rsidR="000E2797" w:rsidRPr="00A306FA">
        <w:rPr>
          <w:rFonts w:ascii="Arial" w:hAnsi="Arial" w:cs="Arial"/>
          <w:bCs/>
          <w:sz w:val="28"/>
          <w:szCs w:val="28"/>
        </w:rPr>
        <w:lastRenderedPageBreak/>
        <w:t>servicios en el mismo, para solventar necesidades urgentes de liquidez</w:t>
      </w:r>
      <w:r w:rsidR="000E2797">
        <w:rPr>
          <w:rFonts w:ascii="Arial" w:hAnsi="Arial" w:cs="Arial"/>
          <w:bCs/>
          <w:sz w:val="28"/>
          <w:szCs w:val="28"/>
        </w:rPr>
        <w:t xml:space="preserve">, en los términos en que fueron expuestos. Si están por la afirmativa de su aprobación, sírvanse manifestarlo levantando su mano…. </w:t>
      </w:r>
      <w:r w:rsidR="000E2797">
        <w:rPr>
          <w:rFonts w:ascii="Arial" w:hAnsi="Arial" w:cs="Arial"/>
          <w:b/>
          <w:sz w:val="28"/>
          <w:szCs w:val="28"/>
        </w:rPr>
        <w:t xml:space="preserve">15 votos a favor, aprobado por unanimidad de los asistentes. </w:t>
      </w:r>
      <w:r w:rsidR="000E2797">
        <w:rPr>
          <w:rFonts w:ascii="Arial" w:hAnsi="Arial" w:cs="Arial"/>
          <w:bCs/>
          <w:sz w:val="28"/>
          <w:szCs w:val="28"/>
        </w:rPr>
        <w:t>(Justificó su inasistencia el C. Regidor Higinio del Toro Pérez.)</w:t>
      </w:r>
      <w:r w:rsidR="009E4465">
        <w:rPr>
          <w:rFonts w:ascii="Arial" w:hAnsi="Arial" w:cs="Arial"/>
          <w:bCs/>
          <w:sz w:val="28"/>
          <w:szCs w:val="28"/>
        </w:rPr>
        <w:t xml:space="preserve"> - - - - - - - - - - - - - - - - - - - - - - </w:t>
      </w:r>
      <w:r w:rsidR="00A47027">
        <w:rPr>
          <w:rFonts w:ascii="Arial" w:hAnsi="Arial" w:cs="Arial"/>
          <w:b/>
          <w:bCs/>
          <w:i/>
          <w:iCs/>
          <w:sz w:val="28"/>
          <w:szCs w:val="28"/>
        </w:rPr>
        <w:t xml:space="preserve"> </w:t>
      </w:r>
      <w:r w:rsidR="00360DFD" w:rsidRPr="00360DFD">
        <w:rPr>
          <w:rFonts w:ascii="Arial" w:hAnsi="Arial" w:cs="Arial"/>
          <w:b/>
          <w:sz w:val="28"/>
          <w:szCs w:val="28"/>
          <w:u w:val="single"/>
        </w:rPr>
        <w:t>QUINTO PUNTO</w:t>
      </w:r>
      <w:r w:rsidR="00360DFD">
        <w:rPr>
          <w:rFonts w:ascii="Arial" w:hAnsi="Arial" w:cs="Arial"/>
          <w:b/>
          <w:sz w:val="28"/>
          <w:szCs w:val="28"/>
        </w:rPr>
        <w:t xml:space="preserve">: </w:t>
      </w:r>
      <w:r w:rsidR="00BE74E1" w:rsidRPr="00A306FA">
        <w:rPr>
          <w:rFonts w:ascii="Arial" w:hAnsi="Arial" w:cs="Arial"/>
          <w:bCs/>
          <w:sz w:val="28"/>
          <w:szCs w:val="28"/>
        </w:rPr>
        <w:t xml:space="preserve">Dictamen que propone autorización para registrar como adeudos de </w:t>
      </w:r>
      <w:r w:rsidR="00BE74E1">
        <w:rPr>
          <w:rFonts w:ascii="Arial" w:hAnsi="Arial" w:cs="Arial"/>
          <w:bCs/>
          <w:sz w:val="28"/>
          <w:szCs w:val="28"/>
        </w:rPr>
        <w:t>E</w:t>
      </w:r>
      <w:r w:rsidR="00BE74E1" w:rsidRPr="00A306FA">
        <w:rPr>
          <w:rFonts w:ascii="Arial" w:hAnsi="Arial" w:cs="Arial"/>
          <w:bCs/>
          <w:sz w:val="28"/>
          <w:szCs w:val="28"/>
        </w:rPr>
        <w:t xml:space="preserve">jercicios </w:t>
      </w:r>
      <w:r w:rsidR="00BE74E1">
        <w:rPr>
          <w:rFonts w:ascii="Arial" w:hAnsi="Arial" w:cs="Arial"/>
          <w:bCs/>
          <w:sz w:val="28"/>
          <w:szCs w:val="28"/>
        </w:rPr>
        <w:t>F</w:t>
      </w:r>
      <w:r w:rsidR="00BE74E1" w:rsidRPr="00A306FA">
        <w:rPr>
          <w:rFonts w:ascii="Arial" w:hAnsi="Arial" w:cs="Arial"/>
          <w:bCs/>
          <w:sz w:val="28"/>
          <w:szCs w:val="28"/>
        </w:rPr>
        <w:t xml:space="preserve">iscales </w:t>
      </w:r>
      <w:r w:rsidR="00BE74E1">
        <w:rPr>
          <w:rFonts w:ascii="Arial" w:hAnsi="Arial" w:cs="Arial"/>
          <w:bCs/>
          <w:sz w:val="28"/>
          <w:szCs w:val="28"/>
        </w:rPr>
        <w:t>A</w:t>
      </w:r>
      <w:r w:rsidR="00BE74E1" w:rsidRPr="00A306FA">
        <w:rPr>
          <w:rFonts w:ascii="Arial" w:hAnsi="Arial" w:cs="Arial"/>
          <w:bCs/>
          <w:sz w:val="28"/>
          <w:szCs w:val="28"/>
        </w:rPr>
        <w:t>nteriores (</w:t>
      </w:r>
      <w:r w:rsidR="00BE74E1">
        <w:rPr>
          <w:rFonts w:ascii="Arial" w:hAnsi="Arial" w:cs="Arial"/>
          <w:bCs/>
          <w:sz w:val="28"/>
          <w:szCs w:val="28"/>
        </w:rPr>
        <w:t>ADEFAS</w:t>
      </w:r>
      <w:r w:rsidR="00BE74E1" w:rsidRPr="00A306FA">
        <w:rPr>
          <w:rFonts w:ascii="Arial" w:hAnsi="Arial" w:cs="Arial"/>
          <w:bCs/>
          <w:sz w:val="28"/>
          <w:szCs w:val="28"/>
        </w:rPr>
        <w:t xml:space="preserve">) respecto del pago del entero de las aportaciones y retenciones efectuadas a cuenta del </w:t>
      </w:r>
      <w:r w:rsidR="00BE74E1">
        <w:rPr>
          <w:rFonts w:ascii="Arial" w:hAnsi="Arial" w:cs="Arial"/>
          <w:bCs/>
          <w:sz w:val="28"/>
          <w:szCs w:val="28"/>
        </w:rPr>
        <w:t>DARE</w:t>
      </w:r>
      <w:r w:rsidR="00BE74E1" w:rsidRPr="00A306FA">
        <w:rPr>
          <w:rFonts w:ascii="Arial" w:hAnsi="Arial" w:cs="Arial"/>
          <w:bCs/>
          <w:sz w:val="28"/>
          <w:szCs w:val="28"/>
        </w:rPr>
        <w:t xml:space="preserve">, </w:t>
      </w:r>
      <w:r w:rsidR="00BE74E1">
        <w:rPr>
          <w:rFonts w:ascii="Arial" w:hAnsi="Arial" w:cs="Arial"/>
          <w:bCs/>
          <w:sz w:val="28"/>
          <w:szCs w:val="28"/>
        </w:rPr>
        <w:t>M</w:t>
      </w:r>
      <w:r w:rsidR="00BE74E1" w:rsidRPr="00A306FA">
        <w:rPr>
          <w:rFonts w:ascii="Arial" w:hAnsi="Arial" w:cs="Arial"/>
          <w:bCs/>
          <w:sz w:val="28"/>
          <w:szCs w:val="28"/>
        </w:rPr>
        <w:t xml:space="preserve">unicipio de </w:t>
      </w:r>
      <w:r w:rsidR="00BE74E1">
        <w:rPr>
          <w:rFonts w:ascii="Arial" w:hAnsi="Arial" w:cs="Arial"/>
          <w:bCs/>
          <w:sz w:val="28"/>
          <w:szCs w:val="28"/>
        </w:rPr>
        <w:t>Z</w:t>
      </w:r>
      <w:r w:rsidR="00BE74E1" w:rsidRPr="00A306FA">
        <w:rPr>
          <w:rFonts w:ascii="Arial" w:hAnsi="Arial" w:cs="Arial"/>
          <w:bCs/>
          <w:sz w:val="28"/>
          <w:szCs w:val="28"/>
        </w:rPr>
        <w:t xml:space="preserve">apotlán el </w:t>
      </w:r>
      <w:r w:rsidR="00BE74E1">
        <w:rPr>
          <w:rFonts w:ascii="Arial" w:hAnsi="Arial" w:cs="Arial"/>
          <w:bCs/>
          <w:sz w:val="28"/>
          <w:szCs w:val="28"/>
        </w:rPr>
        <w:t>G</w:t>
      </w:r>
      <w:r w:rsidR="00BE74E1" w:rsidRPr="00A306FA">
        <w:rPr>
          <w:rFonts w:ascii="Arial" w:hAnsi="Arial" w:cs="Arial"/>
          <w:bCs/>
          <w:sz w:val="28"/>
          <w:szCs w:val="28"/>
        </w:rPr>
        <w:t xml:space="preserve">rande, </w:t>
      </w:r>
      <w:r w:rsidR="00BE74E1">
        <w:rPr>
          <w:rFonts w:ascii="Arial" w:hAnsi="Arial" w:cs="Arial"/>
          <w:bCs/>
          <w:sz w:val="28"/>
          <w:szCs w:val="28"/>
        </w:rPr>
        <w:t>J</w:t>
      </w:r>
      <w:r w:rsidR="00BE74E1" w:rsidRPr="00A306FA">
        <w:rPr>
          <w:rFonts w:ascii="Arial" w:hAnsi="Arial" w:cs="Arial"/>
          <w:bCs/>
          <w:sz w:val="28"/>
          <w:szCs w:val="28"/>
        </w:rPr>
        <w:t xml:space="preserve">alisco, y consecuentemente el pago ante el </w:t>
      </w:r>
      <w:r w:rsidR="00BE74E1">
        <w:rPr>
          <w:rFonts w:ascii="Arial" w:hAnsi="Arial" w:cs="Arial"/>
          <w:bCs/>
          <w:sz w:val="28"/>
          <w:szCs w:val="28"/>
        </w:rPr>
        <w:t>O</w:t>
      </w:r>
      <w:r w:rsidR="00BE74E1" w:rsidRPr="00A306FA">
        <w:rPr>
          <w:rFonts w:ascii="Arial" w:hAnsi="Arial" w:cs="Arial"/>
          <w:bCs/>
          <w:sz w:val="28"/>
          <w:szCs w:val="28"/>
        </w:rPr>
        <w:t xml:space="preserve">rganismo </w:t>
      </w:r>
      <w:r w:rsidR="00BE74E1">
        <w:rPr>
          <w:rFonts w:ascii="Arial" w:hAnsi="Arial" w:cs="Arial"/>
          <w:bCs/>
          <w:sz w:val="28"/>
          <w:szCs w:val="28"/>
        </w:rPr>
        <w:t>P</w:t>
      </w:r>
      <w:r w:rsidR="00BE74E1" w:rsidRPr="00A306FA">
        <w:rPr>
          <w:rFonts w:ascii="Arial" w:hAnsi="Arial" w:cs="Arial"/>
          <w:bCs/>
          <w:sz w:val="28"/>
          <w:szCs w:val="28"/>
        </w:rPr>
        <w:t xml:space="preserve">úblico </w:t>
      </w:r>
      <w:r w:rsidR="00BE74E1">
        <w:rPr>
          <w:rFonts w:ascii="Arial" w:hAnsi="Arial" w:cs="Arial"/>
          <w:bCs/>
          <w:sz w:val="28"/>
          <w:szCs w:val="28"/>
        </w:rPr>
        <w:t>D</w:t>
      </w:r>
      <w:r w:rsidR="00BE74E1" w:rsidRPr="00A306FA">
        <w:rPr>
          <w:rFonts w:ascii="Arial" w:hAnsi="Arial" w:cs="Arial"/>
          <w:bCs/>
          <w:sz w:val="28"/>
          <w:szCs w:val="28"/>
        </w:rPr>
        <w:t xml:space="preserve">escentralizado </w:t>
      </w:r>
      <w:r w:rsidR="00BE74E1">
        <w:rPr>
          <w:rFonts w:ascii="Arial" w:hAnsi="Arial" w:cs="Arial"/>
          <w:bCs/>
          <w:sz w:val="28"/>
          <w:szCs w:val="28"/>
        </w:rPr>
        <w:t>I</w:t>
      </w:r>
      <w:r w:rsidR="00BE74E1" w:rsidRPr="00A306FA">
        <w:rPr>
          <w:rFonts w:ascii="Arial" w:hAnsi="Arial" w:cs="Arial"/>
          <w:bCs/>
          <w:sz w:val="28"/>
          <w:szCs w:val="28"/>
        </w:rPr>
        <w:t xml:space="preserve">nstituto de </w:t>
      </w:r>
      <w:r w:rsidR="00BE74E1">
        <w:rPr>
          <w:rFonts w:ascii="Arial" w:hAnsi="Arial" w:cs="Arial"/>
          <w:bCs/>
          <w:sz w:val="28"/>
          <w:szCs w:val="28"/>
        </w:rPr>
        <w:t>P</w:t>
      </w:r>
      <w:r w:rsidR="00BE74E1" w:rsidRPr="00A306FA">
        <w:rPr>
          <w:rFonts w:ascii="Arial" w:hAnsi="Arial" w:cs="Arial"/>
          <w:bCs/>
          <w:sz w:val="28"/>
          <w:szCs w:val="28"/>
        </w:rPr>
        <w:t xml:space="preserve">ensiones del </w:t>
      </w:r>
      <w:r w:rsidR="00BE74E1">
        <w:rPr>
          <w:rFonts w:ascii="Arial" w:hAnsi="Arial" w:cs="Arial"/>
          <w:bCs/>
          <w:sz w:val="28"/>
          <w:szCs w:val="28"/>
        </w:rPr>
        <w:t>E</w:t>
      </w:r>
      <w:r w:rsidR="00BE74E1" w:rsidRPr="00A306FA">
        <w:rPr>
          <w:rFonts w:ascii="Arial" w:hAnsi="Arial" w:cs="Arial"/>
          <w:bCs/>
          <w:sz w:val="28"/>
          <w:szCs w:val="28"/>
        </w:rPr>
        <w:t xml:space="preserve">stado de </w:t>
      </w:r>
      <w:r w:rsidR="00BE74E1">
        <w:rPr>
          <w:rFonts w:ascii="Arial" w:hAnsi="Arial" w:cs="Arial"/>
          <w:bCs/>
          <w:sz w:val="28"/>
          <w:szCs w:val="28"/>
        </w:rPr>
        <w:t>J</w:t>
      </w:r>
      <w:r w:rsidR="00BE74E1" w:rsidRPr="00A306FA">
        <w:rPr>
          <w:rFonts w:ascii="Arial" w:hAnsi="Arial" w:cs="Arial"/>
          <w:bCs/>
          <w:sz w:val="28"/>
          <w:szCs w:val="28"/>
        </w:rPr>
        <w:t xml:space="preserve">alisco. </w:t>
      </w:r>
      <w:r w:rsidR="00BE74E1">
        <w:rPr>
          <w:rFonts w:ascii="Arial" w:hAnsi="Arial" w:cs="Arial"/>
          <w:bCs/>
          <w:sz w:val="28"/>
          <w:szCs w:val="28"/>
        </w:rPr>
        <w:t>M</w:t>
      </w:r>
      <w:r w:rsidR="00BE74E1" w:rsidRPr="00A306FA">
        <w:rPr>
          <w:rFonts w:ascii="Arial" w:hAnsi="Arial" w:cs="Arial"/>
          <w:bCs/>
          <w:sz w:val="28"/>
          <w:szCs w:val="28"/>
        </w:rPr>
        <w:t xml:space="preserve">otiva el </w:t>
      </w:r>
      <w:r w:rsidR="00BE74E1">
        <w:rPr>
          <w:rFonts w:ascii="Arial" w:hAnsi="Arial" w:cs="Arial"/>
          <w:bCs/>
          <w:sz w:val="28"/>
          <w:szCs w:val="28"/>
        </w:rPr>
        <w:t xml:space="preserve">C. Regidor Miguel Marentes. </w:t>
      </w:r>
      <w:r w:rsidR="00BE74E1">
        <w:rPr>
          <w:rFonts w:ascii="Arial" w:hAnsi="Arial" w:cs="Arial"/>
          <w:b/>
          <w:i/>
          <w:iCs/>
          <w:sz w:val="28"/>
          <w:szCs w:val="28"/>
        </w:rPr>
        <w:t>C. Regidor Miguel Marentes:</w:t>
      </w:r>
      <w:r w:rsidR="00AD08EF">
        <w:rPr>
          <w:rFonts w:ascii="Arial" w:hAnsi="Arial" w:cs="Arial"/>
          <w:b/>
          <w:i/>
          <w:iCs/>
          <w:sz w:val="28"/>
          <w:szCs w:val="28"/>
        </w:rPr>
        <w:t xml:space="preserve"> </w:t>
      </w:r>
      <w:r w:rsidR="00AD08EF" w:rsidRPr="00EF738E">
        <w:rPr>
          <w:rFonts w:ascii="Arial" w:hAnsi="Arial" w:cs="Arial"/>
          <w:b/>
          <w:i/>
          <w:iCs/>
          <w:sz w:val="28"/>
          <w:szCs w:val="28"/>
        </w:rPr>
        <w:t>HONORABLE AYUNTAMIENTO CONSTITUCIONAL</w:t>
      </w:r>
      <w:r w:rsidR="00AD08EF">
        <w:rPr>
          <w:rFonts w:ascii="Arial" w:hAnsi="Arial" w:cs="Arial"/>
          <w:b/>
          <w:i/>
          <w:iCs/>
          <w:sz w:val="28"/>
          <w:szCs w:val="28"/>
        </w:rPr>
        <w:t xml:space="preserve"> </w:t>
      </w:r>
      <w:r w:rsidR="00AD08EF" w:rsidRPr="00EF738E">
        <w:rPr>
          <w:rFonts w:ascii="Arial" w:hAnsi="Arial" w:cs="Arial"/>
          <w:b/>
          <w:i/>
          <w:iCs/>
          <w:sz w:val="28"/>
          <w:szCs w:val="28"/>
        </w:rPr>
        <w:t>DE ZAPOTLÁN EL GRANDE, JALISCO. PRESENTE</w:t>
      </w:r>
      <w:r w:rsidR="00AD08EF">
        <w:rPr>
          <w:rFonts w:ascii="Arial" w:hAnsi="Arial" w:cs="Arial"/>
          <w:b/>
          <w:i/>
          <w:iCs/>
          <w:sz w:val="28"/>
          <w:szCs w:val="28"/>
        </w:rPr>
        <w:t xml:space="preserve"> </w:t>
      </w:r>
      <w:r w:rsidR="00AD08EF" w:rsidRPr="00EF738E">
        <w:rPr>
          <w:rFonts w:ascii="Arial" w:hAnsi="Arial" w:cs="Arial"/>
          <w:i/>
          <w:iCs/>
          <w:sz w:val="28"/>
          <w:szCs w:val="28"/>
        </w:rPr>
        <w:t xml:space="preserve">Quienes motivan y suscriben </w:t>
      </w:r>
      <w:r w:rsidR="00AD08EF" w:rsidRPr="00EF738E">
        <w:rPr>
          <w:rFonts w:ascii="Arial" w:hAnsi="Arial" w:cs="Arial"/>
          <w:b/>
          <w:i/>
          <w:iCs/>
          <w:sz w:val="28"/>
          <w:szCs w:val="28"/>
        </w:rPr>
        <w:t xml:space="preserve">CC. MIGUEL MARENTES, CLAUDIA MARGARITA ROBLES GÓMEZ, MARÍA HIDANIA ROMERO RODRIGUEZ, JOSÉ BERTÍN CHÁVEZ VARGAS Y GUSTAVO LÓPEZ SANDOVAL </w:t>
      </w:r>
      <w:r w:rsidR="00AD08EF" w:rsidRPr="00EF738E">
        <w:rPr>
          <w:rFonts w:ascii="Arial" w:hAnsi="Arial" w:cs="Arial"/>
          <w:i/>
          <w:iCs/>
          <w:sz w:val="28"/>
          <w:szCs w:val="28"/>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99, 104 al 109 del Reglamento Interior del Ayuntamiento de Zapotlán el Grande, comparecemos ante este cuerpo colegiado, presentando </w:t>
      </w:r>
      <w:r w:rsidR="00AD08EF" w:rsidRPr="00EF738E">
        <w:rPr>
          <w:rFonts w:ascii="Arial" w:hAnsi="Arial" w:cs="Arial"/>
          <w:b/>
          <w:i/>
          <w:iCs/>
          <w:sz w:val="28"/>
          <w:szCs w:val="28"/>
        </w:rPr>
        <w:lastRenderedPageBreak/>
        <w:t xml:space="preserve">DICTAMEN QUE PROPONE AUTORIZACIÓN PARA REGISTRAR COMO ADEUDOS DE EJERCICIOS FISCALES ANTERIORES (ADEFAS) RESPECTO DEL PAGO DEL ENTERO DE LAS APORTACIONES Y RETENCIONES EFECTUADAS A CUENTA DEL DARE, MUNICIPIO DE ZAPOTLÁN EL GRANDE, JALISCO, Y CONSECUENTEMENTE EL PAGO ANTE EL ORGANISMO PÚBLICO DESCENTRALIZADO INSTITUTO DE PENSIONES DEL ESTADO DE JALISCO, </w:t>
      </w:r>
      <w:r w:rsidR="00AD08EF" w:rsidRPr="00EF738E">
        <w:rPr>
          <w:rFonts w:ascii="Arial" w:hAnsi="Arial" w:cs="Arial"/>
          <w:i/>
          <w:iCs/>
          <w:sz w:val="28"/>
          <w:szCs w:val="28"/>
        </w:rPr>
        <w:t xml:space="preserve"> mismo que se fundamenta en la siguiente: </w:t>
      </w:r>
      <w:r w:rsidR="00AD08EF" w:rsidRPr="00EF738E">
        <w:rPr>
          <w:rFonts w:ascii="Arial" w:hAnsi="Arial" w:cs="Arial"/>
          <w:b/>
          <w:i/>
          <w:iCs/>
          <w:sz w:val="28"/>
          <w:szCs w:val="28"/>
        </w:rPr>
        <w:t>EXPOSICIÓN DE MOTIVOS:</w:t>
      </w:r>
      <w:r w:rsidR="00AD08EF">
        <w:rPr>
          <w:rFonts w:ascii="Arial" w:hAnsi="Arial" w:cs="Arial"/>
          <w:b/>
          <w:i/>
          <w:iCs/>
          <w:sz w:val="28"/>
          <w:szCs w:val="28"/>
        </w:rPr>
        <w:t xml:space="preserve"> </w:t>
      </w:r>
      <w:r w:rsidR="00AD08EF" w:rsidRPr="00EF738E">
        <w:rPr>
          <w:rFonts w:ascii="Arial" w:hAnsi="Arial" w:cs="Arial"/>
          <w:b/>
          <w:i/>
          <w:iCs/>
          <w:sz w:val="28"/>
          <w:szCs w:val="28"/>
        </w:rPr>
        <w:t xml:space="preserve">I.- </w:t>
      </w:r>
      <w:r w:rsidR="00AD08EF" w:rsidRPr="00EF738E">
        <w:rPr>
          <w:rFonts w:ascii="Arial" w:hAnsi="Arial" w:cs="Arial"/>
          <w:i/>
          <w:iCs/>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AD08EF">
        <w:rPr>
          <w:rFonts w:ascii="Arial" w:hAnsi="Arial" w:cs="Arial"/>
          <w:i/>
          <w:iCs/>
          <w:sz w:val="28"/>
          <w:szCs w:val="28"/>
        </w:rPr>
        <w:t xml:space="preserve"> </w:t>
      </w:r>
      <w:r w:rsidR="00AD08EF" w:rsidRPr="00EF738E">
        <w:rPr>
          <w:rFonts w:ascii="Arial" w:hAnsi="Arial" w:cs="Arial"/>
          <w:b/>
          <w:i/>
          <w:iCs/>
          <w:sz w:val="28"/>
          <w:szCs w:val="28"/>
        </w:rPr>
        <w:t>II.</w:t>
      </w:r>
      <w:r w:rsidR="00AD08EF" w:rsidRPr="00EF738E">
        <w:rPr>
          <w:rFonts w:ascii="Arial" w:hAnsi="Arial" w:cs="Arial"/>
          <w:i/>
          <w:iCs/>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AD08EF" w:rsidRPr="00EF738E">
        <w:rPr>
          <w:rFonts w:ascii="Arial" w:hAnsi="Arial" w:cs="Arial"/>
          <w:bCs/>
          <w:i/>
          <w:iCs/>
          <w:sz w:val="28"/>
          <w:szCs w:val="28"/>
          <w:lang w:val="es-ES"/>
        </w:rPr>
        <w:t xml:space="preserve">os </w:t>
      </w:r>
      <w:r w:rsidR="00AD08EF" w:rsidRPr="00EF738E">
        <w:rPr>
          <w:rFonts w:ascii="Arial" w:hAnsi="Arial" w:cs="Arial"/>
          <w:bCs/>
          <w:i/>
          <w:iCs/>
          <w:sz w:val="28"/>
          <w:szCs w:val="28"/>
          <w:lang w:val="es-ES"/>
        </w:rPr>
        <w:lastRenderedPageBreak/>
        <w:t>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al respecto, la fracción X del artículo 15 del mismo ordenamiento establece que los presupuestos de egresos de cada municipio, deberán sujetarse a los principios de equilibrio, sostenibilidad, estabilidad financiera y responsabilidad hacendaria.</w:t>
      </w:r>
      <w:r w:rsidR="00AD08EF">
        <w:rPr>
          <w:rFonts w:ascii="Arial" w:hAnsi="Arial" w:cs="Arial"/>
          <w:bCs/>
          <w:i/>
          <w:iCs/>
          <w:sz w:val="28"/>
          <w:szCs w:val="28"/>
          <w:lang w:val="es-ES"/>
        </w:rPr>
        <w:t xml:space="preserve"> </w:t>
      </w:r>
      <w:r w:rsidR="00AD08EF" w:rsidRPr="00EF738E">
        <w:rPr>
          <w:rFonts w:ascii="Arial" w:hAnsi="Arial" w:cs="Arial"/>
          <w:b/>
          <w:bCs/>
          <w:i/>
          <w:iCs/>
          <w:sz w:val="28"/>
          <w:szCs w:val="28"/>
          <w:lang w:val="es-ES"/>
        </w:rPr>
        <w:t>III.</w:t>
      </w:r>
      <w:r w:rsidR="00AD08EF" w:rsidRPr="00EF738E">
        <w:rPr>
          <w:rFonts w:ascii="Arial" w:hAnsi="Arial" w:cs="Arial"/>
          <w:bCs/>
          <w:i/>
          <w:iCs/>
          <w:sz w:val="28"/>
          <w:szCs w:val="28"/>
          <w:lang w:val="es-ES"/>
        </w:rPr>
        <w:t>-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w:t>
      </w:r>
      <w:r w:rsidR="00AD08EF">
        <w:rPr>
          <w:rFonts w:ascii="Arial" w:hAnsi="Arial" w:cs="Arial"/>
          <w:bCs/>
          <w:i/>
          <w:iCs/>
          <w:sz w:val="28"/>
          <w:szCs w:val="28"/>
          <w:lang w:val="es-ES"/>
        </w:rPr>
        <w:t xml:space="preserve"> </w:t>
      </w:r>
      <w:r w:rsidR="00AD08EF" w:rsidRPr="00EF738E">
        <w:rPr>
          <w:rFonts w:ascii="Arial" w:hAnsi="Arial" w:cs="Arial"/>
          <w:b/>
          <w:bCs/>
          <w:i/>
          <w:iCs/>
          <w:sz w:val="28"/>
          <w:szCs w:val="28"/>
          <w:lang w:val="es-ES"/>
        </w:rPr>
        <w:t>IV.</w:t>
      </w:r>
      <w:r w:rsidR="00AD08EF" w:rsidRPr="00EF738E">
        <w:rPr>
          <w:rFonts w:ascii="Arial" w:hAnsi="Arial" w:cs="Arial"/>
          <w:bCs/>
          <w:i/>
          <w:iCs/>
          <w:sz w:val="28"/>
          <w:szCs w:val="28"/>
          <w:lang w:val="es-ES"/>
        </w:rPr>
        <w:t xml:space="preserve">-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Ley General de Contabilidad Gubernamental, La Ley de Disciplina Financiera de las </w:t>
      </w:r>
      <w:r w:rsidR="00AD08EF" w:rsidRPr="00EF738E">
        <w:rPr>
          <w:rFonts w:ascii="Arial" w:hAnsi="Arial" w:cs="Arial"/>
          <w:bCs/>
          <w:i/>
          <w:iCs/>
          <w:sz w:val="28"/>
          <w:szCs w:val="28"/>
          <w:lang w:val="es-ES"/>
        </w:rPr>
        <w:lastRenderedPageBreak/>
        <w:t>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 en el mismo contexto el artículo 79 del ordenamiento legal en cita, establece que el Congreso del Estado debe aprobar las leyes de ingresos de los municipios sujetándose a las disposiciones y requisitos establecidos en la Ley de Disciplina financiera de las Entidades Federativas y los Municipios.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w:t>
      </w:r>
      <w:r w:rsidR="00AD08EF">
        <w:rPr>
          <w:rFonts w:ascii="Arial" w:hAnsi="Arial" w:cs="Arial"/>
          <w:bCs/>
          <w:i/>
          <w:iCs/>
          <w:sz w:val="28"/>
          <w:szCs w:val="28"/>
          <w:lang w:val="es-ES"/>
        </w:rPr>
        <w:t xml:space="preserve"> </w:t>
      </w:r>
      <w:r w:rsidR="00AD08EF" w:rsidRPr="00EF738E">
        <w:rPr>
          <w:rFonts w:ascii="Arial" w:hAnsi="Arial" w:cs="Arial"/>
          <w:b/>
          <w:bCs/>
          <w:i/>
          <w:iCs/>
          <w:sz w:val="28"/>
          <w:szCs w:val="28"/>
          <w:lang w:val="es-ES"/>
        </w:rPr>
        <w:t>V.</w:t>
      </w:r>
      <w:r w:rsidR="00AD08EF" w:rsidRPr="00EF738E">
        <w:rPr>
          <w:rFonts w:ascii="Arial" w:hAnsi="Arial" w:cs="Arial"/>
          <w:bCs/>
          <w:i/>
          <w:iCs/>
          <w:sz w:val="28"/>
          <w:szCs w:val="28"/>
          <w:lang w:val="es-ES"/>
        </w:rPr>
        <w:t xml:space="preserve">- Por su parte, la Ley de Disciplina Financiera de las Entidades Federativas y los </w:t>
      </w:r>
      <w:r w:rsidR="00AD08EF" w:rsidRPr="00EF738E">
        <w:rPr>
          <w:rFonts w:ascii="Arial" w:hAnsi="Arial" w:cs="Arial"/>
          <w:bCs/>
          <w:i/>
          <w:iCs/>
          <w:sz w:val="28"/>
          <w:szCs w:val="28"/>
          <w:lang w:val="es-ES"/>
        </w:rPr>
        <w:lastRenderedPageBreak/>
        <w:t>Municipios, en su artículo 13, señala que una vez aprobado el Presupuesto de Egresos del Municipio, solo se podrá realizar erogaciones adicionales a las aprobadas en el Presupuesto de Egresos con cargo a los ingresos excedentes que obtengan y con la autorización de la Hacienda Municipal.</w:t>
      </w:r>
      <w:r w:rsidR="00AD08EF">
        <w:rPr>
          <w:rFonts w:ascii="Arial" w:hAnsi="Arial" w:cs="Arial"/>
          <w:bCs/>
          <w:i/>
          <w:iCs/>
          <w:sz w:val="28"/>
          <w:szCs w:val="28"/>
          <w:lang w:val="es-ES"/>
        </w:rPr>
        <w:t xml:space="preserve"> </w:t>
      </w:r>
      <w:r w:rsidR="00AD08EF" w:rsidRPr="00EF738E">
        <w:rPr>
          <w:rFonts w:ascii="Arial" w:hAnsi="Arial" w:cs="Arial"/>
          <w:b/>
          <w:bCs/>
          <w:i/>
          <w:iCs/>
          <w:sz w:val="28"/>
          <w:szCs w:val="28"/>
          <w:lang w:val="es-ES"/>
        </w:rPr>
        <w:t>VI</w:t>
      </w:r>
      <w:r w:rsidR="00AD08EF" w:rsidRPr="00EF738E">
        <w:rPr>
          <w:rFonts w:ascii="Arial" w:hAnsi="Arial" w:cs="Arial"/>
          <w:bCs/>
          <w:i/>
          <w:iCs/>
          <w:sz w:val="28"/>
          <w:szCs w:val="28"/>
          <w:lang w:val="es-ES"/>
        </w:rPr>
        <w:t xml:space="preserve">.-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 </w:t>
      </w:r>
      <w:r w:rsidR="00AD08EF" w:rsidRPr="00EF738E">
        <w:rPr>
          <w:rFonts w:ascii="Arial" w:hAnsi="Arial" w:cs="Arial"/>
          <w:b/>
          <w:i/>
          <w:iCs/>
          <w:sz w:val="28"/>
          <w:szCs w:val="28"/>
          <w:lang w:val="es-ES"/>
        </w:rPr>
        <w:t>VII</w:t>
      </w:r>
      <w:r w:rsidR="00AD08EF" w:rsidRPr="00EF738E">
        <w:rPr>
          <w:rFonts w:ascii="Arial" w:hAnsi="Arial" w:cs="Arial"/>
          <w:bCs/>
          <w:i/>
          <w:iCs/>
          <w:sz w:val="28"/>
          <w:szCs w:val="28"/>
          <w:lang w:val="es-ES"/>
        </w:rPr>
        <w:t xml:space="preserve">.- Ahora bien, </w:t>
      </w:r>
      <w:r w:rsidR="00AD08EF" w:rsidRPr="00EF738E">
        <w:rPr>
          <w:rFonts w:ascii="Arial" w:hAnsi="Arial" w:cs="Arial"/>
          <w:b/>
          <w:i/>
          <w:iCs/>
          <w:sz w:val="28"/>
          <w:szCs w:val="28"/>
          <w:lang w:val="es-ES"/>
        </w:rPr>
        <w:t>ADEFAS</w:t>
      </w:r>
      <w:r w:rsidR="00AD08EF" w:rsidRPr="00EF738E">
        <w:rPr>
          <w:rFonts w:ascii="Arial" w:hAnsi="Arial" w:cs="Arial"/>
          <w:bCs/>
          <w:i/>
          <w:iCs/>
          <w:sz w:val="28"/>
          <w:szCs w:val="28"/>
          <w:lang w:val="es-ES"/>
        </w:rPr>
        <w:t xml:space="preserve"> son las siglas de </w:t>
      </w:r>
      <w:r w:rsidR="00AD08EF" w:rsidRPr="00EF738E">
        <w:rPr>
          <w:rFonts w:ascii="Arial" w:hAnsi="Arial" w:cs="Arial"/>
          <w:b/>
          <w:i/>
          <w:iCs/>
          <w:sz w:val="28"/>
          <w:szCs w:val="28"/>
          <w:lang w:val="es-ES"/>
        </w:rPr>
        <w:t xml:space="preserve">Adeudos de Ejercicios Fiscales Anteriores </w:t>
      </w:r>
      <w:r w:rsidR="00AD08EF" w:rsidRPr="00EF738E">
        <w:rPr>
          <w:rFonts w:ascii="Arial" w:hAnsi="Arial" w:cs="Arial"/>
          <w:bCs/>
          <w:i/>
          <w:iCs/>
          <w:sz w:val="28"/>
          <w:szCs w:val="28"/>
          <w:lang w:val="es-ES"/>
        </w:rPr>
        <w:t>que se refiere a los compromisos financieros que una entidad pública tiene pendientes de liquidar y que se generaron en un ejercicio fiscal previo. Estos adeudos provienen de contratos de bienes o servicios, impuestos, penalizaciones o intereses que no se pagaron a tiempo y que ahora deben cubrirse con los recursos asignados para este fin, surgen cuando las obligaciones financieras devengadas no se pagaron dentro del mismo año fiscal y tiene como objetivo pagar deudas pendientes de ejercicios anteriores. Al efecto el artículo 209 de la Ley de Hacienda Municipal del Estado de Jalisco, establece:</w:t>
      </w:r>
      <w:r w:rsidR="00AD08EF">
        <w:rPr>
          <w:rFonts w:ascii="Arial" w:hAnsi="Arial" w:cs="Arial"/>
          <w:bCs/>
          <w:i/>
          <w:iCs/>
          <w:sz w:val="28"/>
          <w:szCs w:val="28"/>
          <w:lang w:val="es-ES"/>
        </w:rPr>
        <w:t xml:space="preserve"> </w:t>
      </w:r>
      <w:r w:rsidR="00AD08EF" w:rsidRPr="00EF738E">
        <w:rPr>
          <w:rFonts w:ascii="Arial" w:hAnsi="Arial" w:cs="Arial"/>
          <w:b/>
          <w:i/>
          <w:iCs/>
          <w:sz w:val="28"/>
          <w:szCs w:val="28"/>
        </w:rPr>
        <w:t xml:space="preserve">Art. 209. </w:t>
      </w:r>
      <w:r w:rsidR="00AD08EF" w:rsidRPr="00EF738E">
        <w:rPr>
          <w:rFonts w:ascii="Arial" w:hAnsi="Arial" w:cs="Arial"/>
          <w:i/>
          <w:iCs/>
          <w:sz w:val="28"/>
          <w:szCs w:val="28"/>
        </w:rPr>
        <w:t xml:space="preserve"> La Tesorería o Hacienda Municipal realizará estudios pertinentes con el propósito de formular una política de gasto público razonada respecto al desenvolvimiento de los indicadores de </w:t>
      </w:r>
      <w:r w:rsidR="00AD08EF" w:rsidRPr="00EF738E">
        <w:rPr>
          <w:rFonts w:ascii="Arial" w:hAnsi="Arial" w:cs="Arial"/>
          <w:i/>
          <w:iCs/>
          <w:sz w:val="28"/>
          <w:szCs w:val="28"/>
        </w:rPr>
        <w:lastRenderedPageBreak/>
        <w:t>impacto en la sociedad y de contar con criterios financieros que permitan incrementar la eficiencia en el aprovechamiento de los arbitrios del municipio.</w:t>
      </w:r>
      <w:r w:rsidR="00AD08EF">
        <w:rPr>
          <w:rFonts w:ascii="Arial" w:hAnsi="Arial" w:cs="Arial"/>
          <w:b/>
          <w:i/>
          <w:iCs/>
          <w:sz w:val="28"/>
          <w:szCs w:val="28"/>
        </w:rPr>
        <w:t xml:space="preserve"> </w:t>
      </w:r>
      <w:r w:rsidR="00AD08EF" w:rsidRPr="00EF738E">
        <w:rPr>
          <w:rFonts w:ascii="Arial" w:hAnsi="Arial" w:cs="Arial"/>
          <w:i/>
          <w:iCs/>
          <w:sz w:val="28"/>
          <w:szCs w:val="28"/>
        </w:rPr>
        <w:t>Los recursos para cubrir los adeudos del ejercicio fiscal anterior, previstos en el proyecto de presupuesto de egresos, podrán ser hasta por el 2.5 por ciento de los ingresos totales del municipio.</w:t>
      </w:r>
      <w:r w:rsidR="00AD08EF">
        <w:rPr>
          <w:rFonts w:ascii="Arial" w:hAnsi="Arial" w:cs="Arial"/>
          <w:i/>
          <w:iCs/>
          <w:sz w:val="28"/>
          <w:szCs w:val="28"/>
        </w:rPr>
        <w:t xml:space="preserve"> </w:t>
      </w:r>
      <w:r w:rsidR="00AD08EF" w:rsidRPr="00EF738E">
        <w:rPr>
          <w:rFonts w:ascii="Arial" w:hAnsi="Arial" w:cs="Arial"/>
          <w:bCs/>
          <w:i/>
          <w:iCs/>
          <w:sz w:val="28"/>
          <w:szCs w:val="28"/>
          <w:lang w:val="es-ES"/>
        </w:rPr>
        <w:t>Por los motivos ante expuestos la Comisión Edilicia Permanente de Hacienda Pública y Patrimonio Municipal, hace del conocimiento los siguientes:</w:t>
      </w:r>
      <w:r w:rsidR="00AD08EF">
        <w:rPr>
          <w:rFonts w:ascii="Arial" w:hAnsi="Arial" w:cs="Arial"/>
          <w:bCs/>
          <w:i/>
          <w:iCs/>
          <w:sz w:val="28"/>
          <w:szCs w:val="28"/>
          <w:lang w:val="es-ES"/>
        </w:rPr>
        <w:t xml:space="preserve"> </w:t>
      </w:r>
      <w:r w:rsidR="00AD08EF" w:rsidRPr="00EF738E">
        <w:rPr>
          <w:rFonts w:ascii="Arial" w:hAnsi="Arial" w:cs="Arial"/>
          <w:b/>
          <w:bCs/>
          <w:i/>
          <w:iCs/>
          <w:sz w:val="28"/>
          <w:szCs w:val="28"/>
          <w:lang w:val="es-ES"/>
        </w:rPr>
        <w:t>ANTECEDENTES:</w:t>
      </w:r>
      <w:r w:rsidR="00AD08EF">
        <w:rPr>
          <w:rFonts w:ascii="Arial" w:hAnsi="Arial" w:cs="Arial"/>
          <w:b/>
          <w:bCs/>
          <w:i/>
          <w:iCs/>
          <w:sz w:val="28"/>
          <w:szCs w:val="28"/>
          <w:lang w:val="es-ES"/>
        </w:rPr>
        <w:t xml:space="preserve"> </w:t>
      </w:r>
      <w:r w:rsidR="00AD08EF" w:rsidRPr="00EF738E">
        <w:rPr>
          <w:rFonts w:ascii="Arial" w:hAnsi="Arial" w:cs="Arial"/>
          <w:b/>
          <w:bCs/>
          <w:i/>
          <w:iCs/>
          <w:sz w:val="28"/>
          <w:szCs w:val="28"/>
          <w:lang w:val="es-ES"/>
        </w:rPr>
        <w:t xml:space="preserve">1.- </w:t>
      </w:r>
      <w:r w:rsidR="00AD08EF" w:rsidRPr="00EF738E">
        <w:rPr>
          <w:rFonts w:ascii="Arial" w:hAnsi="Arial" w:cs="Arial"/>
          <w:bCs/>
          <w:i/>
          <w:iCs/>
          <w:sz w:val="28"/>
          <w:szCs w:val="28"/>
          <w:lang w:val="es-ES"/>
        </w:rPr>
        <w:t xml:space="preserve">Mediante el oficio número HPM/562/2025, suscrito por la C. Victoria García Contreras en su carácter de Encargada de la Hacienda Municipal, enviado al primero de los suscritos, que en esencia dice: “Derivado de la Opinión Jurídica emitida por el Titular de la Dirección Jurídico Laboral, Lic. Juan de Santiago Silva , mediante el oficio 166/2025, hago la siguiente solicitud: Que una vez analizado por la Comisión edilicia que usted dignamente preside, sea sometido al H. Ayuntamiento para su análisis y en su caso aprobación, el pago del Adeudo que notificó el Instituto de Pensiones del Estado de </w:t>
      </w:r>
      <w:r w:rsidR="00AD08EF" w:rsidRPr="00EF738E">
        <w:rPr>
          <w:rFonts w:ascii="Arial" w:hAnsi="Arial" w:cs="Arial"/>
          <w:bCs/>
          <w:i/>
          <w:iCs/>
          <w:sz w:val="28"/>
          <w:szCs w:val="28"/>
        </w:rPr>
        <w:t>Jalisco, mediante oficio DJ/GCJ/391/2025, recibido en la Hacienda Municipal el 13 de agosto del presente.</w:t>
      </w:r>
      <w:r w:rsidR="00AD08EF">
        <w:rPr>
          <w:rFonts w:ascii="Arial" w:hAnsi="Arial" w:cs="Arial"/>
          <w:bCs/>
          <w:i/>
          <w:iCs/>
          <w:sz w:val="28"/>
          <w:szCs w:val="28"/>
        </w:rPr>
        <w:t xml:space="preserve"> </w:t>
      </w:r>
      <w:r w:rsidR="00AD08EF" w:rsidRPr="00EF738E">
        <w:rPr>
          <w:rFonts w:ascii="Arial" w:hAnsi="Arial" w:cs="Arial"/>
          <w:bCs/>
          <w:i/>
          <w:iCs/>
          <w:sz w:val="28"/>
          <w:szCs w:val="28"/>
        </w:rPr>
        <w:t>La Notificación del Adeudo dice: Por la omisión en el pago del entero de las aportaciones y retenciones efectuadas a cuenta del DARE MUNICIPIO DE ZAPOTLÁN EL GRANDE, plantilla laboral afiliada de la entidad que usted representa, por la cantidad de $63,945.55 (sesenta y tres novecientos cuarenta y cinco mil pesos 55/100 m. n.) (sic). Se anexa copia al presente.</w:t>
      </w:r>
      <w:r w:rsidR="00AD08EF">
        <w:rPr>
          <w:rFonts w:ascii="Arial" w:hAnsi="Arial" w:cs="Arial"/>
          <w:bCs/>
          <w:i/>
          <w:iCs/>
          <w:sz w:val="28"/>
          <w:szCs w:val="28"/>
        </w:rPr>
        <w:t xml:space="preserve"> </w:t>
      </w:r>
      <w:r w:rsidR="00AD08EF" w:rsidRPr="00EF738E">
        <w:rPr>
          <w:rFonts w:ascii="Arial" w:hAnsi="Arial" w:cs="Arial"/>
          <w:bCs/>
          <w:i/>
          <w:iCs/>
          <w:sz w:val="28"/>
          <w:szCs w:val="28"/>
        </w:rPr>
        <w:t xml:space="preserve">Las aportaciones corresponden a la segunda quincena de enero 2015, primera quincena de febrero 2015 y segunda quincena de febrero 2015, razón por la cual se deberán registrar como Adeudos de </w:t>
      </w:r>
      <w:r w:rsidR="00AD08EF" w:rsidRPr="00EF738E">
        <w:rPr>
          <w:rFonts w:ascii="Arial" w:hAnsi="Arial" w:cs="Arial"/>
          <w:bCs/>
          <w:i/>
          <w:iCs/>
          <w:sz w:val="28"/>
          <w:szCs w:val="28"/>
        </w:rPr>
        <w:lastRenderedPageBreak/>
        <w:t>Ejercicios Fiscales Anteriores (ADEFAS) en la partida 991.</w:t>
      </w:r>
      <w:r w:rsidR="00AD08EF">
        <w:rPr>
          <w:rFonts w:ascii="Arial" w:hAnsi="Arial" w:cs="Arial"/>
          <w:bCs/>
          <w:i/>
          <w:iCs/>
          <w:sz w:val="28"/>
          <w:szCs w:val="28"/>
        </w:rPr>
        <w:t xml:space="preserve"> </w:t>
      </w:r>
      <w:r w:rsidR="00AD08EF" w:rsidRPr="00EF738E">
        <w:rPr>
          <w:rFonts w:ascii="Arial" w:hAnsi="Arial" w:cs="Arial"/>
          <w:bCs/>
          <w:i/>
          <w:iCs/>
          <w:sz w:val="28"/>
          <w:szCs w:val="28"/>
        </w:rPr>
        <w:t>La suficiencia presupuestal se podrá disponer del subejercicio de la partida 921 interés de la Deuda Interna con Instituciones de Crédito.</w:t>
      </w:r>
      <w:r w:rsidR="00AD08EF">
        <w:rPr>
          <w:rFonts w:ascii="Arial" w:hAnsi="Arial" w:cs="Arial"/>
          <w:bCs/>
          <w:i/>
          <w:iCs/>
          <w:sz w:val="28"/>
          <w:szCs w:val="28"/>
        </w:rPr>
        <w:t xml:space="preserve"> </w:t>
      </w:r>
      <w:r w:rsidR="00AD08EF" w:rsidRPr="00EF738E">
        <w:rPr>
          <w:rFonts w:ascii="Arial" w:hAnsi="Arial" w:cs="Arial"/>
          <w:bCs/>
          <w:i/>
          <w:iCs/>
          <w:sz w:val="28"/>
          <w:szCs w:val="28"/>
        </w:rPr>
        <w:t xml:space="preserve">Por lo que se hizo una búsqueda en los registros contables de la cuenta pública del ejercicio fiscal en cuestión y no se encontró pago alguno por ese concepto, pero tampoco hay registro del trámite devengado pendiente de pago. Por otra parte, cabe mencionar que el personal que estaba adscrito al OPD DARE se incorporó a la plantilla del Municipio. No se encontraron registros de la segunda quincena de enero, solo desde el mes de febrero según los registros contables encontrados, dado que el sueldo de las dos quincenas de febrero fueron pagados por el Municipio sin emitir la nómina correspondiente, omitiendo con ello el registro el registro de las deducciones derivadas de las prestaciones de los trabajadores y se realizaron oficios solicitando el pago, suscritos por el Lic. Jorge Adrián Rubio Castellanos en su calidad de Oficial Mayor Administrativo y se emitieron cheques nominativos”.  </w:t>
      </w:r>
      <w:r w:rsidR="00AD08EF" w:rsidRPr="00EF738E">
        <w:rPr>
          <w:rFonts w:ascii="Arial" w:hAnsi="Arial" w:cs="Arial"/>
          <w:bCs/>
          <w:i/>
          <w:iCs/>
          <w:sz w:val="28"/>
          <w:szCs w:val="28"/>
          <w:lang w:val="es-ES"/>
        </w:rPr>
        <w:t xml:space="preserve">2.- Ahora bien, la </w:t>
      </w:r>
      <w:r w:rsidR="00AD08EF" w:rsidRPr="00EF738E">
        <w:rPr>
          <w:rFonts w:ascii="Arial" w:hAnsi="Arial" w:cs="Arial"/>
          <w:bCs/>
          <w:i/>
          <w:iCs/>
          <w:sz w:val="28"/>
          <w:szCs w:val="28"/>
        </w:rPr>
        <w:t>Notificación de adeudo se contiene en el oficio número DJ/GCJ/391/2025, suscrito por el Maestro Rolando Cruz Navarro, Director de Jurídico del OPD Instituto de Pensiones del Estado de Jalisco, que dirige a la Lic. Victoria García Contreras en su carácter de Encargada de la Hacienda Municipal,</w:t>
      </w:r>
      <w:r w:rsidR="00AD08EF">
        <w:rPr>
          <w:rFonts w:ascii="Arial" w:hAnsi="Arial" w:cs="Arial"/>
          <w:bCs/>
          <w:i/>
          <w:iCs/>
          <w:sz w:val="28"/>
          <w:szCs w:val="28"/>
        </w:rPr>
        <w:t xml:space="preserve"> </w:t>
      </w:r>
      <w:r w:rsidR="00AD08EF" w:rsidRPr="00EF738E">
        <w:rPr>
          <w:rFonts w:ascii="Arial" w:hAnsi="Arial" w:cs="Arial"/>
          <w:bCs/>
          <w:i/>
          <w:iCs/>
          <w:sz w:val="28"/>
          <w:szCs w:val="28"/>
        </w:rPr>
        <w:t>que de manera medular, menciona:</w:t>
      </w:r>
      <w:r w:rsidR="00AD08EF">
        <w:rPr>
          <w:rFonts w:ascii="Arial" w:hAnsi="Arial" w:cs="Arial"/>
          <w:bCs/>
          <w:i/>
          <w:iCs/>
          <w:sz w:val="28"/>
          <w:szCs w:val="28"/>
        </w:rPr>
        <w:t xml:space="preserve"> </w:t>
      </w:r>
      <w:r w:rsidR="00AD08EF" w:rsidRPr="00EF738E">
        <w:rPr>
          <w:rFonts w:ascii="Arial" w:hAnsi="Arial" w:cs="Arial"/>
          <w:bCs/>
          <w:i/>
          <w:iCs/>
          <w:sz w:val="28"/>
          <w:szCs w:val="28"/>
        </w:rPr>
        <w:t>NOTIFICACIÓN DE ADEUDO:</w:t>
      </w:r>
      <w:r w:rsidR="00AD08EF">
        <w:rPr>
          <w:rFonts w:ascii="Arial" w:hAnsi="Arial" w:cs="Arial"/>
          <w:bCs/>
          <w:i/>
          <w:iCs/>
          <w:sz w:val="28"/>
          <w:szCs w:val="28"/>
        </w:rPr>
        <w:t xml:space="preserve"> </w:t>
      </w:r>
      <w:r w:rsidR="00AD08EF" w:rsidRPr="00EF738E">
        <w:rPr>
          <w:rFonts w:ascii="Arial" w:hAnsi="Arial" w:cs="Arial"/>
          <w:bCs/>
          <w:i/>
          <w:iCs/>
          <w:sz w:val="28"/>
          <w:szCs w:val="28"/>
        </w:rPr>
        <w:t>Por la omisión en el pago del entero de las aportaciones efectuadas a cuenta del  DARE, MUNICIPIO DE ZAPOTLÁN EL GRANDE plantilla laboral afiliada de la entidad que usted representa.</w:t>
      </w:r>
      <w:r w:rsidR="00AD08EF">
        <w:rPr>
          <w:rFonts w:ascii="Arial" w:hAnsi="Arial" w:cs="Arial"/>
          <w:bCs/>
          <w:i/>
          <w:iCs/>
          <w:sz w:val="28"/>
          <w:szCs w:val="28"/>
        </w:rPr>
        <w:t xml:space="preserve"> </w:t>
      </w:r>
      <w:r w:rsidR="00AD08EF" w:rsidRPr="00EF738E">
        <w:rPr>
          <w:rFonts w:ascii="Arial" w:hAnsi="Arial" w:cs="Arial"/>
          <w:bCs/>
          <w:i/>
          <w:iCs/>
          <w:sz w:val="28"/>
          <w:szCs w:val="28"/>
        </w:rPr>
        <w:t xml:space="preserve">Derivado del análisis a continuación se detallan los importes que de </w:t>
      </w:r>
      <w:r w:rsidR="00AD08EF" w:rsidRPr="00EF738E">
        <w:rPr>
          <w:rFonts w:ascii="Arial" w:hAnsi="Arial" w:cs="Arial"/>
          <w:bCs/>
          <w:i/>
          <w:iCs/>
          <w:sz w:val="28"/>
          <w:szCs w:val="28"/>
        </w:rPr>
        <w:lastRenderedPageBreak/>
        <w:t>conformidad a nuestros registros no han sido enterados al Instituto de Pensiones del Estado de Jalisco:</w:t>
      </w:r>
      <w:r w:rsidR="00A94366">
        <w:rPr>
          <w:rFonts w:ascii="Arial" w:hAnsi="Arial" w:cs="Arial"/>
          <w:bCs/>
          <w:i/>
          <w:iCs/>
          <w:sz w:val="28"/>
          <w:szCs w:val="28"/>
        </w:rPr>
        <w:t xml:space="preserve"> - - - - - - - - - - - - </w:t>
      </w:r>
    </w:p>
    <w:tbl>
      <w:tblPr>
        <w:tblStyle w:val="Tablaconcuadrcula"/>
        <w:tblW w:w="0" w:type="auto"/>
        <w:tblInd w:w="569" w:type="dxa"/>
        <w:tblLook w:val="04A0" w:firstRow="1" w:lastRow="0" w:firstColumn="1" w:lastColumn="0" w:noHBand="0" w:noVBand="1"/>
      </w:tblPr>
      <w:tblGrid>
        <w:gridCol w:w="7081"/>
      </w:tblGrid>
      <w:tr w:rsidR="00A94366" w14:paraId="0D58F84B" w14:textId="77777777" w:rsidTr="00E721D0">
        <w:tc>
          <w:tcPr>
            <w:tcW w:w="7081" w:type="dxa"/>
          </w:tcPr>
          <w:p w14:paraId="0A8AE3FC" w14:textId="77777777" w:rsidR="00A94366" w:rsidRPr="009B511E" w:rsidRDefault="00A94366" w:rsidP="008F533D">
            <w:pPr>
              <w:pStyle w:val="Sinespaciado"/>
              <w:ind w:right="1134"/>
              <w:jc w:val="center"/>
              <w:rPr>
                <w:rFonts w:ascii="Arial" w:hAnsi="Arial" w:cs="Arial"/>
                <w:bCs/>
                <w:i/>
                <w:iCs/>
                <w:sz w:val="20"/>
                <w:szCs w:val="20"/>
              </w:rPr>
            </w:pPr>
            <w:r>
              <w:rPr>
                <w:rFonts w:ascii="Arial" w:hAnsi="Arial" w:cs="Arial"/>
                <w:bCs/>
                <w:i/>
                <w:iCs/>
                <w:sz w:val="20"/>
                <w:szCs w:val="20"/>
              </w:rPr>
              <w:t xml:space="preserve">Aportaciones, Retenciones, Actualizaciones y Recargos a Fondo no enteradas. </w:t>
            </w:r>
          </w:p>
        </w:tc>
      </w:tr>
    </w:tbl>
    <w:p w14:paraId="2939FC23" w14:textId="77777777" w:rsidR="00A94366" w:rsidRDefault="00A94366" w:rsidP="00A94366">
      <w:pPr>
        <w:pStyle w:val="Sinespaciado"/>
        <w:ind w:left="1134" w:right="1134"/>
        <w:jc w:val="both"/>
        <w:rPr>
          <w:rFonts w:ascii="Arial" w:hAnsi="Arial" w:cs="Arial"/>
          <w:bCs/>
          <w:i/>
          <w:iCs/>
          <w:sz w:val="20"/>
          <w:szCs w:val="20"/>
        </w:rPr>
      </w:pPr>
    </w:p>
    <w:tbl>
      <w:tblPr>
        <w:tblStyle w:val="Tablaconcuadrcula"/>
        <w:tblW w:w="0" w:type="auto"/>
        <w:tblInd w:w="562" w:type="dxa"/>
        <w:tblLook w:val="04A0" w:firstRow="1" w:lastRow="0" w:firstColumn="1" w:lastColumn="0" w:noHBand="0" w:noVBand="1"/>
      </w:tblPr>
      <w:tblGrid>
        <w:gridCol w:w="3744"/>
        <w:gridCol w:w="3388"/>
      </w:tblGrid>
      <w:tr w:rsidR="00A94366" w14:paraId="2D864D26" w14:textId="77777777" w:rsidTr="00E721D0">
        <w:tc>
          <w:tcPr>
            <w:tcW w:w="3744" w:type="dxa"/>
          </w:tcPr>
          <w:p w14:paraId="308A889B" w14:textId="77777777" w:rsidR="00A94366" w:rsidRDefault="00A94366" w:rsidP="008F533D">
            <w:pPr>
              <w:pStyle w:val="Sinespaciado"/>
              <w:ind w:right="1134"/>
              <w:jc w:val="center"/>
              <w:rPr>
                <w:rFonts w:ascii="Arial" w:hAnsi="Arial" w:cs="Arial"/>
                <w:bCs/>
                <w:i/>
                <w:iCs/>
                <w:sz w:val="20"/>
                <w:szCs w:val="20"/>
              </w:rPr>
            </w:pPr>
            <w:r>
              <w:rPr>
                <w:rFonts w:ascii="Arial" w:hAnsi="Arial" w:cs="Arial"/>
                <w:bCs/>
                <w:i/>
                <w:iCs/>
                <w:sz w:val="20"/>
                <w:szCs w:val="20"/>
              </w:rPr>
              <w:t>Quincenas vencidas</w:t>
            </w:r>
          </w:p>
        </w:tc>
        <w:tc>
          <w:tcPr>
            <w:tcW w:w="3388" w:type="dxa"/>
          </w:tcPr>
          <w:p w14:paraId="4DA77D7F" w14:textId="77777777" w:rsidR="00A94366" w:rsidRDefault="00A94366" w:rsidP="008F533D">
            <w:pPr>
              <w:pStyle w:val="Sinespaciado"/>
              <w:ind w:right="1134"/>
              <w:jc w:val="center"/>
              <w:rPr>
                <w:rFonts w:ascii="Arial" w:hAnsi="Arial" w:cs="Arial"/>
                <w:bCs/>
                <w:i/>
                <w:iCs/>
                <w:sz w:val="20"/>
                <w:szCs w:val="20"/>
              </w:rPr>
            </w:pPr>
            <w:r>
              <w:rPr>
                <w:rFonts w:ascii="Arial" w:hAnsi="Arial" w:cs="Arial"/>
                <w:bCs/>
                <w:i/>
                <w:iCs/>
                <w:sz w:val="20"/>
                <w:szCs w:val="20"/>
              </w:rPr>
              <w:t>Monto Omitido</w:t>
            </w:r>
          </w:p>
        </w:tc>
      </w:tr>
      <w:tr w:rsidR="00A94366" w14:paraId="0813185E" w14:textId="77777777" w:rsidTr="00E721D0">
        <w:tc>
          <w:tcPr>
            <w:tcW w:w="3744" w:type="dxa"/>
          </w:tcPr>
          <w:p w14:paraId="144A86BF" w14:textId="77777777" w:rsidR="00A94366" w:rsidRDefault="00A94366" w:rsidP="008F533D">
            <w:pPr>
              <w:pStyle w:val="Sinespaciado"/>
              <w:ind w:right="1134"/>
              <w:jc w:val="center"/>
              <w:rPr>
                <w:rFonts w:ascii="Arial" w:hAnsi="Arial" w:cs="Arial"/>
                <w:bCs/>
                <w:i/>
                <w:iCs/>
                <w:sz w:val="20"/>
                <w:szCs w:val="20"/>
              </w:rPr>
            </w:pPr>
            <w:r>
              <w:rPr>
                <w:rFonts w:ascii="Arial" w:hAnsi="Arial" w:cs="Arial"/>
                <w:bCs/>
                <w:i/>
                <w:iCs/>
                <w:sz w:val="20"/>
                <w:szCs w:val="20"/>
              </w:rPr>
              <w:t>3</w:t>
            </w:r>
          </w:p>
        </w:tc>
        <w:tc>
          <w:tcPr>
            <w:tcW w:w="3388" w:type="dxa"/>
          </w:tcPr>
          <w:p w14:paraId="0A1FFBFF" w14:textId="77777777" w:rsidR="00A94366" w:rsidRDefault="00A94366" w:rsidP="008F533D">
            <w:pPr>
              <w:pStyle w:val="Sinespaciado"/>
              <w:ind w:right="1134"/>
              <w:jc w:val="center"/>
              <w:rPr>
                <w:rFonts w:ascii="Arial" w:hAnsi="Arial" w:cs="Arial"/>
                <w:bCs/>
                <w:i/>
                <w:iCs/>
                <w:sz w:val="20"/>
                <w:szCs w:val="20"/>
              </w:rPr>
            </w:pPr>
            <w:r>
              <w:rPr>
                <w:rFonts w:ascii="Arial" w:hAnsi="Arial" w:cs="Arial"/>
                <w:bCs/>
                <w:i/>
                <w:iCs/>
                <w:sz w:val="20"/>
                <w:szCs w:val="20"/>
              </w:rPr>
              <w:t>$63,945.55</w:t>
            </w:r>
          </w:p>
        </w:tc>
      </w:tr>
      <w:tr w:rsidR="00A94366" w14:paraId="58173F23" w14:textId="77777777" w:rsidTr="00E721D0">
        <w:tc>
          <w:tcPr>
            <w:tcW w:w="3744" w:type="dxa"/>
          </w:tcPr>
          <w:p w14:paraId="5F9A8080" w14:textId="77777777" w:rsidR="00A94366" w:rsidRPr="00272A45" w:rsidRDefault="00A94366" w:rsidP="008F533D">
            <w:pPr>
              <w:pStyle w:val="Sinespaciado"/>
              <w:ind w:right="1134"/>
              <w:jc w:val="both"/>
              <w:rPr>
                <w:rFonts w:ascii="Arial" w:hAnsi="Arial" w:cs="Arial"/>
                <w:b/>
                <w:i/>
                <w:iCs/>
                <w:sz w:val="20"/>
                <w:szCs w:val="20"/>
              </w:rPr>
            </w:pPr>
            <w:r w:rsidRPr="00272A45">
              <w:rPr>
                <w:rFonts w:ascii="Arial" w:hAnsi="Arial" w:cs="Arial"/>
                <w:b/>
                <w:i/>
                <w:iCs/>
                <w:sz w:val="20"/>
                <w:szCs w:val="20"/>
              </w:rPr>
              <w:t xml:space="preserve">          TOTAL VENCIDO</w:t>
            </w:r>
          </w:p>
        </w:tc>
        <w:tc>
          <w:tcPr>
            <w:tcW w:w="3388" w:type="dxa"/>
          </w:tcPr>
          <w:p w14:paraId="45408ABD" w14:textId="77777777" w:rsidR="00A94366" w:rsidRPr="00272A45" w:rsidRDefault="00A94366" w:rsidP="008F533D">
            <w:pPr>
              <w:pStyle w:val="Sinespaciado"/>
              <w:ind w:right="1134"/>
              <w:jc w:val="center"/>
              <w:rPr>
                <w:rFonts w:ascii="Arial" w:hAnsi="Arial" w:cs="Arial"/>
                <w:b/>
                <w:i/>
                <w:iCs/>
                <w:sz w:val="20"/>
                <w:szCs w:val="20"/>
              </w:rPr>
            </w:pPr>
            <w:r w:rsidRPr="00272A45">
              <w:rPr>
                <w:rFonts w:ascii="Arial" w:hAnsi="Arial" w:cs="Arial"/>
                <w:b/>
                <w:i/>
                <w:iCs/>
                <w:sz w:val="20"/>
                <w:szCs w:val="20"/>
              </w:rPr>
              <w:t>$63,945.55</w:t>
            </w:r>
          </w:p>
        </w:tc>
      </w:tr>
    </w:tbl>
    <w:p w14:paraId="7B1C8F0B" w14:textId="77777777" w:rsidR="00A94366" w:rsidRDefault="00A94366" w:rsidP="00AD08EF">
      <w:pPr>
        <w:spacing w:line="360" w:lineRule="auto"/>
        <w:jc w:val="both"/>
        <w:rPr>
          <w:rFonts w:ascii="Arial" w:hAnsi="Arial" w:cs="Arial"/>
          <w:b/>
          <w:i/>
          <w:iCs/>
          <w:sz w:val="28"/>
          <w:szCs w:val="28"/>
        </w:rPr>
      </w:pPr>
    </w:p>
    <w:p w14:paraId="5C127D5A" w14:textId="223A0228" w:rsidR="00992786" w:rsidRDefault="00A94366" w:rsidP="00AA1E80">
      <w:pPr>
        <w:pStyle w:val="Sinespaciado"/>
        <w:spacing w:line="360" w:lineRule="auto"/>
        <w:jc w:val="both"/>
        <w:rPr>
          <w:rFonts w:ascii="Arial" w:hAnsi="Arial" w:cs="Arial"/>
          <w:i/>
          <w:iCs/>
          <w:color w:val="0A0A0A"/>
          <w:sz w:val="28"/>
          <w:szCs w:val="28"/>
        </w:rPr>
      </w:pPr>
      <w:r w:rsidRPr="00EF738E">
        <w:rPr>
          <w:rFonts w:ascii="Arial" w:hAnsi="Arial" w:cs="Arial"/>
          <w:bCs/>
          <w:i/>
          <w:iCs/>
          <w:sz w:val="28"/>
          <w:szCs w:val="28"/>
          <w:lang w:val="es-ES"/>
        </w:rPr>
        <w:t xml:space="preserve">Requerimiento de pago que se acompaña al presente dictamen. </w:t>
      </w:r>
      <w:r w:rsidRPr="00EF738E">
        <w:rPr>
          <w:rFonts w:ascii="Arial" w:hAnsi="Arial" w:cs="Arial"/>
          <w:b/>
          <w:i/>
          <w:iCs/>
          <w:sz w:val="28"/>
          <w:szCs w:val="28"/>
          <w:lang w:val="es-ES"/>
        </w:rPr>
        <w:t>2</w:t>
      </w:r>
      <w:r w:rsidRPr="00EF738E">
        <w:rPr>
          <w:rFonts w:ascii="Arial" w:hAnsi="Arial" w:cs="Arial"/>
          <w:bCs/>
          <w:i/>
          <w:iCs/>
          <w:sz w:val="28"/>
          <w:szCs w:val="28"/>
          <w:lang w:val="es-ES"/>
        </w:rPr>
        <w:t xml:space="preserve">.- Mediante oficio número HPM/511/2025, suscrito por la C. Victoria García Contreras, en su carácter de Encargada de la Hacienda Municipal en el que solicita a la Síndico Municipal para que a través del Director Jurídico Laboral emita una opinión jurídica respecto de la Notificación hecha por el Instituto de Pensiones del Estado de Jalisco, y que en esencia dice: “. . . </w:t>
      </w:r>
      <w:r w:rsidRPr="00EF738E">
        <w:rPr>
          <w:rFonts w:ascii="Arial" w:hAnsi="Arial" w:cs="Arial"/>
          <w:bCs/>
          <w:i/>
          <w:iCs/>
          <w:sz w:val="28"/>
          <w:szCs w:val="28"/>
        </w:rPr>
        <w:t>le solicito se analice y en su caso según proceda jurídicamente se realice la defensa o contestación a la solicitud mediante oficio DJ/GCJ/391/2025, suscrito por el Mtro. Rolando Cruz Navarro, Director Jurídico del Organismo Público Descentralizado Instituto de Pensiones del Estado de Jalisco, recibido el día 13 de agosto del presente, donde notifican un adeudo por la omisión en el pago del entero de las aportaciones y retenciones efectuadas a cuenta del  DRE, MUNICIPIO DE ZAPOTLÁN EL GRANDE”; opinión jurídica que se hizo en el sentido siguiente:  “</w:t>
      </w:r>
      <w:r w:rsidRPr="00EF738E">
        <w:rPr>
          <w:rFonts w:ascii="Arial" w:hAnsi="Arial" w:cs="Arial"/>
          <w:i/>
          <w:iCs/>
          <w:sz w:val="28"/>
          <w:szCs w:val="28"/>
        </w:rPr>
        <w:t xml:space="preserve">así mismo aprovecho la ocasión, para referirme a su solicitud de realizar un análisis jurídico respecto del oficio número HPM-511/2025, que es remitido por la Encargada de la Hacienda Municipal de este Municipio de Zapotlán el Grande, Jalisco, y en relación a la atención mediante pago, o en su defecto a la posibilidad de defensa legal por prescripción al adeudo en la cantidad de $ </w:t>
      </w:r>
      <w:r w:rsidRPr="00EF738E">
        <w:rPr>
          <w:rFonts w:ascii="Arial" w:hAnsi="Arial" w:cs="Arial"/>
          <w:i/>
          <w:iCs/>
          <w:sz w:val="28"/>
          <w:szCs w:val="28"/>
        </w:rPr>
        <w:lastRenderedPageBreak/>
        <w:t xml:space="preserve">63,945.55 sesenta y tres mil novecientos cuarenta y cinco pesos 55/100 M.N., que fuese notificado por el Organismo Público Descentralizado, mediante el oficio DJ/GCJ/391/2025 y que derivo de las aportaciones y retenciones efectuadas a la cuenta del DARE, MUNICIPIO DE ZAPOTLAN EL GRANDE JALISCO, en los periodos 31/01/2015, 15/02/2015 y 28/02/2015; para lo cual, me permito atender a lo solicitado y refiero para ello los siguientes antecedentes y consideraciones como ahora se hace. </w:t>
      </w:r>
      <w:r w:rsidRPr="00EF738E">
        <w:rPr>
          <w:rFonts w:ascii="Arial" w:hAnsi="Arial" w:cs="Arial"/>
          <w:b/>
          <w:i/>
          <w:iCs/>
          <w:sz w:val="28"/>
          <w:szCs w:val="28"/>
        </w:rPr>
        <w:t>ANTECEDENTES</w:t>
      </w:r>
      <w:r>
        <w:rPr>
          <w:rFonts w:ascii="Arial" w:hAnsi="Arial" w:cs="Arial"/>
          <w:b/>
          <w:i/>
          <w:iCs/>
          <w:sz w:val="28"/>
          <w:szCs w:val="28"/>
        </w:rPr>
        <w:t xml:space="preserve"> 1. </w:t>
      </w:r>
      <w:r w:rsidRPr="00A94366">
        <w:rPr>
          <w:rFonts w:ascii="Arial" w:hAnsi="Arial" w:cs="Arial"/>
          <w:i/>
          <w:iCs/>
          <w:sz w:val="28"/>
          <w:szCs w:val="28"/>
        </w:rPr>
        <w:t>Se da cuenta del acuerdo de sesión extraordinaria número 66 de fecha 12 de febrero del año 2015 dos mil quince</w:t>
      </w:r>
      <w:r w:rsidRPr="00A94366">
        <w:rPr>
          <w:rFonts w:ascii="Arial" w:hAnsi="Arial" w:cs="Arial"/>
          <w:bCs/>
          <w:i/>
          <w:iCs/>
          <w:sz w:val="28"/>
          <w:szCs w:val="28"/>
        </w:rPr>
        <w:t>, mediante el cual en el punto número 4 del orden del día se aprueba la extinción del Organismo Público Descentralizado D.A.R.E.,  en atención al impacto negativo que se venía generando en las arcas municipales, pues contrario a lo inicialmente estipulado en su creación donde el personal adscrito dependía de la Dirección de Seguridad Publica, tras su desincorporación por necesidad del servicio se tuvo que contratar mayor personal que ocupara los puestos vacantes en la citada dirección, lo que invariablemente trajo aparejado erogación de erario público, aunado a los subsidios y gastos de operación, como administrativos, de ahí que, se acordó fusionar dicho OPD a la Dirección de Seguridad Pública Municipal, siendo esta última quien continuaría y daría cumplimiento a los objetivos inicialmente planteados por el referido organismo</w:t>
      </w:r>
      <w:r>
        <w:rPr>
          <w:rFonts w:ascii="Arial" w:hAnsi="Arial" w:cs="Arial"/>
          <w:bCs/>
          <w:i/>
          <w:iCs/>
          <w:sz w:val="28"/>
          <w:szCs w:val="28"/>
        </w:rPr>
        <w:t xml:space="preserve"> </w:t>
      </w:r>
      <w:r>
        <w:rPr>
          <w:rFonts w:ascii="Arial" w:hAnsi="Arial" w:cs="Arial"/>
          <w:b/>
          <w:i/>
          <w:iCs/>
          <w:sz w:val="28"/>
          <w:szCs w:val="28"/>
        </w:rPr>
        <w:t>2.</w:t>
      </w:r>
      <w:r w:rsidRPr="00A94366">
        <w:rPr>
          <w:rFonts w:ascii="Arial" w:hAnsi="Arial" w:cs="Arial"/>
          <w:bCs/>
          <w:i/>
          <w:iCs/>
          <w:sz w:val="28"/>
          <w:szCs w:val="28"/>
        </w:rPr>
        <w:t xml:space="preserve"> </w:t>
      </w:r>
      <w:r w:rsidRPr="00A94366">
        <w:rPr>
          <w:rFonts w:ascii="Arial" w:hAnsi="Arial" w:cs="Arial"/>
          <w:i/>
          <w:iCs/>
          <w:sz w:val="28"/>
          <w:szCs w:val="28"/>
        </w:rPr>
        <w:t xml:space="preserve">En el mismo sentido, se da constancia del requerimiento contenido  dentro del oficio DJ/GCJ/391/2025 de fecha 15 de julio del año 2025 y que fuese recepcionado con fecha 13 de agosto del año 2025 en el Departamento de Hacienda Municipal, mediante el cual solicitan el cumplimiento y pago voluntario de los adeudos </w:t>
      </w:r>
      <w:r w:rsidRPr="00A94366">
        <w:rPr>
          <w:rFonts w:ascii="Arial" w:hAnsi="Arial" w:cs="Arial"/>
          <w:i/>
          <w:iCs/>
          <w:sz w:val="28"/>
          <w:szCs w:val="28"/>
        </w:rPr>
        <w:lastRenderedPageBreak/>
        <w:t>generados y que corresponde a 3 quincenas vencidas por la cantidad de $ 63,945.55 sesenta y tres mil novecientos cuarenta y cinco pesos 55/100 M.N., pago que se requiere dentro de la quincena posterior a la recepción, haciendo mención que caso contrario se iniciara con las acciones legales administrativas y penales correspondientes.</w:t>
      </w:r>
      <w:r>
        <w:rPr>
          <w:rFonts w:ascii="Arial" w:hAnsi="Arial" w:cs="Arial"/>
          <w:i/>
          <w:iCs/>
          <w:sz w:val="28"/>
          <w:szCs w:val="28"/>
        </w:rPr>
        <w:t xml:space="preserve"> </w:t>
      </w:r>
      <w:r w:rsidRPr="00A94366">
        <w:rPr>
          <w:rFonts w:ascii="Arial" w:hAnsi="Arial" w:cs="Arial"/>
          <w:b/>
          <w:i/>
          <w:iCs/>
          <w:sz w:val="28"/>
          <w:szCs w:val="28"/>
        </w:rPr>
        <w:t>CONSIDERACIONES.</w:t>
      </w:r>
      <w:r>
        <w:rPr>
          <w:rFonts w:ascii="Arial" w:hAnsi="Arial" w:cs="Arial"/>
          <w:b/>
          <w:i/>
          <w:iCs/>
          <w:sz w:val="28"/>
          <w:szCs w:val="28"/>
        </w:rPr>
        <w:t xml:space="preserve"> I. </w:t>
      </w:r>
      <w:r w:rsidRPr="00A94366">
        <w:rPr>
          <w:rFonts w:ascii="Arial" w:hAnsi="Arial" w:cs="Arial"/>
          <w:i/>
          <w:iCs/>
          <w:sz w:val="28"/>
          <w:szCs w:val="28"/>
        </w:rPr>
        <w:t>En razón a la consideración de prescripción que se solicita se analice, se  refiere el hecho de que, ciertamente la Ley de Pensiones del Estado de Jalisco, refiere en su artículo 164 la prescripción en un término de 3 años respecto de derechos y obligaciones que no tengan contemplado un plazo en específico, sin embargo debe considerarse de igual manera que para efecto de poder contabilizar un término dentro del ámbito legal para su exigibilidad o extinción se debe tomar como base la fecha y constancia mediante la cual se debió hacer del conocimiento sobre la baja o alta del personal adscrito en su momento al Organismo Público Descentralizado D.A.R.E.</w:t>
      </w:r>
      <w:r>
        <w:rPr>
          <w:rFonts w:ascii="Arial" w:hAnsi="Arial" w:cs="Arial"/>
          <w:i/>
          <w:iCs/>
          <w:sz w:val="28"/>
          <w:szCs w:val="28"/>
        </w:rPr>
        <w:t xml:space="preserve"> </w:t>
      </w:r>
      <w:r w:rsidRPr="00EF738E">
        <w:rPr>
          <w:rFonts w:ascii="Arial" w:hAnsi="Arial" w:cs="Arial"/>
          <w:i/>
          <w:iCs/>
          <w:sz w:val="28"/>
          <w:szCs w:val="28"/>
        </w:rPr>
        <w:t>Es decir, la entidad pública en atención al punto de acuerdo por el cual extingue el citado organismo debió dar seguimiento a través del departamento idóneo y notificar al Instituto de Pensiones del Estadio de Jalisco sobre la baja de los elementos que conformaban el OPD denominado D.A.R.E. y verificar la existencia de adeudo alguno pendiente por cubrir, lo anterior encuentra sustento en el propio artículo 13 fracción primera de la ley en mención que a la letra dispone:</w:t>
      </w:r>
      <w:r>
        <w:rPr>
          <w:rFonts w:ascii="Arial" w:hAnsi="Arial" w:cs="Arial"/>
          <w:i/>
          <w:iCs/>
          <w:sz w:val="28"/>
          <w:szCs w:val="28"/>
        </w:rPr>
        <w:t xml:space="preserve"> </w:t>
      </w:r>
      <w:r w:rsidRPr="00EF738E">
        <w:rPr>
          <w:rFonts w:ascii="Arial" w:hAnsi="Arial" w:cs="Arial"/>
          <w:b/>
          <w:i/>
          <w:iCs/>
          <w:sz w:val="28"/>
          <w:szCs w:val="28"/>
        </w:rPr>
        <w:t>Artículo 13</w:t>
      </w:r>
      <w:r w:rsidRPr="00EF738E">
        <w:rPr>
          <w:rFonts w:ascii="Arial" w:hAnsi="Arial" w:cs="Arial"/>
          <w:i/>
          <w:iCs/>
          <w:sz w:val="28"/>
          <w:szCs w:val="28"/>
        </w:rPr>
        <w:t>. Las entidades públicas patronales incorporadas deberán notificar al Instituto, de forma escrita o por medio magnético o electrónico, en los formatos, programas y sistemas de cómputo oficiales autorizados por el Instituto, la siguiente información:</w:t>
      </w:r>
      <w:r>
        <w:rPr>
          <w:rFonts w:ascii="Arial" w:hAnsi="Arial" w:cs="Arial"/>
          <w:i/>
          <w:iCs/>
          <w:sz w:val="28"/>
          <w:szCs w:val="28"/>
        </w:rPr>
        <w:t xml:space="preserve"> </w:t>
      </w:r>
      <w:r w:rsidRPr="00EF738E">
        <w:rPr>
          <w:rFonts w:ascii="Arial" w:hAnsi="Arial" w:cs="Arial"/>
          <w:i/>
          <w:iCs/>
          <w:sz w:val="28"/>
          <w:szCs w:val="28"/>
        </w:rPr>
        <w:t xml:space="preserve">I. </w:t>
      </w:r>
      <w:r w:rsidRPr="00EF738E">
        <w:rPr>
          <w:rFonts w:ascii="Arial" w:hAnsi="Arial" w:cs="Arial"/>
          <w:i/>
          <w:iCs/>
          <w:sz w:val="28"/>
          <w:szCs w:val="28"/>
        </w:rPr>
        <w:lastRenderedPageBreak/>
        <w:t>Las altas y bajas de los trabajadores sujetos al régimen obligatorio de esta Ley, especificando el carácter de la relación laboral y, en su caso, el tipo de nombramiento, su código funcional y el número de plaza o clave presupuestal de la misma;</w:t>
      </w:r>
      <w:r>
        <w:rPr>
          <w:rFonts w:ascii="Arial" w:hAnsi="Arial" w:cs="Arial"/>
          <w:i/>
          <w:iCs/>
          <w:sz w:val="28"/>
          <w:szCs w:val="28"/>
        </w:rPr>
        <w:t xml:space="preserve"> </w:t>
      </w:r>
      <w:r>
        <w:rPr>
          <w:rFonts w:ascii="Arial" w:hAnsi="Arial" w:cs="Arial"/>
          <w:b/>
          <w:bCs/>
          <w:i/>
          <w:iCs/>
          <w:sz w:val="28"/>
          <w:szCs w:val="28"/>
        </w:rPr>
        <w:t>II.</w:t>
      </w:r>
      <w:r w:rsidRPr="00EF738E">
        <w:rPr>
          <w:rFonts w:ascii="Arial" w:hAnsi="Arial" w:cs="Arial"/>
          <w:i/>
          <w:iCs/>
          <w:sz w:val="28"/>
          <w:szCs w:val="28"/>
        </w:rPr>
        <w:t xml:space="preserve"> </w:t>
      </w:r>
      <w:r w:rsidRPr="00A94366">
        <w:rPr>
          <w:rFonts w:ascii="Arial" w:hAnsi="Arial" w:cs="Arial"/>
          <w:i/>
          <w:iCs/>
          <w:sz w:val="28"/>
          <w:szCs w:val="28"/>
        </w:rPr>
        <w:t>En atención a ello, para sustentar el argumento sobre la prescripción que ha corrido a favor de esta Entidad Pública Municipal con respecto al reclamo de las obligaciones derivadas del cumplimiento del entero de aportaciones al IPEJAL, se precisa como hecho cierto e ineludible, el poder acreditar mediante documento idóneo por parte de esta Entidad Pública Municipal, el que se notificó en tiempo y forma por los medios prescritos que los servidores públicos adscritos al OPD denominado D.A.R.E., habían causado baja a razón de la determinación a la que se llegó con respecto a su extinción, constancia y documentos respecto de los cuales esta Dirección a mi cargo informa, que no existen, por así haberlo corroborado tanto en la Dirección General de Innovación Gubernamental como dentro del Departamento de Egresos de la propia Hacienda Municipal, a quienes de manera previa requerí por tal documentación.</w:t>
      </w:r>
      <w:r>
        <w:rPr>
          <w:rFonts w:ascii="Arial" w:hAnsi="Arial" w:cs="Arial"/>
          <w:i/>
          <w:iCs/>
          <w:sz w:val="28"/>
          <w:szCs w:val="28"/>
        </w:rPr>
        <w:t xml:space="preserve"> </w:t>
      </w:r>
      <w:r>
        <w:rPr>
          <w:rFonts w:ascii="Arial" w:hAnsi="Arial" w:cs="Arial"/>
          <w:b/>
          <w:bCs/>
          <w:i/>
          <w:iCs/>
          <w:sz w:val="28"/>
          <w:szCs w:val="28"/>
        </w:rPr>
        <w:t>III.</w:t>
      </w:r>
      <w:r>
        <w:rPr>
          <w:rFonts w:ascii="Arial" w:hAnsi="Arial" w:cs="Arial"/>
          <w:i/>
          <w:iCs/>
          <w:sz w:val="28"/>
          <w:szCs w:val="28"/>
        </w:rPr>
        <w:t xml:space="preserve"> </w:t>
      </w:r>
      <w:r w:rsidRPr="00A94366">
        <w:rPr>
          <w:rFonts w:ascii="Arial" w:hAnsi="Arial" w:cs="Arial"/>
          <w:bCs/>
          <w:i/>
          <w:iCs/>
          <w:sz w:val="28"/>
          <w:szCs w:val="28"/>
        </w:rPr>
        <w:t xml:space="preserve">En ese sentido y como un aspecto relevante, se debe considerar que dentro de los documentos que son remitidos como anexos por la Lic. Victoria García Contreras Encargada de la Hacienda Municipal, existe el acta de sesión extraordinaria de fecha 12 de febrero del año 2015, mediante el cual en el punto número 4 del orden del día se aprueba la extinción de dicho Organismo Público Descentralizado denominado D.A.R.E a razón de impacto en arcas municipales como por las razones y motivos expresados dentro del dictamen de proyecto de decreto, dando cuenta de que en la iniciativa de dicho decreto dentro </w:t>
      </w:r>
      <w:r w:rsidRPr="00A94366">
        <w:rPr>
          <w:rFonts w:ascii="Arial" w:hAnsi="Arial" w:cs="Arial"/>
          <w:bCs/>
          <w:i/>
          <w:iCs/>
          <w:sz w:val="28"/>
          <w:szCs w:val="28"/>
        </w:rPr>
        <w:lastRenderedPageBreak/>
        <w:t>del articulo 3 y 4 se estableció el respeto a los derechos laborales de  los integrantes del organismo en comento, así como el hecho de que los adeudos causados y pendientes aún por cubrir a la fecha de su extinción serian cubiertos por la Tesorería Municipal.</w:t>
      </w:r>
      <w:r>
        <w:rPr>
          <w:rFonts w:ascii="Arial" w:hAnsi="Arial" w:cs="Arial"/>
          <w:bCs/>
          <w:i/>
          <w:iCs/>
          <w:sz w:val="28"/>
          <w:szCs w:val="28"/>
        </w:rPr>
        <w:t xml:space="preserve"> </w:t>
      </w:r>
      <w:r w:rsidRPr="00EF738E">
        <w:rPr>
          <w:rFonts w:ascii="Arial" w:hAnsi="Arial" w:cs="Arial"/>
          <w:bCs/>
          <w:i/>
          <w:iCs/>
          <w:sz w:val="28"/>
          <w:szCs w:val="28"/>
          <w:u w:val="single"/>
        </w:rPr>
        <w:t>De lo anterior se verifica que la extinción del organismo a razón del acuerdo del Pleno del Ayuntamiento en sesión, fue el día 12 de febrero del año 2015, siendo los periodos por los cuales se requiere por parte del IPEJAL al Ayuntamiento en pago, es el correspondiente a la segunda quincena de enero del año 2012 y a las dos quincenas que corresponden al mes de febrero de dicho año, por lo que en atención a la fecha de celebración de dicha sesión, ya se había generado la obligación correspondiente al mes de enero y 12 doce días de la primer quincena del mes de febrero de dicho año, Maxime de la obligación con respecto a los pasivos que se aceptó en votación respecto de la iniciativa de decreto que fue presentada para su extinción</w:t>
      </w:r>
      <w:r w:rsidRPr="00D37059">
        <w:rPr>
          <w:rFonts w:ascii="Arial" w:hAnsi="Arial" w:cs="Arial"/>
          <w:bCs/>
          <w:i/>
          <w:iCs/>
          <w:sz w:val="28"/>
          <w:szCs w:val="28"/>
        </w:rPr>
        <w:t xml:space="preserve"> </w:t>
      </w:r>
      <w:r w:rsidR="00D37059">
        <w:rPr>
          <w:rFonts w:ascii="Arial" w:hAnsi="Arial" w:cs="Arial"/>
          <w:bCs/>
          <w:i/>
          <w:iCs/>
          <w:sz w:val="28"/>
          <w:szCs w:val="28"/>
        </w:rPr>
        <w:t xml:space="preserve"> </w:t>
      </w:r>
      <w:r w:rsidR="00D37059">
        <w:rPr>
          <w:rFonts w:ascii="Arial" w:hAnsi="Arial" w:cs="Arial"/>
          <w:b/>
          <w:i/>
          <w:iCs/>
          <w:sz w:val="28"/>
          <w:szCs w:val="28"/>
        </w:rPr>
        <w:t xml:space="preserve">IV. </w:t>
      </w:r>
      <w:r w:rsidRPr="00D37059">
        <w:rPr>
          <w:rFonts w:ascii="Arial" w:hAnsi="Arial" w:cs="Arial"/>
          <w:bCs/>
          <w:i/>
          <w:iCs/>
          <w:sz w:val="28"/>
          <w:szCs w:val="28"/>
        </w:rPr>
        <w:t xml:space="preserve">A saber debe de considerarse el hecho de que, según el detalle de adeudo del D.A.R.E Municipio de Zapotlán el Grande, en el periodo inmediato a su extinción era a razón de $ 8,380.53 ocho mil trescientos ochenta pesos 53/100 M.N., y el requerimiento que finalmente nos ocupa, cuantifica el pago con actualizaciones y recargos en la cantidad de $ 63,945.55 sesenta y tres mil novecientos cuarenta y cinco pesos 55/100 M.N. </w:t>
      </w:r>
      <w:r w:rsidR="00D37059">
        <w:rPr>
          <w:rFonts w:ascii="Arial" w:hAnsi="Arial" w:cs="Arial"/>
          <w:bCs/>
          <w:i/>
          <w:iCs/>
          <w:sz w:val="28"/>
          <w:szCs w:val="28"/>
        </w:rPr>
        <w:t xml:space="preserve"> </w:t>
      </w:r>
      <w:r w:rsidRPr="00EF738E">
        <w:rPr>
          <w:rFonts w:ascii="Arial" w:hAnsi="Arial" w:cs="Arial"/>
          <w:b/>
          <w:i/>
          <w:iCs/>
          <w:sz w:val="28"/>
          <w:szCs w:val="28"/>
        </w:rPr>
        <w:t>CONCLUSIONES</w:t>
      </w:r>
      <w:r w:rsidR="0060069B">
        <w:rPr>
          <w:rFonts w:ascii="Arial" w:hAnsi="Arial" w:cs="Arial"/>
          <w:b/>
          <w:i/>
          <w:iCs/>
          <w:sz w:val="28"/>
          <w:szCs w:val="28"/>
        </w:rPr>
        <w:t xml:space="preserve"> </w:t>
      </w:r>
      <w:r w:rsidRPr="00EF738E">
        <w:rPr>
          <w:rFonts w:ascii="Arial" w:hAnsi="Arial" w:cs="Arial"/>
          <w:b/>
          <w:i/>
          <w:iCs/>
          <w:sz w:val="28"/>
          <w:szCs w:val="28"/>
        </w:rPr>
        <w:t>1.-</w:t>
      </w:r>
      <w:r w:rsidRPr="00EF738E">
        <w:rPr>
          <w:rFonts w:ascii="Arial" w:hAnsi="Arial" w:cs="Arial"/>
          <w:bCs/>
          <w:i/>
          <w:iCs/>
          <w:sz w:val="28"/>
          <w:szCs w:val="28"/>
        </w:rPr>
        <w:t xml:space="preserve"> Se concluye en ánimo de quien elabora el presente análisis, que al no existir constancia o documento idóneo que verifique la notificación de extinción del Organismo Público Descentralizado D.A.R.E y la baja de sus integrantes ante el propio Instituto de Pensiones del Estado de Jalisco, no existe razón suficiente y motivada para poder sostener la </w:t>
      </w:r>
      <w:r w:rsidRPr="00EF738E">
        <w:rPr>
          <w:rFonts w:ascii="Arial" w:hAnsi="Arial" w:cs="Arial"/>
          <w:bCs/>
          <w:i/>
          <w:iCs/>
          <w:sz w:val="28"/>
          <w:szCs w:val="28"/>
        </w:rPr>
        <w:lastRenderedPageBreak/>
        <w:t>prescripción inicialmente aludida, por otro lado resulta inconcuso que existe disparidad para alegar prescripción con al menos dos periodos sobre los cuales se omitió el pago, pues la sesión de Ayuntamiento por la cual se verifico la extinción del citado organismo acaeció con fecha 12 de febrero del año 2015, habiendo corrido obligación en pago respecto de la segunda quincena del mes de enero del 2015 y 12 doce días de la primer quincena del mes de febrero del 2015, sobre los cuales y suponiendo sin conceder que el argumento de base y defensa fuese el acta de sesión aludida, no se puede alegar notificación de manera previa</w:t>
      </w:r>
      <w:r w:rsidR="0060069B">
        <w:rPr>
          <w:rFonts w:ascii="Arial" w:hAnsi="Arial" w:cs="Arial"/>
          <w:bCs/>
          <w:i/>
          <w:iCs/>
          <w:sz w:val="28"/>
          <w:szCs w:val="28"/>
          <w:lang w:val="es-ES"/>
        </w:rPr>
        <w:t xml:space="preserve"> </w:t>
      </w:r>
      <w:r w:rsidRPr="00EF738E">
        <w:rPr>
          <w:rFonts w:ascii="Arial" w:hAnsi="Arial" w:cs="Arial"/>
          <w:b/>
          <w:i/>
          <w:iCs/>
          <w:sz w:val="28"/>
          <w:szCs w:val="28"/>
        </w:rPr>
        <w:t xml:space="preserve">2.- </w:t>
      </w:r>
      <w:r w:rsidRPr="00EF738E">
        <w:rPr>
          <w:rFonts w:ascii="Arial" w:hAnsi="Arial" w:cs="Arial"/>
          <w:bCs/>
          <w:i/>
          <w:iCs/>
          <w:sz w:val="28"/>
          <w:szCs w:val="28"/>
        </w:rPr>
        <w:t xml:space="preserve">Derivado de lo anterior, como del hecho de la obligación contraída a razón de lo dispuesto en el artículo 3 y 4 de la iniciativa de decreto presentada para extinguir el citado organismo que fue votada y aprobada mediante sesión extraordinaria de ayuntamiento número 66, la razón lógica y jurídica que se esgrime a efecto de no incrementar el monto de adeudo por actualizaciones, recargos, </w:t>
      </w:r>
      <w:r w:rsidRPr="00EF738E">
        <w:rPr>
          <w:rFonts w:ascii="Arial" w:hAnsi="Arial" w:cs="Arial"/>
          <w:b/>
          <w:i/>
          <w:iCs/>
          <w:sz w:val="28"/>
          <w:szCs w:val="28"/>
        </w:rPr>
        <w:t>es la de generar el pago solicitado</w:t>
      </w:r>
      <w:r w:rsidRPr="00EF738E">
        <w:rPr>
          <w:rFonts w:ascii="Arial" w:hAnsi="Arial" w:cs="Arial"/>
          <w:bCs/>
          <w:i/>
          <w:iCs/>
          <w:sz w:val="28"/>
          <w:szCs w:val="28"/>
        </w:rPr>
        <w:t xml:space="preserve">. </w:t>
      </w:r>
      <w:r w:rsidRPr="00EF738E">
        <w:rPr>
          <w:rFonts w:ascii="Arial" w:hAnsi="Arial" w:cs="Arial"/>
          <w:b/>
          <w:bCs/>
          <w:i/>
          <w:iCs/>
          <w:sz w:val="28"/>
          <w:szCs w:val="28"/>
          <w:lang w:val="es-ES"/>
        </w:rPr>
        <w:t xml:space="preserve">3.- </w:t>
      </w:r>
      <w:r w:rsidRPr="00EF738E">
        <w:rPr>
          <w:rFonts w:ascii="Arial" w:hAnsi="Arial" w:cs="Arial"/>
          <w:i/>
          <w:iCs/>
          <w:sz w:val="28"/>
          <w:szCs w:val="28"/>
          <w:lang w:val="es-ES"/>
        </w:rPr>
        <w:t xml:space="preserve">Mediante el cuarto punto de la Sesión Pública Extraordinaria de Ayuntamiento número 66 de fecha 12 de febrero de 2015, se aprobó por mayoría calificada el Dictamen conjunto con proyecto de Decreto por el que se fusiona el Organismo Público Descentralizado D.A.R.E. Zapotlán el Grande al Departamento de Salud Municipal, en cuyos </w:t>
      </w:r>
      <w:r w:rsidRPr="00EF738E">
        <w:rPr>
          <w:rFonts w:ascii="Arial" w:hAnsi="Arial" w:cs="Arial"/>
          <w:b/>
          <w:bCs/>
          <w:i/>
          <w:iCs/>
          <w:sz w:val="28"/>
          <w:szCs w:val="28"/>
          <w:lang w:val="es-ES"/>
        </w:rPr>
        <w:t>RESOLUTIVOS</w:t>
      </w:r>
      <w:r w:rsidRPr="00EF738E">
        <w:rPr>
          <w:rFonts w:ascii="Arial" w:hAnsi="Arial" w:cs="Arial"/>
          <w:i/>
          <w:iCs/>
          <w:sz w:val="28"/>
          <w:szCs w:val="28"/>
          <w:lang w:val="es-ES"/>
        </w:rPr>
        <w:t xml:space="preserve"> </w:t>
      </w:r>
      <w:r w:rsidRPr="00EF738E">
        <w:rPr>
          <w:rFonts w:ascii="Arial" w:hAnsi="Arial" w:cs="Arial"/>
          <w:b/>
          <w:bCs/>
          <w:i/>
          <w:iCs/>
          <w:sz w:val="28"/>
          <w:szCs w:val="28"/>
          <w:lang w:val="es-ES"/>
        </w:rPr>
        <w:t>PRIMERO</w:t>
      </w:r>
      <w:r w:rsidRPr="00EF738E">
        <w:rPr>
          <w:rFonts w:ascii="Arial" w:hAnsi="Arial" w:cs="Arial"/>
          <w:i/>
          <w:iCs/>
          <w:sz w:val="28"/>
          <w:szCs w:val="28"/>
          <w:lang w:val="es-ES"/>
        </w:rPr>
        <w:t xml:space="preserve"> menciona: “El H. Ayuntamiento Constitucional de Zapotlán el Grande, Jalisco emite el siguiente </w:t>
      </w:r>
      <w:r w:rsidRPr="00EF738E">
        <w:rPr>
          <w:rFonts w:ascii="Arial" w:hAnsi="Arial" w:cs="Arial"/>
          <w:b/>
          <w:bCs/>
          <w:i/>
          <w:iCs/>
          <w:sz w:val="28"/>
          <w:szCs w:val="28"/>
          <w:lang w:val="es-ES"/>
        </w:rPr>
        <w:t>DECRETO</w:t>
      </w:r>
      <w:r w:rsidRPr="00EF738E">
        <w:rPr>
          <w:rFonts w:ascii="Arial" w:hAnsi="Arial" w:cs="Arial"/>
          <w:i/>
          <w:iCs/>
          <w:sz w:val="28"/>
          <w:szCs w:val="28"/>
          <w:lang w:val="es-ES"/>
        </w:rPr>
        <w:t xml:space="preserve">.- </w:t>
      </w:r>
      <w:r w:rsidRPr="00EF738E">
        <w:rPr>
          <w:rFonts w:ascii="Arial" w:hAnsi="Arial" w:cs="Arial"/>
          <w:b/>
          <w:bCs/>
          <w:i/>
          <w:iCs/>
          <w:sz w:val="28"/>
          <w:szCs w:val="28"/>
          <w:lang w:val="es-ES"/>
        </w:rPr>
        <w:t>Artículo Único.-</w:t>
      </w:r>
      <w:r w:rsidRPr="00EF738E">
        <w:rPr>
          <w:rFonts w:ascii="Arial" w:hAnsi="Arial" w:cs="Arial"/>
          <w:i/>
          <w:iCs/>
          <w:sz w:val="28"/>
          <w:szCs w:val="28"/>
          <w:lang w:val="es-ES"/>
        </w:rPr>
        <w:t xml:space="preserve"> Se extingue el Organismo Público Descentralizado D.A.R.E. Zapotlán el Grande, para fusionar sus actividades con las del Departamento de Salud Municipal. . . . .    </w:t>
      </w:r>
      <w:r w:rsidRPr="00EF738E">
        <w:rPr>
          <w:rFonts w:ascii="Arial" w:hAnsi="Arial" w:cs="Arial"/>
          <w:b/>
          <w:bCs/>
          <w:i/>
          <w:iCs/>
          <w:sz w:val="28"/>
          <w:szCs w:val="28"/>
          <w:lang w:val="es-ES"/>
        </w:rPr>
        <w:t>SEGUNDO</w:t>
      </w:r>
      <w:r w:rsidRPr="00EF738E">
        <w:rPr>
          <w:rFonts w:ascii="Arial" w:hAnsi="Arial" w:cs="Arial"/>
          <w:i/>
          <w:iCs/>
          <w:sz w:val="28"/>
          <w:szCs w:val="28"/>
          <w:lang w:val="es-ES"/>
        </w:rPr>
        <w:t xml:space="preserve"> menciona: Se turne a la Comisión Edilicia de </w:t>
      </w:r>
      <w:r w:rsidRPr="00EF738E">
        <w:rPr>
          <w:rFonts w:ascii="Arial" w:hAnsi="Arial" w:cs="Arial"/>
          <w:i/>
          <w:iCs/>
          <w:sz w:val="28"/>
          <w:szCs w:val="28"/>
          <w:lang w:val="es-ES"/>
        </w:rPr>
        <w:lastRenderedPageBreak/>
        <w:t xml:space="preserve">Hacienda Pública y de </w:t>
      </w:r>
      <w:r w:rsidRPr="00EF738E">
        <w:rPr>
          <w:rFonts w:ascii="Arial" w:hAnsi="Arial" w:cs="Arial"/>
          <w:i/>
          <w:iCs/>
          <w:sz w:val="28"/>
          <w:szCs w:val="28"/>
        </w:rPr>
        <w:t xml:space="preserve">Patrimonio Municipal para su estudio y análisis en relación a los faltantes de presupuesta por concepto de la prestación de pensiones del Estado que como trabajadores ya tenían contemplada, por la cantidad de </w:t>
      </w:r>
      <w:r w:rsidRPr="00EF738E">
        <w:rPr>
          <w:rFonts w:ascii="Arial" w:hAnsi="Arial" w:cs="Arial"/>
          <w:b/>
          <w:bCs/>
          <w:i/>
          <w:iCs/>
          <w:sz w:val="28"/>
          <w:szCs w:val="28"/>
        </w:rPr>
        <w:t>$53,287.59</w:t>
      </w:r>
      <w:r w:rsidRPr="00EF738E">
        <w:rPr>
          <w:rFonts w:ascii="Arial" w:hAnsi="Arial" w:cs="Arial"/>
          <w:i/>
          <w:iCs/>
          <w:sz w:val="28"/>
          <w:szCs w:val="28"/>
        </w:rPr>
        <w:t xml:space="preserve"> (Cincuenta y tres mil doscientos ochenta y siete pesos 59/100 M. N.), así como del sueldo de uno de los trabajadores de la C. MARÍA A. R. V. . . . . . Por lo anteriormente expuesto, esta Comisión Edilicia Permanente de Hacienda Pública y Patrimonio Municipal, emite los siguientes: </w:t>
      </w:r>
      <w:r w:rsidRPr="00EF738E">
        <w:rPr>
          <w:rFonts w:ascii="Arial" w:hAnsi="Arial" w:cs="Arial"/>
          <w:b/>
          <w:i/>
          <w:iCs/>
          <w:sz w:val="28"/>
          <w:szCs w:val="28"/>
        </w:rPr>
        <w:t>CONSIDERANDOS:</w:t>
      </w:r>
      <w:r w:rsidR="0060069B">
        <w:rPr>
          <w:rFonts w:ascii="Arial" w:hAnsi="Arial" w:cs="Arial"/>
          <w:bCs/>
          <w:i/>
          <w:iCs/>
          <w:sz w:val="28"/>
          <w:szCs w:val="28"/>
          <w:lang w:val="es-ES"/>
        </w:rPr>
        <w:t xml:space="preserve"> </w:t>
      </w:r>
      <w:r w:rsidRPr="00EF738E">
        <w:rPr>
          <w:rFonts w:ascii="Arial" w:hAnsi="Arial" w:cs="Arial"/>
          <w:b/>
          <w:bCs/>
          <w:i/>
          <w:iCs/>
          <w:sz w:val="28"/>
          <w:szCs w:val="28"/>
          <w:lang w:val="es-ES"/>
        </w:rPr>
        <w:t xml:space="preserve">1.- </w:t>
      </w:r>
      <w:r w:rsidRPr="00EF738E">
        <w:rPr>
          <w:rFonts w:ascii="Arial" w:hAnsi="Arial" w:cs="Arial"/>
          <w:bCs/>
          <w:i/>
          <w:iCs/>
          <w:sz w:val="28"/>
          <w:szCs w:val="28"/>
          <w:lang w:val="es-ES"/>
        </w:rPr>
        <w:t xml:space="preserve">La Comisión Edilicia Permanente de Hacienda Pública y Patrimonio Municipal, es legalmente competente para conocer y resolver sobre el presente asunto, de conformidad a lo que establece la fracción I del artículo 60 del Reglamento Interior del Ayuntamiento de Zapotlán el Grande, dichas facultades que fueron ejercidas en la Quinta Sesión Ordinaria de la Comisión Edilicia de mérito, celebrada el día 26 de septiembre de 2025, en que se analizó la solicitud contenida en el oficio número HPM/562/2024, suscrito por la Licenciada Victoria García Contreras en su carácter de  Encargado de la Hacienda Municipal en el que solicita por mi conducto y una vez analizada por la comisión a mi cargo,  sea sometido a la consideración del Pleno del Honorable Ayuntamiento Constitucional de Zapotlán el Grande, Jalisco, la aprobación de registrar en  </w:t>
      </w:r>
      <w:r w:rsidRPr="00EF738E">
        <w:rPr>
          <w:rFonts w:ascii="Arial" w:hAnsi="Arial" w:cs="Arial"/>
          <w:b/>
          <w:i/>
          <w:iCs/>
          <w:sz w:val="28"/>
          <w:szCs w:val="28"/>
          <w:lang w:val="es-ES"/>
        </w:rPr>
        <w:t>ADEFAS en la partida 991</w:t>
      </w:r>
      <w:r w:rsidRPr="00EF738E">
        <w:rPr>
          <w:rFonts w:ascii="Arial" w:hAnsi="Arial" w:cs="Arial"/>
          <w:bCs/>
          <w:i/>
          <w:iCs/>
          <w:sz w:val="28"/>
          <w:szCs w:val="28"/>
          <w:lang w:val="es-ES"/>
        </w:rPr>
        <w:t xml:space="preserve"> , la cantidad de $63,945.55 (Sesenta y tres mil novecientos cuarenta y cinco pesos 55/100 M. N.), y consecuentemente realizar el pago al Organismo Público Descentralizado Instituto de Pensiones del Estado de Jalisco, las aportaciones correspondientes a la segunda quincena de enero de 2015, primera y segunda quincenas de Febrero de </w:t>
      </w:r>
      <w:r w:rsidRPr="00EF738E">
        <w:rPr>
          <w:rFonts w:ascii="Arial" w:hAnsi="Arial" w:cs="Arial"/>
          <w:bCs/>
          <w:i/>
          <w:iCs/>
          <w:sz w:val="28"/>
          <w:szCs w:val="28"/>
          <w:lang w:val="es-ES"/>
        </w:rPr>
        <w:lastRenderedPageBreak/>
        <w:t xml:space="preserve">2015, disponiendo del subejercicio de la partida 921 interés de la Deuda Interna con Instituciones de Crédito. </w:t>
      </w:r>
      <w:r w:rsidRPr="00EF738E">
        <w:rPr>
          <w:rFonts w:ascii="Arial" w:hAnsi="Arial" w:cs="Arial"/>
          <w:b/>
          <w:bCs/>
          <w:i/>
          <w:iCs/>
          <w:sz w:val="28"/>
          <w:szCs w:val="28"/>
          <w:lang w:val="es-ES"/>
        </w:rPr>
        <w:t>2.</w:t>
      </w:r>
      <w:r w:rsidRPr="00EF738E">
        <w:rPr>
          <w:rFonts w:ascii="Arial" w:hAnsi="Arial" w:cs="Arial"/>
          <w:bCs/>
          <w:i/>
          <w:iCs/>
          <w:sz w:val="28"/>
          <w:szCs w:val="28"/>
          <w:lang w:val="es-ES"/>
        </w:rPr>
        <w:t xml:space="preserve">- Lo anterior tiene sustento en los soportes documentales que al efecto exhibió la Encargada de la Hacienda Municipal, en la Quinta Sesión Ordinaria de la Comisión Edilicia Permanente de Hacienda Pública y Patrimonio Municipal, los que se agregan al presente dictamen, en la que en esencia se analizó, estudió y discutió la petición, y basados en la explicación técnica del área responsable, aprobamos con el voto de cuatro regidores integrantes de dicha comisión, lo relativo la aprobación de registrar en  </w:t>
      </w:r>
      <w:r w:rsidRPr="00EF738E">
        <w:rPr>
          <w:rFonts w:ascii="Arial" w:hAnsi="Arial" w:cs="Arial"/>
          <w:b/>
          <w:i/>
          <w:iCs/>
          <w:sz w:val="28"/>
          <w:szCs w:val="28"/>
          <w:lang w:val="es-ES"/>
        </w:rPr>
        <w:t>ADEFAS en la partida 991</w:t>
      </w:r>
      <w:r w:rsidRPr="00EF738E">
        <w:rPr>
          <w:rFonts w:ascii="Arial" w:hAnsi="Arial" w:cs="Arial"/>
          <w:bCs/>
          <w:i/>
          <w:iCs/>
          <w:sz w:val="28"/>
          <w:szCs w:val="28"/>
          <w:lang w:val="es-ES"/>
        </w:rPr>
        <w:t xml:space="preserve"> , la cantidad de </w:t>
      </w:r>
      <w:r w:rsidRPr="00EF738E">
        <w:rPr>
          <w:rFonts w:ascii="Arial" w:hAnsi="Arial" w:cs="Arial"/>
          <w:b/>
          <w:i/>
          <w:iCs/>
          <w:sz w:val="28"/>
          <w:szCs w:val="28"/>
          <w:lang w:val="es-ES"/>
        </w:rPr>
        <w:t>$63,945.55 (Sesenta y tres mil novecientos cuarenta y cinco pesos 55/100 M. N.)</w:t>
      </w:r>
      <w:r w:rsidRPr="00EF738E">
        <w:rPr>
          <w:rFonts w:ascii="Arial" w:hAnsi="Arial" w:cs="Arial"/>
          <w:bCs/>
          <w:i/>
          <w:iCs/>
          <w:sz w:val="28"/>
          <w:szCs w:val="28"/>
          <w:lang w:val="es-ES"/>
        </w:rPr>
        <w:t>, y consecuentemente realizar el pago al Organismo Público Descentralizado Instituto de Pensiones del Estado de Jalisco, las aportaciones correspondientes a la segunda quincena de enero de 2015, primera y segunda quincenas de Febrero de 2015, disponiendo del subejercicio de la partida 921 interés de la Deuda Interna con Instituciones de Crédito; así como con la opinión jurídica vertida por el Titular de la Dirección Jurídica Laboral; lo anterior, con fundamento en lo dispuesto por los artículos 37, 40, 42,  60, 71 y demás relativos y aplicables del Reglamento Interior de del Municipio de Zapotlán el Grande, relativos al funcionamiento del Ayuntamiento, 2, 3, 37, 38, y 79 de la Ley de Gobierno y la Administración Pública Municipal para el Estado de Jalisco y sus Municipios. Por lo anteriormente expuesto, fundado y motivado la Comisión Edilicia Permanente de Hacienda Pública y Patrimonio Municipal, proponemos para su aprobación dictamen que contiene los siguientes:</w:t>
      </w:r>
      <w:r w:rsidR="0060069B">
        <w:rPr>
          <w:rFonts w:ascii="Arial" w:hAnsi="Arial" w:cs="Arial"/>
          <w:bCs/>
          <w:i/>
          <w:iCs/>
          <w:sz w:val="28"/>
          <w:szCs w:val="28"/>
          <w:lang w:val="es-ES"/>
        </w:rPr>
        <w:t xml:space="preserve"> </w:t>
      </w:r>
      <w:r w:rsidRPr="00EF738E">
        <w:rPr>
          <w:rFonts w:ascii="Arial" w:hAnsi="Arial" w:cs="Arial"/>
          <w:b/>
          <w:bCs/>
          <w:i/>
          <w:iCs/>
          <w:sz w:val="28"/>
          <w:szCs w:val="28"/>
          <w:lang w:val="es-ES"/>
        </w:rPr>
        <w:t>RESOLUTIVOS:</w:t>
      </w:r>
      <w:r w:rsidR="0060069B">
        <w:rPr>
          <w:rFonts w:ascii="Arial" w:hAnsi="Arial" w:cs="Arial"/>
          <w:bCs/>
          <w:i/>
          <w:iCs/>
          <w:sz w:val="28"/>
          <w:szCs w:val="28"/>
          <w:lang w:val="es-ES"/>
        </w:rPr>
        <w:t xml:space="preserve"> </w:t>
      </w:r>
      <w:r w:rsidRPr="00EF738E">
        <w:rPr>
          <w:rFonts w:ascii="Arial" w:hAnsi="Arial" w:cs="Arial"/>
          <w:b/>
          <w:bCs/>
          <w:i/>
          <w:iCs/>
          <w:sz w:val="28"/>
          <w:szCs w:val="28"/>
          <w:lang w:val="es-ES"/>
        </w:rPr>
        <w:t xml:space="preserve">PRIMERO.- </w:t>
      </w:r>
      <w:r w:rsidRPr="00EF738E">
        <w:rPr>
          <w:rFonts w:ascii="Arial" w:hAnsi="Arial" w:cs="Arial"/>
          <w:bCs/>
          <w:i/>
          <w:iCs/>
          <w:sz w:val="28"/>
          <w:szCs w:val="28"/>
          <w:lang w:val="es-ES"/>
        </w:rPr>
        <w:t xml:space="preserve">Se </w:t>
      </w:r>
      <w:r w:rsidRPr="00EF738E">
        <w:rPr>
          <w:rFonts w:ascii="Arial" w:hAnsi="Arial" w:cs="Arial"/>
          <w:bCs/>
          <w:i/>
          <w:iCs/>
          <w:sz w:val="28"/>
          <w:szCs w:val="28"/>
          <w:lang w:val="es-ES"/>
        </w:rPr>
        <w:lastRenderedPageBreak/>
        <w:t xml:space="preserve">autoriza por el Pleno de este Honorable Ayuntamiento Constitucional de Zapotlán el Grande, Jalisco,  lo relativo la aprobación de registrar en  </w:t>
      </w:r>
      <w:r w:rsidRPr="00EF738E">
        <w:rPr>
          <w:rFonts w:ascii="Arial" w:hAnsi="Arial" w:cs="Arial"/>
          <w:b/>
          <w:i/>
          <w:iCs/>
          <w:sz w:val="28"/>
          <w:szCs w:val="28"/>
          <w:lang w:val="es-ES"/>
        </w:rPr>
        <w:t>ADEFAS en la partida 991</w:t>
      </w:r>
      <w:r w:rsidRPr="00EF738E">
        <w:rPr>
          <w:rFonts w:ascii="Arial" w:hAnsi="Arial" w:cs="Arial"/>
          <w:bCs/>
          <w:i/>
          <w:iCs/>
          <w:sz w:val="28"/>
          <w:szCs w:val="28"/>
          <w:lang w:val="es-ES"/>
        </w:rPr>
        <w:t xml:space="preserve"> , la cantidad de </w:t>
      </w:r>
      <w:r w:rsidRPr="00EF738E">
        <w:rPr>
          <w:rFonts w:ascii="Arial" w:hAnsi="Arial" w:cs="Arial"/>
          <w:b/>
          <w:i/>
          <w:iCs/>
          <w:sz w:val="28"/>
          <w:szCs w:val="28"/>
          <w:lang w:val="es-ES"/>
        </w:rPr>
        <w:t>$63,945.55 (Sesenta y tres mil novecientos cuarenta y cinco pesos 55/100 M. N.)</w:t>
      </w:r>
      <w:r w:rsidRPr="00EF738E">
        <w:rPr>
          <w:rFonts w:ascii="Arial" w:hAnsi="Arial" w:cs="Arial"/>
          <w:bCs/>
          <w:i/>
          <w:iCs/>
          <w:sz w:val="28"/>
          <w:szCs w:val="28"/>
          <w:lang w:val="es-ES"/>
        </w:rPr>
        <w:t xml:space="preserve">, y consecuentemente realizar el pago al Organismo Público Descentralizado Instituto de Pensiones del Estado de Jalisco, las aportaciones correspondientes a la segunda quincena de enero de 2015, primera y segunda quincenas de Febrero de 2015, disponiendo del subejercicio de la partida 921 interés de la Deuda Interna con Instituciones de Crédito, respecto de la Notificación contenida en el Oficio número DJ/GCJ/391/2025, así como la autorización del pago de las aportaciones, retenciones, actualizaciones y recargos que se generen desde la aprobación del presente dictamen y hasta el pago total al Organismo Público Descentralizado Instituto de Pensiones del Estado de Jalisco. </w:t>
      </w:r>
      <w:r w:rsidRPr="00EF738E">
        <w:rPr>
          <w:rFonts w:ascii="Arial" w:hAnsi="Arial" w:cs="Arial"/>
          <w:b/>
          <w:bCs/>
          <w:i/>
          <w:iCs/>
          <w:sz w:val="28"/>
          <w:szCs w:val="28"/>
          <w:lang w:val="es-ES"/>
        </w:rPr>
        <w:t>SEGUNDO.</w:t>
      </w:r>
      <w:r w:rsidRPr="00EF738E">
        <w:rPr>
          <w:rFonts w:ascii="Arial" w:hAnsi="Arial" w:cs="Arial"/>
          <w:bCs/>
          <w:i/>
          <w:iCs/>
          <w:sz w:val="28"/>
          <w:szCs w:val="28"/>
          <w:lang w:val="es-ES"/>
        </w:rPr>
        <w:t>- Se faculta a la Presidente Municipal, para que</w:t>
      </w:r>
      <w:r w:rsidR="0060069B">
        <w:rPr>
          <w:rFonts w:ascii="Arial" w:hAnsi="Arial" w:cs="Arial"/>
          <w:bCs/>
          <w:i/>
          <w:iCs/>
          <w:sz w:val="28"/>
          <w:szCs w:val="28"/>
          <w:lang w:val="es-ES"/>
        </w:rPr>
        <w:t>,</w:t>
      </w:r>
      <w:r w:rsidRPr="00EF738E">
        <w:rPr>
          <w:rFonts w:ascii="Arial" w:hAnsi="Arial" w:cs="Arial"/>
          <w:bCs/>
          <w:i/>
          <w:iCs/>
          <w:sz w:val="28"/>
          <w:szCs w:val="28"/>
          <w:lang w:val="es-ES"/>
        </w:rPr>
        <w:t xml:space="preserve"> por conducto de la Encargada de la Hacienda Municipal, realice las modificaciones el cumplimiento de lo ordenado en el presente dictamen.</w:t>
      </w:r>
      <w:r w:rsidR="0060069B">
        <w:rPr>
          <w:rFonts w:ascii="Arial" w:hAnsi="Arial" w:cs="Arial"/>
          <w:bCs/>
          <w:i/>
          <w:iCs/>
          <w:sz w:val="28"/>
          <w:szCs w:val="28"/>
          <w:lang w:val="es-ES"/>
        </w:rPr>
        <w:t xml:space="preserve"> </w:t>
      </w:r>
      <w:r w:rsidRPr="00EF738E">
        <w:rPr>
          <w:rFonts w:ascii="Arial" w:hAnsi="Arial" w:cs="Arial"/>
          <w:b/>
          <w:bCs/>
          <w:i/>
          <w:iCs/>
          <w:sz w:val="28"/>
          <w:szCs w:val="28"/>
          <w:lang w:val="es-ES"/>
        </w:rPr>
        <w:t xml:space="preserve">TERCERO.- </w:t>
      </w:r>
      <w:r w:rsidRPr="00EF738E">
        <w:rPr>
          <w:rFonts w:ascii="Arial" w:hAnsi="Arial" w:cs="Arial"/>
          <w:bCs/>
          <w:i/>
          <w:iCs/>
          <w:sz w:val="28"/>
          <w:szCs w:val="28"/>
          <w:lang w:val="es-ES"/>
        </w:rPr>
        <w:t xml:space="preserve">Notifíquese a los CC. Presidenta Municipal, a l Encargada de la Hacienda Municipal, Dirección de Egresos y Jefatura de Programación Presupuestos para los efectos legales y Administrativos correspondientes. </w:t>
      </w:r>
      <w:r w:rsidRPr="00EF738E">
        <w:rPr>
          <w:rFonts w:ascii="Arial" w:hAnsi="Arial" w:cs="Arial"/>
          <w:i/>
          <w:iCs/>
          <w:sz w:val="28"/>
          <w:szCs w:val="28"/>
        </w:rPr>
        <w:t>ATENTAMENTE</w:t>
      </w:r>
      <w:r w:rsidR="0060069B">
        <w:rPr>
          <w:rFonts w:ascii="Arial" w:hAnsi="Arial" w:cs="Arial"/>
          <w:bCs/>
          <w:i/>
          <w:iCs/>
          <w:sz w:val="28"/>
          <w:szCs w:val="28"/>
          <w:lang w:val="es-ES"/>
        </w:rPr>
        <w:t xml:space="preserve"> </w:t>
      </w:r>
      <w:r w:rsidRPr="00EF738E">
        <w:rPr>
          <w:rFonts w:ascii="Arial" w:hAnsi="Arial" w:cs="Arial"/>
          <w:i/>
          <w:iCs/>
          <w:sz w:val="28"/>
          <w:szCs w:val="28"/>
        </w:rPr>
        <w:t>“2025, Año del 130 Aniversario de Natalicio de la Musa y Escritora Zapotlense</w:t>
      </w:r>
      <w:r w:rsidR="0060069B">
        <w:rPr>
          <w:rFonts w:ascii="Arial" w:hAnsi="Arial" w:cs="Arial"/>
          <w:bCs/>
          <w:i/>
          <w:iCs/>
          <w:sz w:val="28"/>
          <w:szCs w:val="28"/>
          <w:lang w:val="es-ES"/>
        </w:rPr>
        <w:t xml:space="preserve"> </w:t>
      </w:r>
      <w:r w:rsidRPr="00EF738E">
        <w:rPr>
          <w:rFonts w:ascii="Arial" w:hAnsi="Arial" w:cs="Arial"/>
          <w:i/>
          <w:iCs/>
          <w:sz w:val="28"/>
          <w:szCs w:val="28"/>
        </w:rPr>
        <w:t>María Guadalupe Marín Preciado”.</w:t>
      </w:r>
      <w:r w:rsidR="0060069B">
        <w:rPr>
          <w:rFonts w:ascii="Arial" w:hAnsi="Arial" w:cs="Arial"/>
          <w:bCs/>
          <w:i/>
          <w:iCs/>
          <w:sz w:val="28"/>
          <w:szCs w:val="28"/>
          <w:lang w:val="es-ES"/>
        </w:rPr>
        <w:t xml:space="preserve"> </w:t>
      </w:r>
      <w:r w:rsidRPr="00EF738E">
        <w:rPr>
          <w:rFonts w:ascii="Arial" w:hAnsi="Arial" w:cs="Arial"/>
          <w:i/>
          <w:iCs/>
          <w:sz w:val="28"/>
          <w:szCs w:val="28"/>
        </w:rPr>
        <w:t>“2025 Centenario de la Institucionalización de la Feria Zapotlán”. Cd. Guzmán Municipio de Zapotlán el Grande, Jalisco.</w:t>
      </w:r>
      <w:r w:rsidR="0060069B">
        <w:rPr>
          <w:rFonts w:ascii="Arial" w:hAnsi="Arial" w:cs="Arial"/>
          <w:i/>
          <w:iCs/>
          <w:sz w:val="28"/>
          <w:szCs w:val="28"/>
        </w:rPr>
        <w:t xml:space="preserve"> </w:t>
      </w:r>
      <w:r w:rsidRPr="00EF738E">
        <w:rPr>
          <w:rFonts w:ascii="Arial" w:hAnsi="Arial" w:cs="Arial"/>
          <w:i/>
          <w:iCs/>
          <w:sz w:val="28"/>
          <w:szCs w:val="28"/>
        </w:rPr>
        <w:t>A 05 de diciembre de 2025.</w:t>
      </w:r>
      <w:r w:rsidR="0060069B">
        <w:rPr>
          <w:rFonts w:ascii="Arial" w:hAnsi="Arial" w:cs="Arial"/>
          <w:bCs/>
          <w:i/>
          <w:iCs/>
          <w:sz w:val="28"/>
          <w:szCs w:val="28"/>
          <w:lang w:val="es-ES"/>
        </w:rPr>
        <w:t xml:space="preserve"> </w:t>
      </w:r>
      <w:r w:rsidRPr="00EF738E">
        <w:rPr>
          <w:rFonts w:ascii="Arial" w:hAnsi="Arial" w:cs="Arial"/>
          <w:b/>
          <w:bCs/>
          <w:i/>
          <w:iCs/>
          <w:sz w:val="28"/>
          <w:szCs w:val="28"/>
          <w:lang w:val="es-ES"/>
        </w:rPr>
        <w:t>C. MIGUEL MARENTES.</w:t>
      </w:r>
      <w:r w:rsidR="0060069B">
        <w:rPr>
          <w:rFonts w:ascii="Arial" w:hAnsi="Arial" w:cs="Arial"/>
          <w:bCs/>
          <w:i/>
          <w:iCs/>
          <w:sz w:val="28"/>
          <w:szCs w:val="28"/>
          <w:lang w:val="es-ES"/>
        </w:rPr>
        <w:t xml:space="preserve"> </w:t>
      </w:r>
      <w:r w:rsidRPr="00EF738E">
        <w:rPr>
          <w:rFonts w:ascii="Arial" w:hAnsi="Arial" w:cs="Arial"/>
          <w:bCs/>
          <w:i/>
          <w:iCs/>
          <w:sz w:val="28"/>
          <w:szCs w:val="28"/>
          <w:lang w:val="es-ES"/>
        </w:rPr>
        <w:t xml:space="preserve">Regidor Presidente de la Comisión Edilicia Permanente de Hacienda </w:t>
      </w:r>
      <w:r w:rsidRPr="00EF738E">
        <w:rPr>
          <w:rFonts w:ascii="Arial" w:hAnsi="Arial" w:cs="Arial"/>
          <w:bCs/>
          <w:i/>
          <w:iCs/>
          <w:sz w:val="28"/>
          <w:szCs w:val="28"/>
          <w:lang w:val="es-ES"/>
        </w:rPr>
        <w:lastRenderedPageBreak/>
        <w:t>Pública</w:t>
      </w:r>
      <w:r w:rsidR="0060069B">
        <w:rPr>
          <w:rFonts w:ascii="Arial" w:hAnsi="Arial" w:cs="Arial"/>
          <w:bCs/>
          <w:i/>
          <w:iCs/>
          <w:sz w:val="28"/>
          <w:szCs w:val="28"/>
          <w:lang w:val="es-ES"/>
        </w:rPr>
        <w:t xml:space="preserve"> </w:t>
      </w:r>
      <w:r w:rsidRPr="00EF738E">
        <w:rPr>
          <w:rFonts w:ascii="Arial" w:hAnsi="Arial" w:cs="Arial"/>
          <w:bCs/>
          <w:i/>
          <w:iCs/>
          <w:sz w:val="28"/>
          <w:szCs w:val="28"/>
          <w:lang w:val="es-ES"/>
        </w:rPr>
        <w:t>y Patrimonio Municipal.</w:t>
      </w:r>
      <w:r w:rsidR="0060069B">
        <w:rPr>
          <w:rFonts w:ascii="Arial" w:hAnsi="Arial" w:cs="Arial"/>
          <w:bCs/>
          <w:i/>
          <w:iCs/>
          <w:sz w:val="28"/>
          <w:szCs w:val="28"/>
          <w:lang w:val="es-ES"/>
        </w:rPr>
        <w:t xml:space="preserve"> </w:t>
      </w:r>
      <w:r w:rsidRPr="00EF738E">
        <w:rPr>
          <w:rFonts w:ascii="Arial" w:hAnsi="Arial" w:cs="Arial"/>
          <w:b/>
          <w:bCs/>
          <w:i/>
          <w:iCs/>
          <w:sz w:val="28"/>
          <w:szCs w:val="28"/>
          <w:lang w:val="es-ES"/>
        </w:rPr>
        <w:t xml:space="preserve">C. CLAUDIA MARGARITA ROBLES </w:t>
      </w:r>
      <w:r w:rsidR="0060069B" w:rsidRPr="00EF738E">
        <w:rPr>
          <w:rFonts w:ascii="Arial" w:hAnsi="Arial" w:cs="Arial"/>
          <w:b/>
          <w:bCs/>
          <w:i/>
          <w:iCs/>
          <w:sz w:val="28"/>
          <w:szCs w:val="28"/>
          <w:lang w:val="es-ES"/>
        </w:rPr>
        <w:t>GÓMEZ.</w:t>
      </w:r>
      <w:r w:rsidR="0060069B">
        <w:rPr>
          <w:rFonts w:ascii="Arial" w:hAnsi="Arial" w:cs="Arial"/>
          <w:bCs/>
          <w:i/>
          <w:iCs/>
          <w:sz w:val="28"/>
          <w:szCs w:val="28"/>
          <w:lang w:val="es-ES"/>
        </w:rPr>
        <w:t xml:space="preserve"> </w:t>
      </w:r>
      <w:r w:rsidRPr="00EF738E">
        <w:rPr>
          <w:rFonts w:ascii="Arial" w:hAnsi="Arial" w:cs="Arial"/>
          <w:bCs/>
          <w:i/>
          <w:iCs/>
          <w:sz w:val="28"/>
          <w:szCs w:val="28"/>
          <w:lang w:val="es-ES"/>
        </w:rPr>
        <w:t>Síndica y Regidora Vocal de la Comisión Edilicia Permanente</w:t>
      </w:r>
      <w:r w:rsidR="0060069B">
        <w:rPr>
          <w:rFonts w:ascii="Arial" w:hAnsi="Arial" w:cs="Arial"/>
          <w:bCs/>
          <w:i/>
          <w:iCs/>
          <w:sz w:val="28"/>
          <w:szCs w:val="28"/>
          <w:lang w:val="es-ES"/>
        </w:rPr>
        <w:t xml:space="preserve"> </w:t>
      </w:r>
      <w:r w:rsidRPr="00EF738E">
        <w:rPr>
          <w:rFonts w:ascii="Arial" w:hAnsi="Arial" w:cs="Arial"/>
          <w:bCs/>
          <w:i/>
          <w:iCs/>
          <w:sz w:val="28"/>
          <w:szCs w:val="28"/>
          <w:lang w:val="es-ES"/>
        </w:rPr>
        <w:t xml:space="preserve">de Hacienda Pública y Patrimonio Municipal. </w:t>
      </w:r>
      <w:r w:rsidRPr="00EF738E">
        <w:rPr>
          <w:rFonts w:ascii="Arial" w:hAnsi="Arial" w:cs="Arial"/>
          <w:b/>
          <w:bCs/>
          <w:i/>
          <w:iCs/>
          <w:sz w:val="28"/>
          <w:szCs w:val="28"/>
          <w:lang w:val="es-ES"/>
        </w:rPr>
        <w:t>C. MARÍA HIDANIA ROMERO RODRIGUEZ.</w:t>
      </w:r>
      <w:r w:rsidR="0060069B">
        <w:rPr>
          <w:rFonts w:ascii="Arial" w:hAnsi="Arial" w:cs="Arial"/>
          <w:bCs/>
          <w:i/>
          <w:iCs/>
          <w:sz w:val="28"/>
          <w:szCs w:val="28"/>
          <w:lang w:val="es-ES"/>
        </w:rPr>
        <w:t xml:space="preserve"> </w:t>
      </w:r>
      <w:r w:rsidRPr="00EF738E">
        <w:rPr>
          <w:rFonts w:ascii="Arial" w:hAnsi="Arial" w:cs="Arial"/>
          <w:bCs/>
          <w:i/>
          <w:iCs/>
          <w:sz w:val="28"/>
          <w:szCs w:val="28"/>
          <w:lang w:val="es-ES"/>
        </w:rPr>
        <w:t>Regidora Vocal de la Comisión Edilicia Permanente</w:t>
      </w:r>
      <w:r w:rsidR="00D959C6">
        <w:rPr>
          <w:rFonts w:ascii="Arial" w:hAnsi="Arial" w:cs="Arial"/>
          <w:bCs/>
          <w:i/>
          <w:iCs/>
          <w:sz w:val="28"/>
          <w:szCs w:val="28"/>
          <w:lang w:val="es-ES"/>
        </w:rPr>
        <w:t xml:space="preserve"> </w:t>
      </w:r>
      <w:r w:rsidRPr="00EF738E">
        <w:rPr>
          <w:rFonts w:ascii="Arial" w:hAnsi="Arial" w:cs="Arial"/>
          <w:bCs/>
          <w:i/>
          <w:iCs/>
          <w:sz w:val="28"/>
          <w:szCs w:val="28"/>
          <w:lang w:val="es-ES"/>
        </w:rPr>
        <w:t xml:space="preserve">de Hacienda Pública y Patrimonio Municipal. </w:t>
      </w:r>
      <w:r w:rsidRPr="00EF738E">
        <w:rPr>
          <w:rFonts w:ascii="Arial" w:hAnsi="Arial" w:cs="Arial"/>
          <w:b/>
          <w:bCs/>
          <w:i/>
          <w:iCs/>
          <w:sz w:val="28"/>
          <w:szCs w:val="28"/>
          <w:lang w:val="es-ES"/>
        </w:rPr>
        <w:t>C. JOSÉ BERTÍN CHÁVEZ VARGAS.</w:t>
      </w:r>
      <w:r w:rsidR="00D959C6">
        <w:rPr>
          <w:rFonts w:ascii="Arial" w:hAnsi="Arial" w:cs="Arial"/>
          <w:bCs/>
          <w:i/>
          <w:iCs/>
          <w:sz w:val="28"/>
          <w:szCs w:val="28"/>
          <w:lang w:val="es-ES"/>
        </w:rPr>
        <w:t xml:space="preserve"> </w:t>
      </w:r>
      <w:r w:rsidRPr="00EF738E">
        <w:rPr>
          <w:rFonts w:ascii="Arial" w:hAnsi="Arial" w:cs="Arial"/>
          <w:bCs/>
          <w:i/>
          <w:iCs/>
          <w:sz w:val="28"/>
          <w:szCs w:val="28"/>
          <w:lang w:val="es-ES"/>
        </w:rPr>
        <w:t xml:space="preserve">Regidor Vocal de la Comisión Edilicia Permanente de Hacienda Pública y Patrimonio Municipal. </w:t>
      </w:r>
      <w:r w:rsidR="00D959C6">
        <w:rPr>
          <w:rFonts w:ascii="Arial" w:hAnsi="Arial" w:cs="Arial"/>
          <w:b/>
          <w:i/>
          <w:iCs/>
          <w:sz w:val="28"/>
          <w:szCs w:val="28"/>
          <w:lang w:val="es-ES"/>
        </w:rPr>
        <w:t xml:space="preserve">FIRMAN” </w:t>
      </w:r>
      <w:r w:rsidRPr="00EF738E">
        <w:rPr>
          <w:rFonts w:ascii="Arial" w:hAnsi="Arial" w:cs="Arial"/>
          <w:b/>
          <w:bCs/>
          <w:i/>
          <w:iCs/>
          <w:sz w:val="28"/>
          <w:szCs w:val="28"/>
          <w:lang w:val="es-ES"/>
        </w:rPr>
        <w:t>C. GUSTAVO LÓPEZ SANDOVAL.</w:t>
      </w:r>
      <w:r w:rsidR="00D959C6">
        <w:rPr>
          <w:rFonts w:ascii="Arial" w:hAnsi="Arial" w:cs="Arial"/>
          <w:b/>
          <w:bCs/>
          <w:i/>
          <w:iCs/>
          <w:sz w:val="28"/>
          <w:szCs w:val="28"/>
          <w:lang w:val="es-ES"/>
        </w:rPr>
        <w:t xml:space="preserve"> </w:t>
      </w:r>
      <w:r w:rsidRPr="00EF738E">
        <w:rPr>
          <w:rFonts w:ascii="Arial" w:hAnsi="Arial" w:cs="Arial"/>
          <w:bCs/>
          <w:i/>
          <w:iCs/>
          <w:sz w:val="28"/>
          <w:szCs w:val="28"/>
          <w:lang w:val="es-ES"/>
        </w:rPr>
        <w:t>Regidora Vocal de la Comisión Edilicia Permanente de Hacienda Pública y Patrimonio Municipal.</w:t>
      </w:r>
      <w:r w:rsidR="00D959C6">
        <w:rPr>
          <w:rFonts w:ascii="Arial" w:hAnsi="Arial" w:cs="Arial"/>
          <w:bCs/>
          <w:i/>
          <w:iCs/>
          <w:sz w:val="28"/>
          <w:szCs w:val="28"/>
          <w:lang w:val="es-ES"/>
        </w:rPr>
        <w:t xml:space="preserve"> </w:t>
      </w:r>
      <w:r w:rsidR="00D959C6">
        <w:rPr>
          <w:rFonts w:ascii="Arial" w:hAnsi="Arial" w:cs="Arial"/>
          <w:b/>
          <w:i/>
          <w:iCs/>
          <w:sz w:val="28"/>
          <w:szCs w:val="28"/>
          <w:lang w:val="es-ES"/>
        </w:rPr>
        <w:t xml:space="preserve">NO FIRMA” </w:t>
      </w:r>
      <w:r w:rsidR="00CD54BF">
        <w:rPr>
          <w:rFonts w:ascii="Arial" w:hAnsi="Arial" w:cs="Arial"/>
          <w:b/>
          <w:i/>
          <w:iCs/>
          <w:sz w:val="28"/>
          <w:szCs w:val="28"/>
          <w:lang w:val="es-ES"/>
        </w:rPr>
        <w:t xml:space="preserve">- - - - - - - - - - - - - - - - - - - - C. Secretaria de Ayuntamiento Karla Cisneros Torres: </w:t>
      </w:r>
      <w:r w:rsidR="00CD54BF">
        <w:rPr>
          <w:rFonts w:ascii="Arial" w:hAnsi="Arial" w:cs="Arial"/>
          <w:bCs/>
          <w:sz w:val="28"/>
          <w:szCs w:val="28"/>
          <w:lang w:val="es-ES"/>
        </w:rPr>
        <w:t xml:space="preserve">Gracias Regidor. ¿Alguien desea hacer alguna participación o comentario?... Si no hubiera comentarios, voy a someter a su consideración el </w:t>
      </w:r>
      <w:r w:rsidR="00CD54BF" w:rsidRPr="00A306FA">
        <w:rPr>
          <w:rFonts w:ascii="Arial" w:hAnsi="Arial" w:cs="Arial"/>
          <w:bCs/>
          <w:sz w:val="28"/>
          <w:szCs w:val="28"/>
        </w:rPr>
        <w:t xml:space="preserve">Dictamen que propone autorización para registrar como adeudos de </w:t>
      </w:r>
      <w:r w:rsidR="00CD54BF">
        <w:rPr>
          <w:rFonts w:ascii="Arial" w:hAnsi="Arial" w:cs="Arial"/>
          <w:bCs/>
          <w:sz w:val="28"/>
          <w:szCs w:val="28"/>
        </w:rPr>
        <w:t>E</w:t>
      </w:r>
      <w:r w:rsidR="00CD54BF" w:rsidRPr="00A306FA">
        <w:rPr>
          <w:rFonts w:ascii="Arial" w:hAnsi="Arial" w:cs="Arial"/>
          <w:bCs/>
          <w:sz w:val="28"/>
          <w:szCs w:val="28"/>
        </w:rPr>
        <w:t xml:space="preserve">jercicios </w:t>
      </w:r>
      <w:r w:rsidR="00CD54BF">
        <w:rPr>
          <w:rFonts w:ascii="Arial" w:hAnsi="Arial" w:cs="Arial"/>
          <w:bCs/>
          <w:sz w:val="28"/>
          <w:szCs w:val="28"/>
        </w:rPr>
        <w:t>F</w:t>
      </w:r>
      <w:r w:rsidR="00CD54BF" w:rsidRPr="00A306FA">
        <w:rPr>
          <w:rFonts w:ascii="Arial" w:hAnsi="Arial" w:cs="Arial"/>
          <w:bCs/>
          <w:sz w:val="28"/>
          <w:szCs w:val="28"/>
        </w:rPr>
        <w:t xml:space="preserve">iscales </w:t>
      </w:r>
      <w:r w:rsidR="00CD54BF">
        <w:rPr>
          <w:rFonts w:ascii="Arial" w:hAnsi="Arial" w:cs="Arial"/>
          <w:bCs/>
          <w:sz w:val="28"/>
          <w:szCs w:val="28"/>
        </w:rPr>
        <w:t>A</w:t>
      </w:r>
      <w:r w:rsidR="00CD54BF" w:rsidRPr="00A306FA">
        <w:rPr>
          <w:rFonts w:ascii="Arial" w:hAnsi="Arial" w:cs="Arial"/>
          <w:bCs/>
          <w:sz w:val="28"/>
          <w:szCs w:val="28"/>
        </w:rPr>
        <w:t>nteriores (</w:t>
      </w:r>
      <w:r w:rsidR="00CD54BF">
        <w:rPr>
          <w:rFonts w:ascii="Arial" w:hAnsi="Arial" w:cs="Arial"/>
          <w:bCs/>
          <w:sz w:val="28"/>
          <w:szCs w:val="28"/>
        </w:rPr>
        <w:t>ADEFAS</w:t>
      </w:r>
      <w:r w:rsidR="00CD54BF" w:rsidRPr="00A306FA">
        <w:rPr>
          <w:rFonts w:ascii="Arial" w:hAnsi="Arial" w:cs="Arial"/>
          <w:bCs/>
          <w:sz w:val="28"/>
          <w:szCs w:val="28"/>
        </w:rPr>
        <w:t xml:space="preserve">) respecto del pago del entero de las aportaciones y retenciones efectuadas a cuenta del </w:t>
      </w:r>
      <w:r w:rsidR="00CD54BF">
        <w:rPr>
          <w:rFonts w:ascii="Arial" w:hAnsi="Arial" w:cs="Arial"/>
          <w:bCs/>
          <w:sz w:val="28"/>
          <w:szCs w:val="28"/>
        </w:rPr>
        <w:t>DARE</w:t>
      </w:r>
      <w:r w:rsidR="00CD54BF" w:rsidRPr="00A306FA">
        <w:rPr>
          <w:rFonts w:ascii="Arial" w:hAnsi="Arial" w:cs="Arial"/>
          <w:bCs/>
          <w:sz w:val="28"/>
          <w:szCs w:val="28"/>
        </w:rPr>
        <w:t xml:space="preserve">, </w:t>
      </w:r>
      <w:r w:rsidR="00CD54BF">
        <w:rPr>
          <w:rFonts w:ascii="Arial" w:hAnsi="Arial" w:cs="Arial"/>
          <w:bCs/>
          <w:sz w:val="28"/>
          <w:szCs w:val="28"/>
        </w:rPr>
        <w:t>M</w:t>
      </w:r>
      <w:r w:rsidR="00CD54BF" w:rsidRPr="00A306FA">
        <w:rPr>
          <w:rFonts w:ascii="Arial" w:hAnsi="Arial" w:cs="Arial"/>
          <w:bCs/>
          <w:sz w:val="28"/>
          <w:szCs w:val="28"/>
        </w:rPr>
        <w:t xml:space="preserve">unicipio de </w:t>
      </w:r>
      <w:r w:rsidR="00CD54BF">
        <w:rPr>
          <w:rFonts w:ascii="Arial" w:hAnsi="Arial" w:cs="Arial"/>
          <w:bCs/>
          <w:sz w:val="28"/>
          <w:szCs w:val="28"/>
        </w:rPr>
        <w:t>Z</w:t>
      </w:r>
      <w:r w:rsidR="00CD54BF" w:rsidRPr="00A306FA">
        <w:rPr>
          <w:rFonts w:ascii="Arial" w:hAnsi="Arial" w:cs="Arial"/>
          <w:bCs/>
          <w:sz w:val="28"/>
          <w:szCs w:val="28"/>
        </w:rPr>
        <w:t xml:space="preserve">apotlán el </w:t>
      </w:r>
      <w:r w:rsidR="00CD54BF">
        <w:rPr>
          <w:rFonts w:ascii="Arial" w:hAnsi="Arial" w:cs="Arial"/>
          <w:bCs/>
          <w:sz w:val="28"/>
          <w:szCs w:val="28"/>
        </w:rPr>
        <w:t>G</w:t>
      </w:r>
      <w:r w:rsidR="00CD54BF" w:rsidRPr="00A306FA">
        <w:rPr>
          <w:rFonts w:ascii="Arial" w:hAnsi="Arial" w:cs="Arial"/>
          <w:bCs/>
          <w:sz w:val="28"/>
          <w:szCs w:val="28"/>
        </w:rPr>
        <w:t xml:space="preserve">rande, </w:t>
      </w:r>
      <w:r w:rsidR="00CD54BF">
        <w:rPr>
          <w:rFonts w:ascii="Arial" w:hAnsi="Arial" w:cs="Arial"/>
          <w:bCs/>
          <w:sz w:val="28"/>
          <w:szCs w:val="28"/>
        </w:rPr>
        <w:t>J</w:t>
      </w:r>
      <w:r w:rsidR="00CD54BF" w:rsidRPr="00A306FA">
        <w:rPr>
          <w:rFonts w:ascii="Arial" w:hAnsi="Arial" w:cs="Arial"/>
          <w:bCs/>
          <w:sz w:val="28"/>
          <w:szCs w:val="28"/>
        </w:rPr>
        <w:t xml:space="preserve">alisco, y consecuentemente el pago ante el </w:t>
      </w:r>
      <w:r w:rsidR="00CD54BF">
        <w:rPr>
          <w:rFonts w:ascii="Arial" w:hAnsi="Arial" w:cs="Arial"/>
          <w:bCs/>
          <w:sz w:val="28"/>
          <w:szCs w:val="28"/>
        </w:rPr>
        <w:t>O</w:t>
      </w:r>
      <w:r w:rsidR="00CD54BF" w:rsidRPr="00A306FA">
        <w:rPr>
          <w:rFonts w:ascii="Arial" w:hAnsi="Arial" w:cs="Arial"/>
          <w:bCs/>
          <w:sz w:val="28"/>
          <w:szCs w:val="28"/>
        </w:rPr>
        <w:t xml:space="preserve">rganismo </w:t>
      </w:r>
      <w:r w:rsidR="00CD54BF">
        <w:rPr>
          <w:rFonts w:ascii="Arial" w:hAnsi="Arial" w:cs="Arial"/>
          <w:bCs/>
          <w:sz w:val="28"/>
          <w:szCs w:val="28"/>
        </w:rPr>
        <w:t>P</w:t>
      </w:r>
      <w:r w:rsidR="00CD54BF" w:rsidRPr="00A306FA">
        <w:rPr>
          <w:rFonts w:ascii="Arial" w:hAnsi="Arial" w:cs="Arial"/>
          <w:bCs/>
          <w:sz w:val="28"/>
          <w:szCs w:val="28"/>
        </w:rPr>
        <w:t xml:space="preserve">úblico </w:t>
      </w:r>
      <w:r w:rsidR="00CD54BF">
        <w:rPr>
          <w:rFonts w:ascii="Arial" w:hAnsi="Arial" w:cs="Arial"/>
          <w:bCs/>
          <w:sz w:val="28"/>
          <w:szCs w:val="28"/>
        </w:rPr>
        <w:t>D</w:t>
      </w:r>
      <w:r w:rsidR="00CD54BF" w:rsidRPr="00A306FA">
        <w:rPr>
          <w:rFonts w:ascii="Arial" w:hAnsi="Arial" w:cs="Arial"/>
          <w:bCs/>
          <w:sz w:val="28"/>
          <w:szCs w:val="28"/>
        </w:rPr>
        <w:t xml:space="preserve">escentralizado </w:t>
      </w:r>
      <w:r w:rsidR="00CD54BF">
        <w:rPr>
          <w:rFonts w:ascii="Arial" w:hAnsi="Arial" w:cs="Arial"/>
          <w:bCs/>
          <w:sz w:val="28"/>
          <w:szCs w:val="28"/>
        </w:rPr>
        <w:t>I</w:t>
      </w:r>
      <w:r w:rsidR="00CD54BF" w:rsidRPr="00A306FA">
        <w:rPr>
          <w:rFonts w:ascii="Arial" w:hAnsi="Arial" w:cs="Arial"/>
          <w:bCs/>
          <w:sz w:val="28"/>
          <w:szCs w:val="28"/>
        </w:rPr>
        <w:t xml:space="preserve">nstituto de </w:t>
      </w:r>
      <w:r w:rsidR="00CD54BF">
        <w:rPr>
          <w:rFonts w:ascii="Arial" w:hAnsi="Arial" w:cs="Arial"/>
          <w:bCs/>
          <w:sz w:val="28"/>
          <w:szCs w:val="28"/>
        </w:rPr>
        <w:t>P</w:t>
      </w:r>
      <w:r w:rsidR="00CD54BF" w:rsidRPr="00A306FA">
        <w:rPr>
          <w:rFonts w:ascii="Arial" w:hAnsi="Arial" w:cs="Arial"/>
          <w:bCs/>
          <w:sz w:val="28"/>
          <w:szCs w:val="28"/>
        </w:rPr>
        <w:t xml:space="preserve">ensiones del </w:t>
      </w:r>
      <w:r w:rsidR="00CD54BF">
        <w:rPr>
          <w:rFonts w:ascii="Arial" w:hAnsi="Arial" w:cs="Arial"/>
          <w:bCs/>
          <w:sz w:val="28"/>
          <w:szCs w:val="28"/>
        </w:rPr>
        <w:t>E</w:t>
      </w:r>
      <w:r w:rsidR="00CD54BF" w:rsidRPr="00A306FA">
        <w:rPr>
          <w:rFonts w:ascii="Arial" w:hAnsi="Arial" w:cs="Arial"/>
          <w:bCs/>
          <w:sz w:val="28"/>
          <w:szCs w:val="28"/>
        </w:rPr>
        <w:t xml:space="preserve">stado de </w:t>
      </w:r>
      <w:r w:rsidR="00CD54BF">
        <w:rPr>
          <w:rFonts w:ascii="Arial" w:hAnsi="Arial" w:cs="Arial"/>
          <w:bCs/>
          <w:sz w:val="28"/>
          <w:szCs w:val="28"/>
        </w:rPr>
        <w:t>J</w:t>
      </w:r>
      <w:r w:rsidR="00CD54BF" w:rsidRPr="00A306FA">
        <w:rPr>
          <w:rFonts w:ascii="Arial" w:hAnsi="Arial" w:cs="Arial"/>
          <w:bCs/>
          <w:sz w:val="28"/>
          <w:szCs w:val="28"/>
        </w:rPr>
        <w:t>alisco</w:t>
      </w:r>
      <w:r w:rsidR="00CD54BF">
        <w:rPr>
          <w:rFonts w:ascii="Arial" w:hAnsi="Arial" w:cs="Arial"/>
          <w:bCs/>
          <w:sz w:val="28"/>
          <w:szCs w:val="28"/>
        </w:rPr>
        <w:t xml:space="preserve">, bajo la votación económico, por lo que solicito, si están por la afirmativa de autorizarlo, sírvanse manifestarlo levantando su mano…. </w:t>
      </w:r>
      <w:r w:rsidR="00CD54BF">
        <w:rPr>
          <w:rFonts w:ascii="Arial" w:hAnsi="Arial" w:cs="Arial"/>
          <w:b/>
          <w:sz w:val="28"/>
          <w:szCs w:val="28"/>
        </w:rPr>
        <w:t xml:space="preserve">15 votos a favor, aprobado por unanimidad de los asistentes. </w:t>
      </w:r>
      <w:r w:rsidR="00CD54BF">
        <w:rPr>
          <w:rFonts w:ascii="Arial" w:hAnsi="Arial" w:cs="Arial"/>
          <w:bCs/>
          <w:sz w:val="28"/>
          <w:szCs w:val="28"/>
        </w:rPr>
        <w:t>(Justificó su inasistencia el C. Regidor Higinio del Toro Pérez.) - - - - - - - - -</w:t>
      </w:r>
      <w:r w:rsidR="00360DFD">
        <w:rPr>
          <w:rFonts w:ascii="Arial" w:hAnsi="Arial" w:cs="Arial"/>
          <w:b/>
          <w:sz w:val="28"/>
          <w:szCs w:val="28"/>
          <w:u w:val="single"/>
        </w:rPr>
        <w:t>SEXTO</w:t>
      </w:r>
      <w:r w:rsidR="00BE74E1" w:rsidRPr="00BE74E1">
        <w:rPr>
          <w:rFonts w:ascii="Arial" w:hAnsi="Arial" w:cs="Arial"/>
          <w:b/>
          <w:sz w:val="28"/>
          <w:szCs w:val="28"/>
          <w:u w:val="single"/>
        </w:rPr>
        <w:t xml:space="preserve"> PUNTO</w:t>
      </w:r>
      <w:r w:rsidR="00BE74E1">
        <w:rPr>
          <w:rFonts w:ascii="Arial" w:hAnsi="Arial" w:cs="Arial"/>
          <w:b/>
          <w:sz w:val="28"/>
          <w:szCs w:val="28"/>
        </w:rPr>
        <w:t xml:space="preserve">: </w:t>
      </w:r>
      <w:r w:rsidR="00BE74E1" w:rsidRPr="00A306FA">
        <w:rPr>
          <w:rFonts w:ascii="Arial" w:hAnsi="Arial" w:cs="Arial"/>
          <w:bCs/>
          <w:sz w:val="28"/>
          <w:szCs w:val="28"/>
        </w:rPr>
        <w:t xml:space="preserve">Dictamen que propone la adición de la </w:t>
      </w:r>
      <w:r w:rsidR="00BE74E1">
        <w:rPr>
          <w:rFonts w:ascii="Arial" w:hAnsi="Arial" w:cs="Arial"/>
          <w:bCs/>
          <w:sz w:val="28"/>
          <w:szCs w:val="28"/>
        </w:rPr>
        <w:t>L</w:t>
      </w:r>
      <w:r w:rsidR="00BE74E1" w:rsidRPr="00A306FA">
        <w:rPr>
          <w:rFonts w:ascii="Arial" w:hAnsi="Arial" w:cs="Arial"/>
          <w:bCs/>
          <w:sz w:val="28"/>
          <w:szCs w:val="28"/>
        </w:rPr>
        <w:t xml:space="preserve">eyenda “2026, </w:t>
      </w:r>
      <w:r w:rsidR="00BE74E1">
        <w:rPr>
          <w:rFonts w:ascii="Arial" w:hAnsi="Arial" w:cs="Arial"/>
          <w:bCs/>
          <w:sz w:val="28"/>
          <w:szCs w:val="28"/>
        </w:rPr>
        <w:t>C</w:t>
      </w:r>
      <w:r w:rsidR="00BE74E1" w:rsidRPr="00A306FA">
        <w:rPr>
          <w:rFonts w:ascii="Arial" w:hAnsi="Arial" w:cs="Arial"/>
          <w:bCs/>
          <w:sz w:val="28"/>
          <w:szCs w:val="28"/>
        </w:rPr>
        <w:t xml:space="preserve">entenario del </w:t>
      </w:r>
      <w:r w:rsidR="00BE74E1">
        <w:rPr>
          <w:rFonts w:ascii="Arial" w:hAnsi="Arial" w:cs="Arial"/>
          <w:bCs/>
          <w:sz w:val="28"/>
          <w:szCs w:val="28"/>
        </w:rPr>
        <w:t>A</w:t>
      </w:r>
      <w:r w:rsidR="00BE74E1" w:rsidRPr="00A306FA">
        <w:rPr>
          <w:rFonts w:ascii="Arial" w:hAnsi="Arial" w:cs="Arial"/>
          <w:bCs/>
          <w:sz w:val="28"/>
          <w:szCs w:val="28"/>
        </w:rPr>
        <w:t xml:space="preserve">niversario del </w:t>
      </w:r>
      <w:r w:rsidR="00BE74E1">
        <w:rPr>
          <w:rFonts w:ascii="Arial" w:hAnsi="Arial" w:cs="Arial"/>
          <w:bCs/>
          <w:sz w:val="28"/>
          <w:szCs w:val="28"/>
        </w:rPr>
        <w:t>N</w:t>
      </w:r>
      <w:r w:rsidR="00BE74E1" w:rsidRPr="00A306FA">
        <w:rPr>
          <w:rFonts w:ascii="Arial" w:hAnsi="Arial" w:cs="Arial"/>
          <w:bCs/>
          <w:sz w:val="28"/>
          <w:szCs w:val="28"/>
        </w:rPr>
        <w:t xml:space="preserve">atalicio del </w:t>
      </w:r>
      <w:r w:rsidR="00BE74E1">
        <w:rPr>
          <w:rFonts w:ascii="Arial" w:hAnsi="Arial" w:cs="Arial"/>
          <w:bCs/>
          <w:sz w:val="28"/>
          <w:szCs w:val="28"/>
        </w:rPr>
        <w:t>L</w:t>
      </w:r>
      <w:r w:rsidR="00BE74E1" w:rsidRPr="00A306FA">
        <w:rPr>
          <w:rFonts w:ascii="Arial" w:hAnsi="Arial" w:cs="Arial"/>
          <w:bCs/>
          <w:sz w:val="28"/>
          <w:szCs w:val="28"/>
        </w:rPr>
        <w:t xml:space="preserve">iterato </w:t>
      </w:r>
      <w:r w:rsidR="00BE74E1">
        <w:rPr>
          <w:rFonts w:ascii="Arial" w:hAnsi="Arial" w:cs="Arial"/>
          <w:bCs/>
          <w:sz w:val="28"/>
          <w:szCs w:val="28"/>
        </w:rPr>
        <w:t>R</w:t>
      </w:r>
      <w:r w:rsidR="00BE74E1" w:rsidRPr="00A306FA">
        <w:rPr>
          <w:rFonts w:ascii="Arial" w:hAnsi="Arial" w:cs="Arial"/>
          <w:bCs/>
          <w:sz w:val="28"/>
          <w:szCs w:val="28"/>
        </w:rPr>
        <w:t xml:space="preserve">oberto </w:t>
      </w:r>
      <w:r w:rsidR="00BE74E1">
        <w:rPr>
          <w:rFonts w:ascii="Arial" w:hAnsi="Arial" w:cs="Arial"/>
          <w:bCs/>
          <w:sz w:val="28"/>
          <w:szCs w:val="28"/>
        </w:rPr>
        <w:t>E</w:t>
      </w:r>
      <w:r w:rsidR="00BE74E1" w:rsidRPr="00A306FA">
        <w:rPr>
          <w:rFonts w:ascii="Arial" w:hAnsi="Arial" w:cs="Arial"/>
          <w:bCs/>
          <w:sz w:val="28"/>
          <w:szCs w:val="28"/>
        </w:rPr>
        <w:t xml:space="preserve">spinoza </w:t>
      </w:r>
      <w:r w:rsidR="00BE74E1">
        <w:rPr>
          <w:rFonts w:ascii="Arial" w:hAnsi="Arial" w:cs="Arial"/>
          <w:bCs/>
          <w:sz w:val="28"/>
          <w:szCs w:val="28"/>
        </w:rPr>
        <w:t>G</w:t>
      </w:r>
      <w:r w:rsidR="00BE74E1" w:rsidRPr="00A306FA">
        <w:rPr>
          <w:rFonts w:ascii="Arial" w:hAnsi="Arial" w:cs="Arial"/>
          <w:bCs/>
          <w:sz w:val="28"/>
          <w:szCs w:val="28"/>
        </w:rPr>
        <w:t>uzm</w:t>
      </w:r>
      <w:r w:rsidR="00BE74E1">
        <w:rPr>
          <w:rFonts w:ascii="Arial" w:hAnsi="Arial" w:cs="Arial"/>
          <w:bCs/>
          <w:sz w:val="28"/>
          <w:szCs w:val="28"/>
        </w:rPr>
        <w:t>á</w:t>
      </w:r>
      <w:r w:rsidR="00BE74E1" w:rsidRPr="00A306FA">
        <w:rPr>
          <w:rFonts w:ascii="Arial" w:hAnsi="Arial" w:cs="Arial"/>
          <w:bCs/>
          <w:sz w:val="28"/>
          <w:szCs w:val="28"/>
        </w:rPr>
        <w:t xml:space="preserve">n” en la papelería oficial del </w:t>
      </w:r>
      <w:r w:rsidR="00BE74E1">
        <w:rPr>
          <w:rFonts w:ascii="Arial" w:hAnsi="Arial" w:cs="Arial"/>
          <w:bCs/>
          <w:sz w:val="28"/>
          <w:szCs w:val="28"/>
        </w:rPr>
        <w:t>G</w:t>
      </w:r>
      <w:r w:rsidR="00BE74E1" w:rsidRPr="00A306FA">
        <w:rPr>
          <w:rFonts w:ascii="Arial" w:hAnsi="Arial" w:cs="Arial"/>
          <w:bCs/>
          <w:sz w:val="28"/>
          <w:szCs w:val="28"/>
        </w:rPr>
        <w:t xml:space="preserve">obierno </w:t>
      </w:r>
      <w:r w:rsidR="00BE74E1">
        <w:rPr>
          <w:rFonts w:ascii="Arial" w:hAnsi="Arial" w:cs="Arial"/>
          <w:bCs/>
          <w:sz w:val="28"/>
          <w:szCs w:val="28"/>
        </w:rPr>
        <w:t>M</w:t>
      </w:r>
      <w:r w:rsidR="00BE74E1" w:rsidRPr="00A306FA">
        <w:rPr>
          <w:rFonts w:ascii="Arial" w:hAnsi="Arial" w:cs="Arial"/>
          <w:bCs/>
          <w:sz w:val="28"/>
          <w:szCs w:val="28"/>
        </w:rPr>
        <w:t xml:space="preserve">unicipal de </w:t>
      </w:r>
      <w:r w:rsidR="00BE74E1">
        <w:rPr>
          <w:rFonts w:ascii="Arial" w:hAnsi="Arial" w:cs="Arial"/>
          <w:bCs/>
          <w:sz w:val="28"/>
          <w:szCs w:val="28"/>
        </w:rPr>
        <w:t>Z</w:t>
      </w:r>
      <w:r w:rsidR="00BE74E1" w:rsidRPr="00A306FA">
        <w:rPr>
          <w:rFonts w:ascii="Arial" w:hAnsi="Arial" w:cs="Arial"/>
          <w:bCs/>
          <w:sz w:val="28"/>
          <w:szCs w:val="28"/>
        </w:rPr>
        <w:t xml:space="preserve">apotlan el </w:t>
      </w:r>
      <w:r w:rsidR="00BE74E1">
        <w:rPr>
          <w:rFonts w:ascii="Arial" w:hAnsi="Arial" w:cs="Arial"/>
          <w:bCs/>
          <w:sz w:val="28"/>
          <w:szCs w:val="28"/>
        </w:rPr>
        <w:t>G</w:t>
      </w:r>
      <w:r w:rsidR="00BE74E1" w:rsidRPr="00A306FA">
        <w:rPr>
          <w:rFonts w:ascii="Arial" w:hAnsi="Arial" w:cs="Arial"/>
          <w:bCs/>
          <w:sz w:val="28"/>
          <w:szCs w:val="28"/>
        </w:rPr>
        <w:t xml:space="preserve">rande. </w:t>
      </w:r>
      <w:r w:rsidR="00BE74E1">
        <w:rPr>
          <w:rFonts w:ascii="Arial" w:hAnsi="Arial" w:cs="Arial"/>
          <w:bCs/>
          <w:sz w:val="28"/>
          <w:szCs w:val="28"/>
        </w:rPr>
        <w:t>M</w:t>
      </w:r>
      <w:r w:rsidR="00BE74E1" w:rsidRPr="00A306FA">
        <w:rPr>
          <w:rFonts w:ascii="Arial" w:hAnsi="Arial" w:cs="Arial"/>
          <w:bCs/>
          <w:sz w:val="28"/>
          <w:szCs w:val="28"/>
        </w:rPr>
        <w:t xml:space="preserve">otiva la </w:t>
      </w:r>
      <w:r w:rsidR="00BE74E1">
        <w:rPr>
          <w:rFonts w:ascii="Arial" w:hAnsi="Arial" w:cs="Arial"/>
          <w:bCs/>
          <w:sz w:val="28"/>
          <w:szCs w:val="28"/>
        </w:rPr>
        <w:t xml:space="preserve">C. Presidenta Municipal Magali Casillas Contreras. </w:t>
      </w:r>
      <w:r w:rsidR="00BE74E1">
        <w:rPr>
          <w:rFonts w:ascii="Arial" w:hAnsi="Arial" w:cs="Arial"/>
          <w:b/>
          <w:i/>
          <w:iCs/>
          <w:sz w:val="28"/>
          <w:szCs w:val="28"/>
        </w:rPr>
        <w:t xml:space="preserve">C. Presidenta </w:t>
      </w:r>
      <w:r w:rsidR="00BE74E1">
        <w:rPr>
          <w:rFonts w:ascii="Arial" w:hAnsi="Arial" w:cs="Arial"/>
          <w:b/>
          <w:i/>
          <w:iCs/>
          <w:sz w:val="28"/>
          <w:szCs w:val="28"/>
        </w:rPr>
        <w:lastRenderedPageBreak/>
        <w:t>Municipal Magali Casillas Contreras:</w:t>
      </w:r>
      <w:r w:rsidR="00766936">
        <w:rPr>
          <w:rFonts w:ascii="Arial" w:hAnsi="Arial" w:cs="Arial"/>
          <w:b/>
          <w:i/>
          <w:iCs/>
          <w:sz w:val="28"/>
          <w:szCs w:val="28"/>
        </w:rPr>
        <w:t xml:space="preserve"> </w:t>
      </w:r>
      <w:r w:rsidR="00766936" w:rsidRPr="001321A4">
        <w:rPr>
          <w:rFonts w:ascii="Arial" w:hAnsi="Arial" w:cs="Arial"/>
          <w:b/>
          <w:bCs/>
          <w:i/>
          <w:color w:val="000000"/>
          <w:sz w:val="28"/>
          <w:szCs w:val="28"/>
        </w:rPr>
        <w:t>H. AYUNTAMIENTO CONSTITUCIONAL DE ZAPOTLÁN EL GRANDE, JALISCO.</w:t>
      </w:r>
      <w:r w:rsidR="00766936">
        <w:rPr>
          <w:rFonts w:ascii="Arial" w:hAnsi="Arial" w:cs="Arial"/>
          <w:b/>
          <w:bCs/>
          <w:i/>
          <w:color w:val="000000"/>
          <w:sz w:val="28"/>
          <w:szCs w:val="28"/>
        </w:rPr>
        <w:t xml:space="preserve"> </w:t>
      </w:r>
      <w:r w:rsidR="00766936" w:rsidRPr="001321A4">
        <w:rPr>
          <w:rFonts w:ascii="Arial" w:hAnsi="Arial" w:cs="Arial"/>
          <w:b/>
          <w:bCs/>
          <w:i/>
          <w:color w:val="000000"/>
          <w:sz w:val="28"/>
          <w:szCs w:val="28"/>
        </w:rPr>
        <w:t>PRESENTE</w:t>
      </w:r>
      <w:r w:rsidR="00766936">
        <w:rPr>
          <w:rFonts w:ascii="Arial" w:hAnsi="Arial" w:cs="Arial"/>
          <w:b/>
          <w:bCs/>
          <w:i/>
          <w:color w:val="000000"/>
          <w:sz w:val="28"/>
          <w:szCs w:val="28"/>
        </w:rPr>
        <w:t xml:space="preserve"> </w:t>
      </w:r>
      <w:r w:rsidR="00766936" w:rsidRPr="001321A4">
        <w:rPr>
          <w:rFonts w:ascii="Arial" w:hAnsi="Arial" w:cs="Arial"/>
          <w:i/>
          <w:color w:val="000000"/>
          <w:sz w:val="28"/>
          <w:szCs w:val="28"/>
        </w:rPr>
        <w:t xml:space="preserve">Quien motiva y suscribe </w:t>
      </w:r>
      <w:r w:rsidR="00766936" w:rsidRPr="001321A4">
        <w:rPr>
          <w:rFonts w:ascii="Arial" w:hAnsi="Arial" w:cs="Arial"/>
          <w:b/>
          <w:i/>
          <w:color w:val="000000"/>
          <w:sz w:val="28"/>
          <w:szCs w:val="28"/>
        </w:rPr>
        <w:t>C. MAGALI CASILLAS CONTRERAS</w:t>
      </w:r>
      <w:r w:rsidR="00766936" w:rsidRPr="001321A4">
        <w:rPr>
          <w:rFonts w:ascii="Arial" w:hAnsi="Arial" w:cs="Arial"/>
          <w:i/>
          <w:color w:val="000000"/>
          <w:sz w:val="28"/>
          <w:szCs w:val="28"/>
        </w:rPr>
        <w:t xml:space="preserve">, </w:t>
      </w:r>
      <w:r w:rsidR="00766936" w:rsidRPr="001321A4">
        <w:rPr>
          <w:rFonts w:ascii="Arial" w:hAnsi="Arial" w:cs="Arial"/>
          <w:i/>
          <w:sz w:val="28"/>
          <w:szCs w:val="28"/>
        </w:rPr>
        <w:t>en mi carácter de Presidenta Municipal de este Ayuntamiento de Zapotlán</w:t>
      </w:r>
      <w:r w:rsidR="00766936" w:rsidRPr="001321A4">
        <w:rPr>
          <w:rFonts w:ascii="Arial" w:hAnsi="Arial" w:cs="Arial"/>
          <w:i/>
          <w:color w:val="000000"/>
          <w:sz w:val="28"/>
          <w:szCs w:val="28"/>
        </w:rPr>
        <w:t>,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 91, 100 y demás aplicables del Reglamento Interior del Ayuntamiento de Zapotlán el Grande, Jalisco, comparezco a presentar al Pleno de éste H. Ayuntamiento la siguiente</w:t>
      </w:r>
      <w:r w:rsidR="00766936" w:rsidRPr="001321A4">
        <w:rPr>
          <w:rFonts w:ascii="Arial" w:hAnsi="Arial" w:cs="Arial"/>
          <w:i/>
          <w:sz w:val="28"/>
          <w:szCs w:val="28"/>
        </w:rPr>
        <w:t xml:space="preserve"> </w:t>
      </w:r>
      <w:r w:rsidR="00766936" w:rsidRPr="001321A4">
        <w:rPr>
          <w:rFonts w:ascii="Arial" w:hAnsi="Arial" w:cs="Arial"/>
          <w:b/>
          <w:i/>
          <w:color w:val="000000"/>
          <w:sz w:val="28"/>
          <w:szCs w:val="28"/>
        </w:rPr>
        <w:t>DICTAMEN QUE PROPONE LA ADICIÓN DE LA LEYENDA “2026, CENTENARIO DEL ANIVERSARIO DEL NATALICIO DEL LITERATO ROBERTO ESPINOZA GUZMAN” EN LA PAPELERIA OFICIAL DEL GOBIERNO MUNICIPAL DE ZAPOTLAN EL GRANDE</w:t>
      </w:r>
      <w:r w:rsidR="00766936" w:rsidRPr="001321A4">
        <w:rPr>
          <w:rFonts w:ascii="Arial" w:eastAsia="Arial" w:hAnsi="Arial" w:cs="Arial"/>
          <w:b/>
          <w:i/>
          <w:sz w:val="28"/>
          <w:szCs w:val="28"/>
        </w:rPr>
        <w:t>,</w:t>
      </w:r>
      <w:r w:rsidR="00766936" w:rsidRPr="001321A4">
        <w:rPr>
          <w:rFonts w:ascii="Arial" w:hAnsi="Arial" w:cs="Arial"/>
          <w:b/>
          <w:i/>
          <w:color w:val="000000"/>
          <w:sz w:val="28"/>
          <w:szCs w:val="28"/>
        </w:rPr>
        <w:t xml:space="preserve"> </w:t>
      </w:r>
      <w:r w:rsidR="00766936" w:rsidRPr="001321A4">
        <w:rPr>
          <w:rFonts w:ascii="Arial" w:hAnsi="Arial" w:cs="Arial"/>
          <w:i/>
          <w:color w:val="000000"/>
          <w:sz w:val="28"/>
          <w:szCs w:val="28"/>
        </w:rPr>
        <w:t>poniendo a consideración la siguiente:</w:t>
      </w:r>
      <w:r w:rsidR="00766936">
        <w:rPr>
          <w:rFonts w:ascii="Arial" w:hAnsi="Arial" w:cs="Arial"/>
          <w:i/>
          <w:color w:val="000000"/>
          <w:sz w:val="28"/>
          <w:szCs w:val="28"/>
        </w:rPr>
        <w:t xml:space="preserve"> </w:t>
      </w:r>
      <w:r w:rsidR="00766936" w:rsidRPr="001321A4">
        <w:rPr>
          <w:rFonts w:ascii="Arial" w:hAnsi="Arial" w:cs="Arial"/>
          <w:b/>
          <w:bCs/>
          <w:i/>
          <w:color w:val="000000"/>
          <w:sz w:val="28"/>
          <w:szCs w:val="28"/>
        </w:rPr>
        <w:t>EXPOSICIÓN DE MOTIVOS:</w:t>
      </w:r>
      <w:r w:rsidR="00766936">
        <w:rPr>
          <w:rFonts w:ascii="Arial" w:hAnsi="Arial" w:cs="Arial"/>
          <w:b/>
          <w:bCs/>
          <w:i/>
          <w:color w:val="000000"/>
          <w:sz w:val="28"/>
          <w:szCs w:val="28"/>
        </w:rPr>
        <w:t xml:space="preserve"> </w:t>
      </w:r>
      <w:r w:rsidR="00766936" w:rsidRPr="001321A4">
        <w:rPr>
          <w:rFonts w:ascii="Arial" w:hAnsi="Arial" w:cs="Arial"/>
          <w:b/>
          <w:bCs/>
          <w:i/>
          <w:color w:val="000000"/>
          <w:sz w:val="28"/>
          <w:szCs w:val="28"/>
        </w:rPr>
        <w:t>I.-</w:t>
      </w:r>
      <w:r w:rsidR="00766936">
        <w:rPr>
          <w:rFonts w:ascii="Arial" w:hAnsi="Arial" w:cs="Arial"/>
          <w:b/>
          <w:bCs/>
          <w:i/>
          <w:color w:val="000000"/>
          <w:sz w:val="28"/>
          <w:szCs w:val="28"/>
        </w:rPr>
        <w:t xml:space="preserve"> </w:t>
      </w:r>
      <w:r w:rsidR="00766936" w:rsidRPr="001321A4">
        <w:rPr>
          <w:rFonts w:ascii="Arial" w:hAnsi="Arial" w:cs="Arial"/>
          <w:bCs/>
          <w:i/>
          <w:color w:val="000000"/>
          <w:sz w:val="28"/>
          <w:szCs w:val="28"/>
        </w:rPr>
        <w:t>Que los documentos oficiales emanados por cada instancia gubernamental tienen la característica de contener una leyenda, ya sea de forma permanente o con una temporalidad, con la finalidad de emitir una particularidad de identidad y oficialidad a cada oficio, decreto, circular, etc. En la descripción de la identidad, marca la intención de conmemorar un episodio histórico que ha transcendido en caso particular de Zapotlán el Grande</w:t>
      </w:r>
      <w:r w:rsidR="00766936">
        <w:rPr>
          <w:rFonts w:ascii="Arial" w:hAnsi="Arial" w:cs="Arial"/>
          <w:bCs/>
          <w:i/>
          <w:color w:val="000000"/>
          <w:sz w:val="28"/>
          <w:szCs w:val="28"/>
        </w:rPr>
        <w:t xml:space="preserve">. </w:t>
      </w:r>
      <w:r w:rsidR="00766936" w:rsidRPr="001321A4">
        <w:rPr>
          <w:rFonts w:ascii="Arial" w:hAnsi="Arial" w:cs="Arial"/>
          <w:b/>
          <w:bCs/>
          <w:i/>
          <w:color w:val="000000"/>
          <w:sz w:val="28"/>
          <w:szCs w:val="28"/>
        </w:rPr>
        <w:t>II.-</w:t>
      </w:r>
      <w:r w:rsidR="00766936" w:rsidRPr="001321A4">
        <w:rPr>
          <w:rFonts w:ascii="Arial" w:hAnsi="Arial" w:cs="Arial"/>
          <w:bCs/>
          <w:i/>
          <w:color w:val="000000"/>
          <w:sz w:val="28"/>
          <w:szCs w:val="28"/>
        </w:rPr>
        <w:t xml:space="preserve"> Mediante oficio 226/2025, firmado por el Mtro. Samuel Villalvazo Solano, Titular de la Jefatura de Cultura del Municipio de Zapotlán el Grande, presentado en oficina de </w:t>
      </w:r>
      <w:r w:rsidR="00766936" w:rsidRPr="001321A4">
        <w:rPr>
          <w:rFonts w:ascii="Arial" w:hAnsi="Arial" w:cs="Arial"/>
          <w:bCs/>
          <w:i/>
          <w:color w:val="000000"/>
          <w:sz w:val="28"/>
          <w:szCs w:val="28"/>
        </w:rPr>
        <w:lastRenderedPageBreak/>
        <w:t>Presidencia, en el que solicita se realice la adición de la Leyenda “2026</w:t>
      </w:r>
      <w:r w:rsidR="00766936" w:rsidRPr="001321A4">
        <w:rPr>
          <w:rFonts w:ascii="Arial" w:hAnsi="Arial" w:cs="Arial"/>
          <w:b/>
          <w:i/>
          <w:color w:val="000000"/>
          <w:sz w:val="28"/>
          <w:szCs w:val="28"/>
        </w:rPr>
        <w:t xml:space="preserve"> </w:t>
      </w:r>
      <w:r w:rsidR="00766936" w:rsidRPr="001321A4">
        <w:rPr>
          <w:rFonts w:ascii="Arial" w:hAnsi="Arial" w:cs="Arial"/>
          <w:bCs/>
          <w:i/>
          <w:color w:val="000000"/>
          <w:sz w:val="28"/>
          <w:szCs w:val="28"/>
        </w:rPr>
        <w:t>CENTENARIO DEL ANIVERSARIO DEL NATALICIO DEL LITERATO ROBERTO ESPINOZA GUZMAN”.</w:t>
      </w:r>
      <w:r w:rsidR="00766936">
        <w:rPr>
          <w:rFonts w:ascii="Arial" w:hAnsi="Arial" w:cs="Arial"/>
          <w:bCs/>
          <w:i/>
          <w:color w:val="000000"/>
          <w:sz w:val="28"/>
          <w:szCs w:val="28"/>
        </w:rPr>
        <w:t xml:space="preserve"> </w:t>
      </w:r>
      <w:r w:rsidR="00766936" w:rsidRPr="001321A4">
        <w:rPr>
          <w:rFonts w:ascii="Arial" w:hAnsi="Arial" w:cs="Arial"/>
          <w:b/>
          <w:i/>
          <w:color w:val="000000"/>
          <w:sz w:val="28"/>
          <w:szCs w:val="28"/>
        </w:rPr>
        <w:t>III.-</w:t>
      </w:r>
      <w:r w:rsidR="00766936" w:rsidRPr="001321A4">
        <w:rPr>
          <w:rFonts w:ascii="Arial" w:hAnsi="Arial" w:cs="Arial"/>
          <w:bCs/>
          <w:i/>
          <w:color w:val="000000"/>
          <w:sz w:val="28"/>
          <w:szCs w:val="28"/>
        </w:rPr>
        <w:t xml:space="preserve"> El día 06 de agosto del año 1926 nace en esta Ciudad Guzmán el Doctor y Poeta Roberto Espinoza Guzmán, reconocido en el campo de la fotografía, perteneció en los primeros años de la década de los cincuenta al Club Fotográfico “Estampas”, al lado de varias personalidades, quienes en 1957 editan en esta ciudad el Boletín Anual del Club Fotográfico “Estampas”, edición que estuvo al cuidado del Dr. Roberto Espinoza Guzmán y Félix Torres Milanés; editó los libros Lirio del Valle, en 1952 (poemas). También en ese año publica su segundo libro titulado “La puerta del agua” (poemas), y se hace merecedor del Premio Jalisco en Poesía en ese mismo año. Ganador de varios Juegos Florales, como el de 1955, con el trabajo titulado “Tres canciones de junio para cantarse en voz baja” con el seudónimo “Zeus”; en ese mismo año los cartelones que anuncian las fiestas josefinas de Zapotlán el Grande, ostentan una décima literaria de su inspiración. Se desarrolló de igual manera como conferencista de la historia regional. Edita en los años sesenta el Manual de Nociones Estéticas, para ser llevado como libro de texto en la materia de Estética de la Preparatoria Regional de Ciudad Guzmán;</w:t>
      </w:r>
      <w:r w:rsidR="00766936">
        <w:rPr>
          <w:rFonts w:ascii="Arial" w:hAnsi="Arial" w:cs="Arial"/>
          <w:bCs/>
          <w:i/>
          <w:color w:val="000000"/>
          <w:sz w:val="28"/>
          <w:szCs w:val="28"/>
        </w:rPr>
        <w:t xml:space="preserve"> </w:t>
      </w:r>
      <w:r w:rsidR="00766936" w:rsidRPr="001321A4">
        <w:rPr>
          <w:rFonts w:ascii="Arial" w:hAnsi="Arial" w:cs="Arial"/>
          <w:b/>
          <w:bCs/>
          <w:i/>
          <w:sz w:val="28"/>
          <w:szCs w:val="28"/>
        </w:rPr>
        <w:t xml:space="preserve">III.- </w:t>
      </w:r>
      <w:r w:rsidR="00766936" w:rsidRPr="001321A4">
        <w:rPr>
          <w:rFonts w:ascii="Arial" w:hAnsi="Arial" w:cs="Arial"/>
          <w:bCs/>
          <w:i/>
          <w:color w:val="000000"/>
          <w:sz w:val="28"/>
          <w:szCs w:val="28"/>
        </w:rPr>
        <w:t>Roberto Espinoza Guzmán</w:t>
      </w:r>
      <w:r w:rsidR="00766936" w:rsidRPr="001321A4">
        <w:rPr>
          <w:rFonts w:ascii="Arial" w:hAnsi="Arial" w:cs="Arial"/>
          <w:i/>
          <w:sz w:val="28"/>
          <w:szCs w:val="28"/>
        </w:rPr>
        <w:t>, Hijo Ilustre de Zapotlán el Grande, merece el reconocimiento de su natalicio, personas como el que engrandecen la cultura de México, realizando innovaciones artísticas que destaquen por encima de los demás, son motivo de orgullo para este municipio.</w:t>
      </w:r>
      <w:r w:rsidR="00766936">
        <w:rPr>
          <w:rFonts w:ascii="Arial" w:hAnsi="Arial" w:cs="Arial"/>
          <w:i/>
          <w:sz w:val="28"/>
          <w:szCs w:val="28"/>
        </w:rPr>
        <w:t xml:space="preserve"> </w:t>
      </w:r>
      <w:r w:rsidR="00766936" w:rsidRPr="001321A4">
        <w:rPr>
          <w:rFonts w:ascii="Arial" w:hAnsi="Arial" w:cs="Arial"/>
          <w:i/>
          <w:sz w:val="28"/>
          <w:szCs w:val="28"/>
        </w:rPr>
        <w:t>En Razón de lo anterior es que se propone que este año 2025, sea decretado como:</w:t>
      </w:r>
      <w:r w:rsidR="00766936" w:rsidRPr="001321A4">
        <w:rPr>
          <w:rFonts w:ascii="Arial" w:hAnsi="Arial" w:cs="Arial"/>
          <w:b/>
          <w:i/>
          <w:color w:val="000000"/>
          <w:sz w:val="28"/>
          <w:szCs w:val="28"/>
        </w:rPr>
        <w:t xml:space="preserve"> “2026, CENTENARIO DEL </w:t>
      </w:r>
      <w:r w:rsidR="00766936" w:rsidRPr="001321A4">
        <w:rPr>
          <w:rFonts w:ascii="Arial" w:hAnsi="Arial" w:cs="Arial"/>
          <w:b/>
          <w:i/>
          <w:color w:val="000000"/>
          <w:sz w:val="28"/>
          <w:szCs w:val="28"/>
        </w:rPr>
        <w:lastRenderedPageBreak/>
        <w:t>ANIVERSARIO DEL NATALICIO DEL LITERATO ROBERTO ESPINOZA GUZMAN”</w:t>
      </w:r>
      <w:r w:rsidR="00766936" w:rsidRPr="001321A4">
        <w:rPr>
          <w:rFonts w:ascii="Arial" w:eastAsia="Arial" w:hAnsi="Arial" w:cs="Arial"/>
          <w:b/>
          <w:i/>
          <w:sz w:val="28"/>
          <w:szCs w:val="28"/>
        </w:rPr>
        <w:t xml:space="preserve">, </w:t>
      </w:r>
      <w:r w:rsidR="00766936" w:rsidRPr="001321A4">
        <w:rPr>
          <w:rFonts w:ascii="Arial" w:eastAsia="Arial" w:hAnsi="Arial" w:cs="Arial"/>
          <w:i/>
          <w:sz w:val="28"/>
          <w:szCs w:val="28"/>
        </w:rPr>
        <w:t>bajo las siguientes</w:t>
      </w:r>
      <w:r w:rsidR="00766936">
        <w:rPr>
          <w:rFonts w:ascii="Arial" w:eastAsia="Arial" w:hAnsi="Arial" w:cs="Arial"/>
          <w:i/>
          <w:sz w:val="28"/>
          <w:szCs w:val="28"/>
        </w:rPr>
        <w:t xml:space="preserve"> </w:t>
      </w:r>
      <w:r w:rsidR="00766936" w:rsidRPr="001321A4">
        <w:rPr>
          <w:rFonts w:ascii="Arial" w:hAnsi="Arial" w:cs="Arial"/>
          <w:b/>
          <w:bCs/>
          <w:i/>
          <w:color w:val="000000"/>
          <w:sz w:val="28"/>
          <w:szCs w:val="28"/>
        </w:rPr>
        <w:t>CONSIDERANDOS:</w:t>
      </w:r>
      <w:r w:rsidR="00766936">
        <w:rPr>
          <w:rFonts w:ascii="Arial" w:hAnsi="Arial" w:cs="Arial"/>
          <w:b/>
          <w:bCs/>
          <w:i/>
          <w:color w:val="000000"/>
          <w:sz w:val="28"/>
          <w:szCs w:val="28"/>
        </w:rPr>
        <w:t xml:space="preserve"> </w:t>
      </w:r>
      <w:r w:rsidR="00766936" w:rsidRPr="001321A4">
        <w:rPr>
          <w:rFonts w:ascii="Arial" w:hAnsi="Arial" w:cs="Arial"/>
          <w:b/>
          <w:bCs/>
          <w:i/>
          <w:sz w:val="28"/>
          <w:szCs w:val="28"/>
        </w:rPr>
        <w:t xml:space="preserve">I.- </w:t>
      </w:r>
      <w:r w:rsidR="00766936" w:rsidRPr="001321A4">
        <w:rPr>
          <w:rFonts w:ascii="Arial" w:hAnsi="Arial" w:cs="Arial"/>
          <w:i/>
          <w:sz w:val="28"/>
          <w:szCs w:val="28"/>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100  y demás relativos y aplicables del Reglamento Interior de Ayuntamiento del Municipio de Zapotlán El Grande, Jalisco. </w:t>
      </w:r>
      <w:r w:rsidR="00766936" w:rsidRPr="001321A4">
        <w:rPr>
          <w:rFonts w:ascii="Arial" w:hAnsi="Arial" w:cs="Arial"/>
          <w:b/>
          <w:i/>
          <w:sz w:val="28"/>
          <w:szCs w:val="28"/>
        </w:rPr>
        <w:t>II.-</w:t>
      </w:r>
      <w:r w:rsidR="00766936" w:rsidRPr="001321A4">
        <w:rPr>
          <w:rFonts w:ascii="Arial" w:hAnsi="Arial" w:cs="Arial"/>
          <w:i/>
          <w:sz w:val="28"/>
          <w:szCs w:val="28"/>
        </w:rPr>
        <w:t xml:space="preserve"> De acuerdo a los expositivos, y recordando el 06 de agosto de 1926 como el natalicio del Doctor,  Poeta  y Literato Roberto Espinoza Guzmán, por lo que se propone a la consideración  de este pleno, que en la documentación oficial emitida por este gobierno municipal  para el año 2026, se conmemore y adicione los 100 años  de este hecho histórico de gran importancia  en la tradición y cultura para nuestro municipio, proponiendo sea decretado como:</w:t>
      </w:r>
      <w:r w:rsidR="00766936" w:rsidRPr="001321A4">
        <w:rPr>
          <w:rFonts w:ascii="Arial" w:hAnsi="Arial" w:cs="Arial"/>
          <w:b/>
          <w:i/>
          <w:color w:val="000000"/>
          <w:sz w:val="28"/>
          <w:szCs w:val="28"/>
        </w:rPr>
        <w:t xml:space="preserve"> “2026, CENTENARIO DEL ANIVERSARIO DEL NATALICIO DEL LITERATO ROBERTO ESPINOZA GUZMAN”. </w:t>
      </w:r>
      <w:r w:rsidR="00766936" w:rsidRPr="001321A4">
        <w:rPr>
          <w:rFonts w:ascii="Arial" w:eastAsia="Times New Roman" w:hAnsi="Arial" w:cs="Arial"/>
          <w:i/>
          <w:sz w:val="28"/>
          <w:szCs w:val="28"/>
          <w:lang w:val="es-ES" w:eastAsia="es-ES"/>
        </w:rPr>
        <w:t xml:space="preserve">En mérito de lo anteriormente fundado y motivado, </w:t>
      </w:r>
      <w:r w:rsidR="00766936" w:rsidRPr="001321A4">
        <w:rPr>
          <w:rFonts w:ascii="Arial" w:eastAsia="Times New Roman" w:hAnsi="Arial" w:cs="Arial"/>
          <w:i/>
          <w:sz w:val="28"/>
          <w:szCs w:val="28"/>
          <w:lang w:val="es-ES" w:eastAsia="es-ES"/>
        </w:rPr>
        <w:lastRenderedPageBreak/>
        <w:t>propongo a ustedes los siguientes puntos de</w:t>
      </w:r>
      <w:r w:rsidR="00766936">
        <w:rPr>
          <w:rFonts w:ascii="Arial" w:hAnsi="Arial" w:cs="Arial"/>
          <w:bCs/>
          <w:sz w:val="28"/>
          <w:szCs w:val="28"/>
        </w:rPr>
        <w:t xml:space="preserve"> </w:t>
      </w:r>
      <w:r w:rsidR="00766936" w:rsidRPr="001321A4">
        <w:rPr>
          <w:rFonts w:ascii="Arial" w:hAnsi="Arial" w:cs="Arial"/>
          <w:b/>
          <w:bCs/>
          <w:i/>
          <w:color w:val="000000"/>
          <w:sz w:val="28"/>
          <w:szCs w:val="28"/>
        </w:rPr>
        <w:t>ACUERDO:</w:t>
      </w:r>
      <w:r w:rsidR="00766936">
        <w:rPr>
          <w:rFonts w:ascii="Arial" w:hAnsi="Arial" w:cs="Arial"/>
          <w:bCs/>
          <w:sz w:val="28"/>
          <w:szCs w:val="28"/>
        </w:rPr>
        <w:t xml:space="preserve"> </w:t>
      </w:r>
      <w:r w:rsidR="00766936" w:rsidRPr="001321A4">
        <w:rPr>
          <w:rFonts w:ascii="Arial" w:eastAsia="Times New Roman" w:hAnsi="Arial" w:cs="Arial"/>
          <w:b/>
          <w:i/>
          <w:sz w:val="28"/>
          <w:szCs w:val="28"/>
          <w:lang w:val="es-ES" w:eastAsia="es-ES"/>
        </w:rPr>
        <w:t>PRIMERO.-</w:t>
      </w:r>
      <w:r w:rsidR="00766936" w:rsidRPr="001321A4">
        <w:rPr>
          <w:rFonts w:ascii="Arial" w:eastAsia="Times New Roman" w:hAnsi="Arial" w:cs="Arial"/>
          <w:i/>
          <w:sz w:val="28"/>
          <w:szCs w:val="28"/>
          <w:lang w:val="es-ES" w:eastAsia="es-ES"/>
        </w:rPr>
        <w:t xml:space="preserve"> Se autoriza por este Pleno de Ayuntamiento, la adición de la leyenda oficial para todos los documentos oficiales emitidos por esta autoridad municipal, para el año 2026 como: </w:t>
      </w:r>
      <w:r w:rsidR="00766936" w:rsidRPr="001321A4">
        <w:rPr>
          <w:rFonts w:ascii="Arial" w:hAnsi="Arial" w:cs="Arial"/>
          <w:b/>
          <w:i/>
          <w:color w:val="000000"/>
          <w:sz w:val="28"/>
          <w:szCs w:val="28"/>
        </w:rPr>
        <w:t>“2026, CENTENARIO DEL ANIVERSARIO DEL NATALICIO DEL LITERATO ROBERTO ESPINOZA GUZMAN”.</w:t>
      </w:r>
      <w:r w:rsidR="00766936">
        <w:rPr>
          <w:rFonts w:ascii="Arial" w:hAnsi="Arial" w:cs="Arial"/>
          <w:b/>
          <w:i/>
          <w:color w:val="000000"/>
          <w:sz w:val="28"/>
          <w:szCs w:val="28"/>
        </w:rPr>
        <w:t xml:space="preserve"> </w:t>
      </w:r>
      <w:r w:rsidR="00766936" w:rsidRPr="001321A4">
        <w:rPr>
          <w:rFonts w:ascii="Arial" w:hAnsi="Arial" w:cs="Arial"/>
          <w:b/>
          <w:i/>
          <w:color w:val="000000"/>
          <w:sz w:val="28"/>
          <w:szCs w:val="28"/>
        </w:rPr>
        <w:t xml:space="preserve">SEGUNDO.- </w:t>
      </w:r>
      <w:r w:rsidR="00766936" w:rsidRPr="001321A4">
        <w:rPr>
          <w:rFonts w:ascii="Arial" w:hAnsi="Arial" w:cs="Arial"/>
          <w:i/>
          <w:sz w:val="28"/>
          <w:szCs w:val="28"/>
        </w:rPr>
        <w:t xml:space="preserve">Notifíquese a los C.C. Presidenta Municipal, Secretaria de Ayuntamiento, Síndica, Archivo Histórico, así como a todos los Direcciones y áreas Municipales, para que se sirva dar cumplimiento a la presente iniciativa de acuerdo y aparezca en todos los oficios, circulares y demás documentos oficiales del H. Ayuntamiento de Zapotlán el Grande, Jalisco, la leyenda oficial </w:t>
      </w:r>
      <w:r w:rsidR="00766936" w:rsidRPr="001321A4">
        <w:rPr>
          <w:rFonts w:ascii="Arial" w:hAnsi="Arial" w:cs="Arial"/>
          <w:b/>
          <w:i/>
          <w:color w:val="000000"/>
          <w:sz w:val="28"/>
          <w:szCs w:val="28"/>
        </w:rPr>
        <w:t>“2026, CENTENARIO DEL ANIVERSARIO DEL NATALICIO DEL LITERATO ROBERTO ESPINOZA GUZMAN”.</w:t>
      </w:r>
      <w:r w:rsidR="00766936">
        <w:rPr>
          <w:rFonts w:ascii="Arial" w:hAnsi="Arial" w:cs="Arial"/>
          <w:b/>
          <w:i/>
          <w:color w:val="000000"/>
          <w:sz w:val="28"/>
          <w:szCs w:val="28"/>
        </w:rPr>
        <w:t xml:space="preserve"> </w:t>
      </w:r>
      <w:r w:rsidR="00766936" w:rsidRPr="001321A4">
        <w:rPr>
          <w:rFonts w:ascii="Arial" w:hAnsi="Arial" w:cs="Arial"/>
          <w:b/>
          <w:i/>
          <w:sz w:val="28"/>
          <w:szCs w:val="28"/>
        </w:rPr>
        <w:t>ATENTAMENTE</w:t>
      </w:r>
      <w:r w:rsidR="00766936">
        <w:rPr>
          <w:rFonts w:ascii="Arial" w:hAnsi="Arial" w:cs="Arial"/>
          <w:bCs/>
          <w:sz w:val="28"/>
          <w:szCs w:val="28"/>
        </w:rPr>
        <w:t xml:space="preserve"> </w:t>
      </w:r>
      <w:r w:rsidR="00766936" w:rsidRPr="001321A4">
        <w:rPr>
          <w:rFonts w:ascii="Arial" w:hAnsi="Arial" w:cs="Arial"/>
          <w:i/>
          <w:sz w:val="28"/>
          <w:szCs w:val="28"/>
        </w:rPr>
        <w:t>“</w:t>
      </w:r>
      <w:r w:rsidR="00766936" w:rsidRPr="001321A4">
        <w:rPr>
          <w:rFonts w:ascii="Arial" w:hAnsi="Arial" w:cs="Arial"/>
          <w:b/>
          <w:bCs/>
          <w:i/>
          <w:sz w:val="28"/>
          <w:szCs w:val="28"/>
        </w:rPr>
        <w:t>2025, AÑO DEL 130 ANIVERSARIO DEL NATALICIO DE LA MUSA Y ESCRITORA ZAPOTLENSE MARÍA GUADALUPE MARÍN PRECIADO”</w:t>
      </w:r>
      <w:r w:rsidR="00766936">
        <w:rPr>
          <w:rFonts w:ascii="Arial" w:hAnsi="Arial" w:cs="Arial"/>
          <w:bCs/>
          <w:sz w:val="28"/>
          <w:szCs w:val="28"/>
        </w:rPr>
        <w:t xml:space="preserve"> </w:t>
      </w:r>
      <w:r w:rsidR="00766936" w:rsidRPr="001321A4">
        <w:rPr>
          <w:rFonts w:ascii="Arial" w:hAnsi="Arial" w:cs="Arial"/>
          <w:b/>
          <w:bCs/>
          <w:i/>
          <w:sz w:val="28"/>
          <w:szCs w:val="28"/>
        </w:rPr>
        <w:t>CIUDAD GUZMÁN, MUNICIPIO DE ZAPOTLÁN EL GRANDE, JALISCO, 11 de diciembre del año 2025</w:t>
      </w:r>
      <w:r w:rsidR="00766936" w:rsidRPr="001321A4">
        <w:rPr>
          <w:rFonts w:ascii="Arial" w:hAnsi="Arial" w:cs="Arial"/>
          <w:b/>
          <w:i/>
          <w:sz w:val="28"/>
          <w:szCs w:val="28"/>
        </w:rPr>
        <w:t>.</w:t>
      </w:r>
      <w:r w:rsidR="00766936">
        <w:rPr>
          <w:rFonts w:ascii="Arial" w:hAnsi="Arial" w:cs="Arial"/>
          <w:bCs/>
          <w:sz w:val="28"/>
          <w:szCs w:val="28"/>
        </w:rPr>
        <w:t xml:space="preserve"> </w:t>
      </w:r>
      <w:r w:rsidR="00766936" w:rsidRPr="001321A4">
        <w:rPr>
          <w:rFonts w:ascii="Arial" w:eastAsia="Calibri" w:hAnsi="Arial" w:cs="Arial"/>
          <w:b/>
          <w:bCs/>
          <w:i/>
          <w:color w:val="000000"/>
          <w:sz w:val="28"/>
          <w:szCs w:val="28"/>
          <w:u w:color="000000"/>
          <w:bdr w:val="nil"/>
        </w:rPr>
        <w:t>C. MAGALI CASILLAS CONTRERAS</w:t>
      </w:r>
      <w:r w:rsidR="00766936">
        <w:rPr>
          <w:rFonts w:ascii="Arial" w:hAnsi="Arial" w:cs="Arial"/>
          <w:bCs/>
          <w:sz w:val="28"/>
          <w:szCs w:val="28"/>
        </w:rPr>
        <w:t xml:space="preserve"> </w:t>
      </w:r>
      <w:r w:rsidR="00766936" w:rsidRPr="001321A4">
        <w:rPr>
          <w:rFonts w:ascii="Arial" w:eastAsia="Calibri" w:hAnsi="Arial" w:cs="Arial"/>
          <w:bCs/>
          <w:i/>
          <w:color w:val="000000"/>
          <w:sz w:val="28"/>
          <w:szCs w:val="28"/>
          <w:u w:color="000000"/>
          <w:bdr w:val="nil"/>
        </w:rPr>
        <w:t>Presidenta Municipal del Zapotlán el Grande, Jalisco</w:t>
      </w:r>
      <w:r w:rsidR="00766936">
        <w:rPr>
          <w:rFonts w:ascii="Arial" w:eastAsia="Calibri" w:hAnsi="Arial" w:cs="Arial"/>
          <w:bCs/>
          <w:i/>
          <w:color w:val="000000"/>
          <w:sz w:val="28"/>
          <w:szCs w:val="28"/>
          <w:u w:color="000000"/>
          <w:bdr w:val="nil"/>
        </w:rPr>
        <w:t xml:space="preserve"> </w:t>
      </w:r>
      <w:r w:rsidR="00766936">
        <w:rPr>
          <w:rFonts w:ascii="Arial" w:eastAsia="Calibri" w:hAnsi="Arial" w:cs="Arial"/>
          <w:b/>
          <w:i/>
          <w:color w:val="000000"/>
          <w:sz w:val="28"/>
          <w:szCs w:val="28"/>
          <w:u w:color="000000"/>
          <w:bdr w:val="nil"/>
        </w:rPr>
        <w:t>FIRMA”</w:t>
      </w:r>
      <w:r w:rsidR="00CD54BF">
        <w:rPr>
          <w:rFonts w:ascii="Arial" w:eastAsia="Calibri" w:hAnsi="Arial" w:cs="Arial"/>
          <w:b/>
          <w:i/>
          <w:color w:val="000000"/>
          <w:sz w:val="28"/>
          <w:szCs w:val="28"/>
          <w:u w:color="000000"/>
          <w:bdr w:val="nil"/>
        </w:rPr>
        <w:t xml:space="preserve"> - - - - - - - - - - - - - - - - - - - - - - - - - C. Regidora Marisol Mendoza Pinto: </w:t>
      </w:r>
      <w:r w:rsidR="00CD54BF">
        <w:rPr>
          <w:rFonts w:ascii="Arial" w:eastAsia="Calibri" w:hAnsi="Arial" w:cs="Arial"/>
          <w:bCs/>
          <w:iCs/>
          <w:color w:val="000000"/>
          <w:sz w:val="28"/>
          <w:szCs w:val="28"/>
          <w:u w:color="000000"/>
          <w:bdr w:val="nil"/>
        </w:rPr>
        <w:t xml:space="preserve">Buenos días. Solicitaría que en el numero dos o tres, de la exposición de motivos, se retiraran las siguientes palabras: </w:t>
      </w:r>
      <w:r w:rsidR="00CD54BF">
        <w:rPr>
          <w:rFonts w:ascii="Arial" w:eastAsia="Calibri" w:hAnsi="Arial" w:cs="Arial"/>
          <w:bCs/>
          <w:i/>
          <w:color w:val="000000"/>
          <w:sz w:val="28"/>
          <w:szCs w:val="28"/>
          <w:u w:color="000000"/>
          <w:bdr w:val="nil"/>
        </w:rPr>
        <w:t xml:space="preserve">Petición por parte del Maestro Jorge de Jesús Júarez Parra. </w:t>
      </w:r>
      <w:r w:rsidR="00CD54BF">
        <w:rPr>
          <w:rFonts w:ascii="Arial" w:eastAsia="Calibri" w:hAnsi="Arial" w:cs="Arial"/>
          <w:bCs/>
          <w:iCs/>
          <w:color w:val="000000"/>
          <w:sz w:val="28"/>
          <w:szCs w:val="28"/>
          <w:u w:color="000000"/>
          <w:bdr w:val="nil"/>
        </w:rPr>
        <w:t xml:space="preserve">Solicito retirar esas letras, por favor. Es </w:t>
      </w:r>
      <w:proofErr w:type="spellStart"/>
      <w:r w:rsidR="00CD54BF">
        <w:rPr>
          <w:rFonts w:ascii="Arial" w:eastAsia="Calibri" w:hAnsi="Arial" w:cs="Arial"/>
          <w:bCs/>
          <w:iCs/>
          <w:color w:val="000000"/>
          <w:sz w:val="28"/>
          <w:szCs w:val="28"/>
          <w:u w:color="000000"/>
          <w:bdr w:val="nil"/>
        </w:rPr>
        <w:t>cuanto</w:t>
      </w:r>
      <w:proofErr w:type="spellEnd"/>
      <w:r w:rsidR="00CD54BF">
        <w:rPr>
          <w:rFonts w:ascii="Arial" w:eastAsia="Calibri" w:hAnsi="Arial" w:cs="Arial"/>
          <w:bCs/>
          <w:iCs/>
          <w:color w:val="000000"/>
          <w:sz w:val="28"/>
          <w:szCs w:val="28"/>
          <w:u w:color="000000"/>
          <w:bdr w:val="nil"/>
        </w:rPr>
        <w:t xml:space="preserve">. </w:t>
      </w:r>
      <w:r w:rsidR="00CD54BF">
        <w:rPr>
          <w:rFonts w:ascii="Arial" w:eastAsia="Calibri" w:hAnsi="Arial" w:cs="Arial"/>
          <w:b/>
          <w:i/>
          <w:color w:val="000000"/>
          <w:sz w:val="28"/>
          <w:szCs w:val="28"/>
          <w:u w:color="000000"/>
          <w:bdr w:val="nil"/>
        </w:rPr>
        <w:t xml:space="preserve">C. Presidenta Municipal Magali Casillas Contreras:  </w:t>
      </w:r>
      <w:r w:rsidR="00CD54BF">
        <w:rPr>
          <w:rFonts w:ascii="Arial" w:eastAsia="Calibri" w:hAnsi="Arial" w:cs="Arial"/>
          <w:bCs/>
          <w:iCs/>
          <w:color w:val="000000"/>
          <w:sz w:val="28"/>
          <w:szCs w:val="28"/>
          <w:u w:color="000000"/>
          <w:bdr w:val="nil"/>
        </w:rPr>
        <w:t xml:space="preserve">De acuerdo a la recomendación que hace la Regidora Marisol Mendoza Pinto, acepto la propuesta que me comentar, para que sea retirada de la Iniciativa, la </w:t>
      </w:r>
      <w:r w:rsidR="00CD54BF">
        <w:rPr>
          <w:rFonts w:ascii="Arial" w:eastAsia="Calibri" w:hAnsi="Arial" w:cs="Arial"/>
          <w:bCs/>
          <w:iCs/>
          <w:color w:val="000000"/>
          <w:sz w:val="28"/>
          <w:szCs w:val="28"/>
          <w:u w:color="000000"/>
          <w:bdr w:val="nil"/>
        </w:rPr>
        <w:lastRenderedPageBreak/>
        <w:t xml:space="preserve">leyenda que establece el nombre de Jorge de Jesús Juárez Parra. Es cuanto, Secretaria. </w:t>
      </w:r>
      <w:r w:rsidR="009022E1">
        <w:rPr>
          <w:rFonts w:ascii="Arial" w:eastAsia="Calibri" w:hAnsi="Arial" w:cs="Arial"/>
          <w:b/>
          <w:i/>
          <w:color w:val="000000"/>
          <w:sz w:val="28"/>
          <w:szCs w:val="28"/>
          <w:u w:color="000000"/>
          <w:bdr w:val="nil"/>
        </w:rPr>
        <w:t xml:space="preserve">C. Secretaria de Ayuntamiento Karla Cisneros Torres: </w:t>
      </w:r>
      <w:r w:rsidR="009022E1">
        <w:rPr>
          <w:rFonts w:ascii="Arial" w:eastAsia="Calibri" w:hAnsi="Arial" w:cs="Arial"/>
          <w:bCs/>
          <w:iCs/>
          <w:color w:val="000000"/>
          <w:sz w:val="28"/>
          <w:szCs w:val="28"/>
          <w:u w:color="000000"/>
          <w:bdr w:val="nil"/>
        </w:rPr>
        <w:t>Gracias Presidenta. En ese sentido, entonces la propuesta</w:t>
      </w:r>
      <w:r w:rsidR="00021F73">
        <w:rPr>
          <w:rFonts w:ascii="Arial" w:eastAsia="Calibri" w:hAnsi="Arial" w:cs="Arial"/>
          <w:bCs/>
          <w:iCs/>
          <w:color w:val="000000"/>
          <w:sz w:val="28"/>
          <w:szCs w:val="28"/>
          <w:u w:color="000000"/>
          <w:bdr w:val="nil"/>
        </w:rPr>
        <w:t xml:space="preserve"> es que, del Dictamen se retire ¿el acuerdo segundo?... </w:t>
      </w:r>
      <w:r w:rsidR="00021F73">
        <w:rPr>
          <w:rFonts w:ascii="Arial" w:eastAsia="Calibri" w:hAnsi="Arial" w:cs="Arial"/>
          <w:b/>
          <w:i/>
          <w:color w:val="000000"/>
          <w:sz w:val="28"/>
          <w:szCs w:val="28"/>
          <w:u w:color="000000"/>
          <w:bdr w:val="nil"/>
        </w:rPr>
        <w:t xml:space="preserve">C. Presidenta Municipal Magali Casillas Contreras: </w:t>
      </w:r>
      <w:r w:rsidR="00021F73">
        <w:rPr>
          <w:rFonts w:ascii="Arial" w:eastAsia="Calibri" w:hAnsi="Arial" w:cs="Arial"/>
          <w:bCs/>
          <w:iCs/>
          <w:color w:val="000000"/>
          <w:sz w:val="28"/>
          <w:szCs w:val="28"/>
          <w:u w:color="000000"/>
          <w:bdr w:val="nil"/>
        </w:rPr>
        <w:t xml:space="preserve">Aclarando, en la exposición de motivos en el párrafo identificado con el número dos, </w:t>
      </w:r>
      <w:r w:rsidR="00DF32C3">
        <w:rPr>
          <w:rFonts w:ascii="Arial" w:eastAsia="Calibri" w:hAnsi="Arial" w:cs="Arial"/>
          <w:bCs/>
          <w:iCs/>
          <w:color w:val="000000"/>
          <w:sz w:val="28"/>
          <w:szCs w:val="28"/>
          <w:u w:color="000000"/>
          <w:bdr w:val="nil"/>
        </w:rPr>
        <w:t xml:space="preserve">le voy a dar lectura a la forma correcta, como debe de quedar esta exposición de motivos: </w:t>
      </w:r>
      <w:r w:rsidR="00DF32C3" w:rsidRPr="001321A4">
        <w:rPr>
          <w:rFonts w:ascii="Arial" w:hAnsi="Arial" w:cs="Arial"/>
          <w:bCs/>
          <w:i/>
          <w:color w:val="000000"/>
          <w:sz w:val="28"/>
          <w:szCs w:val="28"/>
        </w:rPr>
        <w:t>Mediante oficio 226/2025, firmado por el Mtro. Samuel Villalvazo Solano, Titular de la Jefatura de Cultura del Municipio de Zapotlán el Grande, presentado en oficina de Presidencia, en el que solicita se realice la adición de la Leyenda “2026</w:t>
      </w:r>
      <w:r w:rsidR="00DF32C3" w:rsidRPr="001321A4">
        <w:rPr>
          <w:rFonts w:ascii="Arial" w:hAnsi="Arial" w:cs="Arial"/>
          <w:b/>
          <w:i/>
          <w:color w:val="000000"/>
          <w:sz w:val="28"/>
          <w:szCs w:val="28"/>
        </w:rPr>
        <w:t xml:space="preserve"> </w:t>
      </w:r>
      <w:r w:rsidR="00DF32C3" w:rsidRPr="001321A4">
        <w:rPr>
          <w:rFonts w:ascii="Arial" w:hAnsi="Arial" w:cs="Arial"/>
          <w:bCs/>
          <w:i/>
          <w:color w:val="000000"/>
          <w:sz w:val="28"/>
          <w:szCs w:val="28"/>
        </w:rPr>
        <w:t>CENTENARIO DEL ANIVERSARIO DEL NATALICIO DEL LITERATO ROBERTO ESPINOZA GUZMAN”.</w:t>
      </w:r>
      <w:r w:rsidR="00DF32C3">
        <w:rPr>
          <w:rFonts w:ascii="Arial" w:hAnsi="Arial" w:cs="Arial"/>
          <w:bCs/>
          <w:i/>
          <w:color w:val="000000"/>
          <w:sz w:val="28"/>
          <w:szCs w:val="28"/>
        </w:rPr>
        <w:t xml:space="preserve"> </w:t>
      </w:r>
      <w:r w:rsidR="00DF32C3">
        <w:rPr>
          <w:rFonts w:ascii="Arial" w:hAnsi="Arial" w:cs="Arial"/>
          <w:bCs/>
          <w:iCs/>
          <w:color w:val="000000"/>
          <w:sz w:val="28"/>
          <w:szCs w:val="28"/>
        </w:rPr>
        <w:t xml:space="preserve">Así quedaría la exposición de motivos del párrafo número dos. Es cuanto, Secretaria. </w:t>
      </w:r>
      <w:r w:rsidR="00DF32C3">
        <w:rPr>
          <w:rFonts w:ascii="Arial" w:hAnsi="Arial" w:cs="Arial"/>
          <w:b/>
          <w:i/>
          <w:color w:val="000000"/>
          <w:sz w:val="28"/>
          <w:szCs w:val="28"/>
        </w:rPr>
        <w:t xml:space="preserve">C. Secretaria de Ayuntamiento Karla Cisneros Torres: </w:t>
      </w:r>
      <w:r w:rsidR="00DF32C3">
        <w:rPr>
          <w:rFonts w:ascii="Arial" w:hAnsi="Arial" w:cs="Arial"/>
          <w:bCs/>
          <w:iCs/>
          <w:color w:val="000000"/>
          <w:sz w:val="28"/>
          <w:szCs w:val="28"/>
        </w:rPr>
        <w:t xml:space="preserve">Gracias por la aclaración, Presidenta. ¿Alguien desea hacer uso de la voz?... Si no hubiera ningún comentario, someteré a su consideración, el </w:t>
      </w:r>
      <w:r w:rsidR="00CD54BF" w:rsidRPr="00A306FA">
        <w:rPr>
          <w:rFonts w:ascii="Arial" w:hAnsi="Arial" w:cs="Arial"/>
          <w:bCs/>
          <w:sz w:val="28"/>
          <w:szCs w:val="28"/>
        </w:rPr>
        <w:t xml:space="preserve">Dictamen que propone la adición de la </w:t>
      </w:r>
      <w:r w:rsidR="00CD54BF">
        <w:rPr>
          <w:rFonts w:ascii="Arial" w:hAnsi="Arial" w:cs="Arial"/>
          <w:bCs/>
          <w:sz w:val="28"/>
          <w:szCs w:val="28"/>
        </w:rPr>
        <w:t>L</w:t>
      </w:r>
      <w:r w:rsidR="00CD54BF" w:rsidRPr="00A306FA">
        <w:rPr>
          <w:rFonts w:ascii="Arial" w:hAnsi="Arial" w:cs="Arial"/>
          <w:bCs/>
          <w:sz w:val="28"/>
          <w:szCs w:val="28"/>
        </w:rPr>
        <w:t xml:space="preserve">eyenda “2026, </w:t>
      </w:r>
      <w:r w:rsidR="00CD54BF">
        <w:rPr>
          <w:rFonts w:ascii="Arial" w:hAnsi="Arial" w:cs="Arial"/>
          <w:bCs/>
          <w:sz w:val="28"/>
          <w:szCs w:val="28"/>
        </w:rPr>
        <w:t>C</w:t>
      </w:r>
      <w:r w:rsidR="00CD54BF" w:rsidRPr="00A306FA">
        <w:rPr>
          <w:rFonts w:ascii="Arial" w:hAnsi="Arial" w:cs="Arial"/>
          <w:bCs/>
          <w:sz w:val="28"/>
          <w:szCs w:val="28"/>
        </w:rPr>
        <w:t xml:space="preserve">entenario del </w:t>
      </w:r>
      <w:r w:rsidR="00CD54BF">
        <w:rPr>
          <w:rFonts w:ascii="Arial" w:hAnsi="Arial" w:cs="Arial"/>
          <w:bCs/>
          <w:sz w:val="28"/>
          <w:szCs w:val="28"/>
        </w:rPr>
        <w:t>A</w:t>
      </w:r>
      <w:r w:rsidR="00CD54BF" w:rsidRPr="00A306FA">
        <w:rPr>
          <w:rFonts w:ascii="Arial" w:hAnsi="Arial" w:cs="Arial"/>
          <w:bCs/>
          <w:sz w:val="28"/>
          <w:szCs w:val="28"/>
        </w:rPr>
        <w:t xml:space="preserve">niversario del </w:t>
      </w:r>
      <w:r w:rsidR="00CD54BF">
        <w:rPr>
          <w:rFonts w:ascii="Arial" w:hAnsi="Arial" w:cs="Arial"/>
          <w:bCs/>
          <w:sz w:val="28"/>
          <w:szCs w:val="28"/>
        </w:rPr>
        <w:t>N</w:t>
      </w:r>
      <w:r w:rsidR="00CD54BF" w:rsidRPr="00A306FA">
        <w:rPr>
          <w:rFonts w:ascii="Arial" w:hAnsi="Arial" w:cs="Arial"/>
          <w:bCs/>
          <w:sz w:val="28"/>
          <w:szCs w:val="28"/>
        </w:rPr>
        <w:t xml:space="preserve">atalicio del </w:t>
      </w:r>
      <w:r w:rsidR="00CD54BF">
        <w:rPr>
          <w:rFonts w:ascii="Arial" w:hAnsi="Arial" w:cs="Arial"/>
          <w:bCs/>
          <w:sz w:val="28"/>
          <w:szCs w:val="28"/>
        </w:rPr>
        <w:t>L</w:t>
      </w:r>
      <w:r w:rsidR="00CD54BF" w:rsidRPr="00A306FA">
        <w:rPr>
          <w:rFonts w:ascii="Arial" w:hAnsi="Arial" w:cs="Arial"/>
          <w:bCs/>
          <w:sz w:val="28"/>
          <w:szCs w:val="28"/>
        </w:rPr>
        <w:t xml:space="preserve">iterato </w:t>
      </w:r>
      <w:r w:rsidR="00CD54BF">
        <w:rPr>
          <w:rFonts w:ascii="Arial" w:hAnsi="Arial" w:cs="Arial"/>
          <w:bCs/>
          <w:sz w:val="28"/>
          <w:szCs w:val="28"/>
        </w:rPr>
        <w:t>R</w:t>
      </w:r>
      <w:r w:rsidR="00CD54BF" w:rsidRPr="00A306FA">
        <w:rPr>
          <w:rFonts w:ascii="Arial" w:hAnsi="Arial" w:cs="Arial"/>
          <w:bCs/>
          <w:sz w:val="28"/>
          <w:szCs w:val="28"/>
        </w:rPr>
        <w:t xml:space="preserve">oberto </w:t>
      </w:r>
      <w:r w:rsidR="00CD54BF">
        <w:rPr>
          <w:rFonts w:ascii="Arial" w:hAnsi="Arial" w:cs="Arial"/>
          <w:bCs/>
          <w:sz w:val="28"/>
          <w:szCs w:val="28"/>
        </w:rPr>
        <w:t>E</w:t>
      </w:r>
      <w:r w:rsidR="00CD54BF" w:rsidRPr="00A306FA">
        <w:rPr>
          <w:rFonts w:ascii="Arial" w:hAnsi="Arial" w:cs="Arial"/>
          <w:bCs/>
          <w:sz w:val="28"/>
          <w:szCs w:val="28"/>
        </w:rPr>
        <w:t xml:space="preserve">spinoza </w:t>
      </w:r>
      <w:r w:rsidR="00CD54BF">
        <w:rPr>
          <w:rFonts w:ascii="Arial" w:hAnsi="Arial" w:cs="Arial"/>
          <w:bCs/>
          <w:sz w:val="28"/>
          <w:szCs w:val="28"/>
        </w:rPr>
        <w:t>G</w:t>
      </w:r>
      <w:r w:rsidR="00CD54BF" w:rsidRPr="00A306FA">
        <w:rPr>
          <w:rFonts w:ascii="Arial" w:hAnsi="Arial" w:cs="Arial"/>
          <w:bCs/>
          <w:sz w:val="28"/>
          <w:szCs w:val="28"/>
        </w:rPr>
        <w:t>uzm</w:t>
      </w:r>
      <w:r w:rsidR="00CD54BF">
        <w:rPr>
          <w:rFonts w:ascii="Arial" w:hAnsi="Arial" w:cs="Arial"/>
          <w:bCs/>
          <w:sz w:val="28"/>
          <w:szCs w:val="28"/>
        </w:rPr>
        <w:t>á</w:t>
      </w:r>
      <w:r w:rsidR="00CD54BF" w:rsidRPr="00A306FA">
        <w:rPr>
          <w:rFonts w:ascii="Arial" w:hAnsi="Arial" w:cs="Arial"/>
          <w:bCs/>
          <w:sz w:val="28"/>
          <w:szCs w:val="28"/>
        </w:rPr>
        <w:t xml:space="preserve">n” en la papelería oficial del </w:t>
      </w:r>
      <w:r w:rsidR="00CD54BF">
        <w:rPr>
          <w:rFonts w:ascii="Arial" w:hAnsi="Arial" w:cs="Arial"/>
          <w:bCs/>
          <w:sz w:val="28"/>
          <w:szCs w:val="28"/>
        </w:rPr>
        <w:t>G</w:t>
      </w:r>
      <w:r w:rsidR="00CD54BF" w:rsidRPr="00A306FA">
        <w:rPr>
          <w:rFonts w:ascii="Arial" w:hAnsi="Arial" w:cs="Arial"/>
          <w:bCs/>
          <w:sz w:val="28"/>
          <w:szCs w:val="28"/>
        </w:rPr>
        <w:t xml:space="preserve">obierno </w:t>
      </w:r>
      <w:r w:rsidR="00CD54BF">
        <w:rPr>
          <w:rFonts w:ascii="Arial" w:hAnsi="Arial" w:cs="Arial"/>
          <w:bCs/>
          <w:sz w:val="28"/>
          <w:szCs w:val="28"/>
        </w:rPr>
        <w:t>M</w:t>
      </w:r>
      <w:r w:rsidR="00CD54BF" w:rsidRPr="00A306FA">
        <w:rPr>
          <w:rFonts w:ascii="Arial" w:hAnsi="Arial" w:cs="Arial"/>
          <w:bCs/>
          <w:sz w:val="28"/>
          <w:szCs w:val="28"/>
        </w:rPr>
        <w:t xml:space="preserve">unicipal de </w:t>
      </w:r>
      <w:r w:rsidR="00CD54BF">
        <w:rPr>
          <w:rFonts w:ascii="Arial" w:hAnsi="Arial" w:cs="Arial"/>
          <w:bCs/>
          <w:sz w:val="28"/>
          <w:szCs w:val="28"/>
        </w:rPr>
        <w:t>Z</w:t>
      </w:r>
      <w:r w:rsidR="00CD54BF" w:rsidRPr="00A306FA">
        <w:rPr>
          <w:rFonts w:ascii="Arial" w:hAnsi="Arial" w:cs="Arial"/>
          <w:bCs/>
          <w:sz w:val="28"/>
          <w:szCs w:val="28"/>
        </w:rPr>
        <w:t xml:space="preserve">apotlan el </w:t>
      </w:r>
      <w:r w:rsidR="00CD54BF">
        <w:rPr>
          <w:rFonts w:ascii="Arial" w:hAnsi="Arial" w:cs="Arial"/>
          <w:bCs/>
          <w:sz w:val="28"/>
          <w:szCs w:val="28"/>
        </w:rPr>
        <w:t>G</w:t>
      </w:r>
      <w:r w:rsidR="00CD54BF" w:rsidRPr="00A306FA">
        <w:rPr>
          <w:rFonts w:ascii="Arial" w:hAnsi="Arial" w:cs="Arial"/>
          <w:bCs/>
          <w:sz w:val="28"/>
          <w:szCs w:val="28"/>
        </w:rPr>
        <w:t>rande</w:t>
      </w:r>
      <w:r w:rsidR="00DF32C3">
        <w:rPr>
          <w:rFonts w:ascii="Arial" w:hAnsi="Arial" w:cs="Arial"/>
          <w:bCs/>
          <w:sz w:val="28"/>
          <w:szCs w:val="28"/>
        </w:rPr>
        <w:t xml:space="preserve">, en los términos expuestos, con la única modificación, en la exposición de motivos, en la fracción número dos, quedando los acuerdos resolutivos, primero y segundo, totalmente intactos. Dictamen que someteré bajo la modalidad de votación económica, por lo cual solicito, si están por la afirmativa de autorizarlo y aprobarlo, sírvanse manifestarlo levantando su mano…. </w:t>
      </w:r>
      <w:r w:rsidR="00CD54BF">
        <w:rPr>
          <w:rFonts w:ascii="Arial" w:hAnsi="Arial" w:cs="Arial"/>
          <w:b/>
          <w:sz w:val="28"/>
          <w:szCs w:val="28"/>
        </w:rPr>
        <w:t xml:space="preserve">15 votos a favor, aprobado por unanimidad de los asistentes. </w:t>
      </w:r>
      <w:r w:rsidR="00CD54BF">
        <w:rPr>
          <w:rFonts w:ascii="Arial" w:hAnsi="Arial" w:cs="Arial"/>
          <w:bCs/>
          <w:sz w:val="28"/>
          <w:szCs w:val="28"/>
        </w:rPr>
        <w:lastRenderedPageBreak/>
        <w:t>(Justificó su inasistencia el C. Regidor Higinio del Toro Pérez.)</w:t>
      </w:r>
      <w:r w:rsidR="00DF32C3">
        <w:rPr>
          <w:rFonts w:ascii="Arial" w:hAnsi="Arial" w:cs="Arial"/>
          <w:bCs/>
          <w:sz w:val="28"/>
          <w:szCs w:val="28"/>
        </w:rPr>
        <w:t xml:space="preserve"> </w:t>
      </w:r>
      <w:r w:rsidR="00BE74E1" w:rsidRPr="00BE74E1">
        <w:rPr>
          <w:rFonts w:ascii="Arial" w:hAnsi="Arial" w:cs="Arial"/>
          <w:b/>
          <w:sz w:val="28"/>
          <w:szCs w:val="28"/>
          <w:u w:val="single"/>
        </w:rPr>
        <w:t>S</w:t>
      </w:r>
      <w:r w:rsidR="00360DFD">
        <w:rPr>
          <w:rFonts w:ascii="Arial" w:hAnsi="Arial" w:cs="Arial"/>
          <w:b/>
          <w:sz w:val="28"/>
          <w:szCs w:val="28"/>
          <w:u w:val="single"/>
        </w:rPr>
        <w:t>ÉPTIMO</w:t>
      </w:r>
      <w:r w:rsidR="00BE74E1" w:rsidRPr="00BE74E1">
        <w:rPr>
          <w:rFonts w:ascii="Arial" w:hAnsi="Arial" w:cs="Arial"/>
          <w:b/>
          <w:sz w:val="28"/>
          <w:szCs w:val="28"/>
          <w:u w:val="single"/>
        </w:rPr>
        <w:t xml:space="preserve"> PUNTO</w:t>
      </w:r>
      <w:r w:rsidR="00BE74E1">
        <w:rPr>
          <w:rFonts w:ascii="Arial" w:hAnsi="Arial" w:cs="Arial"/>
          <w:b/>
          <w:sz w:val="28"/>
          <w:szCs w:val="28"/>
        </w:rPr>
        <w:t xml:space="preserve">: </w:t>
      </w:r>
      <w:r w:rsidR="00BE74E1" w:rsidRPr="00660705">
        <w:rPr>
          <w:rFonts w:ascii="Arial" w:hAnsi="Arial" w:cs="Arial"/>
          <w:bCs/>
          <w:sz w:val="28"/>
          <w:szCs w:val="28"/>
        </w:rPr>
        <w:t xml:space="preserve">Iniciativa que propone que en el año 2026 se conmemore el </w:t>
      </w:r>
      <w:r w:rsidR="00BE74E1">
        <w:rPr>
          <w:rFonts w:ascii="Arial" w:hAnsi="Arial" w:cs="Arial"/>
          <w:bCs/>
          <w:sz w:val="28"/>
          <w:szCs w:val="28"/>
        </w:rPr>
        <w:t>C</w:t>
      </w:r>
      <w:r w:rsidR="00BE74E1" w:rsidRPr="00660705">
        <w:rPr>
          <w:rFonts w:ascii="Arial" w:hAnsi="Arial" w:cs="Arial"/>
          <w:bCs/>
          <w:sz w:val="28"/>
          <w:szCs w:val="28"/>
        </w:rPr>
        <w:t xml:space="preserve">entenario del </w:t>
      </w:r>
      <w:r w:rsidR="00BE74E1">
        <w:rPr>
          <w:rFonts w:ascii="Arial" w:hAnsi="Arial" w:cs="Arial"/>
          <w:bCs/>
          <w:sz w:val="28"/>
          <w:szCs w:val="28"/>
        </w:rPr>
        <w:t>N</w:t>
      </w:r>
      <w:r w:rsidR="00BE74E1" w:rsidRPr="00660705">
        <w:rPr>
          <w:rFonts w:ascii="Arial" w:hAnsi="Arial" w:cs="Arial"/>
          <w:bCs/>
          <w:sz w:val="28"/>
          <w:szCs w:val="28"/>
        </w:rPr>
        <w:t xml:space="preserve">atalicio del </w:t>
      </w:r>
      <w:r w:rsidR="00BE74E1">
        <w:rPr>
          <w:rFonts w:ascii="Arial" w:hAnsi="Arial" w:cs="Arial"/>
          <w:bCs/>
          <w:sz w:val="28"/>
          <w:szCs w:val="28"/>
        </w:rPr>
        <w:t>H</w:t>
      </w:r>
      <w:r w:rsidR="00BE74E1" w:rsidRPr="00660705">
        <w:rPr>
          <w:rFonts w:ascii="Arial" w:hAnsi="Arial" w:cs="Arial"/>
          <w:bCs/>
          <w:sz w:val="28"/>
          <w:szCs w:val="28"/>
        </w:rPr>
        <w:t xml:space="preserve">ijo </w:t>
      </w:r>
      <w:r w:rsidR="00BE74E1">
        <w:rPr>
          <w:rFonts w:ascii="Arial" w:hAnsi="Arial" w:cs="Arial"/>
          <w:bCs/>
          <w:sz w:val="28"/>
          <w:szCs w:val="28"/>
        </w:rPr>
        <w:t>I</w:t>
      </w:r>
      <w:r w:rsidR="00BE74E1" w:rsidRPr="00660705">
        <w:rPr>
          <w:rFonts w:ascii="Arial" w:hAnsi="Arial" w:cs="Arial"/>
          <w:bCs/>
          <w:sz w:val="28"/>
          <w:szCs w:val="28"/>
        </w:rPr>
        <w:t xml:space="preserve">lustre, </w:t>
      </w:r>
      <w:r w:rsidR="00BE74E1">
        <w:rPr>
          <w:rFonts w:ascii="Arial" w:hAnsi="Arial" w:cs="Arial"/>
          <w:bCs/>
          <w:sz w:val="28"/>
          <w:szCs w:val="28"/>
        </w:rPr>
        <w:t>D</w:t>
      </w:r>
      <w:r w:rsidR="00BE74E1" w:rsidRPr="00660705">
        <w:rPr>
          <w:rFonts w:ascii="Arial" w:hAnsi="Arial" w:cs="Arial"/>
          <w:bCs/>
          <w:sz w:val="28"/>
          <w:szCs w:val="28"/>
        </w:rPr>
        <w:t xml:space="preserve">octor, </w:t>
      </w:r>
      <w:r w:rsidR="00BE74E1">
        <w:rPr>
          <w:rFonts w:ascii="Arial" w:hAnsi="Arial" w:cs="Arial"/>
          <w:bCs/>
          <w:sz w:val="28"/>
          <w:szCs w:val="28"/>
        </w:rPr>
        <w:t>D</w:t>
      </w:r>
      <w:r w:rsidR="00BE74E1" w:rsidRPr="00660705">
        <w:rPr>
          <w:rFonts w:ascii="Arial" w:hAnsi="Arial" w:cs="Arial"/>
          <w:bCs/>
          <w:sz w:val="28"/>
          <w:szCs w:val="28"/>
        </w:rPr>
        <w:t xml:space="preserve">eportista, </w:t>
      </w:r>
      <w:r w:rsidR="00BE74E1">
        <w:rPr>
          <w:rFonts w:ascii="Arial" w:hAnsi="Arial" w:cs="Arial"/>
          <w:bCs/>
          <w:sz w:val="28"/>
          <w:szCs w:val="28"/>
        </w:rPr>
        <w:t>C</w:t>
      </w:r>
      <w:r w:rsidR="00BE74E1" w:rsidRPr="00660705">
        <w:rPr>
          <w:rFonts w:ascii="Arial" w:hAnsi="Arial" w:cs="Arial"/>
          <w:bCs/>
          <w:sz w:val="28"/>
          <w:szCs w:val="28"/>
        </w:rPr>
        <w:t xml:space="preserve">ronista y </w:t>
      </w:r>
      <w:r w:rsidR="00BE74E1">
        <w:rPr>
          <w:rFonts w:ascii="Arial" w:hAnsi="Arial" w:cs="Arial"/>
          <w:bCs/>
          <w:sz w:val="28"/>
          <w:szCs w:val="28"/>
        </w:rPr>
        <w:t>P</w:t>
      </w:r>
      <w:r w:rsidR="00BE74E1" w:rsidRPr="00660705">
        <w:rPr>
          <w:rFonts w:ascii="Arial" w:hAnsi="Arial" w:cs="Arial"/>
          <w:bCs/>
          <w:sz w:val="28"/>
          <w:szCs w:val="28"/>
        </w:rPr>
        <w:t xml:space="preserve">oeta </w:t>
      </w:r>
      <w:r w:rsidR="00BE74E1">
        <w:rPr>
          <w:rFonts w:ascii="Arial" w:hAnsi="Arial" w:cs="Arial"/>
          <w:bCs/>
          <w:sz w:val="28"/>
          <w:szCs w:val="28"/>
        </w:rPr>
        <w:t>Z</w:t>
      </w:r>
      <w:r w:rsidR="00BE74E1" w:rsidRPr="00660705">
        <w:rPr>
          <w:rFonts w:ascii="Arial" w:hAnsi="Arial" w:cs="Arial"/>
          <w:bCs/>
          <w:sz w:val="28"/>
          <w:szCs w:val="28"/>
        </w:rPr>
        <w:t xml:space="preserve">apotlense </w:t>
      </w:r>
      <w:r w:rsidR="00BE74E1">
        <w:rPr>
          <w:rFonts w:ascii="Arial" w:hAnsi="Arial" w:cs="Arial"/>
          <w:bCs/>
          <w:sz w:val="28"/>
          <w:szCs w:val="28"/>
        </w:rPr>
        <w:t>R</w:t>
      </w:r>
      <w:r w:rsidR="00BE74E1" w:rsidRPr="00660705">
        <w:rPr>
          <w:rFonts w:ascii="Arial" w:hAnsi="Arial" w:cs="Arial"/>
          <w:bCs/>
          <w:sz w:val="28"/>
          <w:szCs w:val="28"/>
        </w:rPr>
        <w:t xml:space="preserve">oberto </w:t>
      </w:r>
      <w:r w:rsidR="00BE74E1">
        <w:rPr>
          <w:rFonts w:ascii="Arial" w:hAnsi="Arial" w:cs="Arial"/>
          <w:bCs/>
          <w:sz w:val="28"/>
          <w:szCs w:val="28"/>
        </w:rPr>
        <w:t>E</w:t>
      </w:r>
      <w:r w:rsidR="00BE74E1" w:rsidRPr="00660705">
        <w:rPr>
          <w:rFonts w:ascii="Arial" w:hAnsi="Arial" w:cs="Arial"/>
          <w:bCs/>
          <w:sz w:val="28"/>
          <w:szCs w:val="28"/>
        </w:rPr>
        <w:t xml:space="preserve">spinoza </w:t>
      </w:r>
      <w:r w:rsidR="00BE74E1">
        <w:rPr>
          <w:rFonts w:ascii="Arial" w:hAnsi="Arial" w:cs="Arial"/>
          <w:bCs/>
          <w:sz w:val="28"/>
          <w:szCs w:val="28"/>
        </w:rPr>
        <w:t>G</w:t>
      </w:r>
      <w:r w:rsidR="00BE74E1" w:rsidRPr="00660705">
        <w:rPr>
          <w:rFonts w:ascii="Arial" w:hAnsi="Arial" w:cs="Arial"/>
          <w:bCs/>
          <w:sz w:val="28"/>
          <w:szCs w:val="28"/>
        </w:rPr>
        <w:t xml:space="preserve">uzmán. </w:t>
      </w:r>
      <w:r w:rsidR="00BE74E1">
        <w:rPr>
          <w:rFonts w:ascii="Arial" w:hAnsi="Arial" w:cs="Arial"/>
          <w:bCs/>
          <w:sz w:val="28"/>
          <w:szCs w:val="28"/>
        </w:rPr>
        <w:t>M</w:t>
      </w:r>
      <w:r w:rsidR="00BE74E1" w:rsidRPr="00660705">
        <w:rPr>
          <w:rFonts w:ascii="Arial" w:hAnsi="Arial" w:cs="Arial"/>
          <w:bCs/>
          <w:sz w:val="28"/>
          <w:szCs w:val="28"/>
        </w:rPr>
        <w:t xml:space="preserve">otiva el </w:t>
      </w:r>
      <w:r w:rsidR="00BE74E1">
        <w:rPr>
          <w:rFonts w:ascii="Arial" w:hAnsi="Arial" w:cs="Arial"/>
          <w:bCs/>
          <w:sz w:val="28"/>
          <w:szCs w:val="28"/>
        </w:rPr>
        <w:t xml:space="preserve">C. Regidor Oscar Murguía Torres. </w:t>
      </w:r>
      <w:r w:rsidR="00BE74E1">
        <w:rPr>
          <w:rFonts w:ascii="Arial" w:hAnsi="Arial" w:cs="Arial"/>
          <w:b/>
          <w:i/>
          <w:iCs/>
          <w:sz w:val="28"/>
          <w:szCs w:val="28"/>
        </w:rPr>
        <w:t>C. Regidor Oscar Murguía Torres:</w:t>
      </w:r>
      <w:r w:rsidR="003F38BD">
        <w:rPr>
          <w:rFonts w:ascii="Arial" w:hAnsi="Arial" w:cs="Arial"/>
          <w:b/>
          <w:i/>
          <w:iCs/>
          <w:sz w:val="28"/>
          <w:szCs w:val="28"/>
        </w:rPr>
        <w:t xml:space="preserve"> </w:t>
      </w:r>
      <w:r w:rsidR="003F38BD" w:rsidRPr="00D5115A">
        <w:rPr>
          <w:rFonts w:ascii="Arial" w:hAnsi="Arial" w:cs="Arial"/>
          <w:b/>
          <w:bCs/>
          <w:i/>
          <w:iCs/>
          <w:color w:val="000000"/>
          <w:sz w:val="28"/>
          <w:szCs w:val="28"/>
        </w:rPr>
        <w:t>H. AYUNTAMIENTO CONSTITUCIONAL DE ZAPOTLÁN EL GRANDE, JALISCO.</w:t>
      </w:r>
      <w:r w:rsidR="003F38BD">
        <w:rPr>
          <w:rFonts w:ascii="Arial" w:hAnsi="Arial" w:cs="Arial"/>
          <w:b/>
          <w:bCs/>
          <w:i/>
          <w:iCs/>
          <w:color w:val="000000"/>
          <w:sz w:val="28"/>
          <w:szCs w:val="28"/>
        </w:rPr>
        <w:t xml:space="preserve"> </w:t>
      </w:r>
      <w:r w:rsidR="003F38BD" w:rsidRPr="00D5115A">
        <w:rPr>
          <w:rFonts w:ascii="Arial" w:hAnsi="Arial" w:cs="Arial"/>
          <w:b/>
          <w:bCs/>
          <w:i/>
          <w:iCs/>
          <w:color w:val="000000"/>
          <w:sz w:val="28"/>
          <w:szCs w:val="28"/>
        </w:rPr>
        <w:t>PRESENTE</w:t>
      </w:r>
      <w:r w:rsidR="003F38BD">
        <w:rPr>
          <w:rFonts w:ascii="Arial" w:hAnsi="Arial" w:cs="Arial"/>
          <w:b/>
          <w:bCs/>
          <w:i/>
          <w:iCs/>
          <w:color w:val="000000"/>
          <w:sz w:val="28"/>
          <w:szCs w:val="28"/>
        </w:rPr>
        <w:t xml:space="preserve"> </w:t>
      </w:r>
      <w:r w:rsidR="003F38BD" w:rsidRPr="00D5115A">
        <w:rPr>
          <w:rFonts w:ascii="Arial" w:hAnsi="Arial" w:cs="Arial"/>
          <w:i/>
          <w:iCs/>
          <w:color w:val="000000"/>
          <w:sz w:val="28"/>
          <w:szCs w:val="28"/>
        </w:rPr>
        <w:t xml:space="preserve">Quien motiva y suscribe </w:t>
      </w:r>
      <w:r w:rsidR="003F38BD" w:rsidRPr="00D5115A">
        <w:rPr>
          <w:rFonts w:ascii="Arial" w:hAnsi="Arial" w:cs="Arial"/>
          <w:b/>
          <w:i/>
          <w:iCs/>
          <w:color w:val="000000"/>
          <w:sz w:val="28"/>
          <w:szCs w:val="28"/>
        </w:rPr>
        <w:t>LIC. OSCAR MURGUÍA TORRES</w:t>
      </w:r>
      <w:r w:rsidR="003F38BD" w:rsidRPr="00D5115A">
        <w:rPr>
          <w:rFonts w:ascii="Arial" w:hAnsi="Arial" w:cs="Arial"/>
          <w:i/>
          <w:iCs/>
          <w:color w:val="000000"/>
          <w:sz w:val="28"/>
          <w:szCs w:val="28"/>
        </w:rPr>
        <w:t xml:space="preserve">, </w:t>
      </w:r>
      <w:r w:rsidR="003F38BD" w:rsidRPr="00D5115A">
        <w:rPr>
          <w:rFonts w:ascii="Arial" w:hAnsi="Arial" w:cs="Arial"/>
          <w:i/>
          <w:iCs/>
          <w:sz w:val="28"/>
          <w:szCs w:val="28"/>
        </w:rPr>
        <w:t>en mi carácter de Regidor de este Ayuntamiento de Zapotlán</w:t>
      </w:r>
      <w:r w:rsidR="003F38BD" w:rsidRPr="00D5115A">
        <w:rPr>
          <w:rFonts w:ascii="Arial" w:hAnsi="Arial" w:cs="Arial"/>
          <w:i/>
          <w:iCs/>
          <w:color w:val="000000"/>
          <w:sz w:val="28"/>
          <w:szCs w:val="28"/>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II, 99, 100 y demás aplicables del Reglamento Interior del Ayuntamiento de Zapotlán el Grande, Jalisco, comparezco a presentar al Pleno de éste H. Ayuntamiento la siguiente </w:t>
      </w:r>
      <w:r w:rsidR="003F38BD" w:rsidRPr="00D5115A">
        <w:rPr>
          <w:rFonts w:ascii="Arial" w:hAnsi="Arial" w:cs="Arial"/>
          <w:b/>
          <w:i/>
          <w:iCs/>
          <w:color w:val="000000"/>
          <w:sz w:val="28"/>
          <w:szCs w:val="28"/>
        </w:rPr>
        <w:t>INICIATIVA QUE PROPONE QUE EL AÑO 2026 SE CONMEMORE EL CENTENARIO DEL NATALICIO DEL HIJO ILUSTRE, DOCTOR, DEPORTISTA, CRONISTA Y POETA ZAPOTLENSE ROBERTO ESPINOZA GUZMÁN”</w:t>
      </w:r>
      <w:r w:rsidR="003F38BD" w:rsidRPr="00D5115A">
        <w:rPr>
          <w:rFonts w:ascii="Arial" w:eastAsia="Arial" w:hAnsi="Arial" w:cs="Arial"/>
          <w:b/>
          <w:i/>
          <w:iCs/>
          <w:sz w:val="28"/>
          <w:szCs w:val="28"/>
        </w:rPr>
        <w:t xml:space="preserve">, </w:t>
      </w:r>
      <w:r w:rsidR="003F38BD" w:rsidRPr="00D5115A">
        <w:rPr>
          <w:rFonts w:ascii="Arial" w:hAnsi="Arial" w:cs="Arial"/>
          <w:i/>
          <w:iCs/>
          <w:color w:val="000000"/>
          <w:sz w:val="28"/>
          <w:szCs w:val="28"/>
        </w:rPr>
        <w:t>poniendo a consideración la siguiente:</w:t>
      </w:r>
      <w:r w:rsidR="003F38BD">
        <w:rPr>
          <w:rFonts w:ascii="Arial" w:hAnsi="Arial" w:cs="Arial"/>
          <w:i/>
          <w:iCs/>
          <w:color w:val="000000"/>
          <w:sz w:val="28"/>
          <w:szCs w:val="28"/>
        </w:rPr>
        <w:t xml:space="preserve"> </w:t>
      </w:r>
      <w:r w:rsidR="003F38BD" w:rsidRPr="00D5115A">
        <w:rPr>
          <w:rFonts w:ascii="Arial" w:hAnsi="Arial" w:cs="Arial"/>
          <w:b/>
          <w:bCs/>
          <w:i/>
          <w:iCs/>
          <w:color w:val="000000"/>
          <w:sz w:val="28"/>
          <w:szCs w:val="28"/>
        </w:rPr>
        <w:t>EXPOSICIÓN DE MOTIVOS:</w:t>
      </w:r>
      <w:r w:rsidR="003F38BD">
        <w:rPr>
          <w:rFonts w:ascii="Arial" w:hAnsi="Arial" w:cs="Arial"/>
          <w:b/>
          <w:bCs/>
          <w:i/>
          <w:iCs/>
          <w:color w:val="000000"/>
          <w:sz w:val="28"/>
          <w:szCs w:val="28"/>
        </w:rPr>
        <w:t xml:space="preserve"> </w:t>
      </w:r>
      <w:r w:rsidR="003F38BD" w:rsidRPr="00D5115A">
        <w:rPr>
          <w:rFonts w:ascii="Arial" w:hAnsi="Arial" w:cs="Arial"/>
          <w:b/>
          <w:bCs/>
          <w:i/>
          <w:iCs/>
          <w:color w:val="000000"/>
          <w:sz w:val="28"/>
          <w:szCs w:val="28"/>
        </w:rPr>
        <w:t xml:space="preserve">I.- </w:t>
      </w:r>
      <w:r w:rsidR="003F38BD" w:rsidRPr="00D5115A">
        <w:rPr>
          <w:rFonts w:ascii="Arial" w:hAnsi="Arial" w:cs="Arial"/>
          <w:i/>
          <w:iCs/>
          <w:sz w:val="28"/>
          <w:szCs w:val="28"/>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w:t>
      </w:r>
      <w:r w:rsidR="003F38BD" w:rsidRPr="00D5115A">
        <w:rPr>
          <w:rFonts w:ascii="Arial" w:hAnsi="Arial" w:cs="Arial"/>
          <w:i/>
          <w:iCs/>
          <w:sz w:val="28"/>
          <w:szCs w:val="28"/>
        </w:rPr>
        <w:lastRenderedPageBreak/>
        <w:t>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100  y demás relativos y aplicables del Reglamento Interior de Ayuntamiento del Municipio de Zapotlán El Grande, Jalisco.</w:t>
      </w:r>
      <w:r w:rsidR="003F38BD">
        <w:rPr>
          <w:rFonts w:ascii="Arial" w:hAnsi="Arial" w:cs="Arial"/>
          <w:i/>
          <w:iCs/>
          <w:sz w:val="28"/>
          <w:szCs w:val="28"/>
        </w:rPr>
        <w:t xml:space="preserve"> </w:t>
      </w:r>
      <w:r w:rsidR="003F38BD" w:rsidRPr="00D5115A">
        <w:rPr>
          <w:rFonts w:ascii="Arial" w:hAnsi="Arial" w:cs="Arial"/>
          <w:b/>
          <w:bCs/>
          <w:i/>
          <w:iCs/>
          <w:color w:val="000000"/>
          <w:sz w:val="28"/>
          <w:szCs w:val="28"/>
        </w:rPr>
        <w:t>II.-</w:t>
      </w:r>
      <w:r w:rsidR="003F38BD" w:rsidRPr="00D5115A">
        <w:rPr>
          <w:rFonts w:ascii="Arial" w:hAnsi="Arial" w:cs="Arial"/>
          <w:bCs/>
          <w:i/>
          <w:iCs/>
          <w:color w:val="000000"/>
          <w:sz w:val="28"/>
          <w:szCs w:val="28"/>
        </w:rPr>
        <w:t xml:space="preserve"> El Municipio de Zapotlán el Grande tiene la solemne responsabilidad de reconocer y preservar la memoria de quienes, mediante su obra, talento y aportaciones culturales, han enriquecido la identidad de nuestra comunidad. Entre estas figuras destaca ROBERTO ESPINOZA GUZMÁN, distinguido médico, deportista, altruista, escritor, cronista, periodista y promotor cultural zapotlense, cuyo legado ha trascendido generaciones, consolidándolo como uno de los más relevantes exponentes de la literatura y la crónica regional. Su trayectoria y aportaciones están plenamente documentadas en el acervo cultural municipal y reconocidas oficialmente mediante su designación como Hijo Ilustre de Zapotlán el Grande.</w:t>
      </w:r>
      <w:r w:rsidR="003F38BD">
        <w:rPr>
          <w:rFonts w:ascii="Arial" w:hAnsi="Arial" w:cs="Arial"/>
          <w:bCs/>
          <w:sz w:val="28"/>
          <w:szCs w:val="28"/>
        </w:rPr>
        <w:t xml:space="preserve"> </w:t>
      </w:r>
      <w:r w:rsidR="003F38BD" w:rsidRPr="00D5115A">
        <w:rPr>
          <w:rFonts w:ascii="Arial" w:hAnsi="Arial" w:cs="Arial"/>
          <w:b/>
          <w:i/>
          <w:iCs/>
          <w:color w:val="000000"/>
          <w:sz w:val="28"/>
          <w:szCs w:val="28"/>
        </w:rPr>
        <w:t>III.-</w:t>
      </w:r>
      <w:r w:rsidR="003F38BD" w:rsidRPr="00D5115A">
        <w:rPr>
          <w:rFonts w:ascii="Arial" w:hAnsi="Arial" w:cs="Arial"/>
          <w:bCs/>
          <w:i/>
          <w:iCs/>
          <w:color w:val="000000"/>
          <w:sz w:val="28"/>
          <w:szCs w:val="28"/>
        </w:rPr>
        <w:t xml:space="preserve"> La historia de Zapotlán el Grande constituye un legado profundo que da sentido a nuestra identidad. Cada etapa del pasado ha dejado huellas trascendentes que, más que personas que han sido referencias históricas, se han convertido en pilares de orgullo, respeto y pertenencia a nuestro municipio. Recordarlas no solo honra a quienes nos antecedieron, sino que reafirma el </w:t>
      </w:r>
      <w:r w:rsidR="003F38BD" w:rsidRPr="00D5115A">
        <w:rPr>
          <w:rFonts w:ascii="Arial" w:hAnsi="Arial" w:cs="Arial"/>
          <w:bCs/>
          <w:i/>
          <w:iCs/>
          <w:color w:val="000000"/>
          <w:sz w:val="28"/>
          <w:szCs w:val="28"/>
        </w:rPr>
        <w:lastRenderedPageBreak/>
        <w:t xml:space="preserve">compromiso de preservar y difundir aquello que nos distingue como zapotlenses. En este contexto, el jefe de Archivo Histórico y cronista de la ciudad, Arquitecto </w:t>
      </w:r>
      <w:r w:rsidR="003F38BD" w:rsidRPr="00D5115A">
        <w:rPr>
          <w:rFonts w:ascii="Arial" w:hAnsi="Arial" w:cs="Arial"/>
          <w:i/>
          <w:iCs/>
          <w:color w:val="000000"/>
          <w:sz w:val="28"/>
          <w:szCs w:val="28"/>
        </w:rPr>
        <w:t>Fernando G. Castolo</w:t>
      </w:r>
      <w:r w:rsidR="003F38BD" w:rsidRPr="00D5115A">
        <w:rPr>
          <w:rFonts w:ascii="Arial" w:hAnsi="Arial" w:cs="Arial"/>
          <w:bCs/>
          <w:i/>
          <w:iCs/>
          <w:color w:val="000000"/>
          <w:sz w:val="28"/>
          <w:szCs w:val="28"/>
        </w:rPr>
        <w:t>, aporta un valioso testimonio sobre el acontecer de nuestro municipio. A través del sitio web oficial del Gobierno de Zapotlán el Grande, el cronista relata datos breves pero esenciales que permiten comprender la gran persona que fue Don Roberto Espinoza Guzmán, información situada en la página web oficial del Municipio de Zapotlán el Grande, y relata lo siguiente:</w:t>
      </w:r>
      <w:r w:rsidR="003F38BD">
        <w:rPr>
          <w:rFonts w:ascii="Arial" w:hAnsi="Arial" w:cs="Arial"/>
          <w:bCs/>
          <w:sz w:val="28"/>
          <w:szCs w:val="28"/>
        </w:rPr>
        <w:t xml:space="preserve"> </w:t>
      </w:r>
      <w:r w:rsidR="003F38BD" w:rsidRPr="00D5115A">
        <w:rPr>
          <w:rFonts w:ascii="Arial" w:hAnsi="Arial" w:cs="Arial"/>
          <w:i/>
          <w:iCs/>
          <w:sz w:val="28"/>
          <w:szCs w:val="28"/>
        </w:rPr>
        <w:t>Nació en Ciudad Guzmán, Jal., el 6 de agosto de 1926. Realizó sus estudios primarios en la Escuela Primaria del Prof. Manuel Chávez Madrueño; sus estudios secundarios en la Escuela Secundaria Federal Lic. Benito Juárez; sus estudios de nivel medio superior en la Escuela Preparatoria No. 1 de la Universidad de Guadalajara, en Guadalajara, Jal.; y sus estudios profesionales en la Facultad de Odontología de la misma Universidad. Contrajo nupcias con la Sra. Virginia Arreola Zúñiga (hermana del afamado escritor Juan José Arreola), y procrearon seis hijos: Roberto, Juan Octavio, Alejandro, Mauricio, Magdalena y Alfredo.</w:t>
      </w:r>
      <w:r w:rsidR="003F38BD">
        <w:rPr>
          <w:rFonts w:ascii="Arial" w:hAnsi="Arial" w:cs="Arial"/>
          <w:bCs/>
          <w:sz w:val="28"/>
          <w:szCs w:val="28"/>
        </w:rPr>
        <w:t xml:space="preserve"> </w:t>
      </w:r>
      <w:r w:rsidR="003F38BD" w:rsidRPr="00D5115A">
        <w:rPr>
          <w:rFonts w:ascii="Arial" w:hAnsi="Arial" w:cs="Arial"/>
          <w:i/>
          <w:iCs/>
          <w:sz w:val="28"/>
          <w:szCs w:val="28"/>
        </w:rPr>
        <w:t>Destacó en el campo de la fotografía. Perteneció en los primeros años de la década de los cincuenta al Club Fotográfico “Estampas”, al lado de varias personalidades, quienes en 1957 editan en esta ciudad el Boletín Anual del Club Fotográfico “Estampas”, edición que estuvo al cuidado del Dr. Roberto Espinoza Guzmán y Félix Torres Milanés.</w:t>
      </w:r>
      <w:r w:rsidR="003F38BD">
        <w:rPr>
          <w:rFonts w:ascii="Arial" w:hAnsi="Arial" w:cs="Arial"/>
          <w:bCs/>
          <w:sz w:val="28"/>
          <w:szCs w:val="28"/>
        </w:rPr>
        <w:t xml:space="preserve"> </w:t>
      </w:r>
      <w:r w:rsidR="003F38BD" w:rsidRPr="00D5115A">
        <w:rPr>
          <w:rFonts w:ascii="Arial" w:hAnsi="Arial" w:cs="Arial"/>
          <w:i/>
          <w:iCs/>
          <w:sz w:val="28"/>
          <w:szCs w:val="28"/>
        </w:rPr>
        <w:t xml:space="preserve">Edita los libros Lirio del Valle, en 1952 (poemas). También en ese año publica su segundo libro titulado “La puerta del agua” (poemas), y se hace merecedor del Premio Jalisco en Poesía en ese mismo año. Ganador de varios Juegos Florales, como el de 1955, con el </w:t>
      </w:r>
      <w:r w:rsidR="003F38BD" w:rsidRPr="00D5115A">
        <w:rPr>
          <w:rFonts w:ascii="Arial" w:hAnsi="Arial" w:cs="Arial"/>
          <w:i/>
          <w:iCs/>
          <w:sz w:val="28"/>
          <w:szCs w:val="28"/>
        </w:rPr>
        <w:lastRenderedPageBreak/>
        <w:t>trabajo titulado “Tres canciones de junio para cantarse en voz baja” con el seudónimo “Zeus”; en ese mismo año los cartelones que anuncian las fiestas josefinas de Zapotlán el Grande, ostentan una décima literaria de su inspiración. Se desarrolló de igual manera como conferencista de la historia regional. Edita en los años sesenta el Manual de Nociones Estéticas, para ser llevado como libro de texto en la materia de Estética de la Preparatoria Regional de Ciudad Guzmán.</w:t>
      </w:r>
      <w:r w:rsidR="003F38BD">
        <w:rPr>
          <w:rFonts w:ascii="Arial" w:hAnsi="Arial" w:cs="Arial"/>
          <w:bCs/>
          <w:sz w:val="28"/>
          <w:szCs w:val="28"/>
        </w:rPr>
        <w:t xml:space="preserve"> </w:t>
      </w:r>
      <w:r w:rsidR="003F38BD" w:rsidRPr="00D5115A">
        <w:rPr>
          <w:rFonts w:ascii="Arial" w:hAnsi="Arial" w:cs="Arial"/>
          <w:i/>
          <w:iCs/>
          <w:sz w:val="28"/>
          <w:szCs w:val="28"/>
        </w:rPr>
        <w:t xml:space="preserve">En 1967, sale a la luz pública el libro de sonetos El corazón repartido. En el año de 1968, fue distinguido con la Presea al Reconocimiento por su destacada labor poética y deportiva, otorgada por el Grupo Cultural “José Clemente Orozco”. En 1970, aparece su nombre en el libro titulado Poetas de Hispanoamérica, 1969, editado en San Miguel de Tucumán, República de Argentina. Fue miembro fundador del Grupo Cultural Arquitrabe. Fundador en compañía de otros coterráneos de la Escuela Preparatoria Regional de Ciudad Guzmán, incorporada a la Universidad de Guadalajara; mantenedor en varias ocasiones de los Juegos Florales locales. Por varios años se desempeñó como funcionario electoral. En 1981, ingresa a la Benemérita Sociedad Mexicana de Geografía y Estadística con un estudio efectuado a las pinturas prehispánicas que se localizan en las piedras de “Los Compadres”, en esta ciudad. Destaca también notablemente en los deportes: en el </w:t>
      </w:r>
      <w:proofErr w:type="spellStart"/>
      <w:r w:rsidR="003F38BD" w:rsidRPr="00D5115A">
        <w:rPr>
          <w:rFonts w:ascii="Arial" w:hAnsi="Arial" w:cs="Arial"/>
          <w:i/>
          <w:iCs/>
          <w:sz w:val="28"/>
          <w:szCs w:val="28"/>
        </w:rPr>
        <w:t>fut</w:t>
      </w:r>
      <w:proofErr w:type="spellEnd"/>
      <w:r w:rsidR="003F38BD" w:rsidRPr="00D5115A">
        <w:rPr>
          <w:rFonts w:ascii="Arial" w:hAnsi="Arial" w:cs="Arial"/>
          <w:i/>
          <w:iCs/>
          <w:sz w:val="28"/>
          <w:szCs w:val="28"/>
        </w:rPr>
        <w:t xml:space="preserve">-bol, en la caza y tiro, y en el </w:t>
      </w:r>
      <w:proofErr w:type="spellStart"/>
      <w:r w:rsidR="003F38BD" w:rsidRPr="00D5115A">
        <w:rPr>
          <w:rFonts w:ascii="Arial" w:hAnsi="Arial" w:cs="Arial"/>
          <w:i/>
          <w:iCs/>
          <w:sz w:val="28"/>
          <w:szCs w:val="28"/>
        </w:rPr>
        <w:t>basquet</w:t>
      </w:r>
      <w:proofErr w:type="spellEnd"/>
      <w:r w:rsidR="003F38BD" w:rsidRPr="00D5115A">
        <w:rPr>
          <w:rFonts w:ascii="Arial" w:hAnsi="Arial" w:cs="Arial"/>
          <w:i/>
          <w:iCs/>
          <w:sz w:val="28"/>
          <w:szCs w:val="28"/>
        </w:rPr>
        <w:t xml:space="preserve">-bol. Para perpetuar su memoria, y hacer patente su gran ahínco hacia el deporte local, una unidad deportiva lleva su nombre. Fallece a consecuencia de un infarto masivo, </w:t>
      </w:r>
      <w:r w:rsidR="003F38BD" w:rsidRPr="00D5115A">
        <w:rPr>
          <w:rFonts w:ascii="Arial" w:hAnsi="Arial" w:cs="Arial"/>
          <w:i/>
          <w:iCs/>
          <w:sz w:val="28"/>
          <w:szCs w:val="28"/>
        </w:rPr>
        <w:lastRenderedPageBreak/>
        <w:t xml:space="preserve">el día 18 de junio de 1984. </w:t>
      </w:r>
      <w:r w:rsidR="003F38BD" w:rsidRPr="00D5115A">
        <w:rPr>
          <w:rStyle w:val="Refdenotaalpie"/>
          <w:rFonts w:ascii="Arial" w:hAnsi="Arial" w:cs="Arial"/>
          <w:i/>
          <w:iCs/>
          <w:sz w:val="28"/>
          <w:szCs w:val="28"/>
        </w:rPr>
        <w:footnoteReference w:id="1"/>
      </w:r>
      <w:r w:rsidR="003F38BD">
        <w:rPr>
          <w:rFonts w:ascii="Arial" w:hAnsi="Arial" w:cs="Arial"/>
          <w:bCs/>
          <w:sz w:val="28"/>
          <w:szCs w:val="28"/>
        </w:rPr>
        <w:t xml:space="preserve"> </w:t>
      </w:r>
      <w:r w:rsidR="003F38BD" w:rsidRPr="00D5115A">
        <w:rPr>
          <w:rFonts w:ascii="Arial" w:hAnsi="Arial" w:cs="Arial"/>
          <w:b/>
          <w:bCs/>
          <w:i/>
          <w:iCs/>
          <w:sz w:val="28"/>
          <w:szCs w:val="28"/>
        </w:rPr>
        <w:t>IV.-</w:t>
      </w:r>
      <w:r w:rsidR="003F38BD" w:rsidRPr="00D5115A">
        <w:rPr>
          <w:rFonts w:ascii="Arial" w:hAnsi="Arial" w:cs="Arial"/>
          <w:i/>
          <w:iCs/>
          <w:sz w:val="28"/>
          <w:szCs w:val="28"/>
        </w:rPr>
        <w:t xml:space="preserve"> Como señala Vicente Preciado Zacarías en el prólogo de Roberto Espinoza Guzmán. Antología, la trayectoria de Roberto Espinoza Guzmán puede entenderse como un viaje pleno de significado: un recorrido por el universo de la palabra en busca de la imagen perfecta, de la flor que sintetizara su visión del mundo. Nacido en Zapotlán el 6 de agosto de 1926 y fallecido en la misma ciudad el 18 de junio de 1984, su producción literaria se distingue por la pureza de su estilo, la solidez técnica y la reiterada presencia de símbolos como la luz, la blancura y el lirio del valle.</w:t>
      </w:r>
      <w:r w:rsidR="003F38BD">
        <w:rPr>
          <w:rFonts w:ascii="Arial" w:hAnsi="Arial" w:cs="Arial"/>
          <w:i/>
          <w:iCs/>
          <w:sz w:val="28"/>
          <w:szCs w:val="28"/>
        </w:rPr>
        <w:t xml:space="preserve"> </w:t>
      </w:r>
      <w:r w:rsidR="003F38BD" w:rsidRPr="00D5115A">
        <w:rPr>
          <w:rFonts w:ascii="Arial" w:hAnsi="Arial" w:cs="Arial"/>
          <w:i/>
          <w:iCs/>
          <w:sz w:val="28"/>
          <w:szCs w:val="28"/>
        </w:rPr>
        <w:t>A lo largo de su obra, particularmente en sus sonetos, Espinoza alcanzó una claridad poética excepcional, mostrando afinidad con grandes autores de la tradición hispanoamericana y universal. Sus últimos poemas, escritos poco antes de su muerte, revelan un espíritu humilde que reconoce la grandeza del arte y la vastedad del misterio humano.</w:t>
      </w:r>
      <w:r w:rsidR="003F38BD">
        <w:rPr>
          <w:rFonts w:ascii="Arial" w:hAnsi="Arial" w:cs="Arial"/>
          <w:bCs/>
          <w:sz w:val="28"/>
          <w:szCs w:val="28"/>
        </w:rPr>
        <w:t xml:space="preserve"> </w:t>
      </w:r>
      <w:r w:rsidR="003F38BD" w:rsidRPr="00D5115A">
        <w:rPr>
          <w:rFonts w:ascii="Arial" w:hAnsi="Arial" w:cs="Arial"/>
          <w:i/>
          <w:iCs/>
          <w:sz w:val="28"/>
          <w:szCs w:val="28"/>
        </w:rPr>
        <w:t>Roberto Espinoza Guzmán consagró su vida al oficio de la poesía. Entre su nacimiento y su partida se erigió como la voz del color, la blancura y la luz de Zapotlán, dejando un legado que permanece como referente cultural para la comunidad.</w:t>
      </w:r>
      <w:r w:rsidR="003F38BD" w:rsidRPr="00D5115A">
        <w:rPr>
          <w:rStyle w:val="Refdenotaalpie"/>
          <w:rFonts w:ascii="Arial" w:hAnsi="Arial" w:cs="Arial"/>
          <w:i/>
          <w:iCs/>
          <w:sz w:val="28"/>
          <w:szCs w:val="28"/>
        </w:rPr>
        <w:footnoteReference w:id="2"/>
      </w:r>
      <w:r w:rsidR="003F38BD">
        <w:rPr>
          <w:rFonts w:ascii="Arial" w:hAnsi="Arial" w:cs="Arial"/>
          <w:bCs/>
          <w:sz w:val="28"/>
          <w:szCs w:val="28"/>
        </w:rPr>
        <w:t xml:space="preserve"> </w:t>
      </w:r>
      <w:r w:rsidR="003F38BD" w:rsidRPr="00D5115A">
        <w:rPr>
          <w:rFonts w:ascii="Arial" w:hAnsi="Arial" w:cs="Arial"/>
          <w:b/>
          <w:i/>
          <w:iCs/>
          <w:color w:val="000000"/>
          <w:sz w:val="28"/>
          <w:szCs w:val="28"/>
        </w:rPr>
        <w:t>V.-</w:t>
      </w:r>
      <w:r w:rsidR="003F38BD" w:rsidRPr="00D5115A">
        <w:rPr>
          <w:rFonts w:ascii="Arial" w:hAnsi="Arial" w:cs="Arial"/>
          <w:bCs/>
          <w:i/>
          <w:iCs/>
          <w:color w:val="000000"/>
          <w:sz w:val="28"/>
          <w:szCs w:val="28"/>
        </w:rPr>
        <w:t xml:space="preserve"> En el año 2026 se conmemora el centenario de su natalicio, fecha de profundo valor histórico, simbólico y cultural para la vida del municipio. Esta efeméride representa una oportunidad única </w:t>
      </w:r>
      <w:r w:rsidR="003F38BD" w:rsidRPr="00D5115A">
        <w:rPr>
          <w:rFonts w:ascii="Arial" w:hAnsi="Arial" w:cs="Arial"/>
          <w:bCs/>
          <w:i/>
          <w:iCs/>
          <w:color w:val="000000"/>
          <w:sz w:val="28"/>
          <w:szCs w:val="28"/>
        </w:rPr>
        <w:lastRenderedPageBreak/>
        <w:t>para rescatar, difundir y honrar su obra, así como para fortalecer el sentido de pertenencia e identidad cultural de la comunidad zapotlense. En atención a ello, y conforme a las atribuciones del Ayuntamiento para promover actividades cívicas, culturales y educativas, así como para otorgar distinciones y preservar la memoria de los Hijos Ilustres, resulta pertinente y justificado implementar una serie de acciones institucionales durante el año 2026, para conmemorar cien años del nacimiento de un hombre insigne Dr. Roberto Espinoza Guzmán. Las actividades a proponer en el marco de la conmemoración de este centenario son las siguientes:</w:t>
      </w:r>
      <w:r w:rsidR="003F38BD">
        <w:rPr>
          <w:rFonts w:ascii="Arial" w:hAnsi="Arial" w:cs="Arial"/>
          <w:bCs/>
          <w:i/>
          <w:iCs/>
          <w:color w:val="000000"/>
          <w:sz w:val="28"/>
          <w:szCs w:val="28"/>
        </w:rPr>
        <w:t xml:space="preserve"> </w:t>
      </w:r>
      <w:r w:rsidR="003F38BD">
        <w:rPr>
          <w:rFonts w:ascii="Arial" w:hAnsi="Arial" w:cs="Arial"/>
          <w:b/>
          <w:i/>
          <w:iCs/>
          <w:color w:val="000000"/>
          <w:sz w:val="28"/>
          <w:szCs w:val="28"/>
        </w:rPr>
        <w:t>1.</w:t>
      </w:r>
      <w:r w:rsidR="003F38BD">
        <w:rPr>
          <w:rFonts w:ascii="Arial" w:hAnsi="Arial" w:cs="Arial"/>
          <w:bCs/>
          <w:sz w:val="28"/>
          <w:szCs w:val="28"/>
        </w:rPr>
        <w:t xml:space="preserve"> </w:t>
      </w:r>
      <w:r w:rsidR="003F38BD" w:rsidRPr="003F38BD">
        <w:rPr>
          <w:rFonts w:ascii="Arial" w:hAnsi="Arial" w:cs="Arial"/>
          <w:b/>
          <w:bCs/>
          <w:i/>
          <w:iCs/>
          <w:sz w:val="28"/>
          <w:szCs w:val="28"/>
        </w:rPr>
        <w:t xml:space="preserve">Declarar una leyenda oficial en la papelería municipal del año 2026, bajo la propuesta: “2026, CENTENARIO DEL NATALICIO DEL HIJO ILUSTRE, CRONISTA Y POETA ZAPOTLENSE ROBERTO ESPINOZA GUZMÁN”. </w:t>
      </w:r>
      <w:r w:rsidR="003F38BD" w:rsidRPr="003F38BD">
        <w:rPr>
          <w:rFonts w:ascii="Arial" w:hAnsi="Arial" w:cs="Arial"/>
          <w:i/>
          <w:iCs/>
          <w:sz w:val="28"/>
          <w:szCs w:val="28"/>
        </w:rPr>
        <w:t>Los documentos oficiales emanados por cada instancia gubernamental tienen la característica de contener una leyenda, ya sea de forma permanente o con una temporalidad, con la finalidad de emitir una particularidad de identidad y oficialidad a cada oficio, decreto, circular, etc. Que esta leyenda oficial aparezca en todos los oficios, circulares y demás documentos oficiales del H. Ayuntamiento de Zapotlán el Grande, Jalisco, siendo una descripción de la identidad, que marca la intención de conmemorar un episodio histórico que ha transcendido en caso particular de Zapotlán el Grande y del natalicio del Dr. Roberto Espinoza Guzmán.</w:t>
      </w:r>
      <w:r w:rsidR="003F38BD">
        <w:rPr>
          <w:rFonts w:ascii="Arial" w:hAnsi="Arial" w:cs="Arial"/>
          <w:i/>
          <w:iCs/>
          <w:sz w:val="28"/>
          <w:szCs w:val="28"/>
        </w:rPr>
        <w:t xml:space="preserve"> </w:t>
      </w:r>
      <w:r w:rsidR="003F38BD">
        <w:rPr>
          <w:rFonts w:ascii="Arial" w:hAnsi="Arial" w:cs="Arial"/>
          <w:b/>
          <w:bCs/>
          <w:i/>
          <w:iCs/>
          <w:sz w:val="28"/>
          <w:szCs w:val="28"/>
        </w:rPr>
        <w:t>2.</w:t>
      </w:r>
      <w:r w:rsidR="003F38BD">
        <w:rPr>
          <w:rFonts w:ascii="Arial" w:hAnsi="Arial" w:cs="Arial"/>
          <w:bCs/>
          <w:sz w:val="28"/>
          <w:szCs w:val="28"/>
        </w:rPr>
        <w:t xml:space="preserve"> </w:t>
      </w:r>
      <w:r w:rsidR="003F38BD" w:rsidRPr="003F38BD">
        <w:rPr>
          <w:rFonts w:ascii="Arial" w:hAnsi="Arial" w:cs="Arial"/>
          <w:b/>
          <w:bCs/>
          <w:i/>
          <w:iCs/>
          <w:sz w:val="28"/>
          <w:szCs w:val="28"/>
        </w:rPr>
        <w:t>Colocar su nombre con letras de oro en la Sala de Ayuntamiento.</w:t>
      </w:r>
      <w:r w:rsidR="003F38BD" w:rsidRPr="003F38BD">
        <w:rPr>
          <w:rFonts w:ascii="Arial" w:hAnsi="Arial" w:cs="Arial"/>
          <w:i/>
          <w:iCs/>
          <w:sz w:val="28"/>
          <w:szCs w:val="28"/>
        </w:rPr>
        <w:t xml:space="preserve"> Con fundamento en el artículo 11 del Reglamento Municipal que establece las Bases para otorgar Nominaciones, Premios, Preseas, Reconocimientos y Asignación de Espacios Públicos </w:t>
      </w:r>
      <w:r w:rsidR="003F38BD" w:rsidRPr="003F38BD">
        <w:rPr>
          <w:rFonts w:ascii="Arial" w:hAnsi="Arial" w:cs="Arial"/>
          <w:i/>
          <w:iCs/>
          <w:sz w:val="28"/>
          <w:szCs w:val="28"/>
        </w:rPr>
        <w:lastRenderedPageBreak/>
        <w:t>por el Gobierno Municipal de Zapotlán el Grande, Jalisco, el Ayuntamiento tiene la facultad para colocar en letras doradas el nombre de quienes ostentan la distinción de Hijo Ilustre. Dado que Roberto Espinoza Guzmán posee dicha distinción y es uno de los cronistas más influyentes en la historia de Zapotlán, la inscripción de su nombre en la Sala de Ayuntamiento representa el reconocimiento más alto que puede conferir el municipio. Su obra documentó la vida zapotlense, su historia, sus personajes y su identidad, por lo que su presencia simbólica en el recinto edilicio resulta plenamente justificada.</w:t>
      </w:r>
      <w:r w:rsidR="003F38BD">
        <w:rPr>
          <w:rFonts w:ascii="Arial" w:hAnsi="Arial" w:cs="Arial"/>
          <w:i/>
          <w:iCs/>
          <w:sz w:val="28"/>
          <w:szCs w:val="28"/>
        </w:rPr>
        <w:t xml:space="preserve"> </w:t>
      </w:r>
      <w:r w:rsidR="003F38BD" w:rsidRPr="003F38BD">
        <w:rPr>
          <w:rFonts w:ascii="Arial" w:hAnsi="Arial" w:cs="Arial"/>
          <w:b/>
          <w:bCs/>
          <w:i/>
          <w:iCs/>
          <w:sz w:val="28"/>
          <w:szCs w:val="28"/>
        </w:rPr>
        <w:t>3.</w:t>
      </w:r>
      <w:r w:rsidR="003F38BD">
        <w:rPr>
          <w:rFonts w:ascii="Arial" w:hAnsi="Arial" w:cs="Arial"/>
          <w:bCs/>
          <w:sz w:val="28"/>
          <w:szCs w:val="28"/>
        </w:rPr>
        <w:t xml:space="preserve"> </w:t>
      </w:r>
      <w:r w:rsidR="003F38BD" w:rsidRPr="003F38BD">
        <w:rPr>
          <w:rFonts w:ascii="Arial" w:hAnsi="Arial" w:cs="Arial"/>
          <w:b/>
          <w:bCs/>
          <w:i/>
          <w:iCs/>
          <w:sz w:val="28"/>
          <w:szCs w:val="28"/>
        </w:rPr>
        <w:t>Reimpresión de su obra para su difusión pública.</w:t>
      </w:r>
      <w:r w:rsidR="003F38BD" w:rsidRPr="003F38BD">
        <w:rPr>
          <w:rFonts w:ascii="Arial" w:hAnsi="Arial" w:cs="Arial"/>
          <w:i/>
          <w:iCs/>
          <w:sz w:val="28"/>
          <w:szCs w:val="28"/>
        </w:rPr>
        <w:t xml:space="preserve"> El Dr. Roberto Espinoza Guzmán dejó una producción literaria de enorme valor histórico y cultural para Zapotlán</w:t>
      </w:r>
      <w:r w:rsidR="000E6287">
        <w:rPr>
          <w:rFonts w:ascii="Arial" w:hAnsi="Arial" w:cs="Arial"/>
          <w:i/>
          <w:iCs/>
          <w:sz w:val="28"/>
          <w:szCs w:val="28"/>
        </w:rPr>
        <w:t xml:space="preserve">, parte de ello, fue recopilado por el Dr. Vicente Preciado Zacarías, en obra denominada Roberto Espinoza Guzmán. Antología, obra de referencia obligada para investigadores, </w:t>
      </w:r>
      <w:r w:rsidR="003F38BD" w:rsidRPr="003F38BD">
        <w:rPr>
          <w:rFonts w:ascii="Arial" w:hAnsi="Arial" w:cs="Arial"/>
          <w:i/>
          <w:iCs/>
          <w:sz w:val="28"/>
          <w:szCs w:val="28"/>
        </w:rPr>
        <w:t>estudiantes y ciudadanía, ha contribuido al entendimiento de la evolución social, histórica y cultural del municipio a través de sus composiciones poéticas. La reimpresión de esta obra permitirá que nuevas generaciones accedan a su contenido y asegurará la preservación del patrimonio cultural escrito. Esta acción constituye, además, un acto de difusión cultural que fortalece el acervo municipal.</w:t>
      </w:r>
      <w:r w:rsidR="003F38BD">
        <w:rPr>
          <w:rFonts w:ascii="Arial" w:hAnsi="Arial" w:cs="Arial"/>
          <w:i/>
          <w:iCs/>
          <w:sz w:val="28"/>
          <w:szCs w:val="28"/>
        </w:rPr>
        <w:t xml:space="preserve"> </w:t>
      </w:r>
      <w:r w:rsidR="003F38BD">
        <w:rPr>
          <w:rFonts w:ascii="Arial" w:hAnsi="Arial" w:cs="Arial"/>
          <w:b/>
          <w:bCs/>
          <w:i/>
          <w:iCs/>
          <w:sz w:val="28"/>
          <w:szCs w:val="28"/>
        </w:rPr>
        <w:t>4.</w:t>
      </w:r>
      <w:r w:rsidR="003F38BD">
        <w:rPr>
          <w:rFonts w:ascii="Arial" w:hAnsi="Arial" w:cs="Arial"/>
          <w:bCs/>
          <w:sz w:val="28"/>
          <w:szCs w:val="28"/>
        </w:rPr>
        <w:t xml:space="preserve"> </w:t>
      </w:r>
      <w:r w:rsidR="003F38BD" w:rsidRPr="003F38BD">
        <w:rPr>
          <w:rFonts w:ascii="Arial" w:hAnsi="Arial" w:cs="Arial"/>
          <w:b/>
          <w:bCs/>
          <w:i/>
          <w:iCs/>
          <w:sz w:val="28"/>
          <w:szCs w:val="28"/>
        </w:rPr>
        <w:t>Torneo de basquetbol conmemorativo.</w:t>
      </w:r>
      <w:r w:rsidR="003F38BD" w:rsidRPr="003F38BD">
        <w:rPr>
          <w:rFonts w:ascii="Arial" w:hAnsi="Arial" w:cs="Arial"/>
          <w:i/>
          <w:iCs/>
          <w:sz w:val="28"/>
          <w:szCs w:val="28"/>
        </w:rPr>
        <w:t xml:space="preserve"> Además de su notable trayectoria literaria, el Dr. Roberto Espinoza Guzmán mantuvo un fuerte vínculo con la vida comunitaria y con actividades que integraban a la población. La organización de un torneo de basquetbol en su honor permite reconocer esta dimensión humana y social de su legado, promoviendo el deporte y la actividad física, puesto que fue un gran deportista </w:t>
      </w:r>
      <w:r w:rsidR="003F38BD" w:rsidRPr="003F38BD">
        <w:rPr>
          <w:rFonts w:ascii="Arial" w:hAnsi="Arial" w:cs="Arial"/>
          <w:i/>
          <w:iCs/>
          <w:sz w:val="28"/>
          <w:szCs w:val="28"/>
        </w:rPr>
        <w:lastRenderedPageBreak/>
        <w:t>e impulsor de equipos de básquetbol y antecedente de ello, el 13 de octubre de 1987, se autorizó el nombre de “Roberto Espinoza Guzmán” a la Unidad Deportiva ubicada en Las Peñas, como un reconocimiento a su trayectoria y aportación al deporte en Zapotlán el Grande.</w:t>
      </w:r>
      <w:r w:rsidR="003F38BD">
        <w:rPr>
          <w:rFonts w:ascii="Arial" w:hAnsi="Arial" w:cs="Arial"/>
          <w:bCs/>
          <w:sz w:val="28"/>
          <w:szCs w:val="28"/>
        </w:rPr>
        <w:t xml:space="preserve"> </w:t>
      </w:r>
      <w:r w:rsidR="003F38BD" w:rsidRPr="00D5115A">
        <w:rPr>
          <w:rFonts w:ascii="Arial" w:hAnsi="Arial" w:cs="Arial"/>
          <w:i/>
          <w:iCs/>
          <w:sz w:val="28"/>
          <w:szCs w:val="28"/>
        </w:rPr>
        <w:t>Conforme al legado de los hechos que constan en la reseña histórica y el acervo literario, es que se propone que este año próximo, sea conmemorado solemnemente el natalicio de uno de los más célebres hijos ilustres de Zapotlán, solicitado se analice y se asigne una partida especial para lograr las diversas actividades propuestas y en mérito de lo anteriormente fundado y motivado, propongo a ustedes el siguiente punto de</w:t>
      </w:r>
      <w:r w:rsidR="003F38BD">
        <w:rPr>
          <w:rFonts w:ascii="Arial" w:hAnsi="Arial" w:cs="Arial"/>
          <w:i/>
          <w:iCs/>
          <w:sz w:val="28"/>
          <w:szCs w:val="28"/>
        </w:rPr>
        <w:t xml:space="preserve"> </w:t>
      </w:r>
      <w:r w:rsidR="003F38BD" w:rsidRPr="00D5115A">
        <w:rPr>
          <w:rFonts w:ascii="Arial" w:hAnsi="Arial" w:cs="Arial"/>
          <w:b/>
          <w:bCs/>
          <w:i/>
          <w:iCs/>
          <w:color w:val="000000"/>
          <w:sz w:val="28"/>
          <w:szCs w:val="28"/>
        </w:rPr>
        <w:t>ACUERDO:</w:t>
      </w:r>
      <w:r w:rsidR="003F38BD">
        <w:rPr>
          <w:rFonts w:ascii="Arial" w:hAnsi="Arial" w:cs="Arial"/>
          <w:bCs/>
          <w:sz w:val="28"/>
          <w:szCs w:val="28"/>
        </w:rPr>
        <w:t xml:space="preserve"> </w:t>
      </w:r>
      <w:r w:rsidR="003F38BD" w:rsidRPr="00D5115A">
        <w:rPr>
          <w:rFonts w:ascii="Arial" w:eastAsia="Times New Roman" w:hAnsi="Arial" w:cs="Arial"/>
          <w:b/>
          <w:i/>
          <w:iCs/>
          <w:sz w:val="28"/>
          <w:szCs w:val="28"/>
          <w:lang w:val="es-ES" w:eastAsia="es-ES"/>
        </w:rPr>
        <w:t>ÚNICO.-</w:t>
      </w:r>
      <w:r w:rsidR="003F38BD" w:rsidRPr="00D5115A">
        <w:rPr>
          <w:rFonts w:ascii="Arial" w:eastAsia="Times New Roman" w:hAnsi="Arial" w:cs="Arial"/>
          <w:i/>
          <w:iCs/>
          <w:sz w:val="28"/>
          <w:szCs w:val="28"/>
          <w:lang w:val="es-ES" w:eastAsia="es-ES"/>
        </w:rPr>
        <w:t xml:space="preserve"> Se turne a la comisión edilicia de Cultura, Educación y Festividades Cívicas como convocante, a la comisión edilicia de Hacienda Pública y Patrimonio Municipal, además de la comisión edilicia de </w:t>
      </w:r>
      <w:r w:rsidR="003F38BD" w:rsidRPr="00D5115A">
        <w:rPr>
          <w:rFonts w:ascii="Arial" w:eastAsia="Times New Roman" w:hAnsi="Arial" w:cs="Arial"/>
          <w:i/>
          <w:iCs/>
          <w:sz w:val="28"/>
          <w:szCs w:val="28"/>
          <w:lang w:eastAsia="es-ES"/>
        </w:rPr>
        <w:t>Deportes, Recreación, Asuntos de la Niñez y Juventudes como coadyuvantes, para el estudio y dictaminación de cada una las propuestas insertas en la presente iniciativa y la solicitud de un recurso económico especial con el objetivo de conmemorar el centenario del hijo ilustre Dr. Roberto Espinoza Guzmán.</w:t>
      </w:r>
      <w:r w:rsidR="003F38BD">
        <w:rPr>
          <w:rFonts w:ascii="Arial" w:eastAsia="Times New Roman" w:hAnsi="Arial" w:cs="Arial"/>
          <w:i/>
          <w:iCs/>
          <w:sz w:val="28"/>
          <w:szCs w:val="28"/>
          <w:lang w:eastAsia="es-ES"/>
        </w:rPr>
        <w:t xml:space="preserve"> </w:t>
      </w:r>
      <w:r w:rsidR="003F38BD" w:rsidRPr="00D5115A">
        <w:rPr>
          <w:rFonts w:ascii="Arial" w:hAnsi="Arial" w:cs="Arial"/>
          <w:b/>
          <w:bCs/>
          <w:i/>
          <w:iCs/>
          <w:sz w:val="28"/>
          <w:szCs w:val="28"/>
        </w:rPr>
        <w:t>ATENTAMENTE</w:t>
      </w:r>
      <w:r w:rsidR="003F38BD">
        <w:rPr>
          <w:rFonts w:ascii="Arial" w:hAnsi="Arial" w:cs="Arial"/>
          <w:b/>
          <w:bCs/>
          <w:i/>
          <w:iCs/>
          <w:sz w:val="28"/>
          <w:szCs w:val="28"/>
        </w:rPr>
        <w:t xml:space="preserve"> </w:t>
      </w:r>
      <w:r w:rsidR="003F38BD" w:rsidRPr="00D5115A">
        <w:rPr>
          <w:rFonts w:ascii="Arial" w:eastAsia="Calibri" w:hAnsi="Arial" w:cs="Arial"/>
          <w:b/>
          <w:bCs/>
          <w:i/>
          <w:iCs/>
          <w:color w:val="000000" w:themeColor="text1"/>
          <w:sz w:val="28"/>
          <w:szCs w:val="28"/>
          <w:lang w:val="pt-BR"/>
        </w:rPr>
        <w:t>“2025, AÑO DEL 130 ANIVERSARIO DEL NATALICIO DE LA MUSA Y ESCRITORA ZAPOTLENSE MARÍA GUADALUPE MARÍN PRECIADO”</w:t>
      </w:r>
      <w:r w:rsidR="003F38BD">
        <w:rPr>
          <w:rFonts w:ascii="Arial" w:eastAsia="Calibri" w:hAnsi="Arial" w:cs="Arial"/>
          <w:b/>
          <w:bCs/>
          <w:i/>
          <w:iCs/>
          <w:color w:val="000000" w:themeColor="text1"/>
          <w:sz w:val="28"/>
          <w:szCs w:val="28"/>
          <w:lang w:val="pt-BR"/>
        </w:rPr>
        <w:t xml:space="preserve"> </w:t>
      </w:r>
      <w:r w:rsidR="003F38BD" w:rsidRPr="00D5115A">
        <w:rPr>
          <w:rFonts w:ascii="Arial" w:eastAsia="Calibri" w:hAnsi="Arial" w:cs="Arial"/>
          <w:b/>
          <w:bCs/>
          <w:i/>
          <w:iCs/>
          <w:color w:val="000000" w:themeColor="text1"/>
          <w:sz w:val="28"/>
          <w:szCs w:val="28"/>
          <w:lang w:val="pt-BR"/>
        </w:rPr>
        <w:t>“2025, CENTENARIO DE LA INSTITUCIONALIZACIÓN DE LA FERIA DE ZAPOTLÁN”</w:t>
      </w:r>
      <w:r w:rsidR="003F38BD">
        <w:rPr>
          <w:rFonts w:ascii="Arial" w:hAnsi="Arial" w:cs="Arial"/>
          <w:bCs/>
          <w:sz w:val="28"/>
          <w:szCs w:val="28"/>
        </w:rPr>
        <w:t xml:space="preserve"> </w:t>
      </w:r>
      <w:r w:rsidR="003F38BD" w:rsidRPr="00D5115A">
        <w:rPr>
          <w:rFonts w:ascii="Arial" w:eastAsia="Arial" w:hAnsi="Arial" w:cs="Arial"/>
          <w:i/>
          <w:iCs/>
          <w:sz w:val="28"/>
          <w:szCs w:val="28"/>
        </w:rPr>
        <w:t xml:space="preserve">Cd. Guzmán, Municipio de Zapotlán el Grande, Jalisco, a 10 de diciembre del </w:t>
      </w:r>
      <w:r w:rsidR="003F38BD" w:rsidRPr="00D5115A">
        <w:rPr>
          <w:rFonts w:ascii="Arial" w:eastAsia="Arial" w:hAnsi="Arial" w:cs="Arial"/>
          <w:i/>
          <w:iCs/>
          <w:sz w:val="28"/>
          <w:szCs w:val="28"/>
          <w:lang w:val="pt-BR"/>
        </w:rPr>
        <w:t>2025.</w:t>
      </w:r>
      <w:r w:rsidR="003F38BD">
        <w:rPr>
          <w:rFonts w:ascii="Arial" w:eastAsia="Arial" w:hAnsi="Arial" w:cs="Arial"/>
          <w:i/>
          <w:iCs/>
          <w:sz w:val="28"/>
          <w:szCs w:val="28"/>
          <w:lang w:val="pt-BR"/>
        </w:rPr>
        <w:t xml:space="preserve"> </w:t>
      </w:r>
      <w:r w:rsidR="003F38BD" w:rsidRPr="00D5115A">
        <w:rPr>
          <w:rFonts w:ascii="Arial" w:hAnsi="Arial" w:cs="Arial"/>
          <w:b/>
          <w:i/>
          <w:iCs/>
          <w:sz w:val="28"/>
          <w:szCs w:val="28"/>
        </w:rPr>
        <w:t>LIC. OSCAR MURGUÍA TORRES</w:t>
      </w:r>
      <w:r w:rsidR="003F38BD">
        <w:rPr>
          <w:rFonts w:ascii="Arial" w:hAnsi="Arial" w:cs="Arial"/>
          <w:b/>
          <w:i/>
          <w:iCs/>
          <w:sz w:val="28"/>
          <w:szCs w:val="28"/>
        </w:rPr>
        <w:t xml:space="preserve"> </w:t>
      </w:r>
      <w:r w:rsidR="003F38BD" w:rsidRPr="00D5115A">
        <w:rPr>
          <w:rFonts w:ascii="Arial" w:hAnsi="Arial" w:cs="Arial"/>
          <w:b/>
          <w:i/>
          <w:iCs/>
          <w:sz w:val="28"/>
          <w:szCs w:val="28"/>
        </w:rPr>
        <w:t>Regidor</w:t>
      </w:r>
      <w:r w:rsidR="003F38BD">
        <w:rPr>
          <w:rFonts w:ascii="Arial" w:hAnsi="Arial" w:cs="Arial"/>
          <w:b/>
          <w:i/>
          <w:iCs/>
          <w:sz w:val="28"/>
          <w:szCs w:val="28"/>
        </w:rPr>
        <w:t xml:space="preserve"> FIRMA”</w:t>
      </w:r>
      <w:r w:rsidR="00242D6D">
        <w:rPr>
          <w:rFonts w:ascii="Arial" w:hAnsi="Arial" w:cs="Arial"/>
          <w:b/>
          <w:i/>
          <w:iCs/>
          <w:sz w:val="28"/>
          <w:szCs w:val="28"/>
        </w:rPr>
        <w:t xml:space="preserve"> </w:t>
      </w:r>
      <w:r w:rsidR="009918EA">
        <w:rPr>
          <w:rFonts w:ascii="Arial" w:hAnsi="Arial" w:cs="Arial"/>
          <w:bCs/>
          <w:sz w:val="28"/>
          <w:szCs w:val="28"/>
        </w:rPr>
        <w:t xml:space="preserve">En este punto en particular, antes de seguir leyendo, es un punto, que hace un momento se aprobó a propuesta de la Presidenta Municipal, </w:t>
      </w:r>
      <w:r w:rsidR="009918EA">
        <w:rPr>
          <w:rFonts w:ascii="Arial" w:hAnsi="Arial" w:cs="Arial"/>
          <w:bCs/>
          <w:sz w:val="28"/>
          <w:szCs w:val="28"/>
        </w:rPr>
        <w:lastRenderedPageBreak/>
        <w:t>es por ende, que, en este caso en particular, les voy a proponer a Ustedes, que sea omitido este punto, puesto que éste, ya fue aprobado en un punto anterior a este. (Continua con la lectura en el punto No. 2 dos.) Como Ustedes pueden escuchar la propuesta de un servidor, es importante abundar un poco más; en mis manos tengo el libro, desde luego que fue la recopilación y protocolo del Doctor Vicente Preciado Zacarías, que hace un momento mencioné, el de Antología. Que es un libro que se debe de tener dentro del acervo cultural del Municipio de Zapotlán el Grande, y que además se tenga que dar a conocer a las nuevas generaciones. El libro aquí lo tengo, lo voy a pasar con cada uno de Ustedes, para que lo puedan observar. La idea, desde luego es, una vez que esto sea aprobado por Ustedes, si es así tener esa consideración</w:t>
      </w:r>
      <w:r w:rsidR="007747EC">
        <w:rPr>
          <w:rFonts w:ascii="Arial" w:hAnsi="Arial" w:cs="Arial"/>
          <w:bCs/>
          <w:sz w:val="28"/>
          <w:szCs w:val="28"/>
        </w:rPr>
        <w:t xml:space="preserve">. Se analice en las Comisiones ya propuestas para que se pueda reeditar. Comentarles que, los derechos de autor, los tiene la familia. La familia está en la mejor disposición de apoyar. De hecho, esta Iniciativa, no solamente es mía, es de los familiares directos del Doctor, de sus hijos concretamente. Las propuestas aquí reseñadas, fueron platicadas, estudiadas y analizadas por ellos. Es por eso que me atrevo a hablar a nombre de ellos, les pedí autorización para hacerlo de esa manera, para Ustedes puedan observar desde luego este libro y se pueda reimprimir acerca de 1,000 mil ejemplares. Queremos que 100 cien de ellos, sean reimpresos con una calidad distinta para que la Ciudadana Presidenta pueda otorgarlos o regalar a quien ella desee, a otras Autoridades distintas a esta. Y sobre todo, con ello empezar la celebración y conmemoración del Centenario del Natalicio de este gran personaje. Es </w:t>
      </w:r>
      <w:proofErr w:type="spellStart"/>
      <w:r w:rsidR="007747EC">
        <w:rPr>
          <w:rFonts w:ascii="Arial" w:hAnsi="Arial" w:cs="Arial"/>
          <w:bCs/>
          <w:sz w:val="28"/>
          <w:szCs w:val="28"/>
        </w:rPr>
        <w:t>cuanto</w:t>
      </w:r>
      <w:proofErr w:type="spellEnd"/>
      <w:r w:rsidR="007747EC">
        <w:rPr>
          <w:rFonts w:ascii="Arial" w:hAnsi="Arial" w:cs="Arial"/>
          <w:bCs/>
          <w:sz w:val="28"/>
          <w:szCs w:val="28"/>
        </w:rPr>
        <w:t xml:space="preserve">. </w:t>
      </w:r>
      <w:r w:rsidR="007747EC">
        <w:rPr>
          <w:rFonts w:ascii="Arial" w:hAnsi="Arial" w:cs="Arial"/>
          <w:b/>
          <w:i/>
          <w:iCs/>
          <w:sz w:val="28"/>
          <w:szCs w:val="28"/>
        </w:rPr>
        <w:t xml:space="preserve">C. Secretaria de Ayuntamiento Karla </w:t>
      </w:r>
      <w:r w:rsidR="007747EC">
        <w:rPr>
          <w:rFonts w:ascii="Arial" w:hAnsi="Arial" w:cs="Arial"/>
          <w:b/>
          <w:i/>
          <w:iCs/>
          <w:sz w:val="28"/>
          <w:szCs w:val="28"/>
        </w:rPr>
        <w:lastRenderedPageBreak/>
        <w:t xml:space="preserve">Cisneros Torres: </w:t>
      </w:r>
      <w:r w:rsidR="007747EC">
        <w:rPr>
          <w:rFonts w:ascii="Arial" w:hAnsi="Arial" w:cs="Arial"/>
          <w:bCs/>
          <w:sz w:val="28"/>
          <w:szCs w:val="28"/>
        </w:rPr>
        <w:t xml:space="preserve">Gracias Regidor. ¿Alguien desea hacer uso de la palabra?... Si no hubiera comentarios, voy a someter a su consideración la </w:t>
      </w:r>
      <w:r w:rsidR="00242D6D" w:rsidRPr="00660705">
        <w:rPr>
          <w:rFonts w:ascii="Arial" w:hAnsi="Arial" w:cs="Arial"/>
          <w:bCs/>
          <w:sz w:val="28"/>
          <w:szCs w:val="28"/>
        </w:rPr>
        <w:t xml:space="preserve">Iniciativa que propone que en el año 2026 se conmemore el </w:t>
      </w:r>
      <w:r w:rsidR="00242D6D">
        <w:rPr>
          <w:rFonts w:ascii="Arial" w:hAnsi="Arial" w:cs="Arial"/>
          <w:bCs/>
          <w:sz w:val="28"/>
          <w:szCs w:val="28"/>
        </w:rPr>
        <w:t>C</w:t>
      </w:r>
      <w:r w:rsidR="00242D6D" w:rsidRPr="00660705">
        <w:rPr>
          <w:rFonts w:ascii="Arial" w:hAnsi="Arial" w:cs="Arial"/>
          <w:bCs/>
          <w:sz w:val="28"/>
          <w:szCs w:val="28"/>
        </w:rPr>
        <w:t xml:space="preserve">entenario del </w:t>
      </w:r>
      <w:r w:rsidR="00242D6D">
        <w:rPr>
          <w:rFonts w:ascii="Arial" w:hAnsi="Arial" w:cs="Arial"/>
          <w:bCs/>
          <w:sz w:val="28"/>
          <w:szCs w:val="28"/>
        </w:rPr>
        <w:t>N</w:t>
      </w:r>
      <w:r w:rsidR="00242D6D" w:rsidRPr="00660705">
        <w:rPr>
          <w:rFonts w:ascii="Arial" w:hAnsi="Arial" w:cs="Arial"/>
          <w:bCs/>
          <w:sz w:val="28"/>
          <w:szCs w:val="28"/>
        </w:rPr>
        <w:t xml:space="preserve">atalicio del </w:t>
      </w:r>
      <w:r w:rsidR="00242D6D">
        <w:rPr>
          <w:rFonts w:ascii="Arial" w:hAnsi="Arial" w:cs="Arial"/>
          <w:bCs/>
          <w:sz w:val="28"/>
          <w:szCs w:val="28"/>
        </w:rPr>
        <w:t>H</w:t>
      </w:r>
      <w:r w:rsidR="00242D6D" w:rsidRPr="00660705">
        <w:rPr>
          <w:rFonts w:ascii="Arial" w:hAnsi="Arial" w:cs="Arial"/>
          <w:bCs/>
          <w:sz w:val="28"/>
          <w:szCs w:val="28"/>
        </w:rPr>
        <w:t xml:space="preserve">ijo </w:t>
      </w:r>
      <w:r w:rsidR="00242D6D">
        <w:rPr>
          <w:rFonts w:ascii="Arial" w:hAnsi="Arial" w:cs="Arial"/>
          <w:bCs/>
          <w:sz w:val="28"/>
          <w:szCs w:val="28"/>
        </w:rPr>
        <w:t>I</w:t>
      </w:r>
      <w:r w:rsidR="00242D6D" w:rsidRPr="00660705">
        <w:rPr>
          <w:rFonts w:ascii="Arial" w:hAnsi="Arial" w:cs="Arial"/>
          <w:bCs/>
          <w:sz w:val="28"/>
          <w:szCs w:val="28"/>
        </w:rPr>
        <w:t xml:space="preserve">lustre, </w:t>
      </w:r>
      <w:r w:rsidR="00242D6D">
        <w:rPr>
          <w:rFonts w:ascii="Arial" w:hAnsi="Arial" w:cs="Arial"/>
          <w:bCs/>
          <w:sz w:val="28"/>
          <w:szCs w:val="28"/>
        </w:rPr>
        <w:t>D</w:t>
      </w:r>
      <w:r w:rsidR="00242D6D" w:rsidRPr="00660705">
        <w:rPr>
          <w:rFonts w:ascii="Arial" w:hAnsi="Arial" w:cs="Arial"/>
          <w:bCs/>
          <w:sz w:val="28"/>
          <w:szCs w:val="28"/>
        </w:rPr>
        <w:t xml:space="preserve">octor, </w:t>
      </w:r>
      <w:r w:rsidR="00242D6D">
        <w:rPr>
          <w:rFonts w:ascii="Arial" w:hAnsi="Arial" w:cs="Arial"/>
          <w:bCs/>
          <w:sz w:val="28"/>
          <w:szCs w:val="28"/>
        </w:rPr>
        <w:t>D</w:t>
      </w:r>
      <w:r w:rsidR="00242D6D" w:rsidRPr="00660705">
        <w:rPr>
          <w:rFonts w:ascii="Arial" w:hAnsi="Arial" w:cs="Arial"/>
          <w:bCs/>
          <w:sz w:val="28"/>
          <w:szCs w:val="28"/>
        </w:rPr>
        <w:t xml:space="preserve">eportista, </w:t>
      </w:r>
      <w:r w:rsidR="00242D6D">
        <w:rPr>
          <w:rFonts w:ascii="Arial" w:hAnsi="Arial" w:cs="Arial"/>
          <w:bCs/>
          <w:sz w:val="28"/>
          <w:szCs w:val="28"/>
        </w:rPr>
        <w:t>C</w:t>
      </w:r>
      <w:r w:rsidR="00242D6D" w:rsidRPr="00660705">
        <w:rPr>
          <w:rFonts w:ascii="Arial" w:hAnsi="Arial" w:cs="Arial"/>
          <w:bCs/>
          <w:sz w:val="28"/>
          <w:szCs w:val="28"/>
        </w:rPr>
        <w:t xml:space="preserve">ronista y </w:t>
      </w:r>
      <w:r w:rsidR="00242D6D">
        <w:rPr>
          <w:rFonts w:ascii="Arial" w:hAnsi="Arial" w:cs="Arial"/>
          <w:bCs/>
          <w:sz w:val="28"/>
          <w:szCs w:val="28"/>
        </w:rPr>
        <w:t>P</w:t>
      </w:r>
      <w:r w:rsidR="00242D6D" w:rsidRPr="00660705">
        <w:rPr>
          <w:rFonts w:ascii="Arial" w:hAnsi="Arial" w:cs="Arial"/>
          <w:bCs/>
          <w:sz w:val="28"/>
          <w:szCs w:val="28"/>
        </w:rPr>
        <w:t xml:space="preserve">oeta </w:t>
      </w:r>
      <w:r w:rsidR="00242D6D">
        <w:rPr>
          <w:rFonts w:ascii="Arial" w:hAnsi="Arial" w:cs="Arial"/>
          <w:bCs/>
          <w:sz w:val="28"/>
          <w:szCs w:val="28"/>
        </w:rPr>
        <w:t>Z</w:t>
      </w:r>
      <w:r w:rsidR="00242D6D" w:rsidRPr="00660705">
        <w:rPr>
          <w:rFonts w:ascii="Arial" w:hAnsi="Arial" w:cs="Arial"/>
          <w:bCs/>
          <w:sz w:val="28"/>
          <w:szCs w:val="28"/>
        </w:rPr>
        <w:t xml:space="preserve">apotlense </w:t>
      </w:r>
      <w:r w:rsidR="00242D6D">
        <w:rPr>
          <w:rFonts w:ascii="Arial" w:hAnsi="Arial" w:cs="Arial"/>
          <w:bCs/>
          <w:sz w:val="28"/>
          <w:szCs w:val="28"/>
        </w:rPr>
        <w:t>R</w:t>
      </w:r>
      <w:r w:rsidR="00242D6D" w:rsidRPr="00660705">
        <w:rPr>
          <w:rFonts w:ascii="Arial" w:hAnsi="Arial" w:cs="Arial"/>
          <w:bCs/>
          <w:sz w:val="28"/>
          <w:szCs w:val="28"/>
        </w:rPr>
        <w:t xml:space="preserve">oberto </w:t>
      </w:r>
      <w:r w:rsidR="00242D6D">
        <w:rPr>
          <w:rFonts w:ascii="Arial" w:hAnsi="Arial" w:cs="Arial"/>
          <w:bCs/>
          <w:sz w:val="28"/>
          <w:szCs w:val="28"/>
        </w:rPr>
        <w:t>E</w:t>
      </w:r>
      <w:r w:rsidR="00242D6D" w:rsidRPr="00660705">
        <w:rPr>
          <w:rFonts w:ascii="Arial" w:hAnsi="Arial" w:cs="Arial"/>
          <w:bCs/>
          <w:sz w:val="28"/>
          <w:szCs w:val="28"/>
        </w:rPr>
        <w:t xml:space="preserve">spinoza </w:t>
      </w:r>
      <w:r w:rsidR="00242D6D">
        <w:rPr>
          <w:rFonts w:ascii="Arial" w:hAnsi="Arial" w:cs="Arial"/>
          <w:bCs/>
          <w:sz w:val="28"/>
          <w:szCs w:val="28"/>
        </w:rPr>
        <w:t>G</w:t>
      </w:r>
      <w:r w:rsidR="00242D6D" w:rsidRPr="00660705">
        <w:rPr>
          <w:rFonts w:ascii="Arial" w:hAnsi="Arial" w:cs="Arial"/>
          <w:bCs/>
          <w:sz w:val="28"/>
          <w:szCs w:val="28"/>
        </w:rPr>
        <w:t>uzmán</w:t>
      </w:r>
      <w:r w:rsidR="007747EC">
        <w:rPr>
          <w:rFonts w:ascii="Arial" w:hAnsi="Arial" w:cs="Arial"/>
          <w:bCs/>
          <w:sz w:val="28"/>
          <w:szCs w:val="28"/>
        </w:rPr>
        <w:t xml:space="preserve">, en los términos en que fueron expuesto, votación </w:t>
      </w:r>
      <w:r w:rsidR="00B91E13">
        <w:rPr>
          <w:rFonts w:ascii="Arial" w:hAnsi="Arial" w:cs="Arial"/>
          <w:bCs/>
          <w:sz w:val="28"/>
          <w:szCs w:val="28"/>
        </w:rPr>
        <w:t>que someteré bajo la modalidad de votación económica. Por lo cual solicito, que</w:t>
      </w:r>
      <w:r w:rsidR="00087A24">
        <w:rPr>
          <w:rFonts w:ascii="Arial" w:hAnsi="Arial" w:cs="Arial"/>
          <w:bCs/>
          <w:sz w:val="28"/>
          <w:szCs w:val="28"/>
        </w:rPr>
        <w:t>,</w:t>
      </w:r>
      <w:r w:rsidR="00B91E13">
        <w:rPr>
          <w:rFonts w:ascii="Arial" w:hAnsi="Arial" w:cs="Arial"/>
          <w:bCs/>
          <w:sz w:val="28"/>
          <w:szCs w:val="28"/>
        </w:rPr>
        <w:t xml:space="preserve"> si están por la afirmativa de su aprobación, se sirvan manifestarlo, levantando su mano… </w:t>
      </w:r>
      <w:r w:rsidR="00242D6D">
        <w:rPr>
          <w:rFonts w:ascii="Arial" w:hAnsi="Arial" w:cs="Arial"/>
          <w:b/>
          <w:sz w:val="28"/>
          <w:szCs w:val="28"/>
        </w:rPr>
        <w:t xml:space="preserve">15 votos a favor, aprobado por unanimidad de los asistentes. </w:t>
      </w:r>
      <w:r w:rsidR="00242D6D">
        <w:rPr>
          <w:rFonts w:ascii="Arial" w:hAnsi="Arial" w:cs="Arial"/>
          <w:bCs/>
          <w:sz w:val="28"/>
          <w:szCs w:val="28"/>
        </w:rPr>
        <w:t>(Justificó su inasistencia el C. Regidor Higinio del Toro Pérez.)</w:t>
      </w:r>
      <w:r w:rsidR="00B91E13">
        <w:rPr>
          <w:rFonts w:ascii="Arial" w:hAnsi="Arial" w:cs="Arial"/>
          <w:bCs/>
          <w:sz w:val="28"/>
          <w:szCs w:val="28"/>
        </w:rPr>
        <w:t xml:space="preserve"> - - - - - - - - - - - - - - - - - - - - - - - - - - - - - - - - - - - -</w:t>
      </w:r>
      <w:r w:rsidR="00360DFD">
        <w:rPr>
          <w:rFonts w:ascii="Arial" w:hAnsi="Arial" w:cs="Arial"/>
          <w:b/>
          <w:sz w:val="28"/>
          <w:szCs w:val="28"/>
          <w:u w:val="single"/>
        </w:rPr>
        <w:t>OCTAVO</w:t>
      </w:r>
      <w:r w:rsidR="00BE74E1" w:rsidRPr="00BE74E1">
        <w:rPr>
          <w:rFonts w:ascii="Arial" w:hAnsi="Arial" w:cs="Arial"/>
          <w:b/>
          <w:sz w:val="28"/>
          <w:szCs w:val="28"/>
          <w:u w:val="single"/>
        </w:rPr>
        <w:t xml:space="preserve"> PUNTO</w:t>
      </w:r>
      <w:r w:rsidR="00BE74E1">
        <w:rPr>
          <w:rFonts w:ascii="Arial" w:hAnsi="Arial" w:cs="Arial"/>
          <w:b/>
          <w:sz w:val="28"/>
          <w:szCs w:val="28"/>
        </w:rPr>
        <w:t xml:space="preserve">: </w:t>
      </w:r>
      <w:r w:rsidR="00BE74E1" w:rsidRPr="00660705">
        <w:rPr>
          <w:rFonts w:ascii="Arial" w:hAnsi="Arial" w:cs="Arial"/>
          <w:bCs/>
          <w:sz w:val="28"/>
          <w:szCs w:val="28"/>
        </w:rPr>
        <w:t xml:space="preserve">Iniciativa de </w:t>
      </w:r>
      <w:r w:rsidR="00BE74E1">
        <w:rPr>
          <w:rFonts w:ascii="Arial" w:hAnsi="Arial" w:cs="Arial"/>
          <w:bCs/>
          <w:sz w:val="28"/>
          <w:szCs w:val="28"/>
        </w:rPr>
        <w:t>A</w:t>
      </w:r>
      <w:r w:rsidR="00BE74E1" w:rsidRPr="00660705">
        <w:rPr>
          <w:rFonts w:ascii="Arial" w:hAnsi="Arial" w:cs="Arial"/>
          <w:bCs/>
          <w:sz w:val="28"/>
          <w:szCs w:val="28"/>
        </w:rPr>
        <w:t xml:space="preserve">cuerdo que propone la adición de la </w:t>
      </w:r>
      <w:r w:rsidR="00BE74E1">
        <w:rPr>
          <w:rFonts w:ascii="Arial" w:hAnsi="Arial" w:cs="Arial"/>
          <w:bCs/>
          <w:sz w:val="28"/>
          <w:szCs w:val="28"/>
        </w:rPr>
        <w:t>L</w:t>
      </w:r>
      <w:r w:rsidR="00BE74E1" w:rsidRPr="00660705">
        <w:rPr>
          <w:rFonts w:ascii="Arial" w:hAnsi="Arial" w:cs="Arial"/>
          <w:bCs/>
          <w:sz w:val="28"/>
          <w:szCs w:val="28"/>
        </w:rPr>
        <w:t xml:space="preserve">eyenda “2026, </w:t>
      </w:r>
      <w:r w:rsidR="00BE74E1">
        <w:rPr>
          <w:rFonts w:ascii="Arial" w:hAnsi="Arial" w:cs="Arial"/>
          <w:bCs/>
          <w:sz w:val="28"/>
          <w:szCs w:val="28"/>
        </w:rPr>
        <w:t>C</w:t>
      </w:r>
      <w:r w:rsidR="00BE74E1" w:rsidRPr="00660705">
        <w:rPr>
          <w:rFonts w:ascii="Arial" w:hAnsi="Arial" w:cs="Arial"/>
          <w:bCs/>
          <w:sz w:val="28"/>
          <w:szCs w:val="28"/>
        </w:rPr>
        <w:t xml:space="preserve">entésimo </w:t>
      </w:r>
      <w:r w:rsidR="00BE74E1">
        <w:rPr>
          <w:rFonts w:ascii="Arial" w:hAnsi="Arial" w:cs="Arial"/>
          <w:bCs/>
          <w:sz w:val="28"/>
          <w:szCs w:val="28"/>
        </w:rPr>
        <w:t>Q</w:t>
      </w:r>
      <w:r w:rsidR="00BE74E1" w:rsidRPr="00660705">
        <w:rPr>
          <w:rFonts w:ascii="Arial" w:hAnsi="Arial" w:cs="Arial"/>
          <w:bCs/>
          <w:sz w:val="28"/>
          <w:szCs w:val="28"/>
        </w:rPr>
        <w:t xml:space="preserve">uincuagésimo </w:t>
      </w:r>
      <w:r w:rsidR="00BE74E1">
        <w:rPr>
          <w:rFonts w:ascii="Arial" w:hAnsi="Arial" w:cs="Arial"/>
          <w:bCs/>
          <w:sz w:val="28"/>
          <w:szCs w:val="28"/>
        </w:rPr>
        <w:t>A</w:t>
      </w:r>
      <w:r w:rsidR="00BE74E1" w:rsidRPr="00660705">
        <w:rPr>
          <w:rFonts w:ascii="Arial" w:hAnsi="Arial" w:cs="Arial"/>
          <w:bCs/>
          <w:sz w:val="28"/>
          <w:szCs w:val="28"/>
        </w:rPr>
        <w:t xml:space="preserve">niversario del </w:t>
      </w:r>
      <w:r w:rsidR="00BE74E1">
        <w:rPr>
          <w:rFonts w:ascii="Arial" w:hAnsi="Arial" w:cs="Arial"/>
          <w:bCs/>
          <w:sz w:val="28"/>
          <w:szCs w:val="28"/>
        </w:rPr>
        <w:t>N</w:t>
      </w:r>
      <w:r w:rsidR="00BE74E1" w:rsidRPr="00660705">
        <w:rPr>
          <w:rFonts w:ascii="Arial" w:hAnsi="Arial" w:cs="Arial"/>
          <w:bCs/>
          <w:sz w:val="28"/>
          <w:szCs w:val="28"/>
        </w:rPr>
        <w:t xml:space="preserve">atalicio del </w:t>
      </w:r>
      <w:r w:rsidR="00BE74E1">
        <w:rPr>
          <w:rFonts w:ascii="Arial" w:hAnsi="Arial" w:cs="Arial"/>
          <w:bCs/>
          <w:sz w:val="28"/>
          <w:szCs w:val="28"/>
        </w:rPr>
        <w:t>C</w:t>
      </w:r>
      <w:r w:rsidR="00BE74E1" w:rsidRPr="00660705">
        <w:rPr>
          <w:rFonts w:ascii="Arial" w:hAnsi="Arial" w:cs="Arial"/>
          <w:bCs/>
          <w:sz w:val="28"/>
          <w:szCs w:val="28"/>
        </w:rPr>
        <w:t xml:space="preserve">ompositor y </w:t>
      </w:r>
      <w:r w:rsidR="00BE74E1">
        <w:rPr>
          <w:rFonts w:ascii="Arial" w:hAnsi="Arial" w:cs="Arial"/>
          <w:bCs/>
          <w:sz w:val="28"/>
          <w:szCs w:val="28"/>
        </w:rPr>
        <w:t>D</w:t>
      </w:r>
      <w:r w:rsidR="00BE74E1" w:rsidRPr="00660705">
        <w:rPr>
          <w:rFonts w:ascii="Arial" w:hAnsi="Arial" w:cs="Arial"/>
          <w:bCs/>
          <w:sz w:val="28"/>
          <w:szCs w:val="28"/>
        </w:rPr>
        <w:t xml:space="preserve">irector de </w:t>
      </w:r>
      <w:r w:rsidR="00BE74E1">
        <w:rPr>
          <w:rFonts w:ascii="Arial" w:hAnsi="Arial" w:cs="Arial"/>
          <w:bCs/>
          <w:sz w:val="28"/>
          <w:szCs w:val="28"/>
        </w:rPr>
        <w:t>O</w:t>
      </w:r>
      <w:r w:rsidR="00BE74E1" w:rsidRPr="00660705">
        <w:rPr>
          <w:rFonts w:ascii="Arial" w:hAnsi="Arial" w:cs="Arial"/>
          <w:bCs/>
          <w:sz w:val="28"/>
          <w:szCs w:val="28"/>
        </w:rPr>
        <w:t xml:space="preserve">rquesta </w:t>
      </w:r>
      <w:r w:rsidR="00BE74E1">
        <w:rPr>
          <w:rFonts w:ascii="Arial" w:hAnsi="Arial" w:cs="Arial"/>
          <w:bCs/>
          <w:sz w:val="28"/>
          <w:szCs w:val="28"/>
        </w:rPr>
        <w:t>J</w:t>
      </w:r>
      <w:r w:rsidR="00BE74E1" w:rsidRPr="00660705">
        <w:rPr>
          <w:rFonts w:ascii="Arial" w:hAnsi="Arial" w:cs="Arial"/>
          <w:bCs/>
          <w:sz w:val="28"/>
          <w:szCs w:val="28"/>
        </w:rPr>
        <w:t xml:space="preserve">osé </w:t>
      </w:r>
      <w:r w:rsidR="00BE74E1">
        <w:rPr>
          <w:rFonts w:ascii="Arial" w:hAnsi="Arial" w:cs="Arial"/>
          <w:bCs/>
          <w:sz w:val="28"/>
          <w:szCs w:val="28"/>
        </w:rPr>
        <w:t>P</w:t>
      </w:r>
      <w:r w:rsidR="00BE74E1" w:rsidRPr="00660705">
        <w:rPr>
          <w:rFonts w:ascii="Arial" w:hAnsi="Arial" w:cs="Arial"/>
          <w:bCs/>
          <w:sz w:val="28"/>
          <w:szCs w:val="28"/>
        </w:rPr>
        <w:t xml:space="preserve">aulino de </w:t>
      </w:r>
      <w:r w:rsidR="00BE74E1">
        <w:rPr>
          <w:rFonts w:ascii="Arial" w:hAnsi="Arial" w:cs="Arial"/>
          <w:bCs/>
          <w:sz w:val="28"/>
          <w:szCs w:val="28"/>
        </w:rPr>
        <w:t>J</w:t>
      </w:r>
      <w:r w:rsidR="00BE74E1" w:rsidRPr="00660705">
        <w:rPr>
          <w:rFonts w:ascii="Arial" w:hAnsi="Arial" w:cs="Arial"/>
          <w:bCs/>
          <w:sz w:val="28"/>
          <w:szCs w:val="28"/>
        </w:rPr>
        <w:t xml:space="preserve">esús </w:t>
      </w:r>
      <w:r w:rsidR="00BE74E1">
        <w:rPr>
          <w:rFonts w:ascii="Arial" w:hAnsi="Arial" w:cs="Arial"/>
          <w:bCs/>
          <w:sz w:val="28"/>
          <w:szCs w:val="28"/>
        </w:rPr>
        <w:t>R</w:t>
      </w:r>
      <w:r w:rsidR="00BE74E1" w:rsidRPr="00660705">
        <w:rPr>
          <w:rFonts w:ascii="Arial" w:hAnsi="Arial" w:cs="Arial"/>
          <w:bCs/>
          <w:sz w:val="28"/>
          <w:szCs w:val="28"/>
        </w:rPr>
        <w:t xml:space="preserve">olón </w:t>
      </w:r>
      <w:r w:rsidR="00CE49C9">
        <w:rPr>
          <w:rFonts w:ascii="Arial" w:hAnsi="Arial" w:cs="Arial"/>
          <w:bCs/>
          <w:sz w:val="28"/>
          <w:szCs w:val="28"/>
        </w:rPr>
        <w:t>A</w:t>
      </w:r>
      <w:r w:rsidR="00BE74E1" w:rsidRPr="00660705">
        <w:rPr>
          <w:rFonts w:ascii="Arial" w:hAnsi="Arial" w:cs="Arial"/>
          <w:bCs/>
          <w:sz w:val="28"/>
          <w:szCs w:val="28"/>
        </w:rPr>
        <w:t>lcar</w:t>
      </w:r>
      <w:r w:rsidR="00CE49C9">
        <w:rPr>
          <w:rFonts w:ascii="Arial" w:hAnsi="Arial" w:cs="Arial"/>
          <w:bCs/>
          <w:sz w:val="28"/>
          <w:szCs w:val="28"/>
        </w:rPr>
        <w:t>á</w:t>
      </w:r>
      <w:r w:rsidR="00BE74E1" w:rsidRPr="00660705">
        <w:rPr>
          <w:rFonts w:ascii="Arial" w:hAnsi="Arial" w:cs="Arial"/>
          <w:bCs/>
          <w:sz w:val="28"/>
          <w:szCs w:val="28"/>
        </w:rPr>
        <w:t xml:space="preserve">z” en la papelería oficial del </w:t>
      </w:r>
      <w:r w:rsidR="00BE74E1">
        <w:rPr>
          <w:rFonts w:ascii="Arial" w:hAnsi="Arial" w:cs="Arial"/>
          <w:bCs/>
          <w:sz w:val="28"/>
          <w:szCs w:val="28"/>
        </w:rPr>
        <w:t>G</w:t>
      </w:r>
      <w:r w:rsidR="00BE74E1" w:rsidRPr="00660705">
        <w:rPr>
          <w:rFonts w:ascii="Arial" w:hAnsi="Arial" w:cs="Arial"/>
          <w:bCs/>
          <w:sz w:val="28"/>
          <w:szCs w:val="28"/>
        </w:rPr>
        <w:t xml:space="preserve">obierno </w:t>
      </w:r>
      <w:r w:rsidR="00BE74E1">
        <w:rPr>
          <w:rFonts w:ascii="Arial" w:hAnsi="Arial" w:cs="Arial"/>
          <w:bCs/>
          <w:sz w:val="28"/>
          <w:szCs w:val="28"/>
        </w:rPr>
        <w:t>M</w:t>
      </w:r>
      <w:r w:rsidR="00BE74E1" w:rsidRPr="00660705">
        <w:rPr>
          <w:rFonts w:ascii="Arial" w:hAnsi="Arial" w:cs="Arial"/>
          <w:bCs/>
          <w:sz w:val="28"/>
          <w:szCs w:val="28"/>
        </w:rPr>
        <w:t xml:space="preserve">unicipal de </w:t>
      </w:r>
      <w:r w:rsidR="00BE74E1">
        <w:rPr>
          <w:rFonts w:ascii="Arial" w:hAnsi="Arial" w:cs="Arial"/>
          <w:bCs/>
          <w:sz w:val="28"/>
          <w:szCs w:val="28"/>
        </w:rPr>
        <w:t>Z</w:t>
      </w:r>
      <w:r w:rsidR="00BE74E1" w:rsidRPr="00660705">
        <w:rPr>
          <w:rFonts w:ascii="Arial" w:hAnsi="Arial" w:cs="Arial"/>
          <w:bCs/>
          <w:sz w:val="28"/>
          <w:szCs w:val="28"/>
        </w:rPr>
        <w:t xml:space="preserve">apotlan el </w:t>
      </w:r>
      <w:r w:rsidR="00BE74E1">
        <w:rPr>
          <w:rFonts w:ascii="Arial" w:hAnsi="Arial" w:cs="Arial"/>
          <w:bCs/>
          <w:sz w:val="28"/>
          <w:szCs w:val="28"/>
        </w:rPr>
        <w:t>G</w:t>
      </w:r>
      <w:r w:rsidR="00BE74E1" w:rsidRPr="00660705">
        <w:rPr>
          <w:rFonts w:ascii="Arial" w:hAnsi="Arial" w:cs="Arial"/>
          <w:bCs/>
          <w:sz w:val="28"/>
          <w:szCs w:val="28"/>
        </w:rPr>
        <w:t xml:space="preserve">rande, </w:t>
      </w:r>
      <w:r w:rsidR="00BE74E1">
        <w:rPr>
          <w:rFonts w:ascii="Arial" w:hAnsi="Arial" w:cs="Arial"/>
          <w:bCs/>
          <w:sz w:val="28"/>
          <w:szCs w:val="28"/>
        </w:rPr>
        <w:t>J</w:t>
      </w:r>
      <w:r w:rsidR="00BE74E1" w:rsidRPr="00660705">
        <w:rPr>
          <w:rFonts w:ascii="Arial" w:hAnsi="Arial" w:cs="Arial"/>
          <w:bCs/>
          <w:sz w:val="28"/>
          <w:szCs w:val="28"/>
        </w:rPr>
        <w:t xml:space="preserve">alisco. </w:t>
      </w:r>
      <w:r w:rsidR="00BE74E1">
        <w:rPr>
          <w:rFonts w:ascii="Arial" w:hAnsi="Arial" w:cs="Arial"/>
          <w:bCs/>
          <w:sz w:val="28"/>
          <w:szCs w:val="28"/>
        </w:rPr>
        <w:t>M</w:t>
      </w:r>
      <w:r w:rsidR="00BE74E1" w:rsidRPr="00660705">
        <w:rPr>
          <w:rFonts w:ascii="Arial" w:hAnsi="Arial" w:cs="Arial"/>
          <w:bCs/>
          <w:sz w:val="28"/>
          <w:szCs w:val="28"/>
        </w:rPr>
        <w:t xml:space="preserve">otiva la </w:t>
      </w:r>
      <w:r w:rsidR="00BE74E1">
        <w:rPr>
          <w:rFonts w:ascii="Arial" w:hAnsi="Arial" w:cs="Arial"/>
          <w:bCs/>
          <w:sz w:val="28"/>
          <w:szCs w:val="28"/>
        </w:rPr>
        <w:t xml:space="preserve">C. Presidenta Municipal Magali Casillas Contreras. </w:t>
      </w:r>
      <w:r w:rsidR="00BE74E1" w:rsidRPr="00BE74E1">
        <w:rPr>
          <w:rFonts w:ascii="Arial" w:hAnsi="Arial" w:cs="Arial"/>
          <w:b/>
          <w:i/>
          <w:iCs/>
          <w:sz w:val="28"/>
          <w:szCs w:val="28"/>
        </w:rPr>
        <w:t>C. Presidenta Municipal Magali Casillas Contreras:</w:t>
      </w:r>
      <w:r w:rsidR="000E6287">
        <w:rPr>
          <w:rFonts w:ascii="Arial" w:hAnsi="Arial" w:cs="Arial"/>
          <w:b/>
          <w:i/>
          <w:iCs/>
          <w:sz w:val="28"/>
          <w:szCs w:val="28"/>
        </w:rPr>
        <w:t xml:space="preserve"> </w:t>
      </w:r>
      <w:r w:rsidR="000E6287" w:rsidRPr="000D6FE5">
        <w:rPr>
          <w:rFonts w:ascii="Arial" w:hAnsi="Arial" w:cs="Arial"/>
          <w:b/>
          <w:bCs/>
          <w:i/>
          <w:color w:val="000000"/>
          <w:sz w:val="28"/>
          <w:szCs w:val="28"/>
        </w:rPr>
        <w:t>H. AYUNTAMIENTO CONSTITUCIONAL</w:t>
      </w:r>
      <w:r w:rsidR="000E6287">
        <w:rPr>
          <w:rFonts w:ascii="Arial" w:hAnsi="Arial" w:cs="Arial"/>
          <w:b/>
          <w:bCs/>
          <w:i/>
          <w:color w:val="000000"/>
          <w:sz w:val="28"/>
          <w:szCs w:val="28"/>
        </w:rPr>
        <w:t xml:space="preserve"> </w:t>
      </w:r>
      <w:r w:rsidR="000E6287" w:rsidRPr="000D6FE5">
        <w:rPr>
          <w:rFonts w:ascii="Arial" w:hAnsi="Arial" w:cs="Arial"/>
          <w:b/>
          <w:bCs/>
          <w:i/>
          <w:color w:val="000000"/>
          <w:sz w:val="28"/>
          <w:szCs w:val="28"/>
        </w:rPr>
        <w:t xml:space="preserve">DE ZAPOTLÁN EL GRANDE, JALISCO. PRESENTE </w:t>
      </w:r>
      <w:r w:rsidR="000E6287" w:rsidRPr="000D6FE5">
        <w:rPr>
          <w:rFonts w:ascii="Arial" w:hAnsi="Arial" w:cs="Arial"/>
          <w:i/>
          <w:color w:val="000000"/>
          <w:sz w:val="28"/>
          <w:szCs w:val="28"/>
        </w:rPr>
        <w:t xml:space="preserve">Quien motiva y suscribe </w:t>
      </w:r>
      <w:r w:rsidR="000E6287" w:rsidRPr="000D6FE5">
        <w:rPr>
          <w:rFonts w:ascii="Arial" w:hAnsi="Arial" w:cs="Arial"/>
          <w:b/>
          <w:i/>
          <w:color w:val="000000"/>
          <w:sz w:val="28"/>
          <w:szCs w:val="28"/>
        </w:rPr>
        <w:t>C. MAGALI CASILLAS CONTRERAS</w:t>
      </w:r>
      <w:r w:rsidR="000E6287" w:rsidRPr="000D6FE5">
        <w:rPr>
          <w:rFonts w:ascii="Arial" w:hAnsi="Arial" w:cs="Arial"/>
          <w:i/>
          <w:color w:val="000000"/>
          <w:sz w:val="28"/>
          <w:szCs w:val="28"/>
        </w:rPr>
        <w:t xml:space="preserve">, </w:t>
      </w:r>
      <w:r w:rsidR="000E6287" w:rsidRPr="000D6FE5">
        <w:rPr>
          <w:rFonts w:ascii="Arial" w:hAnsi="Arial" w:cs="Arial"/>
          <w:i/>
          <w:sz w:val="28"/>
          <w:szCs w:val="28"/>
        </w:rPr>
        <w:t>en mi carácter de Presidenta Municipal de este Ayuntamiento de Zapotlán</w:t>
      </w:r>
      <w:r w:rsidR="000E6287" w:rsidRPr="000D6FE5">
        <w:rPr>
          <w:rFonts w:ascii="Arial" w:hAnsi="Arial" w:cs="Arial"/>
          <w:i/>
          <w:color w:val="000000"/>
          <w:sz w:val="28"/>
          <w:szCs w:val="28"/>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 91, 100 y </w:t>
      </w:r>
      <w:r w:rsidR="000E6287" w:rsidRPr="000D6FE5">
        <w:rPr>
          <w:rFonts w:ascii="Arial" w:hAnsi="Arial" w:cs="Arial"/>
          <w:i/>
          <w:color w:val="000000"/>
          <w:sz w:val="28"/>
          <w:szCs w:val="28"/>
        </w:rPr>
        <w:lastRenderedPageBreak/>
        <w:t xml:space="preserve">demás aplicables del Reglamento Interior del Ayuntamiento de Zapotlán el Grande, Jalisco, comparezco a presentar al Pleno de éste H. Ayuntamiento la siguiente </w:t>
      </w:r>
      <w:bookmarkStart w:id="2" w:name="_Hlk216339341"/>
      <w:r w:rsidR="000E6287" w:rsidRPr="000D6FE5">
        <w:rPr>
          <w:rFonts w:ascii="Arial" w:hAnsi="Arial" w:cs="Arial"/>
          <w:b/>
          <w:i/>
          <w:color w:val="000000"/>
          <w:sz w:val="28"/>
          <w:szCs w:val="28"/>
        </w:rPr>
        <w:t>INICIATIVA DE ACUERDO QUE PROPONE LA ADICIÓN DE LA LEYENDA “2026, CENTÉSIMO QUINCOAGESIMO ANIVERSARIO DEL NATALICIO DEL COMPOSITOR Y DIRECTOR DE ORQUESTA JOSÉ PAULINO DE JESUS ROLÓN  ALCARAZ” EN LA PAPELERÍA OFICIAL DEL GOBIERNO MUNICIPAL DE ZAPOTLAN EL GRANDE, JALISCO</w:t>
      </w:r>
      <w:bookmarkEnd w:id="2"/>
      <w:r w:rsidR="000E6287" w:rsidRPr="000D6FE5">
        <w:rPr>
          <w:rFonts w:ascii="Arial" w:eastAsia="Arial" w:hAnsi="Arial" w:cs="Arial"/>
          <w:b/>
          <w:i/>
          <w:sz w:val="28"/>
          <w:szCs w:val="28"/>
        </w:rPr>
        <w:t>,</w:t>
      </w:r>
      <w:r w:rsidR="000E6287" w:rsidRPr="000D6FE5">
        <w:rPr>
          <w:rFonts w:ascii="Arial" w:hAnsi="Arial" w:cs="Arial"/>
          <w:b/>
          <w:i/>
          <w:color w:val="000000"/>
          <w:sz w:val="28"/>
          <w:szCs w:val="28"/>
        </w:rPr>
        <w:t xml:space="preserve"> </w:t>
      </w:r>
      <w:r w:rsidR="000E6287" w:rsidRPr="000D6FE5">
        <w:rPr>
          <w:rFonts w:ascii="Arial" w:hAnsi="Arial" w:cs="Arial"/>
          <w:i/>
          <w:color w:val="000000"/>
          <w:sz w:val="28"/>
          <w:szCs w:val="28"/>
        </w:rPr>
        <w:t>poniendo a consideración la siguiente:</w:t>
      </w:r>
      <w:r w:rsidR="000E6287">
        <w:rPr>
          <w:rFonts w:ascii="Arial" w:hAnsi="Arial" w:cs="Arial"/>
          <w:i/>
          <w:color w:val="000000"/>
          <w:sz w:val="28"/>
          <w:szCs w:val="28"/>
        </w:rPr>
        <w:t xml:space="preserve"> </w:t>
      </w:r>
      <w:r w:rsidR="000E6287" w:rsidRPr="000D6FE5">
        <w:rPr>
          <w:rFonts w:ascii="Arial" w:hAnsi="Arial" w:cs="Arial"/>
          <w:b/>
          <w:bCs/>
          <w:i/>
          <w:color w:val="000000"/>
          <w:sz w:val="28"/>
          <w:szCs w:val="28"/>
        </w:rPr>
        <w:t xml:space="preserve">EXPOSICIÓN DE MOTIVOS: I.- </w:t>
      </w:r>
      <w:r w:rsidR="000E6287" w:rsidRPr="000D6FE5">
        <w:rPr>
          <w:rFonts w:ascii="Arial" w:hAnsi="Arial" w:cs="Arial"/>
          <w:bCs/>
          <w:i/>
          <w:color w:val="000000"/>
          <w:sz w:val="28"/>
          <w:szCs w:val="28"/>
        </w:rPr>
        <w:t>Que los documentos oficiales emanados por cada instancia gubernamental tienen la característica de contener una leyenda, ya sea de forma permanente o con una temporalidad, con la finalidad de emitir una particularidad de identidad y oficialidad a cada oficio, decreto, circular, etc. En la descripción de la identidad, marca la intención de conmemorar un episodio histórico que ha transcendido en caso particular de Zapotlán el Grande.</w:t>
      </w:r>
      <w:r w:rsidR="001A2EDF">
        <w:rPr>
          <w:rFonts w:ascii="Arial" w:hAnsi="Arial" w:cs="Arial"/>
          <w:b/>
          <w:i/>
          <w:iCs/>
          <w:sz w:val="28"/>
          <w:szCs w:val="28"/>
        </w:rPr>
        <w:t xml:space="preserve"> </w:t>
      </w:r>
      <w:r w:rsidR="000E6287" w:rsidRPr="000D6FE5">
        <w:rPr>
          <w:rFonts w:ascii="Arial" w:hAnsi="Arial" w:cs="Arial"/>
          <w:b/>
          <w:bCs/>
          <w:i/>
          <w:color w:val="000000"/>
          <w:sz w:val="28"/>
          <w:szCs w:val="28"/>
        </w:rPr>
        <w:t>II.-</w:t>
      </w:r>
      <w:r w:rsidR="000E6287" w:rsidRPr="000D6FE5">
        <w:rPr>
          <w:rFonts w:ascii="Arial" w:hAnsi="Arial" w:cs="Arial"/>
          <w:bCs/>
          <w:i/>
          <w:color w:val="000000"/>
          <w:sz w:val="28"/>
          <w:szCs w:val="28"/>
        </w:rPr>
        <w:t xml:space="preserve"> Mediante oficio número 136/2025 de fecha 11 de diciembre del año 2026, presentado en oficina de presidencia, firmado por el Mtro. Michel Iván Vega Torres, Jefe de la Escuela de la Música Rubén Fuentes, en el que solicita se realice la adición de la Leyenda “2026, CENTÉSIMO QUINCOAGESIMO ANIVERSARIO DEL NATALICIO DEL COMPOSITOR Y DIRECTOR DE ORQUESTA JOSÉ PAULINO DE JESUS ROLÓN ALCARAZ CENTENARIO DE LA INSTITUCIONALIZACIÓN DE LA FERIA ZAPOTLÁN”.</w:t>
      </w:r>
      <w:r w:rsidR="001A2EDF">
        <w:rPr>
          <w:rFonts w:ascii="Arial" w:hAnsi="Arial" w:cs="Arial"/>
          <w:bCs/>
          <w:i/>
          <w:color w:val="000000"/>
          <w:sz w:val="28"/>
          <w:szCs w:val="28"/>
        </w:rPr>
        <w:t xml:space="preserve"> </w:t>
      </w:r>
      <w:r w:rsidR="000E6287" w:rsidRPr="000D6FE5">
        <w:rPr>
          <w:rFonts w:ascii="Arial" w:hAnsi="Arial" w:cs="Arial"/>
          <w:b/>
          <w:i/>
          <w:color w:val="000000"/>
          <w:sz w:val="28"/>
          <w:szCs w:val="28"/>
        </w:rPr>
        <w:t>III.-</w:t>
      </w:r>
      <w:r w:rsidR="000E6287" w:rsidRPr="000D6FE5">
        <w:rPr>
          <w:rFonts w:ascii="Arial" w:hAnsi="Arial" w:cs="Arial"/>
          <w:bCs/>
          <w:i/>
          <w:color w:val="000000"/>
          <w:sz w:val="28"/>
          <w:szCs w:val="28"/>
        </w:rPr>
        <w:t xml:space="preserve"> EL Compositor y director de orquesta José Paulino De Jesús Rolón Alcaraz, nació el día 22 de Junio del año 1876, estudio piano, órgano y teoría de la música en la Ciudad de Guadalajara, de 1903 a 1907 viajo a la ciudad de París a </w:t>
      </w:r>
      <w:r w:rsidR="000E6287" w:rsidRPr="000D6FE5">
        <w:rPr>
          <w:rFonts w:ascii="Arial" w:hAnsi="Arial" w:cs="Arial"/>
          <w:bCs/>
          <w:i/>
          <w:color w:val="000000"/>
          <w:sz w:val="28"/>
          <w:szCs w:val="28"/>
        </w:rPr>
        <w:lastRenderedPageBreak/>
        <w:t xml:space="preserve">estudiar piano con el polaco Moritz Moskiwski, así como composición y armonía con el pedagogo musical André Gedalge, conociendo así las  primeras rupturas entre la tradición musical romántico tardía y los movimientos antagónicos surgidos a comienzos del siglo X, para el año 1907 regresa a la ciudad de Guadalajara, donde fundó la Orquesta Sinfónica de Guadalajara y en 1916 la Escuela Normal de Música. A su regreso en México, se entregó intensamente al mejoramiento de la vida musical y a la formación pedagógica de su país; a partir de 1930 dio clases de armonía, contrapunto y composición en el  Conservatorio Nacional de Música en la Ciudad de México del cual fue director en 1938; compuso obras para piano, canto y pian, y orquesta sinfónica entre ellas, la Obertura de concierto  que se estrenó en el Teatro </w:t>
      </w:r>
      <w:proofErr w:type="spellStart"/>
      <w:r w:rsidR="000E6287" w:rsidRPr="000D6FE5">
        <w:rPr>
          <w:rFonts w:ascii="Arial" w:hAnsi="Arial" w:cs="Arial"/>
          <w:bCs/>
          <w:i/>
          <w:color w:val="000000"/>
          <w:sz w:val="28"/>
          <w:szCs w:val="28"/>
        </w:rPr>
        <w:t>Arbeu</w:t>
      </w:r>
      <w:proofErr w:type="spellEnd"/>
      <w:r w:rsidR="000E6287" w:rsidRPr="000D6FE5">
        <w:rPr>
          <w:rFonts w:ascii="Arial" w:hAnsi="Arial" w:cs="Arial"/>
          <w:bCs/>
          <w:i/>
          <w:color w:val="000000"/>
          <w:sz w:val="28"/>
          <w:szCs w:val="28"/>
        </w:rPr>
        <w:t xml:space="preserve"> en abril de 1921 por la Orquesta Sinfónica nacional bajo la dirección de Julián Carrillo, el propio Rolón dirigió su Sinfonía en Mi menor, en julio de 1923, en el Teatro Degollado. Entre sus obras de juventud sobresale el Cuarteto </w:t>
      </w:r>
      <w:proofErr w:type="spellStart"/>
      <w:r w:rsidR="000E6287" w:rsidRPr="000D6FE5">
        <w:rPr>
          <w:rFonts w:ascii="Arial" w:hAnsi="Arial" w:cs="Arial"/>
          <w:bCs/>
          <w:i/>
          <w:color w:val="000000"/>
          <w:sz w:val="28"/>
          <w:szCs w:val="28"/>
        </w:rPr>
        <w:t>Op</w:t>
      </w:r>
      <w:proofErr w:type="spellEnd"/>
      <w:r w:rsidR="000E6287" w:rsidRPr="000D6FE5">
        <w:rPr>
          <w:rFonts w:ascii="Arial" w:hAnsi="Arial" w:cs="Arial"/>
          <w:bCs/>
          <w:i/>
          <w:color w:val="000000"/>
          <w:sz w:val="28"/>
          <w:szCs w:val="28"/>
        </w:rPr>
        <w:t xml:space="preserve">. 16 para violín, viola, violoncello y piano. En 1930 compuso varias canciones con versos de Javier Villaurrutia, José Gorostiza y Salvador Novo. De su segundo periodo data Tres Danzas Indígenas, El Festín de los Enanos, Concierto para Piano y Orquesta y </w:t>
      </w:r>
      <w:r w:rsidR="001A2EDF" w:rsidRPr="000D6FE5">
        <w:rPr>
          <w:rFonts w:ascii="Arial" w:hAnsi="Arial" w:cs="Arial"/>
          <w:bCs/>
          <w:i/>
          <w:color w:val="000000"/>
          <w:sz w:val="28"/>
          <w:szCs w:val="28"/>
        </w:rPr>
        <w:t>Cuauhtémoc</w:t>
      </w:r>
      <w:r w:rsidR="000E6287" w:rsidRPr="000D6FE5">
        <w:rPr>
          <w:rFonts w:ascii="Arial" w:hAnsi="Arial" w:cs="Arial"/>
          <w:bCs/>
          <w:i/>
          <w:color w:val="000000"/>
          <w:sz w:val="28"/>
          <w:szCs w:val="28"/>
        </w:rPr>
        <w:t xml:space="preserve">, poema épico-dramático, uno de los trabajos más valiosos del periodo nacionalista. En 1961 el Gobernador de Jalisco, Lic. Agustín Yáñez, ordenó que sus restos fueran depositados en la Rotonda de los Hombres Ilustres de Guadalajara. </w:t>
      </w:r>
      <w:r w:rsidR="000E6287" w:rsidRPr="000D6FE5">
        <w:rPr>
          <w:rFonts w:ascii="Arial" w:hAnsi="Arial" w:cs="Arial"/>
          <w:b/>
          <w:bCs/>
          <w:i/>
          <w:sz w:val="28"/>
          <w:szCs w:val="28"/>
        </w:rPr>
        <w:t>III.-</w:t>
      </w:r>
      <w:r w:rsidR="000E6287" w:rsidRPr="000D6FE5">
        <w:rPr>
          <w:rFonts w:ascii="Arial" w:hAnsi="Arial" w:cs="Arial"/>
          <w:i/>
          <w:sz w:val="28"/>
          <w:szCs w:val="28"/>
        </w:rPr>
        <w:t xml:space="preserve"> José Paulino de Jesús Rolón Alcaraz, Hijo Ilustre de Zapotlán el Grande, merece el reconocimiento de su natalicio, personas como el que engrandecen la cultura de México, realizando </w:t>
      </w:r>
      <w:r w:rsidR="000E6287" w:rsidRPr="000D6FE5">
        <w:rPr>
          <w:rFonts w:ascii="Arial" w:hAnsi="Arial" w:cs="Arial"/>
          <w:i/>
          <w:sz w:val="28"/>
          <w:szCs w:val="28"/>
        </w:rPr>
        <w:lastRenderedPageBreak/>
        <w:t>innovaciones artísticas que destaquen por encima de los demás, son motivo de orgullo para este municipio. En Razón de lo anterior es que se propone que el año 2026, sea decretado como:</w:t>
      </w:r>
      <w:r w:rsidR="000E6287" w:rsidRPr="000D6FE5">
        <w:rPr>
          <w:rFonts w:ascii="Arial" w:hAnsi="Arial" w:cs="Arial"/>
          <w:b/>
          <w:i/>
          <w:color w:val="000000"/>
          <w:sz w:val="28"/>
          <w:szCs w:val="28"/>
        </w:rPr>
        <w:t xml:space="preserve"> “2026, CENTÉSIMO QUINCOAGESIMO ANIVERSARIO DEL NATALICIO DEL COMPOSITOR Y DIRECTOR DE ORQUESTA JOSÉ PAULINO DE JESUS ROLÓN ALCARAZ”</w:t>
      </w:r>
      <w:r w:rsidR="000E6287" w:rsidRPr="000D6FE5">
        <w:rPr>
          <w:rFonts w:ascii="Arial" w:eastAsia="Arial" w:hAnsi="Arial" w:cs="Arial"/>
          <w:b/>
          <w:i/>
          <w:sz w:val="28"/>
          <w:szCs w:val="28"/>
        </w:rPr>
        <w:t xml:space="preserve">, </w:t>
      </w:r>
      <w:r w:rsidR="000E6287" w:rsidRPr="000D6FE5">
        <w:rPr>
          <w:rFonts w:ascii="Arial" w:eastAsia="Arial" w:hAnsi="Arial" w:cs="Arial"/>
          <w:i/>
          <w:sz w:val="28"/>
          <w:szCs w:val="28"/>
        </w:rPr>
        <w:t xml:space="preserve">bajo los siguientes </w:t>
      </w:r>
      <w:r w:rsidR="000E6287" w:rsidRPr="000D6FE5">
        <w:rPr>
          <w:rFonts w:ascii="Arial" w:hAnsi="Arial" w:cs="Arial"/>
          <w:b/>
          <w:bCs/>
          <w:i/>
          <w:color w:val="000000"/>
          <w:sz w:val="28"/>
          <w:szCs w:val="28"/>
        </w:rPr>
        <w:t>CONSIDERANDOS:</w:t>
      </w:r>
      <w:r w:rsidR="001A2EDF">
        <w:rPr>
          <w:rFonts w:ascii="Arial" w:hAnsi="Arial" w:cs="Arial"/>
          <w:b/>
          <w:i/>
          <w:iCs/>
          <w:sz w:val="28"/>
          <w:szCs w:val="28"/>
        </w:rPr>
        <w:t xml:space="preserve"> </w:t>
      </w:r>
      <w:r w:rsidR="000E6287" w:rsidRPr="000D6FE5">
        <w:rPr>
          <w:rFonts w:ascii="Arial" w:hAnsi="Arial" w:cs="Arial"/>
          <w:b/>
          <w:bCs/>
          <w:i/>
          <w:sz w:val="28"/>
          <w:szCs w:val="28"/>
        </w:rPr>
        <w:t xml:space="preserve">I.- </w:t>
      </w:r>
      <w:r w:rsidR="000E6287" w:rsidRPr="000D6FE5">
        <w:rPr>
          <w:rFonts w:ascii="Arial" w:hAnsi="Arial" w:cs="Arial"/>
          <w:i/>
          <w:sz w:val="28"/>
          <w:szCs w:val="28"/>
        </w:rPr>
        <w:t>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100  y demás relativos y aplicables del Reglamento Interior de Ayuntamiento del Municipio de Zapotlán El Grande, Jalisco.</w:t>
      </w:r>
      <w:r w:rsidR="001A2EDF">
        <w:rPr>
          <w:rFonts w:ascii="Arial" w:hAnsi="Arial" w:cs="Arial"/>
          <w:i/>
          <w:sz w:val="28"/>
          <w:szCs w:val="28"/>
        </w:rPr>
        <w:t xml:space="preserve"> </w:t>
      </w:r>
      <w:r w:rsidR="000E6287" w:rsidRPr="000D6FE5">
        <w:rPr>
          <w:rFonts w:ascii="Arial" w:hAnsi="Arial" w:cs="Arial"/>
          <w:b/>
          <w:i/>
          <w:sz w:val="28"/>
          <w:szCs w:val="28"/>
        </w:rPr>
        <w:t>II.-</w:t>
      </w:r>
      <w:r w:rsidR="000E6287" w:rsidRPr="000D6FE5">
        <w:rPr>
          <w:rFonts w:ascii="Arial" w:hAnsi="Arial" w:cs="Arial"/>
          <w:i/>
          <w:sz w:val="28"/>
          <w:szCs w:val="28"/>
        </w:rPr>
        <w:t xml:space="preserve"> De acuerdo a los expositivos, y recordando el 22 de junio de 1876 como el natalicio del compositor y director de orquesta José Paulino de Jesús Rolón Alcaraz, por lo que se propone la consideración de este pleno, que en la documentación oficial emitida por este gobierno municipal para el año 2026, se conmemore y adicione los 150 años de este </w:t>
      </w:r>
      <w:r w:rsidR="000E6287" w:rsidRPr="000D6FE5">
        <w:rPr>
          <w:rFonts w:ascii="Arial" w:hAnsi="Arial" w:cs="Arial"/>
          <w:i/>
          <w:sz w:val="28"/>
          <w:szCs w:val="28"/>
        </w:rPr>
        <w:lastRenderedPageBreak/>
        <w:t>hecho histórico de gran importancia en la tradición y cultura para nuestro municipio, proponiendo sea decretado como:</w:t>
      </w:r>
      <w:r w:rsidR="000E6287" w:rsidRPr="000D6FE5">
        <w:rPr>
          <w:rFonts w:ascii="Arial" w:hAnsi="Arial" w:cs="Arial"/>
          <w:b/>
          <w:i/>
          <w:color w:val="000000"/>
          <w:sz w:val="28"/>
          <w:szCs w:val="28"/>
        </w:rPr>
        <w:t xml:space="preserve"> “2026, CENTÉSIMO QUINCOAGESIMO ANIVERSARIO DEL NATALICIO DEL COMPOSITOR Y DIRECTOR DE ORQUESTA JOSÉ PAULINO DE JESUS ROLÓN  ALCARAZ”.</w:t>
      </w:r>
      <w:r w:rsidR="001A2EDF">
        <w:rPr>
          <w:rFonts w:ascii="Arial" w:hAnsi="Arial" w:cs="Arial"/>
          <w:b/>
          <w:i/>
          <w:iCs/>
          <w:sz w:val="28"/>
          <w:szCs w:val="28"/>
        </w:rPr>
        <w:t xml:space="preserve"> </w:t>
      </w:r>
      <w:r w:rsidR="000E6287" w:rsidRPr="000D6FE5">
        <w:rPr>
          <w:rFonts w:ascii="Arial" w:eastAsia="Times New Roman" w:hAnsi="Arial" w:cs="Arial"/>
          <w:i/>
          <w:sz w:val="28"/>
          <w:szCs w:val="28"/>
          <w:lang w:val="es-ES" w:eastAsia="es-ES"/>
        </w:rPr>
        <w:t>En mérito de lo anteriormente fundado y motivado, propongo a ustedes los siguientes puntos de</w:t>
      </w:r>
      <w:r w:rsidR="001A2EDF">
        <w:rPr>
          <w:rFonts w:ascii="Arial" w:hAnsi="Arial" w:cs="Arial"/>
          <w:b/>
          <w:i/>
          <w:iCs/>
          <w:sz w:val="28"/>
          <w:szCs w:val="28"/>
        </w:rPr>
        <w:t xml:space="preserve"> </w:t>
      </w:r>
      <w:r w:rsidR="000E6287" w:rsidRPr="000D6FE5">
        <w:rPr>
          <w:rFonts w:ascii="Arial" w:hAnsi="Arial" w:cs="Arial"/>
          <w:b/>
          <w:bCs/>
          <w:i/>
          <w:color w:val="000000"/>
          <w:sz w:val="28"/>
          <w:szCs w:val="28"/>
        </w:rPr>
        <w:t>ACUERDO:</w:t>
      </w:r>
      <w:bookmarkStart w:id="3" w:name="_Hlk217290173"/>
      <w:r w:rsidR="001A2EDF">
        <w:rPr>
          <w:rFonts w:ascii="Arial" w:hAnsi="Arial" w:cs="Arial"/>
          <w:b/>
          <w:i/>
          <w:iCs/>
          <w:sz w:val="28"/>
          <w:szCs w:val="28"/>
        </w:rPr>
        <w:t xml:space="preserve"> </w:t>
      </w:r>
      <w:r w:rsidR="000E6287" w:rsidRPr="000D6FE5">
        <w:rPr>
          <w:rFonts w:ascii="Arial" w:eastAsia="Times New Roman" w:hAnsi="Arial" w:cs="Arial"/>
          <w:b/>
          <w:i/>
          <w:sz w:val="28"/>
          <w:szCs w:val="28"/>
          <w:lang w:val="es-ES" w:eastAsia="es-ES"/>
        </w:rPr>
        <w:t>PRIMERO.-</w:t>
      </w:r>
      <w:r w:rsidR="000E6287" w:rsidRPr="000D6FE5">
        <w:rPr>
          <w:rFonts w:ascii="Arial" w:eastAsia="Times New Roman" w:hAnsi="Arial" w:cs="Arial"/>
          <w:i/>
          <w:sz w:val="28"/>
          <w:szCs w:val="28"/>
          <w:lang w:val="es-ES" w:eastAsia="es-ES"/>
        </w:rPr>
        <w:t xml:space="preserve"> Se autoriza por este Pleno de Ayuntamiento, la adición de la leyenda oficial para todos los documentos oficiales emitidos por esta autoridad municipal, para el año 2026 como: </w:t>
      </w:r>
      <w:r w:rsidR="000E6287" w:rsidRPr="000D6FE5">
        <w:rPr>
          <w:rFonts w:ascii="Arial" w:hAnsi="Arial" w:cs="Arial"/>
          <w:b/>
          <w:i/>
          <w:color w:val="000000"/>
          <w:sz w:val="28"/>
          <w:szCs w:val="28"/>
        </w:rPr>
        <w:t>“2026, CENTÉSIMO QUINCOAGESIMO ANIVERSARIO DEL NATALICIO DEL COMPOSITOR Y DIRECTOR DE ORQUESTA JOSÉ PAULINO DE JESUS ROLÓN ALCARAZ”.</w:t>
      </w:r>
      <w:r w:rsidR="001A2EDF">
        <w:rPr>
          <w:rFonts w:ascii="Arial" w:hAnsi="Arial" w:cs="Arial"/>
          <w:b/>
          <w:i/>
          <w:color w:val="000000"/>
          <w:sz w:val="28"/>
          <w:szCs w:val="28"/>
        </w:rPr>
        <w:t xml:space="preserve"> </w:t>
      </w:r>
      <w:r w:rsidR="000E6287" w:rsidRPr="000D6FE5">
        <w:rPr>
          <w:rFonts w:ascii="Arial" w:hAnsi="Arial" w:cs="Arial"/>
          <w:b/>
          <w:i/>
          <w:color w:val="000000"/>
          <w:sz w:val="28"/>
          <w:szCs w:val="28"/>
        </w:rPr>
        <w:t xml:space="preserve">SEGUNDO.- </w:t>
      </w:r>
      <w:r w:rsidR="000E6287" w:rsidRPr="000D6FE5">
        <w:rPr>
          <w:rFonts w:ascii="Arial" w:hAnsi="Arial" w:cs="Arial"/>
          <w:i/>
          <w:sz w:val="28"/>
          <w:szCs w:val="28"/>
        </w:rPr>
        <w:t>Notifíquese a los C.C. Presidenta Municipal, Secretaria de Ayuntamiento, Síndica, Archivo Histórico, así como a todos los Direcciones y áreas Municipales, para que se sirva dar cumplimiento a la presente iniciativa de acuerdo y aparezca en todos los oficios, circulares y demás documentos oficiales del H. Ayuntamiento de Zapotlán el Grande, Jalisco, la leyenda oficial</w:t>
      </w:r>
      <w:r w:rsidR="001A2EDF">
        <w:rPr>
          <w:rFonts w:ascii="Arial" w:hAnsi="Arial" w:cs="Arial"/>
          <w:i/>
          <w:sz w:val="28"/>
          <w:szCs w:val="28"/>
        </w:rPr>
        <w:t xml:space="preserve"> </w:t>
      </w:r>
      <w:r w:rsidR="000E6287" w:rsidRPr="000D6FE5">
        <w:rPr>
          <w:rFonts w:ascii="Arial" w:hAnsi="Arial" w:cs="Arial"/>
          <w:b/>
          <w:i/>
          <w:color w:val="000000"/>
          <w:sz w:val="28"/>
          <w:szCs w:val="28"/>
        </w:rPr>
        <w:t>“2026,</w:t>
      </w:r>
      <w:r w:rsidR="001A2EDF">
        <w:rPr>
          <w:rFonts w:ascii="Arial" w:hAnsi="Arial" w:cs="Arial"/>
          <w:b/>
          <w:i/>
          <w:color w:val="000000"/>
          <w:sz w:val="28"/>
          <w:szCs w:val="28"/>
        </w:rPr>
        <w:t xml:space="preserve"> </w:t>
      </w:r>
      <w:r w:rsidR="000E6287" w:rsidRPr="000D6FE5">
        <w:rPr>
          <w:rFonts w:ascii="Arial" w:hAnsi="Arial" w:cs="Arial"/>
          <w:b/>
          <w:i/>
          <w:color w:val="000000"/>
          <w:sz w:val="28"/>
          <w:szCs w:val="28"/>
        </w:rPr>
        <w:t>CENTÉSIMO QUINCOAGESIMO ANIVERSARIO DEL NATALICIO DEL COMPOSITOR Y DIRECTOR DE ORQUESTA JOSÉ PAULINO DE JESUS ROLÓN  ALCARAZ”.</w:t>
      </w:r>
      <w:bookmarkEnd w:id="3"/>
      <w:r w:rsidR="001A2EDF">
        <w:rPr>
          <w:rFonts w:ascii="Arial" w:hAnsi="Arial" w:cs="Arial"/>
          <w:b/>
          <w:i/>
          <w:color w:val="000000"/>
          <w:sz w:val="28"/>
          <w:szCs w:val="28"/>
        </w:rPr>
        <w:t xml:space="preserve"> </w:t>
      </w:r>
      <w:r w:rsidR="000E6287" w:rsidRPr="000D6FE5">
        <w:rPr>
          <w:rFonts w:ascii="Arial" w:hAnsi="Arial" w:cs="Arial"/>
          <w:b/>
          <w:i/>
          <w:sz w:val="28"/>
          <w:szCs w:val="28"/>
        </w:rPr>
        <w:t>ATENTAMENTE</w:t>
      </w:r>
      <w:r w:rsidR="001A2EDF">
        <w:rPr>
          <w:rFonts w:ascii="Arial" w:hAnsi="Arial" w:cs="Arial"/>
          <w:b/>
          <w:i/>
          <w:iCs/>
          <w:sz w:val="28"/>
          <w:szCs w:val="28"/>
        </w:rPr>
        <w:t xml:space="preserve"> </w:t>
      </w:r>
      <w:r w:rsidR="000E6287" w:rsidRPr="000D6FE5">
        <w:rPr>
          <w:rFonts w:ascii="Arial" w:hAnsi="Arial" w:cs="Arial"/>
          <w:i/>
          <w:sz w:val="28"/>
          <w:szCs w:val="28"/>
        </w:rPr>
        <w:t>“</w:t>
      </w:r>
      <w:r w:rsidR="000E6287" w:rsidRPr="000D6FE5">
        <w:rPr>
          <w:rFonts w:ascii="Arial" w:hAnsi="Arial" w:cs="Arial"/>
          <w:b/>
          <w:bCs/>
          <w:i/>
          <w:sz w:val="28"/>
          <w:szCs w:val="28"/>
        </w:rPr>
        <w:t>2025, AÑO DEL 130 ANIVERSARIO DEL NATALICIO DE LA MUSA Y ESCRITORA ZAPOTLENSE MARÍA GUADALUPE MARÍN PRECIADO”</w:t>
      </w:r>
      <w:r w:rsidR="001A2EDF">
        <w:rPr>
          <w:rFonts w:ascii="Arial" w:hAnsi="Arial" w:cs="Arial"/>
          <w:b/>
          <w:i/>
          <w:iCs/>
          <w:sz w:val="28"/>
          <w:szCs w:val="28"/>
        </w:rPr>
        <w:t xml:space="preserve"> </w:t>
      </w:r>
      <w:r w:rsidR="000E6287" w:rsidRPr="000D6FE5">
        <w:rPr>
          <w:rFonts w:ascii="Arial" w:hAnsi="Arial" w:cs="Arial"/>
          <w:b/>
          <w:bCs/>
          <w:i/>
          <w:sz w:val="28"/>
          <w:szCs w:val="28"/>
        </w:rPr>
        <w:t>“2025, CENTENARIO DE LA INSTITUCIONALIZACION DE LA FERIA ZAPOTLAN”</w:t>
      </w:r>
      <w:r w:rsidR="002E5DBA">
        <w:rPr>
          <w:rFonts w:ascii="Arial" w:hAnsi="Arial" w:cs="Arial"/>
          <w:b/>
          <w:i/>
          <w:iCs/>
          <w:sz w:val="28"/>
          <w:szCs w:val="28"/>
        </w:rPr>
        <w:t xml:space="preserve"> </w:t>
      </w:r>
      <w:r w:rsidR="000E6287" w:rsidRPr="000D6FE5">
        <w:rPr>
          <w:rFonts w:ascii="Arial" w:hAnsi="Arial" w:cs="Arial"/>
          <w:b/>
          <w:bCs/>
          <w:i/>
          <w:sz w:val="28"/>
          <w:szCs w:val="28"/>
        </w:rPr>
        <w:t>CIUDAD GUZMÁN, MUNICIPIO DE ZAPOTLÁN EL GRANDE, JALISCO, 11 de diciembre del año 2025</w:t>
      </w:r>
      <w:r w:rsidR="000E6287" w:rsidRPr="000D6FE5">
        <w:rPr>
          <w:rFonts w:ascii="Arial" w:hAnsi="Arial" w:cs="Arial"/>
          <w:b/>
          <w:i/>
          <w:sz w:val="28"/>
          <w:szCs w:val="28"/>
        </w:rPr>
        <w:t>.</w:t>
      </w:r>
      <w:r w:rsidR="001A2EDF">
        <w:rPr>
          <w:rFonts w:ascii="Arial" w:hAnsi="Arial" w:cs="Arial"/>
          <w:b/>
          <w:i/>
          <w:sz w:val="28"/>
          <w:szCs w:val="28"/>
        </w:rPr>
        <w:t xml:space="preserve"> </w:t>
      </w:r>
      <w:r w:rsidR="000E6287" w:rsidRPr="000D6FE5">
        <w:rPr>
          <w:rFonts w:ascii="Arial" w:eastAsia="Calibri" w:hAnsi="Arial" w:cs="Arial"/>
          <w:b/>
          <w:bCs/>
          <w:i/>
          <w:color w:val="000000"/>
          <w:sz w:val="28"/>
          <w:szCs w:val="28"/>
          <w:u w:color="000000"/>
          <w:bdr w:val="nil"/>
        </w:rPr>
        <w:t xml:space="preserve">C. </w:t>
      </w:r>
      <w:r w:rsidR="000E6287" w:rsidRPr="000D6FE5">
        <w:rPr>
          <w:rFonts w:ascii="Arial" w:eastAsia="Calibri" w:hAnsi="Arial" w:cs="Arial"/>
          <w:b/>
          <w:bCs/>
          <w:i/>
          <w:color w:val="000000"/>
          <w:sz w:val="28"/>
          <w:szCs w:val="28"/>
          <w:u w:color="000000"/>
          <w:bdr w:val="nil"/>
        </w:rPr>
        <w:lastRenderedPageBreak/>
        <w:t>MAGALI CASILLAS CONTRERAS</w:t>
      </w:r>
      <w:r w:rsidR="001A2EDF">
        <w:rPr>
          <w:rFonts w:ascii="Arial" w:hAnsi="Arial" w:cs="Arial"/>
          <w:b/>
          <w:i/>
          <w:sz w:val="28"/>
          <w:szCs w:val="28"/>
        </w:rPr>
        <w:t xml:space="preserve"> </w:t>
      </w:r>
      <w:r w:rsidR="000E6287" w:rsidRPr="000D6FE5">
        <w:rPr>
          <w:rFonts w:ascii="Arial" w:eastAsia="Calibri" w:hAnsi="Arial" w:cs="Arial"/>
          <w:bCs/>
          <w:i/>
          <w:color w:val="000000"/>
          <w:sz w:val="28"/>
          <w:szCs w:val="28"/>
          <w:u w:color="000000"/>
          <w:bdr w:val="nil"/>
        </w:rPr>
        <w:t>Presidenta Municipal del Zapotlán el Grande, Jalisco</w:t>
      </w:r>
      <w:r w:rsidR="001A2EDF">
        <w:rPr>
          <w:rFonts w:ascii="Arial" w:eastAsia="Calibri" w:hAnsi="Arial" w:cs="Arial"/>
          <w:bCs/>
          <w:i/>
          <w:color w:val="000000"/>
          <w:sz w:val="28"/>
          <w:szCs w:val="28"/>
          <w:u w:color="000000"/>
          <w:bdr w:val="nil"/>
        </w:rPr>
        <w:t xml:space="preserve"> </w:t>
      </w:r>
      <w:r w:rsidR="001A2EDF">
        <w:rPr>
          <w:rFonts w:ascii="Arial" w:eastAsia="Calibri" w:hAnsi="Arial" w:cs="Arial"/>
          <w:b/>
          <w:i/>
          <w:color w:val="000000"/>
          <w:sz w:val="28"/>
          <w:szCs w:val="28"/>
          <w:u w:color="000000"/>
          <w:bdr w:val="nil"/>
        </w:rPr>
        <w:t xml:space="preserve">FIRMA” </w:t>
      </w:r>
      <w:r w:rsidR="00443F1B">
        <w:rPr>
          <w:rFonts w:ascii="Arial" w:eastAsia="Calibri" w:hAnsi="Arial" w:cs="Arial"/>
          <w:b/>
          <w:i/>
          <w:color w:val="000000"/>
          <w:sz w:val="28"/>
          <w:szCs w:val="28"/>
          <w:u w:color="000000"/>
          <w:bdr w:val="nil"/>
        </w:rPr>
        <w:t xml:space="preserve">- - - - - - - - - - - - - - - - - - -C. Secretaria de Ayuntamiento Karla Cisneros Torres: </w:t>
      </w:r>
      <w:r w:rsidR="00BC3E4C">
        <w:rPr>
          <w:rFonts w:ascii="Arial" w:eastAsia="Calibri" w:hAnsi="Arial" w:cs="Arial"/>
          <w:bCs/>
          <w:iCs/>
          <w:color w:val="000000"/>
          <w:sz w:val="28"/>
          <w:szCs w:val="28"/>
          <w:u w:color="000000"/>
          <w:bdr w:val="nil"/>
        </w:rPr>
        <w:t xml:space="preserve">Gracias Presidenta. ¿Alguien desea hacer </w:t>
      </w:r>
      <w:r w:rsidR="00F5129B">
        <w:rPr>
          <w:rFonts w:ascii="Arial" w:eastAsia="Calibri" w:hAnsi="Arial" w:cs="Arial"/>
          <w:bCs/>
          <w:iCs/>
          <w:color w:val="000000"/>
          <w:sz w:val="28"/>
          <w:szCs w:val="28"/>
          <w:u w:color="000000"/>
          <w:bdr w:val="nil"/>
        </w:rPr>
        <w:t xml:space="preserve">alguna intervención o manifestación?... Si no hubiera comentarios, voy a someter a su consideración la </w:t>
      </w:r>
      <w:r w:rsidR="00D579E6" w:rsidRPr="00660705">
        <w:rPr>
          <w:rFonts w:ascii="Arial" w:hAnsi="Arial" w:cs="Arial"/>
          <w:bCs/>
          <w:sz w:val="28"/>
          <w:szCs w:val="28"/>
        </w:rPr>
        <w:t xml:space="preserve">Iniciativa de </w:t>
      </w:r>
      <w:r w:rsidR="00D579E6">
        <w:rPr>
          <w:rFonts w:ascii="Arial" w:hAnsi="Arial" w:cs="Arial"/>
          <w:bCs/>
          <w:sz w:val="28"/>
          <w:szCs w:val="28"/>
        </w:rPr>
        <w:t>A</w:t>
      </w:r>
      <w:r w:rsidR="00D579E6" w:rsidRPr="00660705">
        <w:rPr>
          <w:rFonts w:ascii="Arial" w:hAnsi="Arial" w:cs="Arial"/>
          <w:bCs/>
          <w:sz w:val="28"/>
          <w:szCs w:val="28"/>
        </w:rPr>
        <w:t xml:space="preserve">cuerdo que propone la adición de la </w:t>
      </w:r>
      <w:r w:rsidR="00D579E6">
        <w:rPr>
          <w:rFonts w:ascii="Arial" w:hAnsi="Arial" w:cs="Arial"/>
          <w:bCs/>
          <w:sz w:val="28"/>
          <w:szCs w:val="28"/>
        </w:rPr>
        <w:t>L</w:t>
      </w:r>
      <w:r w:rsidR="00D579E6" w:rsidRPr="00660705">
        <w:rPr>
          <w:rFonts w:ascii="Arial" w:hAnsi="Arial" w:cs="Arial"/>
          <w:bCs/>
          <w:sz w:val="28"/>
          <w:szCs w:val="28"/>
        </w:rPr>
        <w:t xml:space="preserve">eyenda “2026, </w:t>
      </w:r>
      <w:r w:rsidR="00D579E6">
        <w:rPr>
          <w:rFonts w:ascii="Arial" w:hAnsi="Arial" w:cs="Arial"/>
          <w:bCs/>
          <w:sz w:val="28"/>
          <w:szCs w:val="28"/>
        </w:rPr>
        <w:t>C</w:t>
      </w:r>
      <w:r w:rsidR="00D579E6" w:rsidRPr="00660705">
        <w:rPr>
          <w:rFonts w:ascii="Arial" w:hAnsi="Arial" w:cs="Arial"/>
          <w:bCs/>
          <w:sz w:val="28"/>
          <w:szCs w:val="28"/>
        </w:rPr>
        <w:t xml:space="preserve">entésimo </w:t>
      </w:r>
      <w:r w:rsidR="00D579E6">
        <w:rPr>
          <w:rFonts w:ascii="Arial" w:hAnsi="Arial" w:cs="Arial"/>
          <w:bCs/>
          <w:sz w:val="28"/>
          <w:szCs w:val="28"/>
        </w:rPr>
        <w:t>Q</w:t>
      </w:r>
      <w:r w:rsidR="00D579E6" w:rsidRPr="00660705">
        <w:rPr>
          <w:rFonts w:ascii="Arial" w:hAnsi="Arial" w:cs="Arial"/>
          <w:bCs/>
          <w:sz w:val="28"/>
          <w:szCs w:val="28"/>
        </w:rPr>
        <w:t xml:space="preserve">uincuagésimo </w:t>
      </w:r>
      <w:r w:rsidR="00D579E6">
        <w:rPr>
          <w:rFonts w:ascii="Arial" w:hAnsi="Arial" w:cs="Arial"/>
          <w:bCs/>
          <w:sz w:val="28"/>
          <w:szCs w:val="28"/>
        </w:rPr>
        <w:t>A</w:t>
      </w:r>
      <w:r w:rsidR="00D579E6" w:rsidRPr="00660705">
        <w:rPr>
          <w:rFonts w:ascii="Arial" w:hAnsi="Arial" w:cs="Arial"/>
          <w:bCs/>
          <w:sz w:val="28"/>
          <w:szCs w:val="28"/>
        </w:rPr>
        <w:t xml:space="preserve">niversario del </w:t>
      </w:r>
      <w:r w:rsidR="00D579E6">
        <w:rPr>
          <w:rFonts w:ascii="Arial" w:hAnsi="Arial" w:cs="Arial"/>
          <w:bCs/>
          <w:sz w:val="28"/>
          <w:szCs w:val="28"/>
        </w:rPr>
        <w:t>N</w:t>
      </w:r>
      <w:r w:rsidR="00D579E6" w:rsidRPr="00660705">
        <w:rPr>
          <w:rFonts w:ascii="Arial" w:hAnsi="Arial" w:cs="Arial"/>
          <w:bCs/>
          <w:sz w:val="28"/>
          <w:szCs w:val="28"/>
        </w:rPr>
        <w:t xml:space="preserve">atalicio del </w:t>
      </w:r>
      <w:r w:rsidR="00D579E6">
        <w:rPr>
          <w:rFonts w:ascii="Arial" w:hAnsi="Arial" w:cs="Arial"/>
          <w:bCs/>
          <w:sz w:val="28"/>
          <w:szCs w:val="28"/>
        </w:rPr>
        <w:t>C</w:t>
      </w:r>
      <w:r w:rsidR="00D579E6" w:rsidRPr="00660705">
        <w:rPr>
          <w:rFonts w:ascii="Arial" w:hAnsi="Arial" w:cs="Arial"/>
          <w:bCs/>
          <w:sz w:val="28"/>
          <w:szCs w:val="28"/>
        </w:rPr>
        <w:t xml:space="preserve">ompositor y </w:t>
      </w:r>
      <w:r w:rsidR="00D579E6">
        <w:rPr>
          <w:rFonts w:ascii="Arial" w:hAnsi="Arial" w:cs="Arial"/>
          <w:bCs/>
          <w:sz w:val="28"/>
          <w:szCs w:val="28"/>
        </w:rPr>
        <w:t>D</w:t>
      </w:r>
      <w:r w:rsidR="00D579E6" w:rsidRPr="00660705">
        <w:rPr>
          <w:rFonts w:ascii="Arial" w:hAnsi="Arial" w:cs="Arial"/>
          <w:bCs/>
          <w:sz w:val="28"/>
          <w:szCs w:val="28"/>
        </w:rPr>
        <w:t xml:space="preserve">irector de </w:t>
      </w:r>
      <w:r w:rsidR="00D579E6">
        <w:rPr>
          <w:rFonts w:ascii="Arial" w:hAnsi="Arial" w:cs="Arial"/>
          <w:bCs/>
          <w:sz w:val="28"/>
          <w:szCs w:val="28"/>
        </w:rPr>
        <w:t>O</w:t>
      </w:r>
      <w:r w:rsidR="00D579E6" w:rsidRPr="00660705">
        <w:rPr>
          <w:rFonts w:ascii="Arial" w:hAnsi="Arial" w:cs="Arial"/>
          <w:bCs/>
          <w:sz w:val="28"/>
          <w:szCs w:val="28"/>
        </w:rPr>
        <w:t xml:space="preserve">rquesta </w:t>
      </w:r>
      <w:r w:rsidR="00D579E6">
        <w:rPr>
          <w:rFonts w:ascii="Arial" w:hAnsi="Arial" w:cs="Arial"/>
          <w:bCs/>
          <w:sz w:val="28"/>
          <w:szCs w:val="28"/>
        </w:rPr>
        <w:t>J</w:t>
      </w:r>
      <w:r w:rsidR="00D579E6" w:rsidRPr="00660705">
        <w:rPr>
          <w:rFonts w:ascii="Arial" w:hAnsi="Arial" w:cs="Arial"/>
          <w:bCs/>
          <w:sz w:val="28"/>
          <w:szCs w:val="28"/>
        </w:rPr>
        <w:t xml:space="preserve">osé </w:t>
      </w:r>
      <w:r w:rsidR="00D579E6">
        <w:rPr>
          <w:rFonts w:ascii="Arial" w:hAnsi="Arial" w:cs="Arial"/>
          <w:bCs/>
          <w:sz w:val="28"/>
          <w:szCs w:val="28"/>
        </w:rPr>
        <w:t>P</w:t>
      </w:r>
      <w:r w:rsidR="00D579E6" w:rsidRPr="00660705">
        <w:rPr>
          <w:rFonts w:ascii="Arial" w:hAnsi="Arial" w:cs="Arial"/>
          <w:bCs/>
          <w:sz w:val="28"/>
          <w:szCs w:val="28"/>
        </w:rPr>
        <w:t xml:space="preserve">aulino de </w:t>
      </w:r>
      <w:r w:rsidR="00D579E6">
        <w:rPr>
          <w:rFonts w:ascii="Arial" w:hAnsi="Arial" w:cs="Arial"/>
          <w:bCs/>
          <w:sz w:val="28"/>
          <w:szCs w:val="28"/>
        </w:rPr>
        <w:t>J</w:t>
      </w:r>
      <w:r w:rsidR="00D579E6" w:rsidRPr="00660705">
        <w:rPr>
          <w:rFonts w:ascii="Arial" w:hAnsi="Arial" w:cs="Arial"/>
          <w:bCs/>
          <w:sz w:val="28"/>
          <w:szCs w:val="28"/>
        </w:rPr>
        <w:t xml:space="preserve">esús </w:t>
      </w:r>
      <w:r w:rsidR="00D579E6">
        <w:rPr>
          <w:rFonts w:ascii="Arial" w:hAnsi="Arial" w:cs="Arial"/>
          <w:bCs/>
          <w:sz w:val="28"/>
          <w:szCs w:val="28"/>
        </w:rPr>
        <w:t>R</w:t>
      </w:r>
      <w:r w:rsidR="00D579E6" w:rsidRPr="00660705">
        <w:rPr>
          <w:rFonts w:ascii="Arial" w:hAnsi="Arial" w:cs="Arial"/>
          <w:bCs/>
          <w:sz w:val="28"/>
          <w:szCs w:val="28"/>
        </w:rPr>
        <w:t xml:space="preserve">olón </w:t>
      </w:r>
      <w:r w:rsidR="00D579E6">
        <w:rPr>
          <w:rFonts w:ascii="Arial" w:hAnsi="Arial" w:cs="Arial"/>
          <w:bCs/>
          <w:sz w:val="28"/>
          <w:szCs w:val="28"/>
        </w:rPr>
        <w:t>A</w:t>
      </w:r>
      <w:r w:rsidR="00D579E6" w:rsidRPr="00660705">
        <w:rPr>
          <w:rFonts w:ascii="Arial" w:hAnsi="Arial" w:cs="Arial"/>
          <w:bCs/>
          <w:sz w:val="28"/>
          <w:szCs w:val="28"/>
        </w:rPr>
        <w:t>lcar</w:t>
      </w:r>
      <w:r w:rsidR="00D579E6">
        <w:rPr>
          <w:rFonts w:ascii="Arial" w:hAnsi="Arial" w:cs="Arial"/>
          <w:bCs/>
          <w:sz w:val="28"/>
          <w:szCs w:val="28"/>
        </w:rPr>
        <w:t>á</w:t>
      </w:r>
      <w:r w:rsidR="00D579E6" w:rsidRPr="00660705">
        <w:rPr>
          <w:rFonts w:ascii="Arial" w:hAnsi="Arial" w:cs="Arial"/>
          <w:bCs/>
          <w:sz w:val="28"/>
          <w:szCs w:val="28"/>
        </w:rPr>
        <w:t xml:space="preserve">z” en la papelería oficial del </w:t>
      </w:r>
      <w:r w:rsidR="00D579E6">
        <w:rPr>
          <w:rFonts w:ascii="Arial" w:hAnsi="Arial" w:cs="Arial"/>
          <w:bCs/>
          <w:sz w:val="28"/>
          <w:szCs w:val="28"/>
        </w:rPr>
        <w:t>G</w:t>
      </w:r>
      <w:r w:rsidR="00D579E6" w:rsidRPr="00660705">
        <w:rPr>
          <w:rFonts w:ascii="Arial" w:hAnsi="Arial" w:cs="Arial"/>
          <w:bCs/>
          <w:sz w:val="28"/>
          <w:szCs w:val="28"/>
        </w:rPr>
        <w:t xml:space="preserve">obierno </w:t>
      </w:r>
      <w:r w:rsidR="00D579E6">
        <w:rPr>
          <w:rFonts w:ascii="Arial" w:hAnsi="Arial" w:cs="Arial"/>
          <w:bCs/>
          <w:sz w:val="28"/>
          <w:szCs w:val="28"/>
        </w:rPr>
        <w:t>M</w:t>
      </w:r>
      <w:r w:rsidR="00D579E6" w:rsidRPr="00660705">
        <w:rPr>
          <w:rFonts w:ascii="Arial" w:hAnsi="Arial" w:cs="Arial"/>
          <w:bCs/>
          <w:sz w:val="28"/>
          <w:szCs w:val="28"/>
        </w:rPr>
        <w:t xml:space="preserve">unicipal de </w:t>
      </w:r>
      <w:r w:rsidR="00D579E6">
        <w:rPr>
          <w:rFonts w:ascii="Arial" w:hAnsi="Arial" w:cs="Arial"/>
          <w:bCs/>
          <w:sz w:val="28"/>
          <w:szCs w:val="28"/>
        </w:rPr>
        <w:t>Z</w:t>
      </w:r>
      <w:r w:rsidR="00D579E6" w:rsidRPr="00660705">
        <w:rPr>
          <w:rFonts w:ascii="Arial" w:hAnsi="Arial" w:cs="Arial"/>
          <w:bCs/>
          <w:sz w:val="28"/>
          <w:szCs w:val="28"/>
        </w:rPr>
        <w:t xml:space="preserve">apotlan el </w:t>
      </w:r>
      <w:r w:rsidR="00D579E6">
        <w:rPr>
          <w:rFonts w:ascii="Arial" w:hAnsi="Arial" w:cs="Arial"/>
          <w:bCs/>
          <w:sz w:val="28"/>
          <w:szCs w:val="28"/>
        </w:rPr>
        <w:t>G</w:t>
      </w:r>
      <w:r w:rsidR="00D579E6" w:rsidRPr="00660705">
        <w:rPr>
          <w:rFonts w:ascii="Arial" w:hAnsi="Arial" w:cs="Arial"/>
          <w:bCs/>
          <w:sz w:val="28"/>
          <w:szCs w:val="28"/>
        </w:rPr>
        <w:t xml:space="preserve">rande, </w:t>
      </w:r>
      <w:r w:rsidR="00D579E6">
        <w:rPr>
          <w:rFonts w:ascii="Arial" w:hAnsi="Arial" w:cs="Arial"/>
          <w:bCs/>
          <w:sz w:val="28"/>
          <w:szCs w:val="28"/>
        </w:rPr>
        <w:t>J</w:t>
      </w:r>
      <w:r w:rsidR="00D579E6" w:rsidRPr="00660705">
        <w:rPr>
          <w:rFonts w:ascii="Arial" w:hAnsi="Arial" w:cs="Arial"/>
          <w:bCs/>
          <w:sz w:val="28"/>
          <w:szCs w:val="28"/>
        </w:rPr>
        <w:t>alisco</w:t>
      </w:r>
      <w:r w:rsidR="00F5129B">
        <w:rPr>
          <w:rFonts w:ascii="Arial" w:hAnsi="Arial" w:cs="Arial"/>
          <w:bCs/>
          <w:sz w:val="28"/>
          <w:szCs w:val="28"/>
        </w:rPr>
        <w:t xml:space="preserve">, votación que someteré bajo la modalidad de votación económica, por lo cual solicito que si están por la afirmativa de su aprobación, se sirvan manifestarlo levantando su mano…. </w:t>
      </w:r>
      <w:r w:rsidR="00D579E6">
        <w:rPr>
          <w:rFonts w:ascii="Arial" w:hAnsi="Arial" w:cs="Arial"/>
          <w:b/>
          <w:sz w:val="28"/>
          <w:szCs w:val="28"/>
        </w:rPr>
        <w:t xml:space="preserve">15 votos a favor, aprobado por unanimidad de los asistentes. </w:t>
      </w:r>
      <w:r w:rsidR="00D579E6">
        <w:rPr>
          <w:rFonts w:ascii="Arial" w:hAnsi="Arial" w:cs="Arial"/>
          <w:bCs/>
          <w:sz w:val="28"/>
          <w:szCs w:val="28"/>
        </w:rPr>
        <w:t>(Justificó su inasistencia el C. Regidor Higinio del Toro Pérez.)</w:t>
      </w:r>
      <w:r w:rsidR="00F5129B">
        <w:rPr>
          <w:rFonts w:ascii="Arial" w:hAnsi="Arial" w:cs="Arial"/>
          <w:bCs/>
          <w:sz w:val="28"/>
          <w:szCs w:val="28"/>
        </w:rPr>
        <w:t xml:space="preserve"> - - - - - - - - - - - - - - - - - - - - - - - - - - - - - - - - - - - -</w:t>
      </w:r>
      <w:r w:rsidR="00360DFD">
        <w:rPr>
          <w:rFonts w:ascii="Arial" w:hAnsi="Arial" w:cs="Arial"/>
          <w:b/>
          <w:sz w:val="28"/>
          <w:szCs w:val="28"/>
          <w:u w:val="single"/>
        </w:rPr>
        <w:t>NOVENO</w:t>
      </w:r>
      <w:r w:rsidR="00BE74E1" w:rsidRPr="00BE74E1">
        <w:rPr>
          <w:rFonts w:ascii="Arial" w:hAnsi="Arial" w:cs="Arial"/>
          <w:b/>
          <w:sz w:val="28"/>
          <w:szCs w:val="28"/>
          <w:u w:val="single"/>
        </w:rPr>
        <w:t xml:space="preserve"> PUNTO</w:t>
      </w:r>
      <w:r w:rsidR="00BE74E1">
        <w:rPr>
          <w:rFonts w:ascii="Arial" w:hAnsi="Arial" w:cs="Arial"/>
          <w:b/>
          <w:sz w:val="28"/>
          <w:szCs w:val="28"/>
        </w:rPr>
        <w:t xml:space="preserve">: </w:t>
      </w:r>
      <w:r w:rsidR="00BE74E1" w:rsidRPr="00660705">
        <w:rPr>
          <w:rFonts w:ascii="Arial" w:hAnsi="Arial" w:cs="Arial"/>
          <w:bCs/>
          <w:sz w:val="28"/>
          <w:szCs w:val="28"/>
        </w:rPr>
        <w:t xml:space="preserve">Iniciativa de </w:t>
      </w:r>
      <w:r w:rsidR="00BE74E1">
        <w:rPr>
          <w:rFonts w:ascii="Arial" w:hAnsi="Arial" w:cs="Arial"/>
          <w:bCs/>
          <w:sz w:val="28"/>
          <w:szCs w:val="28"/>
        </w:rPr>
        <w:t>A</w:t>
      </w:r>
      <w:r w:rsidR="00BE74E1" w:rsidRPr="00660705">
        <w:rPr>
          <w:rFonts w:ascii="Arial" w:hAnsi="Arial" w:cs="Arial"/>
          <w:bCs/>
          <w:sz w:val="28"/>
          <w:szCs w:val="28"/>
        </w:rPr>
        <w:t xml:space="preserve">cuerdo que turna a </w:t>
      </w:r>
      <w:r w:rsidR="00BE74E1">
        <w:rPr>
          <w:rFonts w:ascii="Arial" w:hAnsi="Arial" w:cs="Arial"/>
          <w:bCs/>
          <w:sz w:val="28"/>
          <w:szCs w:val="28"/>
        </w:rPr>
        <w:t>C</w:t>
      </w:r>
      <w:r w:rsidR="00BE74E1" w:rsidRPr="00660705">
        <w:rPr>
          <w:rFonts w:ascii="Arial" w:hAnsi="Arial" w:cs="Arial"/>
          <w:bCs/>
          <w:sz w:val="28"/>
          <w:szCs w:val="28"/>
        </w:rPr>
        <w:t xml:space="preserve">omisiones, la propuesta de implementar la </w:t>
      </w:r>
      <w:r w:rsidR="00BE74E1">
        <w:rPr>
          <w:rFonts w:ascii="Arial" w:hAnsi="Arial" w:cs="Arial"/>
          <w:bCs/>
          <w:sz w:val="28"/>
          <w:szCs w:val="28"/>
        </w:rPr>
        <w:t>C</w:t>
      </w:r>
      <w:r w:rsidR="00BE74E1" w:rsidRPr="00660705">
        <w:rPr>
          <w:rFonts w:ascii="Arial" w:hAnsi="Arial" w:cs="Arial"/>
          <w:bCs/>
          <w:sz w:val="28"/>
          <w:szCs w:val="28"/>
        </w:rPr>
        <w:t xml:space="preserve">ampaña de </w:t>
      </w:r>
      <w:r w:rsidR="00BE74E1">
        <w:rPr>
          <w:rFonts w:ascii="Arial" w:hAnsi="Arial" w:cs="Arial"/>
          <w:bCs/>
          <w:sz w:val="28"/>
          <w:szCs w:val="28"/>
        </w:rPr>
        <w:t>C</w:t>
      </w:r>
      <w:r w:rsidR="00BE74E1" w:rsidRPr="00660705">
        <w:rPr>
          <w:rFonts w:ascii="Arial" w:hAnsi="Arial" w:cs="Arial"/>
          <w:bCs/>
          <w:sz w:val="28"/>
          <w:szCs w:val="28"/>
        </w:rPr>
        <w:t>oncientización “</w:t>
      </w:r>
      <w:r w:rsidR="00BE74E1">
        <w:rPr>
          <w:rFonts w:ascii="Arial" w:hAnsi="Arial" w:cs="Arial"/>
          <w:bCs/>
          <w:sz w:val="28"/>
          <w:szCs w:val="28"/>
        </w:rPr>
        <w:t>M</w:t>
      </w:r>
      <w:r w:rsidR="00BE74E1" w:rsidRPr="00660705">
        <w:rPr>
          <w:rFonts w:ascii="Arial" w:hAnsi="Arial" w:cs="Arial"/>
          <w:bCs/>
          <w:sz w:val="28"/>
          <w:szCs w:val="28"/>
        </w:rPr>
        <w:t xml:space="preserve">i </w:t>
      </w:r>
      <w:r w:rsidR="00BE74E1">
        <w:rPr>
          <w:rFonts w:ascii="Arial" w:hAnsi="Arial" w:cs="Arial"/>
          <w:bCs/>
          <w:sz w:val="28"/>
          <w:szCs w:val="28"/>
        </w:rPr>
        <w:t>C</w:t>
      </w:r>
      <w:r w:rsidR="00BE74E1" w:rsidRPr="00660705">
        <w:rPr>
          <w:rFonts w:ascii="Arial" w:hAnsi="Arial" w:cs="Arial"/>
          <w:bCs/>
          <w:sz w:val="28"/>
          <w:szCs w:val="28"/>
        </w:rPr>
        <w:t xml:space="preserve">alle </w:t>
      </w:r>
      <w:r w:rsidR="00BE74E1">
        <w:rPr>
          <w:rFonts w:ascii="Arial" w:hAnsi="Arial" w:cs="Arial"/>
          <w:bCs/>
          <w:sz w:val="28"/>
          <w:szCs w:val="28"/>
        </w:rPr>
        <w:t>L</w:t>
      </w:r>
      <w:r w:rsidR="00BE74E1" w:rsidRPr="00660705">
        <w:rPr>
          <w:rFonts w:ascii="Arial" w:hAnsi="Arial" w:cs="Arial"/>
          <w:bCs/>
          <w:sz w:val="28"/>
          <w:szCs w:val="28"/>
        </w:rPr>
        <w:t xml:space="preserve">impia”. </w:t>
      </w:r>
      <w:r w:rsidR="00BE74E1">
        <w:rPr>
          <w:rFonts w:ascii="Arial" w:hAnsi="Arial" w:cs="Arial"/>
          <w:bCs/>
          <w:sz w:val="28"/>
          <w:szCs w:val="28"/>
        </w:rPr>
        <w:t>M</w:t>
      </w:r>
      <w:r w:rsidR="00BE74E1" w:rsidRPr="00660705">
        <w:rPr>
          <w:rFonts w:ascii="Arial" w:hAnsi="Arial" w:cs="Arial"/>
          <w:bCs/>
          <w:sz w:val="28"/>
          <w:szCs w:val="28"/>
        </w:rPr>
        <w:t xml:space="preserve">otiva la </w:t>
      </w:r>
      <w:r w:rsidR="00BE74E1">
        <w:rPr>
          <w:rFonts w:ascii="Arial" w:hAnsi="Arial" w:cs="Arial"/>
          <w:bCs/>
          <w:sz w:val="28"/>
          <w:szCs w:val="28"/>
        </w:rPr>
        <w:t xml:space="preserve">C. Regidora Yuliana Livier Vargas de la Torre. </w:t>
      </w:r>
      <w:r w:rsidR="00BE74E1">
        <w:rPr>
          <w:rFonts w:ascii="Arial" w:hAnsi="Arial" w:cs="Arial"/>
          <w:b/>
          <w:i/>
          <w:iCs/>
          <w:sz w:val="28"/>
          <w:szCs w:val="28"/>
        </w:rPr>
        <w:t xml:space="preserve">C. Regidora Yuliana Livier Vargas de la Torre: </w:t>
      </w:r>
      <w:bookmarkStart w:id="4" w:name="_Hlk214812352"/>
      <w:bookmarkStart w:id="5" w:name="_Hlk194630605"/>
      <w:r w:rsidR="00992786" w:rsidRPr="000721E0">
        <w:rPr>
          <w:rFonts w:ascii="Arial" w:hAnsi="Arial" w:cs="Arial"/>
          <w:b/>
          <w:bCs/>
          <w:i/>
          <w:iCs/>
          <w:sz w:val="28"/>
          <w:szCs w:val="28"/>
        </w:rPr>
        <w:t xml:space="preserve">INICIATIVA DE ACUERDO QUE TURNA A COMISIONES, LA PROPUESTA DE IMPLEMENTAR LA CAMPAÑA DE CONCIENTIZACIÓN “MI CALLE LIMPIA”. </w:t>
      </w:r>
      <w:bookmarkEnd w:id="4"/>
      <w:bookmarkEnd w:id="5"/>
      <w:r w:rsidR="00992786" w:rsidRPr="000721E0">
        <w:rPr>
          <w:rFonts w:ascii="Arial" w:hAnsi="Arial" w:cs="Arial"/>
          <w:b/>
          <w:bCs/>
          <w:i/>
          <w:iCs/>
          <w:sz w:val="28"/>
          <w:szCs w:val="28"/>
        </w:rPr>
        <w:t>HONORABLE AYUNTAMIENTO CONSTITUCIONAL</w:t>
      </w:r>
      <w:r w:rsidR="00992786">
        <w:rPr>
          <w:rFonts w:ascii="Arial" w:hAnsi="Arial" w:cs="Arial"/>
          <w:b/>
          <w:bCs/>
          <w:i/>
          <w:iCs/>
          <w:sz w:val="28"/>
          <w:szCs w:val="28"/>
        </w:rPr>
        <w:t xml:space="preserve"> </w:t>
      </w:r>
      <w:r w:rsidR="00992786" w:rsidRPr="000721E0">
        <w:rPr>
          <w:rFonts w:ascii="Arial" w:hAnsi="Arial" w:cs="Arial"/>
          <w:b/>
          <w:bCs/>
          <w:i/>
          <w:iCs/>
          <w:sz w:val="28"/>
          <w:szCs w:val="28"/>
        </w:rPr>
        <w:t>DE ZAPOTLÁN EL GRANDE, JALISCO. Presente.-</w:t>
      </w:r>
      <w:r w:rsidR="00992786">
        <w:rPr>
          <w:rFonts w:ascii="Arial" w:hAnsi="Arial" w:cs="Arial"/>
          <w:b/>
          <w:bCs/>
          <w:i/>
          <w:iCs/>
          <w:sz w:val="28"/>
          <w:szCs w:val="28"/>
        </w:rPr>
        <w:t xml:space="preserve"> </w:t>
      </w:r>
      <w:r w:rsidR="00992786" w:rsidRPr="000721E0">
        <w:rPr>
          <w:rFonts w:ascii="Arial" w:hAnsi="Arial" w:cs="Arial"/>
          <w:i/>
          <w:iCs/>
          <w:sz w:val="28"/>
          <w:szCs w:val="28"/>
        </w:rPr>
        <w:t xml:space="preserve">Quien motiva y suscribe la presente </w:t>
      </w:r>
      <w:r w:rsidR="00992786" w:rsidRPr="000721E0">
        <w:rPr>
          <w:rFonts w:ascii="Arial" w:hAnsi="Arial" w:cs="Arial"/>
          <w:b/>
          <w:bCs/>
          <w:i/>
          <w:iCs/>
          <w:sz w:val="28"/>
          <w:szCs w:val="28"/>
        </w:rPr>
        <w:t>YULIANA LIVIER VARGAS DE LA TORRE</w:t>
      </w:r>
      <w:r w:rsidR="00992786" w:rsidRPr="000721E0">
        <w:rPr>
          <w:rFonts w:ascii="Arial" w:hAnsi="Arial" w:cs="Arial"/>
          <w:i/>
          <w:iCs/>
          <w:sz w:val="28"/>
          <w:szCs w:val="28"/>
        </w:rPr>
        <w:t xml:space="preserve">, </w:t>
      </w:r>
      <w:bookmarkStart w:id="6" w:name="_Hlk194667720"/>
      <w:r w:rsidR="00992786" w:rsidRPr="000721E0">
        <w:rPr>
          <w:rFonts w:ascii="Arial" w:hAnsi="Arial" w:cs="Arial"/>
          <w:i/>
          <w:iCs/>
          <w:sz w:val="28"/>
          <w:szCs w:val="28"/>
        </w:rPr>
        <w:t xml:space="preserve">en mi carácter de Regidora </w:t>
      </w:r>
      <w:bookmarkEnd w:id="6"/>
      <w:r w:rsidR="00992786" w:rsidRPr="000721E0">
        <w:rPr>
          <w:rFonts w:ascii="Arial" w:hAnsi="Arial" w:cs="Arial"/>
          <w:i/>
          <w:iCs/>
          <w:sz w:val="28"/>
          <w:szCs w:val="28"/>
        </w:rPr>
        <w:t xml:space="preserve">del H. Ayuntamiento Constitucional de Zapotlán el Grande, Jalisco, con fundamento en lo dispuesto por artículos 115 fracción l, primer párrafo así como la fracción ll de la Constitución Política de los Estados </w:t>
      </w:r>
      <w:r w:rsidR="00992786" w:rsidRPr="000721E0">
        <w:rPr>
          <w:rFonts w:ascii="Arial" w:hAnsi="Arial" w:cs="Arial"/>
          <w:i/>
          <w:iCs/>
          <w:sz w:val="28"/>
          <w:szCs w:val="28"/>
        </w:rPr>
        <w:lastRenderedPageBreak/>
        <w:t>Unidos Mexicanos; 1°, 2°, 3°, 73, 77, 78 y demás relativos de la Constitución Política del Estado de Jalisco; 1°, 2°, 3°, 10</w:t>
      </w:r>
      <w:bookmarkStart w:id="7" w:name="_Hlk194929152"/>
      <w:r w:rsidR="00992786" w:rsidRPr="000721E0">
        <w:rPr>
          <w:rFonts w:ascii="Arial" w:hAnsi="Arial" w:cs="Arial"/>
          <w:i/>
          <w:iCs/>
          <w:sz w:val="28"/>
          <w:szCs w:val="28"/>
        </w:rPr>
        <w:t xml:space="preserve">, 50 y demás relativos de La Ley del Gobierno y la Administración Pública Municipal del Estado de Jalisco; </w:t>
      </w:r>
      <w:bookmarkStart w:id="8" w:name="_Hlk216219963"/>
      <w:r w:rsidR="00992786" w:rsidRPr="000721E0">
        <w:rPr>
          <w:rFonts w:ascii="Arial" w:hAnsi="Arial" w:cs="Arial"/>
          <w:i/>
          <w:iCs/>
          <w:sz w:val="28"/>
          <w:szCs w:val="28"/>
        </w:rPr>
        <w:t>129 del Reglamento de Salud Pública Municipal de Zapotlán el Grande</w:t>
      </w:r>
      <w:bookmarkEnd w:id="8"/>
      <w:r w:rsidR="00992786" w:rsidRPr="000721E0">
        <w:rPr>
          <w:rFonts w:ascii="Arial" w:hAnsi="Arial" w:cs="Arial"/>
          <w:i/>
          <w:iCs/>
          <w:sz w:val="28"/>
          <w:szCs w:val="28"/>
        </w:rPr>
        <w:t>, Jalisco; 16 del Reglamento del Servicio de Aseo Público para el Municipio de Zapotlán el Grande, Jalisco; así como los numerales</w:t>
      </w:r>
      <w:bookmarkStart w:id="9" w:name="_Hlk198686352"/>
      <w:r w:rsidR="00992786" w:rsidRPr="000721E0">
        <w:rPr>
          <w:rFonts w:ascii="Arial" w:hAnsi="Arial" w:cs="Arial"/>
          <w:i/>
          <w:iCs/>
          <w:sz w:val="28"/>
          <w:szCs w:val="28"/>
        </w:rPr>
        <w:t xml:space="preserve"> 87, punto 1, fracción II, 91 numeral 2, fracción I, 96, 99 </w:t>
      </w:r>
      <w:bookmarkEnd w:id="9"/>
      <w:r w:rsidR="00992786" w:rsidRPr="000721E0">
        <w:rPr>
          <w:rFonts w:ascii="Arial" w:hAnsi="Arial" w:cs="Arial"/>
          <w:i/>
          <w:iCs/>
          <w:sz w:val="28"/>
          <w:szCs w:val="28"/>
        </w:rPr>
        <w:t>y demás relativos del Reglamento Interior del Ayuntamiento de Zapotlán el Grande;</w:t>
      </w:r>
      <w:bookmarkEnd w:id="7"/>
      <w:r w:rsidR="00992786" w:rsidRPr="000721E0">
        <w:rPr>
          <w:rFonts w:ascii="Arial" w:hAnsi="Arial" w:cs="Arial"/>
          <w:i/>
          <w:iCs/>
          <w:sz w:val="28"/>
          <w:szCs w:val="28"/>
        </w:rPr>
        <w:t xml:space="preserve"> en uso de las facultades conferidas en las disposiciones citadas, elevo a la alta consideración de este Órgano de Gobierno Municipal, la siguiente</w:t>
      </w:r>
      <w:bookmarkStart w:id="10" w:name="_Hlk194641171"/>
      <w:r w:rsidR="00992786" w:rsidRPr="000721E0">
        <w:rPr>
          <w:rFonts w:ascii="Arial" w:hAnsi="Arial" w:cs="Arial"/>
          <w:i/>
          <w:iCs/>
          <w:sz w:val="28"/>
          <w:szCs w:val="28"/>
        </w:rPr>
        <w:t xml:space="preserve"> </w:t>
      </w:r>
      <w:r w:rsidR="00992786" w:rsidRPr="000721E0">
        <w:rPr>
          <w:rFonts w:ascii="Arial" w:hAnsi="Arial" w:cs="Arial"/>
          <w:b/>
          <w:bCs/>
          <w:i/>
          <w:iCs/>
          <w:sz w:val="28"/>
          <w:szCs w:val="28"/>
        </w:rPr>
        <w:t>INICIATIVA DE ACUERDO QUE TURNA A COMISIONES, LA PROPUESTA DE IMPLEMENTAR LA CAMPAÑA DE CONCIENTIZACIÓN “MI CALLE LIMPIA</w:t>
      </w:r>
      <w:bookmarkEnd w:id="10"/>
      <w:r w:rsidR="00992786" w:rsidRPr="000721E0">
        <w:rPr>
          <w:rFonts w:ascii="Arial" w:hAnsi="Arial" w:cs="Arial"/>
          <w:i/>
          <w:iCs/>
          <w:sz w:val="28"/>
          <w:szCs w:val="28"/>
        </w:rPr>
        <w:t xml:space="preserve">”, con base en la siguiente: </w:t>
      </w:r>
      <w:r w:rsidR="00992786" w:rsidRPr="000721E0">
        <w:rPr>
          <w:rFonts w:ascii="Arial" w:hAnsi="Arial" w:cs="Arial"/>
          <w:b/>
          <w:bCs/>
          <w:i/>
          <w:iCs/>
          <w:color w:val="000000" w:themeColor="text1"/>
          <w:sz w:val="28"/>
          <w:szCs w:val="28"/>
        </w:rPr>
        <w:t>EXPOSICIÓN</w:t>
      </w:r>
      <w:r w:rsidR="00992786">
        <w:rPr>
          <w:rFonts w:ascii="Arial" w:hAnsi="Arial" w:cs="Arial"/>
          <w:b/>
          <w:bCs/>
          <w:i/>
          <w:iCs/>
          <w:color w:val="000000" w:themeColor="text1"/>
          <w:sz w:val="28"/>
          <w:szCs w:val="28"/>
        </w:rPr>
        <w:t xml:space="preserve"> </w:t>
      </w:r>
      <w:r w:rsidR="00992786" w:rsidRPr="000721E0">
        <w:rPr>
          <w:rFonts w:ascii="Arial" w:hAnsi="Arial" w:cs="Arial"/>
          <w:b/>
          <w:bCs/>
          <w:i/>
          <w:iCs/>
          <w:color w:val="000000" w:themeColor="text1"/>
          <w:sz w:val="28"/>
          <w:szCs w:val="28"/>
        </w:rPr>
        <w:t>DE MOTIVOS l.-</w:t>
      </w:r>
      <w:r w:rsidR="00992786" w:rsidRPr="000721E0">
        <w:rPr>
          <w:rFonts w:ascii="Arial" w:hAnsi="Arial" w:cs="Arial"/>
          <w:i/>
          <w:iCs/>
          <w:color w:val="000000" w:themeColor="text1"/>
          <w:sz w:val="28"/>
          <w:szCs w:val="28"/>
        </w:rPr>
        <w:t xml:space="preserve"> En su artículo 115 la Constitución Política de los Estados Unidos Mexicanos determina que los municipios estarán investidos de personalidad jurídica y manejarán su patrimonio conforme a la ley, tendrán las facultades para aprobar,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992786">
        <w:rPr>
          <w:rFonts w:ascii="Arial" w:hAnsi="Arial" w:cs="Arial"/>
          <w:i/>
          <w:iCs/>
          <w:color w:val="000000" w:themeColor="text1"/>
          <w:sz w:val="28"/>
          <w:szCs w:val="28"/>
        </w:rPr>
        <w:t xml:space="preserve"> </w:t>
      </w:r>
      <w:r w:rsidR="00992786" w:rsidRPr="000721E0">
        <w:rPr>
          <w:rFonts w:ascii="Arial" w:hAnsi="Arial" w:cs="Arial"/>
          <w:b/>
          <w:i/>
          <w:iCs/>
          <w:color w:val="000000" w:themeColor="text1"/>
          <w:sz w:val="28"/>
          <w:szCs w:val="28"/>
        </w:rPr>
        <w:t>II.-</w:t>
      </w:r>
      <w:r w:rsidR="00992786" w:rsidRPr="000721E0">
        <w:rPr>
          <w:rFonts w:ascii="Arial" w:hAnsi="Arial" w:cs="Arial"/>
          <w:bCs/>
          <w:i/>
          <w:iCs/>
          <w:color w:val="000000" w:themeColor="text1"/>
          <w:sz w:val="28"/>
          <w:szCs w:val="28"/>
        </w:rPr>
        <w:t xml:space="preserve"> El artículo 77 de la Constitución Política del Estado de Jalisco establece que dentro de las facultades de los Municipios se encuentra la de aprobar, de acuerdo con las leyes en materia municipal que expida el Congreso del Estado, los reglamentos, circulares y disposiciones administrativas de </w:t>
      </w:r>
      <w:r w:rsidR="00992786" w:rsidRPr="000721E0">
        <w:rPr>
          <w:rFonts w:ascii="Arial" w:hAnsi="Arial" w:cs="Arial"/>
          <w:bCs/>
          <w:i/>
          <w:iCs/>
          <w:color w:val="000000" w:themeColor="text1"/>
          <w:sz w:val="28"/>
          <w:szCs w:val="28"/>
        </w:rPr>
        <w:lastRenderedPageBreak/>
        <w:t>observancia general dentro de sus respectivas jurisdicciones, con el objeto de organizar la administración pública municipal y regular las materias, procedimientos, funciones y servicios públicos de su competencia</w:t>
      </w:r>
      <w:r w:rsidR="00992786">
        <w:rPr>
          <w:rFonts w:ascii="Arial" w:hAnsi="Arial" w:cs="Arial"/>
          <w:bCs/>
          <w:i/>
          <w:iCs/>
          <w:color w:val="000000" w:themeColor="text1"/>
          <w:sz w:val="28"/>
          <w:szCs w:val="28"/>
        </w:rPr>
        <w:t xml:space="preserve"> </w:t>
      </w:r>
      <w:r w:rsidR="00992786" w:rsidRPr="000721E0">
        <w:rPr>
          <w:rFonts w:ascii="Arial" w:hAnsi="Arial" w:cs="Arial"/>
          <w:b/>
          <w:bCs/>
          <w:i/>
          <w:iCs/>
          <w:sz w:val="28"/>
          <w:szCs w:val="28"/>
        </w:rPr>
        <w:t xml:space="preserve">III.- </w:t>
      </w:r>
      <w:r w:rsidR="00992786" w:rsidRPr="000721E0">
        <w:rPr>
          <w:rFonts w:ascii="Arial" w:hAnsi="Arial" w:cs="Arial"/>
          <w:i/>
          <w:iCs/>
          <w:sz w:val="28"/>
          <w:szCs w:val="28"/>
        </w:rPr>
        <w:t xml:space="preserve">La Ley del Gobierno y la Administración Pública Municipal del Estado de Jalisco en sus artículos 1, 2, 3, 10, 30, 34, 35, 38, 41, 49, 50, y demás relativos y aplicables, reconoce al Municipio como nivel de Gobierno, base de la organización política, administrativa y de la división territorial del Estado de Jalisco, y enumera las facultades y obligaciones del Ayuntamiento, así como de los regidores, entre las que se encuentra proponer iniciativas de leyes o decretos en materias municipales. </w:t>
      </w:r>
      <w:proofErr w:type="spellStart"/>
      <w:r w:rsidR="00992786" w:rsidRPr="000721E0">
        <w:rPr>
          <w:rFonts w:ascii="Arial" w:hAnsi="Arial" w:cs="Arial"/>
          <w:b/>
          <w:bCs/>
          <w:i/>
          <w:iCs/>
          <w:color w:val="000000" w:themeColor="text1"/>
          <w:sz w:val="28"/>
          <w:szCs w:val="28"/>
        </w:rPr>
        <w:t>lV</w:t>
      </w:r>
      <w:proofErr w:type="spellEnd"/>
      <w:r w:rsidR="00992786" w:rsidRPr="000721E0">
        <w:rPr>
          <w:rFonts w:ascii="Arial" w:hAnsi="Arial" w:cs="Arial"/>
          <w:b/>
          <w:bCs/>
          <w:i/>
          <w:iCs/>
          <w:color w:val="000000" w:themeColor="text1"/>
          <w:sz w:val="28"/>
          <w:szCs w:val="28"/>
        </w:rPr>
        <w:t xml:space="preserve">.- </w:t>
      </w:r>
      <w:r w:rsidR="00992786" w:rsidRPr="000721E0">
        <w:rPr>
          <w:rFonts w:ascii="Arial" w:hAnsi="Arial" w:cs="Arial"/>
          <w:i/>
          <w:iCs/>
          <w:color w:val="000000" w:themeColor="text1"/>
          <w:sz w:val="28"/>
          <w:szCs w:val="28"/>
        </w:rPr>
        <w:t xml:space="preserve">Por su parte, el capítulo VIII denominado “De la limpieza en la vía pública”, específicamente en el artículo </w:t>
      </w:r>
      <w:r w:rsidR="00992786" w:rsidRPr="000721E0">
        <w:rPr>
          <w:rFonts w:ascii="Arial" w:hAnsi="Arial" w:cs="Arial"/>
          <w:i/>
          <w:iCs/>
          <w:sz w:val="28"/>
          <w:szCs w:val="28"/>
        </w:rPr>
        <w:t xml:space="preserve">129 del Reglamento de Salud Pública Municipal de Zapotlán el Grande, Jalisco, establece que la conservación de la limpieza pública como condición indispensable de la salubridad local, es obligación del Gobierno Municipal, conjuntamente con la participación ciudadana. </w:t>
      </w:r>
      <w:r w:rsidR="00992786" w:rsidRPr="000721E0">
        <w:rPr>
          <w:rFonts w:ascii="Arial" w:hAnsi="Arial" w:cs="Arial"/>
          <w:b/>
          <w:bCs/>
          <w:i/>
          <w:iCs/>
          <w:sz w:val="28"/>
          <w:szCs w:val="28"/>
        </w:rPr>
        <w:t xml:space="preserve">V.- </w:t>
      </w:r>
      <w:r w:rsidR="00992786" w:rsidRPr="000721E0">
        <w:rPr>
          <w:rFonts w:ascii="Arial" w:hAnsi="Arial" w:cs="Arial"/>
          <w:i/>
          <w:iCs/>
          <w:sz w:val="28"/>
          <w:szCs w:val="28"/>
        </w:rPr>
        <w:t xml:space="preserve">Asimismo, el arábigo 16 del </w:t>
      </w:r>
      <w:bookmarkStart w:id="11" w:name="_Hlk216224099"/>
      <w:r w:rsidR="00992786" w:rsidRPr="000721E0">
        <w:rPr>
          <w:rFonts w:ascii="Arial" w:hAnsi="Arial" w:cs="Arial"/>
          <w:i/>
          <w:iCs/>
          <w:sz w:val="28"/>
          <w:szCs w:val="28"/>
        </w:rPr>
        <w:t>Reglamento del Servicio de Aseo Público para el Municipio de Zapotlán el Grande, Jalisco</w:t>
      </w:r>
      <w:bookmarkEnd w:id="11"/>
      <w:r w:rsidR="00992786" w:rsidRPr="000721E0">
        <w:rPr>
          <w:rFonts w:ascii="Arial" w:hAnsi="Arial" w:cs="Arial"/>
          <w:i/>
          <w:iCs/>
          <w:sz w:val="28"/>
          <w:szCs w:val="28"/>
        </w:rPr>
        <w:t>, de manera expresa, señala que es obligación de los habitantes del municipio cumplir con las siguientes determinaciones:</w:t>
      </w:r>
      <w:r w:rsidR="00992786">
        <w:rPr>
          <w:rFonts w:ascii="Arial" w:hAnsi="Arial" w:cs="Arial"/>
          <w:i/>
          <w:iCs/>
          <w:sz w:val="28"/>
          <w:szCs w:val="28"/>
        </w:rPr>
        <w:t xml:space="preserve"> *</w:t>
      </w:r>
      <w:r w:rsidR="00992786" w:rsidRPr="000721E0">
        <w:rPr>
          <w:rFonts w:ascii="Arial" w:hAnsi="Arial" w:cs="Arial"/>
          <w:i/>
          <w:iCs/>
          <w:sz w:val="28"/>
          <w:szCs w:val="28"/>
        </w:rPr>
        <w:t xml:space="preserve">Asear diariamente el frente de su casa habitación, local comercial o industrial, desde la banqueta hasta el centro de la calle que ocupe. Igual obligación le corresponde respecto de cocheras, jardines, zonas de servidumbre municipal, o instalación que se tenga al frente de la finca; </w:t>
      </w:r>
      <w:r w:rsidR="00992786">
        <w:rPr>
          <w:rFonts w:ascii="Arial" w:hAnsi="Arial" w:cs="Arial"/>
          <w:i/>
          <w:iCs/>
          <w:sz w:val="28"/>
          <w:szCs w:val="28"/>
        </w:rPr>
        <w:t>*</w:t>
      </w:r>
      <w:r w:rsidR="00992786" w:rsidRPr="000721E0">
        <w:rPr>
          <w:rFonts w:ascii="Arial" w:hAnsi="Arial" w:cs="Arial"/>
          <w:i/>
          <w:iCs/>
          <w:sz w:val="28"/>
          <w:szCs w:val="28"/>
        </w:rPr>
        <w:t xml:space="preserve">En el caso de las fincas deshabitadas y/o lotes baldíos la obligación de aseo corresponde al propietario o poseedor legal, debiendo mantener limpio sin presencia de </w:t>
      </w:r>
      <w:r w:rsidR="00992786" w:rsidRPr="000721E0">
        <w:rPr>
          <w:rFonts w:ascii="Arial" w:hAnsi="Arial" w:cs="Arial"/>
          <w:i/>
          <w:iCs/>
          <w:sz w:val="28"/>
          <w:szCs w:val="28"/>
        </w:rPr>
        <w:lastRenderedPageBreak/>
        <w:t>maleza, basura o deshechos acumulados, esta limpieza se debe observar de manera permanente; y</w:t>
      </w:r>
      <w:r w:rsidR="00992786">
        <w:rPr>
          <w:rFonts w:ascii="Arial" w:hAnsi="Arial" w:cs="Arial"/>
          <w:i/>
          <w:iCs/>
          <w:sz w:val="28"/>
          <w:szCs w:val="28"/>
        </w:rPr>
        <w:t xml:space="preserve"> *</w:t>
      </w:r>
      <w:r w:rsidR="00992786" w:rsidRPr="000721E0">
        <w:rPr>
          <w:rFonts w:ascii="Arial" w:hAnsi="Arial" w:cs="Arial"/>
          <w:i/>
          <w:iCs/>
          <w:sz w:val="28"/>
          <w:szCs w:val="28"/>
        </w:rPr>
        <w:t>De la misma manera el propietario o quien posea un lote baldío o finca deshabitada deberá proveer los medios necesarios para garantizar y resguardar la limpieza del sitio tales como muros perimetrales, mallas perimetrales, entre otros.</w:t>
      </w:r>
      <w:r w:rsidR="00992786">
        <w:rPr>
          <w:rFonts w:ascii="Arial" w:hAnsi="Arial" w:cs="Arial"/>
          <w:i/>
          <w:iCs/>
          <w:sz w:val="28"/>
          <w:szCs w:val="28"/>
        </w:rPr>
        <w:t xml:space="preserve"> </w:t>
      </w:r>
      <w:r w:rsidR="00992786" w:rsidRPr="000721E0">
        <w:rPr>
          <w:rFonts w:ascii="Arial" w:hAnsi="Arial" w:cs="Arial"/>
          <w:b/>
          <w:bCs/>
          <w:i/>
          <w:iCs/>
          <w:color w:val="000000" w:themeColor="text1"/>
          <w:sz w:val="28"/>
          <w:szCs w:val="28"/>
        </w:rPr>
        <w:t xml:space="preserve">VI.- </w:t>
      </w:r>
      <w:r w:rsidR="00992786" w:rsidRPr="000721E0">
        <w:rPr>
          <w:rFonts w:ascii="Arial" w:hAnsi="Arial" w:cs="Arial"/>
          <w:i/>
          <w:iCs/>
          <w:color w:val="000000" w:themeColor="text1"/>
          <w:sz w:val="28"/>
          <w:szCs w:val="28"/>
        </w:rPr>
        <w:t>No obstante</w:t>
      </w:r>
      <w:r w:rsidR="00992786">
        <w:rPr>
          <w:rFonts w:ascii="Arial" w:hAnsi="Arial" w:cs="Arial"/>
          <w:i/>
          <w:iCs/>
          <w:color w:val="000000" w:themeColor="text1"/>
          <w:sz w:val="28"/>
          <w:szCs w:val="28"/>
        </w:rPr>
        <w:t>,</w:t>
      </w:r>
      <w:r w:rsidR="00992786" w:rsidRPr="000721E0">
        <w:rPr>
          <w:rFonts w:ascii="Arial" w:hAnsi="Arial" w:cs="Arial"/>
          <w:i/>
          <w:iCs/>
          <w:color w:val="000000" w:themeColor="text1"/>
          <w:sz w:val="28"/>
          <w:szCs w:val="28"/>
        </w:rPr>
        <w:t xml:space="preserve"> lo anterior, nuestro municipio enfrenta desafíos significativos relacionados con la acumulación de basura y falta de aseo en banquetas y frentes de propiedades privadas, lo cual impacta negativamente la imagen urbana y la estética de nuestra ciudad, pero también, representa un </w:t>
      </w:r>
      <w:r w:rsidR="00992786" w:rsidRPr="000721E0">
        <w:rPr>
          <w:rStyle w:val="Textoennegrita"/>
          <w:rFonts w:ascii="Arial" w:hAnsi="Arial" w:cs="Arial"/>
          <w:i/>
          <w:iCs/>
          <w:color w:val="0A0A0A"/>
          <w:sz w:val="28"/>
          <w:szCs w:val="28"/>
          <w:shd w:val="clear" w:color="auto" w:fill="FFFFFF"/>
        </w:rPr>
        <w:t>riesgo latente para la salud pública</w:t>
      </w:r>
      <w:r w:rsidR="00992786" w:rsidRPr="000721E0">
        <w:rPr>
          <w:rFonts w:ascii="Arial" w:hAnsi="Arial" w:cs="Arial"/>
          <w:i/>
          <w:iCs/>
          <w:color w:val="0A0A0A"/>
          <w:sz w:val="28"/>
          <w:szCs w:val="28"/>
          <w:shd w:val="clear" w:color="auto" w:fill="FFFFFF"/>
        </w:rPr>
        <w:t xml:space="preserve"> al favorecer la proliferación de plagas y vectores de enfermedades como roedores, cucarachas y moscas. Además, la acumulación de residuos en la vía pública puede obstruir las redes de drenaje, provocando inundaciones durante la temporada de lluvias. </w:t>
      </w:r>
      <w:r w:rsidR="00992786" w:rsidRPr="000721E0">
        <w:rPr>
          <w:rFonts w:ascii="Arial" w:hAnsi="Arial" w:cs="Arial"/>
          <w:b/>
          <w:bCs/>
          <w:i/>
          <w:iCs/>
          <w:color w:val="0A0A0A"/>
          <w:sz w:val="28"/>
          <w:szCs w:val="28"/>
          <w:shd w:val="clear" w:color="auto" w:fill="FFFFFF"/>
        </w:rPr>
        <w:t xml:space="preserve">VII.- </w:t>
      </w:r>
      <w:r w:rsidR="00992786" w:rsidRPr="000721E0">
        <w:rPr>
          <w:rFonts w:ascii="Arial" w:hAnsi="Arial" w:cs="Arial"/>
          <w:i/>
          <w:iCs/>
          <w:color w:val="0A0A0A"/>
          <w:sz w:val="28"/>
          <w:szCs w:val="28"/>
          <w:shd w:val="clear" w:color="auto" w:fill="FFFFFF"/>
        </w:rPr>
        <w:t xml:space="preserve">Esta situación requiere de la colaboración coordinada entre las autoridades municipales y la ciudadanía a efecto de generar soluciones sostenibles, motivo por el cual, se propone la implementación de una campaña denominada “Mi calle limpia”, con la que se busca fomentar la participación activa y el compromiso de los habitantes de Zapotlán el Grande, con el objetivo principal de </w:t>
      </w:r>
      <w:r w:rsidR="00992786" w:rsidRPr="000721E0">
        <w:rPr>
          <w:rFonts w:ascii="Arial" w:hAnsi="Arial" w:cs="Arial"/>
          <w:i/>
          <w:iCs/>
          <w:color w:val="0A0A0A"/>
          <w:sz w:val="28"/>
          <w:szCs w:val="28"/>
        </w:rPr>
        <w:t>sensibilizar a la población sobre la importancia de mantener limpios los frentes de sus casas, banquetas y áreas colindantes, promoviendo una cultura de corresponsabilidad ambiental y cuidado del espacio público.</w:t>
      </w:r>
      <w:bookmarkStart w:id="12" w:name="_Hlk216221894"/>
      <w:r w:rsidR="00992786">
        <w:rPr>
          <w:rFonts w:ascii="Arial" w:hAnsi="Arial" w:cs="Arial"/>
          <w:i/>
          <w:iCs/>
          <w:color w:val="0A0A0A"/>
          <w:sz w:val="28"/>
          <w:szCs w:val="28"/>
          <w:shd w:val="clear" w:color="auto" w:fill="FFFFFF"/>
        </w:rPr>
        <w:t xml:space="preserve"> </w:t>
      </w:r>
      <w:r w:rsidR="00992786" w:rsidRPr="000721E0">
        <w:rPr>
          <w:rFonts w:ascii="Arial" w:hAnsi="Arial" w:cs="Arial"/>
          <w:b/>
          <w:bCs/>
          <w:i/>
          <w:iCs/>
          <w:color w:val="0A0A0A"/>
          <w:sz w:val="28"/>
          <w:szCs w:val="28"/>
        </w:rPr>
        <w:t xml:space="preserve">VIII.- </w:t>
      </w:r>
      <w:r w:rsidR="00992786" w:rsidRPr="000721E0">
        <w:rPr>
          <w:rFonts w:ascii="Arial" w:hAnsi="Arial" w:cs="Arial"/>
          <w:i/>
          <w:iCs/>
          <w:color w:val="0A0A0A"/>
          <w:sz w:val="28"/>
          <w:szCs w:val="28"/>
        </w:rPr>
        <w:t>En ese sentido, los objetivos específicos de la campaña propuesta son los que a continuación se plantean:</w:t>
      </w:r>
      <w:r w:rsidR="00992786">
        <w:rPr>
          <w:rFonts w:ascii="Arial" w:hAnsi="Arial" w:cs="Arial"/>
          <w:i/>
          <w:iCs/>
          <w:color w:val="0A0A0A"/>
          <w:sz w:val="28"/>
          <w:szCs w:val="28"/>
        </w:rPr>
        <w:t xml:space="preserve"> - - - - - - - - - - - - - - - - - - - - - - - - - </w:t>
      </w:r>
    </w:p>
    <w:p w14:paraId="1410E77A" w14:textId="77777777" w:rsidR="006448FC" w:rsidRPr="00AA1E80" w:rsidRDefault="006448FC" w:rsidP="00AA1E80">
      <w:pPr>
        <w:pStyle w:val="Sinespaciado"/>
        <w:spacing w:line="360" w:lineRule="auto"/>
        <w:jc w:val="both"/>
        <w:rPr>
          <w:rFonts w:ascii="Arial" w:eastAsia="Calibri" w:hAnsi="Arial" w:cs="Arial"/>
          <w:bCs/>
          <w:iCs/>
          <w:color w:val="000000"/>
          <w:sz w:val="28"/>
          <w:szCs w:val="28"/>
          <w:u w:color="000000"/>
          <w:bdr w:val="nil"/>
        </w:rPr>
      </w:pPr>
    </w:p>
    <w:p w14:paraId="5D3C2E26" w14:textId="77777777" w:rsidR="00992786" w:rsidRPr="005D3EAD" w:rsidRDefault="00992786" w:rsidP="0099278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420" w:lineRule="atLeast"/>
        <w:jc w:val="center"/>
        <w:rPr>
          <w:rFonts w:ascii="Arial" w:hAnsi="Arial" w:cs="Arial"/>
          <w:b/>
          <w:bCs/>
          <w:sz w:val="24"/>
          <w:szCs w:val="24"/>
        </w:rPr>
      </w:pPr>
      <w:r w:rsidRPr="005D3EAD">
        <w:rPr>
          <w:rFonts w:ascii="Arial" w:hAnsi="Arial" w:cs="Arial"/>
          <w:b/>
          <w:bCs/>
          <w:sz w:val="24"/>
          <w:szCs w:val="24"/>
        </w:rPr>
        <w:lastRenderedPageBreak/>
        <w:t>Salud Pública y Bienestar</w:t>
      </w:r>
    </w:p>
    <w:bookmarkEnd w:id="12"/>
    <w:p w14:paraId="459FAA82" w14:textId="0F38694A" w:rsidR="00992786" w:rsidRDefault="00992786" w:rsidP="00992786">
      <w:pPr>
        <w:shd w:val="clear" w:color="auto" w:fill="FFFFFF"/>
        <w:spacing w:after="180" w:line="360" w:lineRule="auto"/>
        <w:jc w:val="both"/>
        <w:rPr>
          <w:rStyle w:val="vkekvd"/>
          <w:rFonts w:ascii="Arial" w:hAnsi="Arial" w:cs="Arial"/>
          <w:i/>
          <w:iCs/>
          <w:sz w:val="28"/>
          <w:szCs w:val="28"/>
        </w:rPr>
      </w:pPr>
      <w:r>
        <w:rPr>
          <w:rFonts w:ascii="Arial" w:hAnsi="Arial" w:cs="Arial"/>
          <w:i/>
          <w:iCs/>
          <w:color w:val="0A0A0A"/>
          <w:sz w:val="28"/>
          <w:szCs w:val="28"/>
        </w:rPr>
        <w:t>*</w:t>
      </w:r>
      <w:r w:rsidRPr="000721E0">
        <w:rPr>
          <w:rStyle w:val="Textoennegrita"/>
          <w:rFonts w:ascii="Arial" w:eastAsiaTheme="majorEastAsia" w:hAnsi="Arial" w:cs="Arial"/>
          <w:i/>
          <w:iCs/>
          <w:sz w:val="28"/>
          <w:szCs w:val="28"/>
        </w:rPr>
        <w:t>Prevención de enfermedades:</w:t>
      </w:r>
      <w:r w:rsidRPr="000721E0">
        <w:rPr>
          <w:rStyle w:val="t286pc"/>
          <w:rFonts w:ascii="Arial" w:hAnsi="Arial" w:cs="Arial"/>
          <w:i/>
          <w:iCs/>
          <w:sz w:val="28"/>
          <w:szCs w:val="28"/>
        </w:rPr>
        <w:t> La acumulación de basura y escombros puede convertirse en un foco de infección, atrayendo fauna nociva que transmite enfermedades como el dengue, la tifoidea o infecciones cutáneas. Un entorno limpio disminuye la acumulación de gérmenes y bacterias.</w:t>
      </w:r>
      <w:r>
        <w:rPr>
          <w:rFonts w:ascii="Arial" w:hAnsi="Arial" w:cs="Arial"/>
          <w:i/>
          <w:iCs/>
          <w:sz w:val="28"/>
          <w:szCs w:val="28"/>
        </w:rPr>
        <w:t xml:space="preserve"> *</w:t>
      </w:r>
      <w:r w:rsidRPr="000721E0">
        <w:rPr>
          <w:rStyle w:val="Textoennegrita"/>
          <w:rFonts w:ascii="Arial" w:eastAsiaTheme="majorEastAsia" w:hAnsi="Arial" w:cs="Arial"/>
          <w:i/>
          <w:iCs/>
          <w:sz w:val="28"/>
          <w:szCs w:val="28"/>
        </w:rPr>
        <w:t>Reducción de riesgos sanitarios:</w:t>
      </w:r>
      <w:r w:rsidRPr="000721E0">
        <w:rPr>
          <w:rStyle w:val="t286pc"/>
          <w:rFonts w:ascii="Arial" w:hAnsi="Arial" w:cs="Arial"/>
          <w:i/>
          <w:iCs/>
          <w:sz w:val="28"/>
          <w:szCs w:val="28"/>
        </w:rPr>
        <w:t> Mantener las áreas limpias ayuda a evitar riesgos sanitarios derivados de residuos peligrosos o insalubres.</w:t>
      </w:r>
      <w:r>
        <w:rPr>
          <w:rFonts w:ascii="Arial" w:hAnsi="Arial" w:cs="Arial"/>
          <w:i/>
          <w:iCs/>
          <w:sz w:val="28"/>
          <w:szCs w:val="28"/>
        </w:rPr>
        <w:t xml:space="preserve"> *</w:t>
      </w:r>
      <w:r w:rsidRPr="000721E0">
        <w:rPr>
          <w:rStyle w:val="Textoennegrita"/>
          <w:rFonts w:ascii="Arial" w:eastAsiaTheme="majorEastAsia" w:hAnsi="Arial" w:cs="Arial"/>
          <w:i/>
          <w:iCs/>
          <w:sz w:val="28"/>
          <w:szCs w:val="28"/>
        </w:rPr>
        <w:t>Mejora de la calidad del aire:</w:t>
      </w:r>
      <w:r w:rsidRPr="000721E0">
        <w:rPr>
          <w:rStyle w:val="t286pc"/>
          <w:rFonts w:ascii="Arial" w:hAnsi="Arial" w:cs="Arial"/>
          <w:i/>
          <w:iCs/>
          <w:sz w:val="28"/>
          <w:szCs w:val="28"/>
        </w:rPr>
        <w:t> La limpieza regular, especialmente de polvo y moho, puede mejorar la calidad del aire, beneficiando a personas con condiciones respiratorias como el asma.</w:t>
      </w:r>
      <w:r w:rsidRPr="000721E0">
        <w:rPr>
          <w:rStyle w:val="vkekvd"/>
          <w:rFonts w:ascii="Arial" w:hAnsi="Arial" w:cs="Arial"/>
          <w:i/>
          <w:iCs/>
          <w:sz w:val="28"/>
          <w:szCs w:val="28"/>
        </w:rPr>
        <w:t> </w:t>
      </w:r>
      <w:r>
        <w:rPr>
          <w:rStyle w:val="vkekvd"/>
          <w:rFonts w:ascii="Arial" w:hAnsi="Arial" w:cs="Arial"/>
          <w:i/>
          <w:iCs/>
          <w:sz w:val="28"/>
          <w:szCs w:val="28"/>
        </w:rPr>
        <w:t>- - - - - - - - - - - - - - - -</w:t>
      </w:r>
    </w:p>
    <w:p w14:paraId="31964D96" w14:textId="77777777" w:rsidR="00992786" w:rsidRPr="005D3EAD" w:rsidRDefault="00992786" w:rsidP="0099278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420" w:lineRule="atLeast"/>
        <w:jc w:val="center"/>
        <w:rPr>
          <w:rFonts w:ascii="Arial" w:hAnsi="Arial" w:cs="Arial"/>
          <w:b/>
          <w:bCs/>
          <w:sz w:val="24"/>
          <w:szCs w:val="24"/>
        </w:rPr>
      </w:pPr>
      <w:r w:rsidRPr="005D3EAD">
        <w:rPr>
          <w:rFonts w:ascii="Arial" w:hAnsi="Arial" w:cs="Arial"/>
          <w:b/>
          <w:bCs/>
          <w:sz w:val="24"/>
          <w:szCs w:val="24"/>
        </w:rPr>
        <w:t>Seguridad y Entorno Físico</w:t>
      </w:r>
    </w:p>
    <w:p w14:paraId="71AEA401" w14:textId="2E2A79FA" w:rsidR="00992786" w:rsidRDefault="00992786" w:rsidP="00992786">
      <w:pPr>
        <w:shd w:val="clear" w:color="auto" w:fill="FFFFFF"/>
        <w:spacing w:after="180" w:line="360" w:lineRule="auto"/>
        <w:jc w:val="both"/>
        <w:rPr>
          <w:rStyle w:val="vkekvd"/>
          <w:rFonts w:ascii="Arial" w:hAnsi="Arial" w:cs="Arial"/>
          <w:i/>
          <w:iCs/>
          <w:sz w:val="28"/>
          <w:szCs w:val="28"/>
        </w:rPr>
      </w:pPr>
      <w:r>
        <w:rPr>
          <w:rStyle w:val="Textoennegrita"/>
          <w:rFonts w:ascii="Arial" w:eastAsiaTheme="majorEastAsia" w:hAnsi="Arial" w:cs="Arial"/>
          <w:i/>
          <w:iCs/>
          <w:sz w:val="28"/>
          <w:szCs w:val="28"/>
        </w:rPr>
        <w:t>*</w:t>
      </w:r>
      <w:r w:rsidRPr="000721E0">
        <w:rPr>
          <w:rStyle w:val="Textoennegrita"/>
          <w:rFonts w:ascii="Arial" w:eastAsiaTheme="majorEastAsia" w:hAnsi="Arial" w:cs="Arial"/>
          <w:i/>
          <w:iCs/>
          <w:sz w:val="28"/>
          <w:szCs w:val="28"/>
        </w:rPr>
        <w:t>Prevención de accidentes:</w:t>
      </w:r>
      <w:r w:rsidRPr="000721E0">
        <w:rPr>
          <w:rStyle w:val="t286pc"/>
          <w:rFonts w:ascii="Arial" w:hAnsi="Arial" w:cs="Arial"/>
          <w:i/>
          <w:iCs/>
          <w:sz w:val="28"/>
          <w:szCs w:val="28"/>
        </w:rPr>
        <w:t> Aceras despejadas de basura, ramas u objetos rotos reducen el riesgo de tropezones, resbalones y caídas, lo cual es crucial para niños, personas mayores y transeúntes en general.</w:t>
      </w:r>
      <w:r>
        <w:rPr>
          <w:rFonts w:ascii="Arial" w:hAnsi="Arial" w:cs="Arial"/>
          <w:i/>
          <w:iCs/>
          <w:sz w:val="28"/>
          <w:szCs w:val="28"/>
        </w:rPr>
        <w:t xml:space="preserve"> *</w:t>
      </w:r>
      <w:r w:rsidRPr="000721E0">
        <w:rPr>
          <w:rStyle w:val="Textoennegrita"/>
          <w:rFonts w:ascii="Arial" w:eastAsiaTheme="majorEastAsia" w:hAnsi="Arial" w:cs="Arial"/>
          <w:i/>
          <w:iCs/>
          <w:sz w:val="28"/>
          <w:szCs w:val="28"/>
        </w:rPr>
        <w:t>Disminución de plagas:</w:t>
      </w:r>
      <w:r w:rsidRPr="000721E0">
        <w:rPr>
          <w:rStyle w:val="t286pc"/>
          <w:rFonts w:ascii="Arial" w:hAnsi="Arial" w:cs="Arial"/>
          <w:i/>
          <w:iCs/>
          <w:sz w:val="28"/>
          <w:szCs w:val="28"/>
        </w:rPr>
        <w:t> Un entorno limpio y bien mantenido disuade la aparición y proliferación de fauna nociva.</w:t>
      </w:r>
      <w:r w:rsidRPr="000721E0">
        <w:rPr>
          <w:rStyle w:val="vkekvd"/>
          <w:rFonts w:ascii="Arial" w:hAnsi="Arial" w:cs="Arial"/>
          <w:i/>
          <w:iCs/>
          <w:sz w:val="28"/>
          <w:szCs w:val="28"/>
        </w:rPr>
        <w:t> </w:t>
      </w:r>
      <w:r>
        <w:rPr>
          <w:rStyle w:val="vkekvd"/>
          <w:rFonts w:ascii="Arial" w:hAnsi="Arial" w:cs="Arial"/>
          <w:i/>
          <w:iCs/>
          <w:sz w:val="28"/>
          <w:szCs w:val="28"/>
        </w:rPr>
        <w:t xml:space="preserve">- - - - - - - - - - - - - - - </w:t>
      </w:r>
    </w:p>
    <w:p w14:paraId="50E79C79" w14:textId="77777777" w:rsidR="00992786" w:rsidRPr="005D3EAD" w:rsidRDefault="00992786" w:rsidP="0099278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420" w:lineRule="atLeast"/>
        <w:jc w:val="center"/>
        <w:rPr>
          <w:rFonts w:ascii="Arial" w:hAnsi="Arial" w:cs="Arial"/>
          <w:b/>
          <w:bCs/>
          <w:sz w:val="24"/>
          <w:szCs w:val="24"/>
        </w:rPr>
      </w:pPr>
      <w:r w:rsidRPr="005D3EAD">
        <w:rPr>
          <w:rFonts w:ascii="Arial" w:hAnsi="Arial" w:cs="Arial"/>
          <w:b/>
          <w:bCs/>
          <w:sz w:val="24"/>
          <w:szCs w:val="24"/>
        </w:rPr>
        <w:t>Imagen Urbana y Calidad de Vida</w:t>
      </w:r>
    </w:p>
    <w:p w14:paraId="03A6177D" w14:textId="77777777" w:rsidR="00CC67D6" w:rsidRDefault="00992786" w:rsidP="00992786">
      <w:pPr>
        <w:shd w:val="clear" w:color="auto" w:fill="FFFFFF"/>
        <w:spacing w:after="180" w:line="360" w:lineRule="auto"/>
        <w:jc w:val="both"/>
        <w:rPr>
          <w:rStyle w:val="t286pc"/>
          <w:rFonts w:ascii="Arial" w:hAnsi="Arial" w:cs="Arial"/>
          <w:i/>
          <w:iCs/>
          <w:sz w:val="28"/>
          <w:szCs w:val="28"/>
        </w:rPr>
      </w:pPr>
      <w:r>
        <w:rPr>
          <w:rStyle w:val="Textoennegrita"/>
          <w:rFonts w:ascii="Arial" w:eastAsiaTheme="majorEastAsia" w:hAnsi="Arial" w:cs="Arial"/>
          <w:i/>
          <w:iCs/>
          <w:sz w:val="28"/>
          <w:szCs w:val="28"/>
        </w:rPr>
        <w:t>*</w:t>
      </w:r>
      <w:r w:rsidRPr="000721E0">
        <w:rPr>
          <w:rStyle w:val="Textoennegrita"/>
          <w:rFonts w:ascii="Arial" w:eastAsiaTheme="majorEastAsia" w:hAnsi="Arial" w:cs="Arial"/>
          <w:i/>
          <w:iCs/>
          <w:sz w:val="28"/>
          <w:szCs w:val="28"/>
        </w:rPr>
        <w:t>Mejora de la estética del municipio:</w:t>
      </w:r>
      <w:r w:rsidRPr="000721E0">
        <w:rPr>
          <w:rStyle w:val="t286pc"/>
          <w:rFonts w:ascii="Arial" w:hAnsi="Arial" w:cs="Arial"/>
          <w:i/>
          <w:iCs/>
          <w:sz w:val="28"/>
          <w:szCs w:val="28"/>
        </w:rPr>
        <w:t> Un esfuerzo conjunto de limpieza mejora significativamente la imagen general de la ciudad, haciéndola más atractiva para todos.</w:t>
      </w:r>
      <w:r>
        <w:rPr>
          <w:rFonts w:ascii="Arial" w:hAnsi="Arial" w:cs="Arial"/>
          <w:i/>
          <w:iCs/>
          <w:sz w:val="28"/>
          <w:szCs w:val="28"/>
        </w:rPr>
        <w:t xml:space="preserve"> *</w:t>
      </w:r>
      <w:r w:rsidRPr="000721E0">
        <w:rPr>
          <w:rStyle w:val="Textoennegrita"/>
          <w:rFonts w:ascii="Arial" w:eastAsiaTheme="majorEastAsia" w:hAnsi="Arial" w:cs="Arial"/>
          <w:i/>
          <w:iCs/>
          <w:sz w:val="28"/>
          <w:szCs w:val="28"/>
        </w:rPr>
        <w:t>Promoción de hábitos higiénicos:</w:t>
      </w:r>
      <w:r w:rsidRPr="000721E0">
        <w:rPr>
          <w:rStyle w:val="t286pc"/>
          <w:rFonts w:ascii="Arial" w:hAnsi="Arial" w:cs="Arial"/>
          <w:i/>
          <w:iCs/>
          <w:sz w:val="28"/>
          <w:szCs w:val="28"/>
        </w:rPr>
        <w:t> Estas acciones sirven como plataformas educativas para generar conciencia sobre la gestión adecuada de residuos y promover hábitos higiénicos en la sociedad.</w:t>
      </w:r>
      <w:r w:rsidR="00CC67D6">
        <w:rPr>
          <w:rStyle w:val="t286pc"/>
          <w:rFonts w:ascii="Arial" w:hAnsi="Arial" w:cs="Arial"/>
          <w:i/>
          <w:iCs/>
          <w:sz w:val="28"/>
          <w:szCs w:val="28"/>
        </w:rPr>
        <w:t xml:space="preserve"> - - -</w:t>
      </w:r>
    </w:p>
    <w:p w14:paraId="250E7FCF" w14:textId="77777777" w:rsidR="006448FC" w:rsidRDefault="006448FC" w:rsidP="00992786">
      <w:pPr>
        <w:shd w:val="clear" w:color="auto" w:fill="FFFFFF"/>
        <w:spacing w:after="180" w:line="360" w:lineRule="auto"/>
        <w:jc w:val="both"/>
        <w:rPr>
          <w:rStyle w:val="t286pc"/>
          <w:rFonts w:ascii="Arial" w:hAnsi="Arial" w:cs="Arial"/>
          <w:i/>
          <w:iCs/>
          <w:sz w:val="28"/>
          <w:szCs w:val="28"/>
        </w:rPr>
      </w:pPr>
    </w:p>
    <w:p w14:paraId="6D2D5F16" w14:textId="77777777" w:rsidR="00CC67D6" w:rsidRPr="005D3EAD" w:rsidRDefault="00CC67D6" w:rsidP="00CC67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420" w:lineRule="atLeast"/>
        <w:jc w:val="center"/>
        <w:rPr>
          <w:rFonts w:ascii="Arial" w:hAnsi="Arial" w:cs="Arial"/>
          <w:b/>
          <w:bCs/>
          <w:sz w:val="24"/>
          <w:szCs w:val="24"/>
        </w:rPr>
      </w:pPr>
      <w:r w:rsidRPr="005D3EAD">
        <w:rPr>
          <w:rFonts w:ascii="Arial" w:hAnsi="Arial" w:cs="Arial"/>
          <w:b/>
          <w:bCs/>
          <w:sz w:val="24"/>
          <w:szCs w:val="24"/>
        </w:rPr>
        <w:lastRenderedPageBreak/>
        <w:t>Corresponsabilidad y Convivencia</w:t>
      </w:r>
    </w:p>
    <w:p w14:paraId="471CADA4" w14:textId="69E18808" w:rsidR="008C53D4" w:rsidRPr="000313E6" w:rsidRDefault="002E5DBA" w:rsidP="000313E6">
      <w:pPr>
        <w:shd w:val="clear" w:color="auto" w:fill="FFFFFF"/>
        <w:spacing w:after="180" w:line="360" w:lineRule="auto"/>
        <w:jc w:val="both"/>
        <w:rPr>
          <w:rFonts w:ascii="Arial" w:hAnsi="Arial" w:cs="Arial"/>
          <w:sz w:val="28"/>
          <w:szCs w:val="28"/>
        </w:rPr>
      </w:pPr>
      <w:r>
        <w:rPr>
          <w:rStyle w:val="vkekvd"/>
          <w:rFonts w:ascii="Arial" w:hAnsi="Arial" w:cs="Arial"/>
          <w:i/>
          <w:iCs/>
          <w:sz w:val="28"/>
          <w:szCs w:val="28"/>
        </w:rPr>
        <w:t>*</w:t>
      </w:r>
      <w:r w:rsidR="00CC67D6" w:rsidRPr="000721E0">
        <w:rPr>
          <w:rStyle w:val="Textoennegrita"/>
          <w:rFonts w:ascii="Arial" w:eastAsiaTheme="majorEastAsia" w:hAnsi="Arial" w:cs="Arial"/>
          <w:i/>
          <w:iCs/>
          <w:sz w:val="28"/>
          <w:szCs w:val="28"/>
        </w:rPr>
        <w:t>Fomento de la participación ciudadana:</w:t>
      </w:r>
      <w:r w:rsidR="00CC67D6" w:rsidRPr="000721E0">
        <w:rPr>
          <w:rStyle w:val="t286pc"/>
          <w:rFonts w:ascii="Arial" w:hAnsi="Arial" w:cs="Arial"/>
          <w:i/>
          <w:iCs/>
          <w:sz w:val="28"/>
          <w:szCs w:val="28"/>
        </w:rPr>
        <w:t> Una manera de fomentar la colaboración entre el gobierno municipal y la ciudadanía, creando un sentido de corresponsabilidad en el mantenimiento del espacio público.</w:t>
      </w:r>
      <w:r w:rsidR="007A3422">
        <w:rPr>
          <w:rFonts w:ascii="Arial" w:hAnsi="Arial" w:cs="Arial"/>
          <w:i/>
          <w:iCs/>
          <w:sz w:val="28"/>
          <w:szCs w:val="28"/>
        </w:rPr>
        <w:t xml:space="preserve"> *</w:t>
      </w:r>
      <w:r w:rsidR="00CC67D6" w:rsidRPr="000721E0">
        <w:rPr>
          <w:rStyle w:val="Textoennegrita"/>
          <w:rFonts w:ascii="Arial" w:eastAsiaTheme="majorEastAsia" w:hAnsi="Arial" w:cs="Arial"/>
          <w:i/>
          <w:iCs/>
          <w:sz w:val="28"/>
          <w:szCs w:val="28"/>
        </w:rPr>
        <w:t>Creación de un entorno agradable:</w:t>
      </w:r>
      <w:r w:rsidR="00CC67D6" w:rsidRPr="000721E0">
        <w:rPr>
          <w:rStyle w:val="t286pc"/>
          <w:rFonts w:ascii="Arial" w:hAnsi="Arial" w:cs="Arial"/>
          <w:i/>
          <w:iCs/>
          <w:sz w:val="28"/>
          <w:szCs w:val="28"/>
        </w:rPr>
        <w:t> Vivir en un lugar ordenado y agradable influye directamente en el bienestar mental y la calidad de vida de las personas.</w:t>
      </w:r>
      <w:r w:rsidR="00CC67D6" w:rsidRPr="000721E0">
        <w:rPr>
          <w:rStyle w:val="vkekvd"/>
          <w:rFonts w:ascii="Arial" w:hAnsi="Arial" w:cs="Arial"/>
          <w:i/>
          <w:iCs/>
          <w:sz w:val="28"/>
          <w:szCs w:val="28"/>
        </w:rPr>
        <w:t> </w:t>
      </w:r>
      <w:r w:rsidR="00CC67D6" w:rsidRPr="000721E0">
        <w:rPr>
          <w:rFonts w:ascii="Arial" w:hAnsi="Arial" w:cs="Arial"/>
          <w:b/>
          <w:bCs/>
          <w:i/>
          <w:iCs/>
          <w:color w:val="0A0A0A"/>
          <w:sz w:val="28"/>
          <w:szCs w:val="28"/>
        </w:rPr>
        <w:t xml:space="preserve">IX.- </w:t>
      </w:r>
      <w:r w:rsidR="00CC67D6" w:rsidRPr="000721E0">
        <w:rPr>
          <w:rFonts w:ascii="Arial" w:hAnsi="Arial" w:cs="Arial"/>
          <w:i/>
          <w:iCs/>
          <w:color w:val="0A0A0A"/>
          <w:sz w:val="28"/>
          <w:szCs w:val="28"/>
        </w:rPr>
        <w:t>Derivado de lo anterior, los ejes de acción que se proponen como parte de la ejecución de la campaña “Mi calle limpia”, son los siguientes:</w:t>
      </w:r>
      <w:r w:rsidR="007A3422">
        <w:rPr>
          <w:rFonts w:ascii="Arial" w:hAnsi="Arial" w:cs="Arial"/>
          <w:i/>
          <w:iCs/>
          <w:color w:val="0A0A0A"/>
          <w:sz w:val="28"/>
          <w:szCs w:val="28"/>
        </w:rPr>
        <w:t xml:space="preserve"> 1.</w:t>
      </w:r>
      <w:r w:rsidR="00CC67D6" w:rsidRPr="000721E0">
        <w:rPr>
          <w:rFonts w:ascii="Arial" w:hAnsi="Arial" w:cs="Arial"/>
          <w:i/>
          <w:iCs/>
          <w:color w:val="0A0A0A"/>
          <w:sz w:val="28"/>
          <w:szCs w:val="28"/>
        </w:rPr>
        <w:t xml:space="preserve"> </w:t>
      </w:r>
      <w:r w:rsidR="00CC67D6" w:rsidRPr="000721E0">
        <w:rPr>
          <w:rStyle w:val="Textoennegrita"/>
          <w:rFonts w:ascii="Arial" w:hAnsi="Arial" w:cs="Arial"/>
          <w:i/>
          <w:iCs/>
          <w:color w:val="0A0A0A"/>
          <w:sz w:val="28"/>
          <w:szCs w:val="28"/>
        </w:rPr>
        <w:t>Concienciación:</w:t>
      </w:r>
      <w:r w:rsidR="00CC67D6" w:rsidRPr="000721E0">
        <w:rPr>
          <w:rStyle w:val="t286pc"/>
          <w:rFonts w:ascii="Arial" w:hAnsi="Arial" w:cs="Arial"/>
          <w:i/>
          <w:iCs/>
          <w:color w:val="0A0A0A"/>
          <w:sz w:val="28"/>
          <w:szCs w:val="28"/>
        </w:rPr>
        <w:t xml:space="preserve"> Informar a la ciudadanía sobre la importancia de barrer, recoger la basura y mantener libre de escombros el área que corresponde al frente de su casa, así como las sanciones en las que pueden incurrir al ser una obligación prevista en la legislación municipal. </w:t>
      </w:r>
      <w:r w:rsidR="007A3422">
        <w:rPr>
          <w:rFonts w:ascii="Arial" w:hAnsi="Arial" w:cs="Arial"/>
          <w:i/>
          <w:iCs/>
          <w:sz w:val="28"/>
          <w:szCs w:val="28"/>
        </w:rPr>
        <w:t xml:space="preserve">2. </w:t>
      </w:r>
      <w:r w:rsidR="00CC67D6" w:rsidRPr="000721E0">
        <w:rPr>
          <w:rStyle w:val="Textoennegrita"/>
          <w:rFonts w:ascii="Arial" w:hAnsi="Arial" w:cs="Arial"/>
          <w:i/>
          <w:iCs/>
          <w:color w:val="0A0A0A"/>
          <w:sz w:val="28"/>
          <w:szCs w:val="28"/>
        </w:rPr>
        <w:t>Acción regular y responsabilidad compartida:</w:t>
      </w:r>
      <w:r w:rsidR="00CC67D6" w:rsidRPr="000721E0">
        <w:rPr>
          <w:rStyle w:val="t286pc"/>
          <w:rFonts w:ascii="Arial" w:hAnsi="Arial" w:cs="Arial"/>
          <w:i/>
          <w:iCs/>
          <w:color w:val="0A0A0A"/>
          <w:sz w:val="28"/>
          <w:szCs w:val="28"/>
        </w:rPr>
        <w:t> Promover en la ciudadanía el hábito de la limpieza diaria del frente de su propiedad y su entorno, como parte de su rutina, ya que es una obligación expresamente señalada en el Reglamento</w:t>
      </w:r>
      <w:r w:rsidR="00CC67D6" w:rsidRPr="000721E0">
        <w:rPr>
          <w:rFonts w:ascii="Arial" w:hAnsi="Arial" w:cs="Arial"/>
          <w:i/>
          <w:iCs/>
          <w:sz w:val="28"/>
          <w:szCs w:val="28"/>
        </w:rPr>
        <w:t xml:space="preserve"> del Servicio de Aseo Público para el Municipio de Zapotlán el Grande, Jalisco.</w:t>
      </w:r>
      <w:r w:rsidR="005630A8">
        <w:rPr>
          <w:rFonts w:ascii="Arial" w:hAnsi="Arial" w:cs="Arial"/>
          <w:i/>
          <w:iCs/>
          <w:sz w:val="28"/>
          <w:szCs w:val="28"/>
        </w:rPr>
        <w:t xml:space="preserve"> 3.</w:t>
      </w:r>
      <w:r w:rsidR="00CC67D6" w:rsidRPr="000721E0">
        <w:rPr>
          <w:rFonts w:ascii="Arial" w:hAnsi="Arial" w:cs="Arial"/>
          <w:i/>
          <w:iCs/>
          <w:sz w:val="28"/>
          <w:szCs w:val="28"/>
        </w:rPr>
        <w:t xml:space="preserve"> </w:t>
      </w:r>
      <w:r w:rsidR="00CC67D6" w:rsidRPr="000721E0">
        <w:rPr>
          <w:rStyle w:val="Textoennegrita"/>
          <w:rFonts w:ascii="Arial" w:hAnsi="Arial" w:cs="Arial"/>
          <w:i/>
          <w:iCs/>
          <w:color w:val="0A0A0A"/>
          <w:sz w:val="28"/>
          <w:szCs w:val="28"/>
        </w:rPr>
        <w:t>Jornadas comunitarias:</w:t>
      </w:r>
      <w:r w:rsidR="00CC67D6" w:rsidRPr="000721E0">
        <w:rPr>
          <w:rStyle w:val="t286pc"/>
          <w:rFonts w:ascii="Arial" w:hAnsi="Arial" w:cs="Arial"/>
          <w:i/>
          <w:iCs/>
          <w:color w:val="0A0A0A"/>
          <w:sz w:val="28"/>
          <w:szCs w:val="28"/>
        </w:rPr>
        <w:t> Organizar, por colonias, jornadas de limpieza como parte de la campaña.</w:t>
      </w:r>
      <w:r w:rsidR="005630A8">
        <w:rPr>
          <w:rStyle w:val="t286pc"/>
          <w:rFonts w:ascii="Arial" w:hAnsi="Arial" w:cs="Arial"/>
          <w:i/>
          <w:iCs/>
          <w:sz w:val="28"/>
          <w:szCs w:val="28"/>
        </w:rPr>
        <w:t xml:space="preserve">4. </w:t>
      </w:r>
      <w:r w:rsidR="00CC67D6" w:rsidRPr="000721E0">
        <w:rPr>
          <w:rStyle w:val="Textoennegrita"/>
          <w:rFonts w:ascii="Arial" w:hAnsi="Arial" w:cs="Arial"/>
          <w:i/>
          <w:iCs/>
          <w:color w:val="0A0A0A"/>
          <w:sz w:val="28"/>
          <w:szCs w:val="28"/>
        </w:rPr>
        <w:t>Incentivos y materiales:</w:t>
      </w:r>
      <w:r w:rsidR="00CC67D6" w:rsidRPr="000721E0">
        <w:rPr>
          <w:rStyle w:val="t286pc"/>
          <w:rFonts w:ascii="Arial" w:hAnsi="Arial" w:cs="Arial"/>
          <w:i/>
          <w:iCs/>
          <w:color w:val="0A0A0A"/>
          <w:sz w:val="28"/>
          <w:szCs w:val="28"/>
        </w:rPr>
        <w:t xml:space="preserve"> Con el propósito de fomentar la participación ciudadana y fortalecer las acciones de la campaña, ocasionalmente propiciar la donación por parte del Gobierno Municipal, de utensilios para facilitar la limpieza. </w:t>
      </w:r>
      <w:r w:rsidR="005630A8">
        <w:rPr>
          <w:rStyle w:val="t286pc"/>
          <w:rFonts w:ascii="Arial" w:hAnsi="Arial" w:cs="Arial"/>
          <w:i/>
          <w:iCs/>
          <w:sz w:val="28"/>
          <w:szCs w:val="28"/>
        </w:rPr>
        <w:t xml:space="preserve">5. </w:t>
      </w:r>
      <w:r w:rsidR="00CC67D6" w:rsidRPr="000721E0">
        <w:rPr>
          <w:rStyle w:val="Textoennegrita"/>
          <w:rFonts w:ascii="Arial" w:hAnsi="Arial" w:cs="Arial"/>
          <w:i/>
          <w:iCs/>
          <w:color w:val="0A0A0A"/>
          <w:sz w:val="28"/>
          <w:szCs w:val="28"/>
        </w:rPr>
        <w:t>Uso de medios de comunicación:</w:t>
      </w:r>
      <w:r w:rsidR="00CC67D6" w:rsidRPr="000721E0">
        <w:rPr>
          <w:rStyle w:val="t286pc"/>
          <w:rFonts w:ascii="Arial" w:hAnsi="Arial" w:cs="Arial"/>
          <w:i/>
          <w:iCs/>
          <w:color w:val="0A0A0A"/>
          <w:sz w:val="28"/>
          <w:szCs w:val="28"/>
        </w:rPr>
        <w:t> Difusión en redes sociales, radio y perifoneo para concientizar e invitar a la población.</w:t>
      </w:r>
      <w:r w:rsidR="00CC67D6" w:rsidRPr="000721E0">
        <w:rPr>
          <w:rStyle w:val="vkekvd"/>
          <w:rFonts w:ascii="Arial" w:hAnsi="Arial" w:cs="Arial"/>
          <w:i/>
          <w:iCs/>
          <w:color w:val="0A0A0A"/>
          <w:sz w:val="28"/>
          <w:szCs w:val="28"/>
        </w:rPr>
        <w:t> </w:t>
      </w:r>
      <w:r w:rsidR="00CC67D6" w:rsidRPr="000721E0">
        <w:rPr>
          <w:rFonts w:ascii="Arial" w:hAnsi="Arial" w:cs="Arial"/>
          <w:b/>
          <w:bCs/>
          <w:i/>
          <w:iCs/>
          <w:color w:val="0A0A0A"/>
          <w:sz w:val="28"/>
          <w:szCs w:val="28"/>
        </w:rPr>
        <w:t xml:space="preserve">X.- </w:t>
      </w:r>
      <w:r w:rsidR="00CC67D6" w:rsidRPr="000721E0">
        <w:rPr>
          <w:rFonts w:ascii="Arial" w:hAnsi="Arial" w:cs="Arial"/>
          <w:i/>
          <w:iCs/>
          <w:color w:val="0A0A0A"/>
          <w:sz w:val="28"/>
          <w:szCs w:val="28"/>
        </w:rPr>
        <w:t xml:space="preserve">Sin lugar a dudas, mediante acciones sencillas pero constantes, como el barrido </w:t>
      </w:r>
      <w:r w:rsidR="00CC67D6" w:rsidRPr="000721E0">
        <w:rPr>
          <w:rFonts w:ascii="Arial" w:hAnsi="Arial" w:cs="Arial"/>
          <w:i/>
          <w:iCs/>
          <w:color w:val="0A0A0A"/>
          <w:sz w:val="28"/>
          <w:szCs w:val="28"/>
        </w:rPr>
        <w:lastRenderedPageBreak/>
        <w:t>diario de las aceras, bajo un enfoque de corresponsabilidad, nuestras colonias, se convierten en un lugar más agradable, seguro y funcional para todas las personas, pues con ello, mitigamos los riesgos ambientales y de salud asociados; lo que, a su vez, evita que los residuos sólidos, basura y las hojas secas obstruyan alcantarillas o canales pluviales,</w:t>
      </w:r>
      <w:r w:rsidR="00CC67D6" w:rsidRPr="000721E0">
        <w:rPr>
          <w:rFonts w:ascii="Arial" w:hAnsi="Arial" w:cs="Arial"/>
          <w:i/>
          <w:iCs/>
          <w:sz w:val="28"/>
          <w:szCs w:val="28"/>
          <w:shd w:val="clear" w:color="auto" w:fill="FFFFFF"/>
        </w:rPr>
        <w:t xml:space="preserve"> principalmente en la temporada de lluvias, máxime que es una obligación de todos los habitantes del municipio, asear diariamente </w:t>
      </w:r>
      <w:r w:rsidR="00CC67D6" w:rsidRPr="000721E0">
        <w:rPr>
          <w:rFonts w:ascii="Arial" w:hAnsi="Arial" w:cs="Arial"/>
          <w:i/>
          <w:iCs/>
          <w:sz w:val="28"/>
          <w:szCs w:val="28"/>
        </w:rPr>
        <w:t xml:space="preserve">su casa habitación, local comercial o industrial, desde la banqueta hasta el centro de la calle que ocupe, extendiéndose dicha obligación respecto de cocheras, jardines, zonas de servidumbre municipal, o instalación que se tenga al frente de la finca, tal como lo señala el artículo 16 del </w:t>
      </w:r>
      <w:bookmarkStart w:id="13" w:name="_Hlk216224265"/>
      <w:r w:rsidR="00CC67D6" w:rsidRPr="000721E0">
        <w:rPr>
          <w:rFonts w:ascii="Arial" w:hAnsi="Arial" w:cs="Arial"/>
          <w:i/>
          <w:iCs/>
          <w:sz w:val="28"/>
          <w:szCs w:val="28"/>
        </w:rPr>
        <w:t>Reglamento del Servicio de Aseo Público para el Municipio de Zapotlán el Grande, Jalisco</w:t>
      </w:r>
      <w:bookmarkEnd w:id="13"/>
      <w:r w:rsidR="00CC67D6" w:rsidRPr="000721E0">
        <w:rPr>
          <w:rFonts w:ascii="Arial" w:hAnsi="Arial" w:cs="Arial"/>
          <w:i/>
          <w:iCs/>
          <w:sz w:val="28"/>
          <w:szCs w:val="28"/>
        </w:rPr>
        <w:t>, previamente invocado, y que por lo tanto, su incumplimiento puede dar a lugar a las sanciones previstas en dicha normativa municipal.</w:t>
      </w:r>
      <w:r w:rsidR="005630A8">
        <w:rPr>
          <w:rFonts w:ascii="Arial" w:hAnsi="Arial" w:cs="Arial"/>
          <w:i/>
          <w:iCs/>
          <w:sz w:val="28"/>
          <w:szCs w:val="28"/>
        </w:rPr>
        <w:t xml:space="preserve"> </w:t>
      </w:r>
      <w:r w:rsidR="00CC67D6" w:rsidRPr="000721E0">
        <w:rPr>
          <w:rFonts w:ascii="Arial" w:hAnsi="Arial" w:cs="Arial"/>
          <w:i/>
          <w:iCs/>
          <w:sz w:val="28"/>
          <w:szCs w:val="28"/>
        </w:rPr>
        <w:t xml:space="preserve">En virtud de lo </w:t>
      </w:r>
      <w:r w:rsidR="00CC67D6" w:rsidRPr="000721E0">
        <w:rPr>
          <w:rFonts w:ascii="Arial" w:hAnsi="Arial" w:cs="Arial"/>
          <w:i/>
          <w:iCs/>
          <w:color w:val="000000" w:themeColor="text1"/>
          <w:sz w:val="28"/>
          <w:szCs w:val="28"/>
        </w:rPr>
        <w:t xml:space="preserve">antes expuesto y de conformidad con lo previsto en los artículos 38 fracciones VII, XII y XVI, 57 fracción VII, 62 fracción IV, 65 fracción I, </w:t>
      </w:r>
      <w:r w:rsidR="00CC67D6" w:rsidRPr="000721E0">
        <w:rPr>
          <w:rFonts w:ascii="Arial" w:hAnsi="Arial" w:cs="Arial"/>
          <w:i/>
          <w:iCs/>
          <w:sz w:val="28"/>
          <w:szCs w:val="28"/>
        </w:rPr>
        <w:t>87, punto 1, fracción II, 91 numeral 2, fracción I, 96 y 99</w:t>
      </w:r>
      <w:r w:rsidR="00CC67D6" w:rsidRPr="000721E0">
        <w:rPr>
          <w:rFonts w:ascii="Arial" w:hAnsi="Arial" w:cs="Arial"/>
          <w:i/>
          <w:iCs/>
          <w:color w:val="000000" w:themeColor="text1"/>
          <w:sz w:val="28"/>
          <w:szCs w:val="28"/>
        </w:rPr>
        <w:t xml:space="preserve"> </w:t>
      </w:r>
      <w:r w:rsidR="00CC67D6" w:rsidRPr="000721E0">
        <w:rPr>
          <w:rFonts w:ascii="Arial" w:hAnsi="Arial" w:cs="Arial"/>
          <w:i/>
          <w:iCs/>
          <w:sz w:val="28"/>
          <w:szCs w:val="28"/>
        </w:rPr>
        <w:t>del Reglamento Interior del Ayuntamiento de Zapotlán el Grande, Jalisco; propongo el siguiente:</w:t>
      </w:r>
      <w:r w:rsidR="005630A8">
        <w:rPr>
          <w:rFonts w:ascii="Arial" w:hAnsi="Arial" w:cs="Arial"/>
          <w:i/>
          <w:iCs/>
          <w:sz w:val="28"/>
          <w:szCs w:val="28"/>
        </w:rPr>
        <w:t xml:space="preserve"> </w:t>
      </w:r>
      <w:r w:rsidR="00CC67D6" w:rsidRPr="000721E0">
        <w:rPr>
          <w:rFonts w:ascii="Arial" w:hAnsi="Arial" w:cs="Arial"/>
          <w:b/>
          <w:bCs/>
          <w:i/>
          <w:iCs/>
          <w:sz w:val="28"/>
          <w:szCs w:val="28"/>
        </w:rPr>
        <w:t>PUNTO DE</w:t>
      </w:r>
      <w:r w:rsidR="005630A8">
        <w:rPr>
          <w:rFonts w:ascii="Arial" w:hAnsi="Arial" w:cs="Arial"/>
          <w:b/>
          <w:bCs/>
          <w:i/>
          <w:iCs/>
          <w:sz w:val="28"/>
          <w:szCs w:val="28"/>
        </w:rPr>
        <w:t xml:space="preserve"> </w:t>
      </w:r>
      <w:r w:rsidR="00CC67D6" w:rsidRPr="000721E0">
        <w:rPr>
          <w:rFonts w:ascii="Arial" w:hAnsi="Arial" w:cs="Arial"/>
          <w:b/>
          <w:bCs/>
          <w:i/>
          <w:iCs/>
          <w:sz w:val="28"/>
          <w:szCs w:val="28"/>
        </w:rPr>
        <w:t>ACUERDO:</w:t>
      </w:r>
      <w:r w:rsidR="005630A8">
        <w:rPr>
          <w:rFonts w:ascii="Arial" w:hAnsi="Arial" w:cs="Arial"/>
          <w:b/>
          <w:bCs/>
          <w:i/>
          <w:iCs/>
          <w:sz w:val="28"/>
          <w:szCs w:val="28"/>
        </w:rPr>
        <w:t xml:space="preserve"> </w:t>
      </w:r>
      <w:r w:rsidR="00CC67D6" w:rsidRPr="000721E0">
        <w:rPr>
          <w:rFonts w:ascii="Arial" w:hAnsi="Arial" w:cs="Arial"/>
          <w:b/>
          <w:bCs/>
          <w:i/>
          <w:iCs/>
          <w:sz w:val="28"/>
          <w:szCs w:val="28"/>
        </w:rPr>
        <w:t>ÚNICO.-</w:t>
      </w:r>
      <w:r w:rsidR="00CC67D6" w:rsidRPr="000721E0">
        <w:rPr>
          <w:rFonts w:ascii="Arial" w:hAnsi="Arial" w:cs="Arial"/>
          <w:i/>
          <w:iCs/>
          <w:sz w:val="28"/>
          <w:szCs w:val="28"/>
        </w:rPr>
        <w:t xml:space="preserve">  Túrnese la presente Iniciativa de Acuerdo a la Comisión Edilicia Permanente de Limpia, Áreas Verdes, Medio Ambiente y Ecología como convocante, así como a las Comisiones Edilicias Permanentes de Desarrollo Humano, Salud Pública e Higiene y Combate a las Adicciones, y de Participación Ciudadana y Vecinal como coadyuvantes, para que previo estudio y análisis, se dictamine lo conducente.</w:t>
      </w:r>
      <w:r w:rsidR="002E4BB5">
        <w:rPr>
          <w:rFonts w:ascii="Arial" w:hAnsi="Arial" w:cs="Arial"/>
          <w:i/>
          <w:iCs/>
          <w:sz w:val="28"/>
          <w:szCs w:val="28"/>
        </w:rPr>
        <w:t xml:space="preserve"> </w:t>
      </w:r>
      <w:r w:rsidR="00CC67D6" w:rsidRPr="000721E0">
        <w:rPr>
          <w:rFonts w:ascii="Arial" w:eastAsia="Arial Unicode MS" w:hAnsi="Arial" w:cs="Arial"/>
          <w:b/>
          <w:bCs/>
          <w:i/>
          <w:iCs/>
          <w:sz w:val="28"/>
          <w:szCs w:val="28"/>
        </w:rPr>
        <w:t>ATENTAMENTE</w:t>
      </w:r>
      <w:r w:rsidR="002E4BB5">
        <w:rPr>
          <w:rFonts w:ascii="Arial" w:hAnsi="Arial" w:cs="Arial"/>
          <w:i/>
          <w:iCs/>
          <w:sz w:val="28"/>
          <w:szCs w:val="28"/>
        </w:rPr>
        <w:t xml:space="preserve"> </w:t>
      </w:r>
      <w:r w:rsidR="00CC67D6" w:rsidRPr="000721E0">
        <w:rPr>
          <w:rFonts w:ascii="Arial" w:eastAsia="Arial Unicode MS" w:hAnsi="Arial" w:cs="Arial"/>
          <w:b/>
          <w:i/>
          <w:iCs/>
          <w:sz w:val="28"/>
          <w:szCs w:val="28"/>
        </w:rPr>
        <w:t>“2025, AÑO DE LA</w:t>
      </w:r>
      <w:r w:rsidR="00087A24">
        <w:rPr>
          <w:rFonts w:ascii="Arial" w:eastAsia="Arial Unicode MS" w:hAnsi="Arial" w:cs="Arial"/>
          <w:b/>
          <w:i/>
          <w:iCs/>
          <w:sz w:val="28"/>
          <w:szCs w:val="28"/>
        </w:rPr>
        <w:t xml:space="preserve"> </w:t>
      </w:r>
      <w:r w:rsidR="00CC67D6" w:rsidRPr="000721E0">
        <w:rPr>
          <w:rFonts w:ascii="Arial" w:eastAsia="Arial Unicode MS" w:hAnsi="Arial" w:cs="Arial"/>
          <w:b/>
          <w:i/>
          <w:iCs/>
          <w:sz w:val="28"/>
          <w:szCs w:val="28"/>
        </w:rPr>
        <w:lastRenderedPageBreak/>
        <w:t>INSTITUCIONALIZACIÓN DE LA FERIA DE ZAPOTLÁN” “2025, AÑO DEL 130 ANIVERSARIO DEL NATALICIO DE LA MUSA Y ESCRITORA ZAPOTLENSE MARÍA GUADALUPE MARÍN PRECIADO”</w:t>
      </w:r>
      <w:r w:rsidR="002E4BB5">
        <w:rPr>
          <w:rFonts w:ascii="Arial" w:eastAsia="Arial Unicode MS" w:hAnsi="Arial" w:cs="Arial"/>
          <w:b/>
          <w:i/>
          <w:iCs/>
          <w:sz w:val="28"/>
          <w:szCs w:val="28"/>
        </w:rPr>
        <w:t xml:space="preserve"> </w:t>
      </w:r>
      <w:r w:rsidR="00CC67D6" w:rsidRPr="000721E0">
        <w:rPr>
          <w:rFonts w:ascii="Arial" w:eastAsia="Arial Unicode MS" w:hAnsi="Arial" w:cs="Arial"/>
          <w:i/>
          <w:iCs/>
          <w:sz w:val="28"/>
          <w:szCs w:val="28"/>
        </w:rPr>
        <w:t>Cd. Guzmán, Municipio de Zapotlán el Grande, Jalisco, a 10 de diciembre del 2025.</w:t>
      </w:r>
      <w:r w:rsidR="002E4BB5">
        <w:rPr>
          <w:rFonts w:ascii="Arial" w:hAnsi="Arial" w:cs="Arial"/>
          <w:i/>
          <w:iCs/>
          <w:sz w:val="28"/>
          <w:szCs w:val="28"/>
        </w:rPr>
        <w:t xml:space="preserve"> </w:t>
      </w:r>
      <w:r w:rsidR="00CC67D6" w:rsidRPr="000721E0">
        <w:rPr>
          <w:rFonts w:ascii="Arial" w:hAnsi="Arial" w:cs="Arial"/>
          <w:b/>
          <w:bCs/>
          <w:i/>
          <w:iCs/>
          <w:sz w:val="28"/>
          <w:szCs w:val="28"/>
        </w:rPr>
        <w:t>YULIANA LIVIER VARGAS DE LA TORRE</w:t>
      </w:r>
      <w:r w:rsidR="002E4BB5">
        <w:rPr>
          <w:rFonts w:ascii="Arial" w:hAnsi="Arial" w:cs="Arial"/>
          <w:i/>
          <w:iCs/>
          <w:sz w:val="28"/>
          <w:szCs w:val="28"/>
        </w:rPr>
        <w:t xml:space="preserve"> </w:t>
      </w:r>
      <w:r w:rsidR="00CC67D6" w:rsidRPr="000721E0">
        <w:rPr>
          <w:rFonts w:ascii="Arial" w:hAnsi="Arial" w:cs="Arial"/>
          <w:b/>
          <w:bCs/>
          <w:i/>
          <w:iCs/>
          <w:sz w:val="28"/>
          <w:szCs w:val="28"/>
        </w:rPr>
        <w:t xml:space="preserve">Regidora </w:t>
      </w:r>
      <w:r w:rsidR="002E4BB5">
        <w:rPr>
          <w:rFonts w:ascii="Arial" w:hAnsi="Arial" w:cs="Arial"/>
          <w:i/>
          <w:iCs/>
          <w:sz w:val="28"/>
          <w:szCs w:val="28"/>
        </w:rPr>
        <w:t xml:space="preserve">FIRMA” </w:t>
      </w:r>
      <w:r w:rsidR="00537B9F">
        <w:rPr>
          <w:rFonts w:ascii="Arial" w:hAnsi="Arial" w:cs="Arial"/>
          <w:i/>
          <w:iCs/>
          <w:sz w:val="28"/>
          <w:szCs w:val="28"/>
        </w:rPr>
        <w:t xml:space="preserve">- - - - - - - - - - - - - </w:t>
      </w:r>
      <w:r w:rsidR="00537B9F">
        <w:rPr>
          <w:rFonts w:ascii="Arial" w:hAnsi="Arial" w:cs="Arial"/>
          <w:b/>
          <w:bCs/>
          <w:i/>
          <w:iCs/>
          <w:sz w:val="28"/>
          <w:szCs w:val="28"/>
        </w:rPr>
        <w:t xml:space="preserve">C. Secretaria de Ayuntamiento Karla Cisneros Torres: </w:t>
      </w:r>
      <w:r w:rsidR="007D0E7B">
        <w:rPr>
          <w:rFonts w:ascii="Arial" w:hAnsi="Arial" w:cs="Arial"/>
          <w:sz w:val="28"/>
          <w:szCs w:val="28"/>
        </w:rPr>
        <w:t>Gracias Regidora.</w:t>
      </w:r>
      <w:r w:rsidR="000313E6">
        <w:rPr>
          <w:rFonts w:ascii="Arial" w:hAnsi="Arial" w:cs="Arial"/>
          <w:sz w:val="28"/>
          <w:szCs w:val="28"/>
        </w:rPr>
        <w:t xml:space="preserve"> Pregunto a todos los Regidores, si tienen algún comentario que manifestar... Si no hubiera ningún comentario, voy a someter a su consideración la </w:t>
      </w:r>
      <w:r w:rsidR="006448FC" w:rsidRPr="00660705">
        <w:rPr>
          <w:rFonts w:ascii="Arial" w:hAnsi="Arial" w:cs="Arial"/>
          <w:bCs/>
          <w:sz w:val="28"/>
          <w:szCs w:val="28"/>
        </w:rPr>
        <w:t xml:space="preserve">Iniciativa de </w:t>
      </w:r>
      <w:r w:rsidR="006448FC">
        <w:rPr>
          <w:rFonts w:ascii="Arial" w:hAnsi="Arial" w:cs="Arial"/>
          <w:bCs/>
          <w:sz w:val="28"/>
          <w:szCs w:val="28"/>
        </w:rPr>
        <w:t>A</w:t>
      </w:r>
      <w:r w:rsidR="006448FC" w:rsidRPr="00660705">
        <w:rPr>
          <w:rFonts w:ascii="Arial" w:hAnsi="Arial" w:cs="Arial"/>
          <w:bCs/>
          <w:sz w:val="28"/>
          <w:szCs w:val="28"/>
        </w:rPr>
        <w:t xml:space="preserve">cuerdo que turna a </w:t>
      </w:r>
      <w:r w:rsidR="006448FC">
        <w:rPr>
          <w:rFonts w:ascii="Arial" w:hAnsi="Arial" w:cs="Arial"/>
          <w:bCs/>
          <w:sz w:val="28"/>
          <w:szCs w:val="28"/>
        </w:rPr>
        <w:t>C</w:t>
      </w:r>
      <w:r w:rsidR="006448FC" w:rsidRPr="00660705">
        <w:rPr>
          <w:rFonts w:ascii="Arial" w:hAnsi="Arial" w:cs="Arial"/>
          <w:bCs/>
          <w:sz w:val="28"/>
          <w:szCs w:val="28"/>
        </w:rPr>
        <w:t xml:space="preserve">omisiones, la propuesta de implementar la </w:t>
      </w:r>
      <w:r w:rsidR="006448FC">
        <w:rPr>
          <w:rFonts w:ascii="Arial" w:hAnsi="Arial" w:cs="Arial"/>
          <w:bCs/>
          <w:sz w:val="28"/>
          <w:szCs w:val="28"/>
        </w:rPr>
        <w:t>C</w:t>
      </w:r>
      <w:r w:rsidR="006448FC" w:rsidRPr="00660705">
        <w:rPr>
          <w:rFonts w:ascii="Arial" w:hAnsi="Arial" w:cs="Arial"/>
          <w:bCs/>
          <w:sz w:val="28"/>
          <w:szCs w:val="28"/>
        </w:rPr>
        <w:t xml:space="preserve">ampaña de </w:t>
      </w:r>
      <w:r w:rsidR="006448FC">
        <w:rPr>
          <w:rFonts w:ascii="Arial" w:hAnsi="Arial" w:cs="Arial"/>
          <w:bCs/>
          <w:sz w:val="28"/>
          <w:szCs w:val="28"/>
        </w:rPr>
        <w:t>C</w:t>
      </w:r>
      <w:r w:rsidR="006448FC" w:rsidRPr="00660705">
        <w:rPr>
          <w:rFonts w:ascii="Arial" w:hAnsi="Arial" w:cs="Arial"/>
          <w:bCs/>
          <w:sz w:val="28"/>
          <w:szCs w:val="28"/>
        </w:rPr>
        <w:t>oncientización “</w:t>
      </w:r>
      <w:r w:rsidR="006448FC">
        <w:rPr>
          <w:rFonts w:ascii="Arial" w:hAnsi="Arial" w:cs="Arial"/>
          <w:bCs/>
          <w:sz w:val="28"/>
          <w:szCs w:val="28"/>
        </w:rPr>
        <w:t>M</w:t>
      </w:r>
      <w:r w:rsidR="006448FC" w:rsidRPr="00660705">
        <w:rPr>
          <w:rFonts w:ascii="Arial" w:hAnsi="Arial" w:cs="Arial"/>
          <w:bCs/>
          <w:sz w:val="28"/>
          <w:szCs w:val="28"/>
        </w:rPr>
        <w:t xml:space="preserve">i </w:t>
      </w:r>
      <w:r w:rsidR="006448FC">
        <w:rPr>
          <w:rFonts w:ascii="Arial" w:hAnsi="Arial" w:cs="Arial"/>
          <w:bCs/>
          <w:sz w:val="28"/>
          <w:szCs w:val="28"/>
        </w:rPr>
        <w:t>C</w:t>
      </w:r>
      <w:r w:rsidR="006448FC" w:rsidRPr="00660705">
        <w:rPr>
          <w:rFonts w:ascii="Arial" w:hAnsi="Arial" w:cs="Arial"/>
          <w:bCs/>
          <w:sz w:val="28"/>
          <w:szCs w:val="28"/>
        </w:rPr>
        <w:t xml:space="preserve">alle </w:t>
      </w:r>
      <w:r w:rsidR="006448FC">
        <w:rPr>
          <w:rFonts w:ascii="Arial" w:hAnsi="Arial" w:cs="Arial"/>
          <w:bCs/>
          <w:sz w:val="28"/>
          <w:szCs w:val="28"/>
        </w:rPr>
        <w:t>L</w:t>
      </w:r>
      <w:r w:rsidR="006448FC" w:rsidRPr="00660705">
        <w:rPr>
          <w:rFonts w:ascii="Arial" w:hAnsi="Arial" w:cs="Arial"/>
          <w:bCs/>
          <w:sz w:val="28"/>
          <w:szCs w:val="28"/>
        </w:rPr>
        <w:t>impia”</w:t>
      </w:r>
      <w:r w:rsidR="000313E6">
        <w:rPr>
          <w:rFonts w:ascii="Arial" w:hAnsi="Arial" w:cs="Arial"/>
          <w:bCs/>
          <w:sz w:val="28"/>
          <w:szCs w:val="28"/>
        </w:rPr>
        <w:t xml:space="preserve">, votación que será sometida bajo la modalidad de votación económica, por lo cual solicito, si están por la afirmativa de aprobarlo, sírvanse manifestarlo levantando su mano… </w:t>
      </w:r>
      <w:r w:rsidR="006448FC">
        <w:rPr>
          <w:rFonts w:ascii="Arial" w:hAnsi="Arial" w:cs="Arial"/>
          <w:b/>
          <w:sz w:val="28"/>
          <w:szCs w:val="28"/>
        </w:rPr>
        <w:t xml:space="preserve">15 votos a favor, aprobado por unanimidad de los asistentes. </w:t>
      </w:r>
      <w:r w:rsidR="006448FC">
        <w:rPr>
          <w:rFonts w:ascii="Arial" w:hAnsi="Arial" w:cs="Arial"/>
          <w:bCs/>
          <w:sz w:val="28"/>
          <w:szCs w:val="28"/>
        </w:rPr>
        <w:t>(Justificó su inasistencia el C. Regidor Higinio del Toro Pérez.)</w:t>
      </w:r>
      <w:r w:rsidR="000313E6">
        <w:rPr>
          <w:rFonts w:ascii="Arial" w:hAnsi="Arial" w:cs="Arial"/>
          <w:bCs/>
          <w:sz w:val="28"/>
          <w:szCs w:val="28"/>
        </w:rPr>
        <w:t xml:space="preserve"> - - - - - - - - - </w:t>
      </w:r>
      <w:r w:rsidR="008C53D4" w:rsidRPr="00B32740">
        <w:rPr>
          <w:rFonts w:ascii="Arial" w:hAnsi="Arial" w:cs="Arial"/>
          <w:b/>
          <w:bCs/>
          <w:sz w:val="28"/>
          <w:szCs w:val="28"/>
          <w:u w:val="single"/>
        </w:rPr>
        <w:t>DÉCIMO PUNTO</w:t>
      </w:r>
      <w:r w:rsidR="008C53D4" w:rsidRPr="00B32740">
        <w:rPr>
          <w:rFonts w:ascii="Arial" w:hAnsi="Arial" w:cs="Arial"/>
          <w:b/>
          <w:bCs/>
          <w:sz w:val="28"/>
          <w:szCs w:val="28"/>
        </w:rPr>
        <w:t xml:space="preserve">: </w:t>
      </w:r>
      <w:r w:rsidR="008C53D4">
        <w:rPr>
          <w:rFonts w:ascii="Arial" w:hAnsi="Arial" w:cs="Arial"/>
          <w:bCs/>
          <w:sz w:val="28"/>
          <w:szCs w:val="28"/>
        </w:rPr>
        <w:t>I</w:t>
      </w:r>
      <w:r w:rsidR="008C53D4" w:rsidRPr="00B32740">
        <w:rPr>
          <w:rFonts w:ascii="Arial" w:hAnsi="Arial" w:cs="Arial"/>
          <w:bCs/>
          <w:sz w:val="28"/>
          <w:szCs w:val="28"/>
        </w:rPr>
        <w:t xml:space="preserve">niciativa de </w:t>
      </w:r>
      <w:r w:rsidR="008C53D4">
        <w:rPr>
          <w:rFonts w:ascii="Arial" w:hAnsi="Arial" w:cs="Arial"/>
          <w:bCs/>
          <w:sz w:val="28"/>
          <w:szCs w:val="28"/>
        </w:rPr>
        <w:t>A</w:t>
      </w:r>
      <w:r w:rsidR="008C53D4" w:rsidRPr="00B32740">
        <w:rPr>
          <w:rFonts w:ascii="Arial" w:hAnsi="Arial" w:cs="Arial"/>
          <w:bCs/>
          <w:sz w:val="28"/>
          <w:szCs w:val="28"/>
        </w:rPr>
        <w:t xml:space="preserve">cuerdo que propone el </w:t>
      </w:r>
      <w:r w:rsidR="008C53D4">
        <w:rPr>
          <w:rFonts w:ascii="Arial" w:hAnsi="Arial" w:cs="Arial"/>
          <w:bCs/>
          <w:sz w:val="28"/>
          <w:szCs w:val="28"/>
        </w:rPr>
        <w:t>I</w:t>
      </w:r>
      <w:r w:rsidR="008C53D4" w:rsidRPr="00B32740">
        <w:rPr>
          <w:rFonts w:ascii="Arial" w:hAnsi="Arial" w:cs="Arial"/>
          <w:bCs/>
          <w:sz w:val="28"/>
          <w:szCs w:val="28"/>
        </w:rPr>
        <w:t xml:space="preserve">ncremento </w:t>
      </w:r>
      <w:r w:rsidR="008C53D4">
        <w:rPr>
          <w:rFonts w:ascii="Arial" w:hAnsi="Arial" w:cs="Arial"/>
          <w:bCs/>
          <w:sz w:val="28"/>
          <w:szCs w:val="28"/>
        </w:rPr>
        <w:t>P</w:t>
      </w:r>
      <w:r w:rsidR="008C53D4" w:rsidRPr="00B32740">
        <w:rPr>
          <w:rFonts w:ascii="Arial" w:hAnsi="Arial" w:cs="Arial"/>
          <w:bCs/>
          <w:sz w:val="28"/>
          <w:szCs w:val="28"/>
        </w:rPr>
        <w:t xml:space="preserve">resupuestal en la aplicación del </w:t>
      </w:r>
      <w:r w:rsidR="008C53D4">
        <w:rPr>
          <w:rFonts w:ascii="Arial" w:hAnsi="Arial" w:cs="Arial"/>
          <w:bCs/>
          <w:sz w:val="28"/>
          <w:szCs w:val="28"/>
        </w:rPr>
        <w:t>P</w:t>
      </w:r>
      <w:r w:rsidR="008C53D4" w:rsidRPr="00B32740">
        <w:rPr>
          <w:rFonts w:ascii="Arial" w:hAnsi="Arial" w:cs="Arial"/>
          <w:bCs/>
          <w:sz w:val="28"/>
          <w:szCs w:val="28"/>
        </w:rPr>
        <w:t>rograma “</w:t>
      </w:r>
      <w:r w:rsidR="008C53D4">
        <w:rPr>
          <w:rFonts w:ascii="Arial" w:hAnsi="Arial" w:cs="Arial"/>
          <w:bCs/>
          <w:sz w:val="28"/>
          <w:szCs w:val="28"/>
        </w:rPr>
        <w:t>L</w:t>
      </w:r>
      <w:r w:rsidR="008C53D4" w:rsidRPr="00B32740">
        <w:rPr>
          <w:rFonts w:ascii="Arial" w:hAnsi="Arial" w:cs="Arial"/>
          <w:bCs/>
          <w:sz w:val="28"/>
          <w:szCs w:val="28"/>
        </w:rPr>
        <w:t xml:space="preserve">isto </w:t>
      </w:r>
      <w:r w:rsidR="008C53D4">
        <w:rPr>
          <w:rFonts w:ascii="Arial" w:hAnsi="Arial" w:cs="Arial"/>
          <w:bCs/>
          <w:sz w:val="28"/>
          <w:szCs w:val="28"/>
        </w:rPr>
        <w:t>J</w:t>
      </w:r>
      <w:r w:rsidR="008C53D4" w:rsidRPr="00B32740">
        <w:rPr>
          <w:rFonts w:ascii="Arial" w:hAnsi="Arial" w:cs="Arial"/>
          <w:bCs/>
          <w:sz w:val="28"/>
          <w:szCs w:val="28"/>
        </w:rPr>
        <w:t>alisco”, consistente en dotación de mochila, útiles, uniformes deportivos y/o calzado escolar</w:t>
      </w:r>
      <w:r w:rsidR="008C53D4">
        <w:rPr>
          <w:rFonts w:ascii="Arial" w:hAnsi="Arial" w:cs="Arial"/>
          <w:bCs/>
          <w:sz w:val="28"/>
          <w:szCs w:val="28"/>
        </w:rPr>
        <w:t>,</w:t>
      </w:r>
      <w:r w:rsidR="008C53D4" w:rsidRPr="00B32740">
        <w:rPr>
          <w:rFonts w:ascii="Arial" w:hAnsi="Arial" w:cs="Arial"/>
          <w:bCs/>
          <w:sz w:val="28"/>
          <w:szCs w:val="28"/>
        </w:rPr>
        <w:t xml:space="preserve"> para el </w:t>
      </w:r>
      <w:r w:rsidR="008C53D4">
        <w:rPr>
          <w:rFonts w:ascii="Arial" w:hAnsi="Arial" w:cs="Arial"/>
          <w:bCs/>
          <w:sz w:val="28"/>
          <w:szCs w:val="28"/>
        </w:rPr>
        <w:t>E</w:t>
      </w:r>
      <w:r w:rsidR="008C53D4" w:rsidRPr="00B32740">
        <w:rPr>
          <w:rFonts w:ascii="Arial" w:hAnsi="Arial" w:cs="Arial"/>
          <w:bCs/>
          <w:sz w:val="28"/>
          <w:szCs w:val="28"/>
        </w:rPr>
        <w:t xml:space="preserve">jercicio </w:t>
      </w:r>
      <w:r w:rsidR="008C53D4">
        <w:rPr>
          <w:rFonts w:ascii="Arial" w:hAnsi="Arial" w:cs="Arial"/>
          <w:bCs/>
          <w:sz w:val="28"/>
          <w:szCs w:val="28"/>
        </w:rPr>
        <w:t>F</w:t>
      </w:r>
      <w:r w:rsidR="008C53D4" w:rsidRPr="00B32740">
        <w:rPr>
          <w:rFonts w:ascii="Arial" w:hAnsi="Arial" w:cs="Arial"/>
          <w:bCs/>
          <w:sz w:val="28"/>
          <w:szCs w:val="28"/>
        </w:rPr>
        <w:t>iscal 2025.</w:t>
      </w:r>
      <w:r w:rsidR="008C53D4">
        <w:rPr>
          <w:rFonts w:ascii="Arial" w:hAnsi="Arial" w:cs="Arial"/>
          <w:bCs/>
          <w:sz w:val="28"/>
          <w:szCs w:val="28"/>
        </w:rPr>
        <w:t xml:space="preserve"> M</w:t>
      </w:r>
      <w:r w:rsidR="008C53D4" w:rsidRPr="00B32740">
        <w:rPr>
          <w:rFonts w:ascii="Arial" w:hAnsi="Arial" w:cs="Arial"/>
          <w:bCs/>
          <w:sz w:val="28"/>
          <w:szCs w:val="28"/>
        </w:rPr>
        <w:t xml:space="preserve">otiva la </w:t>
      </w:r>
      <w:r w:rsidR="008C53D4">
        <w:rPr>
          <w:rFonts w:ascii="Arial" w:hAnsi="Arial" w:cs="Arial"/>
          <w:b/>
          <w:i/>
          <w:iCs/>
          <w:sz w:val="28"/>
          <w:szCs w:val="28"/>
        </w:rPr>
        <w:t xml:space="preserve">C. Presidenta Municipal Magali Casillas Contreras: </w:t>
      </w:r>
      <w:r w:rsidR="008C53D4" w:rsidRPr="00DC5BF7">
        <w:rPr>
          <w:rFonts w:ascii="Arial" w:eastAsia="Calibri" w:hAnsi="Arial" w:cs="Arial"/>
          <w:b/>
          <w:bCs/>
          <w:i/>
          <w:color w:val="000000"/>
          <w:sz w:val="28"/>
          <w:szCs w:val="28"/>
        </w:rPr>
        <w:t xml:space="preserve">H. AYUNTAMIENTO CONSTITUCIONAL DE ZAPOTLÁN EL GRANDE, JALISCO. PRESENTE </w:t>
      </w:r>
      <w:r w:rsidR="008C53D4" w:rsidRPr="00DC5BF7">
        <w:rPr>
          <w:rFonts w:ascii="Arial" w:hAnsi="Arial" w:cs="Arial"/>
          <w:i/>
          <w:color w:val="000000"/>
          <w:sz w:val="28"/>
          <w:szCs w:val="28"/>
          <w:lang w:eastAsia="es-MX"/>
        </w:rPr>
        <w:t xml:space="preserve">Quien motiva y suscribe </w:t>
      </w:r>
      <w:r w:rsidR="008C53D4" w:rsidRPr="00DC5BF7">
        <w:rPr>
          <w:rFonts w:ascii="Arial" w:hAnsi="Arial" w:cs="Arial"/>
          <w:b/>
          <w:i/>
          <w:color w:val="000000"/>
          <w:sz w:val="28"/>
          <w:szCs w:val="28"/>
          <w:lang w:eastAsia="es-MX"/>
        </w:rPr>
        <w:t xml:space="preserve"> CIUDADANA MAGALI CASILLAS CONTRERAS</w:t>
      </w:r>
      <w:r w:rsidR="008C53D4" w:rsidRPr="00DC5BF7">
        <w:rPr>
          <w:rFonts w:ascii="Arial" w:hAnsi="Arial" w:cs="Arial"/>
          <w:i/>
          <w:color w:val="000000"/>
          <w:sz w:val="28"/>
          <w:szCs w:val="28"/>
          <w:lang w:eastAsia="es-MX"/>
        </w:rPr>
        <w:t xml:space="preserve">, en mi carácter de Presidenta Municipal; con fundamento en lo dispuesto por los artículos 115 fracción I y II de la Constitución Política de los Estados Unidos Mexicanos; 1, 2, 3, 73, 77, 85 fracción IV y 86 demás relativos de la Constitución Política del Estado de Jalisco; 1, 2, 3, 4 punto </w:t>
      </w:r>
      <w:r w:rsidR="008C53D4" w:rsidRPr="00DC5BF7">
        <w:rPr>
          <w:rFonts w:ascii="Arial" w:hAnsi="Arial" w:cs="Arial"/>
          <w:i/>
          <w:color w:val="000000"/>
          <w:sz w:val="28"/>
          <w:szCs w:val="28"/>
          <w:lang w:eastAsia="es-MX"/>
        </w:rPr>
        <w:lastRenderedPageBreak/>
        <w:t xml:space="preserve">número 124, 5,10,  29, 30, 37, 38,  47,  48, de la Ley del Gobierno y la Administración Pública Municipal del Estado de Jalisco y sus Municipios; y articulo 3 punto 2,  96 y 101 del Reglamento Interior del Ayuntamiento de Zapotlán el Grande, Jalisco, comparezco a presentar al Pleno de éste Honorable Ayuntamiento la siguiente:  </w:t>
      </w:r>
      <w:r w:rsidR="008C53D4" w:rsidRPr="00DC5BF7">
        <w:rPr>
          <w:rFonts w:ascii="Arial" w:hAnsi="Arial" w:cs="Arial"/>
          <w:b/>
          <w:i/>
          <w:color w:val="000000"/>
          <w:sz w:val="28"/>
          <w:szCs w:val="28"/>
          <w:lang w:eastAsia="es-MX"/>
        </w:rPr>
        <w:t xml:space="preserve">INICIATIVA DE ACUERDO QUE PROPONE EL INCREMENTO PRESUPUESTAL EN LA APLICACIÓN DEL PROGRAMA “LISTO JALISCO”, CONSISTENTE EN DOTACIÓN DE MOCHILA, ÚTILES, UNIFORMES DEPORTIVOS Y/O CALZADO ESCOLAR PARA EL EJERCICIO FISCAL 2025,  </w:t>
      </w:r>
      <w:r w:rsidR="008C53D4" w:rsidRPr="00DC5BF7">
        <w:rPr>
          <w:rFonts w:ascii="Arial" w:hAnsi="Arial" w:cs="Arial"/>
          <w:i/>
          <w:color w:val="000000"/>
          <w:sz w:val="28"/>
          <w:szCs w:val="28"/>
          <w:lang w:eastAsia="es-MX"/>
        </w:rPr>
        <w:t>de acuerdo a la siguiente:</w:t>
      </w:r>
      <w:r w:rsidR="008C53D4" w:rsidRPr="00DC5BF7">
        <w:rPr>
          <w:rFonts w:ascii="Arial" w:hAnsi="Arial" w:cs="Arial"/>
          <w:b/>
          <w:i/>
          <w:color w:val="000000"/>
          <w:sz w:val="28"/>
          <w:szCs w:val="28"/>
          <w:lang w:eastAsia="es-MX"/>
        </w:rPr>
        <w:t xml:space="preserve"> </w:t>
      </w:r>
      <w:r w:rsidR="008C53D4" w:rsidRPr="00DC5BF7">
        <w:rPr>
          <w:rFonts w:ascii="Arial" w:hAnsi="Arial" w:cs="Arial"/>
          <w:b/>
          <w:bCs/>
          <w:i/>
          <w:color w:val="000000"/>
          <w:sz w:val="28"/>
          <w:szCs w:val="28"/>
          <w:lang w:eastAsia="es-MX"/>
        </w:rPr>
        <w:t>EXPOSICIÓN DE MOTIVOS:</w:t>
      </w:r>
      <w:r w:rsidR="008C53D4">
        <w:rPr>
          <w:rFonts w:ascii="Arial" w:hAnsi="Arial" w:cs="Arial"/>
          <w:b/>
          <w:bCs/>
          <w:i/>
          <w:color w:val="000000"/>
          <w:sz w:val="28"/>
          <w:szCs w:val="28"/>
          <w:lang w:eastAsia="es-MX"/>
        </w:rPr>
        <w:t xml:space="preserve"> </w:t>
      </w:r>
      <w:r w:rsidR="008C53D4" w:rsidRPr="00DC5BF7">
        <w:rPr>
          <w:rFonts w:ascii="Arial" w:hAnsi="Arial" w:cs="Arial"/>
          <w:b/>
          <w:i/>
          <w:sz w:val="28"/>
          <w:szCs w:val="28"/>
        </w:rPr>
        <w:t xml:space="preserve">I.- </w:t>
      </w:r>
      <w:r w:rsidR="008C53D4" w:rsidRPr="00DC5BF7">
        <w:rPr>
          <w:rFonts w:ascii="Arial" w:hAnsi="Arial" w:cs="Arial"/>
          <w:i/>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8C53D4">
        <w:rPr>
          <w:rFonts w:ascii="Arial" w:hAnsi="Arial" w:cs="Arial"/>
          <w:i/>
          <w:sz w:val="28"/>
          <w:szCs w:val="28"/>
        </w:rPr>
        <w:t xml:space="preserve"> </w:t>
      </w:r>
      <w:r w:rsidR="008C53D4" w:rsidRPr="00DC5BF7">
        <w:rPr>
          <w:rFonts w:ascii="Arial" w:hAnsi="Arial" w:cs="Arial"/>
          <w:b/>
          <w:i/>
          <w:sz w:val="28"/>
          <w:szCs w:val="28"/>
        </w:rPr>
        <w:t>II.</w:t>
      </w:r>
      <w:r w:rsidR="008C53D4" w:rsidRPr="00DC5BF7">
        <w:rPr>
          <w:rFonts w:ascii="Arial" w:hAnsi="Arial" w:cs="Arial"/>
          <w:i/>
          <w:sz w:val="28"/>
          <w:szCs w:val="28"/>
        </w:rPr>
        <w:t xml:space="preserve">-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w:t>
      </w:r>
      <w:r w:rsidR="008C53D4" w:rsidRPr="00DC5BF7">
        <w:rPr>
          <w:rFonts w:ascii="Arial" w:hAnsi="Arial" w:cs="Arial"/>
          <w:i/>
          <w:sz w:val="28"/>
          <w:szCs w:val="28"/>
        </w:rPr>
        <w:lastRenderedPageBreak/>
        <w:t>Congreso establezca a su favor; por su parte el artículo 89 del cuerpo de leyes en cita, refiere que l</w:t>
      </w:r>
      <w:r w:rsidR="008C53D4" w:rsidRPr="00DC5BF7">
        <w:rPr>
          <w:rFonts w:ascii="Arial" w:hAnsi="Arial" w:cs="Arial"/>
          <w:bCs/>
          <w:i/>
          <w:sz w:val="28"/>
          <w:szCs w:val="28"/>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w:t>
      </w:r>
      <w:r w:rsidR="008C53D4">
        <w:rPr>
          <w:rFonts w:ascii="Arial" w:hAnsi="Arial" w:cs="Arial"/>
          <w:bCs/>
          <w:i/>
          <w:sz w:val="28"/>
          <w:szCs w:val="28"/>
          <w:lang w:val="es-ES"/>
        </w:rPr>
        <w:t xml:space="preserve"> </w:t>
      </w:r>
      <w:r w:rsidR="008C53D4" w:rsidRPr="00DC5BF7">
        <w:rPr>
          <w:rFonts w:ascii="Arial" w:hAnsi="Arial" w:cs="Arial"/>
          <w:b/>
          <w:bCs/>
          <w:i/>
          <w:sz w:val="28"/>
          <w:szCs w:val="28"/>
          <w:lang w:val="es-ES"/>
        </w:rPr>
        <w:t>III.</w:t>
      </w:r>
      <w:r w:rsidR="008C53D4" w:rsidRPr="00DC5BF7">
        <w:rPr>
          <w:rFonts w:ascii="Arial" w:hAnsi="Arial" w:cs="Arial"/>
          <w:bCs/>
          <w:i/>
          <w:sz w:val="28"/>
          <w:szCs w:val="28"/>
          <w:lang w:val="es-ES"/>
        </w:rPr>
        <w:t>-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Con base en lo anterior, hacemos del conocimiento de este Pleno, los siguientes:</w:t>
      </w:r>
      <w:r w:rsidR="008C53D4">
        <w:rPr>
          <w:rFonts w:ascii="Arial" w:hAnsi="Arial" w:cs="Arial"/>
          <w:bCs/>
          <w:i/>
          <w:sz w:val="28"/>
          <w:szCs w:val="28"/>
          <w:lang w:val="es-ES"/>
        </w:rPr>
        <w:t xml:space="preserve"> </w:t>
      </w:r>
      <w:r w:rsidR="008C53D4" w:rsidRPr="00DC5BF7">
        <w:rPr>
          <w:rFonts w:ascii="Arial" w:hAnsi="Arial" w:cs="Arial"/>
          <w:b/>
          <w:bCs/>
          <w:i/>
          <w:sz w:val="28"/>
          <w:szCs w:val="28"/>
          <w:lang w:val="it-IT"/>
        </w:rPr>
        <w:t>ANTECEDENTES:</w:t>
      </w:r>
      <w:r w:rsidR="008C53D4">
        <w:rPr>
          <w:rFonts w:ascii="Arial" w:hAnsi="Arial" w:cs="Arial"/>
          <w:b/>
          <w:bCs/>
          <w:i/>
          <w:sz w:val="28"/>
          <w:szCs w:val="28"/>
          <w:lang w:val="it-IT"/>
        </w:rPr>
        <w:t xml:space="preserve"> </w:t>
      </w:r>
      <w:r w:rsidR="008C53D4" w:rsidRPr="00DC5BF7">
        <w:rPr>
          <w:rFonts w:ascii="Arial" w:hAnsi="Arial" w:cs="Arial"/>
          <w:b/>
          <w:bCs/>
          <w:i/>
          <w:sz w:val="28"/>
          <w:szCs w:val="28"/>
          <w:lang w:val="es-ES"/>
        </w:rPr>
        <w:t xml:space="preserve">1.-  </w:t>
      </w:r>
      <w:r w:rsidR="008C53D4" w:rsidRPr="00DC5BF7">
        <w:rPr>
          <w:rFonts w:ascii="Arial" w:hAnsi="Arial" w:cs="Arial"/>
          <w:i/>
          <w:sz w:val="28"/>
          <w:szCs w:val="28"/>
          <w:lang w:val="es-ES"/>
        </w:rPr>
        <w:t xml:space="preserve">En el punto número 3 de la Sesión </w:t>
      </w:r>
      <w:r w:rsidR="008C53D4" w:rsidRPr="00DC5BF7">
        <w:rPr>
          <w:rFonts w:ascii="Arial" w:hAnsi="Arial" w:cs="Arial"/>
          <w:i/>
          <w:sz w:val="28"/>
          <w:szCs w:val="28"/>
        </w:rPr>
        <w:t xml:space="preserve">Pública Extraordinaria de Ayuntamiento número 14  de fecha 28 de enero de 2025, </w:t>
      </w:r>
      <w:r w:rsidR="008C53D4" w:rsidRPr="00DC5BF7">
        <w:rPr>
          <w:rFonts w:ascii="Arial" w:hAnsi="Arial" w:cs="Arial"/>
          <w:b/>
          <w:bCs/>
          <w:i/>
          <w:sz w:val="28"/>
          <w:szCs w:val="28"/>
        </w:rPr>
        <w:t>se aprobó</w:t>
      </w:r>
      <w:r w:rsidR="008C53D4" w:rsidRPr="00DC5BF7">
        <w:rPr>
          <w:rFonts w:ascii="Arial" w:hAnsi="Arial" w:cs="Arial"/>
          <w:i/>
          <w:sz w:val="28"/>
          <w:szCs w:val="28"/>
        </w:rPr>
        <w:t xml:space="preserve"> por el Pleno de este Honorable Ayuntamiento Constitucional de Zapotlán el Grande, Jalisco, “INICIATIVA DE ACUERDO ECONOMICO QUE PROPONE LA CELEBRACIÓN DEL CONVENIO DE COLABORACIÓN CON LA SECRTARIA DEL SISTEMA DE ASISTENCIA SOCIAL Y LA SECRETARIA DE HACIENDA PUBLICA, AMBAS DEL GOBIERNO DEL ESTADO DE JALISCO, DEL PROGRAMA “LISTO JALISCO” CONSISTENTE EN DOTACIÓN DE MOCHILA, UTILES, </w:t>
      </w:r>
      <w:r w:rsidR="008C53D4" w:rsidRPr="00DC5BF7">
        <w:rPr>
          <w:rFonts w:ascii="Arial" w:hAnsi="Arial" w:cs="Arial"/>
          <w:i/>
          <w:sz w:val="28"/>
          <w:szCs w:val="28"/>
        </w:rPr>
        <w:lastRenderedPageBreak/>
        <w:t xml:space="preserve">UNIFORMES DEPORTIVOS Y/O CALZADO ESCOLAR PARA EL EJERCICIO FISCAL 2025”, </w:t>
      </w:r>
      <w:r w:rsidR="008C53D4" w:rsidRPr="00DC5BF7">
        <w:rPr>
          <w:rFonts w:ascii="Arial" w:hAnsi="Arial" w:cs="Arial"/>
          <w:bCs/>
          <w:i/>
          <w:sz w:val="28"/>
          <w:szCs w:val="28"/>
        </w:rPr>
        <w:t>propuesta que fue enviada a las secretarias de Estado referidas con la finalidad de que el Municipio de Zapotlán el Grande, Jalisco, participara en la aplicación de dicho programa</w:t>
      </w:r>
      <w:r w:rsidR="008C53D4" w:rsidRPr="00DC5BF7">
        <w:rPr>
          <w:rFonts w:ascii="Arial" w:hAnsi="Arial" w:cs="Arial"/>
          <w:bCs/>
          <w:i/>
          <w:sz w:val="28"/>
          <w:szCs w:val="28"/>
          <w:lang w:val="es-ES"/>
        </w:rPr>
        <w:t xml:space="preserve">. </w:t>
      </w:r>
      <w:r w:rsidR="008C53D4" w:rsidRPr="00DC5BF7">
        <w:rPr>
          <w:rFonts w:ascii="Arial" w:hAnsi="Arial" w:cs="Arial"/>
          <w:b/>
          <w:i/>
          <w:sz w:val="28"/>
          <w:szCs w:val="28"/>
        </w:rPr>
        <w:t xml:space="preserve">2.- </w:t>
      </w:r>
      <w:r w:rsidR="008C53D4" w:rsidRPr="00DC5BF7">
        <w:rPr>
          <w:rFonts w:ascii="Arial" w:hAnsi="Arial" w:cs="Arial"/>
          <w:bCs/>
          <w:i/>
          <w:sz w:val="28"/>
          <w:szCs w:val="28"/>
        </w:rPr>
        <w:t xml:space="preserve">En ese tenor, mediante el punto número 3 del orden del día de la Sesión Pública Extraordinaria de Ayuntamiento fue aprobado por mayoría de votos la INICIATIVA DE ACUERDO ECONOMICO QUE REITERA LA CELEBRACIÓN DEL CONVENIO </w:t>
      </w:r>
      <w:r w:rsidR="008C53D4" w:rsidRPr="00DC5BF7">
        <w:rPr>
          <w:rFonts w:ascii="Arial" w:hAnsi="Arial" w:cs="Arial"/>
          <w:i/>
          <w:sz w:val="28"/>
          <w:szCs w:val="28"/>
        </w:rPr>
        <w:t xml:space="preserve">E COLABORACIÓN CON LA SECRTARIA DEL SISTEMA DE ASISTENCIA SOCIAL Y LA SECRETARIA DE HACIENDA PUBLICA, AMBAS DEL GOBIERNO DEL ESTADO DE JALISCO, DEL PROGRAMA “LISTO JALISCO” CONSISTENTE EN DOTACIÓN DE MOCHILA, UTILES, UNIFORMES DEPORTIVOS Y/O CALZADO ESCOLAR PARA EL EJERCICIO FISCAL 2025”, CON MOTIVO DE LA EXPEDICIÓN DE LAS REGLAS DE OPERACIÓN PUBLICADAS EN DÍA 08 DE FEBRERO DE 2025 EN EL PERIODICO OFICIAL “EL ESTADO DE JALISCO”. Participando en la modalidad “B” mediante subsidio compartido en partes iguales hasta por un tope límite de $14,085,650.04 (Catorce Millones Ochenta y cinco mil seiscientos cincuenta pesos 04/10 M. N.). Cantidad esta con la que participó el Municipio de Zapotlán el Grande, Jalisco.   </w:t>
      </w:r>
      <w:r w:rsidR="008C53D4">
        <w:rPr>
          <w:rFonts w:ascii="Arial" w:eastAsia="Calibri" w:hAnsi="Arial" w:cs="Arial"/>
          <w:b/>
          <w:bCs/>
          <w:i/>
          <w:color w:val="000000"/>
          <w:sz w:val="28"/>
          <w:szCs w:val="28"/>
        </w:rPr>
        <w:t xml:space="preserve"> </w:t>
      </w:r>
      <w:r w:rsidR="008C53D4" w:rsidRPr="00DC5BF7">
        <w:rPr>
          <w:rFonts w:ascii="Arial" w:hAnsi="Arial" w:cs="Arial"/>
          <w:b/>
          <w:bCs/>
          <w:i/>
          <w:sz w:val="28"/>
          <w:szCs w:val="28"/>
        </w:rPr>
        <w:t xml:space="preserve">3.- </w:t>
      </w:r>
      <w:r w:rsidR="008C53D4" w:rsidRPr="00DC5BF7">
        <w:rPr>
          <w:rFonts w:ascii="Arial" w:hAnsi="Arial" w:cs="Arial"/>
          <w:i/>
          <w:sz w:val="28"/>
          <w:szCs w:val="28"/>
        </w:rPr>
        <w:t xml:space="preserve">Sin embargo, mediante oficio número 548/2025, dirigido a la suscrita, y firmado por la Lic. Alma Yadira Figueroa Coronel en su carácter de Directora General de Construcción de Comunidad, de fecha de presentación 09 de diciembre de 2025, en esencia menciona: “A la vez aprovecho para solicitar un aumento de $571,380.04 (Quinientos setenta y un mil </w:t>
      </w:r>
      <w:r w:rsidR="008C53D4" w:rsidRPr="00DC5BF7">
        <w:rPr>
          <w:rFonts w:ascii="Arial" w:hAnsi="Arial" w:cs="Arial"/>
          <w:i/>
          <w:sz w:val="28"/>
          <w:szCs w:val="28"/>
        </w:rPr>
        <w:lastRenderedPageBreak/>
        <w:t>trescientos ochenta pesos 04/100 M. N.), al presupuesto ejercido para el programa “LISTO JALISCO”. El motivo de la ampliación del presupuesto es en virtud de obtener una mejor calidad en los artículos del paquete escolar, consistente en mochila con útiles escolares, calzado deportivo y uniforme deportivo completo.</w:t>
      </w:r>
      <w:r w:rsidR="008C53D4">
        <w:rPr>
          <w:rFonts w:ascii="Arial" w:hAnsi="Arial" w:cs="Arial"/>
          <w:i/>
          <w:sz w:val="28"/>
          <w:szCs w:val="28"/>
        </w:rPr>
        <w:t xml:space="preserve"> </w:t>
      </w:r>
      <w:r w:rsidR="008C53D4" w:rsidRPr="00DC5BF7">
        <w:rPr>
          <w:rFonts w:ascii="Arial" w:hAnsi="Arial" w:cs="Arial"/>
          <w:i/>
          <w:sz w:val="28"/>
          <w:szCs w:val="28"/>
        </w:rPr>
        <w:t>Solicito que esta ampliación se apruebe por el Pleno del Ayuntamiento, en la próxima sesión ordinaria o extraordinaria. . . .”</w:t>
      </w:r>
      <w:r w:rsidR="008C53D4">
        <w:rPr>
          <w:rFonts w:ascii="Arial" w:hAnsi="Arial" w:cs="Arial"/>
          <w:i/>
          <w:sz w:val="28"/>
          <w:szCs w:val="28"/>
        </w:rPr>
        <w:t xml:space="preserve"> </w:t>
      </w:r>
      <w:r w:rsidR="008C53D4" w:rsidRPr="00DC5BF7">
        <w:rPr>
          <w:rFonts w:ascii="Arial" w:hAnsi="Arial" w:cs="Arial"/>
          <w:bCs/>
          <w:i/>
          <w:sz w:val="28"/>
          <w:szCs w:val="28"/>
          <w:lang w:val="es-ES"/>
        </w:rPr>
        <w:t xml:space="preserve">4.- En ese tenor, mediante oficio número HPM/803/2025, suscrito por la Lic. Victoria García Contreras en su carácter de Encargada de la Hacienda Municipal de fecha 09 de diciembre de 2025, menciona: </w:t>
      </w:r>
      <w:r w:rsidR="008C53D4" w:rsidRPr="00DC5BF7">
        <w:rPr>
          <w:rFonts w:ascii="Arial" w:hAnsi="Arial" w:cs="Arial"/>
          <w:i/>
          <w:sz w:val="28"/>
          <w:szCs w:val="28"/>
          <w:lang w:val="es-ES"/>
        </w:rPr>
        <w:t xml:space="preserve">“. . . a su vez le informo de la </w:t>
      </w:r>
      <w:r w:rsidR="008C53D4" w:rsidRPr="00DC5BF7">
        <w:rPr>
          <w:rFonts w:ascii="Arial" w:hAnsi="Arial" w:cs="Arial"/>
          <w:b/>
          <w:bCs/>
          <w:i/>
          <w:sz w:val="28"/>
          <w:szCs w:val="28"/>
          <w:lang w:val="es-ES"/>
        </w:rPr>
        <w:t>AMPLIACION DE</w:t>
      </w:r>
      <w:r w:rsidR="008C53D4" w:rsidRPr="00DC5BF7">
        <w:rPr>
          <w:rFonts w:ascii="Arial" w:hAnsi="Arial" w:cs="Arial"/>
          <w:i/>
          <w:sz w:val="28"/>
          <w:szCs w:val="28"/>
          <w:lang w:val="es-ES"/>
        </w:rPr>
        <w:t xml:space="preserve"> </w:t>
      </w:r>
      <w:r w:rsidR="008C53D4" w:rsidRPr="00DC5BF7">
        <w:rPr>
          <w:rFonts w:ascii="Arial" w:hAnsi="Arial" w:cs="Arial"/>
          <w:b/>
          <w:i/>
          <w:sz w:val="28"/>
          <w:szCs w:val="28"/>
          <w:lang w:val="es-ES"/>
        </w:rPr>
        <w:t xml:space="preserve">SUFICIENCIA PRESUPUESTAL </w:t>
      </w:r>
      <w:r w:rsidR="008C53D4" w:rsidRPr="00DC5BF7">
        <w:rPr>
          <w:rFonts w:ascii="Arial" w:hAnsi="Arial" w:cs="Arial"/>
          <w:bCs/>
          <w:i/>
          <w:sz w:val="28"/>
          <w:szCs w:val="28"/>
          <w:lang w:val="es-ES"/>
        </w:rPr>
        <w:t>para el programa LISTO JALSICO (uniformes escolares), misma que se tomará del subejercicio presupuestal.</w:t>
      </w:r>
      <w:r w:rsidR="008C53D4">
        <w:rPr>
          <w:rFonts w:ascii="Arial" w:hAnsi="Arial" w:cs="Arial"/>
          <w:bCs/>
          <w:i/>
          <w:sz w:val="28"/>
          <w:szCs w:val="28"/>
          <w:lang w:val="es-ES"/>
        </w:rPr>
        <w:t xml:space="preserve"> - - - - - - - - - - - - - - - - - - - - - - - - - - - - - - - - - - - </w:t>
      </w:r>
    </w:p>
    <w:tbl>
      <w:tblPr>
        <w:tblStyle w:val="Tablaconcuadrcula"/>
        <w:tblW w:w="7513" w:type="dxa"/>
        <w:tblInd w:w="137" w:type="dxa"/>
        <w:tblLook w:val="04A0" w:firstRow="1" w:lastRow="0" w:firstColumn="1" w:lastColumn="0" w:noHBand="0" w:noVBand="1"/>
      </w:tblPr>
      <w:tblGrid>
        <w:gridCol w:w="2049"/>
        <w:gridCol w:w="2632"/>
        <w:gridCol w:w="1234"/>
        <w:gridCol w:w="1598"/>
      </w:tblGrid>
      <w:tr w:rsidR="008C53D4" w:rsidRPr="0016072B" w14:paraId="17EA0206" w14:textId="77777777" w:rsidTr="00BE38C8">
        <w:tc>
          <w:tcPr>
            <w:tcW w:w="7513" w:type="dxa"/>
            <w:gridSpan w:val="4"/>
            <w:shd w:val="clear" w:color="auto" w:fill="F2F2F2" w:themeFill="background1" w:themeFillShade="F2"/>
            <w:vAlign w:val="center"/>
          </w:tcPr>
          <w:p w14:paraId="323E37A8" w14:textId="77777777" w:rsidR="008C53D4" w:rsidRPr="0016072B" w:rsidRDefault="008C53D4" w:rsidP="00BE38C8">
            <w:pPr>
              <w:jc w:val="center"/>
              <w:rPr>
                <w:rFonts w:ascii="Arial" w:hAnsi="Arial" w:cs="Arial"/>
                <w:b/>
                <w:lang w:val="es-ES"/>
              </w:rPr>
            </w:pPr>
            <w:r w:rsidRPr="0016072B">
              <w:rPr>
                <w:rFonts w:ascii="Arial" w:hAnsi="Arial" w:cs="Arial"/>
                <w:b/>
                <w:lang w:val="es-ES"/>
              </w:rPr>
              <w:t>Departamento</w:t>
            </w:r>
          </w:p>
        </w:tc>
      </w:tr>
      <w:tr w:rsidR="008C53D4" w:rsidRPr="0016072B" w14:paraId="249B1D5D" w14:textId="77777777" w:rsidTr="00BE38C8">
        <w:trPr>
          <w:trHeight w:val="447"/>
        </w:trPr>
        <w:tc>
          <w:tcPr>
            <w:tcW w:w="2065" w:type="dxa"/>
            <w:vAlign w:val="center"/>
          </w:tcPr>
          <w:p w14:paraId="075C596E" w14:textId="77777777" w:rsidR="008C53D4" w:rsidRPr="0016072B" w:rsidRDefault="008C53D4" w:rsidP="00BE38C8">
            <w:pPr>
              <w:rPr>
                <w:rFonts w:ascii="Arial" w:hAnsi="Arial" w:cs="Arial"/>
                <w:lang w:val="es-ES"/>
              </w:rPr>
            </w:pPr>
            <w:r w:rsidRPr="0016072B">
              <w:rPr>
                <w:rFonts w:ascii="Arial" w:hAnsi="Arial" w:cs="Arial"/>
                <w:lang w:val="es-ES"/>
              </w:rPr>
              <w:t>12.02.07</w:t>
            </w:r>
          </w:p>
        </w:tc>
        <w:tc>
          <w:tcPr>
            <w:tcW w:w="5448" w:type="dxa"/>
            <w:gridSpan w:val="3"/>
            <w:vAlign w:val="center"/>
          </w:tcPr>
          <w:p w14:paraId="7CDF7BBE" w14:textId="77777777" w:rsidR="008C53D4" w:rsidRPr="0016072B" w:rsidRDefault="008C53D4" w:rsidP="00BE38C8">
            <w:pPr>
              <w:rPr>
                <w:rFonts w:ascii="Arial" w:hAnsi="Arial" w:cs="Arial"/>
                <w:lang w:val="es-ES"/>
              </w:rPr>
            </w:pPr>
            <w:r w:rsidRPr="0016072B">
              <w:rPr>
                <w:rFonts w:ascii="Arial" w:hAnsi="Arial" w:cs="Arial"/>
                <w:lang w:val="es-ES"/>
              </w:rPr>
              <w:t>Jefatura de proyectos y programas sociales</w:t>
            </w:r>
          </w:p>
        </w:tc>
      </w:tr>
      <w:tr w:rsidR="008C53D4" w:rsidRPr="0016072B" w14:paraId="49F3DFB1" w14:textId="77777777" w:rsidTr="00BE38C8">
        <w:tc>
          <w:tcPr>
            <w:tcW w:w="2065" w:type="dxa"/>
            <w:shd w:val="clear" w:color="auto" w:fill="F2F2F2" w:themeFill="background1" w:themeFillShade="F2"/>
            <w:vAlign w:val="center"/>
          </w:tcPr>
          <w:p w14:paraId="6DC23DA4" w14:textId="77777777" w:rsidR="008C53D4" w:rsidRPr="0016072B" w:rsidRDefault="008C53D4" w:rsidP="00BE38C8">
            <w:pPr>
              <w:rPr>
                <w:rFonts w:ascii="Arial" w:hAnsi="Arial" w:cs="Arial"/>
                <w:b/>
                <w:lang w:val="es-ES"/>
              </w:rPr>
            </w:pPr>
            <w:r w:rsidRPr="0016072B">
              <w:rPr>
                <w:rFonts w:ascii="Arial" w:hAnsi="Arial" w:cs="Arial"/>
                <w:b/>
                <w:lang w:val="es-ES"/>
              </w:rPr>
              <w:t>Partida</w:t>
            </w:r>
          </w:p>
        </w:tc>
        <w:tc>
          <w:tcPr>
            <w:tcW w:w="3905" w:type="dxa"/>
            <w:gridSpan w:val="2"/>
            <w:shd w:val="clear" w:color="auto" w:fill="F2F2F2" w:themeFill="background1" w:themeFillShade="F2"/>
            <w:vAlign w:val="center"/>
          </w:tcPr>
          <w:p w14:paraId="4FC3BA02" w14:textId="77777777" w:rsidR="008C53D4" w:rsidRPr="0016072B" w:rsidRDefault="008C53D4" w:rsidP="00BE38C8">
            <w:pPr>
              <w:rPr>
                <w:rFonts w:ascii="Arial" w:hAnsi="Arial" w:cs="Arial"/>
                <w:b/>
                <w:lang w:val="es-ES"/>
              </w:rPr>
            </w:pPr>
            <w:r w:rsidRPr="0016072B">
              <w:rPr>
                <w:rFonts w:ascii="Arial" w:hAnsi="Arial" w:cs="Arial"/>
                <w:b/>
                <w:lang w:val="es-ES"/>
              </w:rPr>
              <w:t>Descripción de partida</w:t>
            </w:r>
          </w:p>
        </w:tc>
        <w:tc>
          <w:tcPr>
            <w:tcW w:w="1543" w:type="dxa"/>
            <w:shd w:val="clear" w:color="auto" w:fill="F2F2F2" w:themeFill="background1" w:themeFillShade="F2"/>
            <w:vAlign w:val="center"/>
          </w:tcPr>
          <w:p w14:paraId="22C3BB44" w14:textId="77777777" w:rsidR="008C53D4" w:rsidRPr="0016072B" w:rsidRDefault="008C53D4" w:rsidP="00BE38C8">
            <w:pPr>
              <w:rPr>
                <w:rFonts w:ascii="Arial" w:hAnsi="Arial" w:cs="Arial"/>
                <w:b/>
                <w:lang w:val="es-ES"/>
              </w:rPr>
            </w:pPr>
            <w:r w:rsidRPr="0016072B">
              <w:rPr>
                <w:rFonts w:ascii="Arial" w:hAnsi="Arial" w:cs="Arial"/>
                <w:b/>
                <w:lang w:val="es-ES"/>
              </w:rPr>
              <w:t>Techo Presupuestal</w:t>
            </w:r>
          </w:p>
        </w:tc>
      </w:tr>
      <w:tr w:rsidR="008C53D4" w:rsidRPr="0016072B" w14:paraId="29A76189" w14:textId="77777777" w:rsidTr="00BE38C8">
        <w:trPr>
          <w:trHeight w:val="420"/>
        </w:trPr>
        <w:tc>
          <w:tcPr>
            <w:tcW w:w="2065" w:type="dxa"/>
            <w:vAlign w:val="center"/>
          </w:tcPr>
          <w:p w14:paraId="2BD967C9" w14:textId="77777777" w:rsidR="008C53D4" w:rsidRPr="0016072B" w:rsidRDefault="008C53D4" w:rsidP="00BE38C8">
            <w:pPr>
              <w:rPr>
                <w:rFonts w:ascii="Arial" w:hAnsi="Arial" w:cs="Arial"/>
                <w:lang w:val="es-ES"/>
              </w:rPr>
            </w:pPr>
            <w:r w:rsidRPr="0016072B">
              <w:rPr>
                <w:rFonts w:ascii="Arial" w:hAnsi="Arial" w:cs="Arial"/>
                <w:lang w:val="es-ES"/>
              </w:rPr>
              <w:t>04.04.03</w:t>
            </w:r>
          </w:p>
        </w:tc>
        <w:tc>
          <w:tcPr>
            <w:tcW w:w="3905" w:type="dxa"/>
            <w:gridSpan w:val="2"/>
            <w:vAlign w:val="center"/>
          </w:tcPr>
          <w:p w14:paraId="4E6F65BB" w14:textId="77777777" w:rsidR="008C53D4" w:rsidRPr="0016072B" w:rsidRDefault="008C53D4" w:rsidP="00BE38C8">
            <w:pPr>
              <w:jc w:val="both"/>
              <w:rPr>
                <w:rFonts w:ascii="Arial" w:hAnsi="Arial" w:cs="Arial"/>
                <w:lang w:val="es-ES"/>
              </w:rPr>
            </w:pPr>
            <w:r w:rsidRPr="0016072B">
              <w:rPr>
                <w:rFonts w:ascii="Arial" w:hAnsi="Arial" w:cs="Arial"/>
                <w:lang w:val="es-ES"/>
              </w:rPr>
              <w:t>Ayudas sociales a instituciones de enseñanza</w:t>
            </w:r>
          </w:p>
        </w:tc>
        <w:tc>
          <w:tcPr>
            <w:tcW w:w="1543" w:type="dxa"/>
            <w:vAlign w:val="center"/>
          </w:tcPr>
          <w:p w14:paraId="229E9D5D" w14:textId="77777777" w:rsidR="008C53D4" w:rsidRPr="0016072B" w:rsidRDefault="008C53D4" w:rsidP="00BE38C8">
            <w:pPr>
              <w:jc w:val="right"/>
              <w:rPr>
                <w:rFonts w:ascii="Arial" w:hAnsi="Arial" w:cs="Arial"/>
                <w:lang w:val="es-ES"/>
              </w:rPr>
            </w:pPr>
            <w:r w:rsidRPr="0016072B">
              <w:rPr>
                <w:rFonts w:ascii="Arial" w:hAnsi="Arial" w:cs="Arial"/>
                <w:lang w:val="es-ES"/>
              </w:rPr>
              <w:t xml:space="preserve"> </w:t>
            </w:r>
          </w:p>
          <w:p w14:paraId="3A07B7E0" w14:textId="77777777" w:rsidR="008C53D4" w:rsidRPr="0016072B" w:rsidRDefault="008C53D4" w:rsidP="00BE38C8">
            <w:pPr>
              <w:jc w:val="right"/>
            </w:pPr>
            <w:r w:rsidRPr="0016072B">
              <w:t>$571,380.04</w:t>
            </w:r>
          </w:p>
          <w:p w14:paraId="5525E3F7" w14:textId="77777777" w:rsidR="008C53D4" w:rsidRPr="0016072B" w:rsidRDefault="008C53D4" w:rsidP="00BE38C8">
            <w:pPr>
              <w:jc w:val="right"/>
              <w:rPr>
                <w:rFonts w:ascii="Arial" w:hAnsi="Arial" w:cs="Arial"/>
                <w:lang w:val="es-ES"/>
              </w:rPr>
            </w:pPr>
          </w:p>
        </w:tc>
      </w:tr>
      <w:tr w:rsidR="008C53D4" w:rsidRPr="0016072B" w14:paraId="0C294C98" w14:textId="77777777" w:rsidTr="00BE38C8">
        <w:tc>
          <w:tcPr>
            <w:tcW w:w="7513" w:type="dxa"/>
            <w:gridSpan w:val="4"/>
            <w:shd w:val="pct5" w:color="auto" w:fill="auto"/>
          </w:tcPr>
          <w:p w14:paraId="15558057" w14:textId="77777777" w:rsidR="008C53D4" w:rsidRPr="0016072B" w:rsidRDefault="008C53D4" w:rsidP="00BE38C8">
            <w:pPr>
              <w:rPr>
                <w:rFonts w:ascii="Arial" w:hAnsi="Arial" w:cs="Arial"/>
                <w:b/>
                <w:lang w:val="es-ES"/>
              </w:rPr>
            </w:pPr>
            <w:r w:rsidRPr="0016072B">
              <w:rPr>
                <w:rFonts w:ascii="Arial" w:hAnsi="Arial" w:cs="Arial"/>
                <w:b/>
                <w:lang w:val="es-ES"/>
              </w:rPr>
              <w:t>Aplicación de la compra y/o servicio</w:t>
            </w:r>
          </w:p>
        </w:tc>
      </w:tr>
      <w:tr w:rsidR="008C53D4" w:rsidRPr="0016072B" w14:paraId="7AE8A2BA" w14:textId="77777777" w:rsidTr="00BE38C8">
        <w:trPr>
          <w:trHeight w:val="699"/>
        </w:trPr>
        <w:tc>
          <w:tcPr>
            <w:tcW w:w="7513" w:type="dxa"/>
            <w:gridSpan w:val="4"/>
            <w:vAlign w:val="center"/>
          </w:tcPr>
          <w:p w14:paraId="276C2588" w14:textId="77777777" w:rsidR="008C53D4" w:rsidRPr="0016072B" w:rsidRDefault="008C53D4" w:rsidP="00BE38C8">
            <w:pPr>
              <w:jc w:val="both"/>
              <w:rPr>
                <w:rFonts w:ascii="Arial" w:hAnsi="Arial" w:cs="Arial"/>
                <w:lang w:val="es-ES"/>
              </w:rPr>
            </w:pPr>
            <w:r w:rsidRPr="0016072B">
              <w:rPr>
                <w:rFonts w:ascii="Arial" w:hAnsi="Arial" w:cs="Arial"/>
                <w:lang w:val="es-ES"/>
              </w:rPr>
              <w:t xml:space="preserve">Para </w:t>
            </w:r>
            <w:r w:rsidRPr="0016072B">
              <w:rPr>
                <w:rFonts w:ascii="Arial" w:hAnsi="Arial" w:cs="Arial"/>
                <w:bCs/>
                <w:lang w:val="es-ES"/>
              </w:rPr>
              <w:t>el programa LISTO JALISCO (uniformes escolares).</w:t>
            </w:r>
          </w:p>
        </w:tc>
      </w:tr>
      <w:tr w:rsidR="008C53D4" w:rsidRPr="0016072B" w14:paraId="4C5DE6F3" w14:textId="77777777" w:rsidTr="00BE38C8">
        <w:tc>
          <w:tcPr>
            <w:tcW w:w="4721" w:type="dxa"/>
            <w:gridSpan w:val="2"/>
            <w:shd w:val="clear" w:color="auto" w:fill="F2F2F2" w:themeFill="background1" w:themeFillShade="F2"/>
          </w:tcPr>
          <w:p w14:paraId="49B7AEFC" w14:textId="77777777" w:rsidR="008C53D4" w:rsidRPr="0016072B" w:rsidRDefault="008C53D4" w:rsidP="00BE38C8">
            <w:pPr>
              <w:rPr>
                <w:rFonts w:ascii="Arial" w:hAnsi="Arial" w:cs="Arial"/>
                <w:b/>
                <w:lang w:val="es-ES"/>
              </w:rPr>
            </w:pPr>
            <w:r w:rsidRPr="0016072B">
              <w:rPr>
                <w:rFonts w:ascii="Arial" w:hAnsi="Arial" w:cs="Arial"/>
                <w:b/>
                <w:lang w:val="es-ES"/>
              </w:rPr>
              <w:t>Fuente de Financiamiento</w:t>
            </w:r>
          </w:p>
        </w:tc>
        <w:tc>
          <w:tcPr>
            <w:tcW w:w="2792" w:type="dxa"/>
            <w:gridSpan w:val="2"/>
          </w:tcPr>
          <w:p w14:paraId="26C0C54D" w14:textId="77777777" w:rsidR="008C53D4" w:rsidRPr="0016072B" w:rsidRDefault="008C53D4" w:rsidP="00BE38C8">
            <w:pPr>
              <w:jc w:val="both"/>
              <w:rPr>
                <w:rFonts w:ascii="Arial" w:hAnsi="Arial" w:cs="Arial"/>
                <w:lang w:val="es-ES"/>
              </w:rPr>
            </w:pPr>
            <w:r w:rsidRPr="0016072B">
              <w:rPr>
                <w:rFonts w:ascii="Arial" w:hAnsi="Arial" w:cs="Arial"/>
                <w:lang w:val="es-ES"/>
              </w:rPr>
              <w:t>Recursos municipales</w:t>
            </w:r>
          </w:p>
        </w:tc>
      </w:tr>
    </w:tbl>
    <w:p w14:paraId="4971D929" w14:textId="77777777" w:rsidR="008C53D4" w:rsidRPr="00FF3650" w:rsidRDefault="008C53D4" w:rsidP="008C53D4">
      <w:pPr>
        <w:spacing w:after="0" w:line="360" w:lineRule="auto"/>
        <w:jc w:val="both"/>
        <w:rPr>
          <w:rFonts w:ascii="Arial" w:eastAsia="Calibri" w:hAnsi="Arial" w:cs="Arial"/>
          <w:b/>
          <w:bCs/>
          <w:i/>
          <w:color w:val="000000"/>
          <w:sz w:val="28"/>
          <w:szCs w:val="28"/>
        </w:rPr>
      </w:pPr>
    </w:p>
    <w:p w14:paraId="1C3EB067" w14:textId="53C38792" w:rsidR="00002A77" w:rsidRPr="003D4D9D" w:rsidRDefault="008C53D4" w:rsidP="001B1B57">
      <w:pPr>
        <w:spacing w:line="360" w:lineRule="auto"/>
        <w:jc w:val="both"/>
        <w:rPr>
          <w:rFonts w:ascii="Arial" w:eastAsia="Calibri" w:hAnsi="Arial" w:cs="Arial"/>
          <w:b/>
          <w:bCs/>
          <w:i/>
          <w:iCs/>
          <w:sz w:val="28"/>
          <w:szCs w:val="28"/>
        </w:rPr>
      </w:pPr>
      <w:r w:rsidRPr="00DC5BF7">
        <w:rPr>
          <w:rFonts w:ascii="Arial" w:hAnsi="Arial" w:cs="Arial"/>
          <w:i/>
          <w:iCs/>
          <w:sz w:val="28"/>
          <w:szCs w:val="28"/>
          <w:lang w:val="es-ES"/>
        </w:rPr>
        <w:t>En consecuencia, el incremento al presupuesto destinado al programa “LISTO JALISCO”, tiene como única justificación el otorgamiento de una mejor calidad en los artículos del paquete escolar entregados a las niñas y niños zapotlenses.</w:t>
      </w:r>
      <w:r>
        <w:rPr>
          <w:rFonts w:ascii="Arial" w:hAnsi="Arial" w:cs="Arial"/>
          <w:i/>
          <w:iCs/>
          <w:sz w:val="28"/>
          <w:szCs w:val="28"/>
          <w:lang w:val="es-ES"/>
        </w:rPr>
        <w:t xml:space="preserve"> </w:t>
      </w:r>
      <w:r w:rsidRPr="00DC5BF7">
        <w:rPr>
          <w:rFonts w:ascii="Arial" w:hAnsi="Arial" w:cs="Arial"/>
          <w:bCs/>
          <w:i/>
          <w:iCs/>
          <w:sz w:val="28"/>
          <w:szCs w:val="28"/>
          <w:lang w:val="es-ES"/>
        </w:rPr>
        <w:t>Por lo anteriormente expuesto y motivado, propongo para su aprobación, iniciativa que contiene los siguientes:</w:t>
      </w:r>
      <w:r>
        <w:rPr>
          <w:rFonts w:ascii="Arial" w:hAnsi="Arial" w:cs="Arial"/>
          <w:bCs/>
          <w:i/>
          <w:iCs/>
          <w:sz w:val="28"/>
          <w:szCs w:val="28"/>
          <w:lang w:val="es-ES"/>
        </w:rPr>
        <w:t xml:space="preserve"> </w:t>
      </w:r>
      <w:r w:rsidRPr="00DC5BF7">
        <w:rPr>
          <w:rFonts w:ascii="Arial" w:hAnsi="Arial" w:cs="Arial"/>
          <w:b/>
          <w:bCs/>
          <w:i/>
          <w:iCs/>
          <w:sz w:val="28"/>
          <w:szCs w:val="28"/>
          <w:lang w:val="es-ES"/>
        </w:rPr>
        <w:t>PUNTOS DE ACUERDO:</w:t>
      </w:r>
      <w:r>
        <w:rPr>
          <w:rFonts w:ascii="Arial" w:hAnsi="Arial" w:cs="Arial"/>
          <w:b/>
          <w:bCs/>
          <w:i/>
          <w:iCs/>
          <w:sz w:val="28"/>
          <w:szCs w:val="28"/>
          <w:lang w:val="es-ES"/>
        </w:rPr>
        <w:t xml:space="preserve"> </w:t>
      </w:r>
      <w:r w:rsidRPr="00DC5BF7">
        <w:rPr>
          <w:rFonts w:ascii="Arial" w:hAnsi="Arial" w:cs="Arial"/>
          <w:b/>
          <w:bCs/>
          <w:i/>
          <w:iCs/>
          <w:sz w:val="28"/>
          <w:szCs w:val="28"/>
          <w:lang w:val="es-ES"/>
        </w:rPr>
        <w:t xml:space="preserve">PRIMERO.- </w:t>
      </w:r>
      <w:r w:rsidRPr="00DC5BF7">
        <w:rPr>
          <w:rFonts w:ascii="Arial" w:hAnsi="Arial" w:cs="Arial"/>
          <w:bCs/>
          <w:i/>
          <w:iCs/>
          <w:sz w:val="28"/>
          <w:szCs w:val="28"/>
          <w:lang w:val="es-ES"/>
        </w:rPr>
        <w:t xml:space="preserve">Se autoriza por el Pleno de este </w:t>
      </w:r>
      <w:r w:rsidRPr="00DC5BF7">
        <w:rPr>
          <w:rFonts w:ascii="Arial" w:hAnsi="Arial" w:cs="Arial"/>
          <w:bCs/>
          <w:i/>
          <w:iCs/>
          <w:sz w:val="28"/>
          <w:szCs w:val="28"/>
          <w:lang w:val="es-ES"/>
        </w:rPr>
        <w:lastRenderedPageBreak/>
        <w:t xml:space="preserve">Honorable Ayuntamiento Constitucional de Zapotlán el Grande, Jalisco, el incremento a la partida 04-04-03 Ayudas sociales a instituciones de enseñanza, por un monto de $571,380.04 (Quinientos setenta y un mil trescientos ochenta pesos 04/100 M. N.), tal y como se desprende del oficio número HPM803/2025, suscrito por la Encargada de la hacienda Municipal, a efecto de que se cumplimente el otorgamiento del Programa “LISTO JALISCO”, cuya motivación fue la entrega de una mejor calidad en los paquetes escolares, entregados a las niñas y niños zapotlenses. Cuya fuente de financiamiento es con Recursos Municipales. </w:t>
      </w:r>
      <w:r>
        <w:rPr>
          <w:rFonts w:ascii="Arial" w:hAnsi="Arial" w:cs="Arial"/>
          <w:bCs/>
          <w:i/>
          <w:iCs/>
          <w:sz w:val="28"/>
          <w:szCs w:val="28"/>
          <w:lang w:val="es-ES"/>
        </w:rPr>
        <w:t xml:space="preserve"> </w:t>
      </w:r>
      <w:r w:rsidRPr="00DC5BF7">
        <w:rPr>
          <w:rFonts w:ascii="Arial" w:hAnsi="Arial" w:cs="Arial"/>
          <w:b/>
          <w:i/>
          <w:iCs/>
          <w:sz w:val="28"/>
          <w:szCs w:val="28"/>
        </w:rPr>
        <w:t xml:space="preserve">SEGUNDO.- </w:t>
      </w:r>
      <w:r w:rsidRPr="00DC5BF7">
        <w:rPr>
          <w:rFonts w:ascii="Arial" w:hAnsi="Arial" w:cs="Arial"/>
          <w:i/>
          <w:iCs/>
          <w:sz w:val="28"/>
          <w:szCs w:val="28"/>
        </w:rPr>
        <w:t>Se faculta a la Presidenta Municipal, a la Encargada de la Hacienda Municipal, Directora de Ingresos y Secretaria de Ayuntamiento a efecto de que suscriban la documentación necesaria para el cumplimiento de la presente iniciativa</w:t>
      </w:r>
      <w:r>
        <w:rPr>
          <w:rFonts w:ascii="Arial" w:hAnsi="Arial" w:cs="Arial"/>
          <w:i/>
          <w:iCs/>
          <w:sz w:val="28"/>
          <w:szCs w:val="28"/>
        </w:rPr>
        <w:t xml:space="preserve"> </w:t>
      </w:r>
      <w:r w:rsidRPr="00DC5BF7">
        <w:rPr>
          <w:rFonts w:ascii="Arial" w:hAnsi="Arial" w:cs="Arial"/>
          <w:b/>
          <w:bCs/>
          <w:i/>
          <w:iCs/>
          <w:sz w:val="28"/>
          <w:szCs w:val="28"/>
        </w:rPr>
        <w:t>TERCERO</w:t>
      </w:r>
      <w:r w:rsidRPr="00DC5BF7">
        <w:rPr>
          <w:rFonts w:ascii="Arial" w:hAnsi="Arial" w:cs="Arial"/>
          <w:b/>
          <w:i/>
          <w:iCs/>
          <w:sz w:val="28"/>
          <w:szCs w:val="28"/>
        </w:rPr>
        <w:t>.-</w:t>
      </w:r>
      <w:r w:rsidRPr="00DC5BF7">
        <w:rPr>
          <w:rFonts w:ascii="Arial" w:hAnsi="Arial" w:cs="Arial"/>
          <w:i/>
          <w:iCs/>
          <w:sz w:val="28"/>
          <w:szCs w:val="28"/>
        </w:rPr>
        <w:t xml:space="preserve"> Se faculta a la Encargada de la Hacienda Pública Municipal a efecto de que realice los ajustes necesarios, en el presupuesto de egresos, para el ejercicio fiscal 2025.</w:t>
      </w:r>
      <w:r>
        <w:rPr>
          <w:rFonts w:ascii="Arial" w:hAnsi="Arial" w:cs="Arial"/>
          <w:i/>
          <w:iCs/>
          <w:sz w:val="28"/>
          <w:szCs w:val="28"/>
        </w:rPr>
        <w:t xml:space="preserve"> </w:t>
      </w:r>
      <w:r w:rsidRPr="00DC5BF7">
        <w:rPr>
          <w:rFonts w:ascii="Arial" w:hAnsi="Arial" w:cs="Arial"/>
          <w:b/>
          <w:bCs/>
          <w:i/>
          <w:iCs/>
          <w:sz w:val="28"/>
          <w:szCs w:val="28"/>
        </w:rPr>
        <w:t>QUINTO</w:t>
      </w:r>
      <w:r w:rsidRPr="00DC5BF7">
        <w:rPr>
          <w:rFonts w:ascii="Arial" w:hAnsi="Arial" w:cs="Arial"/>
          <w:i/>
          <w:iCs/>
          <w:sz w:val="28"/>
          <w:szCs w:val="28"/>
        </w:rPr>
        <w:t xml:space="preserve">.- Se instruye a la Secretaria de Ayuntamiento a fin de que realice los trámites inherentes al cumplimiento de los acuerdos aquí establecidos. </w:t>
      </w:r>
      <w:bookmarkStart w:id="14" w:name="_Hlk202779869"/>
      <w:r w:rsidRPr="00DC5BF7">
        <w:rPr>
          <w:rFonts w:ascii="Arial" w:hAnsi="Arial" w:cs="Arial"/>
          <w:b/>
          <w:bCs/>
          <w:i/>
          <w:iCs/>
          <w:sz w:val="28"/>
          <w:szCs w:val="28"/>
        </w:rPr>
        <w:t>ATENTAMENTE</w:t>
      </w:r>
      <w:r>
        <w:rPr>
          <w:rFonts w:ascii="Arial" w:hAnsi="Arial" w:cs="Arial"/>
          <w:b/>
          <w:bCs/>
          <w:i/>
          <w:iCs/>
          <w:sz w:val="28"/>
          <w:szCs w:val="28"/>
        </w:rPr>
        <w:t xml:space="preserve"> </w:t>
      </w:r>
      <w:r w:rsidRPr="00DC5BF7">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DC5BF7">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DC5BF7">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DC5BF7">
        <w:rPr>
          <w:rFonts w:ascii="Arial" w:hAnsi="Arial" w:cs="Arial"/>
          <w:b/>
          <w:bCs/>
          <w:i/>
          <w:iCs/>
          <w:sz w:val="28"/>
          <w:szCs w:val="28"/>
        </w:rPr>
        <w:t>A 10 de diciembre de 2025.</w:t>
      </w:r>
      <w:bookmarkEnd w:id="14"/>
      <w:r>
        <w:rPr>
          <w:rFonts w:ascii="Arial" w:hAnsi="Arial" w:cs="Arial"/>
          <w:b/>
          <w:bCs/>
          <w:i/>
          <w:iCs/>
          <w:sz w:val="28"/>
          <w:szCs w:val="28"/>
        </w:rPr>
        <w:t xml:space="preserve"> </w:t>
      </w:r>
      <w:r w:rsidRPr="00DC5BF7">
        <w:rPr>
          <w:rFonts w:ascii="Arial" w:hAnsi="Arial" w:cs="Arial"/>
          <w:b/>
          <w:i/>
          <w:iCs/>
          <w:sz w:val="28"/>
          <w:szCs w:val="28"/>
        </w:rPr>
        <w:t>LIC. MAGALI CASILLAS CONTRERAS.</w:t>
      </w:r>
      <w:r>
        <w:rPr>
          <w:rFonts w:ascii="Arial" w:hAnsi="Arial" w:cs="Arial"/>
          <w:b/>
          <w:i/>
          <w:iCs/>
          <w:sz w:val="28"/>
          <w:szCs w:val="28"/>
        </w:rPr>
        <w:t xml:space="preserve"> </w:t>
      </w:r>
      <w:r w:rsidRPr="00DC5BF7">
        <w:rPr>
          <w:rFonts w:ascii="Arial" w:hAnsi="Arial" w:cs="Arial"/>
          <w:i/>
          <w:iCs/>
          <w:sz w:val="28"/>
          <w:szCs w:val="28"/>
        </w:rPr>
        <w:t xml:space="preserve">PRESIDENTA DEL MUNICIPIO DE ZAPOTLÁN EL GRANDE, JALISCO. </w:t>
      </w:r>
      <w:r>
        <w:rPr>
          <w:rFonts w:ascii="Arial" w:hAnsi="Arial" w:cs="Arial"/>
          <w:b/>
          <w:bCs/>
          <w:i/>
          <w:iCs/>
          <w:sz w:val="28"/>
          <w:szCs w:val="28"/>
        </w:rPr>
        <w:t xml:space="preserve">FIRMA” </w:t>
      </w:r>
      <w:r w:rsidR="00764384">
        <w:rPr>
          <w:rFonts w:ascii="Arial" w:hAnsi="Arial" w:cs="Arial"/>
          <w:b/>
          <w:bCs/>
          <w:i/>
          <w:iCs/>
          <w:sz w:val="28"/>
          <w:szCs w:val="28"/>
        </w:rPr>
        <w:t xml:space="preserve">C. Presidenta Municipal Magali Casillas Contreras: </w:t>
      </w:r>
      <w:r w:rsidR="00DC4B79">
        <w:rPr>
          <w:rFonts w:ascii="Arial" w:hAnsi="Arial" w:cs="Arial"/>
          <w:sz w:val="28"/>
          <w:szCs w:val="28"/>
        </w:rPr>
        <w:t xml:space="preserve">Antes de </w:t>
      </w:r>
      <w:r w:rsidR="00DC4B79">
        <w:rPr>
          <w:rFonts w:ascii="Arial" w:hAnsi="Arial" w:cs="Arial"/>
          <w:sz w:val="28"/>
          <w:szCs w:val="28"/>
        </w:rPr>
        <w:lastRenderedPageBreak/>
        <w:t>conceder el uso de la</w:t>
      </w:r>
      <w:r w:rsidR="00764384" w:rsidRPr="00D72DC9">
        <w:rPr>
          <w:rFonts w:ascii="Arial" w:eastAsia="Calibri" w:hAnsi="Arial" w:cs="Arial"/>
          <w:sz w:val="28"/>
          <w:szCs w:val="28"/>
        </w:rPr>
        <w:t xml:space="preserve"> voz</w:t>
      </w:r>
      <w:r w:rsidR="00DC4B79">
        <w:rPr>
          <w:rFonts w:ascii="Arial" w:eastAsia="Calibri" w:hAnsi="Arial" w:cs="Arial"/>
          <w:sz w:val="28"/>
          <w:szCs w:val="28"/>
        </w:rPr>
        <w:t>,</w:t>
      </w:r>
      <w:r w:rsidR="00764384" w:rsidRPr="00D72DC9">
        <w:rPr>
          <w:rFonts w:ascii="Arial" w:eastAsia="Calibri" w:hAnsi="Arial" w:cs="Arial"/>
          <w:sz w:val="28"/>
          <w:szCs w:val="28"/>
        </w:rPr>
        <w:t xml:space="preserve"> quisiera hacerles una narrativa general de cómo es que estuvo aquí aplicándose el </w:t>
      </w:r>
      <w:r w:rsidR="00DC4B79">
        <w:rPr>
          <w:rFonts w:ascii="Arial" w:eastAsia="Calibri" w:hAnsi="Arial" w:cs="Arial"/>
          <w:sz w:val="28"/>
          <w:szCs w:val="28"/>
        </w:rPr>
        <w:t>P</w:t>
      </w:r>
      <w:r w:rsidR="00764384" w:rsidRPr="00D72DC9">
        <w:rPr>
          <w:rFonts w:ascii="Arial" w:eastAsia="Calibri" w:hAnsi="Arial" w:cs="Arial"/>
          <w:sz w:val="28"/>
          <w:szCs w:val="28"/>
        </w:rPr>
        <w:t>rograma Listo Jalisco. A lo mejor muchos de</w:t>
      </w:r>
      <w:r w:rsidR="00DC4B79">
        <w:rPr>
          <w:rFonts w:ascii="Arial" w:eastAsia="Calibri" w:hAnsi="Arial" w:cs="Arial"/>
          <w:sz w:val="28"/>
          <w:szCs w:val="28"/>
        </w:rPr>
        <w:t xml:space="preserve"> U</w:t>
      </w:r>
      <w:r w:rsidR="00764384" w:rsidRPr="00D72DC9">
        <w:rPr>
          <w:rFonts w:ascii="Arial" w:eastAsia="Calibri" w:hAnsi="Arial" w:cs="Arial"/>
          <w:sz w:val="28"/>
          <w:szCs w:val="28"/>
        </w:rPr>
        <w:t>stedes</w:t>
      </w:r>
      <w:r w:rsidR="00DC4B79">
        <w:rPr>
          <w:rFonts w:ascii="Arial" w:eastAsia="Calibri" w:hAnsi="Arial" w:cs="Arial"/>
          <w:sz w:val="28"/>
          <w:szCs w:val="28"/>
        </w:rPr>
        <w:t>,</w:t>
      </w:r>
      <w:r w:rsidR="00764384" w:rsidRPr="00D72DC9">
        <w:rPr>
          <w:rFonts w:ascii="Arial" w:eastAsia="Calibri" w:hAnsi="Arial" w:cs="Arial"/>
          <w:sz w:val="28"/>
          <w:szCs w:val="28"/>
        </w:rPr>
        <w:t xml:space="preserve"> pues todos tenemos conocido</w:t>
      </w:r>
      <w:r w:rsidR="00DC4B79">
        <w:rPr>
          <w:rFonts w:ascii="Arial" w:eastAsia="Calibri" w:hAnsi="Arial" w:cs="Arial"/>
          <w:sz w:val="28"/>
          <w:szCs w:val="28"/>
        </w:rPr>
        <w:t xml:space="preserve">s, </w:t>
      </w:r>
      <w:r w:rsidR="00764384" w:rsidRPr="00D72DC9">
        <w:rPr>
          <w:rFonts w:ascii="Arial" w:eastAsia="Calibri" w:hAnsi="Arial" w:cs="Arial"/>
          <w:sz w:val="28"/>
          <w:szCs w:val="28"/>
        </w:rPr>
        <w:t xml:space="preserve">niños, en las </w:t>
      </w:r>
      <w:r w:rsidR="00030634">
        <w:rPr>
          <w:rFonts w:ascii="Arial" w:eastAsia="Calibri" w:hAnsi="Arial" w:cs="Arial"/>
          <w:sz w:val="28"/>
          <w:szCs w:val="28"/>
        </w:rPr>
        <w:t>P</w:t>
      </w:r>
      <w:r w:rsidR="00764384" w:rsidRPr="00D72DC9">
        <w:rPr>
          <w:rFonts w:ascii="Arial" w:eastAsia="Calibri" w:hAnsi="Arial" w:cs="Arial"/>
          <w:sz w:val="28"/>
          <w:szCs w:val="28"/>
        </w:rPr>
        <w:t xml:space="preserve">rimarias, </w:t>
      </w:r>
      <w:r w:rsidR="00030634">
        <w:rPr>
          <w:rFonts w:ascii="Arial" w:eastAsia="Calibri" w:hAnsi="Arial" w:cs="Arial"/>
          <w:sz w:val="28"/>
          <w:szCs w:val="28"/>
        </w:rPr>
        <w:t>K</w:t>
      </w:r>
      <w:r w:rsidR="00764384" w:rsidRPr="00D72DC9">
        <w:rPr>
          <w:rFonts w:ascii="Arial" w:eastAsia="Calibri" w:hAnsi="Arial" w:cs="Arial"/>
          <w:sz w:val="28"/>
          <w:szCs w:val="28"/>
        </w:rPr>
        <w:t xml:space="preserve">índer y </w:t>
      </w:r>
      <w:r w:rsidR="00030634">
        <w:rPr>
          <w:rFonts w:ascii="Arial" w:eastAsia="Calibri" w:hAnsi="Arial" w:cs="Arial"/>
          <w:sz w:val="28"/>
          <w:szCs w:val="28"/>
        </w:rPr>
        <w:t>S</w:t>
      </w:r>
      <w:r w:rsidR="00764384" w:rsidRPr="00D72DC9">
        <w:rPr>
          <w:rFonts w:ascii="Arial" w:eastAsia="Calibri" w:hAnsi="Arial" w:cs="Arial"/>
          <w:sz w:val="28"/>
          <w:szCs w:val="28"/>
        </w:rPr>
        <w:t>ecundarias</w:t>
      </w:r>
      <w:r w:rsidR="00030634">
        <w:rPr>
          <w:rFonts w:ascii="Arial" w:eastAsia="Calibri" w:hAnsi="Arial" w:cs="Arial"/>
          <w:sz w:val="28"/>
          <w:szCs w:val="28"/>
        </w:rPr>
        <w:t>,</w:t>
      </w:r>
      <w:r w:rsidR="00764384" w:rsidRPr="00D72DC9">
        <w:rPr>
          <w:rFonts w:ascii="Arial" w:eastAsia="Calibri" w:hAnsi="Arial" w:cs="Arial"/>
          <w:sz w:val="28"/>
          <w:szCs w:val="28"/>
        </w:rPr>
        <w:t xml:space="preserve"> donde fue entregado estos paquetes de uniformes. Originalmente se había aprobado esta </w:t>
      </w:r>
      <w:r w:rsidR="00030634">
        <w:rPr>
          <w:rFonts w:ascii="Arial" w:eastAsia="Calibri" w:hAnsi="Arial" w:cs="Arial"/>
          <w:sz w:val="28"/>
          <w:szCs w:val="28"/>
        </w:rPr>
        <w:t>P</w:t>
      </w:r>
      <w:r w:rsidR="00764384" w:rsidRPr="00D72DC9">
        <w:rPr>
          <w:rFonts w:ascii="Arial" w:eastAsia="Calibri" w:hAnsi="Arial" w:cs="Arial"/>
          <w:sz w:val="28"/>
          <w:szCs w:val="28"/>
        </w:rPr>
        <w:t xml:space="preserve">artida </w:t>
      </w:r>
      <w:r w:rsidR="00030634">
        <w:rPr>
          <w:rFonts w:ascii="Arial" w:eastAsia="Calibri" w:hAnsi="Arial" w:cs="Arial"/>
          <w:sz w:val="28"/>
          <w:szCs w:val="28"/>
        </w:rPr>
        <w:t>P</w:t>
      </w:r>
      <w:r w:rsidR="00764384" w:rsidRPr="00D72DC9">
        <w:rPr>
          <w:rFonts w:ascii="Arial" w:eastAsia="Calibri" w:hAnsi="Arial" w:cs="Arial"/>
          <w:sz w:val="28"/>
          <w:szCs w:val="28"/>
        </w:rPr>
        <w:t>resupuestal</w:t>
      </w:r>
      <w:r w:rsidR="00030634">
        <w:rPr>
          <w:rFonts w:ascii="Arial" w:eastAsia="Calibri" w:hAnsi="Arial" w:cs="Arial"/>
          <w:sz w:val="28"/>
          <w:szCs w:val="28"/>
        </w:rPr>
        <w:t>,</w:t>
      </w:r>
      <w:r w:rsidR="00764384" w:rsidRPr="00D72DC9">
        <w:rPr>
          <w:rFonts w:ascii="Arial" w:eastAsia="Calibri" w:hAnsi="Arial" w:cs="Arial"/>
          <w:sz w:val="28"/>
          <w:szCs w:val="28"/>
        </w:rPr>
        <w:t xml:space="preserve"> en partes iguales</w:t>
      </w:r>
      <w:r w:rsidR="00030634">
        <w:rPr>
          <w:rFonts w:ascii="Arial" w:eastAsia="Calibri" w:hAnsi="Arial" w:cs="Arial"/>
          <w:sz w:val="28"/>
          <w:szCs w:val="28"/>
        </w:rPr>
        <w:t>,</w:t>
      </w:r>
      <w:r w:rsidR="00764384" w:rsidRPr="00D72DC9">
        <w:rPr>
          <w:rFonts w:ascii="Arial" w:eastAsia="Calibri" w:hAnsi="Arial" w:cs="Arial"/>
          <w:sz w:val="28"/>
          <w:szCs w:val="28"/>
        </w:rPr>
        <w:t xml:space="preserve"> donde el estado en esta </w:t>
      </w:r>
      <w:r w:rsidR="00030634">
        <w:rPr>
          <w:rFonts w:ascii="Arial" w:eastAsia="Calibri" w:hAnsi="Arial" w:cs="Arial"/>
          <w:sz w:val="28"/>
          <w:szCs w:val="28"/>
        </w:rPr>
        <w:t>M</w:t>
      </w:r>
      <w:r w:rsidR="00764384" w:rsidRPr="00D72DC9">
        <w:rPr>
          <w:rFonts w:ascii="Arial" w:eastAsia="Calibri" w:hAnsi="Arial" w:cs="Arial"/>
          <w:sz w:val="28"/>
          <w:szCs w:val="28"/>
        </w:rPr>
        <w:t xml:space="preserve">odalidad B, ellos entregaban, nos entregaron aquí al </w:t>
      </w:r>
      <w:r w:rsidR="00DC4B79">
        <w:rPr>
          <w:rFonts w:ascii="Arial" w:eastAsia="Calibri" w:hAnsi="Arial" w:cs="Arial"/>
          <w:sz w:val="28"/>
          <w:szCs w:val="28"/>
        </w:rPr>
        <w:t>G</w:t>
      </w:r>
      <w:r w:rsidR="00764384" w:rsidRPr="00D72DC9">
        <w:rPr>
          <w:rFonts w:ascii="Arial" w:eastAsia="Calibri" w:hAnsi="Arial" w:cs="Arial"/>
          <w:sz w:val="28"/>
          <w:szCs w:val="28"/>
        </w:rPr>
        <w:t xml:space="preserve">obierno </w:t>
      </w:r>
      <w:r w:rsidR="00DC4B79">
        <w:rPr>
          <w:rFonts w:ascii="Arial" w:eastAsia="Calibri" w:hAnsi="Arial" w:cs="Arial"/>
          <w:sz w:val="28"/>
          <w:szCs w:val="28"/>
        </w:rPr>
        <w:t>M</w:t>
      </w:r>
      <w:r w:rsidR="00764384" w:rsidRPr="00D72DC9">
        <w:rPr>
          <w:rFonts w:ascii="Arial" w:eastAsia="Calibri" w:hAnsi="Arial" w:cs="Arial"/>
          <w:sz w:val="28"/>
          <w:szCs w:val="28"/>
        </w:rPr>
        <w:t>unicipal</w:t>
      </w:r>
      <w:r w:rsidR="00DC4B79">
        <w:rPr>
          <w:rFonts w:ascii="Arial" w:eastAsia="Calibri" w:hAnsi="Arial" w:cs="Arial"/>
          <w:sz w:val="28"/>
          <w:szCs w:val="28"/>
        </w:rPr>
        <w:t>,</w:t>
      </w:r>
      <w:r w:rsidR="00764384" w:rsidRPr="00D72DC9">
        <w:rPr>
          <w:rFonts w:ascii="Arial" w:eastAsia="Calibri" w:hAnsi="Arial" w:cs="Arial"/>
          <w:sz w:val="28"/>
          <w:szCs w:val="28"/>
        </w:rPr>
        <w:t xml:space="preserve"> lo que a ellos correspondía de acuerdo a la selección que hizo el </w:t>
      </w:r>
      <w:r w:rsidR="00DC4B79">
        <w:rPr>
          <w:rFonts w:ascii="Arial" w:eastAsia="Calibri" w:hAnsi="Arial" w:cs="Arial"/>
          <w:sz w:val="28"/>
          <w:szCs w:val="28"/>
        </w:rPr>
        <w:t>E</w:t>
      </w:r>
      <w:r w:rsidR="00764384" w:rsidRPr="00D72DC9">
        <w:rPr>
          <w:rFonts w:ascii="Arial" w:eastAsia="Calibri" w:hAnsi="Arial" w:cs="Arial"/>
          <w:sz w:val="28"/>
          <w:szCs w:val="28"/>
        </w:rPr>
        <w:t>stado.</w:t>
      </w:r>
      <w:r w:rsidR="00DC4B79">
        <w:rPr>
          <w:rFonts w:ascii="Arial" w:hAnsi="Arial" w:cs="Arial"/>
          <w:sz w:val="28"/>
          <w:szCs w:val="28"/>
        </w:rPr>
        <w:t xml:space="preserve"> </w:t>
      </w:r>
      <w:r w:rsidR="00764384" w:rsidRPr="00D72DC9">
        <w:rPr>
          <w:rFonts w:ascii="Arial" w:eastAsia="Calibri" w:hAnsi="Arial" w:cs="Arial"/>
          <w:sz w:val="28"/>
          <w:szCs w:val="28"/>
        </w:rPr>
        <w:t xml:space="preserve">El </w:t>
      </w:r>
      <w:r w:rsidR="00DC4B79">
        <w:rPr>
          <w:rFonts w:ascii="Arial" w:eastAsia="Calibri" w:hAnsi="Arial" w:cs="Arial"/>
          <w:sz w:val="28"/>
          <w:szCs w:val="28"/>
        </w:rPr>
        <w:t>E</w:t>
      </w:r>
      <w:r w:rsidR="00764384" w:rsidRPr="00D72DC9">
        <w:rPr>
          <w:rFonts w:ascii="Arial" w:eastAsia="Calibri" w:hAnsi="Arial" w:cs="Arial"/>
          <w:sz w:val="28"/>
          <w:szCs w:val="28"/>
        </w:rPr>
        <w:t xml:space="preserve">stado a través de la </w:t>
      </w:r>
      <w:r w:rsidR="00030634">
        <w:rPr>
          <w:rFonts w:ascii="Arial" w:eastAsia="Calibri" w:hAnsi="Arial" w:cs="Arial"/>
          <w:sz w:val="28"/>
          <w:szCs w:val="28"/>
        </w:rPr>
        <w:t>S</w:t>
      </w:r>
      <w:r w:rsidR="00764384" w:rsidRPr="00D72DC9">
        <w:rPr>
          <w:rFonts w:ascii="Arial" w:eastAsia="Calibri" w:hAnsi="Arial" w:cs="Arial"/>
          <w:sz w:val="28"/>
          <w:szCs w:val="28"/>
        </w:rPr>
        <w:t>ecretaría</w:t>
      </w:r>
      <w:r w:rsidR="00030634">
        <w:rPr>
          <w:rFonts w:ascii="Arial" w:eastAsia="Calibri" w:hAnsi="Arial" w:cs="Arial"/>
          <w:sz w:val="28"/>
          <w:szCs w:val="28"/>
        </w:rPr>
        <w:t>,</w:t>
      </w:r>
      <w:r w:rsidR="00764384" w:rsidRPr="00D72DC9">
        <w:rPr>
          <w:rFonts w:ascii="Arial" w:eastAsia="Calibri" w:hAnsi="Arial" w:cs="Arial"/>
          <w:sz w:val="28"/>
          <w:szCs w:val="28"/>
        </w:rPr>
        <w:t xml:space="preserve"> eligió cuáles </w:t>
      </w:r>
      <w:r w:rsidR="00030634">
        <w:rPr>
          <w:rFonts w:ascii="Arial" w:eastAsia="Calibri" w:hAnsi="Arial" w:cs="Arial"/>
          <w:sz w:val="28"/>
          <w:szCs w:val="28"/>
        </w:rPr>
        <w:t>P</w:t>
      </w:r>
      <w:r w:rsidR="00764384" w:rsidRPr="00D72DC9">
        <w:rPr>
          <w:rFonts w:ascii="Arial" w:eastAsia="Calibri" w:hAnsi="Arial" w:cs="Arial"/>
          <w:sz w:val="28"/>
          <w:szCs w:val="28"/>
        </w:rPr>
        <w:t xml:space="preserve">rimarias, </w:t>
      </w:r>
      <w:r w:rsidR="00030634">
        <w:rPr>
          <w:rFonts w:ascii="Arial" w:eastAsia="Calibri" w:hAnsi="Arial" w:cs="Arial"/>
          <w:sz w:val="28"/>
          <w:szCs w:val="28"/>
        </w:rPr>
        <w:t>E</w:t>
      </w:r>
      <w:r w:rsidR="00764384" w:rsidRPr="00D72DC9">
        <w:rPr>
          <w:rFonts w:ascii="Arial" w:eastAsia="Calibri" w:hAnsi="Arial" w:cs="Arial"/>
          <w:sz w:val="28"/>
          <w:szCs w:val="28"/>
        </w:rPr>
        <w:t>scuelas y niños</w:t>
      </w:r>
      <w:r w:rsidR="00030634">
        <w:rPr>
          <w:rFonts w:ascii="Arial" w:eastAsia="Calibri" w:hAnsi="Arial" w:cs="Arial"/>
          <w:sz w:val="28"/>
          <w:szCs w:val="28"/>
        </w:rPr>
        <w:t>,</w:t>
      </w:r>
      <w:r w:rsidR="00764384" w:rsidRPr="00D72DC9">
        <w:rPr>
          <w:rFonts w:ascii="Arial" w:eastAsia="Calibri" w:hAnsi="Arial" w:cs="Arial"/>
          <w:sz w:val="28"/>
          <w:szCs w:val="28"/>
        </w:rPr>
        <w:t xml:space="preserve"> se les iban a entregar los uniformes y todo el paquete por parte del </w:t>
      </w:r>
      <w:r w:rsidR="00030634">
        <w:rPr>
          <w:rFonts w:ascii="Arial" w:eastAsia="Calibri" w:hAnsi="Arial" w:cs="Arial"/>
          <w:sz w:val="28"/>
          <w:szCs w:val="28"/>
        </w:rPr>
        <w:t>E</w:t>
      </w:r>
      <w:r w:rsidR="00764384" w:rsidRPr="00D72DC9">
        <w:rPr>
          <w:rFonts w:ascii="Arial" w:eastAsia="Calibri" w:hAnsi="Arial" w:cs="Arial"/>
          <w:sz w:val="28"/>
          <w:szCs w:val="28"/>
        </w:rPr>
        <w:t>stado y cuáles entregaríamos nosotros. Nos hacen llegar</w:t>
      </w:r>
      <w:r w:rsidR="00030634">
        <w:rPr>
          <w:rFonts w:ascii="Arial" w:eastAsia="Calibri" w:hAnsi="Arial" w:cs="Arial"/>
          <w:sz w:val="28"/>
          <w:szCs w:val="28"/>
        </w:rPr>
        <w:t xml:space="preserve"> </w:t>
      </w:r>
      <w:r w:rsidR="00764384" w:rsidRPr="00D72DC9">
        <w:rPr>
          <w:rFonts w:ascii="Arial" w:eastAsia="Calibri" w:hAnsi="Arial" w:cs="Arial"/>
          <w:sz w:val="28"/>
          <w:szCs w:val="28"/>
        </w:rPr>
        <w:t xml:space="preserve">todos los insumos pues que se entregaron a las </w:t>
      </w:r>
      <w:r w:rsidR="00030634">
        <w:rPr>
          <w:rFonts w:ascii="Arial" w:eastAsia="Calibri" w:hAnsi="Arial" w:cs="Arial"/>
          <w:sz w:val="28"/>
          <w:szCs w:val="28"/>
        </w:rPr>
        <w:t>E</w:t>
      </w:r>
      <w:r w:rsidR="00764384" w:rsidRPr="00D72DC9">
        <w:rPr>
          <w:rFonts w:ascii="Arial" w:eastAsia="Calibri" w:hAnsi="Arial" w:cs="Arial"/>
          <w:sz w:val="28"/>
          <w:szCs w:val="28"/>
        </w:rPr>
        <w:t xml:space="preserve">scuelas, para esto pues se requirió de tener una bodega que afortunadamente tenemos una bodega aquí del </w:t>
      </w:r>
      <w:r w:rsidR="00033B94">
        <w:rPr>
          <w:rFonts w:ascii="Arial" w:eastAsia="Calibri" w:hAnsi="Arial" w:cs="Arial"/>
          <w:sz w:val="28"/>
          <w:szCs w:val="28"/>
        </w:rPr>
        <w:t>M</w:t>
      </w:r>
      <w:r w:rsidR="00764384" w:rsidRPr="00D72DC9">
        <w:rPr>
          <w:rFonts w:ascii="Arial" w:eastAsia="Calibri" w:hAnsi="Arial" w:cs="Arial"/>
          <w:sz w:val="28"/>
          <w:szCs w:val="28"/>
        </w:rPr>
        <w:t>unicipio</w:t>
      </w:r>
      <w:r w:rsidR="00033B94">
        <w:rPr>
          <w:rFonts w:ascii="Arial" w:eastAsia="Calibri" w:hAnsi="Arial" w:cs="Arial"/>
          <w:sz w:val="28"/>
          <w:szCs w:val="28"/>
        </w:rPr>
        <w:t>,</w:t>
      </w:r>
      <w:r w:rsidR="00764384" w:rsidRPr="00D72DC9">
        <w:rPr>
          <w:rFonts w:ascii="Arial" w:eastAsia="Calibri" w:hAnsi="Arial" w:cs="Arial"/>
          <w:sz w:val="28"/>
          <w:szCs w:val="28"/>
        </w:rPr>
        <w:t xml:space="preserve"> y la entrega fue a cargo de todo el personal de </w:t>
      </w:r>
      <w:r w:rsidR="00033B94">
        <w:rPr>
          <w:rFonts w:ascii="Arial" w:eastAsia="Calibri" w:hAnsi="Arial" w:cs="Arial"/>
          <w:sz w:val="28"/>
          <w:szCs w:val="28"/>
        </w:rPr>
        <w:t>P</w:t>
      </w:r>
      <w:r w:rsidR="00764384" w:rsidRPr="00D72DC9">
        <w:rPr>
          <w:rFonts w:ascii="Arial" w:eastAsia="Calibri" w:hAnsi="Arial" w:cs="Arial"/>
          <w:sz w:val="28"/>
          <w:szCs w:val="28"/>
        </w:rPr>
        <w:t xml:space="preserve">rogramas </w:t>
      </w:r>
      <w:r w:rsidR="00033B94">
        <w:rPr>
          <w:rFonts w:ascii="Arial" w:eastAsia="Calibri" w:hAnsi="Arial" w:cs="Arial"/>
          <w:sz w:val="28"/>
          <w:szCs w:val="28"/>
        </w:rPr>
        <w:t>S</w:t>
      </w:r>
      <w:r w:rsidR="00764384" w:rsidRPr="00D72DC9">
        <w:rPr>
          <w:rFonts w:ascii="Arial" w:eastAsia="Calibri" w:hAnsi="Arial" w:cs="Arial"/>
          <w:sz w:val="28"/>
          <w:szCs w:val="28"/>
        </w:rPr>
        <w:t>ociales</w:t>
      </w:r>
      <w:r w:rsidR="00033B94">
        <w:rPr>
          <w:rFonts w:ascii="Arial" w:eastAsia="Calibri" w:hAnsi="Arial" w:cs="Arial"/>
          <w:sz w:val="28"/>
          <w:szCs w:val="28"/>
        </w:rPr>
        <w:t>: P</w:t>
      </w:r>
      <w:r w:rsidR="00764384" w:rsidRPr="00D72DC9">
        <w:rPr>
          <w:rFonts w:ascii="Arial" w:eastAsia="Calibri" w:hAnsi="Arial" w:cs="Arial"/>
          <w:sz w:val="28"/>
          <w:szCs w:val="28"/>
        </w:rPr>
        <w:t xml:space="preserve">articipación </w:t>
      </w:r>
      <w:r w:rsidR="00033B94">
        <w:rPr>
          <w:rFonts w:ascii="Arial" w:eastAsia="Calibri" w:hAnsi="Arial" w:cs="Arial"/>
          <w:sz w:val="28"/>
          <w:szCs w:val="28"/>
        </w:rPr>
        <w:t>C</w:t>
      </w:r>
      <w:r w:rsidR="00764384" w:rsidRPr="00D72DC9">
        <w:rPr>
          <w:rFonts w:ascii="Arial" w:eastAsia="Calibri" w:hAnsi="Arial" w:cs="Arial"/>
          <w:sz w:val="28"/>
          <w:szCs w:val="28"/>
        </w:rPr>
        <w:t>iudadana, fue un ejército de compañeros que hicieron la entrega</w:t>
      </w:r>
      <w:r w:rsidR="00033B94">
        <w:rPr>
          <w:rFonts w:ascii="Arial" w:eastAsia="Calibri" w:hAnsi="Arial" w:cs="Arial"/>
          <w:sz w:val="28"/>
          <w:szCs w:val="28"/>
        </w:rPr>
        <w:t>.</w:t>
      </w:r>
      <w:r w:rsidR="00764384" w:rsidRPr="00D72DC9">
        <w:rPr>
          <w:rFonts w:ascii="Arial" w:eastAsia="Calibri" w:hAnsi="Arial" w:cs="Arial"/>
          <w:sz w:val="28"/>
          <w:szCs w:val="28"/>
        </w:rPr>
        <w:t xml:space="preserve"> </w:t>
      </w:r>
      <w:r w:rsidR="00033B94">
        <w:rPr>
          <w:rFonts w:ascii="Arial" w:eastAsia="Calibri" w:hAnsi="Arial" w:cs="Arial"/>
          <w:sz w:val="28"/>
          <w:szCs w:val="28"/>
        </w:rPr>
        <w:t>Y</w:t>
      </w:r>
      <w:r w:rsidR="00764384" w:rsidRPr="00D72DC9">
        <w:rPr>
          <w:rFonts w:ascii="Arial" w:eastAsia="Calibri" w:hAnsi="Arial" w:cs="Arial"/>
          <w:sz w:val="28"/>
          <w:szCs w:val="28"/>
        </w:rPr>
        <w:t xml:space="preserve"> decirles que</w:t>
      </w:r>
      <w:r w:rsidR="00033B94">
        <w:rPr>
          <w:rFonts w:ascii="Arial" w:eastAsia="Calibri" w:hAnsi="Arial" w:cs="Arial"/>
          <w:sz w:val="28"/>
          <w:szCs w:val="28"/>
        </w:rPr>
        <w:t>,</w:t>
      </w:r>
      <w:r w:rsidR="00764384" w:rsidRPr="00D72DC9">
        <w:rPr>
          <w:rFonts w:ascii="Arial" w:eastAsia="Calibri" w:hAnsi="Arial" w:cs="Arial"/>
          <w:sz w:val="28"/>
          <w:szCs w:val="28"/>
        </w:rPr>
        <w:t xml:space="preserve"> efectivamente</w:t>
      </w:r>
      <w:r w:rsidR="00033B94">
        <w:rPr>
          <w:rFonts w:ascii="Arial" w:eastAsia="Calibri" w:hAnsi="Arial" w:cs="Arial"/>
          <w:sz w:val="28"/>
          <w:szCs w:val="28"/>
        </w:rPr>
        <w:t>,</w:t>
      </w:r>
      <w:r w:rsidR="00764384" w:rsidRPr="00D72DC9">
        <w:rPr>
          <w:rFonts w:ascii="Arial" w:eastAsia="Calibri" w:hAnsi="Arial" w:cs="Arial"/>
          <w:sz w:val="28"/>
          <w:szCs w:val="28"/>
        </w:rPr>
        <w:t xml:space="preserve"> pudimos comprobar que</w:t>
      </w:r>
      <w:r w:rsidR="00033B94">
        <w:rPr>
          <w:rFonts w:ascii="Arial" w:eastAsia="Calibri" w:hAnsi="Arial" w:cs="Arial"/>
          <w:sz w:val="28"/>
          <w:szCs w:val="28"/>
        </w:rPr>
        <w:t>,</w:t>
      </w:r>
      <w:r w:rsidR="00764384" w:rsidRPr="00D72DC9">
        <w:rPr>
          <w:rFonts w:ascii="Arial" w:eastAsia="Calibri" w:hAnsi="Arial" w:cs="Arial"/>
          <w:sz w:val="28"/>
          <w:szCs w:val="28"/>
        </w:rPr>
        <w:t xml:space="preserve"> con un poco más de recursos que son de lo que estamos pidiendo en la </w:t>
      </w:r>
      <w:r w:rsidR="00033B94">
        <w:rPr>
          <w:rFonts w:ascii="Arial" w:eastAsia="Calibri" w:hAnsi="Arial" w:cs="Arial"/>
          <w:sz w:val="28"/>
          <w:szCs w:val="28"/>
        </w:rPr>
        <w:t>P</w:t>
      </w:r>
      <w:r w:rsidR="00764384" w:rsidRPr="00D72DC9">
        <w:rPr>
          <w:rFonts w:ascii="Arial" w:eastAsia="Calibri" w:hAnsi="Arial" w:cs="Arial"/>
          <w:sz w:val="28"/>
          <w:szCs w:val="28"/>
        </w:rPr>
        <w:t xml:space="preserve">artida </w:t>
      </w:r>
      <w:r w:rsidR="00033B94">
        <w:rPr>
          <w:rFonts w:ascii="Arial" w:eastAsia="Calibri" w:hAnsi="Arial" w:cs="Arial"/>
          <w:sz w:val="28"/>
          <w:szCs w:val="28"/>
        </w:rPr>
        <w:t>P</w:t>
      </w:r>
      <w:r w:rsidR="00764384" w:rsidRPr="00D72DC9">
        <w:rPr>
          <w:rFonts w:ascii="Arial" w:eastAsia="Calibri" w:hAnsi="Arial" w:cs="Arial"/>
          <w:sz w:val="28"/>
          <w:szCs w:val="28"/>
        </w:rPr>
        <w:t xml:space="preserve">resupuestal, la calidad fue exageradamente por encima de lo que dio el </w:t>
      </w:r>
      <w:r w:rsidR="00033B94">
        <w:rPr>
          <w:rFonts w:ascii="Arial" w:eastAsia="Calibri" w:hAnsi="Arial" w:cs="Arial"/>
          <w:sz w:val="28"/>
          <w:szCs w:val="28"/>
        </w:rPr>
        <w:t>E</w:t>
      </w:r>
      <w:r w:rsidR="00764384" w:rsidRPr="00D72DC9">
        <w:rPr>
          <w:rFonts w:ascii="Arial" w:eastAsia="Calibri" w:hAnsi="Arial" w:cs="Arial"/>
          <w:sz w:val="28"/>
          <w:szCs w:val="28"/>
        </w:rPr>
        <w:t>stado. Esa es la realidad</w:t>
      </w:r>
      <w:r w:rsidR="00033B94">
        <w:rPr>
          <w:rFonts w:ascii="Arial" w:eastAsia="Calibri" w:hAnsi="Arial" w:cs="Arial"/>
          <w:sz w:val="28"/>
          <w:szCs w:val="28"/>
        </w:rPr>
        <w:t>. L</w:t>
      </w:r>
      <w:r w:rsidR="00764384" w:rsidRPr="00D72DC9">
        <w:rPr>
          <w:rFonts w:ascii="Arial" w:eastAsia="Calibri" w:hAnsi="Arial" w:cs="Arial"/>
          <w:sz w:val="28"/>
          <w:szCs w:val="28"/>
        </w:rPr>
        <w:t>os uniformes</w:t>
      </w:r>
      <w:r w:rsidR="00033B94">
        <w:rPr>
          <w:rFonts w:ascii="Arial" w:eastAsia="Calibri" w:hAnsi="Arial" w:cs="Arial"/>
          <w:sz w:val="28"/>
          <w:szCs w:val="28"/>
        </w:rPr>
        <w:t>,</w:t>
      </w:r>
      <w:r w:rsidR="00764384" w:rsidRPr="00D72DC9">
        <w:rPr>
          <w:rFonts w:ascii="Arial" w:eastAsia="Calibri" w:hAnsi="Arial" w:cs="Arial"/>
          <w:sz w:val="28"/>
          <w:szCs w:val="28"/>
        </w:rPr>
        <w:t xml:space="preserve"> en los procesos de licitación, incluso nos fuimos a una segunda licitación</w:t>
      </w:r>
      <w:r w:rsidR="00C14D84">
        <w:rPr>
          <w:rFonts w:ascii="Arial" w:eastAsia="Calibri" w:hAnsi="Arial" w:cs="Arial"/>
          <w:sz w:val="28"/>
          <w:szCs w:val="28"/>
        </w:rPr>
        <w:t>. A</w:t>
      </w:r>
      <w:r w:rsidR="00764384" w:rsidRPr="00D72DC9">
        <w:rPr>
          <w:rFonts w:ascii="Arial" w:eastAsia="Calibri" w:hAnsi="Arial" w:cs="Arial"/>
          <w:sz w:val="28"/>
          <w:szCs w:val="28"/>
        </w:rPr>
        <w:t xml:space="preserve">fortunadamente aquí también quedaron </w:t>
      </w:r>
      <w:r w:rsidR="00C14D84">
        <w:rPr>
          <w:rFonts w:ascii="Arial" w:eastAsia="Calibri" w:hAnsi="Arial" w:cs="Arial"/>
          <w:sz w:val="28"/>
          <w:szCs w:val="28"/>
        </w:rPr>
        <w:t>P</w:t>
      </w:r>
      <w:r w:rsidR="00764384" w:rsidRPr="00D72DC9">
        <w:rPr>
          <w:rFonts w:ascii="Arial" w:eastAsia="Calibri" w:hAnsi="Arial" w:cs="Arial"/>
          <w:sz w:val="28"/>
          <w:szCs w:val="28"/>
        </w:rPr>
        <w:t xml:space="preserve">roveedores </w:t>
      </w:r>
      <w:r w:rsidR="00C14D84">
        <w:rPr>
          <w:rFonts w:ascii="Arial" w:eastAsia="Calibri" w:hAnsi="Arial" w:cs="Arial"/>
          <w:sz w:val="28"/>
          <w:szCs w:val="28"/>
        </w:rPr>
        <w:t>L</w:t>
      </w:r>
      <w:r w:rsidR="00764384" w:rsidRPr="00D72DC9">
        <w:rPr>
          <w:rFonts w:ascii="Arial" w:eastAsia="Calibri" w:hAnsi="Arial" w:cs="Arial"/>
          <w:sz w:val="28"/>
          <w:szCs w:val="28"/>
        </w:rPr>
        <w:t>ocales</w:t>
      </w:r>
      <w:r w:rsidR="00C14D84">
        <w:rPr>
          <w:rFonts w:ascii="Arial" w:eastAsia="Calibri" w:hAnsi="Arial" w:cs="Arial"/>
          <w:sz w:val="28"/>
          <w:szCs w:val="28"/>
        </w:rPr>
        <w:t>,</w:t>
      </w:r>
      <w:r w:rsidR="00764384" w:rsidRPr="00D72DC9">
        <w:rPr>
          <w:rFonts w:ascii="Arial" w:eastAsia="Calibri" w:hAnsi="Arial" w:cs="Arial"/>
          <w:sz w:val="28"/>
          <w:szCs w:val="28"/>
        </w:rPr>
        <w:t xml:space="preserve"> a quienes se les adquirió aquí el </w:t>
      </w:r>
      <w:r w:rsidR="00C14D84">
        <w:rPr>
          <w:rFonts w:ascii="Arial" w:eastAsia="Calibri" w:hAnsi="Arial" w:cs="Arial"/>
          <w:sz w:val="28"/>
          <w:szCs w:val="28"/>
        </w:rPr>
        <w:t>P</w:t>
      </w:r>
      <w:r w:rsidR="00764384" w:rsidRPr="00D72DC9">
        <w:rPr>
          <w:rFonts w:ascii="Arial" w:eastAsia="Calibri" w:hAnsi="Arial" w:cs="Arial"/>
          <w:sz w:val="28"/>
          <w:szCs w:val="28"/>
        </w:rPr>
        <w:t>roveedor reconocido, creo que</w:t>
      </w:r>
      <w:r w:rsidR="000D557C">
        <w:rPr>
          <w:rFonts w:ascii="Arial" w:eastAsia="Calibri" w:hAnsi="Arial" w:cs="Arial"/>
          <w:sz w:val="28"/>
          <w:szCs w:val="28"/>
        </w:rPr>
        <w:t>,</w:t>
      </w:r>
      <w:r w:rsidR="00764384" w:rsidRPr="00D72DC9">
        <w:rPr>
          <w:rFonts w:ascii="Arial" w:eastAsia="Calibri" w:hAnsi="Arial" w:cs="Arial"/>
          <w:sz w:val="28"/>
          <w:szCs w:val="28"/>
        </w:rPr>
        <w:t xml:space="preserve"> por todos nosotros</w:t>
      </w:r>
      <w:r w:rsidR="000D557C">
        <w:rPr>
          <w:rFonts w:ascii="Arial" w:eastAsia="Calibri" w:hAnsi="Arial" w:cs="Arial"/>
          <w:sz w:val="28"/>
          <w:szCs w:val="28"/>
        </w:rPr>
        <w:t>,</w:t>
      </w:r>
      <w:r w:rsidR="00764384" w:rsidRPr="00D72DC9">
        <w:rPr>
          <w:rFonts w:ascii="Arial" w:eastAsia="Calibri" w:hAnsi="Arial" w:cs="Arial"/>
          <w:sz w:val="28"/>
          <w:szCs w:val="28"/>
        </w:rPr>
        <w:t xml:space="preserve"> el Ofertón</w:t>
      </w:r>
      <w:r w:rsidR="000D557C">
        <w:rPr>
          <w:rFonts w:ascii="Arial" w:eastAsia="Calibri" w:hAnsi="Arial" w:cs="Arial"/>
          <w:sz w:val="28"/>
          <w:szCs w:val="28"/>
        </w:rPr>
        <w:t>,</w:t>
      </w:r>
      <w:r w:rsidR="00764384" w:rsidRPr="00D72DC9">
        <w:rPr>
          <w:rFonts w:ascii="Arial" w:eastAsia="Calibri" w:hAnsi="Arial" w:cs="Arial"/>
          <w:sz w:val="28"/>
          <w:szCs w:val="28"/>
        </w:rPr>
        <w:t xml:space="preserve"> fue quien ganó la licitación de una extraordinaria calidad</w:t>
      </w:r>
      <w:r w:rsidR="000D557C">
        <w:rPr>
          <w:rFonts w:ascii="Arial" w:eastAsia="Calibri" w:hAnsi="Arial" w:cs="Arial"/>
          <w:sz w:val="28"/>
          <w:szCs w:val="28"/>
        </w:rPr>
        <w:t>.</w:t>
      </w:r>
      <w:r w:rsidR="00764384" w:rsidRPr="00D72DC9">
        <w:rPr>
          <w:rFonts w:ascii="Arial" w:eastAsia="Calibri" w:hAnsi="Arial" w:cs="Arial"/>
          <w:sz w:val="28"/>
          <w:szCs w:val="28"/>
        </w:rPr>
        <w:t xml:space="preserve"> </w:t>
      </w:r>
      <w:r w:rsidR="000D557C">
        <w:rPr>
          <w:rFonts w:ascii="Arial" w:eastAsia="Calibri" w:hAnsi="Arial" w:cs="Arial"/>
          <w:sz w:val="28"/>
          <w:szCs w:val="28"/>
        </w:rPr>
        <w:t>E</w:t>
      </w:r>
      <w:r w:rsidR="00764384" w:rsidRPr="00D72DC9">
        <w:rPr>
          <w:rFonts w:ascii="Arial" w:eastAsia="Calibri" w:hAnsi="Arial" w:cs="Arial"/>
          <w:sz w:val="28"/>
          <w:szCs w:val="28"/>
        </w:rPr>
        <w:t>l pants, la tela, fueron tenis de marca</w:t>
      </w:r>
      <w:r w:rsidR="000D557C">
        <w:rPr>
          <w:rFonts w:ascii="Arial" w:eastAsia="Calibri" w:hAnsi="Arial" w:cs="Arial"/>
          <w:sz w:val="28"/>
          <w:szCs w:val="28"/>
        </w:rPr>
        <w:t xml:space="preserve"> F</w:t>
      </w:r>
      <w:r w:rsidR="00764384" w:rsidRPr="00D72DC9">
        <w:rPr>
          <w:rFonts w:ascii="Arial" w:eastAsia="Calibri" w:hAnsi="Arial" w:cs="Arial"/>
          <w:sz w:val="28"/>
          <w:szCs w:val="28"/>
        </w:rPr>
        <w:t>irma, lo que se alcanzó a comprar</w:t>
      </w:r>
      <w:r w:rsidR="000D557C">
        <w:rPr>
          <w:rFonts w:ascii="Arial" w:eastAsia="Calibri" w:hAnsi="Arial" w:cs="Arial"/>
          <w:sz w:val="28"/>
          <w:szCs w:val="28"/>
        </w:rPr>
        <w:t>,</w:t>
      </w:r>
      <w:r w:rsidR="00764384" w:rsidRPr="00D72DC9">
        <w:rPr>
          <w:rFonts w:ascii="Arial" w:eastAsia="Calibri" w:hAnsi="Arial" w:cs="Arial"/>
          <w:sz w:val="28"/>
          <w:szCs w:val="28"/>
        </w:rPr>
        <w:t xml:space="preserve"> de piel</w:t>
      </w:r>
      <w:r w:rsidR="000D557C">
        <w:rPr>
          <w:rFonts w:ascii="Arial" w:eastAsia="Calibri" w:hAnsi="Arial" w:cs="Arial"/>
          <w:sz w:val="28"/>
          <w:szCs w:val="28"/>
        </w:rPr>
        <w:t>.</w:t>
      </w:r>
      <w:r w:rsidR="00764384" w:rsidRPr="00D72DC9">
        <w:rPr>
          <w:rFonts w:ascii="Arial" w:eastAsia="Calibri" w:hAnsi="Arial" w:cs="Arial"/>
          <w:sz w:val="28"/>
          <w:szCs w:val="28"/>
        </w:rPr>
        <w:t xml:space="preserve"> </w:t>
      </w:r>
      <w:r w:rsidR="000D557C">
        <w:rPr>
          <w:rFonts w:ascii="Arial" w:eastAsia="Calibri" w:hAnsi="Arial" w:cs="Arial"/>
          <w:sz w:val="28"/>
          <w:szCs w:val="28"/>
        </w:rPr>
        <w:t>M</w:t>
      </w:r>
      <w:r w:rsidR="00764384" w:rsidRPr="00D72DC9">
        <w:rPr>
          <w:rFonts w:ascii="Arial" w:eastAsia="Calibri" w:hAnsi="Arial" w:cs="Arial"/>
          <w:sz w:val="28"/>
          <w:szCs w:val="28"/>
        </w:rPr>
        <w:t>ochilas marca Chenson</w:t>
      </w:r>
      <w:r w:rsidR="000D557C">
        <w:rPr>
          <w:rFonts w:ascii="Arial" w:eastAsia="Calibri" w:hAnsi="Arial" w:cs="Arial"/>
          <w:sz w:val="28"/>
          <w:szCs w:val="28"/>
        </w:rPr>
        <w:t xml:space="preserve">. </w:t>
      </w:r>
      <w:r w:rsidR="000D557C">
        <w:rPr>
          <w:rFonts w:ascii="Arial" w:eastAsia="Calibri" w:hAnsi="Arial" w:cs="Arial"/>
          <w:sz w:val="28"/>
          <w:szCs w:val="28"/>
        </w:rPr>
        <w:lastRenderedPageBreak/>
        <w:t>Ú</w:t>
      </w:r>
      <w:r w:rsidR="00764384" w:rsidRPr="00D72DC9">
        <w:rPr>
          <w:rFonts w:ascii="Arial" w:eastAsia="Calibri" w:hAnsi="Arial" w:cs="Arial"/>
          <w:sz w:val="28"/>
          <w:szCs w:val="28"/>
        </w:rPr>
        <w:t>tiles, no chinos</w:t>
      </w:r>
      <w:r w:rsidR="000D557C">
        <w:rPr>
          <w:rFonts w:ascii="Arial" w:eastAsia="Calibri" w:hAnsi="Arial" w:cs="Arial"/>
          <w:sz w:val="28"/>
          <w:szCs w:val="28"/>
        </w:rPr>
        <w:t>. Ú</w:t>
      </w:r>
      <w:r w:rsidR="00764384" w:rsidRPr="00D72DC9">
        <w:rPr>
          <w:rFonts w:ascii="Arial" w:eastAsia="Calibri" w:hAnsi="Arial" w:cs="Arial"/>
          <w:sz w:val="28"/>
          <w:szCs w:val="28"/>
        </w:rPr>
        <w:t>tiles de marcas reconocidas</w:t>
      </w:r>
      <w:r w:rsidR="000D557C">
        <w:rPr>
          <w:rFonts w:ascii="Arial" w:eastAsia="Calibri" w:hAnsi="Arial" w:cs="Arial"/>
          <w:sz w:val="28"/>
          <w:szCs w:val="28"/>
        </w:rPr>
        <w:t>,</w:t>
      </w:r>
      <w:r w:rsidR="00764384" w:rsidRPr="00D72DC9">
        <w:rPr>
          <w:rFonts w:ascii="Arial" w:eastAsia="Calibri" w:hAnsi="Arial" w:cs="Arial"/>
          <w:sz w:val="28"/>
          <w:szCs w:val="28"/>
        </w:rPr>
        <w:t xml:space="preserve"> mexicanas.</w:t>
      </w:r>
      <w:r w:rsidR="00DC4B79">
        <w:rPr>
          <w:rFonts w:ascii="Arial" w:hAnsi="Arial" w:cs="Arial"/>
          <w:sz w:val="28"/>
          <w:szCs w:val="28"/>
        </w:rPr>
        <w:t xml:space="preserve"> </w:t>
      </w:r>
      <w:r w:rsidR="00764384" w:rsidRPr="00D72DC9">
        <w:rPr>
          <w:rFonts w:ascii="Arial" w:eastAsia="Calibri" w:hAnsi="Arial" w:cs="Arial"/>
          <w:sz w:val="28"/>
          <w:szCs w:val="28"/>
        </w:rPr>
        <w:t>La verdad que</w:t>
      </w:r>
      <w:r w:rsidR="000D557C">
        <w:rPr>
          <w:rFonts w:ascii="Arial" w:eastAsia="Calibri" w:hAnsi="Arial" w:cs="Arial"/>
          <w:sz w:val="28"/>
          <w:szCs w:val="28"/>
        </w:rPr>
        <w:t>,</w:t>
      </w:r>
      <w:r w:rsidR="00764384" w:rsidRPr="00D72DC9">
        <w:rPr>
          <w:rFonts w:ascii="Arial" w:eastAsia="Calibri" w:hAnsi="Arial" w:cs="Arial"/>
          <w:sz w:val="28"/>
          <w:szCs w:val="28"/>
        </w:rPr>
        <w:t xml:space="preserve"> fue una aceptación extraordinaria</w:t>
      </w:r>
      <w:r w:rsidR="000D557C">
        <w:rPr>
          <w:rFonts w:ascii="Arial" w:eastAsia="Calibri" w:hAnsi="Arial" w:cs="Arial"/>
          <w:sz w:val="28"/>
          <w:szCs w:val="28"/>
        </w:rPr>
        <w:t>,</w:t>
      </w:r>
      <w:r w:rsidR="00764384" w:rsidRPr="00D72DC9">
        <w:rPr>
          <w:rFonts w:ascii="Arial" w:eastAsia="Calibri" w:hAnsi="Arial" w:cs="Arial"/>
          <w:sz w:val="28"/>
          <w:szCs w:val="28"/>
        </w:rPr>
        <w:t xml:space="preserve"> donde se acudió a entregar los paquetes por parte de aquí del </w:t>
      </w:r>
      <w:r w:rsidR="000D557C">
        <w:rPr>
          <w:rFonts w:ascii="Arial" w:eastAsia="Calibri" w:hAnsi="Arial" w:cs="Arial"/>
          <w:sz w:val="28"/>
          <w:szCs w:val="28"/>
        </w:rPr>
        <w:t>M</w:t>
      </w:r>
      <w:r w:rsidR="00764384" w:rsidRPr="00D72DC9">
        <w:rPr>
          <w:rFonts w:ascii="Arial" w:eastAsia="Calibri" w:hAnsi="Arial" w:cs="Arial"/>
          <w:sz w:val="28"/>
          <w:szCs w:val="28"/>
        </w:rPr>
        <w:t>unicipio</w:t>
      </w:r>
      <w:r w:rsidR="000D557C">
        <w:rPr>
          <w:rFonts w:ascii="Arial" w:eastAsia="Calibri" w:hAnsi="Arial" w:cs="Arial"/>
          <w:sz w:val="28"/>
          <w:szCs w:val="28"/>
        </w:rPr>
        <w:t>.</w:t>
      </w:r>
      <w:r w:rsidR="00764384" w:rsidRPr="00D72DC9">
        <w:rPr>
          <w:rFonts w:ascii="Arial" w:eastAsia="Calibri" w:hAnsi="Arial" w:cs="Arial"/>
          <w:sz w:val="28"/>
          <w:szCs w:val="28"/>
        </w:rPr>
        <w:t xml:space="preserve"> </w:t>
      </w:r>
      <w:r w:rsidR="000D557C">
        <w:rPr>
          <w:rFonts w:ascii="Arial" w:eastAsia="Calibri" w:hAnsi="Arial" w:cs="Arial"/>
          <w:sz w:val="28"/>
          <w:szCs w:val="28"/>
        </w:rPr>
        <w:t>F</w:t>
      </w:r>
      <w:r w:rsidR="00764384" w:rsidRPr="00D72DC9">
        <w:rPr>
          <w:rFonts w:ascii="Arial" w:eastAsia="Calibri" w:hAnsi="Arial" w:cs="Arial"/>
          <w:sz w:val="28"/>
          <w:szCs w:val="28"/>
        </w:rPr>
        <w:t>ueron muy bien recibidos por los niños</w:t>
      </w:r>
      <w:r w:rsidR="000D557C">
        <w:rPr>
          <w:rFonts w:ascii="Arial" w:eastAsia="Calibri" w:hAnsi="Arial" w:cs="Arial"/>
          <w:sz w:val="28"/>
          <w:szCs w:val="28"/>
        </w:rPr>
        <w:t>,</w:t>
      </w:r>
      <w:r w:rsidR="00764384" w:rsidRPr="00D72DC9">
        <w:rPr>
          <w:rFonts w:ascii="Arial" w:eastAsia="Calibri" w:hAnsi="Arial" w:cs="Arial"/>
          <w:sz w:val="28"/>
          <w:szCs w:val="28"/>
        </w:rPr>
        <w:t xml:space="preserve"> porque nos da muchísimo gusto ver que si utilicen las cosas</w:t>
      </w:r>
      <w:r w:rsidR="000D557C">
        <w:rPr>
          <w:rFonts w:ascii="Arial" w:eastAsia="Calibri" w:hAnsi="Arial" w:cs="Arial"/>
          <w:sz w:val="28"/>
          <w:szCs w:val="28"/>
        </w:rPr>
        <w:t>. F</w:t>
      </w:r>
      <w:r w:rsidR="00764384" w:rsidRPr="00D72DC9">
        <w:rPr>
          <w:rFonts w:ascii="Arial" w:eastAsia="Calibri" w:hAnsi="Arial" w:cs="Arial"/>
          <w:sz w:val="28"/>
          <w:szCs w:val="28"/>
        </w:rPr>
        <w:t xml:space="preserve">ue increíble que acudieron los papás rápidamente a recoger lo que se entregó por parte del </w:t>
      </w:r>
      <w:r w:rsidR="000D557C">
        <w:rPr>
          <w:rFonts w:ascii="Arial" w:eastAsia="Calibri" w:hAnsi="Arial" w:cs="Arial"/>
          <w:sz w:val="28"/>
          <w:szCs w:val="28"/>
        </w:rPr>
        <w:t>M</w:t>
      </w:r>
      <w:r w:rsidR="00764384" w:rsidRPr="00D72DC9">
        <w:rPr>
          <w:rFonts w:ascii="Arial" w:eastAsia="Calibri" w:hAnsi="Arial" w:cs="Arial"/>
          <w:sz w:val="28"/>
          <w:szCs w:val="28"/>
        </w:rPr>
        <w:t>unicipio</w:t>
      </w:r>
      <w:r w:rsidR="000D557C">
        <w:rPr>
          <w:rFonts w:ascii="Arial" w:eastAsia="Calibri" w:hAnsi="Arial" w:cs="Arial"/>
          <w:sz w:val="28"/>
          <w:szCs w:val="28"/>
        </w:rPr>
        <w:t>.</w:t>
      </w:r>
      <w:r w:rsidR="00764384" w:rsidRPr="00D72DC9">
        <w:rPr>
          <w:rFonts w:ascii="Arial" w:eastAsia="Calibri" w:hAnsi="Arial" w:cs="Arial"/>
          <w:sz w:val="28"/>
          <w:szCs w:val="28"/>
        </w:rPr>
        <w:t xml:space="preserve"> </w:t>
      </w:r>
      <w:r w:rsidR="000D557C">
        <w:rPr>
          <w:rFonts w:ascii="Arial" w:eastAsia="Calibri" w:hAnsi="Arial" w:cs="Arial"/>
          <w:sz w:val="28"/>
          <w:szCs w:val="28"/>
        </w:rPr>
        <w:t>L</w:t>
      </w:r>
      <w:r w:rsidR="00764384" w:rsidRPr="00D72DC9">
        <w:rPr>
          <w:rFonts w:ascii="Arial" w:eastAsia="Calibri" w:hAnsi="Arial" w:cs="Arial"/>
          <w:sz w:val="28"/>
          <w:szCs w:val="28"/>
        </w:rPr>
        <w:t xml:space="preserve">amento que por parte de lo que se recibió del </w:t>
      </w:r>
      <w:r w:rsidR="000D557C">
        <w:rPr>
          <w:rFonts w:ascii="Arial" w:eastAsia="Calibri" w:hAnsi="Arial" w:cs="Arial"/>
          <w:sz w:val="28"/>
          <w:szCs w:val="28"/>
        </w:rPr>
        <w:t>E</w:t>
      </w:r>
      <w:r w:rsidR="00764384" w:rsidRPr="00D72DC9">
        <w:rPr>
          <w:rFonts w:ascii="Arial" w:eastAsia="Calibri" w:hAnsi="Arial" w:cs="Arial"/>
          <w:sz w:val="28"/>
          <w:szCs w:val="28"/>
        </w:rPr>
        <w:t>stado</w:t>
      </w:r>
      <w:r w:rsidR="000D557C">
        <w:rPr>
          <w:rFonts w:ascii="Arial" w:eastAsia="Calibri" w:hAnsi="Arial" w:cs="Arial"/>
          <w:sz w:val="28"/>
          <w:szCs w:val="28"/>
        </w:rPr>
        <w:t>,</w:t>
      </w:r>
      <w:r w:rsidR="00764384" w:rsidRPr="00D72DC9">
        <w:rPr>
          <w:rFonts w:ascii="Arial" w:eastAsia="Calibri" w:hAnsi="Arial" w:cs="Arial"/>
          <w:sz w:val="28"/>
          <w:szCs w:val="28"/>
        </w:rPr>
        <w:t xml:space="preserve"> hubo apatía de recoger lo que proporcionó el </w:t>
      </w:r>
      <w:r w:rsidR="007D3857">
        <w:rPr>
          <w:rFonts w:ascii="Arial" w:eastAsia="Calibri" w:hAnsi="Arial" w:cs="Arial"/>
          <w:sz w:val="28"/>
          <w:szCs w:val="28"/>
        </w:rPr>
        <w:t>E</w:t>
      </w:r>
      <w:r w:rsidR="00764384" w:rsidRPr="00D72DC9">
        <w:rPr>
          <w:rFonts w:ascii="Arial" w:eastAsia="Calibri" w:hAnsi="Arial" w:cs="Arial"/>
          <w:sz w:val="28"/>
          <w:szCs w:val="28"/>
        </w:rPr>
        <w:t>stado</w:t>
      </w:r>
      <w:r w:rsidR="007D3857">
        <w:rPr>
          <w:rFonts w:ascii="Arial" w:eastAsia="Calibri" w:hAnsi="Arial" w:cs="Arial"/>
          <w:sz w:val="28"/>
          <w:szCs w:val="28"/>
        </w:rPr>
        <w:t>.</w:t>
      </w:r>
      <w:r w:rsidR="00764384" w:rsidRPr="00D72DC9">
        <w:rPr>
          <w:rFonts w:ascii="Arial" w:eastAsia="Calibri" w:hAnsi="Arial" w:cs="Arial"/>
          <w:sz w:val="28"/>
          <w:szCs w:val="28"/>
        </w:rPr>
        <w:t xml:space="preserve"> </w:t>
      </w:r>
      <w:r w:rsidR="007D3857">
        <w:rPr>
          <w:rFonts w:ascii="Arial" w:eastAsia="Calibri" w:hAnsi="Arial" w:cs="Arial"/>
          <w:sz w:val="28"/>
          <w:szCs w:val="28"/>
        </w:rPr>
        <w:t>T</w:t>
      </w:r>
      <w:r w:rsidR="00764384" w:rsidRPr="00D72DC9">
        <w:rPr>
          <w:rFonts w:ascii="Arial" w:eastAsia="Calibri" w:hAnsi="Arial" w:cs="Arial"/>
          <w:sz w:val="28"/>
          <w:szCs w:val="28"/>
        </w:rPr>
        <w:t xml:space="preserve">enemos aquí el reporte, han quedado muchísimos paquetes sin recoger por parte de los padres de familia de lo que mandó el </w:t>
      </w:r>
      <w:r w:rsidR="007D3857">
        <w:rPr>
          <w:rFonts w:ascii="Arial" w:eastAsia="Calibri" w:hAnsi="Arial" w:cs="Arial"/>
          <w:sz w:val="28"/>
          <w:szCs w:val="28"/>
        </w:rPr>
        <w:t>E</w:t>
      </w:r>
      <w:r w:rsidR="00764384" w:rsidRPr="00D72DC9">
        <w:rPr>
          <w:rFonts w:ascii="Arial" w:eastAsia="Calibri" w:hAnsi="Arial" w:cs="Arial"/>
          <w:sz w:val="28"/>
          <w:szCs w:val="28"/>
        </w:rPr>
        <w:t>stado</w:t>
      </w:r>
      <w:r w:rsidR="007D3857">
        <w:rPr>
          <w:rFonts w:ascii="Arial" w:eastAsia="Calibri" w:hAnsi="Arial" w:cs="Arial"/>
          <w:sz w:val="28"/>
          <w:szCs w:val="28"/>
        </w:rPr>
        <w:t>.</w:t>
      </w:r>
      <w:r w:rsidR="00764384" w:rsidRPr="00D72DC9">
        <w:rPr>
          <w:rFonts w:ascii="Arial" w:eastAsia="Calibri" w:hAnsi="Arial" w:cs="Arial"/>
          <w:sz w:val="28"/>
          <w:szCs w:val="28"/>
        </w:rPr>
        <w:t xml:space="preserve"> </w:t>
      </w:r>
      <w:r w:rsidR="007D3857">
        <w:rPr>
          <w:rFonts w:ascii="Arial" w:eastAsia="Calibri" w:hAnsi="Arial" w:cs="Arial"/>
          <w:sz w:val="28"/>
          <w:szCs w:val="28"/>
        </w:rPr>
        <w:t>R</w:t>
      </w:r>
      <w:r w:rsidR="00764384" w:rsidRPr="00D72DC9">
        <w:rPr>
          <w:rFonts w:ascii="Arial" w:eastAsia="Calibri" w:hAnsi="Arial" w:cs="Arial"/>
          <w:sz w:val="28"/>
          <w:szCs w:val="28"/>
        </w:rPr>
        <w:t>ealmente</w:t>
      </w:r>
      <w:r w:rsidR="007D3857">
        <w:rPr>
          <w:rFonts w:ascii="Arial" w:eastAsia="Calibri" w:hAnsi="Arial" w:cs="Arial"/>
          <w:sz w:val="28"/>
          <w:szCs w:val="28"/>
        </w:rPr>
        <w:t xml:space="preserve"> </w:t>
      </w:r>
      <w:r w:rsidR="00764384" w:rsidRPr="00D72DC9">
        <w:rPr>
          <w:rFonts w:ascii="Arial" w:eastAsia="Calibri" w:hAnsi="Arial" w:cs="Arial"/>
          <w:sz w:val="28"/>
          <w:szCs w:val="28"/>
        </w:rPr>
        <w:t xml:space="preserve">ha costado mucho trabajo que los papás recojan lo que mandó el </w:t>
      </w:r>
      <w:r w:rsidR="007D3857">
        <w:rPr>
          <w:rFonts w:ascii="Arial" w:eastAsia="Calibri" w:hAnsi="Arial" w:cs="Arial"/>
          <w:sz w:val="28"/>
          <w:szCs w:val="28"/>
        </w:rPr>
        <w:t>E</w:t>
      </w:r>
      <w:r w:rsidR="00764384" w:rsidRPr="00D72DC9">
        <w:rPr>
          <w:rFonts w:ascii="Arial" w:eastAsia="Calibri" w:hAnsi="Arial" w:cs="Arial"/>
          <w:sz w:val="28"/>
          <w:szCs w:val="28"/>
        </w:rPr>
        <w:t>stado</w:t>
      </w:r>
      <w:r w:rsidR="007D3857">
        <w:rPr>
          <w:rFonts w:ascii="Arial" w:eastAsia="Calibri" w:hAnsi="Arial" w:cs="Arial"/>
          <w:sz w:val="28"/>
          <w:szCs w:val="28"/>
        </w:rPr>
        <w:t>.</w:t>
      </w:r>
      <w:r w:rsidR="00764384" w:rsidRPr="00D72DC9">
        <w:rPr>
          <w:rFonts w:ascii="Arial" w:eastAsia="Calibri" w:hAnsi="Arial" w:cs="Arial"/>
          <w:sz w:val="28"/>
          <w:szCs w:val="28"/>
        </w:rPr>
        <w:t xml:space="preserve"> </w:t>
      </w:r>
      <w:r w:rsidR="007D3857">
        <w:rPr>
          <w:rFonts w:ascii="Arial" w:eastAsia="Calibri" w:hAnsi="Arial" w:cs="Arial"/>
          <w:sz w:val="28"/>
          <w:szCs w:val="28"/>
        </w:rPr>
        <w:t>P</w:t>
      </w:r>
      <w:r w:rsidR="00764384" w:rsidRPr="00D72DC9">
        <w:rPr>
          <w:rFonts w:ascii="Arial" w:eastAsia="Calibri" w:hAnsi="Arial" w:cs="Arial"/>
          <w:sz w:val="28"/>
          <w:szCs w:val="28"/>
        </w:rPr>
        <w:t xml:space="preserve">ero lo del </w:t>
      </w:r>
      <w:r w:rsidR="007D3857">
        <w:rPr>
          <w:rFonts w:ascii="Arial" w:eastAsia="Calibri" w:hAnsi="Arial" w:cs="Arial"/>
          <w:sz w:val="28"/>
          <w:szCs w:val="28"/>
        </w:rPr>
        <w:t>M</w:t>
      </w:r>
      <w:r w:rsidR="00764384" w:rsidRPr="00D72DC9">
        <w:rPr>
          <w:rFonts w:ascii="Arial" w:eastAsia="Calibri" w:hAnsi="Arial" w:cs="Arial"/>
          <w:sz w:val="28"/>
          <w:szCs w:val="28"/>
        </w:rPr>
        <w:t xml:space="preserve">unicipio, incluso tuvimos muchísimas peticiones que querían que entregáramos lo que se adquirió por parte del </w:t>
      </w:r>
      <w:r w:rsidR="007D3857">
        <w:rPr>
          <w:rFonts w:ascii="Arial" w:eastAsia="Calibri" w:hAnsi="Arial" w:cs="Arial"/>
          <w:sz w:val="28"/>
          <w:szCs w:val="28"/>
        </w:rPr>
        <w:t>G</w:t>
      </w:r>
      <w:r w:rsidR="00764384" w:rsidRPr="00D72DC9">
        <w:rPr>
          <w:rFonts w:ascii="Arial" w:eastAsia="Calibri" w:hAnsi="Arial" w:cs="Arial"/>
          <w:sz w:val="28"/>
          <w:szCs w:val="28"/>
        </w:rPr>
        <w:t xml:space="preserve">obierno </w:t>
      </w:r>
      <w:r w:rsidR="007D3857">
        <w:rPr>
          <w:rFonts w:ascii="Arial" w:eastAsia="Calibri" w:hAnsi="Arial" w:cs="Arial"/>
          <w:sz w:val="28"/>
          <w:szCs w:val="28"/>
        </w:rPr>
        <w:t>M</w:t>
      </w:r>
      <w:r w:rsidR="00764384" w:rsidRPr="00D72DC9">
        <w:rPr>
          <w:rFonts w:ascii="Arial" w:eastAsia="Calibri" w:hAnsi="Arial" w:cs="Arial"/>
          <w:sz w:val="28"/>
          <w:szCs w:val="28"/>
        </w:rPr>
        <w:t>unicipal, pero pues no era posible pues porque nosotros aportamos el 50%</w:t>
      </w:r>
      <w:r w:rsidR="00DC4B79">
        <w:rPr>
          <w:rFonts w:ascii="Arial" w:eastAsia="Calibri" w:hAnsi="Arial" w:cs="Arial"/>
          <w:sz w:val="28"/>
          <w:szCs w:val="28"/>
        </w:rPr>
        <w:t xml:space="preserve"> cincuenta por ciento</w:t>
      </w:r>
      <w:r w:rsidR="007D3857">
        <w:rPr>
          <w:rFonts w:ascii="Arial" w:eastAsia="Calibri" w:hAnsi="Arial" w:cs="Arial"/>
          <w:sz w:val="28"/>
          <w:szCs w:val="28"/>
        </w:rPr>
        <w:t>. A</w:t>
      </w:r>
      <w:r w:rsidR="00764384" w:rsidRPr="00D72DC9">
        <w:rPr>
          <w:rFonts w:ascii="Arial" w:eastAsia="Calibri" w:hAnsi="Arial" w:cs="Arial"/>
          <w:sz w:val="28"/>
          <w:szCs w:val="28"/>
        </w:rPr>
        <w:t>horita</w:t>
      </w:r>
      <w:r w:rsidR="007D3857">
        <w:rPr>
          <w:rFonts w:ascii="Arial" w:eastAsia="Calibri" w:hAnsi="Arial" w:cs="Arial"/>
          <w:sz w:val="28"/>
          <w:szCs w:val="28"/>
        </w:rPr>
        <w:t>,</w:t>
      </w:r>
      <w:r w:rsidR="00764384" w:rsidRPr="00D72DC9">
        <w:rPr>
          <w:rFonts w:ascii="Arial" w:eastAsia="Calibri" w:hAnsi="Arial" w:cs="Arial"/>
          <w:sz w:val="28"/>
          <w:szCs w:val="28"/>
        </w:rPr>
        <w:t xml:space="preserve"> ya está justamente para llevar a cabo la segunda etapa</w:t>
      </w:r>
      <w:r w:rsidR="007D3857">
        <w:rPr>
          <w:rFonts w:ascii="Arial" w:eastAsia="Calibri" w:hAnsi="Arial" w:cs="Arial"/>
          <w:sz w:val="28"/>
          <w:szCs w:val="28"/>
        </w:rPr>
        <w:t>.</w:t>
      </w:r>
      <w:r w:rsidR="00764384" w:rsidRPr="00D72DC9">
        <w:rPr>
          <w:rFonts w:ascii="Arial" w:eastAsia="Calibri" w:hAnsi="Arial" w:cs="Arial"/>
          <w:sz w:val="28"/>
          <w:szCs w:val="28"/>
        </w:rPr>
        <w:t xml:space="preserve"> </w:t>
      </w:r>
      <w:r w:rsidR="007D3857">
        <w:rPr>
          <w:rFonts w:ascii="Arial" w:eastAsia="Calibri" w:hAnsi="Arial" w:cs="Arial"/>
          <w:sz w:val="28"/>
          <w:szCs w:val="28"/>
        </w:rPr>
        <w:t>L</w:t>
      </w:r>
      <w:r w:rsidR="00764384" w:rsidRPr="00D72DC9">
        <w:rPr>
          <w:rFonts w:ascii="Arial" w:eastAsia="Calibri" w:hAnsi="Arial" w:cs="Arial"/>
          <w:sz w:val="28"/>
          <w:szCs w:val="28"/>
        </w:rPr>
        <w:t>es comento que</w:t>
      </w:r>
      <w:r w:rsidR="007D3857">
        <w:rPr>
          <w:rFonts w:ascii="Arial" w:eastAsia="Calibri" w:hAnsi="Arial" w:cs="Arial"/>
          <w:sz w:val="28"/>
          <w:szCs w:val="28"/>
        </w:rPr>
        <w:t>,</w:t>
      </w:r>
      <w:r w:rsidR="00764384" w:rsidRPr="00D72DC9">
        <w:rPr>
          <w:rFonts w:ascii="Arial" w:eastAsia="Calibri" w:hAnsi="Arial" w:cs="Arial"/>
          <w:sz w:val="28"/>
          <w:szCs w:val="28"/>
        </w:rPr>
        <w:t xml:space="preserve"> somos de los </w:t>
      </w:r>
      <w:r w:rsidR="007D3857">
        <w:rPr>
          <w:rFonts w:ascii="Arial" w:eastAsia="Calibri" w:hAnsi="Arial" w:cs="Arial"/>
          <w:sz w:val="28"/>
          <w:szCs w:val="28"/>
        </w:rPr>
        <w:t>M</w:t>
      </w:r>
      <w:r w:rsidR="00764384" w:rsidRPr="00D72DC9">
        <w:rPr>
          <w:rFonts w:ascii="Arial" w:eastAsia="Calibri" w:hAnsi="Arial" w:cs="Arial"/>
          <w:sz w:val="28"/>
          <w:szCs w:val="28"/>
        </w:rPr>
        <w:t>unicipios más cumplidos en la parte de la comprobación, de la entrega</w:t>
      </w:r>
      <w:r w:rsidR="007D3857">
        <w:rPr>
          <w:rFonts w:ascii="Arial" w:eastAsia="Calibri" w:hAnsi="Arial" w:cs="Arial"/>
          <w:sz w:val="28"/>
          <w:szCs w:val="28"/>
        </w:rPr>
        <w:t>. L</w:t>
      </w:r>
      <w:r w:rsidR="00764384" w:rsidRPr="00D72DC9">
        <w:rPr>
          <w:rFonts w:ascii="Arial" w:eastAsia="Calibri" w:hAnsi="Arial" w:cs="Arial"/>
          <w:sz w:val="28"/>
          <w:szCs w:val="28"/>
        </w:rPr>
        <w:t xml:space="preserve">os muchachos, todo este gran equipo que ha estado encabezado aquí por la </w:t>
      </w:r>
      <w:r w:rsidR="00DC4B79">
        <w:rPr>
          <w:rFonts w:ascii="Arial" w:eastAsia="Calibri" w:hAnsi="Arial" w:cs="Arial"/>
          <w:sz w:val="28"/>
          <w:szCs w:val="28"/>
        </w:rPr>
        <w:t>L</w:t>
      </w:r>
      <w:r w:rsidR="00764384" w:rsidRPr="00D72DC9">
        <w:rPr>
          <w:rFonts w:ascii="Arial" w:eastAsia="Calibri" w:hAnsi="Arial" w:cs="Arial"/>
          <w:sz w:val="28"/>
          <w:szCs w:val="28"/>
        </w:rPr>
        <w:t>icenciada Yadira Figueroa, han hecho un gran trabajo</w:t>
      </w:r>
      <w:r w:rsidR="007D3857">
        <w:rPr>
          <w:rFonts w:ascii="Arial" w:eastAsia="Calibri" w:hAnsi="Arial" w:cs="Arial"/>
          <w:sz w:val="28"/>
          <w:szCs w:val="28"/>
        </w:rPr>
        <w:t>,</w:t>
      </w:r>
      <w:r w:rsidR="00764384" w:rsidRPr="00D72DC9">
        <w:rPr>
          <w:rFonts w:ascii="Arial" w:eastAsia="Calibri" w:hAnsi="Arial" w:cs="Arial"/>
          <w:sz w:val="28"/>
          <w:szCs w:val="28"/>
        </w:rPr>
        <w:t xml:space="preserve"> y lo han reconocido por parte de la </w:t>
      </w:r>
      <w:r w:rsidR="007D3857">
        <w:rPr>
          <w:rFonts w:ascii="Arial" w:eastAsia="Calibri" w:hAnsi="Arial" w:cs="Arial"/>
          <w:sz w:val="28"/>
          <w:szCs w:val="28"/>
        </w:rPr>
        <w:t>S</w:t>
      </w:r>
      <w:r w:rsidR="00764384" w:rsidRPr="00D72DC9">
        <w:rPr>
          <w:rFonts w:ascii="Arial" w:eastAsia="Calibri" w:hAnsi="Arial" w:cs="Arial"/>
          <w:sz w:val="28"/>
          <w:szCs w:val="28"/>
        </w:rPr>
        <w:t>ecretaría</w:t>
      </w:r>
      <w:r w:rsidR="007D3857">
        <w:rPr>
          <w:rFonts w:ascii="Arial" w:eastAsia="Calibri" w:hAnsi="Arial" w:cs="Arial"/>
          <w:sz w:val="28"/>
          <w:szCs w:val="28"/>
        </w:rPr>
        <w:t>,</w:t>
      </w:r>
      <w:r w:rsidR="00764384" w:rsidRPr="00D72DC9">
        <w:rPr>
          <w:rFonts w:ascii="Arial" w:eastAsia="Calibri" w:hAnsi="Arial" w:cs="Arial"/>
          <w:sz w:val="28"/>
          <w:szCs w:val="28"/>
        </w:rPr>
        <w:t xml:space="preserve"> porque estamos al corriente en la entrega</w:t>
      </w:r>
      <w:r w:rsidR="007D3857">
        <w:rPr>
          <w:rFonts w:ascii="Arial" w:eastAsia="Calibri" w:hAnsi="Arial" w:cs="Arial"/>
          <w:sz w:val="28"/>
          <w:szCs w:val="28"/>
        </w:rPr>
        <w:t>.</w:t>
      </w:r>
      <w:r w:rsidR="00764384" w:rsidRPr="00D72DC9">
        <w:rPr>
          <w:rFonts w:ascii="Arial" w:eastAsia="Calibri" w:hAnsi="Arial" w:cs="Arial"/>
          <w:sz w:val="28"/>
          <w:szCs w:val="28"/>
        </w:rPr>
        <w:t xml:space="preserve"> </w:t>
      </w:r>
      <w:r w:rsidR="007D3857">
        <w:rPr>
          <w:rFonts w:ascii="Arial" w:eastAsia="Calibri" w:hAnsi="Arial" w:cs="Arial"/>
          <w:sz w:val="28"/>
          <w:szCs w:val="28"/>
        </w:rPr>
        <w:t>Y</w:t>
      </w:r>
      <w:r w:rsidR="00764384" w:rsidRPr="00D72DC9">
        <w:rPr>
          <w:rFonts w:ascii="Arial" w:eastAsia="Calibri" w:hAnsi="Arial" w:cs="Arial"/>
          <w:sz w:val="28"/>
          <w:szCs w:val="28"/>
        </w:rPr>
        <w:t>a tenemos todo lo que corresponde a la segunda etapa</w:t>
      </w:r>
      <w:r w:rsidR="007D3857">
        <w:rPr>
          <w:rFonts w:ascii="Arial" w:eastAsia="Calibri" w:hAnsi="Arial" w:cs="Arial"/>
          <w:sz w:val="28"/>
          <w:szCs w:val="28"/>
        </w:rPr>
        <w:t>.</w:t>
      </w:r>
      <w:r w:rsidR="00764384" w:rsidRPr="00D72DC9">
        <w:rPr>
          <w:rFonts w:ascii="Arial" w:eastAsia="Calibri" w:hAnsi="Arial" w:cs="Arial"/>
          <w:sz w:val="28"/>
          <w:szCs w:val="28"/>
        </w:rPr>
        <w:t xml:space="preserve"> </w:t>
      </w:r>
      <w:r w:rsidR="007D3857">
        <w:rPr>
          <w:rFonts w:ascii="Arial" w:eastAsia="Calibri" w:hAnsi="Arial" w:cs="Arial"/>
          <w:sz w:val="28"/>
          <w:szCs w:val="28"/>
        </w:rPr>
        <w:t>H</w:t>
      </w:r>
      <w:r w:rsidR="00764384" w:rsidRPr="00D72DC9">
        <w:rPr>
          <w:rFonts w:ascii="Arial" w:eastAsia="Calibri" w:hAnsi="Arial" w:cs="Arial"/>
          <w:sz w:val="28"/>
          <w:szCs w:val="28"/>
        </w:rPr>
        <w:t xml:space="preserve">ubo una demora por parte de la </w:t>
      </w:r>
      <w:r w:rsidR="007D3857">
        <w:rPr>
          <w:rFonts w:ascii="Arial" w:eastAsia="Calibri" w:hAnsi="Arial" w:cs="Arial"/>
          <w:sz w:val="28"/>
          <w:szCs w:val="28"/>
        </w:rPr>
        <w:t>S</w:t>
      </w:r>
      <w:r w:rsidR="00764384" w:rsidRPr="00D72DC9">
        <w:rPr>
          <w:rFonts w:ascii="Arial" w:eastAsia="Calibri" w:hAnsi="Arial" w:cs="Arial"/>
          <w:sz w:val="28"/>
          <w:szCs w:val="28"/>
        </w:rPr>
        <w:t>ecretaría</w:t>
      </w:r>
      <w:r w:rsidR="007D3857">
        <w:rPr>
          <w:rFonts w:ascii="Arial" w:eastAsia="Calibri" w:hAnsi="Arial" w:cs="Arial"/>
          <w:sz w:val="28"/>
          <w:szCs w:val="28"/>
        </w:rPr>
        <w:t>,</w:t>
      </w:r>
      <w:r w:rsidR="00764384" w:rsidRPr="00D72DC9">
        <w:rPr>
          <w:rFonts w:ascii="Arial" w:eastAsia="Calibri" w:hAnsi="Arial" w:cs="Arial"/>
          <w:sz w:val="28"/>
          <w:szCs w:val="28"/>
        </w:rPr>
        <w:t xml:space="preserve"> para entregarlo de la segunda etapa, lo que les corresponde al </w:t>
      </w:r>
      <w:r w:rsidR="007D3857">
        <w:rPr>
          <w:rFonts w:ascii="Arial" w:eastAsia="Calibri" w:hAnsi="Arial" w:cs="Arial"/>
          <w:sz w:val="28"/>
          <w:szCs w:val="28"/>
        </w:rPr>
        <w:t>E</w:t>
      </w:r>
      <w:r w:rsidR="00764384" w:rsidRPr="00D72DC9">
        <w:rPr>
          <w:rFonts w:ascii="Arial" w:eastAsia="Calibri" w:hAnsi="Arial" w:cs="Arial"/>
          <w:sz w:val="28"/>
          <w:szCs w:val="28"/>
        </w:rPr>
        <w:t>stado</w:t>
      </w:r>
      <w:r w:rsidR="007D3857">
        <w:rPr>
          <w:rFonts w:ascii="Arial" w:eastAsia="Calibri" w:hAnsi="Arial" w:cs="Arial"/>
          <w:sz w:val="28"/>
          <w:szCs w:val="28"/>
        </w:rPr>
        <w:t>.</w:t>
      </w:r>
      <w:r w:rsidR="00764384" w:rsidRPr="00D72DC9">
        <w:rPr>
          <w:rFonts w:ascii="Arial" w:eastAsia="Calibri" w:hAnsi="Arial" w:cs="Arial"/>
          <w:sz w:val="28"/>
          <w:szCs w:val="28"/>
        </w:rPr>
        <w:t xml:space="preserve"> </w:t>
      </w:r>
      <w:r w:rsidR="007D3857">
        <w:rPr>
          <w:rFonts w:ascii="Arial" w:eastAsia="Calibri" w:hAnsi="Arial" w:cs="Arial"/>
          <w:sz w:val="28"/>
          <w:szCs w:val="28"/>
        </w:rPr>
        <w:t>N</w:t>
      </w:r>
      <w:r w:rsidR="00764384" w:rsidRPr="00D72DC9">
        <w:rPr>
          <w:rFonts w:ascii="Arial" w:eastAsia="Calibri" w:hAnsi="Arial" w:cs="Arial"/>
          <w:sz w:val="28"/>
          <w:szCs w:val="28"/>
        </w:rPr>
        <w:t>osotros</w:t>
      </w:r>
      <w:r w:rsidR="007D3857">
        <w:rPr>
          <w:rFonts w:ascii="Arial" w:eastAsia="Calibri" w:hAnsi="Arial" w:cs="Arial"/>
          <w:sz w:val="28"/>
          <w:szCs w:val="28"/>
        </w:rPr>
        <w:t>,</w:t>
      </w:r>
      <w:r w:rsidR="00764384" w:rsidRPr="00D72DC9">
        <w:rPr>
          <w:rFonts w:ascii="Arial" w:eastAsia="Calibri" w:hAnsi="Arial" w:cs="Arial"/>
          <w:sz w:val="28"/>
          <w:szCs w:val="28"/>
        </w:rPr>
        <w:t xml:space="preserve"> ya tenemos lo que habría que entregar para la segunda etapa</w:t>
      </w:r>
      <w:r w:rsidR="004E2106">
        <w:rPr>
          <w:rFonts w:ascii="Arial" w:eastAsia="Calibri" w:hAnsi="Arial" w:cs="Arial"/>
          <w:sz w:val="28"/>
          <w:szCs w:val="28"/>
        </w:rPr>
        <w:t>.</w:t>
      </w:r>
      <w:r w:rsidR="00764384" w:rsidRPr="00D72DC9">
        <w:rPr>
          <w:rFonts w:ascii="Arial" w:eastAsia="Calibri" w:hAnsi="Arial" w:cs="Arial"/>
          <w:sz w:val="28"/>
          <w:szCs w:val="28"/>
        </w:rPr>
        <w:t xml:space="preserve"> </w:t>
      </w:r>
      <w:r w:rsidR="004E2106">
        <w:rPr>
          <w:rFonts w:ascii="Arial" w:eastAsia="Calibri" w:hAnsi="Arial" w:cs="Arial"/>
          <w:sz w:val="28"/>
          <w:szCs w:val="28"/>
        </w:rPr>
        <w:t>Y</w:t>
      </w:r>
      <w:r w:rsidR="00764384" w:rsidRPr="00D72DC9">
        <w:rPr>
          <w:rFonts w:ascii="Arial" w:eastAsia="Calibri" w:hAnsi="Arial" w:cs="Arial"/>
          <w:sz w:val="28"/>
          <w:szCs w:val="28"/>
        </w:rPr>
        <w:t xml:space="preserve"> parece que</w:t>
      </w:r>
      <w:r w:rsidR="004E2106">
        <w:rPr>
          <w:rFonts w:ascii="Arial" w:eastAsia="Calibri" w:hAnsi="Arial" w:cs="Arial"/>
          <w:sz w:val="28"/>
          <w:szCs w:val="28"/>
        </w:rPr>
        <w:t>,</w:t>
      </w:r>
      <w:r w:rsidR="00764384" w:rsidRPr="00D72DC9">
        <w:rPr>
          <w:rFonts w:ascii="Arial" w:eastAsia="Calibri" w:hAnsi="Arial" w:cs="Arial"/>
          <w:sz w:val="28"/>
          <w:szCs w:val="28"/>
        </w:rPr>
        <w:t xml:space="preserve"> se debe a que muchos </w:t>
      </w:r>
      <w:r w:rsidR="004E2106">
        <w:rPr>
          <w:rFonts w:ascii="Arial" w:eastAsia="Calibri" w:hAnsi="Arial" w:cs="Arial"/>
          <w:sz w:val="28"/>
          <w:szCs w:val="28"/>
        </w:rPr>
        <w:t>M</w:t>
      </w:r>
      <w:r w:rsidR="00764384" w:rsidRPr="00D72DC9">
        <w:rPr>
          <w:rFonts w:ascii="Arial" w:eastAsia="Calibri" w:hAnsi="Arial" w:cs="Arial"/>
          <w:sz w:val="28"/>
          <w:szCs w:val="28"/>
        </w:rPr>
        <w:t xml:space="preserve">unicipios no han podido hacer la comprobación de las entregas en sus </w:t>
      </w:r>
      <w:r w:rsidR="004E2106">
        <w:rPr>
          <w:rFonts w:ascii="Arial" w:eastAsia="Calibri" w:hAnsi="Arial" w:cs="Arial"/>
          <w:sz w:val="28"/>
          <w:szCs w:val="28"/>
        </w:rPr>
        <w:t>M</w:t>
      </w:r>
      <w:r w:rsidR="00764384" w:rsidRPr="00D72DC9">
        <w:rPr>
          <w:rFonts w:ascii="Arial" w:eastAsia="Calibri" w:hAnsi="Arial" w:cs="Arial"/>
          <w:sz w:val="28"/>
          <w:szCs w:val="28"/>
        </w:rPr>
        <w:t>unicipios</w:t>
      </w:r>
      <w:r w:rsidR="004E2106">
        <w:rPr>
          <w:rFonts w:ascii="Arial" w:eastAsia="Calibri" w:hAnsi="Arial" w:cs="Arial"/>
          <w:sz w:val="28"/>
          <w:szCs w:val="28"/>
        </w:rPr>
        <w:t>,</w:t>
      </w:r>
      <w:r w:rsidR="00764384" w:rsidRPr="00D72DC9">
        <w:rPr>
          <w:rFonts w:ascii="Arial" w:eastAsia="Calibri" w:hAnsi="Arial" w:cs="Arial"/>
          <w:sz w:val="28"/>
          <w:szCs w:val="28"/>
        </w:rPr>
        <w:t xml:space="preserve"> y eso ya demoró que pueda entregarse lo de la segunda etapa</w:t>
      </w:r>
      <w:r w:rsidR="004E2106">
        <w:rPr>
          <w:rFonts w:ascii="Arial" w:eastAsia="Calibri" w:hAnsi="Arial" w:cs="Arial"/>
          <w:sz w:val="28"/>
          <w:szCs w:val="28"/>
        </w:rPr>
        <w:t>. S</w:t>
      </w:r>
      <w:r w:rsidR="00764384" w:rsidRPr="00D72DC9">
        <w:rPr>
          <w:rFonts w:ascii="Arial" w:eastAsia="Calibri" w:hAnsi="Arial" w:cs="Arial"/>
          <w:sz w:val="28"/>
          <w:szCs w:val="28"/>
        </w:rPr>
        <w:t xml:space="preserve">in embargo, estamos </w:t>
      </w:r>
      <w:r w:rsidR="00764384" w:rsidRPr="00D72DC9">
        <w:rPr>
          <w:rFonts w:ascii="Arial" w:eastAsia="Calibri" w:hAnsi="Arial" w:cs="Arial"/>
          <w:sz w:val="28"/>
          <w:szCs w:val="28"/>
        </w:rPr>
        <w:lastRenderedPageBreak/>
        <w:t xml:space="preserve">nada más pendientes a que el </w:t>
      </w:r>
      <w:r w:rsidR="004E2106">
        <w:rPr>
          <w:rFonts w:ascii="Arial" w:eastAsia="Calibri" w:hAnsi="Arial" w:cs="Arial"/>
          <w:sz w:val="28"/>
          <w:szCs w:val="28"/>
        </w:rPr>
        <w:t>E</w:t>
      </w:r>
      <w:r w:rsidR="00764384" w:rsidRPr="00D72DC9">
        <w:rPr>
          <w:rFonts w:ascii="Arial" w:eastAsia="Calibri" w:hAnsi="Arial" w:cs="Arial"/>
          <w:sz w:val="28"/>
          <w:szCs w:val="28"/>
        </w:rPr>
        <w:t>stado mande lo que corresponde</w:t>
      </w:r>
      <w:r w:rsidR="004E2106">
        <w:rPr>
          <w:rFonts w:ascii="Arial" w:eastAsia="Calibri" w:hAnsi="Arial" w:cs="Arial"/>
          <w:sz w:val="28"/>
          <w:szCs w:val="28"/>
        </w:rPr>
        <w:t xml:space="preserve">. </w:t>
      </w:r>
      <w:r w:rsidR="00764384" w:rsidRPr="00D72DC9">
        <w:rPr>
          <w:rFonts w:ascii="Arial" w:eastAsia="Calibri" w:hAnsi="Arial" w:cs="Arial"/>
          <w:sz w:val="28"/>
          <w:szCs w:val="28"/>
        </w:rPr>
        <w:t>¿</w:t>
      </w:r>
      <w:r w:rsidR="004E2106">
        <w:rPr>
          <w:rFonts w:ascii="Arial" w:eastAsia="Calibri" w:hAnsi="Arial" w:cs="Arial"/>
          <w:sz w:val="28"/>
          <w:szCs w:val="28"/>
        </w:rPr>
        <w:t>Q</w:t>
      </w:r>
      <w:r w:rsidR="00764384" w:rsidRPr="00D72DC9">
        <w:rPr>
          <w:rFonts w:ascii="Arial" w:eastAsia="Calibri" w:hAnsi="Arial" w:cs="Arial"/>
          <w:sz w:val="28"/>
          <w:szCs w:val="28"/>
        </w:rPr>
        <w:t>ué nos va a implicar?</w:t>
      </w:r>
      <w:r w:rsidR="004E2106">
        <w:rPr>
          <w:rFonts w:ascii="Arial" w:eastAsia="Calibri" w:hAnsi="Arial" w:cs="Arial"/>
          <w:sz w:val="28"/>
          <w:szCs w:val="28"/>
        </w:rPr>
        <w:t xml:space="preserve"> P</w:t>
      </w:r>
      <w:r w:rsidR="00764384" w:rsidRPr="00D72DC9">
        <w:rPr>
          <w:rFonts w:ascii="Arial" w:eastAsia="Calibri" w:hAnsi="Arial" w:cs="Arial"/>
          <w:sz w:val="28"/>
          <w:szCs w:val="28"/>
        </w:rPr>
        <w:t xml:space="preserve">ues tener otra bodega, porque estaba considerada nada más para que en </w:t>
      </w:r>
      <w:r w:rsidR="004E2106">
        <w:rPr>
          <w:rFonts w:ascii="Arial" w:eastAsia="Calibri" w:hAnsi="Arial" w:cs="Arial"/>
          <w:sz w:val="28"/>
          <w:szCs w:val="28"/>
        </w:rPr>
        <w:t>Diciembre,</w:t>
      </w:r>
      <w:r w:rsidR="00764384" w:rsidRPr="00D72DC9">
        <w:rPr>
          <w:rFonts w:ascii="Arial" w:eastAsia="Calibri" w:hAnsi="Arial" w:cs="Arial"/>
          <w:sz w:val="28"/>
          <w:szCs w:val="28"/>
        </w:rPr>
        <w:t xml:space="preserve"> se terminaba la entrega</w:t>
      </w:r>
      <w:r w:rsidR="004E2106">
        <w:rPr>
          <w:rFonts w:ascii="Arial" w:eastAsia="Calibri" w:hAnsi="Arial" w:cs="Arial"/>
          <w:sz w:val="28"/>
          <w:szCs w:val="28"/>
        </w:rPr>
        <w:t>. S</w:t>
      </w:r>
      <w:r w:rsidR="00764384" w:rsidRPr="00D72DC9">
        <w:rPr>
          <w:rFonts w:ascii="Arial" w:eastAsia="Calibri" w:hAnsi="Arial" w:cs="Arial"/>
          <w:sz w:val="28"/>
          <w:szCs w:val="28"/>
        </w:rPr>
        <w:t>in embargo, pues nada más nos va a quedar pendiente a hacer la entrega de la segunda etapa</w:t>
      </w:r>
      <w:r w:rsidR="004E2106">
        <w:rPr>
          <w:rFonts w:ascii="Arial" w:eastAsia="Calibri" w:hAnsi="Arial" w:cs="Arial"/>
          <w:sz w:val="28"/>
          <w:szCs w:val="28"/>
        </w:rPr>
        <w:t>,</w:t>
      </w:r>
      <w:r w:rsidR="00764384" w:rsidRPr="00D72DC9">
        <w:rPr>
          <w:rFonts w:ascii="Arial" w:eastAsia="Calibri" w:hAnsi="Arial" w:cs="Arial"/>
          <w:sz w:val="28"/>
          <w:szCs w:val="28"/>
        </w:rPr>
        <w:t xml:space="preserve"> por parte del </w:t>
      </w:r>
      <w:r w:rsidR="004E2106">
        <w:rPr>
          <w:rFonts w:ascii="Arial" w:eastAsia="Calibri" w:hAnsi="Arial" w:cs="Arial"/>
          <w:sz w:val="28"/>
          <w:szCs w:val="28"/>
        </w:rPr>
        <w:t>E</w:t>
      </w:r>
      <w:r w:rsidR="00764384" w:rsidRPr="00D72DC9">
        <w:rPr>
          <w:rFonts w:ascii="Arial" w:eastAsia="Calibri" w:hAnsi="Arial" w:cs="Arial"/>
          <w:sz w:val="28"/>
          <w:szCs w:val="28"/>
        </w:rPr>
        <w:t>stado</w:t>
      </w:r>
      <w:r w:rsidR="004E2106">
        <w:rPr>
          <w:rFonts w:ascii="Arial" w:eastAsia="Calibri" w:hAnsi="Arial" w:cs="Arial"/>
          <w:sz w:val="28"/>
          <w:szCs w:val="28"/>
        </w:rPr>
        <w:t>,</w:t>
      </w:r>
      <w:r w:rsidR="00764384" w:rsidRPr="00D72DC9">
        <w:rPr>
          <w:rFonts w:ascii="Arial" w:eastAsia="Calibri" w:hAnsi="Arial" w:cs="Arial"/>
          <w:sz w:val="28"/>
          <w:szCs w:val="28"/>
        </w:rPr>
        <w:t xml:space="preserve"> y estaremos pendientes</w:t>
      </w:r>
      <w:r w:rsidR="004E2106">
        <w:rPr>
          <w:rFonts w:ascii="Arial" w:eastAsia="Calibri" w:hAnsi="Arial" w:cs="Arial"/>
          <w:sz w:val="28"/>
          <w:szCs w:val="28"/>
        </w:rPr>
        <w:t>. E</w:t>
      </w:r>
      <w:r w:rsidR="00764384" w:rsidRPr="00D72DC9">
        <w:rPr>
          <w:rFonts w:ascii="Arial" w:eastAsia="Calibri" w:hAnsi="Arial" w:cs="Arial"/>
          <w:sz w:val="28"/>
          <w:szCs w:val="28"/>
        </w:rPr>
        <w:t xml:space="preserve">ntonces, este incremento de esta </w:t>
      </w:r>
      <w:r w:rsidR="004E2106">
        <w:rPr>
          <w:rFonts w:ascii="Arial" w:eastAsia="Calibri" w:hAnsi="Arial" w:cs="Arial"/>
          <w:sz w:val="28"/>
          <w:szCs w:val="28"/>
        </w:rPr>
        <w:t>P</w:t>
      </w:r>
      <w:r w:rsidR="00764384" w:rsidRPr="00D72DC9">
        <w:rPr>
          <w:rFonts w:ascii="Arial" w:eastAsia="Calibri" w:hAnsi="Arial" w:cs="Arial"/>
          <w:sz w:val="28"/>
          <w:szCs w:val="28"/>
        </w:rPr>
        <w:t xml:space="preserve">artida, la verdad, permitió una muy buena calidad, que pudiéramos superar por mucho las expectativas y no se los digo yo, lo dicen los padres de familia, los niños que están usando las cosas, incluso el propio reconocimiento de </w:t>
      </w:r>
      <w:r w:rsidR="004E2106">
        <w:rPr>
          <w:rFonts w:ascii="Arial" w:eastAsia="Calibri" w:hAnsi="Arial" w:cs="Arial"/>
          <w:sz w:val="28"/>
          <w:szCs w:val="28"/>
        </w:rPr>
        <w:t>F</w:t>
      </w:r>
      <w:r w:rsidR="00764384" w:rsidRPr="00D72DC9">
        <w:rPr>
          <w:rFonts w:ascii="Arial" w:eastAsia="Calibri" w:hAnsi="Arial" w:cs="Arial"/>
          <w:sz w:val="28"/>
          <w:szCs w:val="28"/>
        </w:rPr>
        <w:t xml:space="preserve">uncionarios de la Secretaría de Asistencia Social, que me atrevo a decir que, sin temor a equivocarme, que fuimos el único </w:t>
      </w:r>
      <w:r w:rsidR="004E2106">
        <w:rPr>
          <w:rFonts w:ascii="Arial" w:eastAsia="Calibri" w:hAnsi="Arial" w:cs="Arial"/>
          <w:sz w:val="28"/>
          <w:szCs w:val="28"/>
        </w:rPr>
        <w:t>M</w:t>
      </w:r>
      <w:r w:rsidR="00764384" w:rsidRPr="00D72DC9">
        <w:rPr>
          <w:rFonts w:ascii="Arial" w:eastAsia="Calibri" w:hAnsi="Arial" w:cs="Arial"/>
          <w:sz w:val="28"/>
          <w:szCs w:val="28"/>
        </w:rPr>
        <w:t>unicipio</w:t>
      </w:r>
      <w:r w:rsidR="004E2106">
        <w:rPr>
          <w:rFonts w:ascii="Arial" w:eastAsia="Calibri" w:hAnsi="Arial" w:cs="Arial"/>
          <w:sz w:val="28"/>
          <w:szCs w:val="28"/>
        </w:rPr>
        <w:t>,</w:t>
      </w:r>
      <w:r w:rsidR="00764384" w:rsidRPr="00D72DC9">
        <w:rPr>
          <w:rFonts w:ascii="Arial" w:eastAsia="Calibri" w:hAnsi="Arial" w:cs="Arial"/>
          <w:sz w:val="28"/>
          <w:szCs w:val="28"/>
        </w:rPr>
        <w:t xml:space="preserve"> que entregó de la calidad, que pudimos hacerlo, como lo hicimos aquí en Zapotlán, con recursos propios, sin adelanto de participaciones, sin endeudarnos</w:t>
      </w:r>
      <w:r w:rsidR="004E2106">
        <w:rPr>
          <w:rFonts w:ascii="Arial" w:eastAsia="Calibri" w:hAnsi="Arial" w:cs="Arial"/>
          <w:sz w:val="28"/>
          <w:szCs w:val="28"/>
        </w:rPr>
        <w:t>,</w:t>
      </w:r>
      <w:r w:rsidR="00764384" w:rsidRPr="00D72DC9">
        <w:rPr>
          <w:rFonts w:ascii="Arial" w:eastAsia="Calibri" w:hAnsi="Arial" w:cs="Arial"/>
          <w:sz w:val="28"/>
          <w:szCs w:val="28"/>
        </w:rPr>
        <w:t xml:space="preserve"> y que los niños recibieran artículos de calidad</w:t>
      </w:r>
      <w:r w:rsidR="004E2106">
        <w:rPr>
          <w:rFonts w:ascii="Arial" w:eastAsia="Calibri" w:hAnsi="Arial" w:cs="Arial"/>
          <w:sz w:val="28"/>
          <w:szCs w:val="28"/>
        </w:rPr>
        <w:t>.</w:t>
      </w:r>
      <w:r w:rsidR="00764384" w:rsidRPr="00D72DC9">
        <w:rPr>
          <w:rFonts w:ascii="Arial" w:eastAsia="Calibri" w:hAnsi="Arial" w:cs="Arial"/>
          <w:sz w:val="28"/>
          <w:szCs w:val="28"/>
        </w:rPr>
        <w:t xml:space="preserve"> </w:t>
      </w:r>
      <w:r w:rsidR="004E2106">
        <w:rPr>
          <w:rFonts w:ascii="Arial" w:eastAsia="Calibri" w:hAnsi="Arial" w:cs="Arial"/>
          <w:sz w:val="28"/>
          <w:szCs w:val="28"/>
        </w:rPr>
        <w:t>Q</w:t>
      </w:r>
      <w:r w:rsidR="00764384" w:rsidRPr="00D72DC9">
        <w:rPr>
          <w:rFonts w:ascii="Arial" w:eastAsia="Calibri" w:hAnsi="Arial" w:cs="Arial"/>
          <w:sz w:val="28"/>
          <w:szCs w:val="28"/>
        </w:rPr>
        <w:t>ue</w:t>
      </w:r>
      <w:r w:rsidR="004E2106">
        <w:rPr>
          <w:rFonts w:ascii="Arial" w:eastAsia="Calibri" w:hAnsi="Arial" w:cs="Arial"/>
          <w:sz w:val="28"/>
          <w:szCs w:val="28"/>
        </w:rPr>
        <w:t>,</w:t>
      </w:r>
      <w:r w:rsidR="00764384" w:rsidRPr="00D72DC9">
        <w:rPr>
          <w:rFonts w:ascii="Arial" w:eastAsia="Calibri" w:hAnsi="Arial" w:cs="Arial"/>
          <w:sz w:val="28"/>
          <w:szCs w:val="28"/>
        </w:rPr>
        <w:t xml:space="preserve"> incluso me atrevo a decir, yo recuerdo que llegaba a comprar esa marca de mochilas a mis niños, por cierto, no las querían tanto porque les duraban dos o tres años</w:t>
      </w:r>
      <w:r w:rsidR="004E2106">
        <w:rPr>
          <w:rFonts w:ascii="Arial" w:eastAsia="Calibri" w:hAnsi="Arial" w:cs="Arial"/>
          <w:sz w:val="28"/>
          <w:szCs w:val="28"/>
        </w:rPr>
        <w:t>:</w:t>
      </w:r>
      <w:r w:rsidR="00764384" w:rsidRPr="00D72DC9">
        <w:rPr>
          <w:rFonts w:ascii="Arial" w:eastAsia="Calibri" w:hAnsi="Arial" w:cs="Arial"/>
          <w:sz w:val="28"/>
          <w:szCs w:val="28"/>
        </w:rPr>
        <w:t xml:space="preserve"> y yo quiero estrenar el año que entra</w:t>
      </w:r>
      <w:r w:rsidR="004E2106">
        <w:rPr>
          <w:rFonts w:ascii="Arial" w:eastAsia="Calibri" w:hAnsi="Arial" w:cs="Arial"/>
          <w:sz w:val="28"/>
          <w:szCs w:val="28"/>
        </w:rPr>
        <w:t>,</w:t>
      </w:r>
      <w:r w:rsidR="00764384" w:rsidRPr="00D72DC9">
        <w:rPr>
          <w:rFonts w:ascii="Arial" w:eastAsia="Calibri" w:hAnsi="Arial" w:cs="Arial"/>
          <w:sz w:val="28"/>
          <w:szCs w:val="28"/>
        </w:rPr>
        <w:t xml:space="preserve"> por las mochilas muy resistentes, muy aguantadoras</w:t>
      </w:r>
      <w:r w:rsidR="004E2106">
        <w:rPr>
          <w:rFonts w:ascii="Arial" w:eastAsia="Calibri" w:hAnsi="Arial" w:cs="Arial"/>
          <w:sz w:val="28"/>
          <w:szCs w:val="28"/>
        </w:rPr>
        <w:t>.</w:t>
      </w:r>
      <w:r w:rsidR="00764384" w:rsidRPr="00D72DC9">
        <w:rPr>
          <w:rFonts w:ascii="Arial" w:eastAsia="Calibri" w:hAnsi="Arial" w:cs="Arial"/>
          <w:sz w:val="28"/>
          <w:szCs w:val="28"/>
        </w:rPr>
        <w:t xml:space="preserve"> </w:t>
      </w:r>
      <w:r w:rsidR="004E2106">
        <w:rPr>
          <w:rFonts w:ascii="Arial" w:eastAsia="Calibri" w:hAnsi="Arial" w:cs="Arial"/>
          <w:sz w:val="28"/>
          <w:szCs w:val="28"/>
        </w:rPr>
        <w:t>A</w:t>
      </w:r>
      <w:r w:rsidR="00764384" w:rsidRPr="00D72DC9">
        <w:rPr>
          <w:rFonts w:ascii="Arial" w:eastAsia="Calibri" w:hAnsi="Arial" w:cs="Arial"/>
          <w:sz w:val="28"/>
          <w:szCs w:val="28"/>
        </w:rPr>
        <w:t xml:space="preserve">sí es que, pues yo agradecer de antemano a todos </w:t>
      </w:r>
      <w:r w:rsidR="004E2106">
        <w:rPr>
          <w:rFonts w:ascii="Arial" w:eastAsia="Calibri" w:hAnsi="Arial" w:cs="Arial"/>
          <w:sz w:val="28"/>
          <w:szCs w:val="28"/>
        </w:rPr>
        <w:t>U</w:t>
      </w:r>
      <w:r w:rsidR="00764384" w:rsidRPr="00D72DC9">
        <w:rPr>
          <w:rFonts w:ascii="Arial" w:eastAsia="Calibri" w:hAnsi="Arial" w:cs="Arial"/>
          <w:sz w:val="28"/>
          <w:szCs w:val="28"/>
        </w:rPr>
        <w:t>stedes</w:t>
      </w:r>
      <w:r w:rsidR="004E2106">
        <w:rPr>
          <w:rFonts w:ascii="Arial" w:eastAsia="Calibri" w:hAnsi="Arial" w:cs="Arial"/>
          <w:sz w:val="28"/>
          <w:szCs w:val="28"/>
        </w:rPr>
        <w:t>,</w:t>
      </w:r>
      <w:r w:rsidR="00764384" w:rsidRPr="00D72DC9">
        <w:rPr>
          <w:rFonts w:ascii="Arial" w:eastAsia="Calibri" w:hAnsi="Arial" w:cs="Arial"/>
          <w:sz w:val="28"/>
          <w:szCs w:val="28"/>
        </w:rPr>
        <w:t xml:space="preserve"> y a todas, porque fue posible que se autorizara desde el </w:t>
      </w:r>
      <w:r w:rsidR="00DC4B79">
        <w:rPr>
          <w:rFonts w:ascii="Arial" w:eastAsia="Calibri" w:hAnsi="Arial" w:cs="Arial"/>
          <w:sz w:val="28"/>
          <w:szCs w:val="28"/>
        </w:rPr>
        <w:t>P</w:t>
      </w:r>
      <w:r w:rsidR="00764384" w:rsidRPr="00D72DC9">
        <w:rPr>
          <w:rFonts w:ascii="Arial" w:eastAsia="Calibri" w:hAnsi="Arial" w:cs="Arial"/>
          <w:sz w:val="28"/>
          <w:szCs w:val="28"/>
        </w:rPr>
        <w:t>resupuesto 25</w:t>
      </w:r>
      <w:r w:rsidR="00DC4B79">
        <w:rPr>
          <w:rFonts w:ascii="Arial" w:eastAsia="Calibri" w:hAnsi="Arial" w:cs="Arial"/>
          <w:sz w:val="28"/>
          <w:szCs w:val="28"/>
        </w:rPr>
        <w:t xml:space="preserve"> veinticinco</w:t>
      </w:r>
      <w:r w:rsidR="00764384" w:rsidRPr="00D72DC9">
        <w:rPr>
          <w:rFonts w:ascii="Arial" w:eastAsia="Calibri" w:hAnsi="Arial" w:cs="Arial"/>
          <w:sz w:val="28"/>
          <w:szCs w:val="28"/>
        </w:rPr>
        <w:t xml:space="preserve">, esta cantidad importante para poder ingresar al </w:t>
      </w:r>
      <w:r w:rsidR="004E2106">
        <w:rPr>
          <w:rFonts w:ascii="Arial" w:eastAsia="Calibri" w:hAnsi="Arial" w:cs="Arial"/>
          <w:sz w:val="28"/>
          <w:szCs w:val="28"/>
        </w:rPr>
        <w:t>P</w:t>
      </w:r>
      <w:r w:rsidR="00764384" w:rsidRPr="00D72DC9">
        <w:rPr>
          <w:rFonts w:ascii="Arial" w:eastAsia="Calibri" w:hAnsi="Arial" w:cs="Arial"/>
          <w:sz w:val="28"/>
          <w:szCs w:val="28"/>
        </w:rPr>
        <w:t>rograma</w:t>
      </w:r>
      <w:r w:rsidR="004E2106">
        <w:rPr>
          <w:rFonts w:ascii="Arial" w:eastAsia="Calibri" w:hAnsi="Arial" w:cs="Arial"/>
          <w:sz w:val="28"/>
          <w:szCs w:val="28"/>
        </w:rPr>
        <w:t>. Y</w:t>
      </w:r>
      <w:r w:rsidR="00764384" w:rsidRPr="00D72DC9">
        <w:rPr>
          <w:rFonts w:ascii="Arial" w:eastAsia="Calibri" w:hAnsi="Arial" w:cs="Arial"/>
          <w:sz w:val="28"/>
          <w:szCs w:val="28"/>
        </w:rPr>
        <w:t xml:space="preserve"> bueno, estamos confiados y esperando, porque si no lo compartió la Secretaría de Asistencia Social, que era probable que</w:t>
      </w:r>
      <w:r w:rsidR="004E2106">
        <w:rPr>
          <w:rFonts w:ascii="Arial" w:eastAsia="Calibri" w:hAnsi="Arial" w:cs="Arial"/>
          <w:sz w:val="28"/>
          <w:szCs w:val="28"/>
        </w:rPr>
        <w:t>,</w:t>
      </w:r>
      <w:r w:rsidR="00764384" w:rsidRPr="00D72DC9">
        <w:rPr>
          <w:rFonts w:ascii="Arial" w:eastAsia="Calibri" w:hAnsi="Arial" w:cs="Arial"/>
          <w:sz w:val="28"/>
          <w:szCs w:val="28"/>
        </w:rPr>
        <w:t xml:space="preserve"> para el 2026</w:t>
      </w:r>
      <w:r w:rsidR="00DC4B79">
        <w:rPr>
          <w:rFonts w:ascii="Arial" w:eastAsia="Calibri" w:hAnsi="Arial" w:cs="Arial"/>
          <w:sz w:val="28"/>
          <w:szCs w:val="28"/>
        </w:rPr>
        <w:t xml:space="preserve"> dos mil veintiséis,</w:t>
      </w:r>
      <w:r w:rsidR="00764384" w:rsidRPr="00D72DC9">
        <w:rPr>
          <w:rFonts w:ascii="Arial" w:eastAsia="Calibri" w:hAnsi="Arial" w:cs="Arial"/>
          <w:sz w:val="28"/>
          <w:szCs w:val="28"/>
        </w:rPr>
        <w:t xml:space="preserve"> ya se autorizara la modalidad de vales</w:t>
      </w:r>
      <w:r w:rsidR="004E2106">
        <w:rPr>
          <w:rFonts w:ascii="Arial" w:eastAsia="Calibri" w:hAnsi="Arial" w:cs="Arial"/>
          <w:sz w:val="28"/>
          <w:szCs w:val="28"/>
        </w:rPr>
        <w:t>. L</w:t>
      </w:r>
      <w:r w:rsidR="00764384" w:rsidRPr="00D72DC9">
        <w:rPr>
          <w:rFonts w:ascii="Arial" w:eastAsia="Calibri" w:hAnsi="Arial" w:cs="Arial"/>
          <w:sz w:val="28"/>
          <w:szCs w:val="28"/>
        </w:rPr>
        <w:t>a realidad es que</w:t>
      </w:r>
      <w:r w:rsidR="004E2106">
        <w:rPr>
          <w:rFonts w:ascii="Arial" w:eastAsia="Calibri" w:hAnsi="Arial" w:cs="Arial"/>
          <w:sz w:val="28"/>
          <w:szCs w:val="28"/>
        </w:rPr>
        <w:t>,</w:t>
      </w:r>
      <w:r w:rsidR="00764384" w:rsidRPr="00D72DC9">
        <w:rPr>
          <w:rFonts w:ascii="Arial" w:eastAsia="Calibri" w:hAnsi="Arial" w:cs="Arial"/>
          <w:sz w:val="28"/>
          <w:szCs w:val="28"/>
        </w:rPr>
        <w:t xml:space="preserve"> ha sido lo mejor</w:t>
      </w:r>
      <w:r w:rsidR="004E2106">
        <w:rPr>
          <w:rFonts w:ascii="Arial" w:eastAsia="Calibri" w:hAnsi="Arial" w:cs="Arial"/>
          <w:sz w:val="28"/>
          <w:szCs w:val="28"/>
        </w:rPr>
        <w:t>.</w:t>
      </w:r>
      <w:r w:rsidR="00764384" w:rsidRPr="00D72DC9">
        <w:rPr>
          <w:rFonts w:ascii="Arial" w:eastAsia="Calibri" w:hAnsi="Arial" w:cs="Arial"/>
          <w:sz w:val="28"/>
          <w:szCs w:val="28"/>
        </w:rPr>
        <w:t xml:space="preserve"> </w:t>
      </w:r>
      <w:r w:rsidR="004E2106">
        <w:rPr>
          <w:rFonts w:ascii="Arial" w:eastAsia="Calibri" w:hAnsi="Arial" w:cs="Arial"/>
          <w:sz w:val="28"/>
          <w:szCs w:val="28"/>
        </w:rPr>
        <w:t>M</w:t>
      </w:r>
      <w:r w:rsidR="00764384" w:rsidRPr="00D72DC9">
        <w:rPr>
          <w:rFonts w:ascii="Arial" w:eastAsia="Calibri" w:hAnsi="Arial" w:cs="Arial"/>
          <w:sz w:val="28"/>
          <w:szCs w:val="28"/>
        </w:rPr>
        <w:t>e da muchísima tristeza que</w:t>
      </w:r>
      <w:r w:rsidR="004E2106">
        <w:rPr>
          <w:rFonts w:ascii="Arial" w:eastAsia="Calibri" w:hAnsi="Arial" w:cs="Arial"/>
          <w:sz w:val="28"/>
          <w:szCs w:val="28"/>
        </w:rPr>
        <w:t>,</w:t>
      </w:r>
      <w:r w:rsidR="00764384" w:rsidRPr="00D72DC9">
        <w:rPr>
          <w:rFonts w:ascii="Arial" w:eastAsia="Calibri" w:hAnsi="Arial" w:cs="Arial"/>
          <w:sz w:val="28"/>
          <w:szCs w:val="28"/>
        </w:rPr>
        <w:t xml:space="preserve"> desde los esfuerzos que se hacen, la verdad, no fue bien recibido muchos de los artículos que se mandaron del Estado</w:t>
      </w:r>
      <w:r w:rsidR="004E2106">
        <w:rPr>
          <w:rFonts w:ascii="Arial" w:eastAsia="Calibri" w:hAnsi="Arial" w:cs="Arial"/>
          <w:sz w:val="28"/>
          <w:szCs w:val="28"/>
        </w:rPr>
        <w:t>.</w:t>
      </w:r>
      <w:r w:rsidR="00764384" w:rsidRPr="00D72DC9">
        <w:rPr>
          <w:rFonts w:ascii="Arial" w:eastAsia="Calibri" w:hAnsi="Arial" w:cs="Arial"/>
          <w:sz w:val="28"/>
          <w:szCs w:val="28"/>
        </w:rPr>
        <w:t xml:space="preserve"> </w:t>
      </w:r>
      <w:r w:rsidR="004E2106">
        <w:rPr>
          <w:rFonts w:ascii="Arial" w:eastAsia="Calibri" w:hAnsi="Arial" w:cs="Arial"/>
          <w:sz w:val="28"/>
          <w:szCs w:val="28"/>
        </w:rPr>
        <w:t>M</w:t>
      </w:r>
      <w:r w:rsidR="00764384" w:rsidRPr="00D72DC9">
        <w:rPr>
          <w:rFonts w:ascii="Arial" w:eastAsia="Calibri" w:hAnsi="Arial" w:cs="Arial"/>
          <w:sz w:val="28"/>
          <w:szCs w:val="28"/>
        </w:rPr>
        <w:t xml:space="preserve">e </w:t>
      </w:r>
      <w:r w:rsidR="00764384" w:rsidRPr="00D72DC9">
        <w:rPr>
          <w:rFonts w:ascii="Arial" w:eastAsia="Calibri" w:hAnsi="Arial" w:cs="Arial"/>
          <w:sz w:val="28"/>
          <w:szCs w:val="28"/>
        </w:rPr>
        <w:lastRenderedPageBreak/>
        <w:t>decían que</w:t>
      </w:r>
      <w:r w:rsidR="004E2106">
        <w:rPr>
          <w:rFonts w:ascii="Arial" w:eastAsia="Calibri" w:hAnsi="Arial" w:cs="Arial"/>
          <w:sz w:val="28"/>
          <w:szCs w:val="28"/>
        </w:rPr>
        <w:t>,</w:t>
      </w:r>
      <w:r w:rsidR="00764384" w:rsidRPr="00D72DC9">
        <w:rPr>
          <w:rFonts w:ascii="Arial" w:eastAsia="Calibri" w:hAnsi="Arial" w:cs="Arial"/>
          <w:sz w:val="28"/>
          <w:szCs w:val="28"/>
        </w:rPr>
        <w:t xml:space="preserve"> alrededor de entre 200</w:t>
      </w:r>
      <w:r w:rsidR="00DC4B79">
        <w:rPr>
          <w:rFonts w:ascii="Arial" w:eastAsia="Calibri" w:hAnsi="Arial" w:cs="Arial"/>
          <w:sz w:val="28"/>
          <w:szCs w:val="28"/>
        </w:rPr>
        <w:t xml:space="preserve"> doscientos</w:t>
      </w:r>
      <w:r w:rsidR="00764384" w:rsidRPr="00D72DC9">
        <w:rPr>
          <w:rFonts w:ascii="Arial" w:eastAsia="Calibri" w:hAnsi="Arial" w:cs="Arial"/>
          <w:sz w:val="28"/>
          <w:szCs w:val="28"/>
        </w:rPr>
        <w:t xml:space="preserve"> o 300</w:t>
      </w:r>
      <w:r w:rsidR="00DC4B79">
        <w:rPr>
          <w:rFonts w:ascii="Arial" w:eastAsia="Calibri" w:hAnsi="Arial" w:cs="Arial"/>
          <w:sz w:val="28"/>
          <w:szCs w:val="28"/>
        </w:rPr>
        <w:t xml:space="preserve"> trescientos</w:t>
      </w:r>
      <w:r w:rsidR="00764384" w:rsidRPr="00D72DC9">
        <w:rPr>
          <w:rFonts w:ascii="Arial" w:eastAsia="Calibri" w:hAnsi="Arial" w:cs="Arial"/>
          <w:sz w:val="28"/>
          <w:szCs w:val="28"/>
        </w:rPr>
        <w:t xml:space="preserve"> papás de la </w:t>
      </w:r>
      <w:r w:rsidR="00DC4B79">
        <w:rPr>
          <w:rFonts w:ascii="Arial" w:eastAsia="Calibri" w:hAnsi="Arial" w:cs="Arial"/>
          <w:sz w:val="28"/>
          <w:szCs w:val="28"/>
        </w:rPr>
        <w:t>S</w:t>
      </w:r>
      <w:r w:rsidR="00764384" w:rsidRPr="00D72DC9">
        <w:rPr>
          <w:rFonts w:ascii="Arial" w:eastAsia="Calibri" w:hAnsi="Arial" w:cs="Arial"/>
          <w:sz w:val="28"/>
          <w:szCs w:val="28"/>
        </w:rPr>
        <w:t>ecundaria, ni siquiera fueron a recoger sus paquetes escolares</w:t>
      </w:r>
      <w:r w:rsidR="004E2106">
        <w:rPr>
          <w:rFonts w:ascii="Arial" w:eastAsia="Calibri" w:hAnsi="Arial" w:cs="Arial"/>
          <w:sz w:val="28"/>
          <w:szCs w:val="28"/>
        </w:rPr>
        <w:t>,</w:t>
      </w:r>
      <w:r w:rsidR="00764384" w:rsidRPr="00D72DC9">
        <w:rPr>
          <w:rFonts w:ascii="Arial" w:eastAsia="Calibri" w:hAnsi="Arial" w:cs="Arial"/>
          <w:sz w:val="28"/>
          <w:szCs w:val="28"/>
        </w:rPr>
        <w:t xml:space="preserve"> que nos mandaron, y es lamentable, creo que es una pérdida del esfuerzo que se hace, tanto del Estado</w:t>
      </w:r>
      <w:r w:rsidR="004E2106">
        <w:rPr>
          <w:rFonts w:ascii="Arial" w:eastAsia="Calibri" w:hAnsi="Arial" w:cs="Arial"/>
          <w:sz w:val="28"/>
          <w:szCs w:val="28"/>
        </w:rPr>
        <w:t>,</w:t>
      </w:r>
      <w:r w:rsidR="00764384" w:rsidRPr="00D72DC9">
        <w:rPr>
          <w:rFonts w:ascii="Arial" w:eastAsia="Calibri" w:hAnsi="Arial" w:cs="Arial"/>
          <w:sz w:val="28"/>
          <w:szCs w:val="28"/>
        </w:rPr>
        <w:t xml:space="preserve"> como del </w:t>
      </w:r>
      <w:r w:rsidR="004E2106">
        <w:rPr>
          <w:rFonts w:ascii="Arial" w:eastAsia="Calibri" w:hAnsi="Arial" w:cs="Arial"/>
          <w:sz w:val="28"/>
          <w:szCs w:val="28"/>
        </w:rPr>
        <w:t>M</w:t>
      </w:r>
      <w:r w:rsidR="00764384" w:rsidRPr="00D72DC9">
        <w:rPr>
          <w:rFonts w:ascii="Arial" w:eastAsia="Calibri" w:hAnsi="Arial" w:cs="Arial"/>
          <w:sz w:val="28"/>
          <w:szCs w:val="28"/>
        </w:rPr>
        <w:t>unicipio</w:t>
      </w:r>
      <w:r w:rsidR="004E2106">
        <w:rPr>
          <w:rFonts w:ascii="Arial" w:eastAsia="Calibri" w:hAnsi="Arial" w:cs="Arial"/>
          <w:sz w:val="28"/>
          <w:szCs w:val="28"/>
        </w:rPr>
        <w:t>. A</w:t>
      </w:r>
      <w:r w:rsidR="00764384" w:rsidRPr="00D72DC9">
        <w:rPr>
          <w:rFonts w:ascii="Arial" w:eastAsia="Calibri" w:hAnsi="Arial" w:cs="Arial"/>
          <w:sz w:val="28"/>
          <w:szCs w:val="28"/>
        </w:rPr>
        <w:t>sí es que</w:t>
      </w:r>
      <w:r w:rsidR="004E2106">
        <w:rPr>
          <w:rFonts w:ascii="Arial" w:eastAsia="Calibri" w:hAnsi="Arial" w:cs="Arial"/>
          <w:sz w:val="28"/>
          <w:szCs w:val="28"/>
        </w:rPr>
        <w:t>,</w:t>
      </w:r>
      <w:r w:rsidR="00764384" w:rsidRPr="00D72DC9">
        <w:rPr>
          <w:rFonts w:ascii="Arial" w:eastAsia="Calibri" w:hAnsi="Arial" w:cs="Arial"/>
          <w:sz w:val="28"/>
          <w:szCs w:val="28"/>
        </w:rPr>
        <w:t xml:space="preserve"> ojalá que este 2026</w:t>
      </w:r>
      <w:r w:rsidR="00DC4B79">
        <w:rPr>
          <w:rFonts w:ascii="Arial" w:eastAsia="Calibri" w:hAnsi="Arial" w:cs="Arial"/>
          <w:sz w:val="28"/>
          <w:szCs w:val="28"/>
        </w:rPr>
        <w:t xml:space="preserve"> dos mil veintiséis,</w:t>
      </w:r>
      <w:r w:rsidR="00764384" w:rsidRPr="00D72DC9">
        <w:rPr>
          <w:rFonts w:ascii="Arial" w:eastAsia="Calibri" w:hAnsi="Arial" w:cs="Arial"/>
          <w:sz w:val="28"/>
          <w:szCs w:val="28"/>
        </w:rPr>
        <w:t xml:space="preserve"> pueda autorizarse la modalidad de vales, y bueno, los papás podrán adquirir lo que realmente necesiten</w:t>
      </w:r>
      <w:r w:rsidR="004E2106">
        <w:rPr>
          <w:rFonts w:ascii="Arial" w:eastAsia="Calibri" w:hAnsi="Arial" w:cs="Arial"/>
          <w:sz w:val="28"/>
          <w:szCs w:val="28"/>
        </w:rPr>
        <w:t>,</w:t>
      </w:r>
      <w:r w:rsidR="00764384" w:rsidRPr="00D72DC9">
        <w:rPr>
          <w:rFonts w:ascii="Arial" w:eastAsia="Calibri" w:hAnsi="Arial" w:cs="Arial"/>
          <w:sz w:val="28"/>
          <w:szCs w:val="28"/>
        </w:rPr>
        <w:t xml:space="preserve"> de acuerdo a lo que se pudiera autorizar, pero ya veríamos de qué se trata. Por lo pronto, de esto se trata esta </w:t>
      </w:r>
      <w:r w:rsidR="004E2106">
        <w:rPr>
          <w:rFonts w:ascii="Arial" w:eastAsia="Calibri" w:hAnsi="Arial" w:cs="Arial"/>
          <w:sz w:val="28"/>
          <w:szCs w:val="28"/>
        </w:rPr>
        <w:t>I</w:t>
      </w:r>
      <w:r w:rsidR="00764384" w:rsidRPr="00D72DC9">
        <w:rPr>
          <w:rFonts w:ascii="Arial" w:eastAsia="Calibri" w:hAnsi="Arial" w:cs="Arial"/>
          <w:sz w:val="28"/>
          <w:szCs w:val="28"/>
        </w:rPr>
        <w:t>niciativa, de este incremento presupuestal</w:t>
      </w:r>
      <w:r w:rsidR="004E2106">
        <w:rPr>
          <w:rFonts w:ascii="Arial" w:eastAsia="Calibri" w:hAnsi="Arial" w:cs="Arial"/>
          <w:sz w:val="28"/>
          <w:szCs w:val="28"/>
        </w:rPr>
        <w:t>,</w:t>
      </w:r>
      <w:r w:rsidR="00764384" w:rsidRPr="00D72DC9">
        <w:rPr>
          <w:rFonts w:ascii="Arial" w:eastAsia="Calibri" w:hAnsi="Arial" w:cs="Arial"/>
          <w:sz w:val="28"/>
          <w:szCs w:val="28"/>
        </w:rPr>
        <w:t xml:space="preserve"> y que hay la suficiencia para hacerle frente. Es cuanto, </w:t>
      </w:r>
      <w:r w:rsidR="00DC4B79">
        <w:rPr>
          <w:rFonts w:ascii="Arial" w:eastAsia="Calibri" w:hAnsi="Arial" w:cs="Arial"/>
          <w:sz w:val="28"/>
          <w:szCs w:val="28"/>
        </w:rPr>
        <w:t>S</w:t>
      </w:r>
      <w:r w:rsidR="00764384" w:rsidRPr="00D72DC9">
        <w:rPr>
          <w:rFonts w:ascii="Arial" w:eastAsia="Calibri" w:hAnsi="Arial" w:cs="Arial"/>
          <w:sz w:val="28"/>
          <w:szCs w:val="28"/>
        </w:rPr>
        <w:t>ecretaria.</w:t>
      </w:r>
      <w:r w:rsidR="00DC4B79">
        <w:rPr>
          <w:rFonts w:ascii="Arial" w:eastAsia="Calibri" w:hAnsi="Arial" w:cs="Arial"/>
          <w:sz w:val="28"/>
          <w:szCs w:val="28"/>
        </w:rPr>
        <w:t xml:space="preserve"> </w:t>
      </w:r>
      <w:r w:rsidR="004E2106">
        <w:rPr>
          <w:rFonts w:ascii="Arial" w:eastAsia="Calibri" w:hAnsi="Arial" w:cs="Arial"/>
          <w:b/>
          <w:bCs/>
          <w:i/>
          <w:iCs/>
          <w:sz w:val="28"/>
          <w:szCs w:val="28"/>
        </w:rPr>
        <w:t xml:space="preserve">C. Regidor Gustavo López Sandoval: </w:t>
      </w:r>
      <w:r w:rsidR="004E2106">
        <w:rPr>
          <w:rFonts w:ascii="Arial" w:eastAsia="Calibri" w:hAnsi="Arial" w:cs="Arial"/>
          <w:sz w:val="28"/>
          <w:szCs w:val="28"/>
        </w:rPr>
        <w:t>G</w:t>
      </w:r>
      <w:r w:rsidR="00764384" w:rsidRPr="00D72DC9">
        <w:rPr>
          <w:rFonts w:ascii="Arial" w:eastAsia="Calibri" w:hAnsi="Arial" w:cs="Arial"/>
          <w:sz w:val="28"/>
          <w:szCs w:val="28"/>
        </w:rPr>
        <w:t>racias</w:t>
      </w:r>
      <w:r w:rsidR="004E2106">
        <w:rPr>
          <w:rFonts w:ascii="Arial" w:eastAsia="Calibri" w:hAnsi="Arial" w:cs="Arial"/>
          <w:sz w:val="28"/>
          <w:szCs w:val="28"/>
        </w:rPr>
        <w:t>. Buenos días Secretaria,</w:t>
      </w:r>
      <w:r w:rsidR="00764384" w:rsidRPr="00D72DC9">
        <w:rPr>
          <w:rFonts w:ascii="Arial" w:eastAsia="Calibri" w:hAnsi="Arial" w:cs="Arial"/>
          <w:sz w:val="28"/>
          <w:szCs w:val="28"/>
        </w:rPr>
        <w:t xml:space="preserve"> </w:t>
      </w:r>
      <w:r w:rsidR="00DC4B79">
        <w:rPr>
          <w:rFonts w:ascii="Arial" w:eastAsia="Calibri" w:hAnsi="Arial" w:cs="Arial"/>
          <w:sz w:val="28"/>
          <w:szCs w:val="28"/>
        </w:rPr>
        <w:t>P</w:t>
      </w:r>
      <w:r w:rsidR="00764384" w:rsidRPr="00D72DC9">
        <w:rPr>
          <w:rFonts w:ascii="Arial" w:eastAsia="Calibri" w:hAnsi="Arial" w:cs="Arial"/>
          <w:sz w:val="28"/>
          <w:szCs w:val="28"/>
        </w:rPr>
        <w:t>residenta,</w:t>
      </w:r>
      <w:r w:rsidR="004E2106">
        <w:rPr>
          <w:rFonts w:ascii="Arial" w:eastAsia="Calibri" w:hAnsi="Arial" w:cs="Arial"/>
          <w:sz w:val="28"/>
          <w:szCs w:val="28"/>
        </w:rPr>
        <w:t xml:space="preserve"> compañeros. Muchas gracias Presidenta,</w:t>
      </w:r>
      <w:r w:rsidR="00764384" w:rsidRPr="00D72DC9">
        <w:rPr>
          <w:rFonts w:ascii="Arial" w:eastAsia="Calibri" w:hAnsi="Arial" w:cs="Arial"/>
          <w:sz w:val="28"/>
          <w:szCs w:val="28"/>
        </w:rPr>
        <w:t xml:space="preserve"> y sobre todo pues por la calidad de los uniformes que se le están entregando a los niños en el </w:t>
      </w:r>
      <w:r w:rsidR="004E2106">
        <w:rPr>
          <w:rFonts w:ascii="Arial" w:eastAsia="Calibri" w:hAnsi="Arial" w:cs="Arial"/>
          <w:sz w:val="28"/>
          <w:szCs w:val="28"/>
        </w:rPr>
        <w:t>P</w:t>
      </w:r>
      <w:r w:rsidR="00764384" w:rsidRPr="00D72DC9">
        <w:rPr>
          <w:rFonts w:ascii="Arial" w:eastAsia="Calibri" w:hAnsi="Arial" w:cs="Arial"/>
          <w:sz w:val="28"/>
          <w:szCs w:val="28"/>
        </w:rPr>
        <w:t>rograma</w:t>
      </w:r>
      <w:r w:rsidR="004E2106">
        <w:rPr>
          <w:rFonts w:ascii="Arial" w:eastAsia="Calibri" w:hAnsi="Arial" w:cs="Arial"/>
          <w:sz w:val="28"/>
          <w:szCs w:val="28"/>
        </w:rPr>
        <w:t>.</w:t>
      </w:r>
      <w:r w:rsidR="00764384" w:rsidRPr="00D72DC9">
        <w:rPr>
          <w:rFonts w:ascii="Arial" w:eastAsia="Calibri" w:hAnsi="Arial" w:cs="Arial"/>
          <w:sz w:val="28"/>
          <w:szCs w:val="28"/>
        </w:rPr>
        <w:t xml:space="preserve"> </w:t>
      </w:r>
      <w:r w:rsidR="004E2106">
        <w:rPr>
          <w:rFonts w:ascii="Arial" w:eastAsia="Calibri" w:hAnsi="Arial" w:cs="Arial"/>
          <w:sz w:val="28"/>
          <w:szCs w:val="28"/>
        </w:rPr>
        <w:t>P</w:t>
      </w:r>
      <w:r w:rsidR="00764384" w:rsidRPr="00D72DC9">
        <w:rPr>
          <w:rFonts w:ascii="Arial" w:eastAsia="Calibri" w:hAnsi="Arial" w:cs="Arial"/>
          <w:sz w:val="28"/>
          <w:szCs w:val="28"/>
        </w:rPr>
        <w:t>ero</w:t>
      </w:r>
      <w:r w:rsidR="004E2106">
        <w:rPr>
          <w:rFonts w:ascii="Arial" w:eastAsia="Calibri" w:hAnsi="Arial" w:cs="Arial"/>
          <w:sz w:val="28"/>
          <w:szCs w:val="28"/>
        </w:rPr>
        <w:t>,</w:t>
      </w:r>
      <w:r w:rsidR="00764384" w:rsidRPr="00D72DC9">
        <w:rPr>
          <w:rFonts w:ascii="Arial" w:eastAsia="Calibri" w:hAnsi="Arial" w:cs="Arial"/>
          <w:sz w:val="28"/>
          <w:szCs w:val="28"/>
        </w:rPr>
        <w:t xml:space="preserve"> nada más tengo una duda</w:t>
      </w:r>
      <w:r w:rsidR="004E2106">
        <w:rPr>
          <w:rFonts w:ascii="Arial" w:eastAsia="Calibri" w:hAnsi="Arial" w:cs="Arial"/>
          <w:sz w:val="28"/>
          <w:szCs w:val="28"/>
        </w:rPr>
        <w:t>;</w:t>
      </w:r>
      <w:r w:rsidR="00764384" w:rsidRPr="00D72DC9">
        <w:rPr>
          <w:rFonts w:ascii="Arial" w:eastAsia="Calibri" w:hAnsi="Arial" w:cs="Arial"/>
          <w:sz w:val="28"/>
          <w:szCs w:val="28"/>
        </w:rPr>
        <w:t xml:space="preserve"> ¿por qué el </w:t>
      </w:r>
      <w:r w:rsidR="004E2106">
        <w:rPr>
          <w:rFonts w:ascii="Arial" w:eastAsia="Calibri" w:hAnsi="Arial" w:cs="Arial"/>
          <w:sz w:val="28"/>
          <w:szCs w:val="28"/>
        </w:rPr>
        <w:t>P</w:t>
      </w:r>
      <w:r w:rsidR="00764384" w:rsidRPr="00D72DC9">
        <w:rPr>
          <w:rFonts w:ascii="Arial" w:eastAsia="Calibri" w:hAnsi="Arial" w:cs="Arial"/>
          <w:sz w:val="28"/>
          <w:szCs w:val="28"/>
        </w:rPr>
        <w:t xml:space="preserve">roveedor es el </w:t>
      </w:r>
      <w:r w:rsidR="00DC4B79" w:rsidRPr="00D72DC9">
        <w:rPr>
          <w:rFonts w:ascii="Arial" w:eastAsia="Calibri" w:hAnsi="Arial" w:cs="Arial"/>
          <w:sz w:val="28"/>
          <w:szCs w:val="28"/>
        </w:rPr>
        <w:t>Ofertón</w:t>
      </w:r>
      <w:r w:rsidR="004E2106">
        <w:rPr>
          <w:rFonts w:ascii="Arial" w:eastAsia="Calibri" w:hAnsi="Arial" w:cs="Arial"/>
          <w:sz w:val="28"/>
          <w:szCs w:val="28"/>
        </w:rPr>
        <w:t>, s</w:t>
      </w:r>
      <w:r w:rsidR="00764384" w:rsidRPr="00D72DC9">
        <w:rPr>
          <w:rFonts w:ascii="Arial" w:eastAsia="Calibri" w:hAnsi="Arial" w:cs="Arial"/>
          <w:sz w:val="28"/>
          <w:szCs w:val="28"/>
        </w:rPr>
        <w:t xml:space="preserve">i el que ganó fue el </w:t>
      </w:r>
      <w:r w:rsidR="004E2106">
        <w:rPr>
          <w:rFonts w:ascii="Arial" w:eastAsia="Calibri" w:hAnsi="Arial" w:cs="Arial"/>
          <w:sz w:val="28"/>
          <w:szCs w:val="28"/>
        </w:rPr>
        <w:t>S</w:t>
      </w:r>
      <w:r w:rsidR="00764384" w:rsidRPr="00D72DC9">
        <w:rPr>
          <w:rFonts w:ascii="Arial" w:eastAsia="Calibri" w:hAnsi="Arial" w:cs="Arial"/>
          <w:sz w:val="28"/>
          <w:szCs w:val="28"/>
        </w:rPr>
        <w:t>eñor Alberto Montoya?</w:t>
      </w:r>
      <w:r w:rsidR="004E2106">
        <w:rPr>
          <w:rFonts w:ascii="Arial" w:eastAsia="Calibri" w:hAnsi="Arial" w:cs="Arial"/>
          <w:sz w:val="28"/>
          <w:szCs w:val="28"/>
        </w:rPr>
        <w:t xml:space="preserve"> O</w:t>
      </w:r>
      <w:r w:rsidR="00764384" w:rsidRPr="00D72DC9">
        <w:rPr>
          <w:rFonts w:ascii="Arial" w:eastAsia="Calibri" w:hAnsi="Arial" w:cs="Arial"/>
          <w:sz w:val="28"/>
          <w:szCs w:val="28"/>
        </w:rPr>
        <w:t xml:space="preserve"> sea, en la licitación</w:t>
      </w:r>
      <w:r w:rsidR="004E2106">
        <w:rPr>
          <w:rFonts w:ascii="Arial" w:eastAsia="Calibri" w:hAnsi="Arial" w:cs="Arial"/>
          <w:sz w:val="28"/>
          <w:szCs w:val="28"/>
        </w:rPr>
        <w:t>,</w:t>
      </w:r>
      <w:r w:rsidR="00764384" w:rsidRPr="00D72DC9">
        <w:rPr>
          <w:rFonts w:ascii="Arial" w:eastAsia="Calibri" w:hAnsi="Arial" w:cs="Arial"/>
          <w:sz w:val="28"/>
          <w:szCs w:val="28"/>
        </w:rPr>
        <w:t xml:space="preserve"> él ganó el fallo</w:t>
      </w:r>
      <w:r w:rsidR="004E2106">
        <w:rPr>
          <w:rFonts w:ascii="Arial" w:eastAsia="Calibri" w:hAnsi="Arial" w:cs="Arial"/>
          <w:sz w:val="28"/>
          <w:szCs w:val="28"/>
        </w:rPr>
        <w:t xml:space="preserve">. O </w:t>
      </w:r>
      <w:r w:rsidR="00764384" w:rsidRPr="00D72DC9">
        <w:rPr>
          <w:rFonts w:ascii="Arial" w:eastAsia="Calibri" w:hAnsi="Arial" w:cs="Arial"/>
          <w:sz w:val="28"/>
          <w:szCs w:val="28"/>
        </w:rPr>
        <w:t xml:space="preserve">sea, ¿por qué lo hace otro que no ganó? </w:t>
      </w:r>
      <w:r w:rsidR="004E2106">
        <w:rPr>
          <w:rFonts w:ascii="Arial" w:eastAsia="Calibri" w:hAnsi="Arial" w:cs="Arial"/>
          <w:b/>
          <w:bCs/>
          <w:i/>
          <w:iCs/>
          <w:sz w:val="28"/>
          <w:szCs w:val="28"/>
        </w:rPr>
        <w:t xml:space="preserve">C. Presidenta Municipal Magali Casillas Contreras: </w:t>
      </w:r>
      <w:r w:rsidR="00764384" w:rsidRPr="00D72DC9">
        <w:rPr>
          <w:rFonts w:ascii="Arial" w:eastAsia="Calibri" w:hAnsi="Arial" w:cs="Arial"/>
          <w:sz w:val="28"/>
          <w:szCs w:val="28"/>
        </w:rPr>
        <w:t xml:space="preserve">Si gustas, ahorita te leo el reporte, yo no estoy en el </w:t>
      </w:r>
      <w:r w:rsidR="00EA049C">
        <w:rPr>
          <w:rFonts w:ascii="Arial" w:eastAsia="Calibri" w:hAnsi="Arial" w:cs="Arial"/>
          <w:sz w:val="28"/>
          <w:szCs w:val="28"/>
        </w:rPr>
        <w:t>C</w:t>
      </w:r>
      <w:r w:rsidR="00764384" w:rsidRPr="00D72DC9">
        <w:rPr>
          <w:rFonts w:ascii="Arial" w:eastAsia="Calibri" w:hAnsi="Arial" w:cs="Arial"/>
          <w:sz w:val="28"/>
          <w:szCs w:val="28"/>
        </w:rPr>
        <w:t xml:space="preserve">omité de </w:t>
      </w:r>
      <w:r w:rsidR="00EA049C">
        <w:rPr>
          <w:rFonts w:ascii="Arial" w:eastAsia="Calibri" w:hAnsi="Arial" w:cs="Arial"/>
          <w:sz w:val="28"/>
          <w:szCs w:val="28"/>
        </w:rPr>
        <w:t>C</w:t>
      </w:r>
      <w:r w:rsidR="00764384" w:rsidRPr="00D72DC9">
        <w:rPr>
          <w:rFonts w:ascii="Arial" w:eastAsia="Calibri" w:hAnsi="Arial" w:cs="Arial"/>
          <w:sz w:val="28"/>
          <w:szCs w:val="28"/>
        </w:rPr>
        <w:t>ompras,</w:t>
      </w:r>
      <w:r w:rsidR="00EA049C">
        <w:rPr>
          <w:rFonts w:ascii="Arial" w:eastAsia="Calibri" w:hAnsi="Arial" w:cs="Arial"/>
          <w:sz w:val="28"/>
          <w:szCs w:val="28"/>
        </w:rPr>
        <w:t xml:space="preserve"> </w:t>
      </w:r>
      <w:r w:rsidR="00764384" w:rsidRPr="00D72DC9">
        <w:rPr>
          <w:rFonts w:ascii="Arial" w:eastAsia="Calibri" w:hAnsi="Arial" w:cs="Arial"/>
          <w:sz w:val="28"/>
          <w:szCs w:val="28"/>
        </w:rPr>
        <w:t xml:space="preserve">porque fueron diferentes </w:t>
      </w:r>
      <w:r w:rsidR="00EA049C">
        <w:rPr>
          <w:rFonts w:ascii="Arial" w:eastAsia="Calibri" w:hAnsi="Arial" w:cs="Arial"/>
          <w:sz w:val="28"/>
          <w:szCs w:val="28"/>
        </w:rPr>
        <w:t>P</w:t>
      </w:r>
      <w:r w:rsidR="00764384" w:rsidRPr="00D72DC9">
        <w:rPr>
          <w:rFonts w:ascii="Arial" w:eastAsia="Calibri" w:hAnsi="Arial" w:cs="Arial"/>
          <w:sz w:val="28"/>
          <w:szCs w:val="28"/>
        </w:rPr>
        <w:t>artidas</w:t>
      </w:r>
      <w:r w:rsidR="00EA049C">
        <w:rPr>
          <w:rFonts w:ascii="Arial" w:eastAsia="Calibri" w:hAnsi="Arial" w:cs="Arial"/>
          <w:sz w:val="28"/>
          <w:szCs w:val="28"/>
        </w:rPr>
        <w:t>. H</w:t>
      </w:r>
      <w:r w:rsidR="00764384" w:rsidRPr="00D72DC9">
        <w:rPr>
          <w:rFonts w:ascii="Arial" w:eastAsia="Calibri" w:hAnsi="Arial" w:cs="Arial"/>
          <w:sz w:val="28"/>
          <w:szCs w:val="28"/>
        </w:rPr>
        <w:t xml:space="preserve">ubo una </w:t>
      </w:r>
      <w:r w:rsidR="00EA049C">
        <w:rPr>
          <w:rFonts w:ascii="Arial" w:eastAsia="Calibri" w:hAnsi="Arial" w:cs="Arial"/>
          <w:sz w:val="28"/>
          <w:szCs w:val="28"/>
        </w:rPr>
        <w:t>P</w:t>
      </w:r>
      <w:r w:rsidR="00764384" w:rsidRPr="00D72DC9">
        <w:rPr>
          <w:rFonts w:ascii="Arial" w:eastAsia="Calibri" w:hAnsi="Arial" w:cs="Arial"/>
          <w:sz w:val="28"/>
          <w:szCs w:val="28"/>
        </w:rPr>
        <w:t>artida</w:t>
      </w:r>
      <w:r w:rsidR="00EA049C">
        <w:rPr>
          <w:rFonts w:ascii="Arial" w:eastAsia="Calibri" w:hAnsi="Arial" w:cs="Arial"/>
          <w:sz w:val="28"/>
          <w:szCs w:val="28"/>
        </w:rPr>
        <w:t>,</w:t>
      </w:r>
      <w:r w:rsidR="00764384" w:rsidRPr="00D72DC9">
        <w:rPr>
          <w:rFonts w:ascii="Arial" w:eastAsia="Calibri" w:hAnsi="Arial" w:cs="Arial"/>
          <w:sz w:val="28"/>
          <w:szCs w:val="28"/>
        </w:rPr>
        <w:t xml:space="preserve"> y se fueron a dos licitaciones</w:t>
      </w:r>
      <w:r w:rsidR="00EA049C">
        <w:rPr>
          <w:rFonts w:ascii="Arial" w:eastAsia="Calibri" w:hAnsi="Arial" w:cs="Arial"/>
          <w:sz w:val="28"/>
          <w:szCs w:val="28"/>
        </w:rPr>
        <w:t>. U</w:t>
      </w:r>
      <w:r w:rsidR="00764384" w:rsidRPr="00D72DC9">
        <w:rPr>
          <w:rFonts w:ascii="Arial" w:eastAsia="Calibri" w:hAnsi="Arial" w:cs="Arial"/>
          <w:sz w:val="28"/>
          <w:szCs w:val="28"/>
        </w:rPr>
        <w:t>na de ellas fue el tema de los uniformes</w:t>
      </w:r>
      <w:r w:rsidR="00EA049C">
        <w:rPr>
          <w:rFonts w:ascii="Arial" w:eastAsia="Calibri" w:hAnsi="Arial" w:cs="Arial"/>
          <w:sz w:val="28"/>
          <w:szCs w:val="28"/>
        </w:rPr>
        <w:t>,</w:t>
      </w:r>
      <w:r w:rsidR="00764384" w:rsidRPr="00D72DC9">
        <w:rPr>
          <w:rFonts w:ascii="Arial" w:eastAsia="Calibri" w:hAnsi="Arial" w:cs="Arial"/>
          <w:sz w:val="28"/>
          <w:szCs w:val="28"/>
        </w:rPr>
        <w:t xml:space="preserve"> y otro fue el tema del calzado</w:t>
      </w:r>
      <w:r w:rsidR="00EA049C">
        <w:rPr>
          <w:rFonts w:ascii="Arial" w:eastAsia="Calibri" w:hAnsi="Arial" w:cs="Arial"/>
          <w:sz w:val="28"/>
          <w:szCs w:val="28"/>
        </w:rPr>
        <w:t>.</w:t>
      </w:r>
      <w:r w:rsidR="00764384" w:rsidRPr="00D72DC9">
        <w:rPr>
          <w:rFonts w:ascii="Arial" w:eastAsia="Calibri" w:hAnsi="Arial" w:cs="Arial"/>
          <w:sz w:val="28"/>
          <w:szCs w:val="28"/>
        </w:rPr>
        <w:t xml:space="preserve"> </w:t>
      </w:r>
      <w:r w:rsidR="00EA049C">
        <w:rPr>
          <w:rFonts w:ascii="Arial" w:eastAsia="Calibri" w:hAnsi="Arial" w:cs="Arial"/>
          <w:sz w:val="28"/>
          <w:szCs w:val="28"/>
        </w:rPr>
        <w:t>Y</w:t>
      </w:r>
      <w:r w:rsidR="00764384" w:rsidRPr="00D72DC9">
        <w:rPr>
          <w:rFonts w:ascii="Arial" w:eastAsia="Calibri" w:hAnsi="Arial" w:cs="Arial"/>
          <w:sz w:val="28"/>
          <w:szCs w:val="28"/>
        </w:rPr>
        <w:t xml:space="preserve"> lo otro fue otro </w:t>
      </w:r>
      <w:r w:rsidR="00EA049C">
        <w:rPr>
          <w:rFonts w:ascii="Arial" w:eastAsia="Calibri" w:hAnsi="Arial" w:cs="Arial"/>
          <w:sz w:val="28"/>
          <w:szCs w:val="28"/>
        </w:rPr>
        <w:t>P</w:t>
      </w:r>
      <w:r w:rsidR="00764384" w:rsidRPr="00D72DC9">
        <w:rPr>
          <w:rFonts w:ascii="Arial" w:eastAsia="Calibri" w:hAnsi="Arial" w:cs="Arial"/>
          <w:sz w:val="28"/>
          <w:szCs w:val="28"/>
        </w:rPr>
        <w:t xml:space="preserve">roveedor, que fueron las mochilas con los útiles. Me gustaría aquí pedir el apoyo de </w:t>
      </w:r>
      <w:r w:rsidR="00EA049C">
        <w:rPr>
          <w:rFonts w:ascii="Arial" w:eastAsia="Calibri" w:hAnsi="Arial" w:cs="Arial"/>
          <w:sz w:val="28"/>
          <w:szCs w:val="28"/>
        </w:rPr>
        <w:t>la S</w:t>
      </w:r>
      <w:r w:rsidR="00764384" w:rsidRPr="00D72DC9">
        <w:rPr>
          <w:rFonts w:ascii="Arial" w:eastAsia="Calibri" w:hAnsi="Arial" w:cs="Arial"/>
          <w:sz w:val="28"/>
          <w:szCs w:val="28"/>
        </w:rPr>
        <w:t xml:space="preserve">índica </w:t>
      </w:r>
      <w:r w:rsidR="00EA049C">
        <w:rPr>
          <w:rFonts w:ascii="Arial" w:eastAsia="Calibri" w:hAnsi="Arial" w:cs="Arial"/>
          <w:sz w:val="28"/>
          <w:szCs w:val="28"/>
        </w:rPr>
        <w:t>M</w:t>
      </w:r>
      <w:r w:rsidR="00764384" w:rsidRPr="00D72DC9">
        <w:rPr>
          <w:rFonts w:ascii="Arial" w:eastAsia="Calibri" w:hAnsi="Arial" w:cs="Arial"/>
          <w:sz w:val="28"/>
          <w:szCs w:val="28"/>
        </w:rPr>
        <w:t>unicipal, que le tocó intervenir en todo el proceso de la adquisición, para que nos pueda complementar y si hay alguna duda al respecto, de una vez poderlo resolver.</w:t>
      </w:r>
      <w:r w:rsidR="00EA049C">
        <w:rPr>
          <w:rFonts w:ascii="Arial" w:eastAsia="Calibri" w:hAnsi="Arial" w:cs="Arial"/>
          <w:sz w:val="28"/>
          <w:szCs w:val="28"/>
        </w:rPr>
        <w:t xml:space="preserve"> </w:t>
      </w:r>
      <w:r w:rsidR="00EA049C">
        <w:rPr>
          <w:rFonts w:ascii="Arial" w:eastAsia="Calibri" w:hAnsi="Arial" w:cs="Arial"/>
          <w:b/>
          <w:bCs/>
          <w:i/>
          <w:iCs/>
          <w:sz w:val="28"/>
          <w:szCs w:val="28"/>
        </w:rPr>
        <w:t xml:space="preserve">C. Regidor Gustavo López Sandoval: </w:t>
      </w:r>
      <w:r w:rsidR="00764384" w:rsidRPr="00D72DC9">
        <w:rPr>
          <w:rFonts w:ascii="Arial" w:eastAsia="Calibri" w:hAnsi="Arial" w:cs="Arial"/>
          <w:sz w:val="28"/>
          <w:szCs w:val="28"/>
        </w:rPr>
        <w:t xml:space="preserve">Sí, porque el </w:t>
      </w:r>
      <w:r w:rsidR="00DC4B79" w:rsidRPr="00D72DC9">
        <w:rPr>
          <w:rFonts w:ascii="Arial" w:eastAsia="Calibri" w:hAnsi="Arial" w:cs="Arial"/>
          <w:sz w:val="28"/>
          <w:szCs w:val="28"/>
        </w:rPr>
        <w:t>Ofertón</w:t>
      </w:r>
      <w:r w:rsidR="00EA049C">
        <w:rPr>
          <w:rFonts w:ascii="Arial" w:eastAsia="Calibri" w:hAnsi="Arial" w:cs="Arial"/>
          <w:sz w:val="28"/>
          <w:szCs w:val="28"/>
        </w:rPr>
        <w:t>,</w:t>
      </w:r>
      <w:r w:rsidR="00764384" w:rsidRPr="00D72DC9">
        <w:rPr>
          <w:rFonts w:ascii="Arial" w:eastAsia="Calibri" w:hAnsi="Arial" w:cs="Arial"/>
          <w:sz w:val="28"/>
          <w:szCs w:val="28"/>
        </w:rPr>
        <w:t xml:space="preserve"> no ganó nada.</w:t>
      </w:r>
      <w:r w:rsidR="00DC4B79">
        <w:rPr>
          <w:rFonts w:ascii="Arial" w:hAnsi="Arial" w:cs="Arial"/>
          <w:sz w:val="28"/>
          <w:szCs w:val="28"/>
        </w:rPr>
        <w:t xml:space="preserve"> </w:t>
      </w:r>
      <w:r w:rsidR="00DC4B79">
        <w:rPr>
          <w:rFonts w:ascii="Arial" w:hAnsi="Arial" w:cs="Arial"/>
          <w:b/>
          <w:bCs/>
          <w:i/>
          <w:iCs/>
          <w:sz w:val="28"/>
          <w:szCs w:val="28"/>
        </w:rPr>
        <w:t xml:space="preserve">C. Síndica Municipal Claudia Margarita Robles Gómez: </w:t>
      </w:r>
      <w:r w:rsidR="00764384" w:rsidRPr="00D72DC9">
        <w:rPr>
          <w:rFonts w:ascii="Arial" w:eastAsia="Calibri" w:hAnsi="Arial" w:cs="Arial"/>
          <w:sz w:val="28"/>
          <w:szCs w:val="28"/>
        </w:rPr>
        <w:t xml:space="preserve"> </w:t>
      </w:r>
      <w:r w:rsidR="00EA049C">
        <w:rPr>
          <w:rFonts w:ascii="Arial" w:eastAsia="Calibri" w:hAnsi="Arial" w:cs="Arial"/>
          <w:sz w:val="28"/>
          <w:szCs w:val="28"/>
        </w:rPr>
        <w:t>L</w:t>
      </w:r>
      <w:r w:rsidR="00764384" w:rsidRPr="00D72DC9">
        <w:rPr>
          <w:rFonts w:ascii="Arial" w:eastAsia="Calibri" w:hAnsi="Arial" w:cs="Arial"/>
          <w:sz w:val="28"/>
          <w:szCs w:val="28"/>
        </w:rPr>
        <w:t xml:space="preserve">o que pasa </w:t>
      </w:r>
      <w:r w:rsidR="00764384" w:rsidRPr="00D72DC9">
        <w:rPr>
          <w:rFonts w:ascii="Arial" w:eastAsia="Calibri" w:hAnsi="Arial" w:cs="Arial"/>
          <w:sz w:val="28"/>
          <w:szCs w:val="28"/>
        </w:rPr>
        <w:lastRenderedPageBreak/>
        <w:t>es que</w:t>
      </w:r>
      <w:r w:rsidR="00EA049C">
        <w:rPr>
          <w:rFonts w:ascii="Arial" w:eastAsia="Calibri" w:hAnsi="Arial" w:cs="Arial"/>
          <w:sz w:val="28"/>
          <w:szCs w:val="28"/>
        </w:rPr>
        <w:t>,</w:t>
      </w:r>
      <w:r w:rsidR="00764384" w:rsidRPr="00D72DC9">
        <w:rPr>
          <w:rFonts w:ascii="Arial" w:eastAsia="Calibri" w:hAnsi="Arial" w:cs="Arial"/>
          <w:sz w:val="28"/>
          <w:szCs w:val="28"/>
        </w:rPr>
        <w:t xml:space="preserve"> las entregas y la licitación</w:t>
      </w:r>
      <w:r w:rsidR="00EA049C">
        <w:rPr>
          <w:rFonts w:ascii="Arial" w:eastAsia="Calibri" w:hAnsi="Arial" w:cs="Arial"/>
          <w:sz w:val="28"/>
          <w:szCs w:val="28"/>
        </w:rPr>
        <w:t>,</w:t>
      </w:r>
      <w:r w:rsidR="00764384" w:rsidRPr="00D72DC9">
        <w:rPr>
          <w:rFonts w:ascii="Arial" w:eastAsia="Calibri" w:hAnsi="Arial" w:cs="Arial"/>
          <w:sz w:val="28"/>
          <w:szCs w:val="28"/>
        </w:rPr>
        <w:t xml:space="preserve"> se dividieron en 2</w:t>
      </w:r>
      <w:r w:rsidR="00DC4B79">
        <w:rPr>
          <w:rFonts w:ascii="Arial" w:eastAsia="Calibri" w:hAnsi="Arial" w:cs="Arial"/>
          <w:sz w:val="28"/>
          <w:szCs w:val="28"/>
        </w:rPr>
        <w:t xml:space="preserve"> do</w:t>
      </w:r>
      <w:r w:rsidR="00236B61">
        <w:rPr>
          <w:rFonts w:ascii="Arial" w:eastAsia="Calibri" w:hAnsi="Arial" w:cs="Arial"/>
          <w:sz w:val="28"/>
          <w:szCs w:val="28"/>
        </w:rPr>
        <w:t>s</w:t>
      </w:r>
      <w:r w:rsidR="00764384" w:rsidRPr="00D72DC9">
        <w:rPr>
          <w:rFonts w:ascii="Arial" w:eastAsia="Calibri" w:hAnsi="Arial" w:cs="Arial"/>
          <w:sz w:val="28"/>
          <w:szCs w:val="28"/>
        </w:rPr>
        <w:t xml:space="preserve"> etapas, para empezar</w:t>
      </w:r>
      <w:r w:rsidR="00236B61">
        <w:rPr>
          <w:rFonts w:ascii="Arial" w:eastAsia="Calibri" w:hAnsi="Arial" w:cs="Arial"/>
          <w:sz w:val="28"/>
          <w:szCs w:val="28"/>
        </w:rPr>
        <w:t>.</w:t>
      </w:r>
      <w:r w:rsidR="00764384" w:rsidRPr="00D72DC9">
        <w:rPr>
          <w:rFonts w:ascii="Arial" w:eastAsia="Calibri" w:hAnsi="Arial" w:cs="Arial"/>
          <w:sz w:val="28"/>
          <w:szCs w:val="28"/>
        </w:rPr>
        <w:t xml:space="preserve"> </w:t>
      </w:r>
      <w:r w:rsidR="00236B61">
        <w:rPr>
          <w:rFonts w:ascii="Arial" w:eastAsia="Calibri" w:hAnsi="Arial" w:cs="Arial"/>
          <w:sz w:val="28"/>
          <w:szCs w:val="28"/>
        </w:rPr>
        <w:t>Y</w:t>
      </w:r>
      <w:r w:rsidR="00764384" w:rsidRPr="00D72DC9">
        <w:rPr>
          <w:rFonts w:ascii="Arial" w:eastAsia="Calibri" w:hAnsi="Arial" w:cs="Arial"/>
          <w:sz w:val="28"/>
          <w:szCs w:val="28"/>
        </w:rPr>
        <w:t xml:space="preserve"> eran </w:t>
      </w:r>
      <w:r w:rsidR="00236B61">
        <w:rPr>
          <w:rFonts w:ascii="Arial" w:eastAsia="Calibri" w:hAnsi="Arial" w:cs="Arial"/>
          <w:sz w:val="28"/>
          <w:szCs w:val="28"/>
        </w:rPr>
        <w:t xml:space="preserve">2 </w:t>
      </w:r>
      <w:r w:rsidR="00764384" w:rsidRPr="00D72DC9">
        <w:rPr>
          <w:rFonts w:ascii="Arial" w:eastAsia="Calibri" w:hAnsi="Arial" w:cs="Arial"/>
          <w:sz w:val="28"/>
          <w:szCs w:val="28"/>
        </w:rPr>
        <w:t xml:space="preserve">dos </w:t>
      </w:r>
      <w:r w:rsidR="00236B61">
        <w:rPr>
          <w:rFonts w:ascii="Arial" w:eastAsia="Calibri" w:hAnsi="Arial" w:cs="Arial"/>
          <w:sz w:val="28"/>
          <w:szCs w:val="28"/>
        </w:rPr>
        <w:t>P</w:t>
      </w:r>
      <w:r w:rsidR="00764384" w:rsidRPr="00D72DC9">
        <w:rPr>
          <w:rFonts w:ascii="Arial" w:eastAsia="Calibri" w:hAnsi="Arial" w:cs="Arial"/>
          <w:sz w:val="28"/>
          <w:szCs w:val="28"/>
        </w:rPr>
        <w:t>artidas</w:t>
      </w:r>
      <w:r w:rsidR="00236B61">
        <w:rPr>
          <w:rFonts w:ascii="Arial" w:eastAsia="Calibri" w:hAnsi="Arial" w:cs="Arial"/>
          <w:sz w:val="28"/>
          <w:szCs w:val="28"/>
        </w:rPr>
        <w:t>. E</w:t>
      </w:r>
      <w:r w:rsidR="00764384" w:rsidRPr="00D72DC9">
        <w:rPr>
          <w:rFonts w:ascii="Arial" w:eastAsia="Calibri" w:hAnsi="Arial" w:cs="Arial"/>
          <w:sz w:val="28"/>
          <w:szCs w:val="28"/>
        </w:rPr>
        <w:t xml:space="preserve">ran las </w:t>
      </w:r>
      <w:r w:rsidR="00236B61">
        <w:rPr>
          <w:rFonts w:ascii="Arial" w:eastAsia="Calibri" w:hAnsi="Arial" w:cs="Arial"/>
          <w:sz w:val="28"/>
          <w:szCs w:val="28"/>
        </w:rPr>
        <w:t>P</w:t>
      </w:r>
      <w:r w:rsidR="00764384" w:rsidRPr="00D72DC9">
        <w:rPr>
          <w:rFonts w:ascii="Arial" w:eastAsia="Calibri" w:hAnsi="Arial" w:cs="Arial"/>
          <w:sz w:val="28"/>
          <w:szCs w:val="28"/>
        </w:rPr>
        <w:t>artidas de uniformes</w:t>
      </w:r>
      <w:r w:rsidR="00236B61">
        <w:rPr>
          <w:rFonts w:ascii="Arial" w:eastAsia="Calibri" w:hAnsi="Arial" w:cs="Arial"/>
          <w:sz w:val="28"/>
          <w:szCs w:val="28"/>
        </w:rPr>
        <w:t>,</w:t>
      </w:r>
      <w:r w:rsidR="00764384" w:rsidRPr="00D72DC9">
        <w:rPr>
          <w:rFonts w:ascii="Arial" w:eastAsia="Calibri" w:hAnsi="Arial" w:cs="Arial"/>
          <w:sz w:val="28"/>
          <w:szCs w:val="28"/>
        </w:rPr>
        <w:t xml:space="preserve"> y la </w:t>
      </w:r>
      <w:r w:rsidR="00236B61">
        <w:rPr>
          <w:rFonts w:ascii="Arial" w:eastAsia="Calibri" w:hAnsi="Arial" w:cs="Arial"/>
          <w:sz w:val="28"/>
          <w:szCs w:val="28"/>
        </w:rPr>
        <w:t>P</w:t>
      </w:r>
      <w:r w:rsidR="00764384" w:rsidRPr="00D72DC9">
        <w:rPr>
          <w:rFonts w:ascii="Arial" w:eastAsia="Calibri" w:hAnsi="Arial" w:cs="Arial"/>
          <w:sz w:val="28"/>
          <w:szCs w:val="28"/>
        </w:rPr>
        <w:t>artida de tenis y de mochilas con útiles</w:t>
      </w:r>
      <w:r w:rsidR="00236B61">
        <w:rPr>
          <w:rFonts w:ascii="Arial" w:eastAsia="Calibri" w:hAnsi="Arial" w:cs="Arial"/>
          <w:sz w:val="28"/>
          <w:szCs w:val="28"/>
        </w:rPr>
        <w:t>.</w:t>
      </w:r>
      <w:r w:rsidR="00764384" w:rsidRPr="00D72DC9">
        <w:rPr>
          <w:rFonts w:ascii="Arial" w:eastAsia="Calibri" w:hAnsi="Arial" w:cs="Arial"/>
          <w:sz w:val="28"/>
          <w:szCs w:val="28"/>
        </w:rPr>
        <w:t xml:space="preserve"> </w:t>
      </w:r>
      <w:r w:rsidR="00236B61">
        <w:rPr>
          <w:rFonts w:ascii="Arial" w:eastAsia="Calibri" w:hAnsi="Arial" w:cs="Arial"/>
          <w:sz w:val="28"/>
          <w:szCs w:val="28"/>
        </w:rPr>
        <w:t>Y</w:t>
      </w:r>
      <w:r w:rsidR="00764384" w:rsidRPr="00D72DC9">
        <w:rPr>
          <w:rFonts w:ascii="Arial" w:eastAsia="Calibri" w:hAnsi="Arial" w:cs="Arial"/>
          <w:sz w:val="28"/>
          <w:szCs w:val="28"/>
        </w:rPr>
        <w:t xml:space="preserve"> en efecto, en la licitación</w:t>
      </w:r>
      <w:r w:rsidR="00236B61">
        <w:rPr>
          <w:rFonts w:ascii="Arial" w:eastAsia="Calibri" w:hAnsi="Arial" w:cs="Arial"/>
          <w:sz w:val="28"/>
          <w:szCs w:val="28"/>
        </w:rPr>
        <w:t>,</w:t>
      </w:r>
      <w:r w:rsidR="00764384" w:rsidRPr="00D72DC9">
        <w:rPr>
          <w:rFonts w:ascii="Arial" w:eastAsia="Calibri" w:hAnsi="Arial" w:cs="Arial"/>
          <w:sz w:val="28"/>
          <w:szCs w:val="28"/>
        </w:rPr>
        <w:t xml:space="preserve"> el uniforme siempre lo ganó el </w:t>
      </w:r>
      <w:r w:rsidR="00DC4B79" w:rsidRPr="00D72DC9">
        <w:rPr>
          <w:rFonts w:ascii="Arial" w:eastAsia="Calibri" w:hAnsi="Arial" w:cs="Arial"/>
          <w:sz w:val="28"/>
          <w:szCs w:val="28"/>
        </w:rPr>
        <w:t>Ofertón</w:t>
      </w:r>
      <w:r w:rsidR="00764384" w:rsidRPr="00D72DC9">
        <w:rPr>
          <w:rFonts w:ascii="Arial" w:eastAsia="Calibri" w:hAnsi="Arial" w:cs="Arial"/>
          <w:sz w:val="28"/>
          <w:szCs w:val="28"/>
        </w:rPr>
        <w:t>, en toda la licitación</w:t>
      </w:r>
      <w:r w:rsidR="00236B61">
        <w:rPr>
          <w:rFonts w:ascii="Arial" w:eastAsia="Calibri" w:hAnsi="Arial" w:cs="Arial"/>
          <w:sz w:val="28"/>
          <w:szCs w:val="28"/>
        </w:rPr>
        <w:t>.</w:t>
      </w:r>
      <w:r w:rsidR="00764384" w:rsidRPr="00D72DC9">
        <w:rPr>
          <w:rFonts w:ascii="Arial" w:eastAsia="Calibri" w:hAnsi="Arial" w:cs="Arial"/>
          <w:sz w:val="28"/>
          <w:szCs w:val="28"/>
        </w:rPr>
        <w:t xml:space="preserve"> </w:t>
      </w:r>
      <w:r w:rsidR="00236B61">
        <w:rPr>
          <w:rFonts w:ascii="Arial" w:eastAsia="Calibri" w:hAnsi="Arial" w:cs="Arial"/>
          <w:sz w:val="28"/>
          <w:szCs w:val="28"/>
        </w:rPr>
        <w:t>Y</w:t>
      </w:r>
      <w:r w:rsidR="00764384" w:rsidRPr="00D72DC9">
        <w:rPr>
          <w:rFonts w:ascii="Arial" w:eastAsia="Calibri" w:hAnsi="Arial" w:cs="Arial"/>
          <w:sz w:val="28"/>
          <w:szCs w:val="28"/>
        </w:rPr>
        <w:t xml:space="preserve"> en la otra de mochilas con útiles y zapatos, la ganó la persona que </w:t>
      </w:r>
      <w:r w:rsidR="00236B61">
        <w:rPr>
          <w:rFonts w:ascii="Arial" w:eastAsia="Calibri" w:hAnsi="Arial" w:cs="Arial"/>
          <w:sz w:val="28"/>
          <w:szCs w:val="28"/>
        </w:rPr>
        <w:t>U</w:t>
      </w:r>
      <w:r w:rsidR="00764384" w:rsidRPr="00D72DC9">
        <w:rPr>
          <w:rFonts w:ascii="Arial" w:eastAsia="Calibri" w:hAnsi="Arial" w:cs="Arial"/>
          <w:sz w:val="28"/>
          <w:szCs w:val="28"/>
        </w:rPr>
        <w:t>sted dice</w:t>
      </w:r>
      <w:r w:rsidR="00236B61">
        <w:rPr>
          <w:rFonts w:ascii="Arial" w:eastAsia="Calibri" w:hAnsi="Arial" w:cs="Arial"/>
          <w:sz w:val="28"/>
          <w:szCs w:val="28"/>
        </w:rPr>
        <w:t>.</w:t>
      </w:r>
      <w:r w:rsidR="00764384" w:rsidRPr="00D72DC9">
        <w:rPr>
          <w:rFonts w:ascii="Arial" w:eastAsia="Calibri" w:hAnsi="Arial" w:cs="Arial"/>
          <w:sz w:val="28"/>
          <w:szCs w:val="28"/>
        </w:rPr>
        <w:t xml:space="preserve"> </w:t>
      </w:r>
      <w:r w:rsidR="00236B61">
        <w:rPr>
          <w:rFonts w:ascii="Arial" w:eastAsia="Calibri" w:hAnsi="Arial" w:cs="Arial"/>
          <w:sz w:val="28"/>
          <w:szCs w:val="28"/>
        </w:rPr>
        <w:t>S</w:t>
      </w:r>
      <w:r w:rsidR="00764384" w:rsidRPr="00D72DC9">
        <w:rPr>
          <w:rFonts w:ascii="Arial" w:eastAsia="Calibri" w:hAnsi="Arial" w:cs="Arial"/>
          <w:sz w:val="28"/>
          <w:szCs w:val="28"/>
        </w:rPr>
        <w:t>in embargo, durante el transcurso</w:t>
      </w:r>
      <w:r w:rsidR="00236B61">
        <w:rPr>
          <w:rFonts w:ascii="Arial" w:eastAsia="Calibri" w:hAnsi="Arial" w:cs="Arial"/>
          <w:sz w:val="28"/>
          <w:szCs w:val="28"/>
        </w:rPr>
        <w:t>,</w:t>
      </w:r>
      <w:r w:rsidR="00764384" w:rsidRPr="00D72DC9">
        <w:rPr>
          <w:rFonts w:ascii="Arial" w:eastAsia="Calibri" w:hAnsi="Arial" w:cs="Arial"/>
          <w:sz w:val="28"/>
          <w:szCs w:val="28"/>
        </w:rPr>
        <w:t xml:space="preserve"> incumplió muchas cosas, sobre todo, negarse a entregar las fianzas de cumplimiento y las fianzas de vicios ocultos, para empezar. De hecho, de mi parte</w:t>
      </w:r>
      <w:r w:rsidR="00236B61">
        <w:rPr>
          <w:rFonts w:ascii="Arial" w:eastAsia="Calibri" w:hAnsi="Arial" w:cs="Arial"/>
          <w:sz w:val="28"/>
          <w:szCs w:val="28"/>
        </w:rPr>
        <w:t>,</w:t>
      </w:r>
      <w:r w:rsidR="00764384" w:rsidRPr="00D72DC9">
        <w:rPr>
          <w:rFonts w:ascii="Arial" w:eastAsia="Calibri" w:hAnsi="Arial" w:cs="Arial"/>
          <w:sz w:val="28"/>
          <w:szCs w:val="28"/>
        </w:rPr>
        <w:t xml:space="preserve"> hay un escrito solicitándole a la </w:t>
      </w:r>
      <w:r w:rsidR="00236B61">
        <w:rPr>
          <w:rFonts w:ascii="Arial" w:eastAsia="Calibri" w:hAnsi="Arial" w:cs="Arial"/>
          <w:sz w:val="28"/>
          <w:szCs w:val="28"/>
        </w:rPr>
        <w:t>P</w:t>
      </w:r>
      <w:r w:rsidR="00764384" w:rsidRPr="00D72DC9">
        <w:rPr>
          <w:rFonts w:ascii="Arial" w:eastAsia="Calibri" w:hAnsi="Arial" w:cs="Arial"/>
          <w:sz w:val="28"/>
          <w:szCs w:val="28"/>
        </w:rPr>
        <w:t>roveeduría</w:t>
      </w:r>
      <w:r w:rsidR="00236B61">
        <w:rPr>
          <w:rFonts w:ascii="Arial" w:eastAsia="Calibri" w:hAnsi="Arial" w:cs="Arial"/>
          <w:sz w:val="28"/>
          <w:szCs w:val="28"/>
        </w:rPr>
        <w:t>,</w:t>
      </w:r>
      <w:r w:rsidR="00764384" w:rsidRPr="00D72DC9">
        <w:rPr>
          <w:rFonts w:ascii="Arial" w:eastAsia="Calibri" w:hAnsi="Arial" w:cs="Arial"/>
          <w:sz w:val="28"/>
          <w:szCs w:val="28"/>
        </w:rPr>
        <w:t xml:space="preserve"> que en otras ocasiones se valore la participación de ese </w:t>
      </w:r>
      <w:r w:rsidR="00236B61">
        <w:rPr>
          <w:rFonts w:ascii="Arial" w:eastAsia="Calibri" w:hAnsi="Arial" w:cs="Arial"/>
          <w:sz w:val="28"/>
          <w:szCs w:val="28"/>
        </w:rPr>
        <w:t>P</w:t>
      </w:r>
      <w:r w:rsidR="00764384" w:rsidRPr="00D72DC9">
        <w:rPr>
          <w:rFonts w:ascii="Arial" w:eastAsia="Calibri" w:hAnsi="Arial" w:cs="Arial"/>
          <w:sz w:val="28"/>
          <w:szCs w:val="28"/>
        </w:rPr>
        <w:t xml:space="preserve">roveedor, para que no se le incluya o se le restrinja, aunque esté en la lista de </w:t>
      </w:r>
      <w:r w:rsidR="00236B61">
        <w:rPr>
          <w:rFonts w:ascii="Arial" w:eastAsia="Calibri" w:hAnsi="Arial" w:cs="Arial"/>
          <w:sz w:val="28"/>
          <w:szCs w:val="28"/>
        </w:rPr>
        <w:t>P</w:t>
      </w:r>
      <w:r w:rsidR="00764384" w:rsidRPr="00D72DC9">
        <w:rPr>
          <w:rFonts w:ascii="Arial" w:eastAsia="Calibri" w:hAnsi="Arial" w:cs="Arial"/>
          <w:sz w:val="28"/>
          <w:szCs w:val="28"/>
        </w:rPr>
        <w:t>roveedores</w:t>
      </w:r>
      <w:r w:rsidR="00F02790">
        <w:rPr>
          <w:rFonts w:ascii="Arial" w:eastAsia="Calibri" w:hAnsi="Arial" w:cs="Arial"/>
          <w:sz w:val="28"/>
          <w:szCs w:val="28"/>
        </w:rPr>
        <w:t xml:space="preserve"> </w:t>
      </w:r>
      <w:r w:rsidR="00764384" w:rsidRPr="00D72DC9">
        <w:rPr>
          <w:rFonts w:ascii="Arial" w:eastAsia="Calibri" w:hAnsi="Arial" w:cs="Arial"/>
          <w:sz w:val="28"/>
          <w:szCs w:val="28"/>
        </w:rPr>
        <w:t xml:space="preserve">y se </w:t>
      </w:r>
      <w:r w:rsidR="00DC4B79" w:rsidRPr="00D72DC9">
        <w:rPr>
          <w:rFonts w:ascii="Arial" w:eastAsia="Calibri" w:hAnsi="Arial" w:cs="Arial"/>
          <w:sz w:val="28"/>
          <w:szCs w:val="28"/>
        </w:rPr>
        <w:t>solventa</w:t>
      </w:r>
      <w:r w:rsidR="00764384" w:rsidRPr="00D72DC9">
        <w:rPr>
          <w:rFonts w:ascii="Arial" w:eastAsia="Calibri" w:hAnsi="Arial" w:cs="Arial"/>
          <w:sz w:val="28"/>
          <w:szCs w:val="28"/>
        </w:rPr>
        <w:t xml:space="preserve"> al </w:t>
      </w:r>
      <w:r w:rsidR="00DC4B79">
        <w:rPr>
          <w:rFonts w:ascii="Arial" w:eastAsia="Calibri" w:hAnsi="Arial" w:cs="Arial"/>
          <w:sz w:val="28"/>
          <w:szCs w:val="28"/>
        </w:rPr>
        <w:t>C</w:t>
      </w:r>
      <w:r w:rsidR="00764384" w:rsidRPr="00D72DC9">
        <w:rPr>
          <w:rFonts w:ascii="Arial" w:eastAsia="Calibri" w:hAnsi="Arial" w:cs="Arial"/>
          <w:sz w:val="28"/>
          <w:szCs w:val="28"/>
        </w:rPr>
        <w:t xml:space="preserve">onsejo de </w:t>
      </w:r>
      <w:r w:rsidR="00DC4B79">
        <w:rPr>
          <w:rFonts w:ascii="Arial" w:eastAsia="Calibri" w:hAnsi="Arial" w:cs="Arial"/>
          <w:sz w:val="28"/>
          <w:szCs w:val="28"/>
        </w:rPr>
        <w:t>C</w:t>
      </w:r>
      <w:r w:rsidR="00764384" w:rsidRPr="00D72DC9">
        <w:rPr>
          <w:rFonts w:ascii="Arial" w:eastAsia="Calibri" w:hAnsi="Arial" w:cs="Arial"/>
          <w:sz w:val="28"/>
          <w:szCs w:val="28"/>
        </w:rPr>
        <w:t>ompras, porque la verdad, dice que tiene mucha experiencia, pero la verdad es que aquí no quería pagar, no quería cumplir con las obligaciones que estaban licitadas, o sea, que se pusieron en la licitación y después, a pesar de haber ganado, quería cambiar todo el contexto.</w:t>
      </w:r>
      <w:r w:rsidR="00DC4B79">
        <w:rPr>
          <w:rFonts w:ascii="Arial" w:hAnsi="Arial" w:cs="Arial"/>
          <w:sz w:val="28"/>
          <w:szCs w:val="28"/>
        </w:rPr>
        <w:t xml:space="preserve"> </w:t>
      </w:r>
      <w:r w:rsidR="00764384" w:rsidRPr="00D72DC9">
        <w:rPr>
          <w:rFonts w:ascii="Arial" w:eastAsia="Calibri" w:hAnsi="Arial" w:cs="Arial"/>
          <w:sz w:val="28"/>
          <w:szCs w:val="28"/>
        </w:rPr>
        <w:t>Finalmente, él decidió renunciar a la adjudicación que se le hizo en la segunda etapa</w:t>
      </w:r>
      <w:r w:rsidR="00F02790">
        <w:rPr>
          <w:rFonts w:ascii="Arial" w:eastAsia="Calibri" w:hAnsi="Arial" w:cs="Arial"/>
          <w:sz w:val="28"/>
          <w:szCs w:val="28"/>
        </w:rPr>
        <w:t>. E</w:t>
      </w:r>
      <w:r w:rsidR="00764384" w:rsidRPr="00D72DC9">
        <w:rPr>
          <w:rFonts w:ascii="Arial" w:eastAsia="Calibri" w:hAnsi="Arial" w:cs="Arial"/>
          <w:sz w:val="28"/>
          <w:szCs w:val="28"/>
        </w:rPr>
        <w:t>ntonces, por esa razón se volvió a someter a consideración del Comité de Compras</w:t>
      </w:r>
      <w:r w:rsidR="00DC4B79">
        <w:rPr>
          <w:rFonts w:ascii="Arial" w:eastAsia="Calibri" w:hAnsi="Arial" w:cs="Arial"/>
          <w:sz w:val="28"/>
          <w:szCs w:val="28"/>
        </w:rPr>
        <w:t>,</w:t>
      </w:r>
      <w:r w:rsidR="00764384" w:rsidRPr="00D72DC9">
        <w:rPr>
          <w:rFonts w:ascii="Arial" w:eastAsia="Calibri" w:hAnsi="Arial" w:cs="Arial"/>
          <w:sz w:val="28"/>
          <w:szCs w:val="28"/>
        </w:rPr>
        <w:t xml:space="preserve"> y entonces fue cuando ganó el </w:t>
      </w:r>
      <w:r w:rsidR="00DC4B79" w:rsidRPr="00D72DC9">
        <w:rPr>
          <w:rFonts w:ascii="Arial" w:eastAsia="Calibri" w:hAnsi="Arial" w:cs="Arial"/>
          <w:sz w:val="28"/>
          <w:szCs w:val="28"/>
        </w:rPr>
        <w:t>Ofertón</w:t>
      </w:r>
      <w:r w:rsidR="00F02790">
        <w:rPr>
          <w:rFonts w:ascii="Arial" w:eastAsia="Calibri" w:hAnsi="Arial" w:cs="Arial"/>
          <w:sz w:val="28"/>
          <w:szCs w:val="28"/>
        </w:rPr>
        <w:t>.</w:t>
      </w:r>
      <w:r w:rsidR="00764384" w:rsidRPr="00D72DC9">
        <w:rPr>
          <w:rFonts w:ascii="Arial" w:eastAsia="Calibri" w:hAnsi="Arial" w:cs="Arial"/>
          <w:sz w:val="28"/>
          <w:szCs w:val="28"/>
        </w:rPr>
        <w:t xml:space="preserve"> </w:t>
      </w:r>
      <w:r w:rsidR="00F02790">
        <w:rPr>
          <w:rFonts w:ascii="Arial" w:eastAsia="Calibri" w:hAnsi="Arial" w:cs="Arial"/>
          <w:sz w:val="28"/>
          <w:szCs w:val="28"/>
        </w:rPr>
        <w:t>L</w:t>
      </w:r>
      <w:r w:rsidR="00764384" w:rsidRPr="00D72DC9">
        <w:rPr>
          <w:rFonts w:ascii="Arial" w:eastAsia="Calibri" w:hAnsi="Arial" w:cs="Arial"/>
          <w:sz w:val="28"/>
          <w:szCs w:val="28"/>
        </w:rPr>
        <w:t>o de uniformes</w:t>
      </w:r>
      <w:r w:rsidR="00F02790">
        <w:rPr>
          <w:rFonts w:ascii="Arial" w:eastAsia="Calibri" w:hAnsi="Arial" w:cs="Arial"/>
          <w:sz w:val="28"/>
          <w:szCs w:val="28"/>
        </w:rPr>
        <w:t>,</w:t>
      </w:r>
      <w:r w:rsidR="00764384" w:rsidRPr="00D72DC9">
        <w:rPr>
          <w:rFonts w:ascii="Arial" w:eastAsia="Calibri" w:hAnsi="Arial" w:cs="Arial"/>
          <w:sz w:val="28"/>
          <w:szCs w:val="28"/>
        </w:rPr>
        <w:t xml:space="preserve"> ya lo tenía</w:t>
      </w:r>
      <w:r w:rsidR="00F02790">
        <w:rPr>
          <w:rFonts w:ascii="Arial" w:eastAsia="Calibri" w:hAnsi="Arial" w:cs="Arial"/>
          <w:sz w:val="28"/>
          <w:szCs w:val="28"/>
        </w:rPr>
        <w:t>,</w:t>
      </w:r>
      <w:r w:rsidR="00764384" w:rsidRPr="00D72DC9">
        <w:rPr>
          <w:rFonts w:ascii="Arial" w:eastAsia="Calibri" w:hAnsi="Arial" w:cs="Arial"/>
          <w:sz w:val="28"/>
          <w:szCs w:val="28"/>
        </w:rPr>
        <w:t xml:space="preserve"> y ganó lo de mochilas con útiles y zapatos</w:t>
      </w:r>
      <w:r w:rsidR="00F02790">
        <w:rPr>
          <w:rFonts w:ascii="Arial" w:eastAsia="Calibri" w:hAnsi="Arial" w:cs="Arial"/>
          <w:sz w:val="28"/>
          <w:szCs w:val="28"/>
        </w:rPr>
        <w:t>.</w:t>
      </w:r>
      <w:r w:rsidR="00764384" w:rsidRPr="00D72DC9">
        <w:rPr>
          <w:rFonts w:ascii="Arial" w:eastAsia="Calibri" w:hAnsi="Arial" w:cs="Arial"/>
          <w:sz w:val="28"/>
          <w:szCs w:val="28"/>
        </w:rPr>
        <w:t xml:space="preserve"> </w:t>
      </w:r>
      <w:r w:rsidR="00F02790">
        <w:rPr>
          <w:rFonts w:ascii="Arial" w:eastAsia="Calibri" w:hAnsi="Arial" w:cs="Arial"/>
          <w:sz w:val="28"/>
          <w:szCs w:val="28"/>
        </w:rPr>
        <w:t>P</w:t>
      </w:r>
      <w:r w:rsidR="00764384" w:rsidRPr="00D72DC9">
        <w:rPr>
          <w:rFonts w:ascii="Arial" w:eastAsia="Calibri" w:hAnsi="Arial" w:cs="Arial"/>
          <w:sz w:val="28"/>
          <w:szCs w:val="28"/>
        </w:rPr>
        <w:t>ero fue por esa razón</w:t>
      </w:r>
      <w:r w:rsidR="00D479D2">
        <w:rPr>
          <w:rFonts w:ascii="Arial" w:eastAsia="Calibri" w:hAnsi="Arial" w:cs="Arial"/>
          <w:sz w:val="28"/>
          <w:szCs w:val="28"/>
        </w:rPr>
        <w:t>;</w:t>
      </w:r>
      <w:r w:rsidR="00764384" w:rsidRPr="00D72DC9">
        <w:rPr>
          <w:rFonts w:ascii="Arial" w:eastAsia="Calibri" w:hAnsi="Arial" w:cs="Arial"/>
          <w:sz w:val="28"/>
          <w:szCs w:val="28"/>
        </w:rPr>
        <w:t xml:space="preserve"> el propio </w:t>
      </w:r>
      <w:r w:rsidR="00D479D2">
        <w:rPr>
          <w:rFonts w:ascii="Arial" w:eastAsia="Calibri" w:hAnsi="Arial" w:cs="Arial"/>
          <w:sz w:val="28"/>
          <w:szCs w:val="28"/>
        </w:rPr>
        <w:t>P</w:t>
      </w:r>
      <w:r w:rsidR="00764384" w:rsidRPr="00D72DC9">
        <w:rPr>
          <w:rFonts w:ascii="Arial" w:eastAsia="Calibri" w:hAnsi="Arial" w:cs="Arial"/>
          <w:sz w:val="28"/>
          <w:szCs w:val="28"/>
        </w:rPr>
        <w:t xml:space="preserve">roveedor que </w:t>
      </w:r>
      <w:r w:rsidR="00D479D2">
        <w:rPr>
          <w:rFonts w:ascii="Arial" w:eastAsia="Calibri" w:hAnsi="Arial" w:cs="Arial"/>
          <w:sz w:val="28"/>
          <w:szCs w:val="28"/>
        </w:rPr>
        <w:t>U</w:t>
      </w:r>
      <w:r w:rsidR="00764384" w:rsidRPr="00D72DC9">
        <w:rPr>
          <w:rFonts w:ascii="Arial" w:eastAsia="Calibri" w:hAnsi="Arial" w:cs="Arial"/>
          <w:sz w:val="28"/>
          <w:szCs w:val="28"/>
        </w:rPr>
        <w:t xml:space="preserve">sted me está mencionando, renunció a la adjudicación que se le había hecho para la segunda etapa, en vista de los incumplimientos que reiteradamente se tuvieron, así pasó. </w:t>
      </w:r>
      <w:r w:rsidR="00D479D2">
        <w:rPr>
          <w:rFonts w:ascii="Arial" w:eastAsia="Calibri" w:hAnsi="Arial" w:cs="Arial"/>
          <w:sz w:val="28"/>
          <w:szCs w:val="28"/>
        </w:rPr>
        <w:t xml:space="preserve">Es </w:t>
      </w:r>
      <w:proofErr w:type="spellStart"/>
      <w:r w:rsidR="00D479D2">
        <w:rPr>
          <w:rFonts w:ascii="Arial" w:eastAsia="Calibri" w:hAnsi="Arial" w:cs="Arial"/>
          <w:sz w:val="28"/>
          <w:szCs w:val="28"/>
        </w:rPr>
        <w:t>cuanto</w:t>
      </w:r>
      <w:proofErr w:type="spellEnd"/>
      <w:r w:rsidR="00D479D2">
        <w:rPr>
          <w:rFonts w:ascii="Arial" w:eastAsia="Calibri" w:hAnsi="Arial" w:cs="Arial"/>
          <w:sz w:val="28"/>
          <w:szCs w:val="28"/>
        </w:rPr>
        <w:t xml:space="preserve">. </w:t>
      </w:r>
      <w:r w:rsidR="00DC4B79">
        <w:rPr>
          <w:rFonts w:ascii="Arial" w:eastAsia="Calibri" w:hAnsi="Arial" w:cs="Arial"/>
          <w:b/>
          <w:bCs/>
          <w:i/>
          <w:iCs/>
          <w:sz w:val="28"/>
          <w:szCs w:val="28"/>
        </w:rPr>
        <w:t xml:space="preserve">C. Regidor Gustavo López Sandoval: </w:t>
      </w:r>
      <w:r w:rsidR="00764384" w:rsidRPr="00D72DC9">
        <w:rPr>
          <w:rFonts w:ascii="Arial" w:eastAsia="Calibri" w:hAnsi="Arial" w:cs="Arial"/>
          <w:sz w:val="28"/>
          <w:szCs w:val="28"/>
        </w:rPr>
        <w:t>Gracias</w:t>
      </w:r>
      <w:r w:rsidR="00DC4B79">
        <w:rPr>
          <w:rFonts w:ascii="Arial" w:eastAsia="Calibri" w:hAnsi="Arial" w:cs="Arial"/>
          <w:sz w:val="28"/>
          <w:szCs w:val="28"/>
        </w:rPr>
        <w:t>.</w:t>
      </w:r>
      <w:r w:rsidR="00764384" w:rsidRPr="00D72DC9">
        <w:rPr>
          <w:rFonts w:ascii="Arial" w:eastAsia="Calibri" w:hAnsi="Arial" w:cs="Arial"/>
          <w:sz w:val="28"/>
          <w:szCs w:val="28"/>
        </w:rPr>
        <w:t xml:space="preserve"> </w:t>
      </w:r>
      <w:r w:rsidR="00DC4B79">
        <w:rPr>
          <w:rFonts w:ascii="Arial" w:eastAsia="Calibri" w:hAnsi="Arial" w:cs="Arial"/>
          <w:sz w:val="28"/>
          <w:szCs w:val="28"/>
        </w:rPr>
        <w:t>S</w:t>
      </w:r>
      <w:r w:rsidR="00764384" w:rsidRPr="00D72DC9">
        <w:rPr>
          <w:rFonts w:ascii="Arial" w:eastAsia="Calibri" w:hAnsi="Arial" w:cs="Arial"/>
          <w:sz w:val="28"/>
          <w:szCs w:val="28"/>
        </w:rPr>
        <w:t>índico</w:t>
      </w:r>
      <w:r w:rsidR="00D479D2">
        <w:rPr>
          <w:rFonts w:ascii="Arial" w:eastAsia="Calibri" w:hAnsi="Arial" w:cs="Arial"/>
          <w:sz w:val="28"/>
          <w:szCs w:val="28"/>
        </w:rPr>
        <w:t>.</w:t>
      </w:r>
      <w:r w:rsidR="00764384" w:rsidRPr="00D72DC9">
        <w:rPr>
          <w:rFonts w:ascii="Arial" w:eastAsia="Calibri" w:hAnsi="Arial" w:cs="Arial"/>
          <w:sz w:val="28"/>
          <w:szCs w:val="28"/>
        </w:rPr>
        <w:t xml:space="preserve"> </w:t>
      </w:r>
      <w:r w:rsidR="00D479D2">
        <w:rPr>
          <w:rFonts w:ascii="Arial" w:eastAsia="Calibri" w:hAnsi="Arial" w:cs="Arial"/>
          <w:sz w:val="28"/>
          <w:szCs w:val="28"/>
        </w:rPr>
        <w:t>Y,</w:t>
      </w:r>
      <w:r w:rsidR="00764384" w:rsidRPr="00D72DC9">
        <w:rPr>
          <w:rFonts w:ascii="Arial" w:eastAsia="Calibri" w:hAnsi="Arial" w:cs="Arial"/>
          <w:sz w:val="28"/>
          <w:szCs w:val="28"/>
        </w:rPr>
        <w:t xml:space="preserve"> </w:t>
      </w:r>
      <w:r w:rsidR="00D479D2">
        <w:rPr>
          <w:rFonts w:ascii="Arial" w:eastAsia="Calibri" w:hAnsi="Arial" w:cs="Arial"/>
          <w:sz w:val="28"/>
          <w:szCs w:val="28"/>
        </w:rPr>
        <w:t>¿</w:t>
      </w:r>
      <w:r w:rsidR="00764384" w:rsidRPr="00D72DC9">
        <w:rPr>
          <w:rFonts w:ascii="Arial" w:eastAsia="Calibri" w:hAnsi="Arial" w:cs="Arial"/>
          <w:sz w:val="28"/>
          <w:szCs w:val="28"/>
        </w:rPr>
        <w:t xml:space="preserve">ese </w:t>
      </w:r>
      <w:r w:rsidR="00DC4B79">
        <w:rPr>
          <w:rFonts w:ascii="Arial" w:eastAsia="Calibri" w:hAnsi="Arial" w:cs="Arial"/>
          <w:sz w:val="28"/>
          <w:szCs w:val="28"/>
        </w:rPr>
        <w:t>P</w:t>
      </w:r>
      <w:r w:rsidR="00764384" w:rsidRPr="00D72DC9">
        <w:rPr>
          <w:rFonts w:ascii="Arial" w:eastAsia="Calibri" w:hAnsi="Arial" w:cs="Arial"/>
          <w:sz w:val="28"/>
          <w:szCs w:val="28"/>
        </w:rPr>
        <w:t>roveedor</w:t>
      </w:r>
      <w:r w:rsidR="00DC4B79">
        <w:rPr>
          <w:rFonts w:ascii="Arial" w:eastAsia="Calibri" w:hAnsi="Arial" w:cs="Arial"/>
          <w:sz w:val="28"/>
          <w:szCs w:val="28"/>
        </w:rPr>
        <w:t>,</w:t>
      </w:r>
      <w:r w:rsidR="00764384" w:rsidRPr="00D72DC9">
        <w:rPr>
          <w:rFonts w:ascii="Arial" w:eastAsia="Calibri" w:hAnsi="Arial" w:cs="Arial"/>
          <w:sz w:val="28"/>
          <w:szCs w:val="28"/>
        </w:rPr>
        <w:t xml:space="preserve"> ya había tenido participaciones años anteriores</w:t>
      </w:r>
      <w:r w:rsidR="00D479D2">
        <w:rPr>
          <w:rFonts w:ascii="Arial" w:eastAsia="Calibri" w:hAnsi="Arial" w:cs="Arial"/>
          <w:sz w:val="28"/>
          <w:szCs w:val="28"/>
        </w:rPr>
        <w:t>?...</w:t>
      </w:r>
      <w:r w:rsidR="00764384" w:rsidRPr="00D72DC9">
        <w:rPr>
          <w:rFonts w:ascii="Arial" w:eastAsia="Calibri" w:hAnsi="Arial" w:cs="Arial"/>
          <w:sz w:val="28"/>
          <w:szCs w:val="28"/>
        </w:rPr>
        <w:t xml:space="preserve"> </w:t>
      </w:r>
      <w:r w:rsidR="00D479D2">
        <w:rPr>
          <w:rFonts w:ascii="Arial" w:eastAsia="Calibri" w:hAnsi="Arial" w:cs="Arial"/>
          <w:sz w:val="28"/>
          <w:szCs w:val="28"/>
        </w:rPr>
        <w:t>E</w:t>
      </w:r>
      <w:r w:rsidR="00764384" w:rsidRPr="00D72DC9">
        <w:rPr>
          <w:rFonts w:ascii="Arial" w:eastAsia="Calibri" w:hAnsi="Arial" w:cs="Arial"/>
          <w:sz w:val="28"/>
          <w:szCs w:val="28"/>
        </w:rPr>
        <w:t xml:space="preserve">ntonces ahí el tema es con </w:t>
      </w:r>
      <w:r w:rsidR="00D479D2">
        <w:rPr>
          <w:rFonts w:ascii="Arial" w:eastAsia="Calibri" w:hAnsi="Arial" w:cs="Arial"/>
          <w:sz w:val="28"/>
          <w:szCs w:val="28"/>
        </w:rPr>
        <w:t>P</w:t>
      </w:r>
      <w:r w:rsidR="00764384" w:rsidRPr="00D72DC9">
        <w:rPr>
          <w:rFonts w:ascii="Arial" w:eastAsia="Calibri" w:hAnsi="Arial" w:cs="Arial"/>
          <w:sz w:val="28"/>
          <w:szCs w:val="28"/>
        </w:rPr>
        <w:t xml:space="preserve">roveeduría, porque conocimos varios </w:t>
      </w:r>
      <w:r w:rsidR="00610B11">
        <w:rPr>
          <w:rFonts w:ascii="Arial" w:eastAsia="Calibri" w:hAnsi="Arial" w:cs="Arial"/>
          <w:sz w:val="28"/>
          <w:szCs w:val="28"/>
        </w:rPr>
        <w:t>P</w:t>
      </w:r>
      <w:r w:rsidR="00764384" w:rsidRPr="00D72DC9">
        <w:rPr>
          <w:rFonts w:ascii="Arial" w:eastAsia="Calibri" w:hAnsi="Arial" w:cs="Arial"/>
          <w:sz w:val="28"/>
          <w:szCs w:val="28"/>
        </w:rPr>
        <w:t>roveedores</w:t>
      </w:r>
      <w:r w:rsidR="00610B11">
        <w:rPr>
          <w:rFonts w:ascii="Arial" w:eastAsia="Calibri" w:hAnsi="Arial" w:cs="Arial"/>
          <w:sz w:val="28"/>
          <w:szCs w:val="28"/>
        </w:rPr>
        <w:t>,</w:t>
      </w:r>
      <w:r w:rsidR="00764384" w:rsidRPr="00D72DC9">
        <w:rPr>
          <w:rFonts w:ascii="Arial" w:eastAsia="Calibri" w:hAnsi="Arial" w:cs="Arial"/>
          <w:sz w:val="28"/>
          <w:szCs w:val="28"/>
        </w:rPr>
        <w:t xml:space="preserve"> de otros lugares que yo personalmente </w:t>
      </w:r>
      <w:r w:rsidR="00764384" w:rsidRPr="00D72DC9">
        <w:rPr>
          <w:rFonts w:ascii="Arial" w:eastAsia="Calibri" w:hAnsi="Arial" w:cs="Arial"/>
          <w:sz w:val="28"/>
          <w:szCs w:val="28"/>
        </w:rPr>
        <w:lastRenderedPageBreak/>
        <w:t xml:space="preserve">los presenté, porque han venido conmigo, son buenas opciones, los conoció la </w:t>
      </w:r>
      <w:r w:rsidR="00610B11">
        <w:rPr>
          <w:rFonts w:ascii="Arial" w:eastAsia="Calibri" w:hAnsi="Arial" w:cs="Arial"/>
          <w:sz w:val="28"/>
          <w:szCs w:val="28"/>
        </w:rPr>
        <w:t>P</w:t>
      </w:r>
      <w:r w:rsidR="00764384" w:rsidRPr="00D72DC9">
        <w:rPr>
          <w:rFonts w:ascii="Arial" w:eastAsia="Calibri" w:hAnsi="Arial" w:cs="Arial"/>
          <w:sz w:val="28"/>
          <w:szCs w:val="28"/>
        </w:rPr>
        <w:t>residenta, entonces desde un principio fueron mejores opciones que él</w:t>
      </w:r>
      <w:r w:rsidR="00610B11">
        <w:rPr>
          <w:rFonts w:ascii="Arial" w:eastAsia="Calibri" w:hAnsi="Arial" w:cs="Arial"/>
          <w:sz w:val="28"/>
          <w:szCs w:val="28"/>
        </w:rPr>
        <w:t>,</w:t>
      </w:r>
      <w:r w:rsidR="00764384" w:rsidRPr="00D72DC9">
        <w:rPr>
          <w:rFonts w:ascii="Arial" w:eastAsia="Calibri" w:hAnsi="Arial" w:cs="Arial"/>
          <w:sz w:val="28"/>
          <w:szCs w:val="28"/>
        </w:rPr>
        <w:t xml:space="preserve"> y a él le dieron la oportunidad, quizás sabiendo lo mal quedado que es este </w:t>
      </w:r>
      <w:r w:rsidR="00610B11">
        <w:rPr>
          <w:rFonts w:ascii="Arial" w:eastAsia="Calibri" w:hAnsi="Arial" w:cs="Arial"/>
          <w:sz w:val="28"/>
          <w:szCs w:val="28"/>
        </w:rPr>
        <w:t>P</w:t>
      </w:r>
      <w:r w:rsidR="00764384" w:rsidRPr="00D72DC9">
        <w:rPr>
          <w:rFonts w:ascii="Arial" w:eastAsia="Calibri" w:hAnsi="Arial" w:cs="Arial"/>
          <w:sz w:val="28"/>
          <w:szCs w:val="28"/>
        </w:rPr>
        <w:t>roveedor</w:t>
      </w:r>
      <w:r w:rsidR="00610B11">
        <w:rPr>
          <w:rFonts w:ascii="Arial" w:eastAsia="Calibri" w:hAnsi="Arial" w:cs="Arial"/>
          <w:sz w:val="28"/>
          <w:szCs w:val="28"/>
        </w:rPr>
        <w:t>.</w:t>
      </w:r>
      <w:r w:rsidR="00764384" w:rsidRPr="00D72DC9">
        <w:rPr>
          <w:rFonts w:ascii="Arial" w:eastAsia="Calibri" w:hAnsi="Arial" w:cs="Arial"/>
          <w:sz w:val="28"/>
          <w:szCs w:val="28"/>
        </w:rPr>
        <w:t xml:space="preserve"> </w:t>
      </w:r>
      <w:r w:rsidR="00610B11">
        <w:rPr>
          <w:rFonts w:ascii="Arial" w:eastAsia="Calibri" w:hAnsi="Arial" w:cs="Arial"/>
          <w:sz w:val="28"/>
          <w:szCs w:val="28"/>
        </w:rPr>
        <w:t>E</w:t>
      </w:r>
      <w:r w:rsidR="00764384" w:rsidRPr="00D72DC9">
        <w:rPr>
          <w:rFonts w:ascii="Arial" w:eastAsia="Calibri" w:hAnsi="Arial" w:cs="Arial"/>
          <w:sz w:val="28"/>
          <w:szCs w:val="28"/>
        </w:rPr>
        <w:t>ntonces</w:t>
      </w:r>
      <w:r w:rsidR="00610B11">
        <w:rPr>
          <w:rFonts w:ascii="Arial" w:eastAsia="Calibri" w:hAnsi="Arial" w:cs="Arial"/>
          <w:sz w:val="28"/>
          <w:szCs w:val="28"/>
        </w:rPr>
        <w:t>,</w:t>
      </w:r>
      <w:r w:rsidR="00764384" w:rsidRPr="00D72DC9">
        <w:rPr>
          <w:rFonts w:ascii="Arial" w:eastAsia="Calibri" w:hAnsi="Arial" w:cs="Arial"/>
          <w:sz w:val="28"/>
          <w:szCs w:val="28"/>
        </w:rPr>
        <w:t xml:space="preserve"> </w:t>
      </w:r>
      <w:r w:rsidR="008B30D0">
        <w:rPr>
          <w:rFonts w:ascii="Arial" w:eastAsia="Calibri" w:hAnsi="Arial" w:cs="Arial"/>
          <w:sz w:val="28"/>
          <w:szCs w:val="28"/>
        </w:rPr>
        <w:t>¿</w:t>
      </w:r>
      <w:r w:rsidR="00764384" w:rsidRPr="00D72DC9">
        <w:rPr>
          <w:rFonts w:ascii="Arial" w:eastAsia="Calibri" w:hAnsi="Arial" w:cs="Arial"/>
          <w:sz w:val="28"/>
          <w:szCs w:val="28"/>
        </w:rPr>
        <w:t xml:space="preserve">cómo trabajamos con ese tipo de </w:t>
      </w:r>
      <w:r w:rsidR="008B30D0">
        <w:rPr>
          <w:rFonts w:ascii="Arial" w:eastAsia="Calibri" w:hAnsi="Arial" w:cs="Arial"/>
          <w:sz w:val="28"/>
          <w:szCs w:val="28"/>
        </w:rPr>
        <w:t>P</w:t>
      </w:r>
      <w:r w:rsidR="00764384" w:rsidRPr="00D72DC9">
        <w:rPr>
          <w:rFonts w:ascii="Arial" w:eastAsia="Calibri" w:hAnsi="Arial" w:cs="Arial"/>
          <w:sz w:val="28"/>
          <w:szCs w:val="28"/>
        </w:rPr>
        <w:t>roveedores</w:t>
      </w:r>
      <w:r w:rsidR="008B30D0">
        <w:rPr>
          <w:rFonts w:ascii="Arial" w:eastAsia="Calibri" w:hAnsi="Arial" w:cs="Arial"/>
          <w:sz w:val="28"/>
          <w:szCs w:val="28"/>
        </w:rPr>
        <w:t>?</w:t>
      </w:r>
      <w:r w:rsidR="00764384" w:rsidRPr="00D72DC9">
        <w:rPr>
          <w:rFonts w:ascii="Arial" w:eastAsia="Calibri" w:hAnsi="Arial" w:cs="Arial"/>
          <w:sz w:val="28"/>
          <w:szCs w:val="28"/>
        </w:rPr>
        <w:t xml:space="preserve"> </w:t>
      </w:r>
      <w:r w:rsidR="008B30D0">
        <w:rPr>
          <w:rFonts w:ascii="Arial" w:eastAsia="Calibri" w:hAnsi="Arial" w:cs="Arial"/>
          <w:sz w:val="28"/>
          <w:szCs w:val="28"/>
        </w:rPr>
        <w:t>C</w:t>
      </w:r>
      <w:r w:rsidR="00764384" w:rsidRPr="00D72DC9">
        <w:rPr>
          <w:rFonts w:ascii="Arial" w:eastAsia="Calibri" w:hAnsi="Arial" w:cs="Arial"/>
          <w:sz w:val="28"/>
          <w:szCs w:val="28"/>
        </w:rPr>
        <w:t>reo que</w:t>
      </w:r>
      <w:r w:rsidR="008B30D0">
        <w:rPr>
          <w:rFonts w:ascii="Arial" w:eastAsia="Calibri" w:hAnsi="Arial" w:cs="Arial"/>
          <w:sz w:val="28"/>
          <w:szCs w:val="28"/>
        </w:rPr>
        <w:t>,</w:t>
      </w:r>
      <w:r w:rsidR="00764384" w:rsidRPr="00D72DC9">
        <w:rPr>
          <w:rFonts w:ascii="Arial" w:eastAsia="Calibri" w:hAnsi="Arial" w:cs="Arial"/>
          <w:sz w:val="28"/>
          <w:szCs w:val="28"/>
        </w:rPr>
        <w:t xml:space="preserve"> nos hace falta muchos c</w:t>
      </w:r>
      <w:r w:rsidR="008B30D0">
        <w:rPr>
          <w:rFonts w:ascii="Arial" w:eastAsia="Calibri" w:hAnsi="Arial" w:cs="Arial"/>
          <w:sz w:val="28"/>
          <w:szCs w:val="28"/>
        </w:rPr>
        <w:t>a</w:t>
      </w:r>
      <w:r w:rsidR="00764384" w:rsidRPr="00D72DC9">
        <w:rPr>
          <w:rFonts w:ascii="Arial" w:eastAsia="Calibri" w:hAnsi="Arial" w:cs="Arial"/>
          <w:sz w:val="28"/>
          <w:szCs w:val="28"/>
        </w:rPr>
        <w:t xml:space="preserve">ndados en </w:t>
      </w:r>
      <w:r w:rsidR="008B30D0">
        <w:rPr>
          <w:rFonts w:ascii="Arial" w:eastAsia="Calibri" w:hAnsi="Arial" w:cs="Arial"/>
          <w:sz w:val="28"/>
          <w:szCs w:val="28"/>
        </w:rPr>
        <w:t>P</w:t>
      </w:r>
      <w:r w:rsidR="00764384" w:rsidRPr="00D72DC9">
        <w:rPr>
          <w:rFonts w:ascii="Arial" w:eastAsia="Calibri" w:hAnsi="Arial" w:cs="Arial"/>
          <w:sz w:val="28"/>
          <w:szCs w:val="28"/>
        </w:rPr>
        <w:t>roveeduría</w:t>
      </w:r>
      <w:r w:rsidR="008B30D0">
        <w:rPr>
          <w:rFonts w:ascii="Arial" w:eastAsia="Calibri" w:hAnsi="Arial" w:cs="Arial"/>
          <w:sz w:val="28"/>
          <w:szCs w:val="28"/>
        </w:rPr>
        <w:t>.</w:t>
      </w:r>
      <w:r w:rsidR="00764384" w:rsidRPr="00D72DC9">
        <w:rPr>
          <w:rFonts w:ascii="Arial" w:eastAsia="Calibri" w:hAnsi="Arial" w:cs="Arial"/>
          <w:sz w:val="28"/>
          <w:szCs w:val="28"/>
        </w:rPr>
        <w:t xml:space="preserve"> </w:t>
      </w:r>
      <w:r w:rsidR="008B30D0">
        <w:rPr>
          <w:rFonts w:ascii="Arial" w:eastAsia="Calibri" w:hAnsi="Arial" w:cs="Arial"/>
          <w:sz w:val="28"/>
          <w:szCs w:val="28"/>
        </w:rPr>
        <w:t>O</w:t>
      </w:r>
      <w:r w:rsidR="00764384" w:rsidRPr="00D72DC9">
        <w:rPr>
          <w:rFonts w:ascii="Arial" w:eastAsia="Calibri" w:hAnsi="Arial" w:cs="Arial"/>
          <w:sz w:val="28"/>
          <w:szCs w:val="28"/>
        </w:rPr>
        <w:t xml:space="preserve"> sea, tenemos que ser más exigentes y revisar más esos temas, porque son muy delicados, esto se da muchísimo mal que pensar, mucho.</w:t>
      </w:r>
      <w:r w:rsidR="00DC4B79">
        <w:rPr>
          <w:rFonts w:ascii="Arial" w:hAnsi="Arial" w:cs="Arial"/>
          <w:sz w:val="28"/>
          <w:szCs w:val="28"/>
        </w:rPr>
        <w:t xml:space="preserve"> </w:t>
      </w:r>
      <w:r w:rsidR="008B30D0">
        <w:rPr>
          <w:rFonts w:ascii="Arial" w:hAnsi="Arial" w:cs="Arial"/>
          <w:b/>
          <w:bCs/>
          <w:i/>
          <w:iCs/>
          <w:sz w:val="28"/>
          <w:szCs w:val="28"/>
        </w:rPr>
        <w:t xml:space="preserve">C. Síndica Municipal Claudia Margarita Robles Gómez: </w:t>
      </w:r>
      <w:r w:rsidR="00764384" w:rsidRPr="00D72DC9">
        <w:rPr>
          <w:rFonts w:ascii="Arial" w:eastAsia="Calibri" w:hAnsi="Arial" w:cs="Arial"/>
          <w:sz w:val="28"/>
          <w:szCs w:val="28"/>
        </w:rPr>
        <w:t>Mire</w:t>
      </w:r>
      <w:r w:rsidR="00DC4B79">
        <w:rPr>
          <w:rFonts w:ascii="Arial" w:eastAsia="Calibri" w:hAnsi="Arial" w:cs="Arial"/>
          <w:sz w:val="28"/>
          <w:szCs w:val="28"/>
        </w:rPr>
        <w:t xml:space="preserve"> R</w:t>
      </w:r>
      <w:r w:rsidR="00764384" w:rsidRPr="00D72DC9">
        <w:rPr>
          <w:rFonts w:ascii="Arial" w:eastAsia="Calibri" w:hAnsi="Arial" w:cs="Arial"/>
          <w:sz w:val="28"/>
          <w:szCs w:val="28"/>
        </w:rPr>
        <w:t xml:space="preserve">egidor, yo desconozco si en efecto él había participado en otras </w:t>
      </w:r>
      <w:r w:rsidR="008B30D0">
        <w:rPr>
          <w:rFonts w:ascii="Arial" w:eastAsia="Calibri" w:hAnsi="Arial" w:cs="Arial"/>
          <w:sz w:val="28"/>
          <w:szCs w:val="28"/>
        </w:rPr>
        <w:t>A</w:t>
      </w:r>
      <w:r w:rsidR="00764384" w:rsidRPr="00D72DC9">
        <w:rPr>
          <w:rFonts w:ascii="Arial" w:eastAsia="Calibri" w:hAnsi="Arial" w:cs="Arial"/>
          <w:sz w:val="28"/>
          <w:szCs w:val="28"/>
        </w:rPr>
        <w:t xml:space="preserve">dministraciones en este </w:t>
      </w:r>
      <w:r w:rsidR="008B30D0">
        <w:rPr>
          <w:rFonts w:ascii="Arial" w:eastAsia="Calibri" w:hAnsi="Arial" w:cs="Arial"/>
          <w:sz w:val="28"/>
          <w:szCs w:val="28"/>
        </w:rPr>
        <w:t>M</w:t>
      </w:r>
      <w:r w:rsidR="00764384" w:rsidRPr="00D72DC9">
        <w:rPr>
          <w:rFonts w:ascii="Arial" w:eastAsia="Calibri" w:hAnsi="Arial" w:cs="Arial"/>
          <w:sz w:val="28"/>
          <w:szCs w:val="28"/>
        </w:rPr>
        <w:t>unicipio</w:t>
      </w:r>
      <w:r w:rsidR="008B30D0">
        <w:rPr>
          <w:rFonts w:ascii="Arial" w:eastAsia="Calibri" w:hAnsi="Arial" w:cs="Arial"/>
          <w:sz w:val="28"/>
          <w:szCs w:val="28"/>
        </w:rPr>
        <w:t>.</w:t>
      </w:r>
      <w:r w:rsidR="00764384" w:rsidRPr="00D72DC9">
        <w:rPr>
          <w:rFonts w:ascii="Arial" w:eastAsia="Calibri" w:hAnsi="Arial" w:cs="Arial"/>
          <w:sz w:val="28"/>
          <w:szCs w:val="28"/>
        </w:rPr>
        <w:t xml:space="preserve"> </w:t>
      </w:r>
      <w:r w:rsidR="008B30D0">
        <w:rPr>
          <w:rFonts w:ascii="Arial" w:eastAsia="Calibri" w:hAnsi="Arial" w:cs="Arial"/>
          <w:sz w:val="28"/>
          <w:szCs w:val="28"/>
        </w:rPr>
        <w:t>É</w:t>
      </w:r>
      <w:r w:rsidR="00764384" w:rsidRPr="00D72DC9">
        <w:rPr>
          <w:rFonts w:ascii="Arial" w:eastAsia="Calibri" w:hAnsi="Arial" w:cs="Arial"/>
          <w:sz w:val="28"/>
          <w:szCs w:val="28"/>
        </w:rPr>
        <w:t>l afirmaba que sí, pero pues a mí no me consta</w:t>
      </w:r>
      <w:r w:rsidR="008B30D0">
        <w:rPr>
          <w:rFonts w:ascii="Arial" w:eastAsia="Calibri" w:hAnsi="Arial" w:cs="Arial"/>
          <w:sz w:val="28"/>
          <w:szCs w:val="28"/>
        </w:rPr>
        <w:t>.</w:t>
      </w:r>
      <w:r w:rsidR="00764384" w:rsidRPr="00D72DC9">
        <w:rPr>
          <w:rFonts w:ascii="Arial" w:eastAsia="Calibri" w:hAnsi="Arial" w:cs="Arial"/>
          <w:sz w:val="28"/>
          <w:szCs w:val="28"/>
        </w:rPr>
        <w:t xml:space="preserve"> </w:t>
      </w:r>
      <w:r w:rsidR="008B30D0">
        <w:rPr>
          <w:rFonts w:ascii="Arial" w:eastAsia="Calibri" w:hAnsi="Arial" w:cs="Arial"/>
          <w:sz w:val="28"/>
          <w:szCs w:val="28"/>
        </w:rPr>
        <w:t>A mí, m</w:t>
      </w:r>
      <w:r w:rsidR="00764384" w:rsidRPr="00D72DC9">
        <w:rPr>
          <w:rFonts w:ascii="Arial" w:eastAsia="Calibri" w:hAnsi="Arial" w:cs="Arial"/>
          <w:sz w:val="28"/>
          <w:szCs w:val="28"/>
        </w:rPr>
        <w:t>e tocó la participación en esta vez</w:t>
      </w:r>
      <w:r w:rsidR="008B30D0">
        <w:rPr>
          <w:rFonts w:ascii="Arial" w:eastAsia="Calibri" w:hAnsi="Arial" w:cs="Arial"/>
          <w:sz w:val="28"/>
          <w:szCs w:val="28"/>
        </w:rPr>
        <w:t>,</w:t>
      </w:r>
      <w:r w:rsidR="00764384" w:rsidRPr="00D72DC9">
        <w:rPr>
          <w:rFonts w:ascii="Arial" w:eastAsia="Calibri" w:hAnsi="Arial" w:cs="Arial"/>
          <w:sz w:val="28"/>
          <w:szCs w:val="28"/>
        </w:rPr>
        <w:t xml:space="preserve"> y que cumplió en su momento con la propuesta que se había lanzado</w:t>
      </w:r>
      <w:r w:rsidR="008B30D0">
        <w:rPr>
          <w:rFonts w:ascii="Arial" w:eastAsia="Calibri" w:hAnsi="Arial" w:cs="Arial"/>
          <w:sz w:val="28"/>
          <w:szCs w:val="28"/>
        </w:rPr>
        <w:t>. F</w:t>
      </w:r>
      <w:r w:rsidR="00764384" w:rsidRPr="00D72DC9">
        <w:rPr>
          <w:rFonts w:ascii="Arial" w:eastAsia="Calibri" w:hAnsi="Arial" w:cs="Arial"/>
          <w:sz w:val="28"/>
          <w:szCs w:val="28"/>
        </w:rPr>
        <w:t xml:space="preserve">ue una </w:t>
      </w:r>
      <w:r w:rsidR="008B30D0">
        <w:rPr>
          <w:rFonts w:ascii="Arial" w:eastAsia="Calibri" w:hAnsi="Arial" w:cs="Arial"/>
          <w:sz w:val="28"/>
          <w:szCs w:val="28"/>
        </w:rPr>
        <w:t>C</w:t>
      </w:r>
      <w:r w:rsidR="00764384" w:rsidRPr="00D72DC9">
        <w:rPr>
          <w:rFonts w:ascii="Arial" w:eastAsia="Calibri" w:hAnsi="Arial" w:cs="Arial"/>
          <w:sz w:val="28"/>
          <w:szCs w:val="28"/>
        </w:rPr>
        <w:t xml:space="preserve">onvocatoria </w:t>
      </w:r>
      <w:r w:rsidR="008B30D0">
        <w:rPr>
          <w:rFonts w:ascii="Arial" w:eastAsia="Calibri" w:hAnsi="Arial" w:cs="Arial"/>
          <w:sz w:val="28"/>
          <w:szCs w:val="28"/>
        </w:rPr>
        <w:t>P</w:t>
      </w:r>
      <w:r w:rsidR="00764384" w:rsidRPr="00D72DC9">
        <w:rPr>
          <w:rFonts w:ascii="Arial" w:eastAsia="Calibri" w:hAnsi="Arial" w:cs="Arial"/>
          <w:sz w:val="28"/>
          <w:szCs w:val="28"/>
        </w:rPr>
        <w:t>ública</w:t>
      </w:r>
      <w:r w:rsidR="008B30D0">
        <w:rPr>
          <w:rFonts w:ascii="Arial" w:eastAsia="Calibri" w:hAnsi="Arial" w:cs="Arial"/>
          <w:sz w:val="28"/>
          <w:szCs w:val="28"/>
        </w:rPr>
        <w:t>,</w:t>
      </w:r>
      <w:r w:rsidR="00764384" w:rsidRPr="00D72DC9">
        <w:rPr>
          <w:rFonts w:ascii="Arial" w:eastAsia="Calibri" w:hAnsi="Arial" w:cs="Arial"/>
          <w:sz w:val="28"/>
          <w:szCs w:val="28"/>
        </w:rPr>
        <w:t xml:space="preserve"> que </w:t>
      </w:r>
      <w:r w:rsidR="008B30D0">
        <w:rPr>
          <w:rFonts w:ascii="Arial" w:eastAsia="Calibri" w:hAnsi="Arial" w:cs="Arial"/>
          <w:sz w:val="28"/>
          <w:szCs w:val="28"/>
        </w:rPr>
        <w:t>U</w:t>
      </w:r>
      <w:r w:rsidR="00764384" w:rsidRPr="00D72DC9">
        <w:rPr>
          <w:rFonts w:ascii="Arial" w:eastAsia="Calibri" w:hAnsi="Arial" w:cs="Arial"/>
          <w:sz w:val="28"/>
          <w:szCs w:val="28"/>
        </w:rPr>
        <w:t xml:space="preserve">stedes la pueden verificar en las redes sociales del </w:t>
      </w:r>
      <w:r w:rsidR="008B30D0">
        <w:rPr>
          <w:rFonts w:ascii="Arial" w:eastAsia="Calibri" w:hAnsi="Arial" w:cs="Arial"/>
          <w:sz w:val="28"/>
          <w:szCs w:val="28"/>
        </w:rPr>
        <w:t>M</w:t>
      </w:r>
      <w:r w:rsidR="00764384" w:rsidRPr="00D72DC9">
        <w:rPr>
          <w:rFonts w:ascii="Arial" w:eastAsia="Calibri" w:hAnsi="Arial" w:cs="Arial"/>
          <w:sz w:val="28"/>
          <w:szCs w:val="28"/>
        </w:rPr>
        <w:t>unicipio, las redes oficiales, ahí está</w:t>
      </w:r>
      <w:r w:rsidR="0034666D">
        <w:rPr>
          <w:rFonts w:ascii="Arial" w:eastAsia="Calibri" w:hAnsi="Arial" w:cs="Arial"/>
          <w:sz w:val="28"/>
          <w:szCs w:val="28"/>
        </w:rPr>
        <w:t>,</w:t>
      </w:r>
      <w:r w:rsidR="00764384" w:rsidRPr="00D72DC9">
        <w:rPr>
          <w:rFonts w:ascii="Arial" w:eastAsia="Calibri" w:hAnsi="Arial" w:cs="Arial"/>
          <w:sz w:val="28"/>
          <w:szCs w:val="28"/>
        </w:rPr>
        <w:t xml:space="preserve"> y fueron otros </w:t>
      </w:r>
      <w:r w:rsidR="008B30D0">
        <w:rPr>
          <w:rFonts w:ascii="Arial" w:eastAsia="Calibri" w:hAnsi="Arial" w:cs="Arial"/>
          <w:sz w:val="28"/>
          <w:szCs w:val="28"/>
        </w:rPr>
        <w:t>P</w:t>
      </w:r>
      <w:r w:rsidR="00764384" w:rsidRPr="00D72DC9">
        <w:rPr>
          <w:rFonts w:ascii="Arial" w:eastAsia="Calibri" w:hAnsi="Arial" w:cs="Arial"/>
          <w:sz w:val="28"/>
          <w:szCs w:val="28"/>
        </w:rPr>
        <w:t>roveedores, pero este es el que cumplió y obviamente cumplió</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34666D">
        <w:rPr>
          <w:rFonts w:ascii="Arial" w:eastAsia="Calibri" w:hAnsi="Arial" w:cs="Arial"/>
          <w:sz w:val="28"/>
          <w:szCs w:val="28"/>
        </w:rPr>
        <w:t>E</w:t>
      </w:r>
      <w:r w:rsidR="00764384" w:rsidRPr="00D72DC9">
        <w:rPr>
          <w:rFonts w:ascii="Arial" w:eastAsia="Calibri" w:hAnsi="Arial" w:cs="Arial"/>
          <w:sz w:val="28"/>
          <w:szCs w:val="28"/>
        </w:rPr>
        <w:t>l problema fue que</w:t>
      </w:r>
      <w:r w:rsidR="0034666D">
        <w:rPr>
          <w:rFonts w:ascii="Arial" w:eastAsia="Calibri" w:hAnsi="Arial" w:cs="Arial"/>
          <w:sz w:val="28"/>
          <w:szCs w:val="28"/>
        </w:rPr>
        <w:t>,</w:t>
      </w:r>
      <w:r w:rsidR="00764384" w:rsidRPr="00D72DC9">
        <w:rPr>
          <w:rFonts w:ascii="Arial" w:eastAsia="Calibri" w:hAnsi="Arial" w:cs="Arial"/>
          <w:sz w:val="28"/>
          <w:szCs w:val="28"/>
        </w:rPr>
        <w:t xml:space="preserve"> ya habiéndosele adjudicado con conocimiento </w:t>
      </w:r>
      <w:r w:rsidR="0034666D">
        <w:rPr>
          <w:rFonts w:ascii="Arial" w:eastAsia="Calibri" w:hAnsi="Arial" w:cs="Arial"/>
          <w:sz w:val="28"/>
          <w:szCs w:val="28"/>
        </w:rPr>
        <w:t>p</w:t>
      </w:r>
      <w:r w:rsidR="00764384" w:rsidRPr="00D72DC9">
        <w:rPr>
          <w:rFonts w:ascii="Arial" w:eastAsia="Calibri" w:hAnsi="Arial" w:cs="Arial"/>
          <w:sz w:val="28"/>
          <w:szCs w:val="28"/>
        </w:rPr>
        <w:t xml:space="preserve">leno, conciso y preciso de las circunstancias de la </w:t>
      </w:r>
      <w:r w:rsidR="0034666D">
        <w:rPr>
          <w:rFonts w:ascii="Arial" w:eastAsia="Calibri" w:hAnsi="Arial" w:cs="Arial"/>
          <w:sz w:val="28"/>
          <w:szCs w:val="28"/>
        </w:rPr>
        <w:t>C</w:t>
      </w:r>
      <w:r w:rsidR="00764384" w:rsidRPr="00D72DC9">
        <w:rPr>
          <w:rFonts w:ascii="Arial" w:eastAsia="Calibri" w:hAnsi="Arial" w:cs="Arial"/>
          <w:sz w:val="28"/>
          <w:szCs w:val="28"/>
        </w:rPr>
        <w:t>onvocatoria, las quiso cambiar</w:t>
      </w:r>
      <w:r w:rsidR="0034666D">
        <w:rPr>
          <w:rFonts w:ascii="Arial" w:eastAsia="Calibri" w:hAnsi="Arial" w:cs="Arial"/>
          <w:sz w:val="28"/>
          <w:szCs w:val="28"/>
        </w:rPr>
        <w:t>. O</w:t>
      </w:r>
      <w:r w:rsidR="00764384" w:rsidRPr="00D72DC9">
        <w:rPr>
          <w:rFonts w:ascii="Arial" w:eastAsia="Calibri" w:hAnsi="Arial" w:cs="Arial"/>
          <w:sz w:val="28"/>
          <w:szCs w:val="28"/>
        </w:rPr>
        <w:t xml:space="preserve"> sea, él quería cambiarlas</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34666D">
        <w:rPr>
          <w:rFonts w:ascii="Arial" w:eastAsia="Calibri" w:hAnsi="Arial" w:cs="Arial"/>
          <w:sz w:val="28"/>
          <w:szCs w:val="28"/>
        </w:rPr>
        <w:t>N</w:t>
      </w:r>
      <w:r w:rsidR="00764384" w:rsidRPr="00D72DC9">
        <w:rPr>
          <w:rFonts w:ascii="Arial" w:eastAsia="Calibri" w:hAnsi="Arial" w:cs="Arial"/>
          <w:sz w:val="28"/>
          <w:szCs w:val="28"/>
        </w:rPr>
        <w:t>o me quería entregar la fianza de cumplimiento</w:t>
      </w:r>
      <w:r w:rsidR="0034666D">
        <w:rPr>
          <w:rFonts w:ascii="Arial" w:eastAsia="Calibri" w:hAnsi="Arial" w:cs="Arial"/>
          <w:sz w:val="28"/>
          <w:szCs w:val="28"/>
        </w:rPr>
        <w:t>,</w:t>
      </w:r>
      <w:r w:rsidR="00764384" w:rsidRPr="00D72DC9">
        <w:rPr>
          <w:rFonts w:ascii="Arial" w:eastAsia="Calibri" w:hAnsi="Arial" w:cs="Arial"/>
          <w:sz w:val="28"/>
          <w:szCs w:val="28"/>
        </w:rPr>
        <w:t xml:space="preserve"> ni la fianza de vicios ocultos, que</w:t>
      </w:r>
      <w:r w:rsidR="0034666D">
        <w:rPr>
          <w:rFonts w:ascii="Arial" w:eastAsia="Calibri" w:hAnsi="Arial" w:cs="Arial"/>
          <w:sz w:val="28"/>
          <w:szCs w:val="28"/>
        </w:rPr>
        <w:t>,</w:t>
      </w:r>
      <w:r w:rsidR="00764384" w:rsidRPr="00D72DC9">
        <w:rPr>
          <w:rFonts w:ascii="Arial" w:eastAsia="Calibri" w:hAnsi="Arial" w:cs="Arial"/>
          <w:sz w:val="28"/>
          <w:szCs w:val="28"/>
        </w:rPr>
        <w:t xml:space="preserve"> porque no tenía dinero, </w:t>
      </w:r>
      <w:r w:rsidR="0034666D">
        <w:rPr>
          <w:rFonts w:ascii="Arial" w:eastAsia="Calibri" w:hAnsi="Arial" w:cs="Arial"/>
          <w:sz w:val="28"/>
          <w:szCs w:val="28"/>
        </w:rPr>
        <w:t>equis</w:t>
      </w:r>
      <w:r w:rsidR="00764384" w:rsidRPr="00D72DC9">
        <w:rPr>
          <w:rFonts w:ascii="Arial" w:eastAsia="Calibri" w:hAnsi="Arial" w:cs="Arial"/>
          <w:sz w:val="28"/>
          <w:szCs w:val="28"/>
        </w:rPr>
        <w:t xml:space="preserve"> cosa</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34666D">
        <w:rPr>
          <w:rFonts w:ascii="Arial" w:eastAsia="Calibri" w:hAnsi="Arial" w:cs="Arial"/>
          <w:sz w:val="28"/>
          <w:szCs w:val="28"/>
        </w:rPr>
        <w:t>P</w:t>
      </w:r>
      <w:r w:rsidR="00764384" w:rsidRPr="00D72DC9">
        <w:rPr>
          <w:rFonts w:ascii="Arial" w:eastAsia="Calibri" w:hAnsi="Arial" w:cs="Arial"/>
          <w:sz w:val="28"/>
          <w:szCs w:val="28"/>
        </w:rPr>
        <w:t xml:space="preserve">ero, yo sí lo que quiero dejar en claro, </w:t>
      </w:r>
      <w:r w:rsidR="0034666D">
        <w:rPr>
          <w:rFonts w:ascii="Arial" w:eastAsia="Calibri" w:hAnsi="Arial" w:cs="Arial"/>
          <w:sz w:val="28"/>
          <w:szCs w:val="28"/>
        </w:rPr>
        <w:t>R</w:t>
      </w:r>
      <w:r w:rsidR="00764384" w:rsidRPr="00D72DC9">
        <w:rPr>
          <w:rFonts w:ascii="Arial" w:eastAsia="Calibri" w:hAnsi="Arial" w:cs="Arial"/>
          <w:sz w:val="28"/>
          <w:szCs w:val="28"/>
        </w:rPr>
        <w:t xml:space="preserve">egidor, que de parte de lo que a mí me toca firmar el </w:t>
      </w:r>
      <w:r w:rsidR="0034666D">
        <w:rPr>
          <w:rFonts w:ascii="Arial" w:eastAsia="Calibri" w:hAnsi="Arial" w:cs="Arial"/>
          <w:sz w:val="28"/>
          <w:szCs w:val="28"/>
        </w:rPr>
        <w:t>C</w:t>
      </w:r>
      <w:r w:rsidR="00764384" w:rsidRPr="00D72DC9">
        <w:rPr>
          <w:rFonts w:ascii="Arial" w:eastAsia="Calibri" w:hAnsi="Arial" w:cs="Arial"/>
          <w:sz w:val="28"/>
          <w:szCs w:val="28"/>
        </w:rPr>
        <w:t>ontrato de la contraprestación, ya para firmar el tema una vez adjudicado, pues sí, la verdad que de mi parte sí fue estarle</w:t>
      </w:r>
      <w:r w:rsidR="0034666D">
        <w:rPr>
          <w:rFonts w:ascii="Arial" w:eastAsia="Calibri" w:hAnsi="Arial" w:cs="Arial"/>
          <w:sz w:val="28"/>
          <w:szCs w:val="28"/>
        </w:rPr>
        <w:t xml:space="preserve"> </w:t>
      </w:r>
      <w:r w:rsidR="00764384" w:rsidRPr="00D72DC9">
        <w:rPr>
          <w:rFonts w:ascii="Arial" w:eastAsia="Calibri" w:hAnsi="Arial" w:cs="Arial"/>
          <w:sz w:val="28"/>
          <w:szCs w:val="28"/>
        </w:rPr>
        <w:t>insistiendo</w:t>
      </w:r>
      <w:r w:rsidR="0034666D">
        <w:rPr>
          <w:rFonts w:ascii="Arial" w:eastAsia="Calibri" w:hAnsi="Arial" w:cs="Arial"/>
          <w:sz w:val="28"/>
          <w:szCs w:val="28"/>
        </w:rPr>
        <w:t>,</w:t>
      </w:r>
      <w:r w:rsidR="00764384" w:rsidRPr="00D72DC9">
        <w:rPr>
          <w:rFonts w:ascii="Arial" w:eastAsia="Calibri" w:hAnsi="Arial" w:cs="Arial"/>
          <w:sz w:val="28"/>
          <w:szCs w:val="28"/>
        </w:rPr>
        <w:t xml:space="preserve"> porque ya adjudicado</w:t>
      </w:r>
      <w:r w:rsidR="0034666D">
        <w:rPr>
          <w:rFonts w:ascii="Arial" w:eastAsia="Calibri" w:hAnsi="Arial" w:cs="Arial"/>
          <w:sz w:val="28"/>
          <w:szCs w:val="28"/>
        </w:rPr>
        <w:t>,</w:t>
      </w:r>
      <w:r w:rsidR="00764384" w:rsidRPr="00D72DC9">
        <w:rPr>
          <w:rFonts w:ascii="Arial" w:eastAsia="Calibri" w:hAnsi="Arial" w:cs="Arial"/>
          <w:sz w:val="28"/>
          <w:szCs w:val="28"/>
        </w:rPr>
        <w:t xml:space="preserve"> quería cambiar las circunstancias</w:t>
      </w:r>
      <w:r w:rsidR="0034666D">
        <w:rPr>
          <w:rFonts w:ascii="Arial" w:eastAsia="Calibri" w:hAnsi="Arial" w:cs="Arial"/>
          <w:sz w:val="28"/>
          <w:szCs w:val="28"/>
        </w:rPr>
        <w:t>. E</w:t>
      </w:r>
      <w:r w:rsidR="00764384" w:rsidRPr="00D72DC9">
        <w:rPr>
          <w:rFonts w:ascii="Arial" w:eastAsia="Calibri" w:hAnsi="Arial" w:cs="Arial"/>
          <w:sz w:val="28"/>
          <w:szCs w:val="28"/>
        </w:rPr>
        <w:t>ntonces</w:t>
      </w:r>
      <w:r w:rsidR="0034666D">
        <w:rPr>
          <w:rFonts w:ascii="Arial" w:eastAsia="Calibri" w:hAnsi="Arial" w:cs="Arial"/>
          <w:sz w:val="28"/>
          <w:szCs w:val="28"/>
        </w:rPr>
        <w:t>,</w:t>
      </w:r>
      <w:r w:rsidR="00764384" w:rsidRPr="00D72DC9">
        <w:rPr>
          <w:rFonts w:ascii="Arial" w:eastAsia="Calibri" w:hAnsi="Arial" w:cs="Arial"/>
          <w:sz w:val="28"/>
          <w:szCs w:val="28"/>
        </w:rPr>
        <w:t xml:space="preserve"> yo creo que eso no se vale</w:t>
      </w:r>
      <w:r w:rsidR="0034666D">
        <w:rPr>
          <w:rFonts w:ascii="Arial" w:eastAsia="Calibri" w:hAnsi="Arial" w:cs="Arial"/>
          <w:sz w:val="28"/>
          <w:szCs w:val="28"/>
        </w:rPr>
        <w:t>,</w:t>
      </w:r>
      <w:r w:rsidR="00764384" w:rsidRPr="00D72DC9">
        <w:rPr>
          <w:rFonts w:ascii="Arial" w:eastAsia="Calibri" w:hAnsi="Arial" w:cs="Arial"/>
          <w:sz w:val="28"/>
          <w:szCs w:val="28"/>
        </w:rPr>
        <w:t xml:space="preserve"> porque el </w:t>
      </w:r>
      <w:r w:rsidR="0034666D">
        <w:rPr>
          <w:rFonts w:ascii="Arial" w:eastAsia="Calibri" w:hAnsi="Arial" w:cs="Arial"/>
          <w:sz w:val="28"/>
          <w:szCs w:val="28"/>
        </w:rPr>
        <w:t>M</w:t>
      </w:r>
      <w:r w:rsidR="00764384" w:rsidRPr="00D72DC9">
        <w:rPr>
          <w:rFonts w:ascii="Arial" w:eastAsia="Calibri" w:hAnsi="Arial" w:cs="Arial"/>
          <w:sz w:val="28"/>
          <w:szCs w:val="28"/>
        </w:rPr>
        <w:t xml:space="preserve">unicipio lanza una </w:t>
      </w:r>
      <w:r w:rsidR="0034666D">
        <w:rPr>
          <w:rFonts w:ascii="Arial" w:eastAsia="Calibri" w:hAnsi="Arial" w:cs="Arial"/>
          <w:sz w:val="28"/>
          <w:szCs w:val="28"/>
        </w:rPr>
        <w:t>C</w:t>
      </w:r>
      <w:r w:rsidR="00764384" w:rsidRPr="00D72DC9">
        <w:rPr>
          <w:rFonts w:ascii="Arial" w:eastAsia="Calibri" w:hAnsi="Arial" w:cs="Arial"/>
          <w:sz w:val="28"/>
          <w:szCs w:val="28"/>
        </w:rPr>
        <w:t>onvocatoria</w:t>
      </w:r>
      <w:r w:rsidR="0034666D">
        <w:rPr>
          <w:rFonts w:ascii="Arial" w:eastAsia="Calibri" w:hAnsi="Arial" w:cs="Arial"/>
          <w:sz w:val="28"/>
          <w:szCs w:val="28"/>
        </w:rPr>
        <w:t>. L</w:t>
      </w:r>
      <w:r w:rsidR="00764384" w:rsidRPr="00D72DC9">
        <w:rPr>
          <w:rFonts w:ascii="Arial" w:eastAsia="Calibri" w:hAnsi="Arial" w:cs="Arial"/>
          <w:sz w:val="28"/>
          <w:szCs w:val="28"/>
        </w:rPr>
        <w:t xml:space="preserve">os </w:t>
      </w:r>
      <w:r w:rsidR="0034666D">
        <w:rPr>
          <w:rFonts w:ascii="Arial" w:eastAsia="Calibri" w:hAnsi="Arial" w:cs="Arial"/>
          <w:sz w:val="28"/>
          <w:szCs w:val="28"/>
        </w:rPr>
        <w:t>S</w:t>
      </w:r>
      <w:r w:rsidR="00764384" w:rsidRPr="00D72DC9">
        <w:rPr>
          <w:rFonts w:ascii="Arial" w:eastAsia="Calibri" w:hAnsi="Arial" w:cs="Arial"/>
          <w:sz w:val="28"/>
          <w:szCs w:val="28"/>
        </w:rPr>
        <w:t xml:space="preserve">eñores, no nada más él, todos los </w:t>
      </w:r>
      <w:r w:rsidR="0034666D">
        <w:rPr>
          <w:rFonts w:ascii="Arial" w:eastAsia="Calibri" w:hAnsi="Arial" w:cs="Arial"/>
          <w:sz w:val="28"/>
          <w:szCs w:val="28"/>
        </w:rPr>
        <w:t>P</w:t>
      </w:r>
      <w:r w:rsidR="00764384" w:rsidRPr="00D72DC9">
        <w:rPr>
          <w:rFonts w:ascii="Arial" w:eastAsia="Calibri" w:hAnsi="Arial" w:cs="Arial"/>
          <w:sz w:val="28"/>
          <w:szCs w:val="28"/>
        </w:rPr>
        <w:t>roveedores que participaron</w:t>
      </w:r>
      <w:r w:rsidR="0034666D">
        <w:rPr>
          <w:rFonts w:ascii="Arial" w:eastAsia="Calibri" w:hAnsi="Arial" w:cs="Arial"/>
          <w:sz w:val="28"/>
          <w:szCs w:val="28"/>
        </w:rPr>
        <w:t>,</w:t>
      </w:r>
      <w:r w:rsidR="00764384" w:rsidRPr="00D72DC9">
        <w:rPr>
          <w:rFonts w:ascii="Arial" w:eastAsia="Calibri" w:hAnsi="Arial" w:cs="Arial"/>
          <w:sz w:val="28"/>
          <w:szCs w:val="28"/>
        </w:rPr>
        <w:t xml:space="preserve"> sabían las </w:t>
      </w:r>
      <w:r w:rsidR="00764384" w:rsidRPr="00D72DC9">
        <w:rPr>
          <w:rFonts w:ascii="Arial" w:eastAsia="Calibri" w:hAnsi="Arial" w:cs="Arial"/>
          <w:sz w:val="28"/>
          <w:szCs w:val="28"/>
        </w:rPr>
        <w:lastRenderedPageBreak/>
        <w:t>reglas y una vez adjudicado ya nos quería cambiar las circunstancias</w:t>
      </w:r>
      <w:r w:rsidR="0034666D">
        <w:rPr>
          <w:rFonts w:ascii="Arial" w:eastAsia="Calibri" w:hAnsi="Arial" w:cs="Arial"/>
          <w:sz w:val="28"/>
          <w:szCs w:val="28"/>
        </w:rPr>
        <w:t>. E</w:t>
      </w:r>
      <w:r w:rsidR="00764384" w:rsidRPr="00D72DC9">
        <w:rPr>
          <w:rFonts w:ascii="Arial" w:eastAsia="Calibri" w:hAnsi="Arial" w:cs="Arial"/>
          <w:sz w:val="28"/>
          <w:szCs w:val="28"/>
        </w:rPr>
        <w:t>ntonces</w:t>
      </w:r>
      <w:r w:rsidR="0034666D">
        <w:rPr>
          <w:rFonts w:ascii="Arial" w:eastAsia="Calibri" w:hAnsi="Arial" w:cs="Arial"/>
          <w:sz w:val="28"/>
          <w:szCs w:val="28"/>
        </w:rPr>
        <w:t>,</w:t>
      </w:r>
      <w:r w:rsidR="00764384" w:rsidRPr="00D72DC9">
        <w:rPr>
          <w:rFonts w:ascii="Arial" w:eastAsia="Calibri" w:hAnsi="Arial" w:cs="Arial"/>
          <w:sz w:val="28"/>
          <w:szCs w:val="28"/>
        </w:rPr>
        <w:t xml:space="preserve"> de parte de lo que fue el </w:t>
      </w:r>
      <w:r w:rsidR="0034666D">
        <w:rPr>
          <w:rFonts w:ascii="Arial" w:eastAsia="Calibri" w:hAnsi="Arial" w:cs="Arial"/>
          <w:sz w:val="28"/>
          <w:szCs w:val="28"/>
        </w:rPr>
        <w:t>C</w:t>
      </w:r>
      <w:r w:rsidR="00764384" w:rsidRPr="00D72DC9">
        <w:rPr>
          <w:rFonts w:ascii="Arial" w:eastAsia="Calibri" w:hAnsi="Arial" w:cs="Arial"/>
          <w:sz w:val="28"/>
          <w:szCs w:val="28"/>
        </w:rPr>
        <w:t xml:space="preserve">omité de </w:t>
      </w:r>
      <w:r w:rsidR="0034666D">
        <w:rPr>
          <w:rFonts w:ascii="Arial" w:eastAsia="Calibri" w:hAnsi="Arial" w:cs="Arial"/>
          <w:sz w:val="28"/>
          <w:szCs w:val="28"/>
        </w:rPr>
        <w:t>C</w:t>
      </w:r>
      <w:r w:rsidR="00764384" w:rsidRPr="00D72DC9">
        <w:rPr>
          <w:rFonts w:ascii="Arial" w:eastAsia="Calibri" w:hAnsi="Arial" w:cs="Arial"/>
          <w:sz w:val="28"/>
          <w:szCs w:val="28"/>
        </w:rPr>
        <w:t xml:space="preserve">ompras y de la </w:t>
      </w:r>
      <w:r w:rsidR="0034666D">
        <w:rPr>
          <w:rFonts w:ascii="Arial" w:eastAsia="Calibri" w:hAnsi="Arial" w:cs="Arial"/>
          <w:sz w:val="28"/>
          <w:szCs w:val="28"/>
        </w:rPr>
        <w:t>S</w:t>
      </w:r>
      <w:r w:rsidR="00764384" w:rsidRPr="00D72DC9">
        <w:rPr>
          <w:rFonts w:ascii="Arial" w:eastAsia="Calibri" w:hAnsi="Arial" w:cs="Arial"/>
          <w:sz w:val="28"/>
          <w:szCs w:val="28"/>
        </w:rPr>
        <w:t xml:space="preserve">indicatura y de </w:t>
      </w:r>
      <w:r w:rsidR="0034666D">
        <w:rPr>
          <w:rFonts w:ascii="Arial" w:eastAsia="Calibri" w:hAnsi="Arial" w:cs="Arial"/>
          <w:sz w:val="28"/>
          <w:szCs w:val="28"/>
        </w:rPr>
        <w:t>P</w:t>
      </w:r>
      <w:r w:rsidR="00764384" w:rsidRPr="00D72DC9">
        <w:rPr>
          <w:rFonts w:ascii="Arial" w:eastAsia="Calibri" w:hAnsi="Arial" w:cs="Arial"/>
          <w:sz w:val="28"/>
          <w:szCs w:val="28"/>
        </w:rPr>
        <w:t>roveeduría, pues se hizo todo lo posible para que los contratos se cumplieran</w:t>
      </w:r>
      <w:r w:rsidR="0034666D">
        <w:rPr>
          <w:rFonts w:ascii="Arial" w:eastAsia="Calibri" w:hAnsi="Arial" w:cs="Arial"/>
          <w:sz w:val="28"/>
          <w:szCs w:val="28"/>
        </w:rPr>
        <w:t>,</w:t>
      </w:r>
      <w:r w:rsidR="00764384" w:rsidRPr="00D72DC9">
        <w:rPr>
          <w:rFonts w:ascii="Arial" w:eastAsia="Calibri" w:hAnsi="Arial" w:cs="Arial"/>
          <w:sz w:val="28"/>
          <w:szCs w:val="28"/>
        </w:rPr>
        <w:t xml:space="preserve"> y sobre todo que el </w:t>
      </w:r>
      <w:r w:rsidR="0034666D">
        <w:rPr>
          <w:rFonts w:ascii="Arial" w:eastAsia="Calibri" w:hAnsi="Arial" w:cs="Arial"/>
          <w:sz w:val="28"/>
          <w:szCs w:val="28"/>
        </w:rPr>
        <w:t>M</w:t>
      </w:r>
      <w:r w:rsidR="00764384" w:rsidRPr="00D72DC9">
        <w:rPr>
          <w:rFonts w:ascii="Arial" w:eastAsia="Calibri" w:hAnsi="Arial" w:cs="Arial"/>
          <w:sz w:val="28"/>
          <w:szCs w:val="28"/>
        </w:rPr>
        <w:t xml:space="preserve">unicipio quedara respaldado, porque esa es mi función, ver que el </w:t>
      </w:r>
      <w:r w:rsidR="0034666D">
        <w:rPr>
          <w:rFonts w:ascii="Arial" w:eastAsia="Calibri" w:hAnsi="Arial" w:cs="Arial"/>
          <w:sz w:val="28"/>
          <w:szCs w:val="28"/>
        </w:rPr>
        <w:t>M</w:t>
      </w:r>
      <w:r w:rsidR="00764384" w:rsidRPr="00D72DC9">
        <w:rPr>
          <w:rFonts w:ascii="Arial" w:eastAsia="Calibri" w:hAnsi="Arial" w:cs="Arial"/>
          <w:sz w:val="28"/>
          <w:szCs w:val="28"/>
        </w:rPr>
        <w:t>unicipio quedara respaldado</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34666D">
        <w:rPr>
          <w:rFonts w:ascii="Arial" w:eastAsia="Calibri" w:hAnsi="Arial" w:cs="Arial"/>
          <w:sz w:val="28"/>
          <w:szCs w:val="28"/>
        </w:rPr>
        <w:t>Y</w:t>
      </w:r>
      <w:r w:rsidR="00764384" w:rsidRPr="00D72DC9">
        <w:rPr>
          <w:rFonts w:ascii="Arial" w:eastAsia="Calibri" w:hAnsi="Arial" w:cs="Arial"/>
          <w:sz w:val="28"/>
          <w:szCs w:val="28"/>
        </w:rPr>
        <w:t xml:space="preserve">o desconozco, él sí menciona que ha participado en otros </w:t>
      </w:r>
      <w:r w:rsidR="00DC4B79">
        <w:rPr>
          <w:rFonts w:ascii="Arial" w:eastAsia="Calibri" w:hAnsi="Arial" w:cs="Arial"/>
          <w:sz w:val="28"/>
          <w:szCs w:val="28"/>
        </w:rPr>
        <w:t>M</w:t>
      </w:r>
      <w:r w:rsidR="00764384" w:rsidRPr="00D72DC9">
        <w:rPr>
          <w:rFonts w:ascii="Arial" w:eastAsia="Calibri" w:hAnsi="Arial" w:cs="Arial"/>
          <w:sz w:val="28"/>
          <w:szCs w:val="28"/>
        </w:rPr>
        <w:t xml:space="preserve">unicipios, que es un </w:t>
      </w:r>
      <w:r w:rsidR="00DC4B79">
        <w:rPr>
          <w:rFonts w:ascii="Arial" w:eastAsia="Calibri" w:hAnsi="Arial" w:cs="Arial"/>
          <w:sz w:val="28"/>
          <w:szCs w:val="28"/>
        </w:rPr>
        <w:t>P</w:t>
      </w:r>
      <w:r w:rsidR="00764384" w:rsidRPr="00D72DC9">
        <w:rPr>
          <w:rFonts w:ascii="Arial" w:eastAsia="Calibri" w:hAnsi="Arial" w:cs="Arial"/>
          <w:sz w:val="28"/>
          <w:szCs w:val="28"/>
        </w:rPr>
        <w:t>roveedor muy conocido, muy cumplidor, yo de eso no lo sé, no lo afirmo</w:t>
      </w:r>
      <w:r w:rsidR="0034666D">
        <w:rPr>
          <w:rFonts w:ascii="Arial" w:eastAsia="Calibri" w:hAnsi="Arial" w:cs="Arial"/>
          <w:sz w:val="28"/>
          <w:szCs w:val="28"/>
        </w:rPr>
        <w:t>,</w:t>
      </w:r>
      <w:r w:rsidR="00764384" w:rsidRPr="00D72DC9">
        <w:rPr>
          <w:rFonts w:ascii="Arial" w:eastAsia="Calibri" w:hAnsi="Arial" w:cs="Arial"/>
          <w:sz w:val="28"/>
          <w:szCs w:val="28"/>
        </w:rPr>
        <w:t xml:space="preserve"> ni lo niego</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34666D">
        <w:rPr>
          <w:rFonts w:ascii="Arial" w:eastAsia="Calibri" w:hAnsi="Arial" w:cs="Arial"/>
          <w:sz w:val="28"/>
          <w:szCs w:val="28"/>
        </w:rPr>
        <w:t>P</w:t>
      </w:r>
      <w:r w:rsidR="00764384" w:rsidRPr="00D72DC9">
        <w:rPr>
          <w:rFonts w:ascii="Arial" w:eastAsia="Calibri" w:hAnsi="Arial" w:cs="Arial"/>
          <w:sz w:val="28"/>
          <w:szCs w:val="28"/>
        </w:rPr>
        <w:t>ero</w:t>
      </w:r>
      <w:r w:rsidR="0034666D">
        <w:rPr>
          <w:rFonts w:ascii="Arial" w:eastAsia="Calibri" w:hAnsi="Arial" w:cs="Arial"/>
          <w:sz w:val="28"/>
          <w:szCs w:val="28"/>
        </w:rPr>
        <w:t>,</w:t>
      </w:r>
      <w:r w:rsidR="00764384" w:rsidRPr="00D72DC9">
        <w:rPr>
          <w:rFonts w:ascii="Arial" w:eastAsia="Calibri" w:hAnsi="Arial" w:cs="Arial"/>
          <w:sz w:val="28"/>
          <w:szCs w:val="28"/>
        </w:rPr>
        <w:t xml:space="preserve"> para mí en este momento, en esta licitación, yo sí presenté un escrito a la </w:t>
      </w:r>
      <w:r w:rsidR="0034666D">
        <w:rPr>
          <w:rFonts w:ascii="Arial" w:eastAsia="Calibri" w:hAnsi="Arial" w:cs="Arial"/>
          <w:sz w:val="28"/>
          <w:szCs w:val="28"/>
        </w:rPr>
        <w:t>P</w:t>
      </w:r>
      <w:r w:rsidR="00764384" w:rsidRPr="00D72DC9">
        <w:rPr>
          <w:rFonts w:ascii="Arial" w:eastAsia="Calibri" w:hAnsi="Arial" w:cs="Arial"/>
          <w:sz w:val="28"/>
          <w:szCs w:val="28"/>
        </w:rPr>
        <w:t>roveeduría, en el sentido de que</w:t>
      </w:r>
      <w:r w:rsidR="0034666D">
        <w:rPr>
          <w:rFonts w:ascii="Arial" w:eastAsia="Calibri" w:hAnsi="Arial" w:cs="Arial"/>
          <w:sz w:val="28"/>
          <w:szCs w:val="28"/>
        </w:rPr>
        <w:t>,</w:t>
      </w:r>
      <w:r w:rsidR="00764384" w:rsidRPr="00D72DC9">
        <w:rPr>
          <w:rFonts w:ascii="Arial" w:eastAsia="Calibri" w:hAnsi="Arial" w:cs="Arial"/>
          <w:sz w:val="28"/>
          <w:szCs w:val="28"/>
        </w:rPr>
        <w:t xml:space="preserve"> para otras ocasiones</w:t>
      </w:r>
      <w:r w:rsidR="0034666D">
        <w:rPr>
          <w:rFonts w:ascii="Arial" w:eastAsia="Calibri" w:hAnsi="Arial" w:cs="Arial"/>
          <w:sz w:val="28"/>
          <w:szCs w:val="28"/>
        </w:rPr>
        <w:t>,</w:t>
      </w:r>
      <w:r w:rsidR="00764384" w:rsidRPr="00D72DC9">
        <w:rPr>
          <w:rFonts w:ascii="Arial" w:eastAsia="Calibri" w:hAnsi="Arial" w:cs="Arial"/>
          <w:sz w:val="28"/>
          <w:szCs w:val="28"/>
        </w:rPr>
        <w:t xml:space="preserve"> si fuera posible, no se le admitiera su participación</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34666D">
        <w:rPr>
          <w:rFonts w:ascii="Arial" w:eastAsia="Calibri" w:hAnsi="Arial" w:cs="Arial"/>
          <w:sz w:val="28"/>
          <w:szCs w:val="28"/>
        </w:rPr>
        <w:t>Y</w:t>
      </w:r>
      <w:r w:rsidR="00764384" w:rsidRPr="00D72DC9">
        <w:rPr>
          <w:rFonts w:ascii="Arial" w:eastAsia="Calibri" w:hAnsi="Arial" w:cs="Arial"/>
          <w:sz w:val="28"/>
          <w:szCs w:val="28"/>
        </w:rPr>
        <w:t xml:space="preserve">a el </w:t>
      </w:r>
      <w:r w:rsidR="00DC4B79">
        <w:rPr>
          <w:rFonts w:ascii="Arial" w:eastAsia="Calibri" w:hAnsi="Arial" w:cs="Arial"/>
          <w:sz w:val="28"/>
          <w:szCs w:val="28"/>
        </w:rPr>
        <w:t>C</w:t>
      </w:r>
      <w:r w:rsidR="00764384" w:rsidRPr="00D72DC9">
        <w:rPr>
          <w:rFonts w:ascii="Arial" w:eastAsia="Calibri" w:hAnsi="Arial" w:cs="Arial"/>
          <w:sz w:val="28"/>
          <w:szCs w:val="28"/>
        </w:rPr>
        <w:t xml:space="preserve">omité de </w:t>
      </w:r>
      <w:r w:rsidR="00DC4B79">
        <w:rPr>
          <w:rFonts w:ascii="Arial" w:eastAsia="Calibri" w:hAnsi="Arial" w:cs="Arial"/>
          <w:sz w:val="28"/>
          <w:szCs w:val="28"/>
        </w:rPr>
        <w:t>C</w:t>
      </w:r>
      <w:r w:rsidR="00764384" w:rsidRPr="00D72DC9">
        <w:rPr>
          <w:rFonts w:ascii="Arial" w:eastAsia="Calibri" w:hAnsi="Arial" w:cs="Arial"/>
          <w:sz w:val="28"/>
          <w:szCs w:val="28"/>
        </w:rPr>
        <w:t>ompras</w:t>
      </w:r>
      <w:r w:rsidR="00DC4B79">
        <w:rPr>
          <w:rFonts w:ascii="Arial" w:eastAsia="Calibri" w:hAnsi="Arial" w:cs="Arial"/>
          <w:sz w:val="28"/>
          <w:szCs w:val="28"/>
        </w:rPr>
        <w:t>,</w:t>
      </w:r>
      <w:r w:rsidR="00764384" w:rsidRPr="00D72DC9">
        <w:rPr>
          <w:rFonts w:ascii="Arial" w:eastAsia="Calibri" w:hAnsi="Arial" w:cs="Arial"/>
          <w:sz w:val="28"/>
          <w:szCs w:val="28"/>
        </w:rPr>
        <w:t xml:space="preserve"> decidirá en su momento, pero para mí sí fue muy cansado estar lidiando con un </w:t>
      </w:r>
      <w:r w:rsidR="0034666D">
        <w:rPr>
          <w:rFonts w:ascii="Arial" w:eastAsia="Calibri" w:hAnsi="Arial" w:cs="Arial"/>
          <w:sz w:val="28"/>
          <w:szCs w:val="28"/>
        </w:rPr>
        <w:t>P</w:t>
      </w:r>
      <w:r w:rsidR="00764384" w:rsidRPr="00D72DC9">
        <w:rPr>
          <w:rFonts w:ascii="Arial" w:eastAsia="Calibri" w:hAnsi="Arial" w:cs="Arial"/>
          <w:sz w:val="28"/>
          <w:szCs w:val="28"/>
        </w:rPr>
        <w:t>roveedor</w:t>
      </w:r>
      <w:r w:rsidR="0034666D">
        <w:rPr>
          <w:rFonts w:ascii="Arial" w:eastAsia="Calibri" w:hAnsi="Arial" w:cs="Arial"/>
          <w:sz w:val="28"/>
          <w:szCs w:val="28"/>
        </w:rPr>
        <w:t>,</w:t>
      </w:r>
      <w:r w:rsidR="00764384" w:rsidRPr="00D72DC9">
        <w:rPr>
          <w:rFonts w:ascii="Arial" w:eastAsia="Calibri" w:hAnsi="Arial" w:cs="Arial"/>
          <w:sz w:val="28"/>
          <w:szCs w:val="28"/>
        </w:rPr>
        <w:t xml:space="preserve"> que de antemano sabía cuáles eran las reglas del juego, como todas las </w:t>
      </w:r>
      <w:r w:rsidR="0034666D">
        <w:rPr>
          <w:rFonts w:ascii="Arial" w:eastAsia="Calibri" w:hAnsi="Arial" w:cs="Arial"/>
          <w:sz w:val="28"/>
          <w:szCs w:val="28"/>
        </w:rPr>
        <w:t>L</w:t>
      </w:r>
      <w:r w:rsidR="00764384" w:rsidRPr="00D72DC9">
        <w:rPr>
          <w:rFonts w:ascii="Arial" w:eastAsia="Calibri" w:hAnsi="Arial" w:cs="Arial"/>
          <w:sz w:val="28"/>
          <w:szCs w:val="28"/>
        </w:rPr>
        <w:t xml:space="preserve">icitaciones </w:t>
      </w:r>
      <w:r w:rsidR="0034666D">
        <w:rPr>
          <w:rFonts w:ascii="Arial" w:eastAsia="Calibri" w:hAnsi="Arial" w:cs="Arial"/>
          <w:sz w:val="28"/>
          <w:szCs w:val="28"/>
        </w:rPr>
        <w:t>P</w:t>
      </w:r>
      <w:r w:rsidR="00764384" w:rsidRPr="00D72DC9">
        <w:rPr>
          <w:rFonts w:ascii="Arial" w:eastAsia="Calibri" w:hAnsi="Arial" w:cs="Arial"/>
          <w:sz w:val="28"/>
          <w:szCs w:val="28"/>
        </w:rPr>
        <w:t>úblicas</w:t>
      </w:r>
      <w:r w:rsidR="0034666D">
        <w:rPr>
          <w:rFonts w:ascii="Arial" w:eastAsia="Calibri" w:hAnsi="Arial" w:cs="Arial"/>
          <w:sz w:val="28"/>
          <w:szCs w:val="28"/>
        </w:rPr>
        <w:t>,</w:t>
      </w:r>
      <w:r w:rsidR="00764384" w:rsidRPr="00D72DC9">
        <w:rPr>
          <w:rFonts w:ascii="Arial" w:eastAsia="Calibri" w:hAnsi="Arial" w:cs="Arial"/>
          <w:sz w:val="28"/>
          <w:szCs w:val="28"/>
        </w:rPr>
        <w:t xml:space="preserve"> y que después me saliera con temas de que no puedo, no quiero o perdónenmela, porque así no son las cosas</w:t>
      </w:r>
      <w:r w:rsidR="0034666D">
        <w:rPr>
          <w:rFonts w:ascii="Arial" w:eastAsia="Calibri" w:hAnsi="Arial" w:cs="Arial"/>
          <w:sz w:val="28"/>
          <w:szCs w:val="28"/>
        </w:rPr>
        <w:t>,</w:t>
      </w:r>
      <w:r w:rsidR="00764384" w:rsidRPr="00D72DC9">
        <w:rPr>
          <w:rFonts w:ascii="Arial" w:eastAsia="Calibri" w:hAnsi="Arial" w:cs="Arial"/>
          <w:sz w:val="28"/>
          <w:szCs w:val="28"/>
        </w:rPr>
        <w:t xml:space="preserve"> y menos para el respaldo del </w:t>
      </w:r>
      <w:r w:rsidR="0034666D">
        <w:rPr>
          <w:rFonts w:ascii="Arial" w:eastAsia="Calibri" w:hAnsi="Arial" w:cs="Arial"/>
          <w:sz w:val="28"/>
          <w:szCs w:val="28"/>
        </w:rPr>
        <w:t>M</w:t>
      </w:r>
      <w:r w:rsidR="00764384" w:rsidRPr="00D72DC9">
        <w:rPr>
          <w:rFonts w:ascii="Arial" w:eastAsia="Calibri" w:hAnsi="Arial" w:cs="Arial"/>
          <w:sz w:val="28"/>
          <w:szCs w:val="28"/>
        </w:rPr>
        <w:t>unicipio</w:t>
      </w:r>
      <w:r w:rsidR="0034666D">
        <w:rPr>
          <w:rFonts w:ascii="Arial" w:eastAsia="Calibri" w:hAnsi="Arial" w:cs="Arial"/>
          <w:sz w:val="28"/>
          <w:szCs w:val="28"/>
        </w:rPr>
        <w:t>. E</w:t>
      </w:r>
      <w:r w:rsidR="00764384" w:rsidRPr="00D72DC9">
        <w:rPr>
          <w:rFonts w:ascii="Arial" w:eastAsia="Calibri" w:hAnsi="Arial" w:cs="Arial"/>
          <w:sz w:val="28"/>
          <w:szCs w:val="28"/>
        </w:rPr>
        <w:t>s lo que yo le puedo decir, no sé si sea en otro lado haya cumplido o no, no me consta, pero aquí a lo que me tocó, no</w:t>
      </w:r>
      <w:r w:rsidR="00DC4B79">
        <w:rPr>
          <w:rFonts w:ascii="Arial" w:eastAsia="Calibri" w:hAnsi="Arial" w:cs="Arial"/>
          <w:sz w:val="28"/>
          <w:szCs w:val="28"/>
        </w:rPr>
        <w:t>.</w:t>
      </w:r>
      <w:r w:rsidR="00764384" w:rsidRPr="00D72DC9">
        <w:rPr>
          <w:rFonts w:ascii="Arial" w:eastAsia="Calibri" w:hAnsi="Arial" w:cs="Arial"/>
          <w:sz w:val="28"/>
          <w:szCs w:val="28"/>
        </w:rPr>
        <w:t xml:space="preserve"> </w:t>
      </w:r>
      <w:r w:rsidR="00DC4B79">
        <w:rPr>
          <w:rFonts w:ascii="Arial" w:eastAsia="Calibri" w:hAnsi="Arial" w:cs="Arial"/>
          <w:sz w:val="28"/>
          <w:szCs w:val="28"/>
        </w:rPr>
        <w:t>E</w:t>
      </w:r>
      <w:r w:rsidR="00764384" w:rsidRPr="00D72DC9">
        <w:rPr>
          <w:rFonts w:ascii="Arial" w:eastAsia="Calibri" w:hAnsi="Arial" w:cs="Arial"/>
          <w:sz w:val="28"/>
          <w:szCs w:val="28"/>
        </w:rPr>
        <w:t xml:space="preserve">s </w:t>
      </w:r>
      <w:proofErr w:type="spellStart"/>
      <w:r w:rsidR="00764384" w:rsidRPr="00D72DC9">
        <w:rPr>
          <w:rFonts w:ascii="Arial" w:eastAsia="Calibri" w:hAnsi="Arial" w:cs="Arial"/>
          <w:sz w:val="28"/>
          <w:szCs w:val="28"/>
        </w:rPr>
        <w:t>cu</w:t>
      </w:r>
      <w:r w:rsidR="00DC4B79">
        <w:rPr>
          <w:rFonts w:ascii="Arial" w:eastAsia="Calibri" w:hAnsi="Arial" w:cs="Arial"/>
          <w:sz w:val="28"/>
          <w:szCs w:val="28"/>
        </w:rPr>
        <w:t>a</w:t>
      </w:r>
      <w:r w:rsidR="00764384" w:rsidRPr="00D72DC9">
        <w:rPr>
          <w:rFonts w:ascii="Arial" w:eastAsia="Calibri" w:hAnsi="Arial" w:cs="Arial"/>
          <w:sz w:val="28"/>
          <w:szCs w:val="28"/>
        </w:rPr>
        <w:t>nto</w:t>
      </w:r>
      <w:proofErr w:type="spellEnd"/>
      <w:r w:rsidR="00DC4B79">
        <w:rPr>
          <w:rFonts w:ascii="Arial" w:eastAsia="Calibri" w:hAnsi="Arial" w:cs="Arial"/>
          <w:sz w:val="28"/>
          <w:szCs w:val="28"/>
        </w:rPr>
        <w:t>.</w:t>
      </w:r>
      <w:r w:rsidR="00764384" w:rsidRPr="00D72DC9">
        <w:rPr>
          <w:rFonts w:ascii="Arial" w:eastAsia="Calibri" w:hAnsi="Arial" w:cs="Arial"/>
          <w:sz w:val="28"/>
          <w:szCs w:val="28"/>
        </w:rPr>
        <w:t xml:space="preserve"> </w:t>
      </w:r>
      <w:r w:rsidR="00DC4B79">
        <w:rPr>
          <w:rFonts w:ascii="Arial" w:eastAsia="Calibri" w:hAnsi="Arial" w:cs="Arial"/>
          <w:b/>
          <w:bCs/>
          <w:i/>
          <w:iCs/>
          <w:sz w:val="28"/>
          <w:szCs w:val="28"/>
        </w:rPr>
        <w:t xml:space="preserve">C. Regidor Gustavo López Sandoval: </w:t>
      </w:r>
      <w:r w:rsidR="00764384" w:rsidRPr="00D72DC9">
        <w:rPr>
          <w:rFonts w:ascii="Arial" w:eastAsia="Calibri" w:hAnsi="Arial" w:cs="Arial"/>
          <w:sz w:val="28"/>
          <w:szCs w:val="28"/>
        </w:rPr>
        <w:t xml:space="preserve">Nuevamente, gracias </w:t>
      </w:r>
      <w:r w:rsidR="0034666D">
        <w:rPr>
          <w:rFonts w:ascii="Arial" w:eastAsia="Calibri" w:hAnsi="Arial" w:cs="Arial"/>
          <w:sz w:val="28"/>
          <w:szCs w:val="28"/>
        </w:rPr>
        <w:t>S</w:t>
      </w:r>
      <w:r w:rsidR="00764384" w:rsidRPr="00D72DC9">
        <w:rPr>
          <w:rFonts w:ascii="Arial" w:eastAsia="Calibri" w:hAnsi="Arial" w:cs="Arial"/>
          <w:sz w:val="28"/>
          <w:szCs w:val="28"/>
        </w:rPr>
        <w:t xml:space="preserve">índico. Sí, ese era el tema, simplemente que se me hizo extraño, porque para mí, pues el </w:t>
      </w:r>
      <w:r w:rsidR="0034666D">
        <w:rPr>
          <w:rFonts w:ascii="Arial" w:eastAsia="Calibri" w:hAnsi="Arial" w:cs="Arial"/>
          <w:sz w:val="28"/>
          <w:szCs w:val="28"/>
        </w:rPr>
        <w:t>D</w:t>
      </w:r>
      <w:r w:rsidR="00764384" w:rsidRPr="00D72DC9">
        <w:rPr>
          <w:rFonts w:ascii="Arial" w:eastAsia="Calibri" w:hAnsi="Arial" w:cs="Arial"/>
          <w:sz w:val="28"/>
          <w:szCs w:val="28"/>
        </w:rPr>
        <w:t xml:space="preserve">epartamento de </w:t>
      </w:r>
      <w:r w:rsidR="0034666D">
        <w:rPr>
          <w:rFonts w:ascii="Arial" w:eastAsia="Calibri" w:hAnsi="Arial" w:cs="Arial"/>
          <w:sz w:val="28"/>
          <w:szCs w:val="28"/>
        </w:rPr>
        <w:t>P</w:t>
      </w:r>
      <w:r w:rsidR="00764384" w:rsidRPr="00D72DC9">
        <w:rPr>
          <w:rFonts w:ascii="Arial" w:eastAsia="Calibri" w:hAnsi="Arial" w:cs="Arial"/>
          <w:sz w:val="28"/>
          <w:szCs w:val="28"/>
        </w:rPr>
        <w:t>roveeduría</w:t>
      </w:r>
      <w:r w:rsidR="0034666D">
        <w:rPr>
          <w:rFonts w:ascii="Arial" w:eastAsia="Calibri" w:hAnsi="Arial" w:cs="Arial"/>
          <w:sz w:val="28"/>
          <w:szCs w:val="28"/>
        </w:rPr>
        <w:t>,</w:t>
      </w:r>
      <w:r w:rsidR="00764384" w:rsidRPr="00D72DC9">
        <w:rPr>
          <w:rFonts w:ascii="Arial" w:eastAsia="Calibri" w:hAnsi="Arial" w:cs="Arial"/>
          <w:sz w:val="28"/>
          <w:szCs w:val="28"/>
        </w:rPr>
        <w:t xml:space="preserve"> hay que tenerlo más vigilado</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34666D">
        <w:rPr>
          <w:rFonts w:ascii="Arial" w:eastAsia="Calibri" w:hAnsi="Arial" w:cs="Arial"/>
          <w:sz w:val="28"/>
          <w:szCs w:val="28"/>
        </w:rPr>
        <w:t>Y</w:t>
      </w:r>
      <w:r w:rsidR="00764384" w:rsidRPr="00D72DC9">
        <w:rPr>
          <w:rFonts w:ascii="Arial" w:eastAsia="Calibri" w:hAnsi="Arial" w:cs="Arial"/>
          <w:sz w:val="28"/>
          <w:szCs w:val="28"/>
        </w:rPr>
        <w:t xml:space="preserve">o personalmente, le repito, platiqué con </w:t>
      </w:r>
      <w:r w:rsidR="0034666D">
        <w:rPr>
          <w:rFonts w:ascii="Arial" w:eastAsia="Calibri" w:hAnsi="Arial" w:cs="Arial"/>
          <w:sz w:val="28"/>
          <w:szCs w:val="28"/>
        </w:rPr>
        <w:t>P</w:t>
      </w:r>
      <w:r w:rsidR="00764384" w:rsidRPr="00D72DC9">
        <w:rPr>
          <w:rFonts w:ascii="Arial" w:eastAsia="Calibri" w:hAnsi="Arial" w:cs="Arial"/>
          <w:sz w:val="28"/>
          <w:szCs w:val="28"/>
        </w:rPr>
        <w:t>roveedores</w:t>
      </w:r>
      <w:r w:rsidR="0034666D">
        <w:rPr>
          <w:rFonts w:ascii="Arial" w:eastAsia="Calibri" w:hAnsi="Arial" w:cs="Arial"/>
          <w:sz w:val="28"/>
          <w:szCs w:val="28"/>
        </w:rPr>
        <w:t>,</w:t>
      </w:r>
      <w:r w:rsidR="00764384" w:rsidRPr="00D72DC9">
        <w:rPr>
          <w:rFonts w:ascii="Arial" w:eastAsia="Calibri" w:hAnsi="Arial" w:cs="Arial"/>
          <w:sz w:val="28"/>
          <w:szCs w:val="28"/>
        </w:rPr>
        <w:t xml:space="preserve"> también de otros lugares</w:t>
      </w:r>
      <w:r w:rsidR="0034666D">
        <w:rPr>
          <w:rFonts w:ascii="Arial" w:eastAsia="Calibri" w:hAnsi="Arial" w:cs="Arial"/>
          <w:sz w:val="28"/>
          <w:szCs w:val="28"/>
        </w:rPr>
        <w:t>,</w:t>
      </w:r>
      <w:r w:rsidR="00764384" w:rsidRPr="00D72DC9">
        <w:rPr>
          <w:rFonts w:ascii="Arial" w:eastAsia="Calibri" w:hAnsi="Arial" w:cs="Arial"/>
          <w:sz w:val="28"/>
          <w:szCs w:val="28"/>
        </w:rPr>
        <w:t xml:space="preserve"> de Guadalajara, donde traían una excelente calidad, mejorábamos cualquier precio, digo porque yo se presentó una propuesta con la </w:t>
      </w:r>
      <w:r w:rsidR="0034666D">
        <w:rPr>
          <w:rFonts w:ascii="Arial" w:eastAsia="Calibri" w:hAnsi="Arial" w:cs="Arial"/>
          <w:sz w:val="28"/>
          <w:szCs w:val="28"/>
        </w:rPr>
        <w:t>P</w:t>
      </w:r>
      <w:r w:rsidR="00764384" w:rsidRPr="00D72DC9">
        <w:rPr>
          <w:rFonts w:ascii="Arial" w:eastAsia="Calibri" w:hAnsi="Arial" w:cs="Arial"/>
          <w:sz w:val="28"/>
          <w:szCs w:val="28"/>
        </w:rPr>
        <w:t>residenta</w:t>
      </w:r>
      <w:r w:rsidR="0034666D">
        <w:rPr>
          <w:rFonts w:ascii="Arial" w:eastAsia="Calibri" w:hAnsi="Arial" w:cs="Arial"/>
          <w:sz w:val="28"/>
          <w:szCs w:val="28"/>
        </w:rPr>
        <w:t>,</w:t>
      </w:r>
      <w:r w:rsidR="00764384" w:rsidRPr="00D72DC9">
        <w:rPr>
          <w:rFonts w:ascii="Arial" w:eastAsia="Calibri" w:hAnsi="Arial" w:cs="Arial"/>
          <w:sz w:val="28"/>
          <w:szCs w:val="28"/>
        </w:rPr>
        <w:t xml:space="preserve"> y en calidad de verdad nos llevábamos</w:t>
      </w:r>
      <w:r w:rsidR="0034666D">
        <w:rPr>
          <w:rFonts w:ascii="Arial" w:eastAsia="Calibri" w:hAnsi="Arial" w:cs="Arial"/>
          <w:sz w:val="28"/>
          <w:szCs w:val="28"/>
        </w:rPr>
        <w:t>. E</w:t>
      </w:r>
      <w:r w:rsidR="00764384" w:rsidRPr="00D72DC9">
        <w:rPr>
          <w:rFonts w:ascii="Arial" w:eastAsia="Calibri" w:hAnsi="Arial" w:cs="Arial"/>
          <w:sz w:val="28"/>
          <w:szCs w:val="28"/>
        </w:rPr>
        <w:t xml:space="preserve">n el medio en el que me desempeño, conozco muchos comerciantes, entonces lo he </w:t>
      </w:r>
      <w:r w:rsidR="00764384" w:rsidRPr="00D72DC9">
        <w:rPr>
          <w:rFonts w:ascii="Arial" w:eastAsia="Calibri" w:hAnsi="Arial" w:cs="Arial"/>
          <w:sz w:val="28"/>
          <w:szCs w:val="28"/>
        </w:rPr>
        <w:lastRenderedPageBreak/>
        <w:t xml:space="preserve">dicho yo muchas veces, mi participación en esta </w:t>
      </w:r>
      <w:r w:rsidR="0034666D">
        <w:rPr>
          <w:rFonts w:ascii="Arial" w:eastAsia="Calibri" w:hAnsi="Arial" w:cs="Arial"/>
          <w:sz w:val="28"/>
          <w:szCs w:val="28"/>
        </w:rPr>
        <w:t>A</w:t>
      </w:r>
      <w:r w:rsidR="00764384" w:rsidRPr="00D72DC9">
        <w:rPr>
          <w:rFonts w:ascii="Arial" w:eastAsia="Calibri" w:hAnsi="Arial" w:cs="Arial"/>
          <w:sz w:val="28"/>
          <w:szCs w:val="28"/>
        </w:rPr>
        <w:t>dministración hasta el 2027</w:t>
      </w:r>
      <w:r w:rsidR="00DC4B79">
        <w:rPr>
          <w:rFonts w:ascii="Arial" w:eastAsia="Calibri" w:hAnsi="Arial" w:cs="Arial"/>
          <w:sz w:val="28"/>
          <w:szCs w:val="28"/>
        </w:rPr>
        <w:t xml:space="preserve"> dos mil veintisiete,</w:t>
      </w:r>
      <w:r w:rsidR="00764384" w:rsidRPr="00D72DC9">
        <w:rPr>
          <w:rFonts w:ascii="Arial" w:eastAsia="Calibri" w:hAnsi="Arial" w:cs="Arial"/>
          <w:sz w:val="28"/>
          <w:szCs w:val="28"/>
        </w:rPr>
        <w:t xml:space="preserve"> siempre será velar por los intereses de los y las </w:t>
      </w:r>
      <w:r w:rsidR="00DC4B79" w:rsidRPr="00D72DC9">
        <w:rPr>
          <w:rFonts w:ascii="Arial" w:eastAsia="Calibri" w:hAnsi="Arial" w:cs="Arial"/>
          <w:sz w:val="28"/>
          <w:szCs w:val="28"/>
        </w:rPr>
        <w:t>Zapotlénses</w:t>
      </w:r>
      <w:r w:rsidR="00764384" w:rsidRPr="00D72DC9">
        <w:rPr>
          <w:rFonts w:ascii="Arial" w:eastAsia="Calibri" w:hAnsi="Arial" w:cs="Arial"/>
          <w:sz w:val="28"/>
          <w:szCs w:val="28"/>
        </w:rPr>
        <w:t>, para eso nos pagan</w:t>
      </w:r>
      <w:r w:rsidR="0034666D">
        <w:rPr>
          <w:rFonts w:ascii="Arial" w:eastAsia="Calibri" w:hAnsi="Arial" w:cs="Arial"/>
          <w:sz w:val="28"/>
          <w:szCs w:val="28"/>
        </w:rPr>
        <w:t>. R</w:t>
      </w:r>
      <w:r w:rsidR="00764384" w:rsidRPr="00D72DC9">
        <w:rPr>
          <w:rFonts w:ascii="Arial" w:eastAsia="Calibri" w:hAnsi="Arial" w:cs="Arial"/>
          <w:sz w:val="28"/>
          <w:szCs w:val="28"/>
        </w:rPr>
        <w:t>evisar y aportar, de ejecutar de la mejor manera posible el dinero</w:t>
      </w:r>
      <w:r w:rsidR="0034666D">
        <w:rPr>
          <w:rFonts w:ascii="Arial" w:eastAsia="Calibri" w:hAnsi="Arial" w:cs="Arial"/>
          <w:sz w:val="28"/>
          <w:szCs w:val="28"/>
        </w:rPr>
        <w:t>,</w:t>
      </w:r>
      <w:r w:rsidR="00764384" w:rsidRPr="00D72DC9">
        <w:rPr>
          <w:rFonts w:ascii="Arial" w:eastAsia="Calibri" w:hAnsi="Arial" w:cs="Arial"/>
          <w:sz w:val="28"/>
          <w:szCs w:val="28"/>
        </w:rPr>
        <w:t xml:space="preserve"> y en eso va con qué tipo de </w:t>
      </w:r>
      <w:r w:rsidR="0034666D">
        <w:rPr>
          <w:rFonts w:ascii="Arial" w:eastAsia="Calibri" w:hAnsi="Arial" w:cs="Arial"/>
          <w:sz w:val="28"/>
          <w:szCs w:val="28"/>
        </w:rPr>
        <w:t>P</w:t>
      </w:r>
      <w:r w:rsidR="00764384" w:rsidRPr="00D72DC9">
        <w:rPr>
          <w:rFonts w:ascii="Arial" w:eastAsia="Calibri" w:hAnsi="Arial" w:cs="Arial"/>
          <w:sz w:val="28"/>
          <w:szCs w:val="28"/>
        </w:rPr>
        <w:t>roveedores trabajamos</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34666D">
        <w:rPr>
          <w:rFonts w:ascii="Arial" w:eastAsia="Calibri" w:hAnsi="Arial" w:cs="Arial"/>
          <w:sz w:val="28"/>
          <w:szCs w:val="28"/>
        </w:rPr>
        <w:t>¿A</w:t>
      </w:r>
      <w:r w:rsidR="00764384" w:rsidRPr="00D72DC9">
        <w:rPr>
          <w:rFonts w:ascii="Arial" w:eastAsia="Calibri" w:hAnsi="Arial" w:cs="Arial"/>
          <w:sz w:val="28"/>
          <w:szCs w:val="28"/>
        </w:rPr>
        <w:t xml:space="preserve"> qué me refiero</w:t>
      </w:r>
      <w:r w:rsidR="0034666D">
        <w:rPr>
          <w:rFonts w:ascii="Arial" w:eastAsia="Calibri" w:hAnsi="Arial" w:cs="Arial"/>
          <w:sz w:val="28"/>
          <w:szCs w:val="28"/>
        </w:rPr>
        <w:t>?</w:t>
      </w:r>
      <w:r w:rsidR="00764384" w:rsidRPr="00D72DC9">
        <w:rPr>
          <w:rFonts w:ascii="Arial" w:eastAsia="Calibri" w:hAnsi="Arial" w:cs="Arial"/>
          <w:sz w:val="28"/>
          <w:szCs w:val="28"/>
        </w:rPr>
        <w:t xml:space="preserve"> </w:t>
      </w:r>
      <w:r w:rsidR="00966515">
        <w:rPr>
          <w:rFonts w:ascii="Arial" w:eastAsia="Calibri" w:hAnsi="Arial" w:cs="Arial"/>
          <w:sz w:val="28"/>
          <w:szCs w:val="28"/>
        </w:rPr>
        <w:t>Q</w:t>
      </w:r>
      <w:r w:rsidR="00764384" w:rsidRPr="00D72DC9">
        <w:rPr>
          <w:rFonts w:ascii="Arial" w:eastAsia="Calibri" w:hAnsi="Arial" w:cs="Arial"/>
          <w:sz w:val="28"/>
          <w:szCs w:val="28"/>
        </w:rPr>
        <w:t>ue</w:t>
      </w:r>
      <w:r w:rsidR="00966515">
        <w:rPr>
          <w:rFonts w:ascii="Arial" w:eastAsia="Calibri" w:hAnsi="Arial" w:cs="Arial"/>
          <w:sz w:val="28"/>
          <w:szCs w:val="28"/>
        </w:rPr>
        <w:t>,</w:t>
      </w:r>
      <w:r w:rsidR="00764384" w:rsidRPr="00D72DC9">
        <w:rPr>
          <w:rFonts w:ascii="Arial" w:eastAsia="Calibri" w:hAnsi="Arial" w:cs="Arial"/>
          <w:sz w:val="28"/>
          <w:szCs w:val="28"/>
        </w:rPr>
        <w:t xml:space="preserve"> a medida de lo posible</w:t>
      </w:r>
      <w:r w:rsidR="00966515">
        <w:rPr>
          <w:rFonts w:ascii="Arial" w:eastAsia="Calibri" w:hAnsi="Arial" w:cs="Arial"/>
          <w:sz w:val="28"/>
          <w:szCs w:val="28"/>
        </w:rPr>
        <w:t>,</w:t>
      </w:r>
      <w:r w:rsidR="00764384" w:rsidRPr="00D72DC9">
        <w:rPr>
          <w:rFonts w:ascii="Arial" w:eastAsia="Calibri" w:hAnsi="Arial" w:cs="Arial"/>
          <w:sz w:val="28"/>
          <w:szCs w:val="28"/>
        </w:rPr>
        <w:t xml:space="preserve"> siempre estaré vigilando cómo optimizar los recursos</w:t>
      </w:r>
      <w:r w:rsidR="00966515">
        <w:rPr>
          <w:rFonts w:ascii="Arial" w:eastAsia="Calibri" w:hAnsi="Arial" w:cs="Arial"/>
          <w:sz w:val="28"/>
          <w:szCs w:val="28"/>
        </w:rPr>
        <w:t>,</w:t>
      </w:r>
      <w:r w:rsidR="00764384" w:rsidRPr="00D72DC9">
        <w:rPr>
          <w:rFonts w:ascii="Arial" w:eastAsia="Calibri" w:hAnsi="Arial" w:cs="Arial"/>
          <w:sz w:val="28"/>
          <w:szCs w:val="28"/>
        </w:rPr>
        <w:t xml:space="preserve"> de la mejor calidad y el mejor monto para nosotros, que </w:t>
      </w:r>
      <w:r w:rsidR="00966515">
        <w:rPr>
          <w:rFonts w:ascii="Arial" w:eastAsia="Calibri" w:hAnsi="Arial" w:cs="Arial"/>
          <w:sz w:val="28"/>
          <w:szCs w:val="28"/>
        </w:rPr>
        <w:t>sea un</w:t>
      </w:r>
      <w:r w:rsidR="00764384" w:rsidRPr="00D72DC9">
        <w:rPr>
          <w:rFonts w:ascii="Arial" w:eastAsia="Calibri" w:hAnsi="Arial" w:cs="Arial"/>
          <w:sz w:val="28"/>
          <w:szCs w:val="28"/>
        </w:rPr>
        <w:t xml:space="preserve"> beneficio</w:t>
      </w:r>
      <w:r w:rsidR="00966515">
        <w:rPr>
          <w:rFonts w:ascii="Arial" w:eastAsia="Calibri" w:hAnsi="Arial" w:cs="Arial"/>
          <w:sz w:val="28"/>
          <w:szCs w:val="28"/>
        </w:rPr>
        <w:t>. Y</w:t>
      </w:r>
      <w:r w:rsidR="00764384" w:rsidRPr="00D72DC9">
        <w:rPr>
          <w:rFonts w:ascii="Arial" w:eastAsia="Calibri" w:hAnsi="Arial" w:cs="Arial"/>
          <w:sz w:val="28"/>
          <w:szCs w:val="28"/>
        </w:rPr>
        <w:t xml:space="preserve"> también</w:t>
      </w:r>
      <w:r w:rsidR="00966515">
        <w:rPr>
          <w:rFonts w:ascii="Arial" w:eastAsia="Calibri" w:hAnsi="Arial" w:cs="Arial"/>
          <w:sz w:val="28"/>
          <w:szCs w:val="28"/>
        </w:rPr>
        <w:t>,</w:t>
      </w:r>
      <w:r w:rsidR="00764384" w:rsidRPr="00D72DC9">
        <w:rPr>
          <w:rFonts w:ascii="Arial" w:eastAsia="Calibri" w:hAnsi="Arial" w:cs="Arial"/>
          <w:sz w:val="28"/>
          <w:szCs w:val="28"/>
        </w:rPr>
        <w:t xml:space="preserve"> que le quede una utilidad al </w:t>
      </w:r>
      <w:r w:rsidR="00966515">
        <w:rPr>
          <w:rFonts w:ascii="Arial" w:eastAsia="Calibri" w:hAnsi="Arial" w:cs="Arial"/>
          <w:sz w:val="28"/>
          <w:szCs w:val="28"/>
        </w:rPr>
        <w:t>P</w:t>
      </w:r>
      <w:r w:rsidR="00764384" w:rsidRPr="00D72DC9">
        <w:rPr>
          <w:rFonts w:ascii="Arial" w:eastAsia="Calibri" w:hAnsi="Arial" w:cs="Arial"/>
          <w:sz w:val="28"/>
          <w:szCs w:val="28"/>
        </w:rPr>
        <w:t>roveedor, porque me queda claro que también tiene que ganar</w:t>
      </w:r>
      <w:r w:rsidR="00966515">
        <w:rPr>
          <w:rFonts w:ascii="Arial" w:eastAsia="Calibri" w:hAnsi="Arial" w:cs="Arial"/>
          <w:sz w:val="28"/>
          <w:szCs w:val="28"/>
        </w:rPr>
        <w:t>,</w:t>
      </w:r>
      <w:r w:rsidR="00764384" w:rsidRPr="00D72DC9">
        <w:rPr>
          <w:rFonts w:ascii="Arial" w:eastAsia="Calibri" w:hAnsi="Arial" w:cs="Arial"/>
          <w:sz w:val="28"/>
          <w:szCs w:val="28"/>
        </w:rPr>
        <w:t xml:space="preserve"> es negocio</w:t>
      </w:r>
      <w:r w:rsidR="00966515">
        <w:rPr>
          <w:rFonts w:ascii="Arial" w:eastAsia="Calibri" w:hAnsi="Arial" w:cs="Arial"/>
          <w:sz w:val="28"/>
          <w:szCs w:val="28"/>
        </w:rPr>
        <w:t>. E</w:t>
      </w:r>
      <w:r w:rsidR="00764384" w:rsidRPr="00D72DC9">
        <w:rPr>
          <w:rFonts w:ascii="Arial" w:eastAsia="Calibri" w:hAnsi="Arial" w:cs="Arial"/>
          <w:sz w:val="28"/>
          <w:szCs w:val="28"/>
        </w:rPr>
        <w:t>ntonces</w:t>
      </w:r>
      <w:r w:rsidR="00966515">
        <w:rPr>
          <w:rFonts w:ascii="Arial" w:eastAsia="Calibri" w:hAnsi="Arial" w:cs="Arial"/>
          <w:sz w:val="28"/>
          <w:szCs w:val="28"/>
        </w:rPr>
        <w:t>,</w:t>
      </w:r>
      <w:r w:rsidR="00764384" w:rsidRPr="00D72DC9">
        <w:rPr>
          <w:rFonts w:ascii="Arial" w:eastAsia="Calibri" w:hAnsi="Arial" w:cs="Arial"/>
          <w:sz w:val="28"/>
          <w:szCs w:val="28"/>
        </w:rPr>
        <w:t xml:space="preserve"> si hubo mejores </w:t>
      </w:r>
      <w:r w:rsidR="00966515">
        <w:rPr>
          <w:rFonts w:ascii="Arial" w:eastAsia="Calibri" w:hAnsi="Arial" w:cs="Arial"/>
          <w:sz w:val="28"/>
          <w:szCs w:val="28"/>
        </w:rPr>
        <w:t>P</w:t>
      </w:r>
      <w:r w:rsidR="00764384" w:rsidRPr="00D72DC9">
        <w:rPr>
          <w:rFonts w:ascii="Arial" w:eastAsia="Calibri" w:hAnsi="Arial" w:cs="Arial"/>
          <w:sz w:val="28"/>
          <w:szCs w:val="28"/>
        </w:rPr>
        <w:t>roveedores</w:t>
      </w:r>
      <w:r w:rsidR="00966515">
        <w:rPr>
          <w:rFonts w:ascii="Arial" w:eastAsia="Calibri" w:hAnsi="Arial" w:cs="Arial"/>
          <w:sz w:val="28"/>
          <w:szCs w:val="28"/>
        </w:rPr>
        <w:t>,</w:t>
      </w:r>
      <w:r w:rsidR="00764384" w:rsidRPr="00D72DC9">
        <w:rPr>
          <w:rFonts w:ascii="Arial" w:eastAsia="Calibri" w:hAnsi="Arial" w:cs="Arial"/>
          <w:sz w:val="28"/>
          <w:szCs w:val="28"/>
        </w:rPr>
        <w:t xml:space="preserve"> y el que hubiera ganado el </w:t>
      </w:r>
      <w:r w:rsidR="00966515">
        <w:rPr>
          <w:rFonts w:ascii="Arial" w:eastAsia="Calibri" w:hAnsi="Arial" w:cs="Arial"/>
          <w:sz w:val="28"/>
          <w:szCs w:val="28"/>
        </w:rPr>
        <w:t>P</w:t>
      </w:r>
      <w:r w:rsidR="00764384" w:rsidRPr="00D72DC9">
        <w:rPr>
          <w:rFonts w:ascii="Arial" w:eastAsia="Calibri" w:hAnsi="Arial" w:cs="Arial"/>
          <w:sz w:val="28"/>
          <w:szCs w:val="28"/>
        </w:rPr>
        <w:t>roveedor Alberto Montoya</w:t>
      </w:r>
      <w:r w:rsidR="00966515">
        <w:rPr>
          <w:rFonts w:ascii="Arial" w:eastAsia="Calibri" w:hAnsi="Arial" w:cs="Arial"/>
          <w:sz w:val="28"/>
          <w:szCs w:val="28"/>
        </w:rPr>
        <w:t>,</w:t>
      </w:r>
      <w:r w:rsidR="00764384" w:rsidRPr="00D72DC9">
        <w:rPr>
          <w:rFonts w:ascii="Arial" w:eastAsia="Calibri" w:hAnsi="Arial" w:cs="Arial"/>
          <w:sz w:val="28"/>
          <w:szCs w:val="28"/>
        </w:rPr>
        <w:t xml:space="preserve"> y después a medio camino deja tirada la chamba, pues habla muy mal del Departamento de Proveeduría, que realmente no tienen las directrices, las llaves, los candados que se necesitan para poder decidir sobre un </w:t>
      </w:r>
      <w:r w:rsidR="00966515">
        <w:rPr>
          <w:rFonts w:ascii="Arial" w:eastAsia="Calibri" w:hAnsi="Arial" w:cs="Arial"/>
          <w:sz w:val="28"/>
          <w:szCs w:val="28"/>
        </w:rPr>
        <w:t>P</w:t>
      </w:r>
      <w:r w:rsidR="00764384" w:rsidRPr="00D72DC9">
        <w:rPr>
          <w:rFonts w:ascii="Arial" w:eastAsia="Calibri" w:hAnsi="Arial" w:cs="Arial"/>
          <w:sz w:val="28"/>
          <w:szCs w:val="28"/>
        </w:rPr>
        <w:t>roveedor</w:t>
      </w:r>
      <w:r w:rsidR="00966515">
        <w:rPr>
          <w:rFonts w:ascii="Arial" w:eastAsia="Calibri" w:hAnsi="Arial" w:cs="Arial"/>
          <w:sz w:val="28"/>
          <w:szCs w:val="28"/>
        </w:rPr>
        <w:t>,</w:t>
      </w:r>
      <w:r w:rsidR="00764384" w:rsidRPr="00D72DC9">
        <w:rPr>
          <w:rFonts w:ascii="Arial" w:eastAsia="Calibri" w:hAnsi="Arial" w:cs="Arial"/>
          <w:sz w:val="28"/>
          <w:szCs w:val="28"/>
        </w:rPr>
        <w:t xml:space="preserve"> seguro y confiable</w:t>
      </w:r>
      <w:r w:rsidR="00966515">
        <w:rPr>
          <w:rFonts w:ascii="Arial" w:eastAsia="Calibri" w:hAnsi="Arial" w:cs="Arial"/>
          <w:sz w:val="28"/>
          <w:szCs w:val="28"/>
        </w:rPr>
        <w:t>,</w:t>
      </w:r>
      <w:r w:rsidR="00764384" w:rsidRPr="00D72DC9">
        <w:rPr>
          <w:rFonts w:ascii="Arial" w:eastAsia="Calibri" w:hAnsi="Arial" w:cs="Arial"/>
          <w:sz w:val="28"/>
          <w:szCs w:val="28"/>
        </w:rPr>
        <w:t xml:space="preserve"> sobre todo</w:t>
      </w:r>
      <w:r w:rsidR="00966515">
        <w:rPr>
          <w:rFonts w:ascii="Arial" w:eastAsia="Calibri" w:hAnsi="Arial" w:cs="Arial"/>
          <w:sz w:val="28"/>
          <w:szCs w:val="28"/>
        </w:rPr>
        <w:t>.</w:t>
      </w:r>
      <w:r w:rsidR="00764384" w:rsidRPr="00D72DC9">
        <w:rPr>
          <w:rFonts w:ascii="Arial" w:eastAsia="Calibri" w:hAnsi="Arial" w:cs="Arial"/>
          <w:sz w:val="28"/>
          <w:szCs w:val="28"/>
        </w:rPr>
        <w:t xml:space="preserve"> </w:t>
      </w:r>
      <w:r w:rsidR="00966515">
        <w:rPr>
          <w:rFonts w:ascii="Arial" w:eastAsia="Calibri" w:hAnsi="Arial" w:cs="Arial"/>
          <w:sz w:val="28"/>
          <w:szCs w:val="28"/>
        </w:rPr>
        <w:t>Y</w:t>
      </w:r>
      <w:r w:rsidR="00764384" w:rsidRPr="00D72DC9">
        <w:rPr>
          <w:rFonts w:ascii="Arial" w:eastAsia="Calibri" w:hAnsi="Arial" w:cs="Arial"/>
          <w:sz w:val="28"/>
          <w:szCs w:val="28"/>
        </w:rPr>
        <w:t xml:space="preserve"> muchísimas gracias por la explicación, </w:t>
      </w:r>
      <w:r w:rsidR="00DC4B79">
        <w:rPr>
          <w:rFonts w:ascii="Arial" w:eastAsia="Calibri" w:hAnsi="Arial" w:cs="Arial"/>
          <w:sz w:val="28"/>
          <w:szCs w:val="28"/>
        </w:rPr>
        <w:t>S</w:t>
      </w:r>
      <w:r w:rsidR="00764384" w:rsidRPr="00D72DC9">
        <w:rPr>
          <w:rFonts w:ascii="Arial" w:eastAsia="Calibri" w:hAnsi="Arial" w:cs="Arial"/>
          <w:sz w:val="28"/>
          <w:szCs w:val="28"/>
        </w:rPr>
        <w:t>índico, gracias.</w:t>
      </w:r>
      <w:r w:rsidR="00DC4B79">
        <w:rPr>
          <w:rFonts w:ascii="Arial" w:hAnsi="Arial" w:cs="Arial"/>
          <w:sz w:val="28"/>
          <w:szCs w:val="28"/>
        </w:rPr>
        <w:t xml:space="preserve"> </w:t>
      </w:r>
      <w:r w:rsidR="00DC4B79">
        <w:rPr>
          <w:rFonts w:ascii="Arial" w:eastAsia="Calibri" w:hAnsi="Arial" w:cs="Arial"/>
          <w:b/>
          <w:bCs/>
          <w:i/>
          <w:iCs/>
          <w:sz w:val="28"/>
          <w:szCs w:val="28"/>
        </w:rPr>
        <w:t xml:space="preserve">C. Síndica Municipal Claudia Margarita Robles Gómez: </w:t>
      </w:r>
      <w:r w:rsidR="00764384" w:rsidRPr="00D72DC9">
        <w:rPr>
          <w:rFonts w:ascii="Arial" w:eastAsia="Calibri" w:hAnsi="Arial" w:cs="Arial"/>
          <w:sz w:val="28"/>
          <w:szCs w:val="28"/>
        </w:rPr>
        <w:t xml:space="preserve">Gracias </w:t>
      </w:r>
      <w:r w:rsidR="00DC4B79">
        <w:rPr>
          <w:rFonts w:ascii="Arial" w:eastAsia="Calibri" w:hAnsi="Arial" w:cs="Arial"/>
          <w:sz w:val="28"/>
          <w:szCs w:val="28"/>
        </w:rPr>
        <w:t>S</w:t>
      </w:r>
      <w:r w:rsidR="00764384" w:rsidRPr="00D72DC9">
        <w:rPr>
          <w:rFonts w:ascii="Arial" w:eastAsia="Calibri" w:hAnsi="Arial" w:cs="Arial"/>
          <w:sz w:val="28"/>
          <w:szCs w:val="28"/>
        </w:rPr>
        <w:t>ecretaria</w:t>
      </w:r>
      <w:r w:rsidR="00605E75">
        <w:rPr>
          <w:rFonts w:ascii="Arial" w:eastAsia="Calibri" w:hAnsi="Arial" w:cs="Arial"/>
          <w:sz w:val="28"/>
          <w:szCs w:val="28"/>
        </w:rPr>
        <w:t>. N</w:t>
      </w:r>
      <w:r w:rsidR="00764384" w:rsidRPr="00D72DC9">
        <w:rPr>
          <w:rFonts w:ascii="Arial" w:eastAsia="Calibri" w:hAnsi="Arial" w:cs="Arial"/>
          <w:sz w:val="28"/>
          <w:szCs w:val="28"/>
        </w:rPr>
        <w:t xml:space="preserve">ada más aclarar, porque a lo mejor el </w:t>
      </w:r>
      <w:r w:rsidR="00605E75">
        <w:rPr>
          <w:rFonts w:ascii="Arial" w:eastAsia="Calibri" w:hAnsi="Arial" w:cs="Arial"/>
          <w:sz w:val="28"/>
          <w:szCs w:val="28"/>
        </w:rPr>
        <w:t>P</w:t>
      </w:r>
      <w:r w:rsidR="00764384" w:rsidRPr="00D72DC9">
        <w:rPr>
          <w:rFonts w:ascii="Arial" w:eastAsia="Calibri" w:hAnsi="Arial" w:cs="Arial"/>
          <w:sz w:val="28"/>
          <w:szCs w:val="28"/>
        </w:rPr>
        <w:t xml:space="preserve">roveedor, por ejemplo, el </w:t>
      </w:r>
      <w:r w:rsidR="00605E75">
        <w:rPr>
          <w:rFonts w:ascii="Arial" w:eastAsia="Calibri" w:hAnsi="Arial" w:cs="Arial"/>
          <w:sz w:val="28"/>
          <w:szCs w:val="28"/>
        </w:rPr>
        <w:t>O</w:t>
      </w:r>
      <w:r w:rsidR="00764384" w:rsidRPr="00D72DC9">
        <w:rPr>
          <w:rFonts w:ascii="Arial" w:eastAsia="Calibri" w:hAnsi="Arial" w:cs="Arial"/>
          <w:sz w:val="28"/>
          <w:szCs w:val="28"/>
        </w:rPr>
        <w:t>fertón, sí quiero aclarar que quien decidió la compra</w:t>
      </w:r>
      <w:r w:rsidR="00605E75">
        <w:rPr>
          <w:rFonts w:ascii="Arial" w:eastAsia="Calibri" w:hAnsi="Arial" w:cs="Arial"/>
          <w:sz w:val="28"/>
          <w:szCs w:val="28"/>
        </w:rPr>
        <w:t>,</w:t>
      </w:r>
      <w:r w:rsidR="00764384" w:rsidRPr="00D72DC9">
        <w:rPr>
          <w:rFonts w:ascii="Arial" w:eastAsia="Calibri" w:hAnsi="Arial" w:cs="Arial"/>
          <w:sz w:val="28"/>
          <w:szCs w:val="28"/>
        </w:rPr>
        <w:t xml:space="preserve"> fue el Comité de Compras, porque fue una </w:t>
      </w:r>
      <w:r w:rsidR="00605E75">
        <w:rPr>
          <w:rFonts w:ascii="Arial" w:eastAsia="Calibri" w:hAnsi="Arial" w:cs="Arial"/>
          <w:sz w:val="28"/>
          <w:szCs w:val="28"/>
        </w:rPr>
        <w:t>L</w:t>
      </w:r>
      <w:r w:rsidR="00764384" w:rsidRPr="00D72DC9">
        <w:rPr>
          <w:rFonts w:ascii="Arial" w:eastAsia="Calibri" w:hAnsi="Arial" w:cs="Arial"/>
          <w:sz w:val="28"/>
          <w:szCs w:val="28"/>
        </w:rPr>
        <w:t xml:space="preserve">icitación </w:t>
      </w:r>
      <w:r w:rsidR="00605E75">
        <w:rPr>
          <w:rFonts w:ascii="Arial" w:eastAsia="Calibri" w:hAnsi="Arial" w:cs="Arial"/>
          <w:sz w:val="28"/>
          <w:szCs w:val="28"/>
        </w:rPr>
        <w:t>P</w:t>
      </w:r>
      <w:r w:rsidR="00764384" w:rsidRPr="00D72DC9">
        <w:rPr>
          <w:rFonts w:ascii="Arial" w:eastAsia="Calibri" w:hAnsi="Arial" w:cs="Arial"/>
          <w:sz w:val="28"/>
          <w:szCs w:val="28"/>
        </w:rPr>
        <w:t>ública</w:t>
      </w:r>
      <w:r w:rsidR="00605E75">
        <w:rPr>
          <w:rFonts w:ascii="Arial" w:eastAsia="Calibri" w:hAnsi="Arial" w:cs="Arial"/>
          <w:sz w:val="28"/>
          <w:szCs w:val="28"/>
        </w:rPr>
        <w:t>.</w:t>
      </w:r>
      <w:r w:rsidR="00764384" w:rsidRPr="00D72DC9">
        <w:rPr>
          <w:rFonts w:ascii="Arial" w:eastAsia="Calibri" w:hAnsi="Arial" w:cs="Arial"/>
          <w:sz w:val="28"/>
          <w:szCs w:val="28"/>
        </w:rPr>
        <w:t xml:space="preserve"> </w:t>
      </w:r>
      <w:r w:rsidR="00605E75">
        <w:rPr>
          <w:rFonts w:ascii="Arial" w:eastAsia="Calibri" w:hAnsi="Arial" w:cs="Arial"/>
          <w:sz w:val="28"/>
          <w:szCs w:val="28"/>
        </w:rPr>
        <w:t>S</w:t>
      </w:r>
      <w:r w:rsidR="00764384" w:rsidRPr="00D72DC9">
        <w:rPr>
          <w:rFonts w:ascii="Arial" w:eastAsia="Calibri" w:hAnsi="Arial" w:cs="Arial"/>
          <w:sz w:val="28"/>
          <w:szCs w:val="28"/>
        </w:rPr>
        <w:t xml:space="preserve">í se presentaron varias calidades, cualidades y varios </w:t>
      </w:r>
      <w:r w:rsidR="00605E75">
        <w:rPr>
          <w:rFonts w:ascii="Arial" w:eastAsia="Calibri" w:hAnsi="Arial" w:cs="Arial"/>
          <w:sz w:val="28"/>
          <w:szCs w:val="28"/>
        </w:rPr>
        <w:t>P</w:t>
      </w:r>
      <w:r w:rsidR="00764384" w:rsidRPr="00D72DC9">
        <w:rPr>
          <w:rFonts w:ascii="Arial" w:eastAsia="Calibri" w:hAnsi="Arial" w:cs="Arial"/>
          <w:sz w:val="28"/>
          <w:szCs w:val="28"/>
        </w:rPr>
        <w:t>roveedores, pero al final de cuentas</w:t>
      </w:r>
      <w:r w:rsidR="00605E75">
        <w:rPr>
          <w:rFonts w:ascii="Arial" w:eastAsia="Calibri" w:hAnsi="Arial" w:cs="Arial"/>
          <w:sz w:val="28"/>
          <w:szCs w:val="28"/>
        </w:rPr>
        <w:t>,</w:t>
      </w:r>
      <w:r w:rsidR="00764384" w:rsidRPr="00D72DC9">
        <w:rPr>
          <w:rFonts w:ascii="Arial" w:eastAsia="Calibri" w:hAnsi="Arial" w:cs="Arial"/>
          <w:sz w:val="28"/>
          <w:szCs w:val="28"/>
        </w:rPr>
        <w:t xml:space="preserve"> lo que se eligió, al menos en lo que nos mostraron, porque se vota en relación con una muestra que se lleva al </w:t>
      </w:r>
      <w:r w:rsidR="00605E75">
        <w:rPr>
          <w:rFonts w:ascii="Arial" w:eastAsia="Calibri" w:hAnsi="Arial" w:cs="Arial"/>
          <w:sz w:val="28"/>
          <w:szCs w:val="28"/>
        </w:rPr>
        <w:t>C</w:t>
      </w:r>
      <w:r w:rsidR="00764384" w:rsidRPr="00D72DC9">
        <w:rPr>
          <w:rFonts w:ascii="Arial" w:eastAsia="Calibri" w:hAnsi="Arial" w:cs="Arial"/>
          <w:sz w:val="28"/>
          <w:szCs w:val="28"/>
        </w:rPr>
        <w:t>omité</w:t>
      </w:r>
      <w:r w:rsidR="00605E75">
        <w:rPr>
          <w:rFonts w:ascii="Arial" w:eastAsia="Calibri" w:hAnsi="Arial" w:cs="Arial"/>
          <w:sz w:val="28"/>
          <w:szCs w:val="28"/>
        </w:rPr>
        <w:t>.</w:t>
      </w:r>
      <w:r w:rsidR="00764384" w:rsidRPr="00D72DC9">
        <w:rPr>
          <w:rFonts w:ascii="Arial" w:eastAsia="Calibri" w:hAnsi="Arial" w:cs="Arial"/>
          <w:sz w:val="28"/>
          <w:szCs w:val="28"/>
        </w:rPr>
        <w:t xml:space="preserve"> </w:t>
      </w:r>
      <w:r w:rsidR="00605E75">
        <w:rPr>
          <w:rFonts w:ascii="Arial" w:eastAsia="Calibri" w:hAnsi="Arial" w:cs="Arial"/>
          <w:sz w:val="28"/>
          <w:szCs w:val="28"/>
        </w:rPr>
        <w:t>E</w:t>
      </w:r>
      <w:r w:rsidR="00764384" w:rsidRPr="00D72DC9">
        <w:rPr>
          <w:rFonts w:ascii="Arial" w:eastAsia="Calibri" w:hAnsi="Arial" w:cs="Arial"/>
          <w:sz w:val="28"/>
          <w:szCs w:val="28"/>
        </w:rPr>
        <w:t>ntonces</w:t>
      </w:r>
      <w:r w:rsidR="00605E75">
        <w:rPr>
          <w:rFonts w:ascii="Arial" w:eastAsia="Calibri" w:hAnsi="Arial" w:cs="Arial"/>
          <w:sz w:val="28"/>
          <w:szCs w:val="28"/>
        </w:rPr>
        <w:t>,</w:t>
      </w:r>
      <w:r w:rsidR="00764384" w:rsidRPr="00D72DC9">
        <w:rPr>
          <w:rFonts w:ascii="Arial" w:eastAsia="Calibri" w:hAnsi="Arial" w:cs="Arial"/>
          <w:sz w:val="28"/>
          <w:szCs w:val="28"/>
        </w:rPr>
        <w:t xml:space="preserve"> lo que se eligió por parte del </w:t>
      </w:r>
      <w:r w:rsidR="00605E75">
        <w:rPr>
          <w:rFonts w:ascii="Arial" w:eastAsia="Calibri" w:hAnsi="Arial" w:cs="Arial"/>
          <w:sz w:val="28"/>
          <w:szCs w:val="28"/>
        </w:rPr>
        <w:t>C</w:t>
      </w:r>
      <w:r w:rsidR="00764384" w:rsidRPr="00D72DC9">
        <w:rPr>
          <w:rFonts w:ascii="Arial" w:eastAsia="Calibri" w:hAnsi="Arial" w:cs="Arial"/>
          <w:sz w:val="28"/>
          <w:szCs w:val="28"/>
        </w:rPr>
        <w:t>omité, porque yo estuve presente y también voto, fue lo que tenía la calidad, primero</w:t>
      </w:r>
      <w:r w:rsidR="00605E75">
        <w:rPr>
          <w:rFonts w:ascii="Arial" w:eastAsia="Calibri" w:hAnsi="Arial" w:cs="Arial"/>
          <w:sz w:val="28"/>
          <w:szCs w:val="28"/>
        </w:rPr>
        <w:t>,</w:t>
      </w:r>
      <w:r w:rsidR="00764384" w:rsidRPr="00D72DC9">
        <w:rPr>
          <w:rFonts w:ascii="Arial" w:eastAsia="Calibri" w:hAnsi="Arial" w:cs="Arial"/>
          <w:sz w:val="28"/>
          <w:szCs w:val="28"/>
        </w:rPr>
        <w:t xml:space="preserve"> que se pedían las </w:t>
      </w:r>
      <w:r w:rsidR="00605E75">
        <w:rPr>
          <w:rFonts w:ascii="Arial" w:eastAsia="Calibri" w:hAnsi="Arial" w:cs="Arial"/>
          <w:sz w:val="28"/>
          <w:szCs w:val="28"/>
        </w:rPr>
        <w:t>R</w:t>
      </w:r>
      <w:r w:rsidR="00764384" w:rsidRPr="00D72DC9">
        <w:rPr>
          <w:rFonts w:ascii="Arial" w:eastAsia="Calibri" w:hAnsi="Arial" w:cs="Arial"/>
          <w:sz w:val="28"/>
          <w:szCs w:val="28"/>
        </w:rPr>
        <w:t xml:space="preserve">eglas de </w:t>
      </w:r>
      <w:r w:rsidR="00605E75">
        <w:rPr>
          <w:rFonts w:ascii="Arial" w:eastAsia="Calibri" w:hAnsi="Arial" w:cs="Arial"/>
          <w:sz w:val="28"/>
          <w:szCs w:val="28"/>
        </w:rPr>
        <w:t>O</w:t>
      </w:r>
      <w:r w:rsidR="00764384" w:rsidRPr="00D72DC9">
        <w:rPr>
          <w:rFonts w:ascii="Arial" w:eastAsia="Calibri" w:hAnsi="Arial" w:cs="Arial"/>
          <w:sz w:val="28"/>
          <w:szCs w:val="28"/>
        </w:rPr>
        <w:t xml:space="preserve">peración del </w:t>
      </w:r>
      <w:r w:rsidR="00605E75">
        <w:rPr>
          <w:rFonts w:ascii="Arial" w:eastAsia="Calibri" w:hAnsi="Arial" w:cs="Arial"/>
          <w:sz w:val="28"/>
          <w:szCs w:val="28"/>
        </w:rPr>
        <w:t>P</w:t>
      </w:r>
      <w:r w:rsidR="00764384" w:rsidRPr="00D72DC9">
        <w:rPr>
          <w:rFonts w:ascii="Arial" w:eastAsia="Calibri" w:hAnsi="Arial" w:cs="Arial"/>
          <w:sz w:val="28"/>
          <w:szCs w:val="28"/>
        </w:rPr>
        <w:t xml:space="preserve">rograma, porque también era cumplir con las </w:t>
      </w:r>
      <w:r w:rsidR="00605E75">
        <w:rPr>
          <w:rFonts w:ascii="Arial" w:eastAsia="Calibri" w:hAnsi="Arial" w:cs="Arial"/>
          <w:sz w:val="28"/>
          <w:szCs w:val="28"/>
        </w:rPr>
        <w:t>R</w:t>
      </w:r>
      <w:r w:rsidR="00764384" w:rsidRPr="00D72DC9">
        <w:rPr>
          <w:rFonts w:ascii="Arial" w:eastAsia="Calibri" w:hAnsi="Arial" w:cs="Arial"/>
          <w:sz w:val="28"/>
          <w:szCs w:val="28"/>
        </w:rPr>
        <w:t xml:space="preserve">eglas de </w:t>
      </w:r>
      <w:r w:rsidR="00605E75">
        <w:rPr>
          <w:rFonts w:ascii="Arial" w:eastAsia="Calibri" w:hAnsi="Arial" w:cs="Arial"/>
          <w:sz w:val="28"/>
          <w:szCs w:val="28"/>
        </w:rPr>
        <w:t>O</w:t>
      </w:r>
      <w:r w:rsidR="00764384" w:rsidRPr="00D72DC9">
        <w:rPr>
          <w:rFonts w:ascii="Arial" w:eastAsia="Calibri" w:hAnsi="Arial" w:cs="Arial"/>
          <w:sz w:val="28"/>
          <w:szCs w:val="28"/>
        </w:rPr>
        <w:t xml:space="preserve">peración del </w:t>
      </w:r>
      <w:r w:rsidR="00605E75">
        <w:rPr>
          <w:rFonts w:ascii="Arial" w:eastAsia="Calibri" w:hAnsi="Arial" w:cs="Arial"/>
          <w:sz w:val="28"/>
          <w:szCs w:val="28"/>
        </w:rPr>
        <w:t>P</w:t>
      </w:r>
      <w:r w:rsidR="00764384" w:rsidRPr="00D72DC9">
        <w:rPr>
          <w:rFonts w:ascii="Arial" w:eastAsia="Calibri" w:hAnsi="Arial" w:cs="Arial"/>
          <w:sz w:val="28"/>
          <w:szCs w:val="28"/>
        </w:rPr>
        <w:t>rograma Listo Jalisco</w:t>
      </w:r>
      <w:r w:rsidR="00605E75">
        <w:rPr>
          <w:rFonts w:ascii="Arial" w:eastAsia="Calibri" w:hAnsi="Arial" w:cs="Arial"/>
          <w:sz w:val="28"/>
          <w:szCs w:val="28"/>
        </w:rPr>
        <w:t>. S</w:t>
      </w:r>
      <w:r w:rsidR="00764384" w:rsidRPr="00D72DC9">
        <w:rPr>
          <w:rFonts w:ascii="Arial" w:eastAsia="Calibri" w:hAnsi="Arial" w:cs="Arial"/>
          <w:sz w:val="28"/>
          <w:szCs w:val="28"/>
        </w:rPr>
        <w:t xml:space="preserve">i las mejoraba, pues era mejor, pero </w:t>
      </w:r>
      <w:r w:rsidR="00764384" w:rsidRPr="00D72DC9">
        <w:rPr>
          <w:rFonts w:ascii="Arial" w:eastAsia="Calibri" w:hAnsi="Arial" w:cs="Arial"/>
          <w:sz w:val="28"/>
          <w:szCs w:val="28"/>
        </w:rPr>
        <w:lastRenderedPageBreak/>
        <w:t>mínimamente las que venían ahí</w:t>
      </w:r>
      <w:r w:rsidR="00605E75">
        <w:rPr>
          <w:rFonts w:ascii="Arial" w:eastAsia="Calibri" w:hAnsi="Arial" w:cs="Arial"/>
          <w:sz w:val="28"/>
          <w:szCs w:val="28"/>
        </w:rPr>
        <w:t>. E</w:t>
      </w:r>
      <w:r w:rsidR="00764384" w:rsidRPr="00D72DC9">
        <w:rPr>
          <w:rFonts w:ascii="Arial" w:eastAsia="Calibri" w:hAnsi="Arial" w:cs="Arial"/>
          <w:sz w:val="28"/>
          <w:szCs w:val="28"/>
        </w:rPr>
        <w:t>ntonces</w:t>
      </w:r>
      <w:r w:rsidR="00605E75">
        <w:rPr>
          <w:rFonts w:ascii="Arial" w:eastAsia="Calibri" w:hAnsi="Arial" w:cs="Arial"/>
          <w:sz w:val="28"/>
          <w:szCs w:val="28"/>
        </w:rPr>
        <w:t>,</w:t>
      </w:r>
      <w:r w:rsidR="00764384" w:rsidRPr="00D72DC9">
        <w:rPr>
          <w:rFonts w:ascii="Arial" w:eastAsia="Calibri" w:hAnsi="Arial" w:cs="Arial"/>
          <w:sz w:val="28"/>
          <w:szCs w:val="28"/>
        </w:rPr>
        <w:t xml:space="preserve"> en cuanto a los zapatos y las mochilas con útiles que ofreció este </w:t>
      </w:r>
      <w:r w:rsidR="00A678F8">
        <w:rPr>
          <w:rFonts w:ascii="Arial" w:eastAsia="Calibri" w:hAnsi="Arial" w:cs="Arial"/>
          <w:sz w:val="28"/>
          <w:szCs w:val="28"/>
        </w:rPr>
        <w:t>P</w:t>
      </w:r>
      <w:r w:rsidR="00764384" w:rsidRPr="00D72DC9">
        <w:rPr>
          <w:rFonts w:ascii="Arial" w:eastAsia="Calibri" w:hAnsi="Arial" w:cs="Arial"/>
          <w:sz w:val="28"/>
          <w:szCs w:val="28"/>
        </w:rPr>
        <w:t>roveedor, fue la mejor calidad, la compra sí</w:t>
      </w:r>
      <w:r w:rsidR="00A678F8">
        <w:rPr>
          <w:rFonts w:ascii="Arial" w:eastAsia="Calibri" w:hAnsi="Arial" w:cs="Arial"/>
          <w:sz w:val="28"/>
          <w:szCs w:val="28"/>
        </w:rPr>
        <w:t>.</w:t>
      </w:r>
      <w:r w:rsidR="00764384" w:rsidRPr="00D72DC9">
        <w:rPr>
          <w:rFonts w:ascii="Arial" w:eastAsia="Calibri" w:hAnsi="Arial" w:cs="Arial"/>
          <w:sz w:val="28"/>
          <w:szCs w:val="28"/>
        </w:rPr>
        <w:t xml:space="preserve"> </w:t>
      </w:r>
      <w:r w:rsidR="00A678F8">
        <w:rPr>
          <w:rFonts w:ascii="Arial" w:eastAsia="Calibri" w:hAnsi="Arial" w:cs="Arial"/>
          <w:sz w:val="28"/>
          <w:szCs w:val="28"/>
        </w:rPr>
        <w:t>Y</w:t>
      </w:r>
      <w:r w:rsidR="00764384" w:rsidRPr="00D72DC9">
        <w:rPr>
          <w:rFonts w:ascii="Arial" w:eastAsia="Calibri" w:hAnsi="Arial" w:cs="Arial"/>
          <w:sz w:val="28"/>
          <w:szCs w:val="28"/>
        </w:rPr>
        <w:t>a que él después</w:t>
      </w:r>
      <w:r w:rsidR="00A678F8">
        <w:rPr>
          <w:rFonts w:ascii="Arial" w:eastAsia="Calibri" w:hAnsi="Arial" w:cs="Arial"/>
          <w:sz w:val="28"/>
          <w:szCs w:val="28"/>
        </w:rPr>
        <w:t>,</w:t>
      </w:r>
      <w:r w:rsidR="00764384" w:rsidRPr="00D72DC9">
        <w:rPr>
          <w:rFonts w:ascii="Arial" w:eastAsia="Calibri" w:hAnsi="Arial" w:cs="Arial"/>
          <w:sz w:val="28"/>
          <w:szCs w:val="28"/>
        </w:rPr>
        <w:t xml:space="preserve"> hubiera omitido ciertas obligaciones para dar cumplimiento con el </w:t>
      </w:r>
      <w:r w:rsidR="00A678F8">
        <w:rPr>
          <w:rFonts w:ascii="Arial" w:eastAsia="Calibri" w:hAnsi="Arial" w:cs="Arial"/>
          <w:sz w:val="28"/>
          <w:szCs w:val="28"/>
        </w:rPr>
        <w:t>C</w:t>
      </w:r>
      <w:r w:rsidR="00764384" w:rsidRPr="00D72DC9">
        <w:rPr>
          <w:rFonts w:ascii="Arial" w:eastAsia="Calibri" w:hAnsi="Arial" w:cs="Arial"/>
          <w:sz w:val="28"/>
          <w:szCs w:val="28"/>
        </w:rPr>
        <w:t>ontrato que vienen haciendo de la licitación, es otra cosa</w:t>
      </w:r>
      <w:r w:rsidR="00A678F8">
        <w:rPr>
          <w:rFonts w:ascii="Arial" w:eastAsia="Calibri" w:hAnsi="Arial" w:cs="Arial"/>
          <w:sz w:val="28"/>
          <w:szCs w:val="28"/>
        </w:rPr>
        <w:t>.</w:t>
      </w:r>
      <w:r w:rsidR="00764384" w:rsidRPr="00D72DC9">
        <w:rPr>
          <w:rFonts w:ascii="Arial" w:eastAsia="Calibri" w:hAnsi="Arial" w:cs="Arial"/>
          <w:sz w:val="28"/>
          <w:szCs w:val="28"/>
        </w:rPr>
        <w:t xml:space="preserve"> </w:t>
      </w:r>
      <w:r w:rsidR="00A678F8">
        <w:rPr>
          <w:rFonts w:ascii="Arial" w:eastAsia="Calibri" w:hAnsi="Arial" w:cs="Arial"/>
          <w:sz w:val="28"/>
          <w:szCs w:val="28"/>
        </w:rPr>
        <w:t>Y</w:t>
      </w:r>
      <w:r w:rsidR="00764384" w:rsidRPr="00D72DC9">
        <w:rPr>
          <w:rFonts w:ascii="Arial" w:eastAsia="Calibri" w:hAnsi="Arial" w:cs="Arial"/>
          <w:sz w:val="28"/>
          <w:szCs w:val="28"/>
        </w:rPr>
        <w:t xml:space="preserve"> la mejor calidad, por ejemplo, de uniformes</w:t>
      </w:r>
      <w:r w:rsidR="00A678F8">
        <w:rPr>
          <w:rFonts w:ascii="Arial" w:eastAsia="Calibri" w:hAnsi="Arial" w:cs="Arial"/>
          <w:sz w:val="28"/>
          <w:szCs w:val="28"/>
        </w:rPr>
        <w:t>,</w:t>
      </w:r>
      <w:r w:rsidR="00764384" w:rsidRPr="00D72DC9">
        <w:rPr>
          <w:rFonts w:ascii="Arial" w:eastAsia="Calibri" w:hAnsi="Arial" w:cs="Arial"/>
          <w:sz w:val="28"/>
          <w:szCs w:val="28"/>
        </w:rPr>
        <w:t xml:space="preserve"> n</w:t>
      </w:r>
      <w:r w:rsidR="00A678F8">
        <w:rPr>
          <w:rFonts w:ascii="Arial" w:eastAsia="Calibri" w:hAnsi="Arial" w:cs="Arial"/>
          <w:sz w:val="28"/>
          <w:szCs w:val="28"/>
        </w:rPr>
        <w:t>o</w:t>
      </w:r>
      <w:r w:rsidR="00764384" w:rsidRPr="00D72DC9">
        <w:rPr>
          <w:rFonts w:ascii="Arial" w:eastAsia="Calibri" w:hAnsi="Arial" w:cs="Arial"/>
          <w:sz w:val="28"/>
          <w:szCs w:val="28"/>
        </w:rPr>
        <w:t xml:space="preserve"> la ofreció nadie más, más que el </w:t>
      </w:r>
      <w:r w:rsidR="00285D8B" w:rsidRPr="00D72DC9">
        <w:rPr>
          <w:rFonts w:ascii="Arial" w:eastAsia="Calibri" w:hAnsi="Arial" w:cs="Arial"/>
          <w:sz w:val="28"/>
          <w:szCs w:val="28"/>
        </w:rPr>
        <w:t>Ofertón</w:t>
      </w:r>
      <w:r w:rsidR="00A678F8">
        <w:rPr>
          <w:rFonts w:ascii="Arial" w:eastAsia="Calibri" w:hAnsi="Arial" w:cs="Arial"/>
          <w:sz w:val="28"/>
          <w:szCs w:val="28"/>
        </w:rPr>
        <w:t>. D</w:t>
      </w:r>
      <w:r w:rsidR="00764384" w:rsidRPr="00D72DC9">
        <w:rPr>
          <w:rFonts w:ascii="Arial" w:eastAsia="Calibri" w:hAnsi="Arial" w:cs="Arial"/>
          <w:sz w:val="28"/>
          <w:szCs w:val="28"/>
        </w:rPr>
        <w:t>e hecho</w:t>
      </w:r>
      <w:r w:rsidR="00A678F8">
        <w:rPr>
          <w:rFonts w:ascii="Arial" w:eastAsia="Calibri" w:hAnsi="Arial" w:cs="Arial"/>
          <w:sz w:val="28"/>
          <w:szCs w:val="28"/>
        </w:rPr>
        <w:t>,</w:t>
      </w:r>
      <w:r w:rsidR="00764384" w:rsidRPr="00D72DC9">
        <w:rPr>
          <w:rFonts w:ascii="Arial" w:eastAsia="Calibri" w:hAnsi="Arial" w:cs="Arial"/>
          <w:sz w:val="28"/>
          <w:szCs w:val="28"/>
        </w:rPr>
        <w:t xml:space="preserve"> rebasaba un poco la </w:t>
      </w:r>
      <w:r w:rsidR="00A678F8">
        <w:rPr>
          <w:rFonts w:ascii="Arial" w:eastAsia="Calibri" w:hAnsi="Arial" w:cs="Arial"/>
          <w:sz w:val="28"/>
          <w:szCs w:val="28"/>
        </w:rPr>
        <w:t>P</w:t>
      </w:r>
      <w:r w:rsidR="00764384" w:rsidRPr="00D72DC9">
        <w:rPr>
          <w:rFonts w:ascii="Arial" w:eastAsia="Calibri" w:hAnsi="Arial" w:cs="Arial"/>
          <w:sz w:val="28"/>
          <w:szCs w:val="28"/>
        </w:rPr>
        <w:t>artida, pero por la calidad</w:t>
      </w:r>
      <w:r w:rsidR="00A678F8">
        <w:rPr>
          <w:rFonts w:ascii="Arial" w:eastAsia="Calibri" w:hAnsi="Arial" w:cs="Arial"/>
          <w:sz w:val="28"/>
          <w:szCs w:val="28"/>
        </w:rPr>
        <w:t>.</w:t>
      </w:r>
      <w:r w:rsidR="00764384" w:rsidRPr="00D72DC9">
        <w:rPr>
          <w:rFonts w:ascii="Arial" w:eastAsia="Calibri" w:hAnsi="Arial" w:cs="Arial"/>
          <w:sz w:val="28"/>
          <w:szCs w:val="28"/>
        </w:rPr>
        <w:t xml:space="preserve"> </w:t>
      </w:r>
      <w:r w:rsidR="00A678F8">
        <w:rPr>
          <w:rFonts w:ascii="Arial" w:eastAsia="Calibri" w:hAnsi="Arial" w:cs="Arial"/>
          <w:sz w:val="28"/>
          <w:szCs w:val="28"/>
        </w:rPr>
        <w:t>Y</w:t>
      </w:r>
      <w:r w:rsidR="00764384" w:rsidRPr="00D72DC9">
        <w:rPr>
          <w:rFonts w:ascii="Arial" w:eastAsia="Calibri" w:hAnsi="Arial" w:cs="Arial"/>
          <w:sz w:val="28"/>
          <w:szCs w:val="28"/>
        </w:rPr>
        <w:t xml:space="preserve"> </w:t>
      </w:r>
      <w:r w:rsidR="00A678F8">
        <w:rPr>
          <w:rFonts w:ascii="Arial" w:eastAsia="Calibri" w:hAnsi="Arial" w:cs="Arial"/>
          <w:sz w:val="28"/>
          <w:szCs w:val="28"/>
        </w:rPr>
        <w:t>U</w:t>
      </w:r>
      <w:r w:rsidR="00764384" w:rsidRPr="00D72DC9">
        <w:rPr>
          <w:rFonts w:ascii="Arial" w:eastAsia="Calibri" w:hAnsi="Arial" w:cs="Arial"/>
          <w:sz w:val="28"/>
          <w:szCs w:val="28"/>
        </w:rPr>
        <w:t xml:space="preserve">stedes pueden ver, si tienen oportunidad con alguien a quien se le entregó el uniforme del </w:t>
      </w:r>
      <w:r w:rsidR="00285D8B" w:rsidRPr="00D72DC9">
        <w:rPr>
          <w:rFonts w:ascii="Arial" w:eastAsia="Calibri" w:hAnsi="Arial" w:cs="Arial"/>
          <w:sz w:val="28"/>
          <w:szCs w:val="28"/>
        </w:rPr>
        <w:t>Ofertón</w:t>
      </w:r>
      <w:r w:rsidR="00A678F8">
        <w:rPr>
          <w:rFonts w:ascii="Arial" w:eastAsia="Calibri" w:hAnsi="Arial" w:cs="Arial"/>
          <w:sz w:val="28"/>
          <w:szCs w:val="28"/>
        </w:rPr>
        <w:t>,</w:t>
      </w:r>
      <w:r w:rsidR="00764384" w:rsidRPr="00D72DC9">
        <w:rPr>
          <w:rFonts w:ascii="Arial" w:eastAsia="Calibri" w:hAnsi="Arial" w:cs="Arial"/>
          <w:sz w:val="28"/>
          <w:szCs w:val="28"/>
        </w:rPr>
        <w:t xml:space="preserve"> y es de muy buena calidad</w:t>
      </w:r>
      <w:r w:rsidR="00A678F8">
        <w:rPr>
          <w:rFonts w:ascii="Arial" w:eastAsia="Calibri" w:hAnsi="Arial" w:cs="Arial"/>
          <w:sz w:val="28"/>
          <w:szCs w:val="28"/>
        </w:rPr>
        <w:t>. E</w:t>
      </w:r>
      <w:r w:rsidR="00764384" w:rsidRPr="00D72DC9">
        <w:rPr>
          <w:rFonts w:ascii="Arial" w:eastAsia="Calibri" w:hAnsi="Arial" w:cs="Arial"/>
          <w:sz w:val="28"/>
          <w:szCs w:val="28"/>
        </w:rPr>
        <w:t>ntonces</w:t>
      </w:r>
      <w:r w:rsidR="00A678F8">
        <w:rPr>
          <w:rFonts w:ascii="Arial" w:eastAsia="Calibri" w:hAnsi="Arial" w:cs="Arial"/>
          <w:sz w:val="28"/>
          <w:szCs w:val="28"/>
        </w:rPr>
        <w:t>,</w:t>
      </w:r>
      <w:r w:rsidR="00764384" w:rsidRPr="00D72DC9">
        <w:rPr>
          <w:rFonts w:ascii="Arial" w:eastAsia="Calibri" w:hAnsi="Arial" w:cs="Arial"/>
          <w:sz w:val="28"/>
          <w:szCs w:val="28"/>
        </w:rPr>
        <w:t xml:space="preserve"> fue la mejor calidad</w:t>
      </w:r>
      <w:r w:rsidR="00A678F8">
        <w:rPr>
          <w:rFonts w:ascii="Arial" w:eastAsia="Calibri" w:hAnsi="Arial" w:cs="Arial"/>
          <w:sz w:val="28"/>
          <w:szCs w:val="28"/>
        </w:rPr>
        <w:t>. L</w:t>
      </w:r>
      <w:r w:rsidR="00764384" w:rsidRPr="00D72DC9">
        <w:rPr>
          <w:rFonts w:ascii="Arial" w:eastAsia="Calibri" w:hAnsi="Arial" w:cs="Arial"/>
          <w:sz w:val="28"/>
          <w:szCs w:val="28"/>
        </w:rPr>
        <w:t>as calidades eligieron con las muestras que en ese momento nos mostraron</w:t>
      </w:r>
      <w:r w:rsidR="00A678F8">
        <w:rPr>
          <w:rFonts w:ascii="Arial" w:eastAsia="Calibri" w:hAnsi="Arial" w:cs="Arial"/>
          <w:sz w:val="28"/>
          <w:szCs w:val="28"/>
        </w:rPr>
        <w:t>.</w:t>
      </w:r>
      <w:r w:rsidR="00764384" w:rsidRPr="00D72DC9">
        <w:rPr>
          <w:rFonts w:ascii="Arial" w:eastAsia="Calibri" w:hAnsi="Arial" w:cs="Arial"/>
          <w:sz w:val="28"/>
          <w:szCs w:val="28"/>
        </w:rPr>
        <w:t xml:space="preserve"> </w:t>
      </w:r>
      <w:r w:rsidR="00A678F8">
        <w:rPr>
          <w:rFonts w:ascii="Arial" w:eastAsia="Calibri" w:hAnsi="Arial" w:cs="Arial"/>
          <w:sz w:val="28"/>
          <w:szCs w:val="28"/>
        </w:rPr>
        <w:t>E</w:t>
      </w:r>
      <w:r w:rsidR="00764384" w:rsidRPr="00D72DC9">
        <w:rPr>
          <w:rFonts w:ascii="Arial" w:eastAsia="Calibri" w:hAnsi="Arial" w:cs="Arial"/>
          <w:sz w:val="28"/>
          <w:szCs w:val="28"/>
        </w:rPr>
        <w:t xml:space="preserve">l tema con este </w:t>
      </w:r>
      <w:r w:rsidR="00A678F8">
        <w:rPr>
          <w:rFonts w:ascii="Arial" w:eastAsia="Calibri" w:hAnsi="Arial" w:cs="Arial"/>
          <w:sz w:val="28"/>
          <w:szCs w:val="28"/>
        </w:rPr>
        <w:t>P</w:t>
      </w:r>
      <w:r w:rsidR="00764384" w:rsidRPr="00D72DC9">
        <w:rPr>
          <w:rFonts w:ascii="Arial" w:eastAsia="Calibri" w:hAnsi="Arial" w:cs="Arial"/>
          <w:sz w:val="28"/>
          <w:szCs w:val="28"/>
        </w:rPr>
        <w:t>roveedor</w:t>
      </w:r>
      <w:r w:rsidR="00A678F8">
        <w:rPr>
          <w:rFonts w:ascii="Arial" w:eastAsia="Calibri" w:hAnsi="Arial" w:cs="Arial"/>
          <w:sz w:val="28"/>
          <w:szCs w:val="28"/>
        </w:rPr>
        <w:t>,</w:t>
      </w:r>
      <w:r w:rsidR="00764384" w:rsidRPr="00D72DC9">
        <w:rPr>
          <w:rFonts w:ascii="Arial" w:eastAsia="Calibri" w:hAnsi="Arial" w:cs="Arial"/>
          <w:sz w:val="28"/>
          <w:szCs w:val="28"/>
        </w:rPr>
        <w:t xml:space="preserve"> no fue tanto de la calidad de las cosas, fue el tema que no quería cumplir con ciertas obligaciones</w:t>
      </w:r>
      <w:r w:rsidR="00A678F8">
        <w:rPr>
          <w:rFonts w:ascii="Arial" w:eastAsia="Calibri" w:hAnsi="Arial" w:cs="Arial"/>
          <w:sz w:val="28"/>
          <w:szCs w:val="28"/>
        </w:rPr>
        <w:t>,</w:t>
      </w:r>
      <w:r w:rsidR="00764384" w:rsidRPr="00D72DC9">
        <w:rPr>
          <w:rFonts w:ascii="Arial" w:eastAsia="Calibri" w:hAnsi="Arial" w:cs="Arial"/>
          <w:sz w:val="28"/>
          <w:szCs w:val="28"/>
        </w:rPr>
        <w:t xml:space="preserve"> que para mí eran de suma importancia, como las garantías, las fianzas, para respaldo del </w:t>
      </w:r>
      <w:r w:rsidR="00A678F8">
        <w:rPr>
          <w:rFonts w:ascii="Arial" w:eastAsia="Calibri" w:hAnsi="Arial" w:cs="Arial"/>
          <w:sz w:val="28"/>
          <w:szCs w:val="28"/>
        </w:rPr>
        <w:t>M</w:t>
      </w:r>
      <w:r w:rsidR="00764384" w:rsidRPr="00D72DC9">
        <w:rPr>
          <w:rFonts w:ascii="Arial" w:eastAsia="Calibri" w:hAnsi="Arial" w:cs="Arial"/>
          <w:sz w:val="28"/>
          <w:szCs w:val="28"/>
        </w:rPr>
        <w:t>unicipio</w:t>
      </w:r>
      <w:r w:rsidR="00A678F8">
        <w:rPr>
          <w:rFonts w:ascii="Arial" w:eastAsia="Calibri" w:hAnsi="Arial" w:cs="Arial"/>
          <w:sz w:val="28"/>
          <w:szCs w:val="28"/>
        </w:rPr>
        <w:t>.</w:t>
      </w:r>
      <w:r w:rsidR="00764384" w:rsidRPr="00D72DC9">
        <w:rPr>
          <w:rFonts w:ascii="Arial" w:eastAsia="Calibri" w:hAnsi="Arial" w:cs="Arial"/>
          <w:sz w:val="28"/>
          <w:szCs w:val="28"/>
        </w:rPr>
        <w:t xml:space="preserve"> </w:t>
      </w:r>
      <w:r w:rsidR="00A678F8">
        <w:rPr>
          <w:rFonts w:ascii="Arial" w:eastAsia="Calibri" w:hAnsi="Arial" w:cs="Arial"/>
          <w:sz w:val="28"/>
          <w:szCs w:val="28"/>
        </w:rPr>
        <w:t>E</w:t>
      </w:r>
      <w:r w:rsidR="00764384" w:rsidRPr="00D72DC9">
        <w:rPr>
          <w:rFonts w:ascii="Arial" w:eastAsia="Calibri" w:hAnsi="Arial" w:cs="Arial"/>
          <w:sz w:val="28"/>
          <w:szCs w:val="28"/>
        </w:rPr>
        <w:t xml:space="preserve">se fue el tema con el </w:t>
      </w:r>
      <w:r w:rsidR="00A678F8">
        <w:rPr>
          <w:rFonts w:ascii="Arial" w:eastAsia="Calibri" w:hAnsi="Arial" w:cs="Arial"/>
          <w:sz w:val="28"/>
          <w:szCs w:val="28"/>
        </w:rPr>
        <w:t>P</w:t>
      </w:r>
      <w:r w:rsidR="00764384" w:rsidRPr="00D72DC9">
        <w:rPr>
          <w:rFonts w:ascii="Arial" w:eastAsia="Calibri" w:hAnsi="Arial" w:cs="Arial"/>
          <w:sz w:val="28"/>
          <w:szCs w:val="28"/>
        </w:rPr>
        <w:t>roveedor, es su incumplimiento en eso, pero lo que nos entregó</w:t>
      </w:r>
      <w:r w:rsidR="00A678F8">
        <w:rPr>
          <w:rFonts w:ascii="Arial" w:eastAsia="Calibri" w:hAnsi="Arial" w:cs="Arial"/>
          <w:sz w:val="28"/>
          <w:szCs w:val="28"/>
        </w:rPr>
        <w:t>,</w:t>
      </w:r>
      <w:r w:rsidR="00764384" w:rsidRPr="00D72DC9">
        <w:rPr>
          <w:rFonts w:ascii="Arial" w:eastAsia="Calibri" w:hAnsi="Arial" w:cs="Arial"/>
          <w:sz w:val="28"/>
          <w:szCs w:val="28"/>
        </w:rPr>
        <w:t xml:space="preserve"> fue la calidad que nos presentaron en el momento de las </w:t>
      </w:r>
      <w:r w:rsidR="00A678F8">
        <w:rPr>
          <w:rFonts w:ascii="Arial" w:eastAsia="Calibri" w:hAnsi="Arial" w:cs="Arial"/>
          <w:sz w:val="28"/>
          <w:szCs w:val="28"/>
        </w:rPr>
        <w:t>s</w:t>
      </w:r>
      <w:r w:rsidR="00764384" w:rsidRPr="00D72DC9">
        <w:rPr>
          <w:rFonts w:ascii="Arial" w:eastAsia="Calibri" w:hAnsi="Arial" w:cs="Arial"/>
          <w:sz w:val="28"/>
          <w:szCs w:val="28"/>
        </w:rPr>
        <w:t xml:space="preserve">elecciones del </w:t>
      </w:r>
      <w:r w:rsidR="00A678F8">
        <w:rPr>
          <w:rFonts w:ascii="Arial" w:eastAsia="Calibri" w:hAnsi="Arial" w:cs="Arial"/>
          <w:sz w:val="28"/>
          <w:szCs w:val="28"/>
        </w:rPr>
        <w:t>C</w:t>
      </w:r>
      <w:r w:rsidR="00764384" w:rsidRPr="00D72DC9">
        <w:rPr>
          <w:rFonts w:ascii="Arial" w:eastAsia="Calibri" w:hAnsi="Arial" w:cs="Arial"/>
          <w:sz w:val="28"/>
          <w:szCs w:val="28"/>
        </w:rPr>
        <w:t xml:space="preserve">omité de </w:t>
      </w:r>
      <w:r w:rsidR="00A678F8">
        <w:rPr>
          <w:rFonts w:ascii="Arial" w:eastAsia="Calibri" w:hAnsi="Arial" w:cs="Arial"/>
          <w:sz w:val="28"/>
          <w:szCs w:val="28"/>
        </w:rPr>
        <w:t>C</w:t>
      </w:r>
      <w:r w:rsidR="00764384" w:rsidRPr="00D72DC9">
        <w:rPr>
          <w:rFonts w:ascii="Arial" w:eastAsia="Calibri" w:hAnsi="Arial" w:cs="Arial"/>
          <w:sz w:val="28"/>
          <w:szCs w:val="28"/>
        </w:rPr>
        <w:t>ompras</w:t>
      </w:r>
      <w:r w:rsidR="00A678F8">
        <w:rPr>
          <w:rFonts w:ascii="Arial" w:eastAsia="Calibri" w:hAnsi="Arial" w:cs="Arial"/>
          <w:sz w:val="28"/>
          <w:szCs w:val="28"/>
        </w:rPr>
        <w:t>.</w:t>
      </w:r>
      <w:r w:rsidR="00764384" w:rsidRPr="00D72DC9">
        <w:rPr>
          <w:rFonts w:ascii="Arial" w:eastAsia="Calibri" w:hAnsi="Arial" w:cs="Arial"/>
          <w:sz w:val="28"/>
          <w:szCs w:val="28"/>
        </w:rPr>
        <w:t xml:space="preserve"> </w:t>
      </w:r>
      <w:r w:rsidR="00A678F8">
        <w:rPr>
          <w:rFonts w:ascii="Arial" w:eastAsia="Calibri" w:hAnsi="Arial" w:cs="Arial"/>
          <w:sz w:val="28"/>
          <w:szCs w:val="28"/>
        </w:rPr>
        <w:t>N</w:t>
      </w:r>
      <w:r w:rsidR="00764384" w:rsidRPr="00D72DC9">
        <w:rPr>
          <w:rFonts w:ascii="Arial" w:eastAsia="Calibri" w:hAnsi="Arial" w:cs="Arial"/>
          <w:sz w:val="28"/>
          <w:szCs w:val="28"/>
        </w:rPr>
        <w:t>ada más para aclarar</w:t>
      </w:r>
      <w:r w:rsidR="00A678F8">
        <w:rPr>
          <w:rFonts w:ascii="Arial" w:eastAsia="Calibri" w:hAnsi="Arial" w:cs="Arial"/>
          <w:sz w:val="28"/>
          <w:szCs w:val="28"/>
        </w:rPr>
        <w:t>. Y</w:t>
      </w:r>
      <w:r w:rsidR="00764384" w:rsidRPr="00D72DC9">
        <w:rPr>
          <w:rFonts w:ascii="Arial" w:eastAsia="Calibri" w:hAnsi="Arial" w:cs="Arial"/>
          <w:sz w:val="28"/>
          <w:szCs w:val="28"/>
        </w:rPr>
        <w:t xml:space="preserve"> que</w:t>
      </w:r>
      <w:r w:rsidR="00A678F8">
        <w:rPr>
          <w:rFonts w:ascii="Arial" w:eastAsia="Calibri" w:hAnsi="Arial" w:cs="Arial"/>
          <w:sz w:val="28"/>
          <w:szCs w:val="28"/>
        </w:rPr>
        <w:t>,</w:t>
      </w:r>
      <w:r w:rsidR="00764384" w:rsidRPr="00D72DC9">
        <w:rPr>
          <w:rFonts w:ascii="Arial" w:eastAsia="Calibri" w:hAnsi="Arial" w:cs="Arial"/>
          <w:sz w:val="28"/>
          <w:szCs w:val="28"/>
        </w:rPr>
        <w:t xml:space="preserve"> la calidad de lo que nos vendió en uniformes, que</w:t>
      </w:r>
      <w:r w:rsidR="00087A24">
        <w:rPr>
          <w:rFonts w:ascii="Arial" w:eastAsia="Calibri" w:hAnsi="Arial" w:cs="Arial"/>
          <w:sz w:val="28"/>
          <w:szCs w:val="28"/>
        </w:rPr>
        <w:t>,</w:t>
      </w:r>
      <w:r w:rsidR="00764384" w:rsidRPr="00D72DC9">
        <w:rPr>
          <w:rFonts w:ascii="Arial" w:eastAsia="Calibri" w:hAnsi="Arial" w:cs="Arial"/>
          <w:sz w:val="28"/>
          <w:szCs w:val="28"/>
        </w:rPr>
        <w:t xml:space="preserve"> desde el principio, desde la licitación inicial</w:t>
      </w:r>
      <w:r w:rsidR="00A678F8">
        <w:rPr>
          <w:rFonts w:ascii="Arial" w:eastAsia="Calibri" w:hAnsi="Arial" w:cs="Arial"/>
          <w:sz w:val="28"/>
          <w:szCs w:val="28"/>
        </w:rPr>
        <w:t>,</w:t>
      </w:r>
      <w:r w:rsidR="00764384" w:rsidRPr="00D72DC9">
        <w:rPr>
          <w:rFonts w:ascii="Arial" w:eastAsia="Calibri" w:hAnsi="Arial" w:cs="Arial"/>
          <w:sz w:val="28"/>
          <w:szCs w:val="28"/>
        </w:rPr>
        <w:t xml:space="preserve"> ganó uniformes, fue el </w:t>
      </w:r>
      <w:r w:rsidR="00285D8B" w:rsidRPr="00D72DC9">
        <w:rPr>
          <w:rFonts w:ascii="Arial" w:eastAsia="Calibri" w:hAnsi="Arial" w:cs="Arial"/>
          <w:sz w:val="28"/>
          <w:szCs w:val="28"/>
        </w:rPr>
        <w:t>Ofertón</w:t>
      </w:r>
      <w:r w:rsidR="00A678F8">
        <w:rPr>
          <w:rFonts w:ascii="Arial" w:eastAsia="Calibri" w:hAnsi="Arial" w:cs="Arial"/>
          <w:sz w:val="28"/>
          <w:szCs w:val="28"/>
        </w:rPr>
        <w:t>,</w:t>
      </w:r>
      <w:r w:rsidR="00764384" w:rsidRPr="00D72DC9">
        <w:rPr>
          <w:rFonts w:ascii="Arial" w:eastAsia="Calibri" w:hAnsi="Arial" w:cs="Arial"/>
          <w:sz w:val="28"/>
          <w:szCs w:val="28"/>
        </w:rPr>
        <w:t xml:space="preserve"> que es un </w:t>
      </w:r>
      <w:r w:rsidR="00A678F8">
        <w:rPr>
          <w:rFonts w:ascii="Arial" w:eastAsia="Calibri" w:hAnsi="Arial" w:cs="Arial"/>
          <w:sz w:val="28"/>
          <w:szCs w:val="28"/>
        </w:rPr>
        <w:t>P</w:t>
      </w:r>
      <w:r w:rsidR="00764384" w:rsidRPr="00D72DC9">
        <w:rPr>
          <w:rFonts w:ascii="Arial" w:eastAsia="Calibri" w:hAnsi="Arial" w:cs="Arial"/>
          <w:sz w:val="28"/>
          <w:szCs w:val="28"/>
        </w:rPr>
        <w:t xml:space="preserve">roveedor </w:t>
      </w:r>
      <w:r w:rsidR="00A678F8">
        <w:rPr>
          <w:rFonts w:ascii="Arial" w:eastAsia="Calibri" w:hAnsi="Arial" w:cs="Arial"/>
          <w:sz w:val="28"/>
          <w:szCs w:val="28"/>
        </w:rPr>
        <w:t>L</w:t>
      </w:r>
      <w:r w:rsidR="00764384" w:rsidRPr="00D72DC9">
        <w:rPr>
          <w:rFonts w:ascii="Arial" w:eastAsia="Calibri" w:hAnsi="Arial" w:cs="Arial"/>
          <w:sz w:val="28"/>
          <w:szCs w:val="28"/>
        </w:rPr>
        <w:t>ocal</w:t>
      </w:r>
      <w:r w:rsidR="00A678F8">
        <w:rPr>
          <w:rFonts w:ascii="Arial" w:eastAsia="Calibri" w:hAnsi="Arial" w:cs="Arial"/>
          <w:sz w:val="28"/>
          <w:szCs w:val="28"/>
        </w:rPr>
        <w:t>,</w:t>
      </w:r>
      <w:r w:rsidR="00764384" w:rsidRPr="00D72DC9">
        <w:rPr>
          <w:rFonts w:ascii="Arial" w:eastAsia="Calibri" w:hAnsi="Arial" w:cs="Arial"/>
          <w:sz w:val="28"/>
          <w:szCs w:val="28"/>
        </w:rPr>
        <w:t xml:space="preserve"> y que muchos</w:t>
      </w:r>
      <w:r w:rsidR="00087A24">
        <w:rPr>
          <w:rFonts w:ascii="Arial" w:eastAsia="Calibri" w:hAnsi="Arial" w:cs="Arial"/>
          <w:sz w:val="28"/>
          <w:szCs w:val="28"/>
        </w:rPr>
        <w:t>,</w:t>
      </w:r>
      <w:r w:rsidR="00764384" w:rsidRPr="00D72DC9">
        <w:rPr>
          <w:rFonts w:ascii="Arial" w:eastAsia="Calibri" w:hAnsi="Arial" w:cs="Arial"/>
          <w:sz w:val="28"/>
          <w:szCs w:val="28"/>
        </w:rPr>
        <w:t xml:space="preserve"> alguna vez hemos comprado ahí, pues sabemos la calidad que ellos manejan, y la seriedad</w:t>
      </w:r>
      <w:r w:rsidR="00A678F8">
        <w:rPr>
          <w:rFonts w:ascii="Arial" w:eastAsia="Calibri" w:hAnsi="Arial" w:cs="Arial"/>
          <w:sz w:val="28"/>
          <w:szCs w:val="28"/>
        </w:rPr>
        <w:t xml:space="preserve"> </w:t>
      </w:r>
      <w:r w:rsidR="00764384" w:rsidRPr="00D72DC9">
        <w:rPr>
          <w:rFonts w:ascii="Arial" w:eastAsia="Calibri" w:hAnsi="Arial" w:cs="Arial"/>
          <w:sz w:val="28"/>
          <w:szCs w:val="28"/>
        </w:rPr>
        <w:t xml:space="preserve">como </w:t>
      </w:r>
      <w:r w:rsidR="00A678F8">
        <w:rPr>
          <w:rFonts w:ascii="Arial" w:eastAsia="Calibri" w:hAnsi="Arial" w:cs="Arial"/>
          <w:sz w:val="28"/>
          <w:szCs w:val="28"/>
        </w:rPr>
        <w:t>P</w:t>
      </w:r>
      <w:r w:rsidR="00764384" w:rsidRPr="00D72DC9">
        <w:rPr>
          <w:rFonts w:ascii="Arial" w:eastAsia="Calibri" w:hAnsi="Arial" w:cs="Arial"/>
          <w:sz w:val="28"/>
          <w:szCs w:val="28"/>
        </w:rPr>
        <w:t>roveedores</w:t>
      </w:r>
      <w:r w:rsidR="00A678F8">
        <w:rPr>
          <w:rFonts w:ascii="Arial" w:eastAsia="Calibri" w:hAnsi="Arial" w:cs="Arial"/>
          <w:sz w:val="28"/>
          <w:szCs w:val="28"/>
        </w:rPr>
        <w:t>,</w:t>
      </w:r>
      <w:r w:rsidR="00764384" w:rsidRPr="00D72DC9">
        <w:rPr>
          <w:rFonts w:ascii="Arial" w:eastAsia="Calibri" w:hAnsi="Arial" w:cs="Arial"/>
          <w:sz w:val="28"/>
          <w:szCs w:val="28"/>
        </w:rPr>
        <w:t xml:space="preserve"> que siempre han cumplido lo que se les ha pedido, es </w:t>
      </w:r>
      <w:proofErr w:type="spellStart"/>
      <w:r w:rsidR="00764384" w:rsidRPr="00D72DC9">
        <w:rPr>
          <w:rFonts w:ascii="Arial" w:eastAsia="Calibri" w:hAnsi="Arial" w:cs="Arial"/>
          <w:sz w:val="28"/>
          <w:szCs w:val="28"/>
        </w:rPr>
        <w:t>cu</w:t>
      </w:r>
      <w:r w:rsidR="00285D8B">
        <w:rPr>
          <w:rFonts w:ascii="Arial" w:eastAsia="Calibri" w:hAnsi="Arial" w:cs="Arial"/>
          <w:sz w:val="28"/>
          <w:szCs w:val="28"/>
        </w:rPr>
        <w:t>a</w:t>
      </w:r>
      <w:r w:rsidR="00764384" w:rsidRPr="00D72DC9">
        <w:rPr>
          <w:rFonts w:ascii="Arial" w:eastAsia="Calibri" w:hAnsi="Arial" w:cs="Arial"/>
          <w:sz w:val="28"/>
          <w:szCs w:val="28"/>
        </w:rPr>
        <w:t>nto</w:t>
      </w:r>
      <w:proofErr w:type="spellEnd"/>
      <w:r w:rsidR="00764384" w:rsidRPr="00D72DC9">
        <w:rPr>
          <w:rFonts w:ascii="Arial" w:eastAsia="Calibri" w:hAnsi="Arial" w:cs="Arial"/>
          <w:sz w:val="28"/>
          <w:szCs w:val="28"/>
        </w:rPr>
        <w:t xml:space="preserve">. </w:t>
      </w:r>
      <w:r w:rsidR="00285D8B">
        <w:rPr>
          <w:rFonts w:ascii="Arial" w:eastAsia="Calibri" w:hAnsi="Arial" w:cs="Arial"/>
          <w:b/>
          <w:bCs/>
          <w:i/>
          <w:iCs/>
          <w:sz w:val="28"/>
          <w:szCs w:val="28"/>
        </w:rPr>
        <w:t xml:space="preserve">C. Regidor Ernesto Sánchez </w:t>
      </w:r>
      <w:proofErr w:type="spellStart"/>
      <w:r w:rsidR="00285D8B">
        <w:rPr>
          <w:rFonts w:ascii="Arial" w:eastAsia="Calibri" w:hAnsi="Arial" w:cs="Arial"/>
          <w:b/>
          <w:bCs/>
          <w:i/>
          <w:iCs/>
          <w:sz w:val="28"/>
          <w:szCs w:val="28"/>
        </w:rPr>
        <w:t>Sánchez</w:t>
      </w:r>
      <w:proofErr w:type="spellEnd"/>
      <w:r w:rsidR="00285D8B">
        <w:rPr>
          <w:rFonts w:ascii="Arial" w:eastAsia="Calibri" w:hAnsi="Arial" w:cs="Arial"/>
          <w:b/>
          <w:bCs/>
          <w:i/>
          <w:iCs/>
          <w:sz w:val="28"/>
          <w:szCs w:val="28"/>
        </w:rPr>
        <w:t xml:space="preserve">: </w:t>
      </w:r>
      <w:r w:rsidR="00285D8B">
        <w:rPr>
          <w:rFonts w:ascii="Arial" w:hAnsi="Arial" w:cs="Arial"/>
          <w:b/>
          <w:bCs/>
          <w:i/>
          <w:iCs/>
          <w:sz w:val="28"/>
          <w:szCs w:val="28"/>
        </w:rPr>
        <w:t xml:space="preserve"> </w:t>
      </w:r>
      <w:r w:rsidR="00764384" w:rsidRPr="00D72DC9">
        <w:rPr>
          <w:rFonts w:ascii="Arial" w:eastAsia="Calibri" w:hAnsi="Arial" w:cs="Arial"/>
          <w:sz w:val="28"/>
          <w:szCs w:val="28"/>
        </w:rPr>
        <w:t>Sí, muchas gracias</w:t>
      </w:r>
      <w:r w:rsidR="00A678F8">
        <w:rPr>
          <w:rFonts w:ascii="Arial" w:eastAsia="Calibri" w:hAnsi="Arial" w:cs="Arial"/>
          <w:sz w:val="28"/>
          <w:szCs w:val="28"/>
        </w:rPr>
        <w:t>.</w:t>
      </w:r>
      <w:r w:rsidR="00764384" w:rsidRPr="00D72DC9">
        <w:rPr>
          <w:rFonts w:ascii="Arial" w:eastAsia="Calibri" w:hAnsi="Arial" w:cs="Arial"/>
          <w:sz w:val="28"/>
          <w:szCs w:val="28"/>
        </w:rPr>
        <w:t xml:space="preserve"> </w:t>
      </w:r>
      <w:r w:rsidR="00A678F8">
        <w:rPr>
          <w:rFonts w:ascii="Arial" w:eastAsia="Calibri" w:hAnsi="Arial" w:cs="Arial"/>
          <w:sz w:val="28"/>
          <w:szCs w:val="28"/>
        </w:rPr>
        <w:t>B</w:t>
      </w:r>
      <w:r w:rsidR="00764384" w:rsidRPr="00D72DC9">
        <w:rPr>
          <w:rFonts w:ascii="Arial" w:eastAsia="Calibri" w:hAnsi="Arial" w:cs="Arial"/>
          <w:sz w:val="28"/>
          <w:szCs w:val="28"/>
        </w:rPr>
        <w:t xml:space="preserve">uenos días </w:t>
      </w:r>
      <w:r w:rsidR="00A678F8">
        <w:rPr>
          <w:rFonts w:ascii="Arial" w:eastAsia="Calibri" w:hAnsi="Arial" w:cs="Arial"/>
          <w:sz w:val="28"/>
          <w:szCs w:val="28"/>
        </w:rPr>
        <w:t>P</w:t>
      </w:r>
      <w:r w:rsidR="00764384" w:rsidRPr="00D72DC9">
        <w:rPr>
          <w:rFonts w:ascii="Arial" w:eastAsia="Calibri" w:hAnsi="Arial" w:cs="Arial"/>
          <w:sz w:val="28"/>
          <w:szCs w:val="28"/>
        </w:rPr>
        <w:t xml:space="preserve">residenta, </w:t>
      </w:r>
      <w:r w:rsidR="00A678F8">
        <w:rPr>
          <w:rFonts w:ascii="Arial" w:eastAsia="Calibri" w:hAnsi="Arial" w:cs="Arial"/>
          <w:sz w:val="28"/>
          <w:szCs w:val="28"/>
        </w:rPr>
        <w:t>S</w:t>
      </w:r>
      <w:r w:rsidR="00764384" w:rsidRPr="00D72DC9">
        <w:rPr>
          <w:rFonts w:ascii="Arial" w:eastAsia="Calibri" w:hAnsi="Arial" w:cs="Arial"/>
          <w:sz w:val="28"/>
          <w:szCs w:val="28"/>
        </w:rPr>
        <w:t xml:space="preserve">índico, </w:t>
      </w:r>
      <w:r w:rsidR="00A678F8">
        <w:rPr>
          <w:rFonts w:ascii="Arial" w:eastAsia="Calibri" w:hAnsi="Arial" w:cs="Arial"/>
          <w:sz w:val="28"/>
          <w:szCs w:val="28"/>
        </w:rPr>
        <w:t>S</w:t>
      </w:r>
      <w:r w:rsidR="00764384" w:rsidRPr="00D72DC9">
        <w:rPr>
          <w:rFonts w:ascii="Arial" w:eastAsia="Calibri" w:hAnsi="Arial" w:cs="Arial"/>
          <w:sz w:val="28"/>
          <w:szCs w:val="28"/>
        </w:rPr>
        <w:t xml:space="preserve">ecretario, compañeras y compañeros </w:t>
      </w:r>
      <w:r w:rsidR="00A678F8">
        <w:rPr>
          <w:rFonts w:ascii="Arial" w:eastAsia="Calibri" w:hAnsi="Arial" w:cs="Arial"/>
          <w:sz w:val="28"/>
          <w:szCs w:val="28"/>
        </w:rPr>
        <w:t>R</w:t>
      </w:r>
      <w:r w:rsidR="00764384" w:rsidRPr="00D72DC9">
        <w:rPr>
          <w:rFonts w:ascii="Arial" w:eastAsia="Calibri" w:hAnsi="Arial" w:cs="Arial"/>
          <w:sz w:val="28"/>
          <w:szCs w:val="28"/>
        </w:rPr>
        <w:t xml:space="preserve">egidores. Andando un poquito por ahí, me toca presidir el </w:t>
      </w:r>
      <w:r w:rsidR="00A678F8">
        <w:rPr>
          <w:rFonts w:ascii="Arial" w:eastAsia="Calibri" w:hAnsi="Arial" w:cs="Arial"/>
          <w:sz w:val="28"/>
          <w:szCs w:val="28"/>
        </w:rPr>
        <w:t>C</w:t>
      </w:r>
      <w:r w:rsidR="00764384" w:rsidRPr="00D72DC9">
        <w:rPr>
          <w:rFonts w:ascii="Arial" w:eastAsia="Calibri" w:hAnsi="Arial" w:cs="Arial"/>
          <w:sz w:val="28"/>
          <w:szCs w:val="28"/>
        </w:rPr>
        <w:t xml:space="preserve">omité de </w:t>
      </w:r>
      <w:r w:rsidR="00A678F8">
        <w:rPr>
          <w:rFonts w:ascii="Arial" w:eastAsia="Calibri" w:hAnsi="Arial" w:cs="Arial"/>
          <w:sz w:val="28"/>
          <w:szCs w:val="28"/>
        </w:rPr>
        <w:t>A</w:t>
      </w:r>
      <w:r w:rsidR="00764384" w:rsidRPr="00D72DC9">
        <w:rPr>
          <w:rFonts w:ascii="Arial" w:eastAsia="Calibri" w:hAnsi="Arial" w:cs="Arial"/>
          <w:sz w:val="28"/>
          <w:szCs w:val="28"/>
        </w:rPr>
        <w:t>dquisiciones</w:t>
      </w:r>
      <w:r w:rsidR="00A678F8">
        <w:rPr>
          <w:rFonts w:ascii="Arial" w:eastAsia="Calibri" w:hAnsi="Arial" w:cs="Arial"/>
          <w:sz w:val="28"/>
          <w:szCs w:val="28"/>
        </w:rPr>
        <w:t>,</w:t>
      </w:r>
      <w:r w:rsidR="00764384" w:rsidRPr="00D72DC9">
        <w:rPr>
          <w:rFonts w:ascii="Arial" w:eastAsia="Calibri" w:hAnsi="Arial" w:cs="Arial"/>
          <w:sz w:val="28"/>
          <w:szCs w:val="28"/>
        </w:rPr>
        <w:t xml:space="preserve"> en </w:t>
      </w:r>
      <w:r w:rsidR="00A678F8">
        <w:rPr>
          <w:rFonts w:ascii="Arial" w:eastAsia="Calibri" w:hAnsi="Arial" w:cs="Arial"/>
          <w:sz w:val="28"/>
          <w:szCs w:val="28"/>
        </w:rPr>
        <w:t>R</w:t>
      </w:r>
      <w:r w:rsidR="00764384" w:rsidRPr="00D72DC9">
        <w:rPr>
          <w:rFonts w:ascii="Arial" w:eastAsia="Calibri" w:hAnsi="Arial" w:cs="Arial"/>
          <w:sz w:val="28"/>
          <w:szCs w:val="28"/>
        </w:rPr>
        <w:t xml:space="preserve">epresentación de la </w:t>
      </w:r>
      <w:r w:rsidR="00A678F8">
        <w:rPr>
          <w:rFonts w:ascii="Arial" w:eastAsia="Calibri" w:hAnsi="Arial" w:cs="Arial"/>
          <w:sz w:val="28"/>
          <w:szCs w:val="28"/>
        </w:rPr>
        <w:t>P</w:t>
      </w:r>
      <w:r w:rsidR="00764384" w:rsidRPr="00D72DC9">
        <w:rPr>
          <w:rFonts w:ascii="Arial" w:eastAsia="Calibri" w:hAnsi="Arial" w:cs="Arial"/>
          <w:sz w:val="28"/>
          <w:szCs w:val="28"/>
        </w:rPr>
        <w:t xml:space="preserve">residenta </w:t>
      </w:r>
      <w:r w:rsidR="00A678F8">
        <w:rPr>
          <w:rFonts w:ascii="Arial" w:eastAsia="Calibri" w:hAnsi="Arial" w:cs="Arial"/>
          <w:sz w:val="28"/>
          <w:szCs w:val="28"/>
        </w:rPr>
        <w:t>M</w:t>
      </w:r>
      <w:r w:rsidR="00764384" w:rsidRPr="00D72DC9">
        <w:rPr>
          <w:rFonts w:ascii="Arial" w:eastAsia="Calibri" w:hAnsi="Arial" w:cs="Arial"/>
          <w:sz w:val="28"/>
          <w:szCs w:val="28"/>
        </w:rPr>
        <w:t>unicipal</w:t>
      </w:r>
      <w:r w:rsidR="006B14E4">
        <w:rPr>
          <w:rFonts w:ascii="Arial" w:eastAsia="Calibri" w:hAnsi="Arial" w:cs="Arial"/>
          <w:sz w:val="28"/>
          <w:szCs w:val="28"/>
        </w:rPr>
        <w:t>,</w:t>
      </w:r>
      <w:r w:rsidR="00764384" w:rsidRPr="00D72DC9">
        <w:rPr>
          <w:rFonts w:ascii="Arial" w:eastAsia="Calibri" w:hAnsi="Arial" w:cs="Arial"/>
          <w:sz w:val="28"/>
          <w:szCs w:val="28"/>
        </w:rPr>
        <w:t xml:space="preserve"> y sí quiero aclarar un punto</w:t>
      </w:r>
      <w:r w:rsidR="006B14E4">
        <w:rPr>
          <w:rFonts w:ascii="Arial" w:eastAsia="Calibri" w:hAnsi="Arial" w:cs="Arial"/>
          <w:sz w:val="28"/>
          <w:szCs w:val="28"/>
        </w:rPr>
        <w:t>,</w:t>
      </w:r>
      <w:r w:rsidR="00764384" w:rsidRPr="00D72DC9">
        <w:rPr>
          <w:rFonts w:ascii="Arial" w:eastAsia="Calibri" w:hAnsi="Arial" w:cs="Arial"/>
          <w:sz w:val="28"/>
          <w:szCs w:val="28"/>
        </w:rPr>
        <w:t xml:space="preserve"> que para mí es fundamental</w:t>
      </w:r>
      <w:r w:rsidR="006B14E4">
        <w:rPr>
          <w:rFonts w:ascii="Arial" w:eastAsia="Calibri" w:hAnsi="Arial" w:cs="Arial"/>
          <w:sz w:val="28"/>
          <w:szCs w:val="28"/>
        </w:rPr>
        <w:t>;</w:t>
      </w:r>
      <w:r w:rsidR="00764384" w:rsidRPr="00D72DC9">
        <w:rPr>
          <w:rFonts w:ascii="Arial" w:eastAsia="Calibri" w:hAnsi="Arial" w:cs="Arial"/>
          <w:sz w:val="28"/>
          <w:szCs w:val="28"/>
        </w:rPr>
        <w:t xml:space="preserve"> y es </w:t>
      </w:r>
      <w:r w:rsidR="00764384" w:rsidRPr="00D72DC9">
        <w:rPr>
          <w:rFonts w:ascii="Arial" w:eastAsia="Calibri" w:hAnsi="Arial" w:cs="Arial"/>
          <w:sz w:val="28"/>
          <w:szCs w:val="28"/>
        </w:rPr>
        <w:lastRenderedPageBreak/>
        <w:t>el hecho de que la verdad</w:t>
      </w:r>
      <w:r w:rsidR="006B14E4">
        <w:rPr>
          <w:rFonts w:ascii="Arial" w:eastAsia="Calibri" w:hAnsi="Arial" w:cs="Arial"/>
          <w:sz w:val="28"/>
          <w:szCs w:val="28"/>
        </w:rPr>
        <w:t>,</w:t>
      </w:r>
      <w:r w:rsidR="00764384" w:rsidRPr="00D72DC9">
        <w:rPr>
          <w:rFonts w:ascii="Arial" w:eastAsia="Calibri" w:hAnsi="Arial" w:cs="Arial"/>
          <w:sz w:val="28"/>
          <w:szCs w:val="28"/>
        </w:rPr>
        <w:t xml:space="preserve"> es que el </w:t>
      </w:r>
      <w:r w:rsidR="006B14E4">
        <w:rPr>
          <w:rFonts w:ascii="Arial" w:eastAsia="Calibri" w:hAnsi="Arial" w:cs="Arial"/>
          <w:sz w:val="28"/>
          <w:szCs w:val="28"/>
        </w:rPr>
        <w:t>P</w:t>
      </w:r>
      <w:r w:rsidR="00764384" w:rsidRPr="00D72DC9">
        <w:rPr>
          <w:rFonts w:ascii="Arial" w:eastAsia="Calibri" w:hAnsi="Arial" w:cs="Arial"/>
          <w:sz w:val="28"/>
          <w:szCs w:val="28"/>
        </w:rPr>
        <w:t xml:space="preserve">roveedor en este caso específico, el </w:t>
      </w:r>
      <w:r w:rsidR="006B14E4">
        <w:rPr>
          <w:rFonts w:ascii="Arial" w:eastAsia="Calibri" w:hAnsi="Arial" w:cs="Arial"/>
          <w:sz w:val="28"/>
          <w:szCs w:val="28"/>
        </w:rPr>
        <w:t>P</w:t>
      </w:r>
      <w:r w:rsidR="00764384" w:rsidRPr="00D72DC9">
        <w:rPr>
          <w:rFonts w:ascii="Arial" w:eastAsia="Calibri" w:hAnsi="Arial" w:cs="Arial"/>
          <w:sz w:val="28"/>
          <w:szCs w:val="28"/>
        </w:rPr>
        <w:t xml:space="preserve">roveedor no contaba con que en su momento de la partida destinada de cerca de </w:t>
      </w:r>
      <w:r w:rsidR="00285D8B">
        <w:rPr>
          <w:rFonts w:ascii="Arial" w:eastAsia="Calibri" w:hAnsi="Arial" w:cs="Arial"/>
          <w:sz w:val="28"/>
          <w:szCs w:val="28"/>
        </w:rPr>
        <w:t>$</w:t>
      </w:r>
      <w:r w:rsidR="00764384" w:rsidRPr="00D72DC9">
        <w:rPr>
          <w:rFonts w:ascii="Arial" w:eastAsia="Calibri" w:hAnsi="Arial" w:cs="Arial"/>
          <w:sz w:val="28"/>
          <w:szCs w:val="28"/>
        </w:rPr>
        <w:t>12</w:t>
      </w:r>
      <w:r w:rsidR="00285D8B">
        <w:rPr>
          <w:rFonts w:ascii="Arial" w:eastAsia="Calibri" w:hAnsi="Arial" w:cs="Arial"/>
          <w:sz w:val="28"/>
          <w:szCs w:val="28"/>
        </w:rPr>
        <w:t>´000,000.00 (Doce</w:t>
      </w:r>
      <w:r w:rsidR="00764384" w:rsidRPr="00D72DC9">
        <w:rPr>
          <w:rFonts w:ascii="Arial" w:eastAsia="Calibri" w:hAnsi="Arial" w:cs="Arial"/>
          <w:sz w:val="28"/>
          <w:szCs w:val="28"/>
        </w:rPr>
        <w:t xml:space="preserve"> millones de pesos</w:t>
      </w:r>
      <w:r w:rsidR="00285D8B">
        <w:rPr>
          <w:rFonts w:ascii="Arial" w:eastAsia="Calibri" w:hAnsi="Arial" w:cs="Arial"/>
          <w:sz w:val="28"/>
          <w:szCs w:val="28"/>
        </w:rPr>
        <w:t xml:space="preserve"> 00/100 m.n.)</w:t>
      </w:r>
      <w:r w:rsidR="00764384" w:rsidRPr="00D72DC9">
        <w:rPr>
          <w:rFonts w:ascii="Arial" w:eastAsia="Calibri" w:hAnsi="Arial" w:cs="Arial"/>
          <w:sz w:val="28"/>
          <w:szCs w:val="28"/>
        </w:rPr>
        <w:t xml:space="preserve"> al tema de uniformes útiles, calzado y todo lo que en su momento implicaba, no esperaba que en su momento fuera elegido por la calidad que en su momento presentó</w:t>
      </w:r>
      <w:r w:rsidR="006B14E4">
        <w:rPr>
          <w:rFonts w:ascii="Arial" w:eastAsia="Calibri" w:hAnsi="Arial" w:cs="Arial"/>
          <w:sz w:val="28"/>
          <w:szCs w:val="28"/>
        </w:rPr>
        <w:t>. E</w:t>
      </w:r>
      <w:r w:rsidR="00764384" w:rsidRPr="00D72DC9">
        <w:rPr>
          <w:rFonts w:ascii="Arial" w:eastAsia="Calibri" w:hAnsi="Arial" w:cs="Arial"/>
          <w:sz w:val="28"/>
          <w:szCs w:val="28"/>
        </w:rPr>
        <w:t>ntonces</w:t>
      </w:r>
      <w:r w:rsidR="006B14E4">
        <w:rPr>
          <w:rFonts w:ascii="Arial" w:eastAsia="Calibri" w:hAnsi="Arial" w:cs="Arial"/>
          <w:sz w:val="28"/>
          <w:szCs w:val="28"/>
        </w:rPr>
        <w:t>,</w:t>
      </w:r>
      <w:r w:rsidR="00764384" w:rsidRPr="00D72DC9">
        <w:rPr>
          <w:rFonts w:ascii="Arial" w:eastAsia="Calibri" w:hAnsi="Arial" w:cs="Arial"/>
          <w:sz w:val="28"/>
          <w:szCs w:val="28"/>
        </w:rPr>
        <w:t xml:space="preserve"> se desfasa en lo que él tenía quizás previsto de solamente una partida</w:t>
      </w:r>
      <w:r w:rsidR="006B14E4">
        <w:rPr>
          <w:rFonts w:ascii="Arial" w:eastAsia="Calibri" w:hAnsi="Arial" w:cs="Arial"/>
          <w:sz w:val="28"/>
          <w:szCs w:val="28"/>
        </w:rPr>
        <w:t>.</w:t>
      </w:r>
      <w:r w:rsidR="00764384" w:rsidRPr="00D72DC9">
        <w:rPr>
          <w:rFonts w:ascii="Arial" w:eastAsia="Calibri" w:hAnsi="Arial" w:cs="Arial"/>
          <w:sz w:val="28"/>
          <w:szCs w:val="28"/>
        </w:rPr>
        <w:t xml:space="preserve"> </w:t>
      </w:r>
      <w:r w:rsidR="006B14E4">
        <w:rPr>
          <w:rFonts w:ascii="Arial" w:eastAsia="Calibri" w:hAnsi="Arial" w:cs="Arial"/>
          <w:sz w:val="28"/>
          <w:szCs w:val="28"/>
        </w:rPr>
        <w:t>Y</w:t>
      </w:r>
      <w:r w:rsidR="00764384" w:rsidRPr="00D72DC9">
        <w:rPr>
          <w:rFonts w:ascii="Arial" w:eastAsia="Calibri" w:hAnsi="Arial" w:cs="Arial"/>
          <w:sz w:val="28"/>
          <w:szCs w:val="28"/>
        </w:rPr>
        <w:t xml:space="preserve"> es cuando en su momento quizás</w:t>
      </w:r>
      <w:r w:rsidR="006B14E4">
        <w:rPr>
          <w:rFonts w:ascii="Arial" w:eastAsia="Calibri" w:hAnsi="Arial" w:cs="Arial"/>
          <w:sz w:val="28"/>
          <w:szCs w:val="28"/>
        </w:rPr>
        <w:t>,</w:t>
      </w:r>
      <w:r w:rsidR="00764384" w:rsidRPr="00D72DC9">
        <w:rPr>
          <w:rFonts w:ascii="Arial" w:eastAsia="Calibri" w:hAnsi="Arial" w:cs="Arial"/>
          <w:sz w:val="28"/>
          <w:szCs w:val="28"/>
        </w:rPr>
        <w:t xml:space="preserve"> el capital no le alcanzó</w:t>
      </w:r>
      <w:r w:rsidR="00625AAA">
        <w:rPr>
          <w:rFonts w:ascii="Arial" w:eastAsia="Calibri" w:hAnsi="Arial" w:cs="Arial"/>
          <w:sz w:val="28"/>
          <w:szCs w:val="28"/>
        </w:rPr>
        <w:t>.</w:t>
      </w:r>
      <w:r w:rsidR="00764384" w:rsidRPr="00D72DC9">
        <w:rPr>
          <w:rFonts w:ascii="Arial" w:eastAsia="Calibri" w:hAnsi="Arial" w:cs="Arial"/>
          <w:sz w:val="28"/>
          <w:szCs w:val="28"/>
        </w:rPr>
        <w:t xml:space="preserve"> </w:t>
      </w:r>
      <w:r w:rsidR="00625AAA">
        <w:rPr>
          <w:rFonts w:ascii="Arial" w:eastAsia="Calibri" w:hAnsi="Arial" w:cs="Arial"/>
          <w:sz w:val="28"/>
          <w:szCs w:val="28"/>
        </w:rPr>
        <w:t>N</w:t>
      </w:r>
      <w:r w:rsidR="00764384" w:rsidRPr="00D72DC9">
        <w:rPr>
          <w:rFonts w:ascii="Arial" w:eastAsia="Calibri" w:hAnsi="Arial" w:cs="Arial"/>
          <w:sz w:val="28"/>
          <w:szCs w:val="28"/>
        </w:rPr>
        <w:t>o le alcanza el capital</w:t>
      </w:r>
      <w:r w:rsidR="00625AAA">
        <w:rPr>
          <w:rFonts w:ascii="Arial" w:eastAsia="Calibri" w:hAnsi="Arial" w:cs="Arial"/>
          <w:sz w:val="28"/>
          <w:szCs w:val="28"/>
        </w:rPr>
        <w:t>,</w:t>
      </w:r>
      <w:r w:rsidR="00764384" w:rsidRPr="00D72DC9">
        <w:rPr>
          <w:rFonts w:ascii="Arial" w:eastAsia="Calibri" w:hAnsi="Arial" w:cs="Arial"/>
          <w:sz w:val="28"/>
          <w:szCs w:val="28"/>
        </w:rPr>
        <w:t xml:space="preserve"> y es donde en su momento</w:t>
      </w:r>
      <w:r w:rsidR="00625AAA">
        <w:rPr>
          <w:rFonts w:ascii="Arial" w:eastAsia="Calibri" w:hAnsi="Arial" w:cs="Arial"/>
          <w:sz w:val="28"/>
          <w:szCs w:val="28"/>
        </w:rPr>
        <w:t>,</w:t>
      </w:r>
      <w:r w:rsidR="00764384" w:rsidRPr="00D72DC9">
        <w:rPr>
          <w:rFonts w:ascii="Arial" w:eastAsia="Calibri" w:hAnsi="Arial" w:cs="Arial"/>
          <w:sz w:val="28"/>
          <w:szCs w:val="28"/>
        </w:rPr>
        <w:t xml:space="preserve"> pues nada más se va a lo que él puede en base a su propio capital</w:t>
      </w:r>
      <w:r w:rsidR="00625AAA">
        <w:rPr>
          <w:rFonts w:ascii="Arial" w:eastAsia="Calibri" w:hAnsi="Arial" w:cs="Arial"/>
          <w:sz w:val="28"/>
          <w:szCs w:val="28"/>
        </w:rPr>
        <w:t>,</w:t>
      </w:r>
      <w:r w:rsidR="00764384" w:rsidRPr="00D72DC9">
        <w:rPr>
          <w:rFonts w:ascii="Arial" w:eastAsia="Calibri" w:hAnsi="Arial" w:cs="Arial"/>
          <w:sz w:val="28"/>
          <w:szCs w:val="28"/>
        </w:rPr>
        <w:t xml:space="preserve"> poder prestar ese servicio. El </w:t>
      </w:r>
      <w:r w:rsidR="00625AAA">
        <w:rPr>
          <w:rFonts w:ascii="Arial" w:eastAsia="Calibri" w:hAnsi="Arial" w:cs="Arial"/>
          <w:sz w:val="28"/>
          <w:szCs w:val="28"/>
        </w:rPr>
        <w:t>C</w:t>
      </w:r>
      <w:r w:rsidR="00764384" w:rsidRPr="00D72DC9">
        <w:rPr>
          <w:rFonts w:ascii="Arial" w:eastAsia="Calibri" w:hAnsi="Arial" w:cs="Arial"/>
          <w:sz w:val="28"/>
          <w:szCs w:val="28"/>
        </w:rPr>
        <w:t xml:space="preserve">omité de </w:t>
      </w:r>
      <w:r w:rsidR="00625AAA">
        <w:rPr>
          <w:rFonts w:ascii="Arial" w:eastAsia="Calibri" w:hAnsi="Arial" w:cs="Arial"/>
          <w:sz w:val="28"/>
          <w:szCs w:val="28"/>
        </w:rPr>
        <w:t>A</w:t>
      </w:r>
      <w:r w:rsidR="00764384" w:rsidRPr="00D72DC9">
        <w:rPr>
          <w:rFonts w:ascii="Arial" w:eastAsia="Calibri" w:hAnsi="Arial" w:cs="Arial"/>
          <w:sz w:val="28"/>
          <w:szCs w:val="28"/>
        </w:rPr>
        <w:t>dquisiciones</w:t>
      </w:r>
      <w:r w:rsidR="006431C3">
        <w:rPr>
          <w:rFonts w:ascii="Arial" w:eastAsia="Calibri" w:hAnsi="Arial" w:cs="Arial"/>
          <w:sz w:val="28"/>
          <w:szCs w:val="28"/>
        </w:rPr>
        <w:t>,</w:t>
      </w:r>
      <w:r w:rsidR="00764384" w:rsidRPr="00D72DC9">
        <w:rPr>
          <w:rFonts w:ascii="Arial" w:eastAsia="Calibri" w:hAnsi="Arial" w:cs="Arial"/>
          <w:sz w:val="28"/>
          <w:szCs w:val="28"/>
        </w:rPr>
        <w:t xml:space="preserve"> está formado</w:t>
      </w:r>
      <w:r w:rsidR="006431C3">
        <w:rPr>
          <w:rFonts w:ascii="Arial" w:eastAsia="Calibri" w:hAnsi="Arial" w:cs="Arial"/>
          <w:sz w:val="28"/>
          <w:szCs w:val="28"/>
        </w:rPr>
        <w:t>:</w:t>
      </w:r>
      <w:r w:rsidR="00764384" w:rsidRPr="00D72DC9">
        <w:rPr>
          <w:rFonts w:ascii="Arial" w:eastAsia="Calibri" w:hAnsi="Arial" w:cs="Arial"/>
          <w:sz w:val="28"/>
          <w:szCs w:val="28"/>
        </w:rPr>
        <w:t xml:space="preserve"> por las </w:t>
      </w:r>
      <w:r w:rsidR="006431C3">
        <w:rPr>
          <w:rFonts w:ascii="Arial" w:eastAsia="Calibri" w:hAnsi="Arial" w:cs="Arial"/>
          <w:sz w:val="28"/>
          <w:szCs w:val="28"/>
        </w:rPr>
        <w:t>C</w:t>
      </w:r>
      <w:r w:rsidR="00764384" w:rsidRPr="00D72DC9">
        <w:rPr>
          <w:rFonts w:ascii="Arial" w:eastAsia="Calibri" w:hAnsi="Arial" w:cs="Arial"/>
          <w:sz w:val="28"/>
          <w:szCs w:val="28"/>
        </w:rPr>
        <w:t xml:space="preserve">ámaras de </w:t>
      </w:r>
      <w:r w:rsidR="006431C3">
        <w:rPr>
          <w:rFonts w:ascii="Arial" w:eastAsia="Calibri" w:hAnsi="Arial" w:cs="Arial"/>
          <w:sz w:val="28"/>
          <w:szCs w:val="28"/>
        </w:rPr>
        <w:t>C</w:t>
      </w:r>
      <w:r w:rsidR="00764384" w:rsidRPr="00D72DC9">
        <w:rPr>
          <w:rFonts w:ascii="Arial" w:eastAsia="Calibri" w:hAnsi="Arial" w:cs="Arial"/>
          <w:sz w:val="28"/>
          <w:szCs w:val="28"/>
        </w:rPr>
        <w:t xml:space="preserve">omercio, por el </w:t>
      </w:r>
      <w:r w:rsidR="00625AAA">
        <w:rPr>
          <w:rFonts w:ascii="Arial" w:eastAsia="Calibri" w:hAnsi="Arial" w:cs="Arial"/>
          <w:sz w:val="28"/>
          <w:szCs w:val="28"/>
        </w:rPr>
        <w:t>C</w:t>
      </w:r>
      <w:r w:rsidR="00764384" w:rsidRPr="00D72DC9">
        <w:rPr>
          <w:rFonts w:ascii="Arial" w:eastAsia="Calibri" w:hAnsi="Arial" w:cs="Arial"/>
          <w:sz w:val="28"/>
          <w:szCs w:val="28"/>
        </w:rPr>
        <w:t>ontralor, por varios actores que</w:t>
      </w:r>
      <w:r w:rsidR="00285D8B">
        <w:rPr>
          <w:rFonts w:ascii="Arial" w:eastAsia="Calibri" w:hAnsi="Arial" w:cs="Arial"/>
          <w:sz w:val="28"/>
          <w:szCs w:val="28"/>
        </w:rPr>
        <w:t>,</w:t>
      </w:r>
      <w:r w:rsidR="00764384" w:rsidRPr="00D72DC9">
        <w:rPr>
          <w:rFonts w:ascii="Arial" w:eastAsia="Calibri" w:hAnsi="Arial" w:cs="Arial"/>
          <w:sz w:val="28"/>
          <w:szCs w:val="28"/>
        </w:rPr>
        <w:t xml:space="preserve"> en su momento, </w:t>
      </w:r>
      <w:r w:rsidR="00625AAA">
        <w:rPr>
          <w:rFonts w:ascii="Arial" w:eastAsia="Calibri" w:hAnsi="Arial" w:cs="Arial"/>
          <w:sz w:val="28"/>
          <w:szCs w:val="28"/>
        </w:rPr>
        <w:t>C</w:t>
      </w:r>
      <w:r w:rsidR="00764384" w:rsidRPr="00D72DC9">
        <w:rPr>
          <w:rFonts w:ascii="Arial" w:eastAsia="Calibri" w:hAnsi="Arial" w:cs="Arial"/>
          <w:sz w:val="28"/>
          <w:szCs w:val="28"/>
        </w:rPr>
        <w:t xml:space="preserve">olegios de </w:t>
      </w:r>
      <w:r w:rsidR="00625AAA">
        <w:rPr>
          <w:rFonts w:ascii="Arial" w:eastAsia="Calibri" w:hAnsi="Arial" w:cs="Arial"/>
          <w:sz w:val="28"/>
          <w:szCs w:val="28"/>
        </w:rPr>
        <w:t>A</w:t>
      </w:r>
      <w:r w:rsidR="00764384" w:rsidRPr="00D72DC9">
        <w:rPr>
          <w:rFonts w:ascii="Arial" w:eastAsia="Calibri" w:hAnsi="Arial" w:cs="Arial"/>
          <w:sz w:val="28"/>
          <w:szCs w:val="28"/>
        </w:rPr>
        <w:t xml:space="preserve">rquitectos, de </w:t>
      </w:r>
      <w:r w:rsidR="00625AAA">
        <w:rPr>
          <w:rFonts w:ascii="Arial" w:eastAsia="Calibri" w:hAnsi="Arial" w:cs="Arial"/>
          <w:sz w:val="28"/>
          <w:szCs w:val="28"/>
        </w:rPr>
        <w:t>I</w:t>
      </w:r>
      <w:r w:rsidR="00764384" w:rsidRPr="00D72DC9">
        <w:rPr>
          <w:rFonts w:ascii="Arial" w:eastAsia="Calibri" w:hAnsi="Arial" w:cs="Arial"/>
          <w:sz w:val="28"/>
          <w:szCs w:val="28"/>
        </w:rPr>
        <w:t xml:space="preserve">ngenieros, en su momento se analiza, se pasan las muestras a todos los que forman el </w:t>
      </w:r>
      <w:r w:rsidR="00625AAA">
        <w:rPr>
          <w:rFonts w:ascii="Arial" w:eastAsia="Calibri" w:hAnsi="Arial" w:cs="Arial"/>
          <w:sz w:val="28"/>
          <w:szCs w:val="28"/>
        </w:rPr>
        <w:t>C</w:t>
      </w:r>
      <w:r w:rsidR="00764384" w:rsidRPr="00D72DC9">
        <w:rPr>
          <w:rFonts w:ascii="Arial" w:eastAsia="Calibri" w:hAnsi="Arial" w:cs="Arial"/>
          <w:sz w:val="28"/>
          <w:szCs w:val="28"/>
        </w:rPr>
        <w:t>omité</w:t>
      </w:r>
      <w:r w:rsidR="006431C3">
        <w:rPr>
          <w:rFonts w:ascii="Arial" w:eastAsia="Calibri" w:hAnsi="Arial" w:cs="Arial"/>
          <w:sz w:val="28"/>
          <w:szCs w:val="28"/>
        </w:rPr>
        <w:t>,</w:t>
      </w:r>
      <w:r w:rsidR="00764384" w:rsidRPr="00D72DC9">
        <w:rPr>
          <w:rFonts w:ascii="Arial" w:eastAsia="Calibri" w:hAnsi="Arial" w:cs="Arial"/>
          <w:sz w:val="28"/>
          <w:szCs w:val="28"/>
        </w:rPr>
        <w:t xml:space="preserve"> y en base a la calidad que en su momento se determina que es buena, pues se vota.</w:t>
      </w:r>
      <w:r w:rsidR="00285D8B">
        <w:rPr>
          <w:rFonts w:ascii="Arial" w:hAnsi="Arial" w:cs="Arial"/>
          <w:sz w:val="28"/>
          <w:szCs w:val="28"/>
        </w:rPr>
        <w:t xml:space="preserve"> </w:t>
      </w:r>
      <w:r w:rsidR="00764384" w:rsidRPr="00D72DC9">
        <w:rPr>
          <w:rFonts w:ascii="Arial" w:eastAsia="Calibri" w:hAnsi="Arial" w:cs="Arial"/>
          <w:sz w:val="28"/>
          <w:szCs w:val="28"/>
        </w:rPr>
        <w:t>Pero también quiero hacer énfasis en una cosa</w:t>
      </w:r>
      <w:r w:rsidR="006431C3">
        <w:rPr>
          <w:rFonts w:ascii="Arial" w:eastAsia="Calibri" w:hAnsi="Arial" w:cs="Arial"/>
          <w:sz w:val="28"/>
          <w:szCs w:val="28"/>
        </w:rPr>
        <w:t>;</w:t>
      </w:r>
      <w:r w:rsidR="00764384" w:rsidRPr="00D72DC9">
        <w:rPr>
          <w:rFonts w:ascii="Arial" w:eastAsia="Calibri" w:hAnsi="Arial" w:cs="Arial"/>
          <w:sz w:val="28"/>
          <w:szCs w:val="28"/>
        </w:rPr>
        <w:t xml:space="preserve"> hemos declarado de</w:t>
      </w:r>
      <w:r w:rsidR="006431C3">
        <w:rPr>
          <w:rFonts w:ascii="Arial" w:eastAsia="Calibri" w:hAnsi="Arial" w:cs="Arial"/>
          <w:sz w:val="28"/>
          <w:szCs w:val="28"/>
        </w:rPr>
        <w:t>s</w:t>
      </w:r>
      <w:r w:rsidR="00764384" w:rsidRPr="00D72DC9">
        <w:rPr>
          <w:rFonts w:ascii="Arial" w:eastAsia="Calibri" w:hAnsi="Arial" w:cs="Arial"/>
          <w:sz w:val="28"/>
          <w:szCs w:val="28"/>
        </w:rPr>
        <w:t xml:space="preserve">iertas muchas de las </w:t>
      </w:r>
      <w:r w:rsidR="006431C3">
        <w:rPr>
          <w:rFonts w:ascii="Arial" w:eastAsia="Calibri" w:hAnsi="Arial" w:cs="Arial"/>
          <w:sz w:val="28"/>
          <w:szCs w:val="28"/>
        </w:rPr>
        <w:t>C</w:t>
      </w:r>
      <w:r w:rsidR="00764384" w:rsidRPr="00D72DC9">
        <w:rPr>
          <w:rFonts w:ascii="Arial" w:eastAsia="Calibri" w:hAnsi="Arial" w:cs="Arial"/>
          <w:sz w:val="28"/>
          <w:szCs w:val="28"/>
        </w:rPr>
        <w:t>onvocatorias</w:t>
      </w:r>
      <w:r w:rsidR="006431C3">
        <w:rPr>
          <w:rFonts w:ascii="Arial" w:eastAsia="Calibri" w:hAnsi="Arial" w:cs="Arial"/>
          <w:sz w:val="28"/>
          <w:szCs w:val="28"/>
        </w:rPr>
        <w:t>,</w:t>
      </w:r>
      <w:r w:rsidR="00764384" w:rsidRPr="00D72DC9">
        <w:rPr>
          <w:rFonts w:ascii="Arial" w:eastAsia="Calibri" w:hAnsi="Arial" w:cs="Arial"/>
          <w:sz w:val="28"/>
          <w:szCs w:val="28"/>
        </w:rPr>
        <w:t xml:space="preserve"> porque no cumplen con un solo requisito</w:t>
      </w:r>
      <w:r w:rsidR="006431C3">
        <w:rPr>
          <w:rFonts w:ascii="Arial" w:eastAsia="Calibri" w:hAnsi="Arial" w:cs="Arial"/>
          <w:sz w:val="28"/>
          <w:szCs w:val="28"/>
        </w:rPr>
        <w:t>.</w:t>
      </w:r>
      <w:r w:rsidR="00764384" w:rsidRPr="00D72DC9">
        <w:rPr>
          <w:rFonts w:ascii="Arial" w:eastAsia="Calibri" w:hAnsi="Arial" w:cs="Arial"/>
          <w:sz w:val="28"/>
          <w:szCs w:val="28"/>
        </w:rPr>
        <w:t xml:space="preserve"> </w:t>
      </w:r>
      <w:r w:rsidR="006431C3">
        <w:rPr>
          <w:rFonts w:ascii="Arial" w:eastAsia="Calibri" w:hAnsi="Arial" w:cs="Arial"/>
          <w:sz w:val="28"/>
          <w:szCs w:val="28"/>
        </w:rPr>
        <w:t>E</w:t>
      </w:r>
      <w:r w:rsidR="00764384" w:rsidRPr="00D72DC9">
        <w:rPr>
          <w:rFonts w:ascii="Arial" w:eastAsia="Calibri" w:hAnsi="Arial" w:cs="Arial"/>
          <w:sz w:val="28"/>
          <w:szCs w:val="28"/>
        </w:rPr>
        <w:t>stá abierto por supuesto</w:t>
      </w:r>
      <w:r w:rsidR="006431C3">
        <w:rPr>
          <w:rFonts w:ascii="Arial" w:eastAsia="Calibri" w:hAnsi="Arial" w:cs="Arial"/>
          <w:sz w:val="28"/>
          <w:szCs w:val="28"/>
        </w:rPr>
        <w:t>,</w:t>
      </w:r>
      <w:r w:rsidR="00764384" w:rsidRPr="00D72DC9">
        <w:rPr>
          <w:rFonts w:ascii="Arial" w:eastAsia="Calibri" w:hAnsi="Arial" w:cs="Arial"/>
          <w:sz w:val="28"/>
          <w:szCs w:val="28"/>
        </w:rPr>
        <w:t xml:space="preserve"> a todos los que</w:t>
      </w:r>
      <w:r w:rsidR="006431C3">
        <w:rPr>
          <w:rFonts w:ascii="Arial" w:eastAsia="Calibri" w:hAnsi="Arial" w:cs="Arial"/>
          <w:sz w:val="28"/>
          <w:szCs w:val="28"/>
        </w:rPr>
        <w:t>,</w:t>
      </w:r>
      <w:r w:rsidR="00764384" w:rsidRPr="00D72DC9">
        <w:rPr>
          <w:rFonts w:ascii="Arial" w:eastAsia="Calibri" w:hAnsi="Arial" w:cs="Arial"/>
          <w:sz w:val="28"/>
          <w:szCs w:val="28"/>
        </w:rPr>
        <w:t xml:space="preserve"> en su momento</w:t>
      </w:r>
      <w:r w:rsidR="006431C3">
        <w:rPr>
          <w:rFonts w:ascii="Arial" w:eastAsia="Calibri" w:hAnsi="Arial" w:cs="Arial"/>
          <w:sz w:val="28"/>
          <w:szCs w:val="28"/>
        </w:rPr>
        <w:t>,</w:t>
      </w:r>
      <w:r w:rsidR="00764384" w:rsidRPr="00D72DC9">
        <w:rPr>
          <w:rFonts w:ascii="Arial" w:eastAsia="Calibri" w:hAnsi="Arial" w:cs="Arial"/>
          <w:sz w:val="28"/>
          <w:szCs w:val="28"/>
        </w:rPr>
        <w:t xml:space="preserve"> tengan una </w:t>
      </w:r>
      <w:r w:rsidR="006431C3">
        <w:rPr>
          <w:rFonts w:ascii="Arial" w:eastAsia="Calibri" w:hAnsi="Arial" w:cs="Arial"/>
          <w:sz w:val="28"/>
          <w:szCs w:val="28"/>
        </w:rPr>
        <w:t>E</w:t>
      </w:r>
      <w:r w:rsidR="00764384" w:rsidRPr="00D72DC9">
        <w:rPr>
          <w:rFonts w:ascii="Arial" w:eastAsia="Calibri" w:hAnsi="Arial" w:cs="Arial"/>
          <w:sz w:val="28"/>
          <w:szCs w:val="28"/>
        </w:rPr>
        <w:t>mpresa o estén registrados, más que nada</w:t>
      </w:r>
      <w:r w:rsidR="006431C3">
        <w:rPr>
          <w:rFonts w:ascii="Arial" w:eastAsia="Calibri" w:hAnsi="Arial" w:cs="Arial"/>
          <w:sz w:val="28"/>
          <w:szCs w:val="28"/>
        </w:rPr>
        <w:t>.</w:t>
      </w:r>
      <w:r w:rsidR="00764384" w:rsidRPr="00D72DC9">
        <w:rPr>
          <w:rFonts w:ascii="Arial" w:eastAsia="Calibri" w:hAnsi="Arial" w:cs="Arial"/>
          <w:sz w:val="28"/>
          <w:szCs w:val="28"/>
        </w:rPr>
        <w:t xml:space="preserve"> </w:t>
      </w:r>
      <w:r w:rsidR="006431C3">
        <w:rPr>
          <w:rFonts w:ascii="Arial" w:eastAsia="Calibri" w:hAnsi="Arial" w:cs="Arial"/>
          <w:sz w:val="28"/>
          <w:szCs w:val="28"/>
        </w:rPr>
        <w:t>H</w:t>
      </w:r>
      <w:r w:rsidR="00764384" w:rsidRPr="00D72DC9">
        <w:rPr>
          <w:rFonts w:ascii="Arial" w:eastAsia="Calibri" w:hAnsi="Arial" w:cs="Arial"/>
          <w:sz w:val="28"/>
          <w:szCs w:val="28"/>
        </w:rPr>
        <w:t>a habido personas que han venido de Guadalajara o de algunos otros puntos</w:t>
      </w:r>
      <w:r w:rsidR="006431C3">
        <w:rPr>
          <w:rFonts w:ascii="Arial" w:eastAsia="Calibri" w:hAnsi="Arial" w:cs="Arial"/>
          <w:sz w:val="28"/>
          <w:szCs w:val="28"/>
        </w:rPr>
        <w:t>,</w:t>
      </w:r>
      <w:r w:rsidR="00764384" w:rsidRPr="00D72DC9">
        <w:rPr>
          <w:rFonts w:ascii="Arial" w:eastAsia="Calibri" w:hAnsi="Arial" w:cs="Arial"/>
          <w:sz w:val="28"/>
          <w:szCs w:val="28"/>
        </w:rPr>
        <w:t xml:space="preserve"> y muchas veces no cumplen con los requisitos, eso es en cuanto al </w:t>
      </w:r>
      <w:r w:rsidR="006431C3">
        <w:rPr>
          <w:rFonts w:ascii="Arial" w:eastAsia="Calibri" w:hAnsi="Arial" w:cs="Arial"/>
          <w:sz w:val="28"/>
          <w:szCs w:val="28"/>
        </w:rPr>
        <w:t>P</w:t>
      </w:r>
      <w:r w:rsidR="00764384" w:rsidRPr="00D72DC9">
        <w:rPr>
          <w:rFonts w:ascii="Arial" w:eastAsia="Calibri" w:hAnsi="Arial" w:cs="Arial"/>
          <w:sz w:val="28"/>
          <w:szCs w:val="28"/>
        </w:rPr>
        <w:t>roveedor</w:t>
      </w:r>
      <w:r w:rsidR="006431C3">
        <w:rPr>
          <w:rFonts w:ascii="Arial" w:eastAsia="Calibri" w:hAnsi="Arial" w:cs="Arial"/>
          <w:sz w:val="28"/>
          <w:szCs w:val="28"/>
        </w:rPr>
        <w:t>.</w:t>
      </w:r>
      <w:r w:rsidR="00764384" w:rsidRPr="00D72DC9">
        <w:rPr>
          <w:rFonts w:ascii="Arial" w:eastAsia="Calibri" w:hAnsi="Arial" w:cs="Arial"/>
          <w:sz w:val="28"/>
          <w:szCs w:val="28"/>
        </w:rPr>
        <w:t xml:space="preserve"> </w:t>
      </w:r>
      <w:r w:rsidR="006431C3">
        <w:rPr>
          <w:rFonts w:ascii="Arial" w:eastAsia="Calibri" w:hAnsi="Arial" w:cs="Arial"/>
          <w:sz w:val="28"/>
          <w:szCs w:val="28"/>
        </w:rPr>
        <w:t>D</w:t>
      </w:r>
      <w:r w:rsidR="00764384" w:rsidRPr="00D72DC9">
        <w:rPr>
          <w:rFonts w:ascii="Arial" w:eastAsia="Calibri" w:hAnsi="Arial" w:cs="Arial"/>
          <w:sz w:val="28"/>
          <w:szCs w:val="28"/>
        </w:rPr>
        <w:t>e igual manera</w:t>
      </w:r>
      <w:r w:rsidR="006431C3">
        <w:rPr>
          <w:rFonts w:ascii="Arial" w:eastAsia="Calibri" w:hAnsi="Arial" w:cs="Arial"/>
          <w:sz w:val="28"/>
          <w:szCs w:val="28"/>
        </w:rPr>
        <w:t>,</w:t>
      </w:r>
      <w:r w:rsidR="00764384" w:rsidRPr="00D72DC9">
        <w:rPr>
          <w:rFonts w:ascii="Arial" w:eastAsia="Calibri" w:hAnsi="Arial" w:cs="Arial"/>
          <w:sz w:val="28"/>
          <w:szCs w:val="28"/>
        </w:rPr>
        <w:t xml:space="preserve"> las fianzas son fundamentales</w:t>
      </w:r>
      <w:r w:rsidR="006431C3">
        <w:rPr>
          <w:rFonts w:ascii="Arial" w:eastAsia="Calibri" w:hAnsi="Arial" w:cs="Arial"/>
          <w:sz w:val="28"/>
          <w:szCs w:val="28"/>
        </w:rPr>
        <w:t>,</w:t>
      </w:r>
      <w:r w:rsidR="00764384" w:rsidRPr="00D72DC9">
        <w:rPr>
          <w:rFonts w:ascii="Arial" w:eastAsia="Calibri" w:hAnsi="Arial" w:cs="Arial"/>
          <w:sz w:val="28"/>
          <w:szCs w:val="28"/>
        </w:rPr>
        <w:t xml:space="preserve"> puesto que si no caemos en una responsabilidad</w:t>
      </w:r>
      <w:r w:rsidR="006431C3">
        <w:rPr>
          <w:rFonts w:ascii="Arial" w:eastAsia="Calibri" w:hAnsi="Arial" w:cs="Arial"/>
          <w:sz w:val="28"/>
          <w:szCs w:val="28"/>
        </w:rPr>
        <w:t>. N</w:t>
      </w:r>
      <w:r w:rsidR="00764384" w:rsidRPr="00D72DC9">
        <w:rPr>
          <w:rFonts w:ascii="Arial" w:eastAsia="Calibri" w:hAnsi="Arial" w:cs="Arial"/>
          <w:sz w:val="28"/>
          <w:szCs w:val="28"/>
        </w:rPr>
        <w:t>osotros aquí votamos</w:t>
      </w:r>
      <w:r w:rsidR="006431C3">
        <w:rPr>
          <w:rFonts w:ascii="Arial" w:eastAsia="Calibri" w:hAnsi="Arial" w:cs="Arial"/>
          <w:sz w:val="28"/>
          <w:szCs w:val="28"/>
        </w:rPr>
        <w:t>,</w:t>
      </w:r>
      <w:r w:rsidR="00764384" w:rsidRPr="00D72DC9">
        <w:rPr>
          <w:rFonts w:ascii="Arial" w:eastAsia="Calibri" w:hAnsi="Arial" w:cs="Arial"/>
          <w:sz w:val="28"/>
          <w:szCs w:val="28"/>
        </w:rPr>
        <w:t xml:space="preserve"> para que</w:t>
      </w:r>
      <w:r w:rsidR="006431C3">
        <w:rPr>
          <w:rFonts w:ascii="Arial" w:eastAsia="Calibri" w:hAnsi="Arial" w:cs="Arial"/>
          <w:sz w:val="28"/>
          <w:szCs w:val="28"/>
        </w:rPr>
        <w:t>,</w:t>
      </w:r>
      <w:r w:rsidR="00764384" w:rsidRPr="00D72DC9">
        <w:rPr>
          <w:rFonts w:ascii="Arial" w:eastAsia="Calibri" w:hAnsi="Arial" w:cs="Arial"/>
          <w:sz w:val="28"/>
          <w:szCs w:val="28"/>
        </w:rPr>
        <w:t xml:space="preserve"> en su momento</w:t>
      </w:r>
      <w:r w:rsidR="006431C3">
        <w:rPr>
          <w:rFonts w:ascii="Arial" w:eastAsia="Calibri" w:hAnsi="Arial" w:cs="Arial"/>
          <w:sz w:val="28"/>
          <w:szCs w:val="28"/>
        </w:rPr>
        <w:t>,</w:t>
      </w:r>
      <w:r w:rsidR="00764384" w:rsidRPr="00D72DC9">
        <w:rPr>
          <w:rFonts w:ascii="Arial" w:eastAsia="Calibri" w:hAnsi="Arial" w:cs="Arial"/>
          <w:sz w:val="28"/>
          <w:szCs w:val="28"/>
        </w:rPr>
        <w:t xml:space="preserve"> se otorgue el presupuesto</w:t>
      </w:r>
      <w:r w:rsidR="006431C3">
        <w:rPr>
          <w:rFonts w:ascii="Arial" w:eastAsia="Calibri" w:hAnsi="Arial" w:cs="Arial"/>
          <w:sz w:val="28"/>
          <w:szCs w:val="28"/>
        </w:rPr>
        <w:t>,</w:t>
      </w:r>
      <w:r w:rsidR="00764384" w:rsidRPr="00D72DC9">
        <w:rPr>
          <w:rFonts w:ascii="Arial" w:eastAsia="Calibri" w:hAnsi="Arial" w:cs="Arial"/>
          <w:sz w:val="28"/>
          <w:szCs w:val="28"/>
        </w:rPr>
        <w:t xml:space="preserve"> a lo que se destina para en este caso lo de los uniformes</w:t>
      </w:r>
      <w:r w:rsidR="006431C3">
        <w:rPr>
          <w:rFonts w:ascii="Arial" w:eastAsia="Calibri" w:hAnsi="Arial" w:cs="Arial"/>
          <w:sz w:val="28"/>
          <w:szCs w:val="28"/>
        </w:rPr>
        <w:t>. P</w:t>
      </w:r>
      <w:r w:rsidR="00764384" w:rsidRPr="00D72DC9">
        <w:rPr>
          <w:rFonts w:ascii="Arial" w:eastAsia="Calibri" w:hAnsi="Arial" w:cs="Arial"/>
          <w:sz w:val="28"/>
          <w:szCs w:val="28"/>
        </w:rPr>
        <w:t xml:space="preserve">ero se debe de resguardar la legalidad y la garantía para el </w:t>
      </w:r>
      <w:r w:rsidR="006431C3">
        <w:rPr>
          <w:rFonts w:ascii="Arial" w:eastAsia="Calibri" w:hAnsi="Arial" w:cs="Arial"/>
          <w:sz w:val="28"/>
          <w:szCs w:val="28"/>
        </w:rPr>
        <w:t>M</w:t>
      </w:r>
      <w:r w:rsidR="00764384" w:rsidRPr="00D72DC9">
        <w:rPr>
          <w:rFonts w:ascii="Arial" w:eastAsia="Calibri" w:hAnsi="Arial" w:cs="Arial"/>
          <w:sz w:val="28"/>
          <w:szCs w:val="28"/>
        </w:rPr>
        <w:t xml:space="preserve">unicipio, para el propio </w:t>
      </w:r>
      <w:r w:rsidR="006431C3">
        <w:rPr>
          <w:rFonts w:ascii="Arial" w:eastAsia="Calibri" w:hAnsi="Arial" w:cs="Arial"/>
          <w:sz w:val="28"/>
          <w:szCs w:val="28"/>
        </w:rPr>
        <w:t>A</w:t>
      </w:r>
      <w:r w:rsidR="00764384" w:rsidRPr="00D72DC9">
        <w:rPr>
          <w:rFonts w:ascii="Arial" w:eastAsia="Calibri" w:hAnsi="Arial" w:cs="Arial"/>
          <w:sz w:val="28"/>
          <w:szCs w:val="28"/>
        </w:rPr>
        <w:t>yuntamiento</w:t>
      </w:r>
      <w:r w:rsidR="006431C3">
        <w:rPr>
          <w:rFonts w:ascii="Arial" w:eastAsia="Calibri" w:hAnsi="Arial" w:cs="Arial"/>
          <w:sz w:val="28"/>
          <w:szCs w:val="28"/>
        </w:rPr>
        <w:t>,</w:t>
      </w:r>
      <w:r w:rsidR="00764384" w:rsidRPr="00D72DC9">
        <w:rPr>
          <w:rFonts w:ascii="Arial" w:eastAsia="Calibri" w:hAnsi="Arial" w:cs="Arial"/>
          <w:sz w:val="28"/>
          <w:szCs w:val="28"/>
        </w:rPr>
        <w:t xml:space="preserve"> de que otorguen las fianzas por vicios ocultos </w:t>
      </w:r>
      <w:r w:rsidR="00764384" w:rsidRPr="00D72DC9">
        <w:rPr>
          <w:rFonts w:ascii="Arial" w:eastAsia="Calibri" w:hAnsi="Arial" w:cs="Arial"/>
          <w:sz w:val="28"/>
          <w:szCs w:val="28"/>
        </w:rPr>
        <w:lastRenderedPageBreak/>
        <w:t>que puedan salir más adelante</w:t>
      </w:r>
      <w:r w:rsidR="006431C3">
        <w:rPr>
          <w:rFonts w:ascii="Arial" w:eastAsia="Calibri" w:hAnsi="Arial" w:cs="Arial"/>
          <w:sz w:val="28"/>
          <w:szCs w:val="28"/>
        </w:rPr>
        <w:t>. E</w:t>
      </w:r>
      <w:r w:rsidR="00764384" w:rsidRPr="00D72DC9">
        <w:rPr>
          <w:rFonts w:ascii="Arial" w:eastAsia="Calibri" w:hAnsi="Arial" w:cs="Arial"/>
          <w:sz w:val="28"/>
          <w:szCs w:val="28"/>
        </w:rPr>
        <w:t>s decir, si nosotros</w:t>
      </w:r>
      <w:r w:rsidR="006431C3">
        <w:rPr>
          <w:rFonts w:ascii="Arial" w:eastAsia="Calibri" w:hAnsi="Arial" w:cs="Arial"/>
          <w:sz w:val="28"/>
          <w:szCs w:val="28"/>
        </w:rPr>
        <w:t>,</w:t>
      </w:r>
      <w:r w:rsidR="00764384" w:rsidRPr="00D72DC9">
        <w:rPr>
          <w:rFonts w:ascii="Arial" w:eastAsia="Calibri" w:hAnsi="Arial" w:cs="Arial"/>
          <w:sz w:val="28"/>
          <w:szCs w:val="28"/>
        </w:rPr>
        <w:t xml:space="preserve"> por ejemplo</w:t>
      </w:r>
      <w:r w:rsidR="006431C3">
        <w:rPr>
          <w:rFonts w:ascii="Arial" w:eastAsia="Calibri" w:hAnsi="Arial" w:cs="Arial"/>
          <w:sz w:val="28"/>
          <w:szCs w:val="28"/>
        </w:rPr>
        <w:t>,</w:t>
      </w:r>
      <w:r w:rsidR="00764384" w:rsidRPr="00D72DC9">
        <w:rPr>
          <w:rFonts w:ascii="Arial" w:eastAsia="Calibri" w:hAnsi="Arial" w:cs="Arial"/>
          <w:sz w:val="28"/>
          <w:szCs w:val="28"/>
        </w:rPr>
        <w:t xml:space="preserve"> se le liquida al </w:t>
      </w:r>
      <w:r w:rsidR="006431C3">
        <w:rPr>
          <w:rFonts w:ascii="Arial" w:eastAsia="Calibri" w:hAnsi="Arial" w:cs="Arial"/>
          <w:sz w:val="28"/>
          <w:szCs w:val="28"/>
        </w:rPr>
        <w:t>P</w:t>
      </w:r>
      <w:r w:rsidR="00764384" w:rsidRPr="00D72DC9">
        <w:rPr>
          <w:rFonts w:ascii="Arial" w:eastAsia="Calibri" w:hAnsi="Arial" w:cs="Arial"/>
          <w:sz w:val="28"/>
          <w:szCs w:val="28"/>
        </w:rPr>
        <w:t>roveedor</w:t>
      </w:r>
      <w:r w:rsidR="006431C3">
        <w:rPr>
          <w:rFonts w:ascii="Arial" w:eastAsia="Calibri" w:hAnsi="Arial" w:cs="Arial"/>
          <w:sz w:val="28"/>
          <w:szCs w:val="28"/>
        </w:rPr>
        <w:t>,</w:t>
      </w:r>
      <w:r w:rsidR="00764384" w:rsidRPr="00D72DC9">
        <w:rPr>
          <w:rFonts w:ascii="Arial" w:eastAsia="Calibri" w:hAnsi="Arial" w:cs="Arial"/>
          <w:sz w:val="28"/>
          <w:szCs w:val="28"/>
        </w:rPr>
        <w:t xml:space="preserve"> que era lo que se pretendía, pagarle</w:t>
      </w:r>
      <w:r w:rsidR="006431C3">
        <w:rPr>
          <w:rFonts w:ascii="Arial" w:eastAsia="Calibri" w:hAnsi="Arial" w:cs="Arial"/>
          <w:sz w:val="28"/>
          <w:szCs w:val="28"/>
        </w:rPr>
        <w:t>,</w:t>
      </w:r>
      <w:r w:rsidR="00764384" w:rsidRPr="00D72DC9">
        <w:rPr>
          <w:rFonts w:ascii="Arial" w:eastAsia="Calibri" w:hAnsi="Arial" w:cs="Arial"/>
          <w:sz w:val="28"/>
          <w:szCs w:val="28"/>
        </w:rPr>
        <w:t xml:space="preserve"> para seguir comprando y trayéndonos parte de la </w:t>
      </w:r>
      <w:r w:rsidR="006431C3">
        <w:rPr>
          <w:rFonts w:ascii="Arial" w:eastAsia="Calibri" w:hAnsi="Arial" w:cs="Arial"/>
          <w:sz w:val="28"/>
          <w:szCs w:val="28"/>
        </w:rPr>
        <w:t>merca</w:t>
      </w:r>
      <w:r w:rsidR="006431C3" w:rsidRPr="00D72DC9">
        <w:rPr>
          <w:rFonts w:ascii="Arial" w:eastAsia="Calibri" w:hAnsi="Arial" w:cs="Arial"/>
          <w:sz w:val="28"/>
          <w:szCs w:val="28"/>
        </w:rPr>
        <w:t>ncía</w:t>
      </w:r>
      <w:r w:rsidR="00764384" w:rsidRPr="00D72DC9">
        <w:rPr>
          <w:rFonts w:ascii="Arial" w:eastAsia="Calibri" w:hAnsi="Arial" w:cs="Arial"/>
          <w:sz w:val="28"/>
          <w:szCs w:val="28"/>
        </w:rPr>
        <w:t>, cuando no es así</w:t>
      </w:r>
      <w:r w:rsidR="006431C3">
        <w:rPr>
          <w:rFonts w:ascii="Arial" w:eastAsia="Calibri" w:hAnsi="Arial" w:cs="Arial"/>
          <w:sz w:val="28"/>
          <w:szCs w:val="28"/>
        </w:rPr>
        <w:t>.</w:t>
      </w:r>
      <w:r w:rsidR="00764384" w:rsidRPr="00D72DC9">
        <w:rPr>
          <w:rFonts w:ascii="Arial" w:eastAsia="Calibri" w:hAnsi="Arial" w:cs="Arial"/>
          <w:sz w:val="28"/>
          <w:szCs w:val="28"/>
        </w:rPr>
        <w:t xml:space="preserve"> </w:t>
      </w:r>
      <w:r w:rsidR="006431C3">
        <w:rPr>
          <w:rFonts w:ascii="Arial" w:eastAsia="Calibri" w:hAnsi="Arial" w:cs="Arial"/>
          <w:sz w:val="28"/>
          <w:szCs w:val="28"/>
        </w:rPr>
        <w:t>T</w:t>
      </w:r>
      <w:r w:rsidR="00764384" w:rsidRPr="00D72DC9">
        <w:rPr>
          <w:rFonts w:ascii="Arial" w:eastAsia="Calibri" w:hAnsi="Arial" w:cs="Arial"/>
          <w:sz w:val="28"/>
          <w:szCs w:val="28"/>
        </w:rPr>
        <w:t>iene que entregar todo, porque si nosotros liquidamos o pagamos</w:t>
      </w:r>
      <w:r w:rsidR="006431C3">
        <w:rPr>
          <w:rFonts w:ascii="Arial" w:eastAsia="Calibri" w:hAnsi="Arial" w:cs="Arial"/>
          <w:sz w:val="28"/>
          <w:szCs w:val="28"/>
        </w:rPr>
        <w:t>,</w:t>
      </w:r>
      <w:r w:rsidR="00764384" w:rsidRPr="00D72DC9">
        <w:rPr>
          <w:rFonts w:ascii="Arial" w:eastAsia="Calibri" w:hAnsi="Arial" w:cs="Arial"/>
          <w:sz w:val="28"/>
          <w:szCs w:val="28"/>
        </w:rPr>
        <w:t xml:space="preserve"> y si más adelante</w:t>
      </w:r>
      <w:r w:rsidR="006431C3">
        <w:rPr>
          <w:rFonts w:ascii="Arial" w:eastAsia="Calibri" w:hAnsi="Arial" w:cs="Arial"/>
          <w:sz w:val="28"/>
          <w:szCs w:val="28"/>
        </w:rPr>
        <w:t>,</w:t>
      </w:r>
      <w:r w:rsidR="00764384" w:rsidRPr="00D72DC9">
        <w:rPr>
          <w:rFonts w:ascii="Arial" w:eastAsia="Calibri" w:hAnsi="Arial" w:cs="Arial"/>
          <w:sz w:val="28"/>
          <w:szCs w:val="28"/>
        </w:rPr>
        <w:t xml:space="preserve"> los tenis</w:t>
      </w:r>
      <w:r w:rsidR="006431C3">
        <w:rPr>
          <w:rFonts w:ascii="Arial" w:eastAsia="Calibri" w:hAnsi="Arial" w:cs="Arial"/>
          <w:sz w:val="28"/>
          <w:szCs w:val="28"/>
        </w:rPr>
        <w:t>,</w:t>
      </w:r>
      <w:r w:rsidR="00764384" w:rsidRPr="00D72DC9">
        <w:rPr>
          <w:rFonts w:ascii="Arial" w:eastAsia="Calibri" w:hAnsi="Arial" w:cs="Arial"/>
          <w:sz w:val="28"/>
          <w:szCs w:val="28"/>
        </w:rPr>
        <w:t xml:space="preserve"> por ejemplo</w:t>
      </w:r>
      <w:r w:rsidR="006431C3">
        <w:rPr>
          <w:rFonts w:ascii="Arial" w:eastAsia="Calibri" w:hAnsi="Arial" w:cs="Arial"/>
          <w:sz w:val="28"/>
          <w:szCs w:val="28"/>
        </w:rPr>
        <w:t>,</w:t>
      </w:r>
      <w:r w:rsidR="00764384" w:rsidRPr="00D72DC9">
        <w:rPr>
          <w:rFonts w:ascii="Arial" w:eastAsia="Calibri" w:hAnsi="Arial" w:cs="Arial"/>
          <w:sz w:val="28"/>
          <w:szCs w:val="28"/>
        </w:rPr>
        <w:t xml:space="preserve"> se empiezan a despegar y son de mala calidad, ya pagamos y no hay una garantía en ese sentido, si no las otorga el propio </w:t>
      </w:r>
      <w:r w:rsidR="006431C3">
        <w:rPr>
          <w:rFonts w:ascii="Arial" w:eastAsia="Calibri" w:hAnsi="Arial" w:cs="Arial"/>
          <w:sz w:val="28"/>
          <w:szCs w:val="28"/>
        </w:rPr>
        <w:t>E</w:t>
      </w:r>
      <w:r w:rsidR="00764384" w:rsidRPr="00D72DC9">
        <w:rPr>
          <w:rFonts w:ascii="Arial" w:eastAsia="Calibri" w:hAnsi="Arial" w:cs="Arial"/>
          <w:sz w:val="28"/>
          <w:szCs w:val="28"/>
        </w:rPr>
        <w:t xml:space="preserve">mpresario. Si se le </w:t>
      </w:r>
      <w:r w:rsidR="006431C3" w:rsidRPr="00D72DC9">
        <w:rPr>
          <w:rFonts w:ascii="Arial" w:eastAsia="Calibri" w:hAnsi="Arial" w:cs="Arial"/>
          <w:sz w:val="28"/>
          <w:szCs w:val="28"/>
        </w:rPr>
        <w:t>había</w:t>
      </w:r>
      <w:r w:rsidR="00764384" w:rsidRPr="00D72DC9">
        <w:rPr>
          <w:rFonts w:ascii="Arial" w:eastAsia="Calibri" w:hAnsi="Arial" w:cs="Arial"/>
          <w:sz w:val="28"/>
          <w:szCs w:val="28"/>
        </w:rPr>
        <w:t xml:space="preserve"> por ahí hecho, comprado algunas cosas</w:t>
      </w:r>
      <w:r w:rsidR="006431C3">
        <w:rPr>
          <w:rFonts w:ascii="Arial" w:eastAsia="Calibri" w:hAnsi="Arial" w:cs="Arial"/>
          <w:sz w:val="28"/>
          <w:szCs w:val="28"/>
        </w:rPr>
        <w:t>,</w:t>
      </w:r>
      <w:r w:rsidR="00764384" w:rsidRPr="00D72DC9">
        <w:rPr>
          <w:rFonts w:ascii="Arial" w:eastAsia="Calibri" w:hAnsi="Arial" w:cs="Arial"/>
          <w:sz w:val="28"/>
          <w:szCs w:val="28"/>
        </w:rPr>
        <w:t xml:space="preserve"> no de tan alto porcentaje o volumen</w:t>
      </w:r>
      <w:r w:rsidR="006431C3">
        <w:rPr>
          <w:rFonts w:ascii="Arial" w:eastAsia="Calibri" w:hAnsi="Arial" w:cs="Arial"/>
          <w:sz w:val="28"/>
          <w:szCs w:val="28"/>
        </w:rPr>
        <w:t>,</w:t>
      </w:r>
      <w:r w:rsidR="00764384" w:rsidRPr="00D72DC9">
        <w:rPr>
          <w:rFonts w:ascii="Arial" w:eastAsia="Calibri" w:hAnsi="Arial" w:cs="Arial"/>
          <w:sz w:val="28"/>
          <w:szCs w:val="28"/>
        </w:rPr>
        <w:t xml:space="preserve"> en cuestión de dinero</w:t>
      </w:r>
      <w:r w:rsidR="006431C3">
        <w:rPr>
          <w:rFonts w:ascii="Arial" w:eastAsia="Calibri" w:hAnsi="Arial" w:cs="Arial"/>
          <w:sz w:val="28"/>
          <w:szCs w:val="28"/>
        </w:rPr>
        <w:t>. P</w:t>
      </w:r>
      <w:r w:rsidR="00764384" w:rsidRPr="00D72DC9">
        <w:rPr>
          <w:rFonts w:ascii="Arial" w:eastAsia="Calibri" w:hAnsi="Arial" w:cs="Arial"/>
          <w:sz w:val="28"/>
          <w:szCs w:val="28"/>
        </w:rPr>
        <w:t>or ejemplo</w:t>
      </w:r>
      <w:r w:rsidR="00285D8B">
        <w:rPr>
          <w:rFonts w:ascii="Arial" w:eastAsia="Calibri" w:hAnsi="Arial" w:cs="Arial"/>
          <w:sz w:val="28"/>
          <w:szCs w:val="28"/>
        </w:rPr>
        <w:t>,</w:t>
      </w:r>
      <w:r w:rsidR="00764384" w:rsidRPr="00D72DC9">
        <w:rPr>
          <w:rFonts w:ascii="Arial" w:eastAsia="Calibri" w:hAnsi="Arial" w:cs="Arial"/>
          <w:sz w:val="28"/>
          <w:szCs w:val="28"/>
        </w:rPr>
        <w:t xml:space="preserve"> se le compraron a él</w:t>
      </w:r>
      <w:r w:rsidR="006431C3">
        <w:rPr>
          <w:rFonts w:ascii="Arial" w:eastAsia="Calibri" w:hAnsi="Arial" w:cs="Arial"/>
          <w:sz w:val="28"/>
          <w:szCs w:val="28"/>
        </w:rPr>
        <w:t>,</w:t>
      </w:r>
      <w:r w:rsidR="00764384" w:rsidRPr="00D72DC9">
        <w:rPr>
          <w:rFonts w:ascii="Arial" w:eastAsia="Calibri" w:hAnsi="Arial" w:cs="Arial"/>
          <w:sz w:val="28"/>
          <w:szCs w:val="28"/>
        </w:rPr>
        <w:t xml:space="preserve"> algunos calentadores solares</w:t>
      </w:r>
      <w:r w:rsidR="006431C3">
        <w:rPr>
          <w:rFonts w:ascii="Arial" w:eastAsia="Calibri" w:hAnsi="Arial" w:cs="Arial"/>
          <w:sz w:val="28"/>
          <w:szCs w:val="28"/>
        </w:rPr>
        <w:t>,</w:t>
      </w:r>
      <w:r w:rsidR="00764384" w:rsidRPr="00D72DC9">
        <w:rPr>
          <w:rFonts w:ascii="Arial" w:eastAsia="Calibri" w:hAnsi="Arial" w:cs="Arial"/>
          <w:sz w:val="28"/>
          <w:szCs w:val="28"/>
        </w:rPr>
        <w:t xml:space="preserve"> por parte de lo que se entregaron y que aprobaron también </w:t>
      </w:r>
      <w:r w:rsidR="006431C3">
        <w:rPr>
          <w:rFonts w:ascii="Arial" w:eastAsia="Calibri" w:hAnsi="Arial" w:cs="Arial"/>
          <w:sz w:val="28"/>
          <w:szCs w:val="28"/>
        </w:rPr>
        <w:t>U</w:t>
      </w:r>
      <w:r w:rsidR="00764384" w:rsidRPr="00D72DC9">
        <w:rPr>
          <w:rFonts w:ascii="Arial" w:eastAsia="Calibri" w:hAnsi="Arial" w:cs="Arial"/>
          <w:sz w:val="28"/>
          <w:szCs w:val="28"/>
        </w:rPr>
        <w:t xml:space="preserve">stedes aquí, en este último apoyo de </w:t>
      </w:r>
      <w:r w:rsidR="006431C3">
        <w:rPr>
          <w:rFonts w:ascii="Arial" w:eastAsia="Calibri" w:hAnsi="Arial" w:cs="Arial"/>
          <w:sz w:val="28"/>
          <w:szCs w:val="28"/>
        </w:rPr>
        <w:t>P</w:t>
      </w:r>
      <w:r w:rsidR="00764384" w:rsidRPr="00D72DC9">
        <w:rPr>
          <w:rFonts w:ascii="Arial" w:eastAsia="Calibri" w:hAnsi="Arial" w:cs="Arial"/>
          <w:sz w:val="28"/>
          <w:szCs w:val="28"/>
        </w:rPr>
        <w:t xml:space="preserve">rograma </w:t>
      </w:r>
      <w:r w:rsidR="006431C3">
        <w:rPr>
          <w:rFonts w:ascii="Arial" w:eastAsia="Calibri" w:hAnsi="Arial" w:cs="Arial"/>
          <w:sz w:val="28"/>
          <w:szCs w:val="28"/>
        </w:rPr>
        <w:t>S</w:t>
      </w:r>
      <w:r w:rsidR="00764384" w:rsidRPr="00D72DC9">
        <w:rPr>
          <w:rFonts w:ascii="Arial" w:eastAsia="Calibri" w:hAnsi="Arial" w:cs="Arial"/>
          <w:sz w:val="28"/>
          <w:szCs w:val="28"/>
        </w:rPr>
        <w:t>ocial que se hizo, pero que</w:t>
      </w:r>
      <w:r w:rsidR="006431C3">
        <w:rPr>
          <w:rFonts w:ascii="Arial" w:eastAsia="Calibri" w:hAnsi="Arial" w:cs="Arial"/>
          <w:sz w:val="28"/>
          <w:szCs w:val="28"/>
        </w:rPr>
        <w:t>,</w:t>
      </w:r>
      <w:r w:rsidR="00764384" w:rsidRPr="00D72DC9">
        <w:rPr>
          <w:rFonts w:ascii="Arial" w:eastAsia="Calibri" w:hAnsi="Arial" w:cs="Arial"/>
          <w:sz w:val="28"/>
          <w:szCs w:val="28"/>
        </w:rPr>
        <w:t xml:space="preserve"> en su momento</w:t>
      </w:r>
      <w:r w:rsidR="006431C3">
        <w:rPr>
          <w:rFonts w:ascii="Arial" w:eastAsia="Calibri" w:hAnsi="Arial" w:cs="Arial"/>
          <w:sz w:val="28"/>
          <w:szCs w:val="28"/>
        </w:rPr>
        <w:t>,</w:t>
      </w:r>
      <w:r w:rsidR="00764384" w:rsidRPr="00D72DC9">
        <w:rPr>
          <w:rFonts w:ascii="Arial" w:eastAsia="Calibri" w:hAnsi="Arial" w:cs="Arial"/>
          <w:sz w:val="28"/>
          <w:szCs w:val="28"/>
        </w:rPr>
        <w:t xml:space="preserve"> era muy poca la cantidad, por lo tanto</w:t>
      </w:r>
      <w:r w:rsidR="006431C3">
        <w:rPr>
          <w:rFonts w:ascii="Arial" w:eastAsia="Calibri" w:hAnsi="Arial" w:cs="Arial"/>
          <w:sz w:val="28"/>
          <w:szCs w:val="28"/>
        </w:rPr>
        <w:t>,</w:t>
      </w:r>
      <w:r w:rsidR="00764384" w:rsidRPr="00D72DC9">
        <w:rPr>
          <w:rFonts w:ascii="Arial" w:eastAsia="Calibri" w:hAnsi="Arial" w:cs="Arial"/>
          <w:sz w:val="28"/>
          <w:szCs w:val="28"/>
        </w:rPr>
        <w:t xml:space="preserve"> si la cubría. Entonces, hemos estado trabajando ahí de la mano con todos</w:t>
      </w:r>
      <w:r w:rsidR="006431C3">
        <w:rPr>
          <w:rFonts w:ascii="Arial" w:eastAsia="Calibri" w:hAnsi="Arial" w:cs="Arial"/>
          <w:sz w:val="28"/>
          <w:szCs w:val="28"/>
        </w:rPr>
        <w:t>.</w:t>
      </w:r>
      <w:r w:rsidR="00764384" w:rsidRPr="00D72DC9">
        <w:rPr>
          <w:rFonts w:ascii="Arial" w:eastAsia="Calibri" w:hAnsi="Arial" w:cs="Arial"/>
          <w:sz w:val="28"/>
          <w:szCs w:val="28"/>
        </w:rPr>
        <w:t xml:space="preserve"> </w:t>
      </w:r>
      <w:r w:rsidR="006431C3">
        <w:rPr>
          <w:rFonts w:ascii="Arial" w:eastAsia="Calibri" w:hAnsi="Arial" w:cs="Arial"/>
          <w:sz w:val="28"/>
          <w:szCs w:val="28"/>
        </w:rPr>
        <w:t>H</w:t>
      </w:r>
      <w:r w:rsidR="00764384" w:rsidRPr="00D72DC9">
        <w:rPr>
          <w:rFonts w:ascii="Arial" w:eastAsia="Calibri" w:hAnsi="Arial" w:cs="Arial"/>
          <w:sz w:val="28"/>
          <w:szCs w:val="28"/>
        </w:rPr>
        <w:t xml:space="preserve">ay unas </w:t>
      </w:r>
      <w:r w:rsidR="006431C3">
        <w:rPr>
          <w:rFonts w:ascii="Arial" w:eastAsia="Calibri" w:hAnsi="Arial" w:cs="Arial"/>
          <w:sz w:val="28"/>
          <w:szCs w:val="28"/>
        </w:rPr>
        <w:t>C</w:t>
      </w:r>
      <w:r w:rsidR="00764384" w:rsidRPr="00D72DC9">
        <w:rPr>
          <w:rFonts w:ascii="Arial" w:eastAsia="Calibri" w:hAnsi="Arial" w:cs="Arial"/>
          <w:sz w:val="28"/>
          <w:szCs w:val="28"/>
        </w:rPr>
        <w:t>onvocatorias, quien viene, se registra, pues bueno, son tomados en cuenta</w:t>
      </w:r>
      <w:r w:rsidR="006431C3">
        <w:rPr>
          <w:rFonts w:ascii="Arial" w:eastAsia="Calibri" w:hAnsi="Arial" w:cs="Arial"/>
          <w:sz w:val="28"/>
          <w:szCs w:val="28"/>
        </w:rPr>
        <w:t>. Q</w:t>
      </w:r>
      <w:r w:rsidR="00764384" w:rsidRPr="00D72DC9">
        <w:rPr>
          <w:rFonts w:ascii="Arial" w:eastAsia="Calibri" w:hAnsi="Arial" w:cs="Arial"/>
          <w:sz w:val="28"/>
          <w:szCs w:val="28"/>
        </w:rPr>
        <w:t>uien no cumple con un requisito, un documento, un acta de protesta o cualquier cosa, en su momento</w:t>
      </w:r>
      <w:r w:rsidR="006431C3">
        <w:rPr>
          <w:rFonts w:ascii="Arial" w:eastAsia="Calibri" w:hAnsi="Arial" w:cs="Arial"/>
          <w:sz w:val="28"/>
          <w:szCs w:val="28"/>
        </w:rPr>
        <w:t>,</w:t>
      </w:r>
      <w:r w:rsidR="00764384" w:rsidRPr="00D72DC9">
        <w:rPr>
          <w:rFonts w:ascii="Arial" w:eastAsia="Calibri" w:hAnsi="Arial" w:cs="Arial"/>
          <w:sz w:val="28"/>
          <w:szCs w:val="28"/>
        </w:rPr>
        <w:t xml:space="preserve"> tanto el </w:t>
      </w:r>
      <w:r w:rsidR="006431C3">
        <w:rPr>
          <w:rFonts w:ascii="Arial" w:eastAsia="Calibri" w:hAnsi="Arial" w:cs="Arial"/>
          <w:sz w:val="28"/>
          <w:szCs w:val="28"/>
        </w:rPr>
        <w:t>C</w:t>
      </w:r>
      <w:r w:rsidR="00764384" w:rsidRPr="00D72DC9">
        <w:rPr>
          <w:rFonts w:ascii="Arial" w:eastAsia="Calibri" w:hAnsi="Arial" w:cs="Arial"/>
          <w:sz w:val="28"/>
          <w:szCs w:val="28"/>
        </w:rPr>
        <w:t xml:space="preserve">ontralor, que es el que en su momento lleva el orden de la legalidad ahí dentro del </w:t>
      </w:r>
      <w:r w:rsidR="006431C3">
        <w:rPr>
          <w:rFonts w:ascii="Arial" w:eastAsia="Calibri" w:hAnsi="Arial" w:cs="Arial"/>
          <w:sz w:val="28"/>
          <w:szCs w:val="28"/>
        </w:rPr>
        <w:t>C</w:t>
      </w:r>
      <w:r w:rsidR="00764384" w:rsidRPr="00D72DC9">
        <w:rPr>
          <w:rFonts w:ascii="Arial" w:eastAsia="Calibri" w:hAnsi="Arial" w:cs="Arial"/>
          <w:sz w:val="28"/>
          <w:szCs w:val="28"/>
        </w:rPr>
        <w:t>omité, pues hace que vayamos para adelante o simplemente se declara desierta.</w:t>
      </w:r>
      <w:r w:rsidR="00285D8B">
        <w:rPr>
          <w:rFonts w:ascii="Arial" w:hAnsi="Arial" w:cs="Arial"/>
          <w:sz w:val="28"/>
          <w:szCs w:val="28"/>
        </w:rPr>
        <w:t xml:space="preserve"> </w:t>
      </w:r>
      <w:r w:rsidR="00764384" w:rsidRPr="00D72DC9">
        <w:rPr>
          <w:rFonts w:ascii="Arial" w:eastAsia="Calibri" w:hAnsi="Arial" w:cs="Arial"/>
          <w:sz w:val="28"/>
          <w:szCs w:val="28"/>
        </w:rPr>
        <w:t>Y esto ha sido así con todos y cada uno de los temas de lo que viene a ser el Comité de Adquisiciones</w:t>
      </w:r>
      <w:r w:rsidR="006431C3">
        <w:rPr>
          <w:rFonts w:ascii="Arial" w:eastAsia="Calibri" w:hAnsi="Arial" w:cs="Arial"/>
          <w:sz w:val="28"/>
          <w:szCs w:val="28"/>
        </w:rPr>
        <w:t>,</w:t>
      </w:r>
      <w:r w:rsidR="00764384" w:rsidRPr="00D72DC9">
        <w:rPr>
          <w:rFonts w:ascii="Arial" w:eastAsia="Calibri" w:hAnsi="Arial" w:cs="Arial"/>
          <w:sz w:val="28"/>
          <w:szCs w:val="28"/>
        </w:rPr>
        <w:t xml:space="preserve"> en cuanto a las licitaciones. Entonces, quizás ahí </w:t>
      </w:r>
      <w:r w:rsidR="006431C3">
        <w:rPr>
          <w:rFonts w:ascii="Arial" w:eastAsia="Calibri" w:hAnsi="Arial" w:cs="Arial"/>
          <w:sz w:val="28"/>
          <w:szCs w:val="28"/>
        </w:rPr>
        <w:t>Síndico, sí</w:t>
      </w:r>
      <w:r w:rsidR="00764384" w:rsidRPr="00D72DC9">
        <w:rPr>
          <w:rFonts w:ascii="Arial" w:eastAsia="Calibri" w:hAnsi="Arial" w:cs="Arial"/>
          <w:sz w:val="28"/>
          <w:szCs w:val="28"/>
        </w:rPr>
        <w:t xml:space="preserve"> podamos, no sé si está establecido, ojalá me pueda aclarar, quizás como en lo que viene a ser la </w:t>
      </w:r>
      <w:r w:rsidR="006431C3">
        <w:rPr>
          <w:rFonts w:ascii="Arial" w:eastAsia="Calibri" w:hAnsi="Arial" w:cs="Arial"/>
          <w:sz w:val="28"/>
          <w:szCs w:val="28"/>
        </w:rPr>
        <w:t>O</w:t>
      </w:r>
      <w:r w:rsidR="00764384" w:rsidRPr="00D72DC9">
        <w:rPr>
          <w:rFonts w:ascii="Arial" w:eastAsia="Calibri" w:hAnsi="Arial" w:cs="Arial"/>
          <w:sz w:val="28"/>
          <w:szCs w:val="28"/>
        </w:rPr>
        <w:t xml:space="preserve">bra </w:t>
      </w:r>
      <w:r w:rsidR="006431C3">
        <w:rPr>
          <w:rFonts w:ascii="Arial" w:eastAsia="Calibri" w:hAnsi="Arial" w:cs="Arial"/>
          <w:sz w:val="28"/>
          <w:szCs w:val="28"/>
        </w:rPr>
        <w:t>P</w:t>
      </w:r>
      <w:r w:rsidR="00764384" w:rsidRPr="00D72DC9">
        <w:rPr>
          <w:rFonts w:ascii="Arial" w:eastAsia="Calibri" w:hAnsi="Arial" w:cs="Arial"/>
          <w:sz w:val="28"/>
          <w:szCs w:val="28"/>
        </w:rPr>
        <w:t xml:space="preserve">ública, se establecen las </w:t>
      </w:r>
      <w:r w:rsidR="006431C3">
        <w:rPr>
          <w:rFonts w:ascii="Arial" w:eastAsia="Calibri" w:hAnsi="Arial" w:cs="Arial"/>
          <w:sz w:val="28"/>
          <w:szCs w:val="28"/>
        </w:rPr>
        <w:t>C</w:t>
      </w:r>
      <w:r w:rsidR="00764384" w:rsidRPr="00D72DC9">
        <w:rPr>
          <w:rFonts w:ascii="Arial" w:eastAsia="Calibri" w:hAnsi="Arial" w:cs="Arial"/>
          <w:sz w:val="28"/>
          <w:szCs w:val="28"/>
        </w:rPr>
        <w:t xml:space="preserve">onstructoras y su límite en su momento, no sé si eso se pueda, su límite presupuestario o de dinero con el que tienen, quizás acá en </w:t>
      </w:r>
      <w:r w:rsidR="006431C3">
        <w:rPr>
          <w:rFonts w:ascii="Arial" w:eastAsia="Calibri" w:hAnsi="Arial" w:cs="Arial"/>
          <w:sz w:val="28"/>
          <w:szCs w:val="28"/>
        </w:rPr>
        <w:t>P</w:t>
      </w:r>
      <w:r w:rsidR="00764384" w:rsidRPr="00D72DC9">
        <w:rPr>
          <w:rFonts w:ascii="Arial" w:eastAsia="Calibri" w:hAnsi="Arial" w:cs="Arial"/>
          <w:sz w:val="28"/>
          <w:szCs w:val="28"/>
        </w:rPr>
        <w:t>roveeduría</w:t>
      </w:r>
      <w:r w:rsidR="006431C3">
        <w:rPr>
          <w:rFonts w:ascii="Arial" w:eastAsia="Calibri" w:hAnsi="Arial" w:cs="Arial"/>
          <w:sz w:val="28"/>
          <w:szCs w:val="28"/>
        </w:rPr>
        <w:t>,</w:t>
      </w:r>
      <w:r w:rsidR="00764384" w:rsidRPr="00D72DC9">
        <w:rPr>
          <w:rFonts w:ascii="Arial" w:eastAsia="Calibri" w:hAnsi="Arial" w:cs="Arial"/>
          <w:sz w:val="28"/>
          <w:szCs w:val="28"/>
        </w:rPr>
        <w:t xml:space="preserve"> podamos también que garanticen el que tengan un capital con el que puedan </w:t>
      </w:r>
      <w:r w:rsidR="00764384" w:rsidRPr="00D72DC9">
        <w:rPr>
          <w:rFonts w:ascii="Arial" w:eastAsia="Calibri" w:hAnsi="Arial" w:cs="Arial"/>
          <w:sz w:val="28"/>
          <w:szCs w:val="28"/>
        </w:rPr>
        <w:lastRenderedPageBreak/>
        <w:t>responder para lo que en su momento</w:t>
      </w:r>
      <w:r w:rsidR="006431C3">
        <w:rPr>
          <w:rFonts w:ascii="Arial" w:eastAsia="Calibri" w:hAnsi="Arial" w:cs="Arial"/>
          <w:sz w:val="28"/>
          <w:szCs w:val="28"/>
        </w:rPr>
        <w:t>,</w:t>
      </w:r>
      <w:r w:rsidR="00764384" w:rsidRPr="00D72DC9">
        <w:rPr>
          <w:rFonts w:ascii="Arial" w:eastAsia="Calibri" w:hAnsi="Arial" w:cs="Arial"/>
          <w:sz w:val="28"/>
          <w:szCs w:val="28"/>
        </w:rPr>
        <w:t xml:space="preserve"> sean agraciados, vaya en una licitación</w:t>
      </w:r>
      <w:r w:rsidR="006431C3">
        <w:rPr>
          <w:rFonts w:ascii="Arial" w:eastAsia="Calibri" w:hAnsi="Arial" w:cs="Arial"/>
          <w:sz w:val="28"/>
          <w:szCs w:val="28"/>
        </w:rPr>
        <w:t>,</w:t>
      </w:r>
      <w:r w:rsidR="00764384" w:rsidRPr="00D72DC9">
        <w:rPr>
          <w:rFonts w:ascii="Arial" w:eastAsia="Calibri" w:hAnsi="Arial" w:cs="Arial"/>
          <w:sz w:val="28"/>
          <w:szCs w:val="28"/>
        </w:rPr>
        <w:t xml:space="preserve"> que tengan la responsiva en ese capital</w:t>
      </w:r>
      <w:r w:rsidR="006431C3">
        <w:rPr>
          <w:rFonts w:ascii="Arial" w:eastAsia="Calibri" w:hAnsi="Arial" w:cs="Arial"/>
          <w:sz w:val="28"/>
          <w:szCs w:val="28"/>
        </w:rPr>
        <w:t>.</w:t>
      </w:r>
      <w:r w:rsidR="00764384" w:rsidRPr="00D72DC9">
        <w:rPr>
          <w:rFonts w:ascii="Arial" w:eastAsia="Calibri" w:hAnsi="Arial" w:cs="Arial"/>
          <w:sz w:val="28"/>
          <w:szCs w:val="28"/>
        </w:rPr>
        <w:t xml:space="preserve"> </w:t>
      </w:r>
      <w:r w:rsidR="006431C3">
        <w:rPr>
          <w:rFonts w:ascii="Arial" w:eastAsia="Calibri" w:hAnsi="Arial" w:cs="Arial"/>
          <w:sz w:val="28"/>
          <w:szCs w:val="28"/>
        </w:rPr>
        <w:t>Q</w:t>
      </w:r>
      <w:r w:rsidR="00764384" w:rsidRPr="00D72DC9">
        <w:rPr>
          <w:rFonts w:ascii="Arial" w:eastAsia="Calibri" w:hAnsi="Arial" w:cs="Arial"/>
          <w:sz w:val="28"/>
          <w:szCs w:val="28"/>
        </w:rPr>
        <w:t>uizás eso</w:t>
      </w:r>
      <w:r w:rsidR="006431C3">
        <w:rPr>
          <w:rFonts w:ascii="Arial" w:eastAsia="Calibri" w:hAnsi="Arial" w:cs="Arial"/>
          <w:sz w:val="28"/>
          <w:szCs w:val="28"/>
        </w:rPr>
        <w:t>,</w:t>
      </w:r>
      <w:r w:rsidR="00764384" w:rsidRPr="00D72DC9">
        <w:rPr>
          <w:rFonts w:ascii="Arial" w:eastAsia="Calibri" w:hAnsi="Arial" w:cs="Arial"/>
          <w:sz w:val="28"/>
          <w:szCs w:val="28"/>
        </w:rPr>
        <w:t xml:space="preserve"> no sé si esté</w:t>
      </w:r>
      <w:r w:rsidR="006431C3">
        <w:rPr>
          <w:rFonts w:ascii="Arial" w:eastAsia="Calibri" w:hAnsi="Arial" w:cs="Arial"/>
          <w:sz w:val="28"/>
          <w:szCs w:val="28"/>
        </w:rPr>
        <w:t>,</w:t>
      </w:r>
      <w:r w:rsidR="00764384" w:rsidRPr="00D72DC9">
        <w:rPr>
          <w:rFonts w:ascii="Arial" w:eastAsia="Calibri" w:hAnsi="Arial" w:cs="Arial"/>
          <w:sz w:val="28"/>
          <w:szCs w:val="28"/>
        </w:rPr>
        <w:t xml:space="preserve"> y si no</w:t>
      </w:r>
      <w:r w:rsidR="006431C3">
        <w:rPr>
          <w:rFonts w:ascii="Arial" w:eastAsia="Calibri" w:hAnsi="Arial" w:cs="Arial"/>
          <w:sz w:val="28"/>
          <w:szCs w:val="28"/>
        </w:rPr>
        <w:t>,</w:t>
      </w:r>
      <w:r w:rsidR="00764384" w:rsidRPr="00D72DC9">
        <w:rPr>
          <w:rFonts w:ascii="Arial" w:eastAsia="Calibri" w:hAnsi="Arial" w:cs="Arial"/>
          <w:sz w:val="28"/>
          <w:szCs w:val="28"/>
        </w:rPr>
        <w:t xml:space="preserve"> para tomarlo en cuenta. Es cuanto, </w:t>
      </w:r>
      <w:r w:rsidR="00285D8B">
        <w:rPr>
          <w:rFonts w:ascii="Arial" w:eastAsia="Calibri" w:hAnsi="Arial" w:cs="Arial"/>
          <w:sz w:val="28"/>
          <w:szCs w:val="28"/>
        </w:rPr>
        <w:t>S</w:t>
      </w:r>
      <w:r w:rsidR="00764384" w:rsidRPr="00D72DC9">
        <w:rPr>
          <w:rFonts w:ascii="Arial" w:eastAsia="Calibri" w:hAnsi="Arial" w:cs="Arial"/>
          <w:sz w:val="28"/>
          <w:szCs w:val="28"/>
        </w:rPr>
        <w:t xml:space="preserve">eñora </w:t>
      </w:r>
      <w:r w:rsidR="00285D8B">
        <w:rPr>
          <w:rFonts w:ascii="Arial" w:eastAsia="Calibri" w:hAnsi="Arial" w:cs="Arial"/>
          <w:sz w:val="28"/>
          <w:szCs w:val="28"/>
        </w:rPr>
        <w:t>S</w:t>
      </w:r>
      <w:r w:rsidR="00764384" w:rsidRPr="00D72DC9">
        <w:rPr>
          <w:rFonts w:ascii="Arial" w:eastAsia="Calibri" w:hAnsi="Arial" w:cs="Arial"/>
          <w:sz w:val="28"/>
          <w:szCs w:val="28"/>
        </w:rPr>
        <w:t>ecretaria.</w:t>
      </w:r>
      <w:r w:rsidR="00285D8B">
        <w:rPr>
          <w:rFonts w:ascii="Arial" w:hAnsi="Arial" w:cs="Arial"/>
          <w:sz w:val="28"/>
          <w:szCs w:val="28"/>
        </w:rPr>
        <w:t xml:space="preserve"> </w:t>
      </w:r>
      <w:r w:rsidR="00285D8B">
        <w:rPr>
          <w:rFonts w:ascii="Arial" w:eastAsia="Calibri" w:hAnsi="Arial" w:cs="Arial"/>
          <w:b/>
          <w:bCs/>
          <w:i/>
          <w:iCs/>
          <w:sz w:val="28"/>
          <w:szCs w:val="28"/>
        </w:rPr>
        <w:t xml:space="preserve">C. Síndica Municipal Claudia Margarita Robles Gómez: </w:t>
      </w:r>
      <w:r w:rsidR="00764384" w:rsidRPr="00D72DC9">
        <w:rPr>
          <w:rFonts w:ascii="Arial" w:eastAsia="Calibri" w:hAnsi="Arial" w:cs="Arial"/>
          <w:sz w:val="28"/>
          <w:szCs w:val="28"/>
        </w:rPr>
        <w:t>Gracias</w:t>
      </w:r>
      <w:r w:rsidR="00285D8B">
        <w:rPr>
          <w:rFonts w:ascii="Arial" w:eastAsia="Calibri" w:hAnsi="Arial" w:cs="Arial"/>
          <w:sz w:val="28"/>
          <w:szCs w:val="28"/>
        </w:rPr>
        <w:t xml:space="preserve"> S</w:t>
      </w:r>
      <w:r w:rsidR="00764384" w:rsidRPr="00D72DC9">
        <w:rPr>
          <w:rFonts w:ascii="Arial" w:eastAsia="Calibri" w:hAnsi="Arial" w:cs="Arial"/>
          <w:sz w:val="28"/>
          <w:szCs w:val="28"/>
        </w:rPr>
        <w:t>ecretaria.</w:t>
      </w:r>
      <w:r w:rsidR="00285D8B">
        <w:rPr>
          <w:rFonts w:ascii="Arial" w:hAnsi="Arial" w:cs="Arial"/>
          <w:sz w:val="28"/>
          <w:szCs w:val="28"/>
        </w:rPr>
        <w:t xml:space="preserve"> </w:t>
      </w:r>
      <w:r w:rsidR="00764384" w:rsidRPr="00D72DC9">
        <w:rPr>
          <w:rFonts w:ascii="Arial" w:eastAsia="Calibri" w:hAnsi="Arial" w:cs="Arial"/>
          <w:sz w:val="28"/>
          <w:szCs w:val="28"/>
        </w:rPr>
        <w:t xml:space="preserve">Nada más para comentarle, </w:t>
      </w:r>
      <w:r w:rsidR="006431C3">
        <w:rPr>
          <w:rFonts w:ascii="Arial" w:eastAsia="Calibri" w:hAnsi="Arial" w:cs="Arial"/>
          <w:sz w:val="28"/>
          <w:szCs w:val="28"/>
        </w:rPr>
        <w:t>R</w:t>
      </w:r>
      <w:r w:rsidR="00764384" w:rsidRPr="00D72DC9">
        <w:rPr>
          <w:rFonts w:ascii="Arial" w:eastAsia="Calibri" w:hAnsi="Arial" w:cs="Arial"/>
          <w:sz w:val="28"/>
          <w:szCs w:val="28"/>
        </w:rPr>
        <w:t>egidor</w:t>
      </w:r>
      <w:r w:rsidR="006431C3">
        <w:rPr>
          <w:rFonts w:ascii="Arial" w:eastAsia="Calibri" w:hAnsi="Arial" w:cs="Arial"/>
          <w:sz w:val="28"/>
          <w:szCs w:val="28"/>
        </w:rPr>
        <w:t>;</w:t>
      </w:r>
      <w:r w:rsidR="00764384" w:rsidRPr="00D72DC9">
        <w:rPr>
          <w:rFonts w:ascii="Arial" w:eastAsia="Calibri" w:hAnsi="Arial" w:cs="Arial"/>
          <w:sz w:val="28"/>
          <w:szCs w:val="28"/>
        </w:rPr>
        <w:t xml:space="preserve"> no está así establecido ni en el </w:t>
      </w:r>
      <w:r w:rsidR="006431C3">
        <w:rPr>
          <w:rFonts w:ascii="Arial" w:eastAsia="Calibri" w:hAnsi="Arial" w:cs="Arial"/>
          <w:sz w:val="28"/>
          <w:szCs w:val="28"/>
        </w:rPr>
        <w:t>R</w:t>
      </w:r>
      <w:r w:rsidR="00764384" w:rsidRPr="00D72DC9">
        <w:rPr>
          <w:rFonts w:ascii="Arial" w:eastAsia="Calibri" w:hAnsi="Arial" w:cs="Arial"/>
          <w:sz w:val="28"/>
          <w:szCs w:val="28"/>
        </w:rPr>
        <w:t>eglamento</w:t>
      </w:r>
      <w:r w:rsidR="006431C3">
        <w:rPr>
          <w:rFonts w:ascii="Arial" w:eastAsia="Calibri" w:hAnsi="Arial" w:cs="Arial"/>
          <w:sz w:val="28"/>
          <w:szCs w:val="28"/>
        </w:rPr>
        <w:t>,</w:t>
      </w:r>
      <w:r w:rsidR="00764384" w:rsidRPr="00D72DC9">
        <w:rPr>
          <w:rFonts w:ascii="Arial" w:eastAsia="Calibri" w:hAnsi="Arial" w:cs="Arial"/>
          <w:sz w:val="28"/>
          <w:szCs w:val="28"/>
        </w:rPr>
        <w:t xml:space="preserve"> ni en la </w:t>
      </w:r>
      <w:r w:rsidR="006431C3">
        <w:rPr>
          <w:rFonts w:ascii="Arial" w:eastAsia="Calibri" w:hAnsi="Arial" w:cs="Arial"/>
          <w:sz w:val="28"/>
          <w:szCs w:val="28"/>
        </w:rPr>
        <w:t>L</w:t>
      </w:r>
      <w:r w:rsidR="00764384" w:rsidRPr="00D72DC9">
        <w:rPr>
          <w:rFonts w:ascii="Arial" w:eastAsia="Calibri" w:hAnsi="Arial" w:cs="Arial"/>
          <w:sz w:val="28"/>
          <w:szCs w:val="28"/>
        </w:rPr>
        <w:t xml:space="preserve">ey </w:t>
      </w:r>
      <w:r w:rsidR="006431C3">
        <w:rPr>
          <w:rFonts w:ascii="Arial" w:eastAsia="Calibri" w:hAnsi="Arial" w:cs="Arial"/>
          <w:sz w:val="28"/>
          <w:szCs w:val="28"/>
        </w:rPr>
        <w:t>E</w:t>
      </w:r>
      <w:r w:rsidR="00764384" w:rsidRPr="00D72DC9">
        <w:rPr>
          <w:rFonts w:ascii="Arial" w:eastAsia="Calibri" w:hAnsi="Arial" w:cs="Arial"/>
          <w:sz w:val="28"/>
          <w:szCs w:val="28"/>
        </w:rPr>
        <w:t xml:space="preserve">statal de </w:t>
      </w:r>
      <w:r w:rsidR="006431C3">
        <w:rPr>
          <w:rFonts w:ascii="Arial" w:eastAsia="Calibri" w:hAnsi="Arial" w:cs="Arial"/>
          <w:sz w:val="28"/>
          <w:szCs w:val="28"/>
        </w:rPr>
        <w:t>C</w:t>
      </w:r>
      <w:r w:rsidR="00764384" w:rsidRPr="00D72DC9">
        <w:rPr>
          <w:rFonts w:ascii="Arial" w:eastAsia="Calibri" w:hAnsi="Arial" w:cs="Arial"/>
          <w:sz w:val="28"/>
          <w:szCs w:val="28"/>
        </w:rPr>
        <w:t xml:space="preserve">ompras, como en la </w:t>
      </w:r>
      <w:r w:rsidR="006431C3">
        <w:rPr>
          <w:rFonts w:ascii="Arial" w:eastAsia="Calibri" w:hAnsi="Arial" w:cs="Arial"/>
          <w:sz w:val="28"/>
          <w:szCs w:val="28"/>
        </w:rPr>
        <w:t>O</w:t>
      </w:r>
      <w:r w:rsidR="00764384" w:rsidRPr="00D72DC9">
        <w:rPr>
          <w:rFonts w:ascii="Arial" w:eastAsia="Calibri" w:hAnsi="Arial" w:cs="Arial"/>
          <w:sz w:val="28"/>
          <w:szCs w:val="28"/>
        </w:rPr>
        <w:t xml:space="preserve">bra </w:t>
      </w:r>
      <w:r w:rsidR="006431C3">
        <w:rPr>
          <w:rFonts w:ascii="Arial" w:eastAsia="Calibri" w:hAnsi="Arial" w:cs="Arial"/>
          <w:sz w:val="28"/>
          <w:szCs w:val="28"/>
        </w:rPr>
        <w:t>P</w:t>
      </w:r>
      <w:r w:rsidR="00764384" w:rsidRPr="00D72DC9">
        <w:rPr>
          <w:rFonts w:ascii="Arial" w:eastAsia="Calibri" w:hAnsi="Arial" w:cs="Arial"/>
          <w:sz w:val="28"/>
          <w:szCs w:val="28"/>
        </w:rPr>
        <w:t>ública</w:t>
      </w:r>
      <w:r w:rsidR="006431C3">
        <w:rPr>
          <w:rFonts w:ascii="Arial" w:eastAsia="Calibri" w:hAnsi="Arial" w:cs="Arial"/>
          <w:sz w:val="28"/>
          <w:szCs w:val="28"/>
        </w:rPr>
        <w:t>,</w:t>
      </w:r>
      <w:r w:rsidR="00764384" w:rsidRPr="00D72DC9">
        <w:rPr>
          <w:rFonts w:ascii="Arial" w:eastAsia="Calibri" w:hAnsi="Arial" w:cs="Arial"/>
          <w:sz w:val="28"/>
          <w:szCs w:val="28"/>
        </w:rPr>
        <w:t xml:space="preserve"> que se les pide que garanticen</w:t>
      </w:r>
      <w:r w:rsidR="0064070B">
        <w:rPr>
          <w:rFonts w:ascii="Arial" w:eastAsia="Calibri" w:hAnsi="Arial" w:cs="Arial"/>
          <w:sz w:val="28"/>
          <w:szCs w:val="28"/>
        </w:rPr>
        <w:t>,</w:t>
      </w:r>
      <w:r w:rsidR="00764384" w:rsidRPr="00D72DC9">
        <w:rPr>
          <w:rFonts w:ascii="Arial" w:eastAsia="Calibri" w:hAnsi="Arial" w:cs="Arial"/>
          <w:sz w:val="28"/>
          <w:szCs w:val="28"/>
        </w:rPr>
        <w:t xml:space="preserve"> cuánto es su capital de la </w:t>
      </w:r>
      <w:r w:rsidR="006431C3">
        <w:rPr>
          <w:rFonts w:ascii="Arial" w:eastAsia="Calibri" w:hAnsi="Arial" w:cs="Arial"/>
          <w:sz w:val="28"/>
          <w:szCs w:val="28"/>
        </w:rPr>
        <w:t>E</w:t>
      </w:r>
      <w:r w:rsidR="00764384" w:rsidRPr="00D72DC9">
        <w:rPr>
          <w:rFonts w:ascii="Arial" w:eastAsia="Calibri" w:hAnsi="Arial" w:cs="Arial"/>
          <w:sz w:val="28"/>
          <w:szCs w:val="28"/>
        </w:rPr>
        <w:t>mpresa, no está así</w:t>
      </w:r>
      <w:r w:rsidR="0064070B">
        <w:rPr>
          <w:rFonts w:ascii="Arial" w:eastAsia="Calibri" w:hAnsi="Arial" w:cs="Arial"/>
          <w:sz w:val="28"/>
          <w:szCs w:val="28"/>
        </w:rPr>
        <w:t>.</w:t>
      </w:r>
      <w:r w:rsidR="00764384" w:rsidRPr="00D72DC9">
        <w:rPr>
          <w:rFonts w:ascii="Arial" w:eastAsia="Calibri" w:hAnsi="Arial" w:cs="Arial"/>
          <w:sz w:val="28"/>
          <w:szCs w:val="28"/>
        </w:rPr>
        <w:t xml:space="preserve"> </w:t>
      </w:r>
      <w:r w:rsidR="0064070B">
        <w:rPr>
          <w:rFonts w:ascii="Arial" w:eastAsia="Calibri" w:hAnsi="Arial" w:cs="Arial"/>
          <w:sz w:val="28"/>
          <w:szCs w:val="28"/>
        </w:rPr>
        <w:t>E</w:t>
      </w:r>
      <w:r w:rsidR="00764384" w:rsidRPr="00D72DC9">
        <w:rPr>
          <w:rFonts w:ascii="Arial" w:eastAsia="Calibri" w:hAnsi="Arial" w:cs="Arial"/>
          <w:sz w:val="28"/>
          <w:szCs w:val="28"/>
        </w:rPr>
        <w:t>ntonces</w:t>
      </w:r>
      <w:r w:rsidR="0064070B">
        <w:rPr>
          <w:rFonts w:ascii="Arial" w:eastAsia="Calibri" w:hAnsi="Arial" w:cs="Arial"/>
          <w:sz w:val="28"/>
          <w:szCs w:val="28"/>
        </w:rPr>
        <w:t>,</w:t>
      </w:r>
      <w:r w:rsidR="00764384" w:rsidRPr="00D72DC9">
        <w:rPr>
          <w:rFonts w:ascii="Arial" w:eastAsia="Calibri" w:hAnsi="Arial" w:cs="Arial"/>
          <w:sz w:val="28"/>
          <w:szCs w:val="28"/>
        </w:rPr>
        <w:t xml:space="preserve"> por esa razón no</w:t>
      </w:r>
      <w:r w:rsidR="0064070B">
        <w:rPr>
          <w:rFonts w:ascii="Arial" w:eastAsia="Calibri" w:hAnsi="Arial" w:cs="Arial"/>
          <w:sz w:val="28"/>
          <w:szCs w:val="28"/>
        </w:rPr>
        <w:t>. P</w:t>
      </w:r>
      <w:r w:rsidR="00764384" w:rsidRPr="00D72DC9">
        <w:rPr>
          <w:rFonts w:ascii="Arial" w:eastAsia="Calibri" w:hAnsi="Arial" w:cs="Arial"/>
          <w:sz w:val="28"/>
          <w:szCs w:val="28"/>
        </w:rPr>
        <w:t>ero</w:t>
      </w:r>
      <w:r w:rsidR="0064070B">
        <w:rPr>
          <w:rFonts w:ascii="Arial" w:eastAsia="Calibri" w:hAnsi="Arial" w:cs="Arial"/>
          <w:sz w:val="28"/>
          <w:szCs w:val="28"/>
        </w:rPr>
        <w:t>,</w:t>
      </w:r>
      <w:r w:rsidR="00764384" w:rsidRPr="00D72DC9">
        <w:rPr>
          <w:rFonts w:ascii="Arial" w:eastAsia="Calibri" w:hAnsi="Arial" w:cs="Arial"/>
          <w:sz w:val="28"/>
          <w:szCs w:val="28"/>
        </w:rPr>
        <w:t xml:space="preserve"> por esa razón</w:t>
      </w:r>
      <w:r w:rsidR="0064070B">
        <w:rPr>
          <w:rFonts w:ascii="Arial" w:eastAsia="Calibri" w:hAnsi="Arial" w:cs="Arial"/>
          <w:sz w:val="28"/>
          <w:szCs w:val="28"/>
        </w:rPr>
        <w:t>,</w:t>
      </w:r>
      <w:r w:rsidR="00764384" w:rsidRPr="00D72DC9">
        <w:rPr>
          <w:rFonts w:ascii="Arial" w:eastAsia="Calibri" w:hAnsi="Arial" w:cs="Arial"/>
          <w:sz w:val="28"/>
          <w:szCs w:val="28"/>
        </w:rPr>
        <w:t xml:space="preserve"> se establece lo de las fianzas, porque también la </w:t>
      </w:r>
      <w:r w:rsidR="0064070B" w:rsidRPr="00D72DC9">
        <w:rPr>
          <w:rFonts w:ascii="Arial" w:eastAsia="Calibri" w:hAnsi="Arial" w:cs="Arial"/>
          <w:sz w:val="28"/>
          <w:szCs w:val="28"/>
        </w:rPr>
        <w:t>afianzadora</w:t>
      </w:r>
      <w:r w:rsidR="00764384" w:rsidRPr="00D72DC9">
        <w:rPr>
          <w:rFonts w:ascii="Arial" w:eastAsia="Calibri" w:hAnsi="Arial" w:cs="Arial"/>
          <w:sz w:val="28"/>
          <w:szCs w:val="28"/>
        </w:rPr>
        <w:t xml:space="preserve"> al momento de que va a emitir la póliza, pues a ellos les va a pedir la garantía</w:t>
      </w:r>
      <w:r w:rsidR="0064070B">
        <w:rPr>
          <w:rFonts w:ascii="Arial" w:eastAsia="Calibri" w:hAnsi="Arial" w:cs="Arial"/>
          <w:sz w:val="28"/>
          <w:szCs w:val="28"/>
        </w:rPr>
        <w:t>.</w:t>
      </w:r>
      <w:r w:rsidR="00764384" w:rsidRPr="00D72DC9">
        <w:rPr>
          <w:rFonts w:ascii="Arial" w:eastAsia="Calibri" w:hAnsi="Arial" w:cs="Arial"/>
          <w:sz w:val="28"/>
          <w:szCs w:val="28"/>
        </w:rPr>
        <w:t xml:space="preserve"> </w:t>
      </w:r>
      <w:r w:rsidR="0064070B">
        <w:rPr>
          <w:rFonts w:ascii="Arial" w:eastAsia="Calibri" w:hAnsi="Arial" w:cs="Arial"/>
          <w:sz w:val="28"/>
          <w:szCs w:val="28"/>
        </w:rPr>
        <w:t>E</w:t>
      </w:r>
      <w:r w:rsidR="00764384" w:rsidRPr="00D72DC9">
        <w:rPr>
          <w:rFonts w:ascii="Arial" w:eastAsia="Calibri" w:hAnsi="Arial" w:cs="Arial"/>
          <w:sz w:val="28"/>
          <w:szCs w:val="28"/>
        </w:rPr>
        <w:t>ntonces</w:t>
      </w:r>
      <w:r w:rsidR="0064070B">
        <w:rPr>
          <w:rFonts w:ascii="Arial" w:eastAsia="Calibri" w:hAnsi="Arial" w:cs="Arial"/>
          <w:sz w:val="28"/>
          <w:szCs w:val="28"/>
        </w:rPr>
        <w:t>,</w:t>
      </w:r>
      <w:r w:rsidR="00764384" w:rsidRPr="00D72DC9">
        <w:rPr>
          <w:rFonts w:ascii="Arial" w:eastAsia="Calibri" w:hAnsi="Arial" w:cs="Arial"/>
          <w:sz w:val="28"/>
          <w:szCs w:val="28"/>
        </w:rPr>
        <w:t xml:space="preserve"> no está así</w:t>
      </w:r>
      <w:r w:rsidR="0064070B">
        <w:rPr>
          <w:rFonts w:ascii="Arial" w:eastAsia="Calibri" w:hAnsi="Arial" w:cs="Arial"/>
          <w:sz w:val="28"/>
          <w:szCs w:val="28"/>
        </w:rPr>
        <w:t>.</w:t>
      </w:r>
      <w:r w:rsidR="00764384" w:rsidRPr="00D72DC9">
        <w:rPr>
          <w:rFonts w:ascii="Arial" w:eastAsia="Calibri" w:hAnsi="Arial" w:cs="Arial"/>
          <w:sz w:val="28"/>
          <w:szCs w:val="28"/>
        </w:rPr>
        <w:t xml:space="preserve"> </w:t>
      </w:r>
      <w:r w:rsidR="0064070B">
        <w:rPr>
          <w:rFonts w:ascii="Arial" w:eastAsia="Calibri" w:hAnsi="Arial" w:cs="Arial"/>
          <w:sz w:val="28"/>
          <w:szCs w:val="28"/>
        </w:rPr>
        <w:t>P</w:t>
      </w:r>
      <w:r w:rsidR="00764384" w:rsidRPr="00D72DC9">
        <w:rPr>
          <w:rFonts w:ascii="Arial" w:eastAsia="Calibri" w:hAnsi="Arial" w:cs="Arial"/>
          <w:sz w:val="28"/>
          <w:szCs w:val="28"/>
        </w:rPr>
        <w:t>ero</w:t>
      </w:r>
      <w:r w:rsidR="0064070B">
        <w:rPr>
          <w:rFonts w:ascii="Arial" w:eastAsia="Calibri" w:hAnsi="Arial" w:cs="Arial"/>
          <w:sz w:val="28"/>
          <w:szCs w:val="28"/>
        </w:rPr>
        <w:t>,</w:t>
      </w:r>
      <w:r w:rsidR="00764384" w:rsidRPr="00D72DC9">
        <w:rPr>
          <w:rFonts w:ascii="Arial" w:eastAsia="Calibri" w:hAnsi="Arial" w:cs="Arial"/>
          <w:sz w:val="28"/>
          <w:szCs w:val="28"/>
        </w:rPr>
        <w:t xml:space="preserve"> se salvaguarda</w:t>
      </w:r>
      <w:r w:rsidR="0064070B">
        <w:rPr>
          <w:rFonts w:ascii="Arial" w:eastAsia="Calibri" w:hAnsi="Arial" w:cs="Arial"/>
          <w:sz w:val="28"/>
          <w:szCs w:val="28"/>
        </w:rPr>
        <w:t>,</w:t>
      </w:r>
      <w:r w:rsidR="00764384" w:rsidRPr="00D72DC9">
        <w:rPr>
          <w:rFonts w:ascii="Arial" w:eastAsia="Calibri" w:hAnsi="Arial" w:cs="Arial"/>
          <w:sz w:val="28"/>
          <w:szCs w:val="28"/>
        </w:rPr>
        <w:t xml:space="preserve"> pues con las fianzas</w:t>
      </w:r>
      <w:r w:rsidR="0064070B">
        <w:rPr>
          <w:rFonts w:ascii="Arial" w:eastAsia="Calibri" w:hAnsi="Arial" w:cs="Arial"/>
          <w:sz w:val="28"/>
          <w:szCs w:val="28"/>
        </w:rPr>
        <w:t>,</w:t>
      </w:r>
      <w:r w:rsidR="00764384" w:rsidRPr="00D72DC9">
        <w:rPr>
          <w:rFonts w:ascii="Arial" w:eastAsia="Calibri" w:hAnsi="Arial" w:cs="Arial"/>
          <w:sz w:val="28"/>
          <w:szCs w:val="28"/>
        </w:rPr>
        <w:t xml:space="preserve"> que puede ser, si piden anticipo, se les pide fianza de anticipo, como </w:t>
      </w:r>
      <w:r w:rsidR="0064070B">
        <w:rPr>
          <w:rFonts w:ascii="Arial" w:eastAsia="Calibri" w:hAnsi="Arial" w:cs="Arial"/>
          <w:sz w:val="28"/>
          <w:szCs w:val="28"/>
        </w:rPr>
        <w:t>U</w:t>
      </w:r>
      <w:r w:rsidR="00764384" w:rsidRPr="00D72DC9">
        <w:rPr>
          <w:rFonts w:ascii="Arial" w:eastAsia="Calibri" w:hAnsi="Arial" w:cs="Arial"/>
          <w:sz w:val="28"/>
          <w:szCs w:val="28"/>
        </w:rPr>
        <w:t>sted bien sabe, fianza de cumplimiento</w:t>
      </w:r>
      <w:r w:rsidR="0064070B">
        <w:rPr>
          <w:rFonts w:ascii="Arial" w:eastAsia="Calibri" w:hAnsi="Arial" w:cs="Arial"/>
          <w:sz w:val="28"/>
          <w:szCs w:val="28"/>
        </w:rPr>
        <w:t>,</w:t>
      </w:r>
      <w:r w:rsidR="00764384" w:rsidRPr="00D72DC9">
        <w:rPr>
          <w:rFonts w:ascii="Arial" w:eastAsia="Calibri" w:hAnsi="Arial" w:cs="Arial"/>
          <w:sz w:val="28"/>
          <w:szCs w:val="28"/>
        </w:rPr>
        <w:t xml:space="preserve"> y dependiéndolo el producto que se esté comprando el servicio, fianza de vicios ocultos para garantía del </w:t>
      </w:r>
      <w:r w:rsidR="0064070B">
        <w:rPr>
          <w:rFonts w:ascii="Arial" w:eastAsia="Calibri" w:hAnsi="Arial" w:cs="Arial"/>
          <w:sz w:val="28"/>
          <w:szCs w:val="28"/>
        </w:rPr>
        <w:t>M</w:t>
      </w:r>
      <w:r w:rsidR="00764384" w:rsidRPr="00D72DC9">
        <w:rPr>
          <w:rFonts w:ascii="Arial" w:eastAsia="Calibri" w:hAnsi="Arial" w:cs="Arial"/>
          <w:sz w:val="28"/>
          <w:szCs w:val="28"/>
        </w:rPr>
        <w:t>unicipio</w:t>
      </w:r>
      <w:r w:rsidR="0064070B">
        <w:rPr>
          <w:rFonts w:ascii="Arial" w:eastAsia="Calibri" w:hAnsi="Arial" w:cs="Arial"/>
          <w:sz w:val="28"/>
          <w:szCs w:val="28"/>
        </w:rPr>
        <w:t>.</w:t>
      </w:r>
      <w:r w:rsidR="00764384" w:rsidRPr="00D72DC9">
        <w:rPr>
          <w:rFonts w:ascii="Arial" w:eastAsia="Calibri" w:hAnsi="Arial" w:cs="Arial"/>
          <w:sz w:val="28"/>
          <w:szCs w:val="28"/>
        </w:rPr>
        <w:t xml:space="preserve"> </w:t>
      </w:r>
      <w:r w:rsidR="0064070B">
        <w:rPr>
          <w:rFonts w:ascii="Arial" w:eastAsia="Calibri" w:hAnsi="Arial" w:cs="Arial"/>
          <w:sz w:val="28"/>
          <w:szCs w:val="28"/>
        </w:rPr>
        <w:t>P</w:t>
      </w:r>
      <w:r w:rsidR="00764384" w:rsidRPr="00D72DC9">
        <w:rPr>
          <w:rFonts w:ascii="Arial" w:eastAsia="Calibri" w:hAnsi="Arial" w:cs="Arial"/>
          <w:sz w:val="28"/>
          <w:szCs w:val="28"/>
        </w:rPr>
        <w:t xml:space="preserve">ero no, no </w:t>
      </w:r>
      <w:r w:rsidR="0064070B" w:rsidRPr="00D72DC9">
        <w:rPr>
          <w:rFonts w:ascii="Arial" w:eastAsia="Calibri" w:hAnsi="Arial" w:cs="Arial"/>
          <w:sz w:val="28"/>
          <w:szCs w:val="28"/>
        </w:rPr>
        <w:t>está</w:t>
      </w:r>
      <w:r w:rsidR="00764384" w:rsidRPr="00D72DC9">
        <w:rPr>
          <w:rFonts w:ascii="Arial" w:eastAsia="Calibri" w:hAnsi="Arial" w:cs="Arial"/>
          <w:sz w:val="28"/>
          <w:szCs w:val="28"/>
        </w:rPr>
        <w:t xml:space="preserve"> así como en la </w:t>
      </w:r>
      <w:r w:rsidR="00285D8B">
        <w:rPr>
          <w:rFonts w:ascii="Arial" w:eastAsia="Calibri" w:hAnsi="Arial" w:cs="Arial"/>
          <w:sz w:val="28"/>
          <w:szCs w:val="28"/>
        </w:rPr>
        <w:t>L</w:t>
      </w:r>
      <w:r w:rsidR="00764384" w:rsidRPr="00D72DC9">
        <w:rPr>
          <w:rFonts w:ascii="Arial" w:eastAsia="Calibri" w:hAnsi="Arial" w:cs="Arial"/>
          <w:sz w:val="28"/>
          <w:szCs w:val="28"/>
        </w:rPr>
        <w:t xml:space="preserve">ey de </w:t>
      </w:r>
      <w:r w:rsidR="00285D8B">
        <w:rPr>
          <w:rFonts w:ascii="Arial" w:eastAsia="Calibri" w:hAnsi="Arial" w:cs="Arial"/>
          <w:sz w:val="28"/>
          <w:szCs w:val="28"/>
        </w:rPr>
        <w:t>O</w:t>
      </w:r>
      <w:r w:rsidR="00764384" w:rsidRPr="00D72DC9">
        <w:rPr>
          <w:rFonts w:ascii="Arial" w:eastAsia="Calibri" w:hAnsi="Arial" w:cs="Arial"/>
          <w:sz w:val="28"/>
          <w:szCs w:val="28"/>
        </w:rPr>
        <w:t xml:space="preserve">bra </w:t>
      </w:r>
      <w:r w:rsidR="00285D8B">
        <w:rPr>
          <w:rFonts w:ascii="Arial" w:eastAsia="Calibri" w:hAnsi="Arial" w:cs="Arial"/>
          <w:sz w:val="28"/>
          <w:szCs w:val="28"/>
        </w:rPr>
        <w:t>P</w:t>
      </w:r>
      <w:r w:rsidR="00764384" w:rsidRPr="00D72DC9">
        <w:rPr>
          <w:rFonts w:ascii="Arial" w:eastAsia="Calibri" w:hAnsi="Arial" w:cs="Arial"/>
          <w:sz w:val="28"/>
          <w:szCs w:val="28"/>
        </w:rPr>
        <w:t xml:space="preserve">ública. Es </w:t>
      </w:r>
      <w:proofErr w:type="spellStart"/>
      <w:r w:rsidR="00764384" w:rsidRPr="00D72DC9">
        <w:rPr>
          <w:rFonts w:ascii="Arial" w:eastAsia="Calibri" w:hAnsi="Arial" w:cs="Arial"/>
          <w:sz w:val="28"/>
          <w:szCs w:val="28"/>
        </w:rPr>
        <w:t>cuanto</w:t>
      </w:r>
      <w:proofErr w:type="spellEnd"/>
      <w:r w:rsidR="00764384" w:rsidRPr="00D72DC9">
        <w:rPr>
          <w:rFonts w:ascii="Arial" w:eastAsia="Calibri" w:hAnsi="Arial" w:cs="Arial"/>
          <w:sz w:val="28"/>
          <w:szCs w:val="28"/>
        </w:rPr>
        <w:t xml:space="preserve">. </w:t>
      </w:r>
      <w:r w:rsidR="0064070B">
        <w:rPr>
          <w:rFonts w:ascii="Arial" w:eastAsia="Calibri" w:hAnsi="Arial" w:cs="Arial"/>
          <w:b/>
          <w:bCs/>
          <w:i/>
          <w:iCs/>
          <w:sz w:val="28"/>
          <w:szCs w:val="28"/>
        </w:rPr>
        <w:t xml:space="preserve">C. Regidor Gustavo López Sandoval: </w:t>
      </w:r>
      <w:r w:rsidR="00764384" w:rsidRPr="00D72DC9">
        <w:rPr>
          <w:rFonts w:ascii="Arial" w:eastAsia="Calibri" w:hAnsi="Arial" w:cs="Arial"/>
          <w:sz w:val="28"/>
          <w:szCs w:val="28"/>
        </w:rPr>
        <w:t xml:space="preserve">Hago mucho énfasis en el </w:t>
      </w:r>
      <w:r w:rsidR="0064070B">
        <w:rPr>
          <w:rFonts w:ascii="Arial" w:eastAsia="Calibri" w:hAnsi="Arial" w:cs="Arial"/>
          <w:sz w:val="28"/>
          <w:szCs w:val="28"/>
        </w:rPr>
        <w:t>D</w:t>
      </w:r>
      <w:r w:rsidR="00764384" w:rsidRPr="00D72DC9">
        <w:rPr>
          <w:rFonts w:ascii="Arial" w:eastAsia="Calibri" w:hAnsi="Arial" w:cs="Arial"/>
          <w:sz w:val="28"/>
          <w:szCs w:val="28"/>
        </w:rPr>
        <w:t xml:space="preserve">epartamento de </w:t>
      </w:r>
      <w:r w:rsidR="0064070B">
        <w:rPr>
          <w:rFonts w:ascii="Arial" w:eastAsia="Calibri" w:hAnsi="Arial" w:cs="Arial"/>
          <w:sz w:val="28"/>
          <w:szCs w:val="28"/>
        </w:rPr>
        <w:t>P</w:t>
      </w:r>
      <w:r w:rsidR="00764384" w:rsidRPr="00D72DC9">
        <w:rPr>
          <w:rFonts w:ascii="Arial" w:eastAsia="Calibri" w:hAnsi="Arial" w:cs="Arial"/>
          <w:sz w:val="28"/>
          <w:szCs w:val="28"/>
        </w:rPr>
        <w:t xml:space="preserve">roveeduría, hago muchísimo énfasis, porque lo que dice el </w:t>
      </w:r>
      <w:r w:rsidR="0064070B">
        <w:rPr>
          <w:rFonts w:ascii="Arial" w:eastAsia="Calibri" w:hAnsi="Arial" w:cs="Arial"/>
          <w:sz w:val="28"/>
          <w:szCs w:val="28"/>
        </w:rPr>
        <w:t>R</w:t>
      </w:r>
      <w:r w:rsidR="00764384" w:rsidRPr="00D72DC9">
        <w:rPr>
          <w:rFonts w:ascii="Arial" w:eastAsia="Calibri" w:hAnsi="Arial" w:cs="Arial"/>
          <w:sz w:val="28"/>
          <w:szCs w:val="28"/>
        </w:rPr>
        <w:t>egidor Ernesto, es el deber ser</w:t>
      </w:r>
      <w:r w:rsidR="0064070B">
        <w:rPr>
          <w:rFonts w:ascii="Arial" w:eastAsia="Calibri" w:hAnsi="Arial" w:cs="Arial"/>
          <w:sz w:val="28"/>
          <w:szCs w:val="28"/>
        </w:rPr>
        <w:t>.</w:t>
      </w:r>
      <w:r w:rsidR="00764384" w:rsidRPr="00D72DC9">
        <w:rPr>
          <w:rFonts w:ascii="Arial" w:eastAsia="Calibri" w:hAnsi="Arial" w:cs="Arial"/>
          <w:sz w:val="28"/>
          <w:szCs w:val="28"/>
        </w:rPr>
        <w:t xml:space="preserve"> </w:t>
      </w:r>
      <w:r w:rsidR="0064070B">
        <w:rPr>
          <w:rFonts w:ascii="Arial" w:eastAsia="Calibri" w:hAnsi="Arial" w:cs="Arial"/>
          <w:sz w:val="28"/>
          <w:szCs w:val="28"/>
        </w:rPr>
        <w:t>S</w:t>
      </w:r>
      <w:r w:rsidR="00764384" w:rsidRPr="00D72DC9">
        <w:rPr>
          <w:rFonts w:ascii="Arial" w:eastAsia="Calibri" w:hAnsi="Arial" w:cs="Arial"/>
          <w:sz w:val="28"/>
          <w:szCs w:val="28"/>
        </w:rPr>
        <w:t xml:space="preserve">i este </w:t>
      </w:r>
      <w:r w:rsidR="0064070B">
        <w:rPr>
          <w:rFonts w:ascii="Arial" w:eastAsia="Calibri" w:hAnsi="Arial" w:cs="Arial"/>
          <w:sz w:val="28"/>
          <w:szCs w:val="28"/>
        </w:rPr>
        <w:t>P</w:t>
      </w:r>
      <w:r w:rsidR="00764384" w:rsidRPr="00D72DC9">
        <w:rPr>
          <w:rFonts w:ascii="Arial" w:eastAsia="Calibri" w:hAnsi="Arial" w:cs="Arial"/>
          <w:sz w:val="28"/>
          <w:szCs w:val="28"/>
        </w:rPr>
        <w:t>roveedor</w:t>
      </w:r>
      <w:r w:rsidR="0064070B">
        <w:rPr>
          <w:rFonts w:ascii="Arial" w:eastAsia="Calibri" w:hAnsi="Arial" w:cs="Arial"/>
          <w:sz w:val="28"/>
          <w:szCs w:val="28"/>
        </w:rPr>
        <w:t>,</w:t>
      </w:r>
      <w:r w:rsidR="00764384" w:rsidRPr="00D72DC9">
        <w:rPr>
          <w:rFonts w:ascii="Arial" w:eastAsia="Calibri" w:hAnsi="Arial" w:cs="Arial"/>
          <w:sz w:val="28"/>
          <w:szCs w:val="28"/>
        </w:rPr>
        <w:t xml:space="preserve"> desde un principio sabía por lo que iba a licitar</w:t>
      </w:r>
      <w:r w:rsidR="0064070B">
        <w:rPr>
          <w:rFonts w:ascii="Arial" w:eastAsia="Calibri" w:hAnsi="Arial" w:cs="Arial"/>
          <w:sz w:val="28"/>
          <w:szCs w:val="28"/>
        </w:rPr>
        <w:t>,</w:t>
      </w:r>
      <w:r w:rsidR="00764384" w:rsidRPr="00D72DC9">
        <w:rPr>
          <w:rFonts w:ascii="Arial" w:eastAsia="Calibri" w:hAnsi="Arial" w:cs="Arial"/>
          <w:sz w:val="28"/>
          <w:szCs w:val="28"/>
        </w:rPr>
        <w:t xml:space="preserve"> y el monto desde un principio, digo, yo sé mi tema contable fiscal, yo sé si puedo aventarme un proyecto de </w:t>
      </w:r>
      <w:r w:rsidR="00B808F6">
        <w:rPr>
          <w:rFonts w:ascii="Arial" w:eastAsia="Calibri" w:hAnsi="Arial" w:cs="Arial"/>
          <w:sz w:val="28"/>
          <w:szCs w:val="28"/>
        </w:rPr>
        <w:t>$</w:t>
      </w:r>
      <w:r w:rsidR="00764384" w:rsidRPr="00D72DC9">
        <w:rPr>
          <w:rFonts w:ascii="Arial" w:eastAsia="Calibri" w:hAnsi="Arial" w:cs="Arial"/>
          <w:sz w:val="28"/>
          <w:szCs w:val="28"/>
        </w:rPr>
        <w:t>12</w:t>
      </w:r>
      <w:r w:rsidR="00B808F6">
        <w:rPr>
          <w:rFonts w:ascii="Arial" w:eastAsia="Calibri" w:hAnsi="Arial" w:cs="Arial"/>
          <w:sz w:val="28"/>
          <w:szCs w:val="28"/>
        </w:rPr>
        <w:t>´000,000.00 (Doce</w:t>
      </w:r>
      <w:r w:rsidR="00764384" w:rsidRPr="00D72DC9">
        <w:rPr>
          <w:rFonts w:ascii="Arial" w:eastAsia="Calibri" w:hAnsi="Arial" w:cs="Arial"/>
          <w:sz w:val="28"/>
          <w:szCs w:val="28"/>
        </w:rPr>
        <w:t xml:space="preserve"> millones</w:t>
      </w:r>
      <w:r w:rsidR="00B808F6">
        <w:rPr>
          <w:rFonts w:ascii="Arial" w:eastAsia="Calibri" w:hAnsi="Arial" w:cs="Arial"/>
          <w:sz w:val="28"/>
          <w:szCs w:val="28"/>
        </w:rPr>
        <w:t xml:space="preserve"> de pesos 00/100 m.n.)</w:t>
      </w:r>
      <w:r w:rsidR="00764384" w:rsidRPr="00D72DC9">
        <w:rPr>
          <w:rFonts w:ascii="Arial" w:eastAsia="Calibri" w:hAnsi="Arial" w:cs="Arial"/>
          <w:sz w:val="28"/>
          <w:szCs w:val="28"/>
        </w:rPr>
        <w:t xml:space="preserve"> o no desde un principio</w:t>
      </w:r>
      <w:r w:rsidR="00F4151D">
        <w:rPr>
          <w:rFonts w:ascii="Arial" w:eastAsia="Calibri" w:hAnsi="Arial" w:cs="Arial"/>
          <w:sz w:val="28"/>
          <w:szCs w:val="28"/>
        </w:rPr>
        <w:t>. N</w:t>
      </w:r>
      <w:r w:rsidR="00764384" w:rsidRPr="00D72DC9">
        <w:rPr>
          <w:rFonts w:ascii="Arial" w:eastAsia="Calibri" w:hAnsi="Arial" w:cs="Arial"/>
          <w:sz w:val="28"/>
          <w:szCs w:val="28"/>
        </w:rPr>
        <w:t xml:space="preserve">o decir que sí, que </w:t>
      </w:r>
      <w:r w:rsidR="00F4151D">
        <w:rPr>
          <w:rFonts w:ascii="Arial" w:eastAsia="Calibri" w:hAnsi="Arial" w:cs="Arial"/>
          <w:sz w:val="28"/>
          <w:szCs w:val="28"/>
        </w:rPr>
        <w:t>P</w:t>
      </w:r>
      <w:r w:rsidR="00764384" w:rsidRPr="00D72DC9">
        <w:rPr>
          <w:rFonts w:ascii="Arial" w:eastAsia="Calibri" w:hAnsi="Arial" w:cs="Arial"/>
          <w:sz w:val="28"/>
          <w:szCs w:val="28"/>
        </w:rPr>
        <w:t>roveeduría</w:t>
      </w:r>
      <w:r w:rsidR="00F4151D">
        <w:rPr>
          <w:rFonts w:ascii="Arial" w:eastAsia="Calibri" w:hAnsi="Arial" w:cs="Arial"/>
          <w:sz w:val="28"/>
          <w:szCs w:val="28"/>
        </w:rPr>
        <w:t>,</w:t>
      </w:r>
      <w:r w:rsidR="00764384" w:rsidRPr="00D72DC9">
        <w:rPr>
          <w:rFonts w:ascii="Arial" w:eastAsia="Calibri" w:hAnsi="Arial" w:cs="Arial"/>
          <w:sz w:val="28"/>
          <w:szCs w:val="28"/>
        </w:rPr>
        <w:t xml:space="preserve"> me asigne o yo sea el elegido por parte de </w:t>
      </w:r>
      <w:r w:rsidR="00CB6A5C">
        <w:rPr>
          <w:rFonts w:ascii="Arial" w:eastAsia="Calibri" w:hAnsi="Arial" w:cs="Arial"/>
          <w:sz w:val="28"/>
          <w:szCs w:val="28"/>
        </w:rPr>
        <w:t>P</w:t>
      </w:r>
      <w:r w:rsidR="00764384" w:rsidRPr="00D72DC9">
        <w:rPr>
          <w:rFonts w:ascii="Arial" w:eastAsia="Calibri" w:hAnsi="Arial" w:cs="Arial"/>
          <w:sz w:val="28"/>
          <w:szCs w:val="28"/>
        </w:rPr>
        <w:t>roveeduría</w:t>
      </w:r>
      <w:r w:rsidR="00CB6A5C">
        <w:rPr>
          <w:rFonts w:ascii="Arial" w:eastAsia="Calibri" w:hAnsi="Arial" w:cs="Arial"/>
          <w:sz w:val="28"/>
          <w:szCs w:val="28"/>
        </w:rPr>
        <w:t>,</w:t>
      </w:r>
      <w:r w:rsidR="00764384" w:rsidRPr="00D72DC9">
        <w:rPr>
          <w:rFonts w:ascii="Arial" w:eastAsia="Calibri" w:hAnsi="Arial" w:cs="Arial"/>
          <w:sz w:val="28"/>
          <w:szCs w:val="28"/>
        </w:rPr>
        <w:t xml:space="preserve"> y a la hora del camino, pues digo siempre no, o no quiero dar la fianza o no la quiero dejar</w:t>
      </w:r>
      <w:r w:rsidR="00CB6A5C">
        <w:rPr>
          <w:rFonts w:ascii="Arial" w:eastAsia="Calibri" w:hAnsi="Arial" w:cs="Arial"/>
          <w:sz w:val="28"/>
          <w:szCs w:val="28"/>
        </w:rPr>
        <w:t>. E</w:t>
      </w:r>
      <w:r w:rsidR="00764384" w:rsidRPr="00D72DC9">
        <w:rPr>
          <w:rFonts w:ascii="Arial" w:eastAsia="Calibri" w:hAnsi="Arial" w:cs="Arial"/>
          <w:sz w:val="28"/>
          <w:szCs w:val="28"/>
        </w:rPr>
        <w:t>ntonces</w:t>
      </w:r>
      <w:r w:rsidR="00CB6A5C">
        <w:rPr>
          <w:rFonts w:ascii="Arial" w:eastAsia="Calibri" w:hAnsi="Arial" w:cs="Arial"/>
          <w:sz w:val="28"/>
          <w:szCs w:val="28"/>
        </w:rPr>
        <w:t>,</w:t>
      </w:r>
      <w:r w:rsidR="00764384" w:rsidRPr="00D72DC9">
        <w:rPr>
          <w:rFonts w:ascii="Arial" w:eastAsia="Calibri" w:hAnsi="Arial" w:cs="Arial"/>
          <w:sz w:val="28"/>
          <w:szCs w:val="28"/>
        </w:rPr>
        <w:t xml:space="preserve"> yo hago mucho énfasis en ese </w:t>
      </w:r>
      <w:r w:rsidR="00CB6A5C">
        <w:rPr>
          <w:rFonts w:ascii="Arial" w:eastAsia="Calibri" w:hAnsi="Arial" w:cs="Arial"/>
          <w:sz w:val="28"/>
          <w:szCs w:val="28"/>
        </w:rPr>
        <w:t>D</w:t>
      </w:r>
      <w:r w:rsidR="00764384" w:rsidRPr="00D72DC9">
        <w:rPr>
          <w:rFonts w:ascii="Arial" w:eastAsia="Calibri" w:hAnsi="Arial" w:cs="Arial"/>
          <w:sz w:val="28"/>
          <w:szCs w:val="28"/>
        </w:rPr>
        <w:t xml:space="preserve">epartamento de </w:t>
      </w:r>
      <w:r w:rsidR="00CB6A5C">
        <w:rPr>
          <w:rFonts w:ascii="Arial" w:eastAsia="Calibri" w:hAnsi="Arial" w:cs="Arial"/>
          <w:sz w:val="28"/>
          <w:szCs w:val="28"/>
        </w:rPr>
        <w:t>P</w:t>
      </w:r>
      <w:r w:rsidR="00764384" w:rsidRPr="00D72DC9">
        <w:rPr>
          <w:rFonts w:ascii="Arial" w:eastAsia="Calibri" w:hAnsi="Arial" w:cs="Arial"/>
          <w:sz w:val="28"/>
          <w:szCs w:val="28"/>
        </w:rPr>
        <w:t>roveeduría, creo que las cosas no se están haciendo correctamente</w:t>
      </w:r>
      <w:r w:rsidR="00CB6A5C">
        <w:rPr>
          <w:rFonts w:ascii="Arial" w:eastAsia="Calibri" w:hAnsi="Arial" w:cs="Arial"/>
          <w:sz w:val="28"/>
          <w:szCs w:val="28"/>
        </w:rPr>
        <w:t>,</w:t>
      </w:r>
      <w:r w:rsidR="00764384" w:rsidRPr="00D72DC9">
        <w:rPr>
          <w:rFonts w:ascii="Arial" w:eastAsia="Calibri" w:hAnsi="Arial" w:cs="Arial"/>
          <w:sz w:val="28"/>
          <w:szCs w:val="28"/>
        </w:rPr>
        <w:t xml:space="preserve"> y tenemos que </w:t>
      </w:r>
      <w:r w:rsidR="00764384" w:rsidRPr="00D72DC9">
        <w:rPr>
          <w:rFonts w:ascii="Arial" w:eastAsia="Calibri" w:hAnsi="Arial" w:cs="Arial"/>
          <w:sz w:val="28"/>
          <w:szCs w:val="28"/>
        </w:rPr>
        <w:lastRenderedPageBreak/>
        <w:t>pues aventarnos un clavado y darle una muy buena revisada, porque esto no nos puede estar pasando</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D</w:t>
      </w:r>
      <w:r w:rsidR="00764384" w:rsidRPr="00D72DC9">
        <w:rPr>
          <w:rFonts w:ascii="Arial" w:eastAsia="Calibri" w:hAnsi="Arial" w:cs="Arial"/>
          <w:sz w:val="28"/>
          <w:szCs w:val="28"/>
        </w:rPr>
        <w:t xml:space="preserve">esde un principio, si el </w:t>
      </w:r>
      <w:r w:rsidR="00CB6A5C">
        <w:rPr>
          <w:rFonts w:ascii="Arial" w:eastAsia="Calibri" w:hAnsi="Arial" w:cs="Arial"/>
          <w:sz w:val="28"/>
          <w:szCs w:val="28"/>
        </w:rPr>
        <w:t>P</w:t>
      </w:r>
      <w:r w:rsidR="00764384" w:rsidRPr="00D72DC9">
        <w:rPr>
          <w:rFonts w:ascii="Arial" w:eastAsia="Calibri" w:hAnsi="Arial" w:cs="Arial"/>
          <w:sz w:val="28"/>
          <w:szCs w:val="28"/>
        </w:rPr>
        <w:t>roveedor no cumple o no tiene sus fianzas como debe de ser, de que a ver</w:t>
      </w:r>
      <w:r w:rsidR="00CB6A5C">
        <w:rPr>
          <w:rFonts w:ascii="Arial" w:eastAsia="Calibri" w:hAnsi="Arial" w:cs="Arial"/>
          <w:sz w:val="28"/>
          <w:szCs w:val="28"/>
        </w:rPr>
        <w:t>:</w:t>
      </w:r>
      <w:r w:rsidR="00764384" w:rsidRPr="00D72DC9">
        <w:rPr>
          <w:rFonts w:ascii="Arial" w:eastAsia="Calibri" w:hAnsi="Arial" w:cs="Arial"/>
          <w:sz w:val="28"/>
          <w:szCs w:val="28"/>
        </w:rPr>
        <w:t xml:space="preserve"> el monto es tanto</w:t>
      </w:r>
      <w:r w:rsidR="00CB6A5C">
        <w:rPr>
          <w:rFonts w:ascii="Arial" w:eastAsia="Calibri" w:hAnsi="Arial" w:cs="Arial"/>
          <w:sz w:val="28"/>
          <w:szCs w:val="28"/>
        </w:rPr>
        <w:t>,</w:t>
      </w:r>
      <w:r w:rsidR="00764384" w:rsidRPr="00D72DC9">
        <w:rPr>
          <w:rFonts w:ascii="Arial" w:eastAsia="Calibri" w:hAnsi="Arial" w:cs="Arial"/>
          <w:sz w:val="28"/>
          <w:szCs w:val="28"/>
        </w:rPr>
        <w:t xml:space="preserve"> pero la fianza es de tanto, desde ahí uno sabe</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U</w:t>
      </w:r>
      <w:r w:rsidR="00764384" w:rsidRPr="00D72DC9">
        <w:rPr>
          <w:rFonts w:ascii="Arial" w:eastAsia="Calibri" w:hAnsi="Arial" w:cs="Arial"/>
          <w:sz w:val="28"/>
          <w:szCs w:val="28"/>
        </w:rPr>
        <w:t xml:space="preserve">no sabe si nos podemos aventar el tiro o mejor no, es </w:t>
      </w:r>
      <w:proofErr w:type="spellStart"/>
      <w:r w:rsidR="00764384" w:rsidRPr="00D72DC9">
        <w:rPr>
          <w:rFonts w:ascii="Arial" w:eastAsia="Calibri" w:hAnsi="Arial" w:cs="Arial"/>
          <w:sz w:val="28"/>
          <w:szCs w:val="28"/>
        </w:rPr>
        <w:t>cu</w:t>
      </w:r>
      <w:r w:rsidR="00CB6A5C">
        <w:rPr>
          <w:rFonts w:ascii="Arial" w:eastAsia="Calibri" w:hAnsi="Arial" w:cs="Arial"/>
          <w:sz w:val="28"/>
          <w:szCs w:val="28"/>
        </w:rPr>
        <w:t>a</w:t>
      </w:r>
      <w:r w:rsidR="00764384" w:rsidRPr="00D72DC9">
        <w:rPr>
          <w:rFonts w:ascii="Arial" w:eastAsia="Calibri" w:hAnsi="Arial" w:cs="Arial"/>
          <w:sz w:val="28"/>
          <w:szCs w:val="28"/>
        </w:rPr>
        <w:t>nto</w:t>
      </w:r>
      <w:proofErr w:type="spellEnd"/>
      <w:r w:rsidR="00764384" w:rsidRPr="00D72DC9">
        <w:rPr>
          <w:rFonts w:ascii="Arial" w:eastAsia="Calibri" w:hAnsi="Arial" w:cs="Arial"/>
          <w:sz w:val="28"/>
          <w:szCs w:val="28"/>
        </w:rPr>
        <w:t xml:space="preserve">. </w:t>
      </w:r>
      <w:r w:rsidR="00CB6A5C">
        <w:rPr>
          <w:rFonts w:ascii="Arial" w:eastAsia="Calibri" w:hAnsi="Arial" w:cs="Arial"/>
          <w:b/>
          <w:bCs/>
          <w:i/>
          <w:iCs/>
          <w:sz w:val="28"/>
          <w:szCs w:val="28"/>
        </w:rPr>
        <w:t xml:space="preserve">C. Regidora María Olga García Ayala: </w:t>
      </w:r>
      <w:r w:rsidR="00764384" w:rsidRPr="00D72DC9">
        <w:rPr>
          <w:rFonts w:ascii="Arial" w:eastAsia="Calibri" w:hAnsi="Arial" w:cs="Arial"/>
          <w:sz w:val="28"/>
          <w:szCs w:val="28"/>
        </w:rPr>
        <w:t>Buenos días a todos</w:t>
      </w:r>
      <w:r w:rsidR="00CB6A5C">
        <w:rPr>
          <w:rFonts w:ascii="Arial" w:eastAsia="Calibri" w:hAnsi="Arial" w:cs="Arial"/>
          <w:sz w:val="28"/>
          <w:szCs w:val="28"/>
        </w:rPr>
        <w:t>,</w:t>
      </w:r>
      <w:r w:rsidR="00764384" w:rsidRPr="00D72DC9">
        <w:rPr>
          <w:rFonts w:ascii="Arial" w:eastAsia="Calibri" w:hAnsi="Arial" w:cs="Arial"/>
          <w:sz w:val="28"/>
          <w:szCs w:val="28"/>
        </w:rPr>
        <w:t xml:space="preserve"> y a todos los que nos escuchan</w:t>
      </w:r>
      <w:r w:rsidR="00CB6A5C">
        <w:rPr>
          <w:rFonts w:ascii="Arial" w:eastAsia="Calibri" w:hAnsi="Arial" w:cs="Arial"/>
          <w:sz w:val="28"/>
          <w:szCs w:val="28"/>
        </w:rPr>
        <w:t>,</w:t>
      </w:r>
      <w:r w:rsidR="00764384" w:rsidRPr="00D72DC9">
        <w:rPr>
          <w:rFonts w:ascii="Arial" w:eastAsia="Calibri" w:hAnsi="Arial" w:cs="Arial"/>
          <w:sz w:val="28"/>
          <w:szCs w:val="28"/>
        </w:rPr>
        <w:t xml:space="preserve"> a todo el </w:t>
      </w:r>
      <w:r w:rsidR="00CB6A5C">
        <w:rPr>
          <w:rFonts w:ascii="Arial" w:eastAsia="Calibri" w:hAnsi="Arial" w:cs="Arial"/>
          <w:sz w:val="28"/>
          <w:szCs w:val="28"/>
        </w:rPr>
        <w:t>P</w:t>
      </w:r>
      <w:r w:rsidR="00764384" w:rsidRPr="00D72DC9">
        <w:rPr>
          <w:rFonts w:ascii="Arial" w:eastAsia="Calibri" w:hAnsi="Arial" w:cs="Arial"/>
          <w:sz w:val="28"/>
          <w:szCs w:val="28"/>
        </w:rPr>
        <w:t>leno</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N</w:t>
      </w:r>
      <w:r w:rsidR="00764384" w:rsidRPr="00D72DC9">
        <w:rPr>
          <w:rFonts w:ascii="Arial" w:eastAsia="Calibri" w:hAnsi="Arial" w:cs="Arial"/>
          <w:sz w:val="28"/>
          <w:szCs w:val="28"/>
        </w:rPr>
        <w:t>ada más para decir que</w:t>
      </w:r>
      <w:r w:rsidR="00CB6A5C">
        <w:rPr>
          <w:rFonts w:ascii="Arial" w:eastAsia="Calibri" w:hAnsi="Arial" w:cs="Arial"/>
          <w:sz w:val="28"/>
          <w:szCs w:val="28"/>
        </w:rPr>
        <w:t>,</w:t>
      </w:r>
      <w:r w:rsidR="00764384" w:rsidRPr="00D72DC9">
        <w:rPr>
          <w:rFonts w:ascii="Arial" w:eastAsia="Calibri" w:hAnsi="Arial" w:cs="Arial"/>
          <w:sz w:val="28"/>
          <w:szCs w:val="28"/>
        </w:rPr>
        <w:t xml:space="preserve"> qué bueno que se le apuesta a la educación</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Q</w:t>
      </w:r>
      <w:r w:rsidR="00764384" w:rsidRPr="00D72DC9">
        <w:rPr>
          <w:rFonts w:ascii="Arial" w:eastAsia="Calibri" w:hAnsi="Arial" w:cs="Arial"/>
          <w:sz w:val="28"/>
          <w:szCs w:val="28"/>
        </w:rPr>
        <w:t xml:space="preserve">ue el </w:t>
      </w:r>
      <w:r w:rsidR="00CB6A5C">
        <w:rPr>
          <w:rFonts w:ascii="Arial" w:eastAsia="Calibri" w:hAnsi="Arial" w:cs="Arial"/>
          <w:sz w:val="28"/>
          <w:szCs w:val="28"/>
        </w:rPr>
        <w:t>E</w:t>
      </w:r>
      <w:r w:rsidR="00764384" w:rsidRPr="00D72DC9">
        <w:rPr>
          <w:rFonts w:ascii="Arial" w:eastAsia="Calibri" w:hAnsi="Arial" w:cs="Arial"/>
          <w:sz w:val="28"/>
          <w:szCs w:val="28"/>
        </w:rPr>
        <w:t>stado le apuesta a la educación</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Q</w:t>
      </w:r>
      <w:r w:rsidR="00764384" w:rsidRPr="00D72DC9">
        <w:rPr>
          <w:rFonts w:ascii="Arial" w:eastAsia="Calibri" w:hAnsi="Arial" w:cs="Arial"/>
          <w:sz w:val="28"/>
          <w:szCs w:val="28"/>
        </w:rPr>
        <w:t xml:space="preserve">ue nosotros como </w:t>
      </w:r>
      <w:r w:rsidR="00CB6A5C">
        <w:rPr>
          <w:rFonts w:ascii="Arial" w:eastAsia="Calibri" w:hAnsi="Arial" w:cs="Arial"/>
          <w:sz w:val="28"/>
          <w:szCs w:val="28"/>
        </w:rPr>
        <w:t>M</w:t>
      </w:r>
      <w:r w:rsidR="00764384" w:rsidRPr="00D72DC9">
        <w:rPr>
          <w:rFonts w:ascii="Arial" w:eastAsia="Calibri" w:hAnsi="Arial" w:cs="Arial"/>
          <w:sz w:val="28"/>
          <w:szCs w:val="28"/>
        </w:rPr>
        <w:t>unicipio</w:t>
      </w:r>
      <w:r w:rsidR="00CB6A5C">
        <w:rPr>
          <w:rFonts w:ascii="Arial" w:eastAsia="Calibri" w:hAnsi="Arial" w:cs="Arial"/>
          <w:sz w:val="28"/>
          <w:szCs w:val="28"/>
        </w:rPr>
        <w:t>,</w:t>
      </w:r>
      <w:r w:rsidR="00764384" w:rsidRPr="00D72DC9">
        <w:rPr>
          <w:rFonts w:ascii="Arial" w:eastAsia="Calibri" w:hAnsi="Arial" w:cs="Arial"/>
          <w:sz w:val="28"/>
          <w:szCs w:val="28"/>
        </w:rPr>
        <w:t xml:space="preserve"> le estamos apostando a la educación, porque es la mejor inversión que podemos hacer</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Y</w:t>
      </w:r>
      <w:r w:rsidR="00764384" w:rsidRPr="00D72DC9">
        <w:rPr>
          <w:rFonts w:ascii="Arial" w:eastAsia="Calibri" w:hAnsi="Arial" w:cs="Arial"/>
          <w:sz w:val="28"/>
          <w:szCs w:val="28"/>
        </w:rPr>
        <w:t xml:space="preserve"> como anteriormente era </w:t>
      </w:r>
      <w:r w:rsidR="00CB6A5C">
        <w:rPr>
          <w:rFonts w:ascii="Arial" w:eastAsia="Calibri" w:hAnsi="Arial" w:cs="Arial"/>
          <w:sz w:val="28"/>
          <w:szCs w:val="28"/>
        </w:rPr>
        <w:t>R</w:t>
      </w:r>
      <w:r w:rsidR="00764384" w:rsidRPr="00D72DC9">
        <w:rPr>
          <w:rFonts w:ascii="Arial" w:eastAsia="Calibri" w:hAnsi="Arial" w:cs="Arial"/>
          <w:sz w:val="28"/>
          <w:szCs w:val="28"/>
        </w:rPr>
        <w:t>ecrea</w:t>
      </w:r>
      <w:r w:rsidR="00CB6A5C">
        <w:rPr>
          <w:rFonts w:ascii="Arial" w:eastAsia="Calibri" w:hAnsi="Arial" w:cs="Arial"/>
          <w:sz w:val="28"/>
          <w:szCs w:val="28"/>
        </w:rPr>
        <w:t>,</w:t>
      </w:r>
      <w:r w:rsidR="00764384" w:rsidRPr="00D72DC9">
        <w:rPr>
          <w:rFonts w:ascii="Arial" w:eastAsia="Calibri" w:hAnsi="Arial" w:cs="Arial"/>
          <w:sz w:val="28"/>
          <w:szCs w:val="28"/>
        </w:rPr>
        <w:t xml:space="preserve"> en </w:t>
      </w:r>
      <w:r w:rsidR="00CB6A5C">
        <w:rPr>
          <w:rFonts w:ascii="Arial" w:eastAsia="Calibri" w:hAnsi="Arial" w:cs="Arial"/>
          <w:sz w:val="28"/>
          <w:szCs w:val="28"/>
        </w:rPr>
        <w:t xml:space="preserve">5 </w:t>
      </w:r>
      <w:r w:rsidR="00764384" w:rsidRPr="00D72DC9">
        <w:rPr>
          <w:rFonts w:ascii="Arial" w:eastAsia="Calibri" w:hAnsi="Arial" w:cs="Arial"/>
          <w:sz w:val="28"/>
          <w:szCs w:val="28"/>
        </w:rPr>
        <w:t>cinco años, se entregaron</w:t>
      </w:r>
      <w:r w:rsidR="00CB6A5C">
        <w:rPr>
          <w:rFonts w:ascii="Arial" w:eastAsia="Calibri" w:hAnsi="Arial" w:cs="Arial"/>
          <w:sz w:val="28"/>
          <w:szCs w:val="28"/>
        </w:rPr>
        <w:t>:</w:t>
      </w:r>
      <w:r w:rsidR="00764384" w:rsidRPr="00D72DC9">
        <w:rPr>
          <w:rFonts w:ascii="Arial" w:eastAsia="Calibri" w:hAnsi="Arial" w:cs="Arial"/>
          <w:sz w:val="28"/>
          <w:szCs w:val="28"/>
        </w:rPr>
        <w:t xml:space="preserve"> útiles, uniformes, zapatos, mochilas también, eran de buena calidad</w:t>
      </w:r>
      <w:r w:rsidR="00CB6A5C">
        <w:rPr>
          <w:rFonts w:ascii="Arial" w:eastAsia="Calibri" w:hAnsi="Arial" w:cs="Arial"/>
          <w:sz w:val="28"/>
          <w:szCs w:val="28"/>
        </w:rPr>
        <w:t>,</w:t>
      </w:r>
      <w:r w:rsidR="00764384" w:rsidRPr="00D72DC9">
        <w:rPr>
          <w:rFonts w:ascii="Arial" w:eastAsia="Calibri" w:hAnsi="Arial" w:cs="Arial"/>
          <w:sz w:val="28"/>
          <w:szCs w:val="28"/>
        </w:rPr>
        <w:t xml:space="preserve"> y tuvo buena aceptación, buen éxito en diferentes </w:t>
      </w:r>
      <w:r w:rsidR="00CB6A5C">
        <w:rPr>
          <w:rFonts w:ascii="Arial" w:eastAsia="Calibri" w:hAnsi="Arial" w:cs="Arial"/>
          <w:sz w:val="28"/>
          <w:szCs w:val="28"/>
        </w:rPr>
        <w:t>M</w:t>
      </w:r>
      <w:r w:rsidR="00764384" w:rsidRPr="00D72DC9">
        <w:rPr>
          <w:rFonts w:ascii="Arial" w:eastAsia="Calibri" w:hAnsi="Arial" w:cs="Arial"/>
          <w:sz w:val="28"/>
          <w:szCs w:val="28"/>
        </w:rPr>
        <w:t>unicipios que se entregaba</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N</w:t>
      </w:r>
      <w:r w:rsidR="00764384" w:rsidRPr="00D72DC9">
        <w:rPr>
          <w:rFonts w:ascii="Arial" w:eastAsia="Calibri" w:hAnsi="Arial" w:cs="Arial"/>
          <w:sz w:val="28"/>
          <w:szCs w:val="28"/>
        </w:rPr>
        <w:t>o todos entran a este proceso, por eso yo sí quiero decir que</w:t>
      </w:r>
      <w:r w:rsidR="00CB6A5C">
        <w:rPr>
          <w:rFonts w:ascii="Arial" w:eastAsia="Calibri" w:hAnsi="Arial" w:cs="Arial"/>
          <w:sz w:val="28"/>
          <w:szCs w:val="28"/>
        </w:rPr>
        <w:t>,</w:t>
      </w:r>
      <w:r w:rsidR="00764384" w:rsidRPr="00D72DC9">
        <w:rPr>
          <w:rFonts w:ascii="Arial" w:eastAsia="Calibri" w:hAnsi="Arial" w:cs="Arial"/>
          <w:sz w:val="28"/>
          <w:szCs w:val="28"/>
        </w:rPr>
        <w:t xml:space="preserve"> qué bueno que hacemos este esfuerzo todos y aprobamos esto, porque es bueno para los niños, es bueno para la inclusión, es bueno para que se sientan ellos parte de una </w:t>
      </w:r>
      <w:r w:rsidR="00CB6A5C">
        <w:rPr>
          <w:rFonts w:ascii="Arial" w:eastAsia="Calibri" w:hAnsi="Arial" w:cs="Arial"/>
          <w:sz w:val="28"/>
          <w:szCs w:val="28"/>
        </w:rPr>
        <w:t>I</w:t>
      </w:r>
      <w:r w:rsidR="00764384" w:rsidRPr="00D72DC9">
        <w:rPr>
          <w:rFonts w:ascii="Arial" w:eastAsia="Calibri" w:hAnsi="Arial" w:cs="Arial"/>
          <w:sz w:val="28"/>
          <w:szCs w:val="28"/>
        </w:rPr>
        <w:t>nstitución</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Y,</w:t>
      </w:r>
      <w:r w:rsidR="00764384" w:rsidRPr="00D72DC9">
        <w:rPr>
          <w:rFonts w:ascii="Arial" w:eastAsia="Calibri" w:hAnsi="Arial" w:cs="Arial"/>
          <w:sz w:val="28"/>
          <w:szCs w:val="28"/>
        </w:rPr>
        <w:t xml:space="preserve"> al igual que </w:t>
      </w:r>
      <w:r w:rsidR="00CB6A5C">
        <w:rPr>
          <w:rFonts w:ascii="Arial" w:eastAsia="Calibri" w:hAnsi="Arial" w:cs="Arial"/>
          <w:sz w:val="28"/>
          <w:szCs w:val="28"/>
        </w:rPr>
        <w:t>R</w:t>
      </w:r>
      <w:r w:rsidR="00764384" w:rsidRPr="00D72DC9">
        <w:rPr>
          <w:rFonts w:ascii="Arial" w:eastAsia="Calibri" w:hAnsi="Arial" w:cs="Arial"/>
          <w:sz w:val="28"/>
          <w:szCs w:val="28"/>
        </w:rPr>
        <w:t>ecrea</w:t>
      </w:r>
      <w:r w:rsidR="00CB6A5C">
        <w:rPr>
          <w:rFonts w:ascii="Arial" w:eastAsia="Calibri" w:hAnsi="Arial" w:cs="Arial"/>
          <w:sz w:val="28"/>
          <w:szCs w:val="28"/>
        </w:rPr>
        <w:t>,</w:t>
      </w:r>
      <w:r w:rsidR="00764384" w:rsidRPr="00D72DC9">
        <w:rPr>
          <w:rFonts w:ascii="Arial" w:eastAsia="Calibri" w:hAnsi="Arial" w:cs="Arial"/>
          <w:sz w:val="28"/>
          <w:szCs w:val="28"/>
        </w:rPr>
        <w:t xml:space="preserve"> anteriormente</w:t>
      </w:r>
      <w:r w:rsidR="00CB6A5C">
        <w:rPr>
          <w:rFonts w:ascii="Arial" w:eastAsia="Calibri" w:hAnsi="Arial" w:cs="Arial"/>
          <w:sz w:val="28"/>
          <w:szCs w:val="28"/>
        </w:rPr>
        <w:t>,</w:t>
      </w:r>
      <w:r w:rsidR="00764384" w:rsidRPr="00D72DC9">
        <w:rPr>
          <w:rFonts w:ascii="Arial" w:eastAsia="Calibri" w:hAnsi="Arial" w:cs="Arial"/>
          <w:sz w:val="28"/>
          <w:szCs w:val="28"/>
        </w:rPr>
        <w:t xml:space="preserve"> ahora</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L</w:t>
      </w:r>
      <w:r w:rsidR="00764384" w:rsidRPr="00D72DC9">
        <w:rPr>
          <w:rFonts w:ascii="Arial" w:eastAsia="Calibri" w:hAnsi="Arial" w:cs="Arial"/>
          <w:sz w:val="28"/>
          <w:szCs w:val="28"/>
        </w:rPr>
        <w:t>isto Jalisco, pues qué bueno</w:t>
      </w:r>
      <w:r w:rsidR="00CB6A5C">
        <w:rPr>
          <w:rFonts w:ascii="Arial" w:eastAsia="Calibri" w:hAnsi="Arial" w:cs="Arial"/>
          <w:sz w:val="28"/>
          <w:szCs w:val="28"/>
        </w:rPr>
        <w:t>,</w:t>
      </w:r>
      <w:r w:rsidR="00764384" w:rsidRPr="00D72DC9">
        <w:rPr>
          <w:rFonts w:ascii="Arial" w:eastAsia="Calibri" w:hAnsi="Arial" w:cs="Arial"/>
          <w:sz w:val="28"/>
          <w:szCs w:val="28"/>
        </w:rPr>
        <w:t xml:space="preserve"> que nosotros como </w:t>
      </w:r>
      <w:r w:rsidR="00CB6A5C">
        <w:rPr>
          <w:rFonts w:ascii="Arial" w:eastAsia="Calibri" w:hAnsi="Arial" w:cs="Arial"/>
          <w:sz w:val="28"/>
          <w:szCs w:val="28"/>
        </w:rPr>
        <w:t>M</w:t>
      </w:r>
      <w:r w:rsidR="00764384" w:rsidRPr="00D72DC9">
        <w:rPr>
          <w:rFonts w:ascii="Arial" w:eastAsia="Calibri" w:hAnsi="Arial" w:cs="Arial"/>
          <w:sz w:val="28"/>
          <w:szCs w:val="28"/>
        </w:rPr>
        <w:t>unicipios</w:t>
      </w:r>
      <w:r w:rsidR="00CB6A5C">
        <w:rPr>
          <w:rFonts w:ascii="Arial" w:eastAsia="Calibri" w:hAnsi="Arial" w:cs="Arial"/>
          <w:sz w:val="28"/>
          <w:szCs w:val="28"/>
        </w:rPr>
        <w:t>,</w:t>
      </w:r>
      <w:r w:rsidR="00764384" w:rsidRPr="00D72DC9">
        <w:rPr>
          <w:rFonts w:ascii="Arial" w:eastAsia="Calibri" w:hAnsi="Arial" w:cs="Arial"/>
          <w:sz w:val="28"/>
          <w:szCs w:val="28"/>
        </w:rPr>
        <w:t xml:space="preserve"> le ponemos un granito de más</w:t>
      </w:r>
      <w:r w:rsidR="00CB6A5C">
        <w:rPr>
          <w:rFonts w:ascii="Arial" w:eastAsia="Calibri" w:hAnsi="Arial" w:cs="Arial"/>
          <w:sz w:val="28"/>
          <w:szCs w:val="28"/>
        </w:rPr>
        <w:t>,</w:t>
      </w:r>
      <w:r w:rsidR="00764384" w:rsidRPr="00D72DC9">
        <w:rPr>
          <w:rFonts w:ascii="Arial" w:eastAsia="Calibri" w:hAnsi="Arial" w:cs="Arial"/>
          <w:sz w:val="28"/>
          <w:szCs w:val="28"/>
        </w:rPr>
        <w:t xml:space="preserve"> y decimos que sea de calidad</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Y</w:t>
      </w:r>
      <w:r w:rsidR="00764384" w:rsidRPr="00D72DC9">
        <w:rPr>
          <w:rFonts w:ascii="Arial" w:eastAsia="Calibri" w:hAnsi="Arial" w:cs="Arial"/>
          <w:sz w:val="28"/>
          <w:szCs w:val="28"/>
        </w:rPr>
        <w:t>o creo que</w:t>
      </w:r>
      <w:r w:rsidR="00CB6A5C">
        <w:rPr>
          <w:rFonts w:ascii="Arial" w:eastAsia="Calibri" w:hAnsi="Arial" w:cs="Arial"/>
          <w:sz w:val="28"/>
          <w:szCs w:val="28"/>
        </w:rPr>
        <w:t>,</w:t>
      </w:r>
      <w:r w:rsidR="00764384" w:rsidRPr="00D72DC9">
        <w:rPr>
          <w:rFonts w:ascii="Arial" w:eastAsia="Calibri" w:hAnsi="Arial" w:cs="Arial"/>
          <w:sz w:val="28"/>
          <w:szCs w:val="28"/>
        </w:rPr>
        <w:t xml:space="preserve"> eso nos lleva a buen término</w:t>
      </w:r>
      <w:r w:rsidR="00CB6A5C">
        <w:rPr>
          <w:rFonts w:ascii="Arial" w:eastAsia="Calibri" w:hAnsi="Arial" w:cs="Arial"/>
          <w:sz w:val="28"/>
          <w:szCs w:val="28"/>
        </w:rPr>
        <w:t>,</w:t>
      </w:r>
      <w:r w:rsidR="00764384" w:rsidRPr="00D72DC9">
        <w:rPr>
          <w:rFonts w:ascii="Arial" w:eastAsia="Calibri" w:hAnsi="Arial" w:cs="Arial"/>
          <w:sz w:val="28"/>
          <w:szCs w:val="28"/>
        </w:rPr>
        <w:t xml:space="preserve"> y a decir que entonces igual</w:t>
      </w:r>
      <w:r w:rsidR="00CB6A5C">
        <w:rPr>
          <w:rFonts w:ascii="Arial" w:eastAsia="Calibri" w:hAnsi="Arial" w:cs="Arial"/>
          <w:sz w:val="28"/>
          <w:szCs w:val="28"/>
        </w:rPr>
        <w:t>,</w:t>
      </w:r>
      <w:r w:rsidR="00764384" w:rsidRPr="00D72DC9">
        <w:rPr>
          <w:rFonts w:ascii="Arial" w:eastAsia="Calibri" w:hAnsi="Arial" w:cs="Arial"/>
          <w:sz w:val="28"/>
          <w:szCs w:val="28"/>
        </w:rPr>
        <w:t xml:space="preserve"> tomarse en cuenta ya lo que el compañero </w:t>
      </w:r>
      <w:r w:rsidR="00CB6A5C">
        <w:rPr>
          <w:rFonts w:ascii="Arial" w:eastAsia="Calibri" w:hAnsi="Arial" w:cs="Arial"/>
          <w:sz w:val="28"/>
          <w:szCs w:val="28"/>
        </w:rPr>
        <w:t>R</w:t>
      </w:r>
      <w:r w:rsidR="00764384" w:rsidRPr="00D72DC9">
        <w:rPr>
          <w:rFonts w:ascii="Arial" w:eastAsia="Calibri" w:hAnsi="Arial" w:cs="Arial"/>
          <w:sz w:val="28"/>
          <w:szCs w:val="28"/>
        </w:rPr>
        <w:t xml:space="preserve">egidor Gustavo dice, para que fluyan todavía de mejor manera el </w:t>
      </w:r>
      <w:r w:rsidR="00CB6A5C">
        <w:rPr>
          <w:rFonts w:ascii="Arial" w:eastAsia="Calibri" w:hAnsi="Arial" w:cs="Arial"/>
          <w:sz w:val="28"/>
          <w:szCs w:val="28"/>
        </w:rPr>
        <w:t>P</w:t>
      </w:r>
      <w:r w:rsidR="00764384" w:rsidRPr="00D72DC9">
        <w:rPr>
          <w:rFonts w:ascii="Arial" w:eastAsia="Calibri" w:hAnsi="Arial" w:cs="Arial"/>
          <w:sz w:val="28"/>
          <w:szCs w:val="28"/>
        </w:rPr>
        <w:t>rograma</w:t>
      </w:r>
      <w:r w:rsidR="00CB6A5C">
        <w:rPr>
          <w:rFonts w:ascii="Arial" w:eastAsia="Calibri" w:hAnsi="Arial" w:cs="Arial"/>
          <w:sz w:val="28"/>
          <w:szCs w:val="28"/>
        </w:rPr>
        <w:t>,</w:t>
      </w:r>
      <w:r w:rsidR="00764384" w:rsidRPr="00D72DC9">
        <w:rPr>
          <w:rFonts w:ascii="Arial" w:eastAsia="Calibri" w:hAnsi="Arial" w:cs="Arial"/>
          <w:sz w:val="28"/>
          <w:szCs w:val="28"/>
        </w:rPr>
        <w:t xml:space="preserve"> y que sea un éxito en nuestro </w:t>
      </w:r>
      <w:r w:rsidR="00CB6A5C">
        <w:rPr>
          <w:rFonts w:ascii="Arial" w:eastAsia="Calibri" w:hAnsi="Arial" w:cs="Arial"/>
          <w:sz w:val="28"/>
          <w:szCs w:val="28"/>
        </w:rPr>
        <w:t>M</w:t>
      </w:r>
      <w:r w:rsidR="00764384" w:rsidRPr="00D72DC9">
        <w:rPr>
          <w:rFonts w:ascii="Arial" w:eastAsia="Calibri" w:hAnsi="Arial" w:cs="Arial"/>
          <w:sz w:val="28"/>
          <w:szCs w:val="28"/>
        </w:rPr>
        <w:t>unicipio</w:t>
      </w:r>
      <w:r w:rsidR="00CB6A5C">
        <w:rPr>
          <w:rFonts w:ascii="Arial" w:eastAsia="Calibri" w:hAnsi="Arial" w:cs="Arial"/>
          <w:sz w:val="28"/>
          <w:szCs w:val="28"/>
        </w:rPr>
        <w:t>,</w:t>
      </w:r>
      <w:r w:rsidR="00764384" w:rsidRPr="00D72DC9">
        <w:rPr>
          <w:rFonts w:ascii="Arial" w:eastAsia="Calibri" w:hAnsi="Arial" w:cs="Arial"/>
          <w:sz w:val="28"/>
          <w:szCs w:val="28"/>
        </w:rPr>
        <w:t xml:space="preserve"> como lo ha estado haciendo</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A</w:t>
      </w:r>
      <w:r w:rsidR="00764384" w:rsidRPr="00D72DC9">
        <w:rPr>
          <w:rFonts w:ascii="Arial" w:eastAsia="Calibri" w:hAnsi="Arial" w:cs="Arial"/>
          <w:sz w:val="28"/>
          <w:szCs w:val="28"/>
        </w:rPr>
        <w:t xml:space="preserve">gradecerle siempre al </w:t>
      </w:r>
      <w:r w:rsidR="00CB6A5C">
        <w:rPr>
          <w:rFonts w:ascii="Arial" w:eastAsia="Calibri" w:hAnsi="Arial" w:cs="Arial"/>
          <w:sz w:val="28"/>
          <w:szCs w:val="28"/>
        </w:rPr>
        <w:t>E</w:t>
      </w:r>
      <w:r w:rsidR="00764384" w:rsidRPr="00D72DC9">
        <w:rPr>
          <w:rFonts w:ascii="Arial" w:eastAsia="Calibri" w:hAnsi="Arial" w:cs="Arial"/>
          <w:sz w:val="28"/>
          <w:szCs w:val="28"/>
        </w:rPr>
        <w:t>stado lo que nos aporta, porque es un esfuerzo que también él hace, la mitad lo ponen ellos</w:t>
      </w:r>
      <w:r w:rsidR="00CB6A5C">
        <w:rPr>
          <w:rFonts w:ascii="Arial" w:eastAsia="Calibri" w:hAnsi="Arial" w:cs="Arial"/>
          <w:sz w:val="28"/>
          <w:szCs w:val="28"/>
        </w:rPr>
        <w:t>,</w:t>
      </w:r>
      <w:r w:rsidR="00764384" w:rsidRPr="00D72DC9">
        <w:rPr>
          <w:rFonts w:ascii="Arial" w:eastAsia="Calibri" w:hAnsi="Arial" w:cs="Arial"/>
          <w:sz w:val="28"/>
          <w:szCs w:val="28"/>
        </w:rPr>
        <w:t xml:space="preserve"> y la mitad lo ponemos como </w:t>
      </w:r>
      <w:r w:rsidR="00CB6A5C">
        <w:rPr>
          <w:rFonts w:ascii="Arial" w:eastAsia="Calibri" w:hAnsi="Arial" w:cs="Arial"/>
          <w:sz w:val="28"/>
          <w:szCs w:val="28"/>
        </w:rPr>
        <w:t>M</w:t>
      </w:r>
      <w:r w:rsidR="00764384" w:rsidRPr="00D72DC9">
        <w:rPr>
          <w:rFonts w:ascii="Arial" w:eastAsia="Calibri" w:hAnsi="Arial" w:cs="Arial"/>
          <w:sz w:val="28"/>
          <w:szCs w:val="28"/>
        </w:rPr>
        <w:t>unicipio</w:t>
      </w:r>
      <w:r w:rsidR="00CB6A5C">
        <w:rPr>
          <w:rFonts w:ascii="Arial" w:eastAsia="Calibri" w:hAnsi="Arial" w:cs="Arial"/>
          <w:sz w:val="28"/>
          <w:szCs w:val="28"/>
        </w:rPr>
        <w:t>.</w:t>
      </w:r>
      <w:r w:rsidR="00764384" w:rsidRPr="00D72DC9">
        <w:rPr>
          <w:rFonts w:ascii="Arial" w:eastAsia="Calibri" w:hAnsi="Arial" w:cs="Arial"/>
          <w:sz w:val="28"/>
          <w:szCs w:val="28"/>
        </w:rPr>
        <w:t xml:space="preserve"> </w:t>
      </w:r>
      <w:r w:rsidR="00CB6A5C">
        <w:rPr>
          <w:rFonts w:ascii="Arial" w:eastAsia="Calibri" w:hAnsi="Arial" w:cs="Arial"/>
          <w:sz w:val="28"/>
          <w:szCs w:val="28"/>
        </w:rPr>
        <w:t>E</w:t>
      </w:r>
      <w:r w:rsidR="00764384" w:rsidRPr="00D72DC9">
        <w:rPr>
          <w:rFonts w:ascii="Arial" w:eastAsia="Calibri" w:hAnsi="Arial" w:cs="Arial"/>
          <w:sz w:val="28"/>
          <w:szCs w:val="28"/>
        </w:rPr>
        <w:t xml:space="preserve">s </w:t>
      </w:r>
      <w:proofErr w:type="spellStart"/>
      <w:r w:rsidR="00764384" w:rsidRPr="00D72DC9">
        <w:rPr>
          <w:rFonts w:ascii="Arial" w:eastAsia="Calibri" w:hAnsi="Arial" w:cs="Arial"/>
          <w:sz w:val="28"/>
          <w:szCs w:val="28"/>
        </w:rPr>
        <w:t>cu</w:t>
      </w:r>
      <w:r w:rsidR="00CB6A5C">
        <w:rPr>
          <w:rFonts w:ascii="Arial" w:eastAsia="Calibri" w:hAnsi="Arial" w:cs="Arial"/>
          <w:sz w:val="28"/>
          <w:szCs w:val="28"/>
        </w:rPr>
        <w:t>a</w:t>
      </w:r>
      <w:r w:rsidR="00764384" w:rsidRPr="00D72DC9">
        <w:rPr>
          <w:rFonts w:ascii="Arial" w:eastAsia="Calibri" w:hAnsi="Arial" w:cs="Arial"/>
          <w:sz w:val="28"/>
          <w:szCs w:val="28"/>
        </w:rPr>
        <w:t>nto</w:t>
      </w:r>
      <w:proofErr w:type="spellEnd"/>
      <w:r w:rsidR="00764384" w:rsidRPr="00D72DC9">
        <w:rPr>
          <w:rFonts w:ascii="Arial" w:eastAsia="Calibri" w:hAnsi="Arial" w:cs="Arial"/>
          <w:sz w:val="28"/>
          <w:szCs w:val="28"/>
        </w:rPr>
        <w:t xml:space="preserve">. Gracias. </w:t>
      </w:r>
      <w:r w:rsidR="00764384">
        <w:rPr>
          <w:rFonts w:ascii="Arial" w:eastAsia="Calibri" w:hAnsi="Arial" w:cs="Arial"/>
          <w:b/>
          <w:bCs/>
          <w:i/>
          <w:iCs/>
          <w:sz w:val="28"/>
          <w:szCs w:val="28"/>
        </w:rPr>
        <w:t xml:space="preserve">C. Presidenta Municipal Magali Casillas </w:t>
      </w:r>
      <w:r w:rsidR="00764384">
        <w:rPr>
          <w:rFonts w:ascii="Arial" w:eastAsia="Calibri" w:hAnsi="Arial" w:cs="Arial"/>
          <w:b/>
          <w:bCs/>
          <w:i/>
          <w:iCs/>
          <w:sz w:val="28"/>
          <w:szCs w:val="28"/>
        </w:rPr>
        <w:lastRenderedPageBreak/>
        <w:t xml:space="preserve">Contreras:  </w:t>
      </w:r>
      <w:r w:rsidR="00764384">
        <w:rPr>
          <w:rFonts w:ascii="Arial" w:hAnsi="Arial" w:cs="Arial"/>
          <w:sz w:val="28"/>
          <w:szCs w:val="28"/>
        </w:rPr>
        <w:t xml:space="preserve"> </w:t>
      </w:r>
      <w:r w:rsidR="00764384" w:rsidRPr="00D72DC9">
        <w:rPr>
          <w:rFonts w:ascii="Arial" w:eastAsia="Calibri" w:hAnsi="Arial" w:cs="Arial"/>
          <w:sz w:val="28"/>
          <w:szCs w:val="28"/>
        </w:rPr>
        <w:t xml:space="preserve">Quisiera remitirme un poquito más, digo que ya quedó muy claro aquí por parte de mi compañera </w:t>
      </w:r>
      <w:r w:rsidR="00CB6A5C">
        <w:rPr>
          <w:rFonts w:ascii="Arial" w:eastAsia="Calibri" w:hAnsi="Arial" w:cs="Arial"/>
          <w:sz w:val="28"/>
          <w:szCs w:val="28"/>
        </w:rPr>
        <w:t>S</w:t>
      </w:r>
      <w:r w:rsidR="00764384" w:rsidRPr="00D72DC9">
        <w:rPr>
          <w:rFonts w:ascii="Arial" w:eastAsia="Calibri" w:hAnsi="Arial" w:cs="Arial"/>
          <w:sz w:val="28"/>
          <w:szCs w:val="28"/>
        </w:rPr>
        <w:t>índica, el tema del proceso que está establecido ya en la Ley de Adquisiciones</w:t>
      </w:r>
      <w:r w:rsidR="00CB6A5C">
        <w:rPr>
          <w:rFonts w:ascii="Arial" w:eastAsia="Calibri" w:hAnsi="Arial" w:cs="Arial"/>
          <w:sz w:val="28"/>
          <w:szCs w:val="28"/>
        </w:rPr>
        <w:t>,</w:t>
      </w:r>
      <w:r w:rsidR="00764384" w:rsidRPr="00D72DC9">
        <w:rPr>
          <w:rFonts w:ascii="Arial" w:eastAsia="Calibri" w:hAnsi="Arial" w:cs="Arial"/>
          <w:sz w:val="28"/>
          <w:szCs w:val="28"/>
        </w:rPr>
        <w:t xml:space="preserve"> y en el propio Reglamento Municipal</w:t>
      </w:r>
      <w:r w:rsidR="00CB6A5C">
        <w:rPr>
          <w:rFonts w:ascii="Arial" w:eastAsia="Calibri" w:hAnsi="Arial" w:cs="Arial"/>
          <w:sz w:val="28"/>
          <w:szCs w:val="28"/>
        </w:rPr>
        <w:t>. C</w:t>
      </w:r>
      <w:r w:rsidR="00764384" w:rsidRPr="00D72DC9">
        <w:rPr>
          <w:rFonts w:ascii="Arial" w:eastAsia="Calibri" w:hAnsi="Arial" w:cs="Arial"/>
          <w:sz w:val="28"/>
          <w:szCs w:val="28"/>
        </w:rPr>
        <w:t>omo bien, como atinadamente lo expuso</w:t>
      </w:r>
      <w:r w:rsidR="00CB6A5C">
        <w:rPr>
          <w:rFonts w:ascii="Arial" w:eastAsia="Calibri" w:hAnsi="Arial" w:cs="Arial"/>
          <w:sz w:val="28"/>
          <w:szCs w:val="28"/>
        </w:rPr>
        <w:t>;</w:t>
      </w:r>
      <w:r w:rsidR="00764384" w:rsidRPr="00D72DC9">
        <w:rPr>
          <w:rFonts w:ascii="Arial" w:eastAsia="Calibri" w:hAnsi="Arial" w:cs="Arial"/>
          <w:sz w:val="28"/>
          <w:szCs w:val="28"/>
        </w:rPr>
        <w:t xml:space="preserve"> si se fijan cuando nosotros hacemos el proceso de selección de los </w:t>
      </w:r>
      <w:r w:rsidR="00092A3A">
        <w:rPr>
          <w:rFonts w:ascii="Arial" w:eastAsia="Calibri" w:hAnsi="Arial" w:cs="Arial"/>
          <w:sz w:val="28"/>
          <w:szCs w:val="28"/>
        </w:rPr>
        <w:t>C</w:t>
      </w:r>
      <w:r w:rsidR="00764384" w:rsidRPr="00D72DC9">
        <w:rPr>
          <w:rFonts w:ascii="Arial" w:eastAsia="Calibri" w:hAnsi="Arial" w:cs="Arial"/>
          <w:sz w:val="28"/>
          <w:szCs w:val="28"/>
        </w:rPr>
        <w:t>ontratistas</w:t>
      </w:r>
      <w:r w:rsidR="00092A3A">
        <w:rPr>
          <w:rFonts w:ascii="Arial" w:eastAsia="Calibri" w:hAnsi="Arial" w:cs="Arial"/>
          <w:sz w:val="28"/>
          <w:szCs w:val="28"/>
        </w:rPr>
        <w:t>,</w:t>
      </w:r>
      <w:r w:rsidR="00764384" w:rsidRPr="00D72DC9">
        <w:rPr>
          <w:rFonts w:ascii="Arial" w:eastAsia="Calibri" w:hAnsi="Arial" w:cs="Arial"/>
          <w:sz w:val="28"/>
          <w:szCs w:val="28"/>
        </w:rPr>
        <w:t xml:space="preserve"> para poder tener su registro, el propio </w:t>
      </w:r>
      <w:r w:rsidR="00092A3A">
        <w:rPr>
          <w:rFonts w:ascii="Arial" w:eastAsia="Calibri" w:hAnsi="Arial" w:cs="Arial"/>
          <w:sz w:val="28"/>
          <w:szCs w:val="28"/>
        </w:rPr>
        <w:t>R</w:t>
      </w:r>
      <w:r w:rsidR="00764384" w:rsidRPr="00D72DC9">
        <w:rPr>
          <w:rFonts w:ascii="Arial" w:eastAsia="Calibri" w:hAnsi="Arial" w:cs="Arial"/>
          <w:sz w:val="28"/>
          <w:szCs w:val="28"/>
        </w:rPr>
        <w:t xml:space="preserve">eglamento y la Ley de Obra Pública del Estado de Jalisco y sus </w:t>
      </w:r>
      <w:r w:rsidR="00092A3A">
        <w:rPr>
          <w:rFonts w:ascii="Arial" w:eastAsia="Calibri" w:hAnsi="Arial" w:cs="Arial"/>
          <w:sz w:val="28"/>
          <w:szCs w:val="28"/>
        </w:rPr>
        <w:t>M</w:t>
      </w:r>
      <w:r w:rsidR="00764384" w:rsidRPr="00D72DC9">
        <w:rPr>
          <w:rFonts w:ascii="Arial" w:eastAsia="Calibri" w:hAnsi="Arial" w:cs="Arial"/>
          <w:sz w:val="28"/>
          <w:szCs w:val="28"/>
        </w:rPr>
        <w:t>unicipios</w:t>
      </w:r>
      <w:r w:rsidR="00092A3A">
        <w:rPr>
          <w:rFonts w:ascii="Arial" w:eastAsia="Calibri" w:hAnsi="Arial" w:cs="Arial"/>
          <w:sz w:val="28"/>
          <w:szCs w:val="28"/>
        </w:rPr>
        <w:t>,</w:t>
      </w:r>
      <w:r w:rsidR="00764384" w:rsidRPr="00D72DC9">
        <w:rPr>
          <w:rFonts w:ascii="Arial" w:eastAsia="Calibri" w:hAnsi="Arial" w:cs="Arial"/>
          <w:sz w:val="28"/>
          <w:szCs w:val="28"/>
        </w:rPr>
        <w:t xml:space="preserve"> establece que deben de acreditar el capital contable, justamente que vaya a ser suficiente para poder garantizar</w:t>
      </w:r>
      <w:r w:rsidR="00092A3A">
        <w:rPr>
          <w:rFonts w:ascii="Arial" w:eastAsia="Calibri" w:hAnsi="Arial" w:cs="Arial"/>
          <w:sz w:val="28"/>
          <w:szCs w:val="28"/>
        </w:rPr>
        <w:t>,</w:t>
      </w:r>
      <w:r w:rsidR="00764384" w:rsidRPr="00D72DC9">
        <w:rPr>
          <w:rFonts w:ascii="Arial" w:eastAsia="Calibri" w:hAnsi="Arial" w:cs="Arial"/>
          <w:sz w:val="28"/>
          <w:szCs w:val="28"/>
        </w:rPr>
        <w:t xml:space="preserve"> y en el momento determinado entregar las fianzas que exige la </w:t>
      </w:r>
      <w:r w:rsidR="00092A3A">
        <w:rPr>
          <w:rFonts w:ascii="Arial" w:eastAsia="Calibri" w:hAnsi="Arial" w:cs="Arial"/>
          <w:sz w:val="28"/>
          <w:szCs w:val="28"/>
        </w:rPr>
        <w:t>L</w:t>
      </w:r>
      <w:r w:rsidR="00764384" w:rsidRPr="00D72DC9">
        <w:rPr>
          <w:rFonts w:ascii="Arial" w:eastAsia="Calibri" w:hAnsi="Arial" w:cs="Arial"/>
          <w:sz w:val="28"/>
          <w:szCs w:val="28"/>
        </w:rPr>
        <w:t xml:space="preserve">ey y el propio </w:t>
      </w:r>
      <w:r w:rsidR="00092A3A">
        <w:rPr>
          <w:rFonts w:ascii="Arial" w:eastAsia="Calibri" w:hAnsi="Arial" w:cs="Arial"/>
          <w:sz w:val="28"/>
          <w:szCs w:val="28"/>
        </w:rPr>
        <w:t>R</w:t>
      </w:r>
      <w:r w:rsidR="00764384" w:rsidRPr="00D72DC9">
        <w:rPr>
          <w:rFonts w:ascii="Arial" w:eastAsia="Calibri" w:hAnsi="Arial" w:cs="Arial"/>
          <w:sz w:val="28"/>
          <w:szCs w:val="28"/>
        </w:rPr>
        <w:t>eglamento</w:t>
      </w:r>
      <w:r w:rsidR="00092A3A">
        <w:rPr>
          <w:rFonts w:ascii="Arial" w:eastAsia="Calibri" w:hAnsi="Arial" w:cs="Arial"/>
          <w:sz w:val="28"/>
          <w:szCs w:val="28"/>
        </w:rPr>
        <w:t>.</w:t>
      </w:r>
      <w:r w:rsidR="00764384" w:rsidRPr="00D72DC9">
        <w:rPr>
          <w:rFonts w:ascii="Arial" w:eastAsia="Calibri" w:hAnsi="Arial" w:cs="Arial"/>
          <w:sz w:val="28"/>
          <w:szCs w:val="28"/>
        </w:rPr>
        <w:t xml:space="preserve"> </w:t>
      </w:r>
      <w:r w:rsidR="00092A3A" w:rsidRPr="00D72DC9">
        <w:rPr>
          <w:rFonts w:ascii="Arial" w:eastAsia="Calibri" w:hAnsi="Arial" w:cs="Arial"/>
          <w:sz w:val="28"/>
          <w:szCs w:val="28"/>
        </w:rPr>
        <w:t>F</w:t>
      </w:r>
      <w:r w:rsidR="00764384" w:rsidRPr="00D72DC9">
        <w:rPr>
          <w:rFonts w:ascii="Arial" w:eastAsia="Calibri" w:hAnsi="Arial" w:cs="Arial"/>
          <w:sz w:val="28"/>
          <w:szCs w:val="28"/>
        </w:rPr>
        <w:t xml:space="preserve">ianzas de anticipo, fianzas de cumplimiento del contrato y fianza de vicios ocultos, así lo establece la </w:t>
      </w:r>
      <w:r w:rsidR="00092A3A">
        <w:rPr>
          <w:rFonts w:ascii="Arial" w:eastAsia="Calibri" w:hAnsi="Arial" w:cs="Arial"/>
          <w:sz w:val="28"/>
          <w:szCs w:val="28"/>
        </w:rPr>
        <w:t>L</w:t>
      </w:r>
      <w:r w:rsidR="00764384" w:rsidRPr="00D72DC9">
        <w:rPr>
          <w:rFonts w:ascii="Arial" w:eastAsia="Calibri" w:hAnsi="Arial" w:cs="Arial"/>
          <w:sz w:val="28"/>
          <w:szCs w:val="28"/>
        </w:rPr>
        <w:t xml:space="preserve">ey y el </w:t>
      </w:r>
      <w:r w:rsidR="00092A3A">
        <w:rPr>
          <w:rFonts w:ascii="Arial" w:eastAsia="Calibri" w:hAnsi="Arial" w:cs="Arial"/>
          <w:sz w:val="28"/>
          <w:szCs w:val="28"/>
        </w:rPr>
        <w:t>R</w:t>
      </w:r>
      <w:r w:rsidR="00764384" w:rsidRPr="00D72DC9">
        <w:rPr>
          <w:rFonts w:ascii="Arial" w:eastAsia="Calibri" w:hAnsi="Arial" w:cs="Arial"/>
          <w:sz w:val="28"/>
          <w:szCs w:val="28"/>
        </w:rPr>
        <w:t>eglamento. Quiero ser muy claro</w:t>
      </w:r>
      <w:r w:rsidR="00092A3A">
        <w:rPr>
          <w:rFonts w:ascii="Arial" w:eastAsia="Calibri" w:hAnsi="Arial" w:cs="Arial"/>
          <w:sz w:val="28"/>
          <w:szCs w:val="28"/>
        </w:rPr>
        <w:t>,</w:t>
      </w:r>
      <w:r w:rsidR="00764384" w:rsidRPr="00D72DC9">
        <w:rPr>
          <w:rFonts w:ascii="Arial" w:eastAsia="Calibri" w:hAnsi="Arial" w:cs="Arial"/>
          <w:sz w:val="28"/>
          <w:szCs w:val="28"/>
        </w:rPr>
        <w:t xml:space="preserve"> para que no se vaya reforzando lo que ya se expuso bastante bien, es que</w:t>
      </w:r>
      <w:r w:rsidR="00092A3A">
        <w:rPr>
          <w:rFonts w:ascii="Arial" w:eastAsia="Calibri" w:hAnsi="Arial" w:cs="Arial"/>
          <w:sz w:val="28"/>
          <w:szCs w:val="28"/>
        </w:rPr>
        <w:t>,</w:t>
      </w:r>
      <w:r w:rsidR="00764384" w:rsidRPr="00D72DC9">
        <w:rPr>
          <w:rFonts w:ascii="Arial" w:eastAsia="Calibri" w:hAnsi="Arial" w:cs="Arial"/>
          <w:sz w:val="28"/>
          <w:szCs w:val="28"/>
        </w:rPr>
        <w:t xml:space="preserve"> no es un tema de </w:t>
      </w:r>
      <w:r w:rsidR="00092A3A">
        <w:rPr>
          <w:rFonts w:ascii="Arial" w:eastAsia="Calibri" w:hAnsi="Arial" w:cs="Arial"/>
          <w:sz w:val="28"/>
          <w:szCs w:val="28"/>
        </w:rPr>
        <w:t>P</w:t>
      </w:r>
      <w:r w:rsidR="00764384" w:rsidRPr="00D72DC9">
        <w:rPr>
          <w:rFonts w:ascii="Arial" w:eastAsia="Calibri" w:hAnsi="Arial" w:cs="Arial"/>
          <w:sz w:val="28"/>
          <w:szCs w:val="28"/>
        </w:rPr>
        <w:t>roveeduría</w:t>
      </w:r>
      <w:r w:rsidR="00092A3A">
        <w:rPr>
          <w:rFonts w:ascii="Arial" w:eastAsia="Calibri" w:hAnsi="Arial" w:cs="Arial"/>
          <w:sz w:val="28"/>
          <w:szCs w:val="28"/>
        </w:rPr>
        <w:t>.</w:t>
      </w:r>
      <w:r w:rsidR="00764384" w:rsidRPr="00D72DC9">
        <w:rPr>
          <w:rFonts w:ascii="Arial" w:eastAsia="Calibri" w:hAnsi="Arial" w:cs="Arial"/>
          <w:sz w:val="28"/>
          <w:szCs w:val="28"/>
        </w:rPr>
        <w:t xml:space="preserve"> </w:t>
      </w:r>
      <w:r w:rsidR="00092A3A">
        <w:rPr>
          <w:rFonts w:ascii="Arial" w:eastAsia="Calibri" w:hAnsi="Arial" w:cs="Arial"/>
          <w:sz w:val="28"/>
          <w:szCs w:val="28"/>
        </w:rPr>
        <w:t>P</w:t>
      </w:r>
      <w:r w:rsidR="00764384" w:rsidRPr="00D72DC9">
        <w:rPr>
          <w:rFonts w:ascii="Arial" w:eastAsia="Calibri" w:hAnsi="Arial" w:cs="Arial"/>
          <w:sz w:val="28"/>
          <w:szCs w:val="28"/>
        </w:rPr>
        <w:t>roveeduría</w:t>
      </w:r>
      <w:r w:rsidR="00092A3A">
        <w:rPr>
          <w:rFonts w:ascii="Arial" w:eastAsia="Calibri" w:hAnsi="Arial" w:cs="Arial"/>
          <w:sz w:val="28"/>
          <w:szCs w:val="28"/>
        </w:rPr>
        <w:t>,</w:t>
      </w:r>
      <w:r w:rsidR="00764384" w:rsidRPr="00D72DC9">
        <w:rPr>
          <w:rFonts w:ascii="Arial" w:eastAsia="Calibri" w:hAnsi="Arial" w:cs="Arial"/>
          <w:sz w:val="28"/>
          <w:szCs w:val="28"/>
        </w:rPr>
        <w:t xml:space="preserve"> tiene que ceñirse al proceso que establece el </w:t>
      </w:r>
      <w:r w:rsidR="00092A3A">
        <w:rPr>
          <w:rFonts w:ascii="Arial" w:eastAsia="Calibri" w:hAnsi="Arial" w:cs="Arial"/>
          <w:sz w:val="28"/>
          <w:szCs w:val="28"/>
        </w:rPr>
        <w:t>R</w:t>
      </w:r>
      <w:r w:rsidR="00764384" w:rsidRPr="00D72DC9">
        <w:rPr>
          <w:rFonts w:ascii="Arial" w:eastAsia="Calibri" w:hAnsi="Arial" w:cs="Arial"/>
          <w:sz w:val="28"/>
          <w:szCs w:val="28"/>
        </w:rPr>
        <w:t>eglamento</w:t>
      </w:r>
      <w:r w:rsidR="00092A3A">
        <w:rPr>
          <w:rFonts w:ascii="Arial" w:eastAsia="Calibri" w:hAnsi="Arial" w:cs="Arial"/>
          <w:sz w:val="28"/>
          <w:szCs w:val="28"/>
        </w:rPr>
        <w:t>. L</w:t>
      </w:r>
      <w:r w:rsidR="00764384" w:rsidRPr="00D72DC9">
        <w:rPr>
          <w:rFonts w:ascii="Arial" w:eastAsia="Calibri" w:hAnsi="Arial" w:cs="Arial"/>
          <w:sz w:val="28"/>
          <w:szCs w:val="28"/>
        </w:rPr>
        <w:t xml:space="preserve">a toma de decisiones se da en el </w:t>
      </w:r>
      <w:r w:rsidR="00092A3A">
        <w:rPr>
          <w:rFonts w:ascii="Arial" w:eastAsia="Calibri" w:hAnsi="Arial" w:cs="Arial"/>
          <w:sz w:val="28"/>
          <w:szCs w:val="28"/>
        </w:rPr>
        <w:t>C</w:t>
      </w:r>
      <w:r w:rsidR="00764384" w:rsidRPr="00D72DC9">
        <w:rPr>
          <w:rFonts w:ascii="Arial" w:eastAsia="Calibri" w:hAnsi="Arial" w:cs="Arial"/>
          <w:sz w:val="28"/>
          <w:szCs w:val="28"/>
        </w:rPr>
        <w:t>omité</w:t>
      </w:r>
      <w:r w:rsidR="00092A3A">
        <w:rPr>
          <w:rFonts w:ascii="Arial" w:eastAsia="Calibri" w:hAnsi="Arial" w:cs="Arial"/>
          <w:sz w:val="28"/>
          <w:szCs w:val="28"/>
        </w:rPr>
        <w:t>. U</w:t>
      </w:r>
      <w:r w:rsidR="00764384" w:rsidRPr="00D72DC9">
        <w:rPr>
          <w:rFonts w:ascii="Arial" w:eastAsia="Calibri" w:hAnsi="Arial" w:cs="Arial"/>
          <w:sz w:val="28"/>
          <w:szCs w:val="28"/>
        </w:rPr>
        <w:t xml:space="preserve">n </w:t>
      </w:r>
      <w:r w:rsidR="00092A3A">
        <w:rPr>
          <w:rFonts w:ascii="Arial" w:eastAsia="Calibri" w:hAnsi="Arial" w:cs="Arial"/>
          <w:sz w:val="28"/>
          <w:szCs w:val="28"/>
        </w:rPr>
        <w:t>C</w:t>
      </w:r>
      <w:r w:rsidR="00764384" w:rsidRPr="00D72DC9">
        <w:rPr>
          <w:rFonts w:ascii="Arial" w:eastAsia="Calibri" w:hAnsi="Arial" w:cs="Arial"/>
          <w:sz w:val="28"/>
          <w:szCs w:val="28"/>
        </w:rPr>
        <w:t xml:space="preserve">omité que integran </w:t>
      </w:r>
      <w:r w:rsidR="00092A3A">
        <w:rPr>
          <w:rFonts w:ascii="Arial" w:eastAsia="Calibri" w:hAnsi="Arial" w:cs="Arial"/>
          <w:sz w:val="28"/>
          <w:szCs w:val="28"/>
        </w:rPr>
        <w:t>S</w:t>
      </w:r>
      <w:r w:rsidR="00764384" w:rsidRPr="00D72DC9">
        <w:rPr>
          <w:rFonts w:ascii="Arial" w:eastAsia="Calibri" w:hAnsi="Arial" w:cs="Arial"/>
          <w:sz w:val="28"/>
          <w:szCs w:val="28"/>
        </w:rPr>
        <w:t xml:space="preserve">ervidores </w:t>
      </w:r>
      <w:r w:rsidR="00092A3A">
        <w:rPr>
          <w:rFonts w:ascii="Arial" w:eastAsia="Calibri" w:hAnsi="Arial" w:cs="Arial"/>
          <w:sz w:val="28"/>
          <w:szCs w:val="28"/>
        </w:rPr>
        <w:t>P</w:t>
      </w:r>
      <w:r w:rsidR="00764384" w:rsidRPr="00D72DC9">
        <w:rPr>
          <w:rFonts w:ascii="Arial" w:eastAsia="Calibri" w:hAnsi="Arial" w:cs="Arial"/>
          <w:sz w:val="28"/>
          <w:szCs w:val="28"/>
        </w:rPr>
        <w:t>úblicos</w:t>
      </w:r>
      <w:r w:rsidR="00092A3A">
        <w:rPr>
          <w:rFonts w:ascii="Arial" w:eastAsia="Calibri" w:hAnsi="Arial" w:cs="Arial"/>
          <w:sz w:val="28"/>
          <w:szCs w:val="28"/>
        </w:rPr>
        <w:t>,</w:t>
      </w:r>
      <w:r w:rsidR="00764384" w:rsidRPr="00D72DC9">
        <w:rPr>
          <w:rFonts w:ascii="Arial" w:eastAsia="Calibri" w:hAnsi="Arial" w:cs="Arial"/>
          <w:sz w:val="28"/>
          <w:szCs w:val="28"/>
        </w:rPr>
        <w:t xml:space="preserve"> y gentes externas, que son</w:t>
      </w:r>
      <w:r w:rsidR="00092A3A">
        <w:rPr>
          <w:rFonts w:ascii="Arial" w:eastAsia="Calibri" w:hAnsi="Arial" w:cs="Arial"/>
          <w:sz w:val="28"/>
          <w:szCs w:val="28"/>
        </w:rPr>
        <w:t>:</w:t>
      </w:r>
      <w:r w:rsidR="00764384" w:rsidRPr="00D72DC9">
        <w:rPr>
          <w:rFonts w:ascii="Arial" w:eastAsia="Calibri" w:hAnsi="Arial" w:cs="Arial"/>
          <w:sz w:val="28"/>
          <w:szCs w:val="28"/>
        </w:rPr>
        <w:t xml:space="preserve"> los </w:t>
      </w:r>
      <w:r w:rsidR="00092A3A">
        <w:rPr>
          <w:rFonts w:ascii="Arial" w:eastAsia="Calibri" w:hAnsi="Arial" w:cs="Arial"/>
          <w:sz w:val="28"/>
          <w:szCs w:val="28"/>
        </w:rPr>
        <w:t>C</w:t>
      </w:r>
      <w:r w:rsidR="00764384" w:rsidRPr="00D72DC9">
        <w:rPr>
          <w:rFonts w:ascii="Arial" w:eastAsia="Calibri" w:hAnsi="Arial" w:cs="Arial"/>
          <w:sz w:val="28"/>
          <w:szCs w:val="28"/>
        </w:rPr>
        <w:t>olegios</w:t>
      </w:r>
      <w:r w:rsidR="00092A3A">
        <w:rPr>
          <w:rFonts w:ascii="Arial" w:eastAsia="Calibri" w:hAnsi="Arial" w:cs="Arial"/>
          <w:sz w:val="28"/>
          <w:szCs w:val="28"/>
        </w:rPr>
        <w:t>,</w:t>
      </w:r>
      <w:r w:rsidR="00764384" w:rsidRPr="00D72DC9">
        <w:rPr>
          <w:rFonts w:ascii="Arial" w:eastAsia="Calibri" w:hAnsi="Arial" w:cs="Arial"/>
          <w:sz w:val="28"/>
          <w:szCs w:val="28"/>
        </w:rPr>
        <w:t xml:space="preserve"> de la Cámara de Comercio y personas que no pertenecen al propio </w:t>
      </w:r>
      <w:r w:rsidR="00092A3A">
        <w:rPr>
          <w:rFonts w:ascii="Arial" w:eastAsia="Calibri" w:hAnsi="Arial" w:cs="Arial"/>
          <w:sz w:val="28"/>
          <w:szCs w:val="28"/>
        </w:rPr>
        <w:t>G</w:t>
      </w:r>
      <w:r w:rsidR="00764384" w:rsidRPr="00D72DC9">
        <w:rPr>
          <w:rFonts w:ascii="Arial" w:eastAsia="Calibri" w:hAnsi="Arial" w:cs="Arial"/>
          <w:sz w:val="28"/>
          <w:szCs w:val="28"/>
        </w:rPr>
        <w:t xml:space="preserve">obierno. ¿A qué se </w:t>
      </w:r>
      <w:r w:rsidR="00092A3A">
        <w:rPr>
          <w:rFonts w:ascii="Arial" w:eastAsia="Calibri" w:hAnsi="Arial" w:cs="Arial"/>
          <w:sz w:val="28"/>
          <w:szCs w:val="28"/>
        </w:rPr>
        <w:t>ciñ</w:t>
      </w:r>
      <w:r w:rsidR="00764384" w:rsidRPr="00D72DC9">
        <w:rPr>
          <w:rFonts w:ascii="Arial" w:eastAsia="Calibri" w:hAnsi="Arial" w:cs="Arial"/>
          <w:sz w:val="28"/>
          <w:szCs w:val="28"/>
        </w:rPr>
        <w:t>e la toma de decisiones? Pues a las mejores propuestas</w:t>
      </w:r>
      <w:r w:rsidR="00092A3A">
        <w:rPr>
          <w:rFonts w:ascii="Arial" w:eastAsia="Calibri" w:hAnsi="Arial" w:cs="Arial"/>
          <w:sz w:val="28"/>
          <w:szCs w:val="28"/>
        </w:rPr>
        <w:t>.</w:t>
      </w:r>
      <w:r w:rsidR="00764384" w:rsidRPr="00D72DC9">
        <w:rPr>
          <w:rFonts w:ascii="Arial" w:eastAsia="Calibri" w:hAnsi="Arial" w:cs="Arial"/>
          <w:sz w:val="28"/>
          <w:szCs w:val="28"/>
        </w:rPr>
        <w:t xml:space="preserve"> </w:t>
      </w:r>
      <w:r w:rsidR="00092A3A">
        <w:rPr>
          <w:rFonts w:ascii="Arial" w:eastAsia="Calibri" w:hAnsi="Arial" w:cs="Arial"/>
          <w:sz w:val="28"/>
          <w:szCs w:val="28"/>
        </w:rPr>
        <w:t>O</w:t>
      </w:r>
      <w:r w:rsidR="00764384" w:rsidRPr="00D72DC9">
        <w:rPr>
          <w:rFonts w:ascii="Arial" w:eastAsia="Calibri" w:hAnsi="Arial" w:cs="Arial"/>
          <w:sz w:val="28"/>
          <w:szCs w:val="28"/>
        </w:rPr>
        <w:t>bviamente</w:t>
      </w:r>
      <w:r w:rsidR="00092A3A">
        <w:rPr>
          <w:rFonts w:ascii="Arial" w:eastAsia="Calibri" w:hAnsi="Arial" w:cs="Arial"/>
          <w:sz w:val="28"/>
          <w:szCs w:val="28"/>
        </w:rPr>
        <w:t>,</w:t>
      </w:r>
      <w:r w:rsidR="00764384" w:rsidRPr="00D72DC9">
        <w:rPr>
          <w:rFonts w:ascii="Arial" w:eastAsia="Calibri" w:hAnsi="Arial" w:cs="Arial"/>
          <w:sz w:val="28"/>
          <w:szCs w:val="28"/>
        </w:rPr>
        <w:t xml:space="preserve"> el propio </w:t>
      </w:r>
      <w:r w:rsidR="00092A3A">
        <w:rPr>
          <w:rFonts w:ascii="Arial" w:eastAsia="Calibri" w:hAnsi="Arial" w:cs="Arial"/>
          <w:sz w:val="28"/>
          <w:szCs w:val="28"/>
        </w:rPr>
        <w:t>R</w:t>
      </w:r>
      <w:r w:rsidR="00764384" w:rsidRPr="00D72DC9">
        <w:rPr>
          <w:rFonts w:ascii="Arial" w:eastAsia="Calibri" w:hAnsi="Arial" w:cs="Arial"/>
          <w:sz w:val="28"/>
          <w:szCs w:val="28"/>
        </w:rPr>
        <w:t>eglamento</w:t>
      </w:r>
      <w:r w:rsidR="00092A3A">
        <w:rPr>
          <w:rFonts w:ascii="Arial" w:eastAsia="Calibri" w:hAnsi="Arial" w:cs="Arial"/>
          <w:sz w:val="28"/>
          <w:szCs w:val="28"/>
        </w:rPr>
        <w:t>,</w:t>
      </w:r>
      <w:r w:rsidR="00764384" w:rsidRPr="00D72DC9">
        <w:rPr>
          <w:rFonts w:ascii="Arial" w:eastAsia="Calibri" w:hAnsi="Arial" w:cs="Arial"/>
          <w:sz w:val="28"/>
          <w:szCs w:val="28"/>
        </w:rPr>
        <w:t xml:space="preserve"> no exige que</w:t>
      </w:r>
      <w:r w:rsidR="00092A3A">
        <w:rPr>
          <w:rFonts w:ascii="Arial" w:eastAsia="Calibri" w:hAnsi="Arial" w:cs="Arial"/>
          <w:sz w:val="28"/>
          <w:szCs w:val="28"/>
        </w:rPr>
        <w:t>,</w:t>
      </w:r>
      <w:r w:rsidR="00764384" w:rsidRPr="00D72DC9">
        <w:rPr>
          <w:rFonts w:ascii="Arial" w:eastAsia="Calibri" w:hAnsi="Arial" w:cs="Arial"/>
          <w:sz w:val="28"/>
          <w:szCs w:val="28"/>
        </w:rPr>
        <w:t xml:space="preserve"> para estar inscritos en el </w:t>
      </w:r>
      <w:r w:rsidR="00092A3A">
        <w:rPr>
          <w:rFonts w:ascii="Arial" w:eastAsia="Calibri" w:hAnsi="Arial" w:cs="Arial"/>
          <w:sz w:val="28"/>
          <w:szCs w:val="28"/>
        </w:rPr>
        <w:t>P</w:t>
      </w:r>
      <w:r w:rsidR="00764384" w:rsidRPr="00D72DC9">
        <w:rPr>
          <w:rFonts w:ascii="Arial" w:eastAsia="Calibri" w:hAnsi="Arial" w:cs="Arial"/>
          <w:sz w:val="28"/>
          <w:szCs w:val="28"/>
        </w:rPr>
        <w:t xml:space="preserve">adrón de </w:t>
      </w:r>
      <w:r w:rsidR="00092A3A">
        <w:rPr>
          <w:rFonts w:ascii="Arial" w:eastAsia="Calibri" w:hAnsi="Arial" w:cs="Arial"/>
          <w:sz w:val="28"/>
          <w:szCs w:val="28"/>
        </w:rPr>
        <w:t>Co</w:t>
      </w:r>
      <w:r w:rsidR="00764384" w:rsidRPr="00D72DC9">
        <w:rPr>
          <w:rFonts w:ascii="Arial" w:eastAsia="Calibri" w:hAnsi="Arial" w:cs="Arial"/>
          <w:sz w:val="28"/>
          <w:szCs w:val="28"/>
        </w:rPr>
        <w:t xml:space="preserve">ntratistas, de </w:t>
      </w:r>
      <w:r w:rsidR="00092A3A">
        <w:rPr>
          <w:rFonts w:ascii="Arial" w:eastAsia="Calibri" w:hAnsi="Arial" w:cs="Arial"/>
          <w:sz w:val="28"/>
          <w:szCs w:val="28"/>
        </w:rPr>
        <w:t>P</w:t>
      </w:r>
      <w:r w:rsidR="00764384" w:rsidRPr="00D72DC9">
        <w:rPr>
          <w:rFonts w:ascii="Arial" w:eastAsia="Calibri" w:hAnsi="Arial" w:cs="Arial"/>
          <w:sz w:val="28"/>
          <w:szCs w:val="28"/>
        </w:rPr>
        <w:t>roveedores, sean los mismos requisitos que establecen para las obras</w:t>
      </w:r>
      <w:r w:rsidR="00092A3A">
        <w:rPr>
          <w:rFonts w:ascii="Arial" w:eastAsia="Calibri" w:hAnsi="Arial" w:cs="Arial"/>
          <w:sz w:val="28"/>
          <w:szCs w:val="28"/>
        </w:rPr>
        <w:t>,</w:t>
      </w:r>
      <w:r w:rsidR="00764384" w:rsidRPr="00D72DC9">
        <w:rPr>
          <w:rFonts w:ascii="Arial" w:eastAsia="Calibri" w:hAnsi="Arial" w:cs="Arial"/>
          <w:sz w:val="28"/>
          <w:szCs w:val="28"/>
        </w:rPr>
        <w:t xml:space="preserve"> y supongo será por los montos, no sé</w:t>
      </w:r>
      <w:r w:rsidR="00092A3A">
        <w:rPr>
          <w:rFonts w:ascii="Arial" w:eastAsia="Calibri" w:hAnsi="Arial" w:cs="Arial"/>
          <w:sz w:val="28"/>
          <w:szCs w:val="28"/>
        </w:rPr>
        <w:t>. P</w:t>
      </w:r>
      <w:r w:rsidR="00764384" w:rsidRPr="00D72DC9">
        <w:rPr>
          <w:rFonts w:ascii="Arial" w:eastAsia="Calibri" w:hAnsi="Arial" w:cs="Arial"/>
          <w:sz w:val="28"/>
          <w:szCs w:val="28"/>
        </w:rPr>
        <w:t>ero</w:t>
      </w:r>
      <w:r w:rsidR="00092A3A">
        <w:rPr>
          <w:rFonts w:ascii="Arial" w:eastAsia="Calibri" w:hAnsi="Arial" w:cs="Arial"/>
          <w:sz w:val="28"/>
          <w:szCs w:val="28"/>
        </w:rPr>
        <w:t>,</w:t>
      </w:r>
      <w:r w:rsidR="00764384" w:rsidRPr="00D72DC9">
        <w:rPr>
          <w:rFonts w:ascii="Arial" w:eastAsia="Calibri" w:hAnsi="Arial" w:cs="Arial"/>
          <w:sz w:val="28"/>
          <w:szCs w:val="28"/>
        </w:rPr>
        <w:t xml:space="preserve"> a mí me parecería que también sería una buena </w:t>
      </w:r>
      <w:r w:rsidR="00092A3A">
        <w:rPr>
          <w:rFonts w:ascii="Arial" w:eastAsia="Calibri" w:hAnsi="Arial" w:cs="Arial"/>
          <w:sz w:val="28"/>
          <w:szCs w:val="28"/>
        </w:rPr>
        <w:t>I</w:t>
      </w:r>
      <w:r w:rsidR="00764384" w:rsidRPr="00D72DC9">
        <w:rPr>
          <w:rFonts w:ascii="Arial" w:eastAsia="Calibri" w:hAnsi="Arial" w:cs="Arial"/>
          <w:sz w:val="28"/>
          <w:szCs w:val="28"/>
        </w:rPr>
        <w:t>niciativa que podamos agregarlo</w:t>
      </w:r>
      <w:r w:rsidR="00092A3A">
        <w:rPr>
          <w:rFonts w:ascii="Arial" w:eastAsia="Calibri" w:hAnsi="Arial" w:cs="Arial"/>
          <w:sz w:val="28"/>
          <w:szCs w:val="28"/>
        </w:rPr>
        <w:t>.</w:t>
      </w:r>
      <w:r w:rsidR="00764384" w:rsidRPr="00D72DC9">
        <w:rPr>
          <w:rFonts w:ascii="Arial" w:eastAsia="Calibri" w:hAnsi="Arial" w:cs="Arial"/>
          <w:sz w:val="28"/>
          <w:szCs w:val="28"/>
        </w:rPr>
        <w:t xml:space="preserve"> </w:t>
      </w:r>
      <w:r w:rsidR="00092A3A">
        <w:rPr>
          <w:rFonts w:ascii="Arial" w:eastAsia="Calibri" w:hAnsi="Arial" w:cs="Arial"/>
          <w:sz w:val="28"/>
          <w:szCs w:val="28"/>
        </w:rPr>
        <w:t>A</w:t>
      </w:r>
      <w:r w:rsidR="00764384" w:rsidRPr="00D72DC9">
        <w:rPr>
          <w:rFonts w:ascii="Arial" w:eastAsia="Calibri" w:hAnsi="Arial" w:cs="Arial"/>
          <w:sz w:val="28"/>
          <w:szCs w:val="28"/>
        </w:rPr>
        <w:t xml:space="preserve">gregarlo en los requisitos para el registro del </w:t>
      </w:r>
      <w:r w:rsidR="00092A3A">
        <w:rPr>
          <w:rFonts w:ascii="Arial" w:eastAsia="Calibri" w:hAnsi="Arial" w:cs="Arial"/>
          <w:sz w:val="28"/>
          <w:szCs w:val="28"/>
        </w:rPr>
        <w:t>P</w:t>
      </w:r>
      <w:r w:rsidR="00764384" w:rsidRPr="00D72DC9">
        <w:rPr>
          <w:rFonts w:ascii="Arial" w:eastAsia="Calibri" w:hAnsi="Arial" w:cs="Arial"/>
          <w:sz w:val="28"/>
          <w:szCs w:val="28"/>
        </w:rPr>
        <w:t xml:space="preserve">adrón de </w:t>
      </w:r>
      <w:r w:rsidR="00092A3A">
        <w:rPr>
          <w:rFonts w:ascii="Arial" w:eastAsia="Calibri" w:hAnsi="Arial" w:cs="Arial"/>
          <w:sz w:val="28"/>
          <w:szCs w:val="28"/>
        </w:rPr>
        <w:t>P</w:t>
      </w:r>
      <w:r w:rsidR="00764384" w:rsidRPr="00D72DC9">
        <w:rPr>
          <w:rFonts w:ascii="Arial" w:eastAsia="Calibri" w:hAnsi="Arial" w:cs="Arial"/>
          <w:sz w:val="28"/>
          <w:szCs w:val="28"/>
        </w:rPr>
        <w:t>roveedores</w:t>
      </w:r>
      <w:r w:rsidR="00092A3A">
        <w:rPr>
          <w:rFonts w:ascii="Arial" w:eastAsia="Calibri" w:hAnsi="Arial" w:cs="Arial"/>
          <w:sz w:val="28"/>
          <w:szCs w:val="28"/>
        </w:rPr>
        <w:t>,</w:t>
      </w:r>
      <w:r w:rsidR="00764384" w:rsidRPr="00D72DC9">
        <w:rPr>
          <w:rFonts w:ascii="Arial" w:eastAsia="Calibri" w:hAnsi="Arial" w:cs="Arial"/>
          <w:sz w:val="28"/>
          <w:szCs w:val="28"/>
        </w:rPr>
        <w:t xml:space="preserve"> que se pida que acrediten el capital contable</w:t>
      </w:r>
      <w:r w:rsidR="00092A3A">
        <w:rPr>
          <w:rFonts w:ascii="Arial" w:eastAsia="Calibri" w:hAnsi="Arial" w:cs="Arial"/>
          <w:sz w:val="28"/>
          <w:szCs w:val="28"/>
        </w:rPr>
        <w:t>,</w:t>
      </w:r>
      <w:r w:rsidR="00764384" w:rsidRPr="00D72DC9">
        <w:rPr>
          <w:rFonts w:ascii="Arial" w:eastAsia="Calibri" w:hAnsi="Arial" w:cs="Arial"/>
          <w:sz w:val="28"/>
          <w:szCs w:val="28"/>
        </w:rPr>
        <w:t xml:space="preserve"> desde el registro, porque entonces a partir de ahí se vería cuál es su capital contable</w:t>
      </w:r>
      <w:r w:rsidR="00092A3A">
        <w:rPr>
          <w:rFonts w:ascii="Arial" w:eastAsia="Calibri" w:hAnsi="Arial" w:cs="Arial"/>
          <w:sz w:val="28"/>
          <w:szCs w:val="28"/>
        </w:rPr>
        <w:t>,</w:t>
      </w:r>
      <w:r w:rsidR="00764384" w:rsidRPr="00D72DC9">
        <w:rPr>
          <w:rFonts w:ascii="Arial" w:eastAsia="Calibri" w:hAnsi="Arial" w:cs="Arial"/>
          <w:sz w:val="28"/>
          <w:szCs w:val="28"/>
        </w:rPr>
        <w:t xml:space="preserve"> y efectivamente</w:t>
      </w:r>
      <w:r w:rsidR="00092A3A">
        <w:rPr>
          <w:rFonts w:ascii="Arial" w:eastAsia="Calibri" w:hAnsi="Arial" w:cs="Arial"/>
          <w:sz w:val="28"/>
          <w:szCs w:val="28"/>
        </w:rPr>
        <w:t>,</w:t>
      </w:r>
      <w:r w:rsidR="00764384" w:rsidRPr="00D72DC9">
        <w:rPr>
          <w:rFonts w:ascii="Arial" w:eastAsia="Calibri" w:hAnsi="Arial" w:cs="Arial"/>
          <w:sz w:val="28"/>
          <w:szCs w:val="28"/>
        </w:rPr>
        <w:t xml:space="preserve"> si van </w:t>
      </w:r>
      <w:r w:rsidR="00764384" w:rsidRPr="00D72DC9">
        <w:rPr>
          <w:rFonts w:ascii="Arial" w:eastAsia="Calibri" w:hAnsi="Arial" w:cs="Arial"/>
          <w:sz w:val="28"/>
          <w:szCs w:val="28"/>
        </w:rPr>
        <w:lastRenderedPageBreak/>
        <w:t>a poder hacer frente al proceso</w:t>
      </w:r>
      <w:r w:rsidR="00092A3A">
        <w:rPr>
          <w:rFonts w:ascii="Arial" w:eastAsia="Calibri" w:hAnsi="Arial" w:cs="Arial"/>
          <w:sz w:val="28"/>
          <w:szCs w:val="28"/>
        </w:rPr>
        <w:t>. S</w:t>
      </w:r>
      <w:r w:rsidR="00764384" w:rsidRPr="00D72DC9">
        <w:rPr>
          <w:rFonts w:ascii="Arial" w:eastAsia="Calibri" w:hAnsi="Arial" w:cs="Arial"/>
          <w:sz w:val="28"/>
          <w:szCs w:val="28"/>
        </w:rPr>
        <w:t>in embargo</w:t>
      </w:r>
      <w:r w:rsidR="00092A3A">
        <w:rPr>
          <w:rFonts w:ascii="Arial" w:eastAsia="Calibri" w:hAnsi="Arial" w:cs="Arial"/>
          <w:sz w:val="28"/>
          <w:szCs w:val="28"/>
        </w:rPr>
        <w:t>,</w:t>
      </w:r>
      <w:r w:rsidR="00764384" w:rsidRPr="00D72DC9">
        <w:rPr>
          <w:rFonts w:ascii="Arial" w:eastAsia="Calibri" w:hAnsi="Arial" w:cs="Arial"/>
          <w:sz w:val="28"/>
          <w:szCs w:val="28"/>
        </w:rPr>
        <w:t xml:space="preserve"> aún con los requisitos que ya se establecen, lo resolvió de manera muy eficaz nuestra </w:t>
      </w:r>
      <w:r w:rsidR="00092A3A">
        <w:rPr>
          <w:rFonts w:ascii="Arial" w:eastAsia="Calibri" w:hAnsi="Arial" w:cs="Arial"/>
          <w:sz w:val="28"/>
          <w:szCs w:val="28"/>
        </w:rPr>
        <w:t>S</w:t>
      </w:r>
      <w:r w:rsidR="00764384" w:rsidRPr="00D72DC9">
        <w:rPr>
          <w:rFonts w:ascii="Arial" w:eastAsia="Calibri" w:hAnsi="Arial" w:cs="Arial"/>
          <w:sz w:val="28"/>
          <w:szCs w:val="28"/>
        </w:rPr>
        <w:t xml:space="preserve">índica </w:t>
      </w:r>
      <w:r w:rsidR="00092A3A">
        <w:rPr>
          <w:rFonts w:ascii="Arial" w:eastAsia="Calibri" w:hAnsi="Arial" w:cs="Arial"/>
          <w:sz w:val="28"/>
          <w:szCs w:val="28"/>
        </w:rPr>
        <w:t>M</w:t>
      </w:r>
      <w:r w:rsidR="00764384" w:rsidRPr="00D72DC9">
        <w:rPr>
          <w:rFonts w:ascii="Arial" w:eastAsia="Calibri" w:hAnsi="Arial" w:cs="Arial"/>
          <w:sz w:val="28"/>
          <w:szCs w:val="28"/>
        </w:rPr>
        <w:t>unicipal</w:t>
      </w:r>
      <w:r w:rsidR="00092A3A">
        <w:rPr>
          <w:rFonts w:ascii="Arial" w:eastAsia="Calibri" w:hAnsi="Arial" w:cs="Arial"/>
          <w:sz w:val="28"/>
          <w:szCs w:val="28"/>
        </w:rPr>
        <w:t>,</w:t>
      </w:r>
      <w:r w:rsidR="00764384" w:rsidRPr="00D72DC9">
        <w:rPr>
          <w:rFonts w:ascii="Arial" w:eastAsia="Calibri" w:hAnsi="Arial" w:cs="Arial"/>
          <w:sz w:val="28"/>
          <w:szCs w:val="28"/>
        </w:rPr>
        <w:t xml:space="preserve"> y siempre buscando cómo garantizar que las compras fueran de la mejor calidad</w:t>
      </w:r>
      <w:r w:rsidR="00092A3A">
        <w:rPr>
          <w:rFonts w:ascii="Arial" w:eastAsia="Calibri" w:hAnsi="Arial" w:cs="Arial"/>
          <w:sz w:val="28"/>
          <w:szCs w:val="28"/>
        </w:rPr>
        <w:t>,</w:t>
      </w:r>
      <w:r w:rsidR="00764384" w:rsidRPr="00D72DC9">
        <w:rPr>
          <w:rFonts w:ascii="Arial" w:eastAsia="Calibri" w:hAnsi="Arial" w:cs="Arial"/>
          <w:sz w:val="28"/>
          <w:szCs w:val="28"/>
        </w:rPr>
        <w:t xml:space="preserve"> y que el </w:t>
      </w:r>
      <w:r w:rsidR="00092A3A">
        <w:rPr>
          <w:rFonts w:ascii="Arial" w:eastAsia="Calibri" w:hAnsi="Arial" w:cs="Arial"/>
          <w:sz w:val="28"/>
          <w:szCs w:val="28"/>
        </w:rPr>
        <w:t>M</w:t>
      </w:r>
      <w:r w:rsidR="00764384" w:rsidRPr="00D72DC9">
        <w:rPr>
          <w:rFonts w:ascii="Arial" w:eastAsia="Calibri" w:hAnsi="Arial" w:cs="Arial"/>
          <w:sz w:val="28"/>
          <w:szCs w:val="28"/>
        </w:rPr>
        <w:t>unicipio no tuviera ninguna responsabilidad</w:t>
      </w:r>
      <w:r w:rsidR="00092A3A">
        <w:rPr>
          <w:rFonts w:ascii="Arial" w:eastAsia="Calibri" w:hAnsi="Arial" w:cs="Arial"/>
          <w:sz w:val="28"/>
          <w:szCs w:val="28"/>
        </w:rPr>
        <w:t>,</w:t>
      </w:r>
      <w:r w:rsidR="00764384" w:rsidRPr="00D72DC9">
        <w:rPr>
          <w:rFonts w:ascii="Arial" w:eastAsia="Calibri" w:hAnsi="Arial" w:cs="Arial"/>
          <w:sz w:val="28"/>
          <w:szCs w:val="28"/>
        </w:rPr>
        <w:t xml:space="preserve"> sobre todo por este, por como bien lo decías tú, </w:t>
      </w:r>
      <w:r w:rsidR="00092A3A">
        <w:rPr>
          <w:rFonts w:ascii="Arial" w:eastAsia="Calibri" w:hAnsi="Arial" w:cs="Arial"/>
          <w:sz w:val="28"/>
          <w:szCs w:val="28"/>
        </w:rPr>
        <w:t>R</w:t>
      </w:r>
      <w:r w:rsidR="00764384" w:rsidRPr="00D72DC9">
        <w:rPr>
          <w:rFonts w:ascii="Arial" w:eastAsia="Calibri" w:hAnsi="Arial" w:cs="Arial"/>
          <w:sz w:val="28"/>
          <w:szCs w:val="28"/>
        </w:rPr>
        <w:t xml:space="preserve">egidor Gustavo, la responsabilidad que tenemos de que el </w:t>
      </w:r>
      <w:r w:rsidR="00092A3A">
        <w:rPr>
          <w:rFonts w:ascii="Arial" w:eastAsia="Calibri" w:hAnsi="Arial" w:cs="Arial"/>
          <w:sz w:val="28"/>
          <w:szCs w:val="28"/>
        </w:rPr>
        <w:t>R</w:t>
      </w:r>
      <w:r w:rsidR="00764384" w:rsidRPr="00D72DC9">
        <w:rPr>
          <w:rFonts w:ascii="Arial" w:eastAsia="Calibri" w:hAnsi="Arial" w:cs="Arial"/>
          <w:sz w:val="28"/>
          <w:szCs w:val="28"/>
        </w:rPr>
        <w:t xml:space="preserve">ecurso </w:t>
      </w:r>
      <w:r w:rsidR="00092A3A">
        <w:rPr>
          <w:rFonts w:ascii="Arial" w:eastAsia="Calibri" w:hAnsi="Arial" w:cs="Arial"/>
          <w:sz w:val="28"/>
          <w:szCs w:val="28"/>
        </w:rPr>
        <w:t>P</w:t>
      </w:r>
      <w:r w:rsidR="00764384" w:rsidRPr="00D72DC9">
        <w:rPr>
          <w:rFonts w:ascii="Arial" w:eastAsia="Calibri" w:hAnsi="Arial" w:cs="Arial"/>
          <w:sz w:val="28"/>
          <w:szCs w:val="28"/>
        </w:rPr>
        <w:t>úblico</w:t>
      </w:r>
      <w:r w:rsidR="00092A3A">
        <w:rPr>
          <w:rFonts w:ascii="Arial" w:eastAsia="Calibri" w:hAnsi="Arial" w:cs="Arial"/>
          <w:sz w:val="28"/>
          <w:szCs w:val="28"/>
        </w:rPr>
        <w:t>,</w:t>
      </w:r>
      <w:r w:rsidR="00764384" w:rsidRPr="00D72DC9">
        <w:rPr>
          <w:rFonts w:ascii="Arial" w:eastAsia="Calibri" w:hAnsi="Arial" w:cs="Arial"/>
          <w:sz w:val="28"/>
          <w:szCs w:val="28"/>
        </w:rPr>
        <w:t xml:space="preserve"> se aplique de manera adecuada y tal cual</w:t>
      </w:r>
      <w:r w:rsidR="00092A3A">
        <w:rPr>
          <w:rFonts w:ascii="Arial" w:eastAsia="Calibri" w:hAnsi="Arial" w:cs="Arial"/>
          <w:sz w:val="28"/>
          <w:szCs w:val="28"/>
        </w:rPr>
        <w:t xml:space="preserve">, </w:t>
      </w:r>
      <w:r w:rsidR="00764384" w:rsidRPr="00D72DC9">
        <w:rPr>
          <w:rFonts w:ascii="Arial" w:eastAsia="Calibri" w:hAnsi="Arial" w:cs="Arial"/>
          <w:sz w:val="28"/>
          <w:szCs w:val="28"/>
        </w:rPr>
        <w:t>así ocurrió</w:t>
      </w:r>
      <w:r w:rsidR="00092A3A">
        <w:rPr>
          <w:rFonts w:ascii="Arial" w:eastAsia="Calibri" w:hAnsi="Arial" w:cs="Arial"/>
          <w:sz w:val="28"/>
          <w:szCs w:val="28"/>
        </w:rPr>
        <w:t>.</w:t>
      </w:r>
      <w:r w:rsidR="00764384" w:rsidRPr="00D72DC9">
        <w:rPr>
          <w:rFonts w:ascii="Arial" w:eastAsia="Calibri" w:hAnsi="Arial" w:cs="Arial"/>
          <w:sz w:val="28"/>
          <w:szCs w:val="28"/>
        </w:rPr>
        <w:t xml:space="preserve"> </w:t>
      </w:r>
      <w:r w:rsidR="00092A3A">
        <w:rPr>
          <w:rFonts w:ascii="Arial" w:eastAsia="Calibri" w:hAnsi="Arial" w:cs="Arial"/>
          <w:sz w:val="28"/>
          <w:szCs w:val="28"/>
        </w:rPr>
        <w:t>P</w:t>
      </w:r>
      <w:r w:rsidR="00764384" w:rsidRPr="00D72DC9">
        <w:rPr>
          <w:rFonts w:ascii="Arial" w:eastAsia="Calibri" w:hAnsi="Arial" w:cs="Arial"/>
          <w:sz w:val="28"/>
          <w:szCs w:val="28"/>
        </w:rPr>
        <w:t xml:space="preserve">orque a </w:t>
      </w:r>
      <w:r w:rsidR="00092A3A" w:rsidRPr="000275A6">
        <w:rPr>
          <w:rFonts w:ascii="Arial" w:eastAsia="Calibri" w:hAnsi="Arial" w:cs="Arial"/>
          <w:sz w:val="28"/>
          <w:szCs w:val="28"/>
        </w:rPr>
        <w:t>haber permitido, haber continuado con el proceso, porque yo estuve enterada, tuvimos varias reuniones donde se insistió una y mil veces</w:t>
      </w:r>
      <w:r w:rsidR="00C71157">
        <w:rPr>
          <w:rFonts w:ascii="Arial" w:eastAsia="Calibri" w:hAnsi="Arial" w:cs="Arial"/>
          <w:sz w:val="28"/>
          <w:szCs w:val="28"/>
        </w:rPr>
        <w:t>:</w:t>
      </w:r>
      <w:r w:rsidR="00092A3A" w:rsidRPr="000275A6">
        <w:rPr>
          <w:rFonts w:ascii="Arial" w:eastAsia="Calibri" w:hAnsi="Arial" w:cs="Arial"/>
          <w:sz w:val="28"/>
          <w:szCs w:val="28"/>
        </w:rPr>
        <w:t xml:space="preserve"> y por favor</w:t>
      </w:r>
      <w:r w:rsidR="00C71157">
        <w:rPr>
          <w:rFonts w:ascii="Arial" w:eastAsia="Calibri" w:hAnsi="Arial" w:cs="Arial"/>
          <w:sz w:val="28"/>
          <w:szCs w:val="28"/>
        </w:rPr>
        <w:t>,</w:t>
      </w:r>
      <w:r w:rsidR="00092A3A" w:rsidRPr="000275A6">
        <w:rPr>
          <w:rFonts w:ascii="Arial" w:eastAsia="Calibri" w:hAnsi="Arial" w:cs="Arial"/>
          <w:sz w:val="28"/>
          <w:szCs w:val="28"/>
        </w:rPr>
        <w:t xml:space="preserve"> ya voy a cumplir</w:t>
      </w:r>
      <w:r w:rsidR="00C71157">
        <w:rPr>
          <w:rFonts w:ascii="Arial" w:eastAsia="Calibri" w:hAnsi="Arial" w:cs="Arial"/>
          <w:sz w:val="28"/>
          <w:szCs w:val="28"/>
        </w:rPr>
        <w:t>,</w:t>
      </w:r>
      <w:r w:rsidR="00092A3A" w:rsidRPr="000275A6">
        <w:rPr>
          <w:rFonts w:ascii="Arial" w:eastAsia="Calibri" w:hAnsi="Arial" w:cs="Arial"/>
          <w:sz w:val="28"/>
          <w:szCs w:val="28"/>
        </w:rPr>
        <w:t xml:space="preserve"> y ya voy a cumplir</w:t>
      </w:r>
      <w:r w:rsidR="00C71157">
        <w:rPr>
          <w:rFonts w:ascii="Arial" w:eastAsia="Calibri" w:hAnsi="Arial" w:cs="Arial"/>
          <w:sz w:val="28"/>
          <w:szCs w:val="28"/>
        </w:rPr>
        <w:t>,</w:t>
      </w:r>
      <w:r w:rsidR="00092A3A" w:rsidRPr="000275A6">
        <w:rPr>
          <w:rFonts w:ascii="Arial" w:eastAsia="Calibri" w:hAnsi="Arial" w:cs="Arial"/>
          <w:sz w:val="28"/>
          <w:szCs w:val="28"/>
        </w:rPr>
        <w:t xml:space="preserve"> siendo que</w:t>
      </w:r>
      <w:r w:rsidR="00C71157">
        <w:rPr>
          <w:rFonts w:ascii="Arial" w:eastAsia="Calibri" w:hAnsi="Arial" w:cs="Arial"/>
          <w:sz w:val="28"/>
          <w:szCs w:val="28"/>
        </w:rPr>
        <w:t>,</w:t>
      </w:r>
      <w:r w:rsidR="00092A3A" w:rsidRPr="000275A6">
        <w:rPr>
          <w:rFonts w:ascii="Arial" w:eastAsia="Calibri" w:hAnsi="Arial" w:cs="Arial"/>
          <w:sz w:val="28"/>
          <w:szCs w:val="28"/>
        </w:rPr>
        <w:t xml:space="preserve"> dentro de la propuesta, claro que</w:t>
      </w:r>
      <w:r w:rsidR="00C71157">
        <w:rPr>
          <w:rFonts w:ascii="Arial" w:eastAsia="Calibri" w:hAnsi="Arial" w:cs="Arial"/>
          <w:sz w:val="28"/>
          <w:szCs w:val="28"/>
        </w:rPr>
        <w:t>,</w:t>
      </w:r>
      <w:r w:rsidR="00092A3A" w:rsidRPr="000275A6">
        <w:rPr>
          <w:rFonts w:ascii="Arial" w:eastAsia="Calibri" w:hAnsi="Arial" w:cs="Arial"/>
          <w:sz w:val="28"/>
          <w:szCs w:val="28"/>
        </w:rPr>
        <w:t xml:space="preserve"> fue una propuesta pues muy muy positiva, tan es así que resultó ganador en la licitación</w:t>
      </w:r>
      <w:r w:rsidR="00C71157">
        <w:rPr>
          <w:rFonts w:ascii="Arial" w:eastAsia="Calibri" w:hAnsi="Arial" w:cs="Arial"/>
          <w:sz w:val="28"/>
          <w:szCs w:val="28"/>
        </w:rPr>
        <w:t>. S</w:t>
      </w:r>
      <w:r w:rsidR="00092A3A" w:rsidRPr="000275A6">
        <w:rPr>
          <w:rFonts w:ascii="Arial" w:eastAsia="Calibri" w:hAnsi="Arial" w:cs="Arial"/>
          <w:sz w:val="28"/>
          <w:szCs w:val="28"/>
        </w:rPr>
        <w:t>in embargo, como al momento de entregar las fianzas, pues prácticamente pedía</w:t>
      </w:r>
      <w:r w:rsidR="00C71157">
        <w:rPr>
          <w:rFonts w:ascii="Arial" w:eastAsia="Calibri" w:hAnsi="Arial" w:cs="Arial"/>
          <w:sz w:val="28"/>
          <w:szCs w:val="28"/>
        </w:rPr>
        <w:t>:</w:t>
      </w:r>
      <w:r w:rsidR="00092A3A" w:rsidRPr="000275A6">
        <w:rPr>
          <w:rFonts w:ascii="Arial" w:eastAsia="Calibri" w:hAnsi="Arial" w:cs="Arial"/>
          <w:sz w:val="28"/>
          <w:szCs w:val="28"/>
        </w:rPr>
        <w:t xml:space="preserve"> no me las pidan</w:t>
      </w:r>
      <w:r w:rsidR="00C71157">
        <w:rPr>
          <w:rFonts w:ascii="Arial" w:eastAsia="Calibri" w:hAnsi="Arial" w:cs="Arial"/>
          <w:sz w:val="28"/>
          <w:szCs w:val="28"/>
        </w:rPr>
        <w:t>,</w:t>
      </w:r>
      <w:r w:rsidR="00092A3A" w:rsidRPr="000275A6">
        <w:rPr>
          <w:rFonts w:ascii="Arial" w:eastAsia="Calibri" w:hAnsi="Arial" w:cs="Arial"/>
          <w:sz w:val="28"/>
          <w:szCs w:val="28"/>
        </w:rPr>
        <w:t xml:space="preserve"> y te voy a entregar, quiso cambiar todas las condiciones de lo que se aperturó en la licitación</w:t>
      </w:r>
      <w:r w:rsidR="00C71157">
        <w:rPr>
          <w:rFonts w:ascii="Arial" w:eastAsia="Calibri" w:hAnsi="Arial" w:cs="Arial"/>
          <w:sz w:val="28"/>
          <w:szCs w:val="28"/>
        </w:rPr>
        <w:t>. Ha</w:t>
      </w:r>
      <w:r w:rsidR="00092A3A" w:rsidRPr="000275A6">
        <w:rPr>
          <w:rFonts w:ascii="Arial" w:eastAsia="Calibri" w:hAnsi="Arial" w:cs="Arial"/>
          <w:sz w:val="28"/>
          <w:szCs w:val="28"/>
        </w:rPr>
        <w:t>ber accedido es poner en riesgo</w:t>
      </w:r>
      <w:r w:rsidR="00C71157">
        <w:rPr>
          <w:rFonts w:ascii="Arial" w:eastAsia="Calibri" w:hAnsi="Arial" w:cs="Arial"/>
          <w:sz w:val="28"/>
          <w:szCs w:val="28"/>
        </w:rPr>
        <w:t>,</w:t>
      </w:r>
      <w:r w:rsidR="00092A3A" w:rsidRPr="000275A6">
        <w:rPr>
          <w:rFonts w:ascii="Arial" w:eastAsia="Calibri" w:hAnsi="Arial" w:cs="Arial"/>
          <w:sz w:val="28"/>
          <w:szCs w:val="28"/>
        </w:rPr>
        <w:t xml:space="preserve"> y además</w:t>
      </w:r>
      <w:r w:rsidR="00C71157">
        <w:rPr>
          <w:rFonts w:ascii="Arial" w:eastAsia="Calibri" w:hAnsi="Arial" w:cs="Arial"/>
          <w:sz w:val="28"/>
          <w:szCs w:val="28"/>
        </w:rPr>
        <w:t>,</w:t>
      </w:r>
      <w:r w:rsidR="00092A3A" w:rsidRPr="000275A6">
        <w:rPr>
          <w:rFonts w:ascii="Arial" w:eastAsia="Calibri" w:hAnsi="Arial" w:cs="Arial"/>
          <w:sz w:val="28"/>
          <w:szCs w:val="28"/>
        </w:rPr>
        <w:t xml:space="preserve"> poner en desventaja a otros participantes</w:t>
      </w:r>
      <w:r w:rsidR="00AA30CD">
        <w:rPr>
          <w:rFonts w:ascii="Arial" w:eastAsia="Calibri" w:hAnsi="Arial" w:cs="Arial"/>
          <w:sz w:val="28"/>
          <w:szCs w:val="28"/>
        </w:rPr>
        <w:t>,</w:t>
      </w:r>
      <w:r w:rsidR="00092A3A" w:rsidRPr="000275A6">
        <w:rPr>
          <w:rFonts w:ascii="Arial" w:eastAsia="Calibri" w:hAnsi="Arial" w:cs="Arial"/>
          <w:sz w:val="28"/>
          <w:szCs w:val="28"/>
        </w:rPr>
        <w:t xml:space="preserve"> modificando las condiciones de una licitación, que ni siquiera fue una compra</w:t>
      </w:r>
      <w:r w:rsidR="00AA30CD">
        <w:rPr>
          <w:rFonts w:ascii="Arial" w:eastAsia="Calibri" w:hAnsi="Arial" w:cs="Arial"/>
          <w:sz w:val="28"/>
          <w:szCs w:val="28"/>
        </w:rPr>
        <w:t>,</w:t>
      </w:r>
      <w:r w:rsidR="00092A3A" w:rsidRPr="000275A6">
        <w:rPr>
          <w:rFonts w:ascii="Arial" w:eastAsia="Calibri" w:hAnsi="Arial" w:cs="Arial"/>
          <w:sz w:val="28"/>
          <w:szCs w:val="28"/>
        </w:rPr>
        <w:t xml:space="preserve"> ni un concurso, fue una </w:t>
      </w:r>
      <w:r w:rsidR="00AA30CD">
        <w:rPr>
          <w:rFonts w:ascii="Arial" w:eastAsia="Calibri" w:hAnsi="Arial" w:cs="Arial"/>
          <w:sz w:val="28"/>
          <w:szCs w:val="28"/>
        </w:rPr>
        <w:t>L</w:t>
      </w:r>
      <w:r w:rsidR="00092A3A" w:rsidRPr="000275A6">
        <w:rPr>
          <w:rFonts w:ascii="Arial" w:eastAsia="Calibri" w:hAnsi="Arial" w:cs="Arial"/>
          <w:sz w:val="28"/>
          <w:szCs w:val="28"/>
        </w:rPr>
        <w:t xml:space="preserve">icitación </w:t>
      </w:r>
      <w:r w:rsidR="00AA30CD">
        <w:rPr>
          <w:rFonts w:ascii="Arial" w:eastAsia="Calibri" w:hAnsi="Arial" w:cs="Arial"/>
          <w:sz w:val="28"/>
          <w:szCs w:val="28"/>
        </w:rPr>
        <w:t>A</w:t>
      </w:r>
      <w:r w:rsidR="00092A3A" w:rsidRPr="000275A6">
        <w:rPr>
          <w:rFonts w:ascii="Arial" w:eastAsia="Calibri" w:hAnsi="Arial" w:cs="Arial"/>
          <w:sz w:val="28"/>
          <w:szCs w:val="28"/>
        </w:rPr>
        <w:t>bierta. Entonces, de manera jurídica se resolvió de manera adecuada</w:t>
      </w:r>
      <w:r w:rsidR="00AA30CD">
        <w:rPr>
          <w:rFonts w:ascii="Arial" w:eastAsia="Calibri" w:hAnsi="Arial" w:cs="Arial"/>
          <w:sz w:val="28"/>
          <w:szCs w:val="28"/>
        </w:rPr>
        <w:t>. T</w:t>
      </w:r>
      <w:r w:rsidR="00092A3A" w:rsidRPr="000275A6">
        <w:rPr>
          <w:rFonts w:ascii="Arial" w:eastAsia="Calibri" w:hAnsi="Arial" w:cs="Arial"/>
          <w:sz w:val="28"/>
          <w:szCs w:val="28"/>
        </w:rPr>
        <w:t>an es así</w:t>
      </w:r>
      <w:r w:rsidR="00AA30CD">
        <w:rPr>
          <w:rFonts w:ascii="Arial" w:eastAsia="Calibri" w:hAnsi="Arial" w:cs="Arial"/>
          <w:sz w:val="28"/>
          <w:szCs w:val="28"/>
        </w:rPr>
        <w:t>,</w:t>
      </w:r>
      <w:r w:rsidR="00092A3A" w:rsidRPr="000275A6">
        <w:rPr>
          <w:rFonts w:ascii="Arial" w:eastAsia="Calibri" w:hAnsi="Arial" w:cs="Arial"/>
          <w:sz w:val="28"/>
          <w:szCs w:val="28"/>
        </w:rPr>
        <w:t xml:space="preserve"> que nosotros</w:t>
      </w:r>
      <w:r w:rsidR="00AA30CD">
        <w:rPr>
          <w:rFonts w:ascii="Arial" w:eastAsia="Calibri" w:hAnsi="Arial" w:cs="Arial"/>
          <w:sz w:val="28"/>
          <w:szCs w:val="28"/>
        </w:rPr>
        <w:t>,</w:t>
      </w:r>
      <w:r w:rsidR="00092A3A" w:rsidRPr="000275A6">
        <w:rPr>
          <w:rFonts w:ascii="Arial" w:eastAsia="Calibri" w:hAnsi="Arial" w:cs="Arial"/>
          <w:sz w:val="28"/>
          <w:szCs w:val="28"/>
        </w:rPr>
        <w:t xml:space="preserve"> ahorita</w:t>
      </w:r>
      <w:r w:rsidR="00AA30CD">
        <w:rPr>
          <w:rFonts w:ascii="Arial" w:eastAsia="Calibri" w:hAnsi="Arial" w:cs="Arial"/>
          <w:sz w:val="28"/>
          <w:szCs w:val="28"/>
        </w:rPr>
        <w:t xml:space="preserve"> le</w:t>
      </w:r>
      <w:r w:rsidR="00092A3A" w:rsidRPr="000275A6">
        <w:rPr>
          <w:rFonts w:ascii="Arial" w:eastAsia="Calibri" w:hAnsi="Arial" w:cs="Arial"/>
          <w:sz w:val="28"/>
          <w:szCs w:val="28"/>
        </w:rPr>
        <w:t xml:space="preserve"> preguntaba aquí a mi compañera Yadira Figueroa</w:t>
      </w:r>
      <w:r w:rsidR="00AA30CD">
        <w:rPr>
          <w:rFonts w:ascii="Arial" w:eastAsia="Calibri" w:hAnsi="Arial" w:cs="Arial"/>
          <w:sz w:val="28"/>
          <w:szCs w:val="28"/>
        </w:rPr>
        <w:t>;</w:t>
      </w:r>
      <w:r w:rsidR="00092A3A" w:rsidRPr="000275A6">
        <w:rPr>
          <w:rFonts w:ascii="Arial" w:eastAsia="Calibri" w:hAnsi="Arial" w:cs="Arial"/>
          <w:sz w:val="28"/>
          <w:szCs w:val="28"/>
        </w:rPr>
        <w:t xml:space="preserve"> lo del </w:t>
      </w:r>
      <w:r w:rsidR="00AA30CD">
        <w:rPr>
          <w:rFonts w:ascii="Arial" w:eastAsia="Calibri" w:hAnsi="Arial" w:cs="Arial"/>
          <w:sz w:val="28"/>
          <w:szCs w:val="28"/>
        </w:rPr>
        <w:t>M</w:t>
      </w:r>
      <w:r w:rsidR="00092A3A" w:rsidRPr="000275A6">
        <w:rPr>
          <w:rFonts w:ascii="Arial" w:eastAsia="Calibri" w:hAnsi="Arial" w:cs="Arial"/>
          <w:sz w:val="28"/>
          <w:szCs w:val="28"/>
        </w:rPr>
        <w:t>unicipio ya se entregó al 95</w:t>
      </w:r>
      <w:r w:rsidR="00AA30CD">
        <w:rPr>
          <w:rFonts w:ascii="Arial" w:eastAsia="Calibri" w:hAnsi="Arial" w:cs="Arial"/>
          <w:sz w:val="28"/>
          <w:szCs w:val="28"/>
        </w:rPr>
        <w:t>% noventa y cinco</w:t>
      </w:r>
      <w:r w:rsidR="00092A3A" w:rsidRPr="000275A6">
        <w:rPr>
          <w:rFonts w:ascii="Arial" w:eastAsia="Calibri" w:hAnsi="Arial" w:cs="Arial"/>
          <w:sz w:val="28"/>
          <w:szCs w:val="28"/>
        </w:rPr>
        <w:t xml:space="preserve"> por ciento</w:t>
      </w:r>
      <w:r w:rsidR="00AA30CD">
        <w:rPr>
          <w:rFonts w:ascii="Arial" w:eastAsia="Calibri" w:hAnsi="Arial" w:cs="Arial"/>
          <w:sz w:val="28"/>
          <w:szCs w:val="28"/>
        </w:rPr>
        <w:t>.</w:t>
      </w:r>
      <w:r w:rsidR="00092A3A" w:rsidRPr="000275A6">
        <w:rPr>
          <w:rFonts w:ascii="Arial" w:eastAsia="Calibri" w:hAnsi="Arial" w:cs="Arial"/>
          <w:sz w:val="28"/>
          <w:szCs w:val="28"/>
        </w:rPr>
        <w:t xml:space="preserve"> </w:t>
      </w:r>
      <w:r w:rsidR="00AA30CD">
        <w:rPr>
          <w:rFonts w:ascii="Arial" w:eastAsia="Calibri" w:hAnsi="Arial" w:cs="Arial"/>
          <w:sz w:val="28"/>
          <w:szCs w:val="28"/>
        </w:rPr>
        <w:t>L</w:t>
      </w:r>
      <w:r w:rsidR="00092A3A" w:rsidRPr="000275A6">
        <w:rPr>
          <w:rFonts w:ascii="Arial" w:eastAsia="Calibri" w:hAnsi="Arial" w:cs="Arial"/>
          <w:sz w:val="28"/>
          <w:szCs w:val="28"/>
        </w:rPr>
        <w:t xml:space="preserve">es decía, lo del </w:t>
      </w:r>
      <w:r w:rsidR="00AA30CD">
        <w:rPr>
          <w:rFonts w:ascii="Arial" w:eastAsia="Calibri" w:hAnsi="Arial" w:cs="Arial"/>
          <w:sz w:val="28"/>
          <w:szCs w:val="28"/>
        </w:rPr>
        <w:t>E</w:t>
      </w:r>
      <w:r w:rsidR="00092A3A" w:rsidRPr="000275A6">
        <w:rPr>
          <w:rFonts w:ascii="Arial" w:eastAsia="Calibri" w:hAnsi="Arial" w:cs="Arial"/>
          <w:sz w:val="28"/>
          <w:szCs w:val="28"/>
        </w:rPr>
        <w:t>stado</w:t>
      </w:r>
      <w:r w:rsidR="00AA30CD">
        <w:rPr>
          <w:rFonts w:ascii="Arial" w:eastAsia="Calibri" w:hAnsi="Arial" w:cs="Arial"/>
          <w:sz w:val="28"/>
          <w:szCs w:val="28"/>
        </w:rPr>
        <w:t>,</w:t>
      </w:r>
      <w:r w:rsidR="00092A3A" w:rsidRPr="000275A6">
        <w:rPr>
          <w:rFonts w:ascii="Arial" w:eastAsia="Calibri" w:hAnsi="Arial" w:cs="Arial"/>
          <w:sz w:val="28"/>
          <w:szCs w:val="28"/>
        </w:rPr>
        <w:t xml:space="preserve"> ha costado un poco más de trabajo que se reciba por parte de los papás</w:t>
      </w:r>
      <w:r w:rsidR="00AA30CD">
        <w:rPr>
          <w:rFonts w:ascii="Arial" w:eastAsia="Calibri" w:hAnsi="Arial" w:cs="Arial"/>
          <w:sz w:val="28"/>
          <w:szCs w:val="28"/>
        </w:rPr>
        <w:t>. Y</w:t>
      </w:r>
      <w:r w:rsidR="00092A3A" w:rsidRPr="000275A6">
        <w:rPr>
          <w:rFonts w:ascii="Arial" w:eastAsia="Calibri" w:hAnsi="Arial" w:cs="Arial"/>
          <w:sz w:val="28"/>
          <w:szCs w:val="28"/>
        </w:rPr>
        <w:t>a me confirmaron, son 300</w:t>
      </w:r>
      <w:r w:rsidR="00C71157">
        <w:rPr>
          <w:rFonts w:ascii="Arial" w:eastAsia="Calibri" w:hAnsi="Arial" w:cs="Arial"/>
          <w:sz w:val="28"/>
          <w:szCs w:val="28"/>
        </w:rPr>
        <w:t xml:space="preserve"> trescientos</w:t>
      </w:r>
      <w:r w:rsidR="00092A3A" w:rsidRPr="000275A6">
        <w:rPr>
          <w:rFonts w:ascii="Arial" w:eastAsia="Calibri" w:hAnsi="Arial" w:cs="Arial"/>
          <w:sz w:val="28"/>
          <w:szCs w:val="28"/>
        </w:rPr>
        <w:t xml:space="preserve"> papás de la </w:t>
      </w:r>
      <w:r w:rsidR="00C71157">
        <w:rPr>
          <w:rFonts w:ascii="Arial" w:eastAsia="Calibri" w:hAnsi="Arial" w:cs="Arial"/>
          <w:sz w:val="28"/>
          <w:szCs w:val="28"/>
        </w:rPr>
        <w:t>S</w:t>
      </w:r>
      <w:r w:rsidR="00092A3A" w:rsidRPr="000275A6">
        <w:rPr>
          <w:rFonts w:ascii="Arial" w:eastAsia="Calibri" w:hAnsi="Arial" w:cs="Arial"/>
          <w:sz w:val="28"/>
          <w:szCs w:val="28"/>
        </w:rPr>
        <w:t>ecundaria 100</w:t>
      </w:r>
      <w:r w:rsidR="00C71157">
        <w:rPr>
          <w:rFonts w:ascii="Arial" w:eastAsia="Calibri" w:hAnsi="Arial" w:cs="Arial"/>
          <w:sz w:val="28"/>
          <w:szCs w:val="28"/>
        </w:rPr>
        <w:t xml:space="preserve"> cien,</w:t>
      </w:r>
      <w:r w:rsidR="00092A3A" w:rsidRPr="000275A6">
        <w:rPr>
          <w:rFonts w:ascii="Arial" w:eastAsia="Calibri" w:hAnsi="Arial" w:cs="Arial"/>
          <w:sz w:val="28"/>
          <w:szCs w:val="28"/>
        </w:rPr>
        <w:t xml:space="preserve"> que no quisieron recoger lo que mandó el </w:t>
      </w:r>
      <w:r w:rsidR="00C71157">
        <w:rPr>
          <w:rFonts w:ascii="Arial" w:eastAsia="Calibri" w:hAnsi="Arial" w:cs="Arial"/>
          <w:sz w:val="28"/>
          <w:szCs w:val="28"/>
        </w:rPr>
        <w:t>E</w:t>
      </w:r>
      <w:r w:rsidR="00092A3A" w:rsidRPr="000275A6">
        <w:rPr>
          <w:rFonts w:ascii="Arial" w:eastAsia="Calibri" w:hAnsi="Arial" w:cs="Arial"/>
          <w:sz w:val="28"/>
          <w:szCs w:val="28"/>
        </w:rPr>
        <w:t>stado</w:t>
      </w:r>
      <w:r w:rsidR="00AA30CD">
        <w:rPr>
          <w:rFonts w:ascii="Arial" w:eastAsia="Calibri" w:hAnsi="Arial" w:cs="Arial"/>
          <w:sz w:val="28"/>
          <w:szCs w:val="28"/>
        </w:rPr>
        <w:t>. E</w:t>
      </w:r>
      <w:r w:rsidR="00092A3A" w:rsidRPr="000275A6">
        <w:rPr>
          <w:rFonts w:ascii="Arial" w:eastAsia="Calibri" w:hAnsi="Arial" w:cs="Arial"/>
          <w:sz w:val="28"/>
          <w:szCs w:val="28"/>
        </w:rPr>
        <w:t>stán más o menos</w:t>
      </w:r>
      <w:r w:rsidR="00AA30CD">
        <w:rPr>
          <w:rFonts w:ascii="Arial" w:eastAsia="Calibri" w:hAnsi="Arial" w:cs="Arial"/>
          <w:sz w:val="28"/>
          <w:szCs w:val="28"/>
        </w:rPr>
        <w:t>,</w:t>
      </w:r>
      <w:r w:rsidR="00092A3A" w:rsidRPr="000275A6">
        <w:rPr>
          <w:rFonts w:ascii="Arial" w:eastAsia="Calibri" w:hAnsi="Arial" w:cs="Arial"/>
          <w:sz w:val="28"/>
          <w:szCs w:val="28"/>
        </w:rPr>
        <w:t xml:space="preserve"> a una entrega de lo del </w:t>
      </w:r>
      <w:r w:rsidR="00AA30CD">
        <w:rPr>
          <w:rFonts w:ascii="Arial" w:eastAsia="Calibri" w:hAnsi="Arial" w:cs="Arial"/>
          <w:sz w:val="28"/>
          <w:szCs w:val="28"/>
        </w:rPr>
        <w:t>E</w:t>
      </w:r>
      <w:r w:rsidR="00092A3A" w:rsidRPr="000275A6">
        <w:rPr>
          <w:rFonts w:ascii="Arial" w:eastAsia="Calibri" w:hAnsi="Arial" w:cs="Arial"/>
          <w:sz w:val="28"/>
          <w:szCs w:val="28"/>
        </w:rPr>
        <w:t>stado del 40</w:t>
      </w:r>
      <w:r w:rsidR="00C71157">
        <w:rPr>
          <w:rFonts w:ascii="Arial" w:eastAsia="Calibri" w:hAnsi="Arial" w:cs="Arial"/>
          <w:sz w:val="28"/>
          <w:szCs w:val="28"/>
        </w:rPr>
        <w:t>% cuarenta</w:t>
      </w:r>
      <w:r w:rsidR="00092A3A" w:rsidRPr="000275A6">
        <w:rPr>
          <w:rFonts w:ascii="Arial" w:eastAsia="Calibri" w:hAnsi="Arial" w:cs="Arial"/>
          <w:sz w:val="28"/>
          <w:szCs w:val="28"/>
        </w:rPr>
        <w:t xml:space="preserve"> por ciento</w:t>
      </w:r>
      <w:r w:rsidR="00AA30CD">
        <w:rPr>
          <w:rFonts w:ascii="Arial" w:eastAsia="Calibri" w:hAnsi="Arial" w:cs="Arial"/>
          <w:sz w:val="28"/>
          <w:szCs w:val="28"/>
        </w:rPr>
        <w:t>. O</w:t>
      </w:r>
      <w:r w:rsidR="00092A3A" w:rsidRPr="000275A6">
        <w:rPr>
          <w:rFonts w:ascii="Arial" w:eastAsia="Calibri" w:hAnsi="Arial" w:cs="Arial"/>
          <w:sz w:val="28"/>
          <w:szCs w:val="28"/>
        </w:rPr>
        <w:t xml:space="preserve"> sea, no han querido recoger los papás, lo que mandó el </w:t>
      </w:r>
      <w:r w:rsidR="00813539">
        <w:rPr>
          <w:rFonts w:ascii="Arial" w:eastAsia="Calibri" w:hAnsi="Arial" w:cs="Arial"/>
          <w:sz w:val="28"/>
          <w:szCs w:val="28"/>
        </w:rPr>
        <w:t>E</w:t>
      </w:r>
      <w:r w:rsidR="00092A3A" w:rsidRPr="000275A6">
        <w:rPr>
          <w:rFonts w:ascii="Arial" w:eastAsia="Calibri" w:hAnsi="Arial" w:cs="Arial"/>
          <w:sz w:val="28"/>
          <w:szCs w:val="28"/>
        </w:rPr>
        <w:t>stado</w:t>
      </w:r>
      <w:r w:rsidR="00813539">
        <w:rPr>
          <w:rFonts w:ascii="Arial" w:eastAsia="Calibri" w:hAnsi="Arial" w:cs="Arial"/>
          <w:sz w:val="28"/>
          <w:szCs w:val="28"/>
        </w:rPr>
        <w:t>.</w:t>
      </w:r>
      <w:r w:rsidR="00092A3A" w:rsidRPr="000275A6">
        <w:rPr>
          <w:rFonts w:ascii="Arial" w:eastAsia="Calibri" w:hAnsi="Arial" w:cs="Arial"/>
          <w:sz w:val="28"/>
          <w:szCs w:val="28"/>
        </w:rPr>
        <w:t xml:space="preserve"> </w:t>
      </w:r>
      <w:r w:rsidR="00813539">
        <w:rPr>
          <w:rFonts w:ascii="Arial" w:eastAsia="Calibri" w:hAnsi="Arial" w:cs="Arial"/>
          <w:sz w:val="28"/>
          <w:szCs w:val="28"/>
        </w:rPr>
        <w:t>Y</w:t>
      </w:r>
      <w:r w:rsidR="00092A3A" w:rsidRPr="000275A6">
        <w:rPr>
          <w:rFonts w:ascii="Arial" w:eastAsia="Calibri" w:hAnsi="Arial" w:cs="Arial"/>
          <w:sz w:val="28"/>
          <w:szCs w:val="28"/>
        </w:rPr>
        <w:t xml:space="preserve"> </w:t>
      </w:r>
      <w:r w:rsidR="00092A3A" w:rsidRPr="000275A6">
        <w:rPr>
          <w:rFonts w:ascii="Arial" w:eastAsia="Calibri" w:hAnsi="Arial" w:cs="Arial"/>
          <w:sz w:val="28"/>
          <w:szCs w:val="28"/>
        </w:rPr>
        <w:lastRenderedPageBreak/>
        <w:t>existe</w:t>
      </w:r>
      <w:r w:rsidR="00813539">
        <w:rPr>
          <w:rFonts w:ascii="Arial" w:eastAsia="Calibri" w:hAnsi="Arial" w:cs="Arial"/>
          <w:sz w:val="28"/>
          <w:szCs w:val="28"/>
        </w:rPr>
        <w:t>,</w:t>
      </w:r>
      <w:r w:rsidR="00092A3A" w:rsidRPr="000275A6">
        <w:rPr>
          <w:rFonts w:ascii="Arial" w:eastAsia="Calibri" w:hAnsi="Arial" w:cs="Arial"/>
          <w:sz w:val="28"/>
          <w:szCs w:val="28"/>
        </w:rPr>
        <w:t xml:space="preserve"> en la parte de la historia, donde todavía, quiero decirles que hay uniformes en bodegas de </w:t>
      </w:r>
      <w:r w:rsidR="00813539">
        <w:rPr>
          <w:rFonts w:ascii="Arial" w:eastAsia="Calibri" w:hAnsi="Arial" w:cs="Arial"/>
          <w:sz w:val="28"/>
          <w:szCs w:val="28"/>
        </w:rPr>
        <w:t>R</w:t>
      </w:r>
      <w:r w:rsidR="00092A3A" w:rsidRPr="000275A6">
        <w:rPr>
          <w:rFonts w:ascii="Arial" w:eastAsia="Calibri" w:hAnsi="Arial" w:cs="Arial"/>
          <w:sz w:val="28"/>
          <w:szCs w:val="28"/>
        </w:rPr>
        <w:t>ecre</w:t>
      </w:r>
      <w:r w:rsidR="00813539">
        <w:rPr>
          <w:rFonts w:ascii="Arial" w:eastAsia="Calibri" w:hAnsi="Arial" w:cs="Arial"/>
          <w:sz w:val="28"/>
          <w:szCs w:val="28"/>
        </w:rPr>
        <w:t>a</w:t>
      </w:r>
      <w:r w:rsidR="00092A3A" w:rsidRPr="000275A6">
        <w:rPr>
          <w:rFonts w:ascii="Arial" w:eastAsia="Calibri" w:hAnsi="Arial" w:cs="Arial"/>
          <w:sz w:val="28"/>
          <w:szCs w:val="28"/>
        </w:rPr>
        <w:t xml:space="preserve">, que tampoco nunca los quisieron recoger los papás. Entonces, a mí sí me da muchísimo gusto que desde el esfuerzo que se hizo, que hicimos todos desde el </w:t>
      </w:r>
      <w:r w:rsidR="00813539">
        <w:rPr>
          <w:rFonts w:ascii="Arial" w:eastAsia="Calibri" w:hAnsi="Arial" w:cs="Arial"/>
          <w:sz w:val="28"/>
          <w:szCs w:val="28"/>
        </w:rPr>
        <w:t>Pl</w:t>
      </w:r>
      <w:r w:rsidR="00092A3A" w:rsidRPr="000275A6">
        <w:rPr>
          <w:rFonts w:ascii="Arial" w:eastAsia="Calibri" w:hAnsi="Arial" w:cs="Arial"/>
          <w:sz w:val="28"/>
          <w:szCs w:val="28"/>
        </w:rPr>
        <w:t xml:space="preserve">eno del </w:t>
      </w:r>
      <w:r w:rsidR="00813539">
        <w:rPr>
          <w:rFonts w:ascii="Arial" w:eastAsia="Calibri" w:hAnsi="Arial" w:cs="Arial"/>
          <w:sz w:val="28"/>
          <w:szCs w:val="28"/>
        </w:rPr>
        <w:t>a</w:t>
      </w:r>
      <w:r w:rsidR="00092A3A" w:rsidRPr="000275A6">
        <w:rPr>
          <w:rFonts w:ascii="Arial" w:eastAsia="Calibri" w:hAnsi="Arial" w:cs="Arial"/>
          <w:sz w:val="28"/>
          <w:szCs w:val="28"/>
        </w:rPr>
        <w:t xml:space="preserve">yuntamiento, desde apostarle, como bien dice la </w:t>
      </w:r>
      <w:r w:rsidR="00C71157">
        <w:rPr>
          <w:rFonts w:ascii="Arial" w:eastAsia="Calibri" w:hAnsi="Arial" w:cs="Arial"/>
          <w:sz w:val="28"/>
          <w:szCs w:val="28"/>
        </w:rPr>
        <w:t>M</w:t>
      </w:r>
      <w:r w:rsidR="00092A3A" w:rsidRPr="000275A6">
        <w:rPr>
          <w:rFonts w:ascii="Arial" w:eastAsia="Calibri" w:hAnsi="Arial" w:cs="Arial"/>
          <w:sz w:val="28"/>
          <w:szCs w:val="28"/>
        </w:rPr>
        <w:t xml:space="preserve">aestra Olga, a la educación, que </w:t>
      </w:r>
      <w:r w:rsidR="00813539">
        <w:rPr>
          <w:rFonts w:ascii="Arial" w:eastAsia="Calibri" w:hAnsi="Arial" w:cs="Arial"/>
          <w:sz w:val="28"/>
          <w:szCs w:val="28"/>
        </w:rPr>
        <w:t>son</w:t>
      </w:r>
      <w:r w:rsidR="00092A3A" w:rsidRPr="000275A6">
        <w:rPr>
          <w:rFonts w:ascii="Arial" w:eastAsia="Calibri" w:hAnsi="Arial" w:cs="Arial"/>
          <w:sz w:val="28"/>
          <w:szCs w:val="28"/>
        </w:rPr>
        <w:t xml:space="preserve"> los pilares básicos para reconstruir la mejor sociedad, fue muy bien aceptado</w:t>
      </w:r>
      <w:r w:rsidR="00813539">
        <w:rPr>
          <w:rFonts w:ascii="Arial" w:eastAsia="Calibri" w:hAnsi="Arial" w:cs="Arial"/>
          <w:sz w:val="28"/>
          <w:szCs w:val="28"/>
        </w:rPr>
        <w:t>, e</w:t>
      </w:r>
      <w:r w:rsidR="00092A3A" w:rsidRPr="000275A6">
        <w:rPr>
          <w:rFonts w:ascii="Arial" w:eastAsia="Calibri" w:hAnsi="Arial" w:cs="Arial"/>
          <w:sz w:val="28"/>
          <w:szCs w:val="28"/>
        </w:rPr>
        <w:t>stán justamente</w:t>
      </w:r>
      <w:r w:rsidR="00813539">
        <w:rPr>
          <w:rFonts w:ascii="Arial" w:eastAsia="Calibri" w:hAnsi="Arial" w:cs="Arial"/>
          <w:sz w:val="28"/>
          <w:szCs w:val="28"/>
        </w:rPr>
        <w:t>,</w:t>
      </w:r>
      <w:r w:rsidR="00092A3A" w:rsidRPr="000275A6">
        <w:rPr>
          <w:rFonts w:ascii="Arial" w:eastAsia="Calibri" w:hAnsi="Arial" w:cs="Arial"/>
          <w:sz w:val="28"/>
          <w:szCs w:val="28"/>
        </w:rPr>
        <w:t xml:space="preserve"> en el 95</w:t>
      </w:r>
      <w:r w:rsidR="00813539">
        <w:rPr>
          <w:rFonts w:ascii="Arial" w:eastAsia="Calibri" w:hAnsi="Arial" w:cs="Arial"/>
          <w:sz w:val="28"/>
          <w:szCs w:val="28"/>
        </w:rPr>
        <w:t>%</w:t>
      </w:r>
      <w:r w:rsidR="00092A3A" w:rsidRPr="000275A6">
        <w:rPr>
          <w:rFonts w:ascii="Arial" w:eastAsia="Calibri" w:hAnsi="Arial" w:cs="Arial"/>
          <w:sz w:val="28"/>
          <w:szCs w:val="28"/>
        </w:rPr>
        <w:t xml:space="preserve"> por ciento de la entrega</w:t>
      </w:r>
      <w:r w:rsidR="00813539">
        <w:rPr>
          <w:rFonts w:ascii="Arial" w:eastAsia="Calibri" w:hAnsi="Arial" w:cs="Arial"/>
          <w:sz w:val="28"/>
          <w:szCs w:val="28"/>
        </w:rPr>
        <w:t>.</w:t>
      </w:r>
      <w:r w:rsidR="00092A3A" w:rsidRPr="000275A6">
        <w:rPr>
          <w:rFonts w:ascii="Arial" w:eastAsia="Calibri" w:hAnsi="Arial" w:cs="Arial"/>
          <w:sz w:val="28"/>
          <w:szCs w:val="28"/>
        </w:rPr>
        <w:t xml:space="preserve"> </w:t>
      </w:r>
      <w:r w:rsidR="00813539">
        <w:rPr>
          <w:rFonts w:ascii="Arial" w:eastAsia="Calibri" w:hAnsi="Arial" w:cs="Arial"/>
          <w:sz w:val="28"/>
          <w:szCs w:val="28"/>
        </w:rPr>
        <w:t>Y</w:t>
      </w:r>
      <w:r w:rsidR="00092A3A" w:rsidRPr="000275A6">
        <w:rPr>
          <w:rFonts w:ascii="Arial" w:eastAsia="Calibri" w:hAnsi="Arial" w:cs="Arial"/>
          <w:sz w:val="28"/>
          <w:szCs w:val="28"/>
        </w:rPr>
        <w:t xml:space="preserve"> bueno, en esa muy buena coordinación, porque hay una muy buena coordinación con la Secretaría de Asistencia, pues han estado pidiendo que sigan insistiendo los compañeros aquí, que se encargaron de la logística de la entrega, insistir</w:t>
      </w:r>
      <w:r w:rsidR="00813539">
        <w:rPr>
          <w:rFonts w:ascii="Arial" w:eastAsia="Calibri" w:hAnsi="Arial" w:cs="Arial"/>
          <w:sz w:val="28"/>
          <w:szCs w:val="28"/>
        </w:rPr>
        <w:t xml:space="preserve">. Y, </w:t>
      </w:r>
      <w:r w:rsidR="00092A3A" w:rsidRPr="000275A6">
        <w:rPr>
          <w:rFonts w:ascii="Arial" w:eastAsia="Calibri" w:hAnsi="Arial" w:cs="Arial"/>
          <w:sz w:val="28"/>
          <w:szCs w:val="28"/>
        </w:rPr>
        <w:t>hay todavía papás que están yendo a las bodegas, a recoger todavía los uniformes</w:t>
      </w:r>
      <w:r w:rsidR="00813539">
        <w:rPr>
          <w:rFonts w:ascii="Arial" w:eastAsia="Calibri" w:hAnsi="Arial" w:cs="Arial"/>
          <w:sz w:val="28"/>
          <w:szCs w:val="28"/>
        </w:rPr>
        <w:t>. N</w:t>
      </w:r>
      <w:r w:rsidR="00092A3A" w:rsidRPr="000275A6">
        <w:rPr>
          <w:rFonts w:ascii="Arial" w:eastAsia="Calibri" w:hAnsi="Arial" w:cs="Arial"/>
          <w:sz w:val="28"/>
          <w:szCs w:val="28"/>
        </w:rPr>
        <w:t xml:space="preserve">os han estado ayudando mucho los </w:t>
      </w:r>
      <w:r w:rsidR="00813539">
        <w:rPr>
          <w:rFonts w:ascii="Arial" w:eastAsia="Calibri" w:hAnsi="Arial" w:cs="Arial"/>
          <w:sz w:val="28"/>
          <w:szCs w:val="28"/>
        </w:rPr>
        <w:t>D</w:t>
      </w:r>
      <w:r w:rsidR="00092A3A" w:rsidRPr="000275A6">
        <w:rPr>
          <w:rFonts w:ascii="Arial" w:eastAsia="Calibri" w:hAnsi="Arial" w:cs="Arial"/>
          <w:sz w:val="28"/>
          <w:szCs w:val="28"/>
        </w:rPr>
        <w:t xml:space="preserve">irectivos de las </w:t>
      </w:r>
      <w:r w:rsidR="00813539">
        <w:rPr>
          <w:rFonts w:ascii="Arial" w:eastAsia="Calibri" w:hAnsi="Arial" w:cs="Arial"/>
          <w:sz w:val="28"/>
          <w:szCs w:val="28"/>
        </w:rPr>
        <w:t>E</w:t>
      </w:r>
      <w:r w:rsidR="00092A3A" w:rsidRPr="000275A6">
        <w:rPr>
          <w:rFonts w:ascii="Arial" w:eastAsia="Calibri" w:hAnsi="Arial" w:cs="Arial"/>
          <w:sz w:val="28"/>
          <w:szCs w:val="28"/>
        </w:rPr>
        <w:t>scuelas, motivando a los padres de familia</w:t>
      </w:r>
      <w:r w:rsidR="00813539">
        <w:rPr>
          <w:rFonts w:ascii="Arial" w:eastAsia="Calibri" w:hAnsi="Arial" w:cs="Arial"/>
          <w:sz w:val="28"/>
          <w:szCs w:val="28"/>
        </w:rPr>
        <w:t>,</w:t>
      </w:r>
      <w:r w:rsidR="00092A3A" w:rsidRPr="000275A6">
        <w:rPr>
          <w:rFonts w:ascii="Arial" w:eastAsia="Calibri" w:hAnsi="Arial" w:cs="Arial"/>
          <w:sz w:val="28"/>
          <w:szCs w:val="28"/>
        </w:rPr>
        <w:t xml:space="preserve"> que acudan a la bodega</w:t>
      </w:r>
      <w:r w:rsidR="00813539">
        <w:rPr>
          <w:rFonts w:ascii="Arial" w:eastAsia="Calibri" w:hAnsi="Arial" w:cs="Arial"/>
          <w:sz w:val="28"/>
          <w:szCs w:val="28"/>
        </w:rPr>
        <w:t>,</w:t>
      </w:r>
      <w:r w:rsidR="00092A3A" w:rsidRPr="000275A6">
        <w:rPr>
          <w:rFonts w:ascii="Arial" w:eastAsia="Calibri" w:hAnsi="Arial" w:cs="Arial"/>
          <w:sz w:val="28"/>
          <w:szCs w:val="28"/>
        </w:rPr>
        <w:t xml:space="preserve"> a recoger</w:t>
      </w:r>
      <w:r w:rsidR="00813539">
        <w:rPr>
          <w:rFonts w:ascii="Arial" w:eastAsia="Calibri" w:hAnsi="Arial" w:cs="Arial"/>
          <w:sz w:val="28"/>
          <w:szCs w:val="28"/>
        </w:rPr>
        <w:t>los.</w:t>
      </w:r>
      <w:r w:rsidR="00092A3A" w:rsidRPr="000275A6">
        <w:rPr>
          <w:rFonts w:ascii="Arial" w:eastAsia="Calibri" w:hAnsi="Arial" w:cs="Arial"/>
          <w:sz w:val="28"/>
          <w:szCs w:val="28"/>
        </w:rPr>
        <w:t xml:space="preserve"> </w:t>
      </w:r>
      <w:r w:rsidR="00813539">
        <w:rPr>
          <w:rFonts w:ascii="Arial" w:eastAsia="Calibri" w:hAnsi="Arial" w:cs="Arial"/>
          <w:sz w:val="28"/>
          <w:szCs w:val="28"/>
        </w:rPr>
        <w:t>O</w:t>
      </w:r>
      <w:r w:rsidR="00092A3A" w:rsidRPr="000275A6">
        <w:rPr>
          <w:rFonts w:ascii="Arial" w:eastAsia="Calibri" w:hAnsi="Arial" w:cs="Arial"/>
          <w:sz w:val="28"/>
          <w:szCs w:val="28"/>
        </w:rPr>
        <w:t xml:space="preserve"> sea, todavía están, todavía para quien no ha ido a recogerlos, tanto del </w:t>
      </w:r>
      <w:r w:rsidR="00813539">
        <w:rPr>
          <w:rFonts w:ascii="Arial" w:eastAsia="Calibri" w:hAnsi="Arial" w:cs="Arial"/>
          <w:sz w:val="28"/>
          <w:szCs w:val="28"/>
        </w:rPr>
        <w:t>G</w:t>
      </w:r>
      <w:r w:rsidR="00092A3A" w:rsidRPr="000275A6">
        <w:rPr>
          <w:rFonts w:ascii="Arial" w:eastAsia="Calibri" w:hAnsi="Arial" w:cs="Arial"/>
          <w:sz w:val="28"/>
          <w:szCs w:val="28"/>
        </w:rPr>
        <w:t xml:space="preserve">obierno </w:t>
      </w:r>
      <w:r w:rsidR="00813539">
        <w:rPr>
          <w:rFonts w:ascii="Arial" w:eastAsia="Calibri" w:hAnsi="Arial" w:cs="Arial"/>
          <w:sz w:val="28"/>
          <w:szCs w:val="28"/>
        </w:rPr>
        <w:t>M</w:t>
      </w:r>
      <w:r w:rsidR="00092A3A" w:rsidRPr="000275A6">
        <w:rPr>
          <w:rFonts w:ascii="Arial" w:eastAsia="Calibri" w:hAnsi="Arial" w:cs="Arial"/>
          <w:sz w:val="28"/>
          <w:szCs w:val="28"/>
        </w:rPr>
        <w:t>unicipal</w:t>
      </w:r>
      <w:r w:rsidR="00813539">
        <w:rPr>
          <w:rFonts w:ascii="Arial" w:eastAsia="Calibri" w:hAnsi="Arial" w:cs="Arial"/>
          <w:sz w:val="28"/>
          <w:szCs w:val="28"/>
        </w:rPr>
        <w:t>,</w:t>
      </w:r>
      <w:r w:rsidR="00092A3A" w:rsidRPr="000275A6">
        <w:rPr>
          <w:rFonts w:ascii="Arial" w:eastAsia="Calibri" w:hAnsi="Arial" w:cs="Arial"/>
          <w:sz w:val="28"/>
          <w:szCs w:val="28"/>
        </w:rPr>
        <w:t xml:space="preserve"> como los uniformes del </w:t>
      </w:r>
      <w:r w:rsidR="00C71157">
        <w:rPr>
          <w:rFonts w:ascii="Arial" w:eastAsia="Calibri" w:hAnsi="Arial" w:cs="Arial"/>
          <w:sz w:val="28"/>
          <w:szCs w:val="28"/>
        </w:rPr>
        <w:t>E</w:t>
      </w:r>
      <w:r w:rsidR="00092A3A" w:rsidRPr="000275A6">
        <w:rPr>
          <w:rFonts w:ascii="Arial" w:eastAsia="Calibri" w:hAnsi="Arial" w:cs="Arial"/>
          <w:sz w:val="28"/>
          <w:szCs w:val="28"/>
        </w:rPr>
        <w:t>stado</w:t>
      </w:r>
      <w:r w:rsidR="00813539">
        <w:rPr>
          <w:rFonts w:ascii="Arial" w:eastAsia="Calibri" w:hAnsi="Arial" w:cs="Arial"/>
          <w:sz w:val="28"/>
          <w:szCs w:val="28"/>
        </w:rPr>
        <w:t>.</w:t>
      </w:r>
      <w:r w:rsidR="00092A3A" w:rsidRPr="000275A6">
        <w:rPr>
          <w:rFonts w:ascii="Arial" w:eastAsia="Calibri" w:hAnsi="Arial" w:cs="Arial"/>
          <w:sz w:val="28"/>
          <w:szCs w:val="28"/>
        </w:rPr>
        <w:t xml:space="preserve"> </w:t>
      </w:r>
      <w:r w:rsidR="00813539">
        <w:rPr>
          <w:rFonts w:ascii="Arial" w:eastAsia="Calibri" w:hAnsi="Arial" w:cs="Arial"/>
          <w:sz w:val="28"/>
          <w:szCs w:val="28"/>
        </w:rPr>
        <w:t>P</w:t>
      </w:r>
      <w:r w:rsidR="00092A3A" w:rsidRPr="000275A6">
        <w:rPr>
          <w:rFonts w:ascii="Arial" w:eastAsia="Calibri" w:hAnsi="Arial" w:cs="Arial"/>
          <w:sz w:val="28"/>
          <w:szCs w:val="28"/>
        </w:rPr>
        <w:t>ues efectivamente</w:t>
      </w:r>
      <w:r w:rsidR="00813539">
        <w:rPr>
          <w:rFonts w:ascii="Arial" w:eastAsia="Calibri" w:hAnsi="Arial" w:cs="Arial"/>
          <w:sz w:val="28"/>
          <w:szCs w:val="28"/>
        </w:rPr>
        <w:t>,</w:t>
      </w:r>
      <w:r w:rsidR="00092A3A" w:rsidRPr="000275A6">
        <w:rPr>
          <w:rFonts w:ascii="Arial" w:eastAsia="Calibri" w:hAnsi="Arial" w:cs="Arial"/>
          <w:sz w:val="28"/>
          <w:szCs w:val="28"/>
        </w:rPr>
        <w:t xml:space="preserve"> pedirles que acudan, los recojan, porque sí es un gran esfuerzo que se hace por parte tanto del </w:t>
      </w:r>
      <w:r w:rsidR="00813539">
        <w:rPr>
          <w:rFonts w:ascii="Arial" w:eastAsia="Calibri" w:hAnsi="Arial" w:cs="Arial"/>
          <w:sz w:val="28"/>
          <w:szCs w:val="28"/>
        </w:rPr>
        <w:t>E</w:t>
      </w:r>
      <w:r w:rsidR="00092A3A" w:rsidRPr="000275A6">
        <w:rPr>
          <w:rFonts w:ascii="Arial" w:eastAsia="Calibri" w:hAnsi="Arial" w:cs="Arial"/>
          <w:sz w:val="28"/>
          <w:szCs w:val="28"/>
        </w:rPr>
        <w:t>stado</w:t>
      </w:r>
      <w:r w:rsidR="00813539">
        <w:rPr>
          <w:rFonts w:ascii="Arial" w:eastAsia="Calibri" w:hAnsi="Arial" w:cs="Arial"/>
          <w:sz w:val="28"/>
          <w:szCs w:val="28"/>
        </w:rPr>
        <w:t>,</w:t>
      </w:r>
      <w:r w:rsidR="00092A3A" w:rsidRPr="000275A6">
        <w:rPr>
          <w:rFonts w:ascii="Arial" w:eastAsia="Calibri" w:hAnsi="Arial" w:cs="Arial"/>
          <w:sz w:val="28"/>
          <w:szCs w:val="28"/>
        </w:rPr>
        <w:t xml:space="preserve"> como del </w:t>
      </w:r>
      <w:r w:rsidR="00813539">
        <w:rPr>
          <w:rFonts w:ascii="Arial" w:eastAsia="Calibri" w:hAnsi="Arial" w:cs="Arial"/>
          <w:sz w:val="28"/>
          <w:szCs w:val="28"/>
        </w:rPr>
        <w:t>M</w:t>
      </w:r>
      <w:r w:rsidR="00092A3A" w:rsidRPr="000275A6">
        <w:rPr>
          <w:rFonts w:ascii="Arial" w:eastAsia="Calibri" w:hAnsi="Arial" w:cs="Arial"/>
          <w:sz w:val="28"/>
          <w:szCs w:val="28"/>
        </w:rPr>
        <w:t>unicipio, para poderles dotar de los uniformes, los tenis, los útiles, que</w:t>
      </w:r>
      <w:r w:rsidR="00813539">
        <w:rPr>
          <w:rFonts w:ascii="Arial" w:eastAsia="Calibri" w:hAnsi="Arial" w:cs="Arial"/>
          <w:sz w:val="28"/>
          <w:szCs w:val="28"/>
        </w:rPr>
        <w:t>,</w:t>
      </w:r>
      <w:r w:rsidR="00092A3A" w:rsidRPr="000275A6">
        <w:rPr>
          <w:rFonts w:ascii="Arial" w:eastAsia="Calibri" w:hAnsi="Arial" w:cs="Arial"/>
          <w:sz w:val="28"/>
          <w:szCs w:val="28"/>
        </w:rPr>
        <w:t xml:space="preserve"> pues ya representa un ahorro para los padres de familia, para el ingreso a clases.</w:t>
      </w:r>
      <w:r w:rsidR="00C71157">
        <w:rPr>
          <w:rFonts w:ascii="Arial" w:hAnsi="Arial" w:cs="Arial"/>
          <w:sz w:val="28"/>
          <w:szCs w:val="28"/>
        </w:rPr>
        <w:t xml:space="preserve"> </w:t>
      </w:r>
      <w:r w:rsidR="00092A3A" w:rsidRPr="000275A6">
        <w:rPr>
          <w:rFonts w:ascii="Arial" w:eastAsia="Calibri" w:hAnsi="Arial" w:cs="Arial"/>
          <w:sz w:val="28"/>
          <w:szCs w:val="28"/>
        </w:rPr>
        <w:t>Entonces, ahorita les digo, está demorada la segunda etapa</w:t>
      </w:r>
      <w:r w:rsidR="00813539">
        <w:rPr>
          <w:rFonts w:ascii="Arial" w:eastAsia="Calibri" w:hAnsi="Arial" w:cs="Arial"/>
          <w:sz w:val="28"/>
          <w:szCs w:val="28"/>
        </w:rPr>
        <w:t>. E</w:t>
      </w:r>
      <w:r w:rsidR="00092A3A" w:rsidRPr="000275A6">
        <w:rPr>
          <w:rFonts w:ascii="Arial" w:eastAsia="Calibri" w:hAnsi="Arial" w:cs="Arial"/>
          <w:sz w:val="28"/>
          <w:szCs w:val="28"/>
        </w:rPr>
        <w:t>ntiendo que</w:t>
      </w:r>
      <w:r w:rsidR="00813539">
        <w:rPr>
          <w:rFonts w:ascii="Arial" w:eastAsia="Calibri" w:hAnsi="Arial" w:cs="Arial"/>
          <w:sz w:val="28"/>
          <w:szCs w:val="28"/>
        </w:rPr>
        <w:t>,</w:t>
      </w:r>
      <w:r w:rsidR="00092A3A" w:rsidRPr="000275A6">
        <w:rPr>
          <w:rFonts w:ascii="Arial" w:eastAsia="Calibri" w:hAnsi="Arial" w:cs="Arial"/>
          <w:sz w:val="28"/>
          <w:szCs w:val="28"/>
        </w:rPr>
        <w:t xml:space="preserve"> ha sido por los procesos administrativos de los propios </w:t>
      </w:r>
      <w:r w:rsidR="00813539">
        <w:rPr>
          <w:rFonts w:ascii="Arial" w:eastAsia="Calibri" w:hAnsi="Arial" w:cs="Arial"/>
          <w:sz w:val="28"/>
          <w:szCs w:val="28"/>
        </w:rPr>
        <w:t>M</w:t>
      </w:r>
      <w:r w:rsidR="00092A3A" w:rsidRPr="000275A6">
        <w:rPr>
          <w:rFonts w:ascii="Arial" w:eastAsia="Calibri" w:hAnsi="Arial" w:cs="Arial"/>
          <w:sz w:val="28"/>
          <w:szCs w:val="28"/>
        </w:rPr>
        <w:t>unicipios</w:t>
      </w:r>
      <w:r w:rsidR="00813539">
        <w:rPr>
          <w:rFonts w:ascii="Arial" w:eastAsia="Calibri" w:hAnsi="Arial" w:cs="Arial"/>
          <w:sz w:val="28"/>
          <w:szCs w:val="28"/>
        </w:rPr>
        <w:t>,</w:t>
      </w:r>
      <w:r w:rsidR="00092A3A" w:rsidRPr="000275A6">
        <w:rPr>
          <w:rFonts w:ascii="Arial" w:eastAsia="Calibri" w:hAnsi="Arial" w:cs="Arial"/>
          <w:sz w:val="28"/>
          <w:szCs w:val="28"/>
        </w:rPr>
        <w:t xml:space="preserve"> que no han podido comprobar</w:t>
      </w:r>
      <w:r w:rsidR="00813539">
        <w:rPr>
          <w:rFonts w:ascii="Arial" w:eastAsia="Calibri" w:hAnsi="Arial" w:cs="Arial"/>
          <w:sz w:val="28"/>
          <w:szCs w:val="28"/>
        </w:rPr>
        <w:t>.</w:t>
      </w:r>
      <w:r w:rsidR="00092A3A" w:rsidRPr="000275A6">
        <w:rPr>
          <w:rFonts w:ascii="Arial" w:eastAsia="Calibri" w:hAnsi="Arial" w:cs="Arial"/>
          <w:sz w:val="28"/>
          <w:szCs w:val="28"/>
        </w:rPr>
        <w:t xml:space="preserve"> </w:t>
      </w:r>
      <w:r w:rsidR="00813539">
        <w:rPr>
          <w:rFonts w:ascii="Arial" w:eastAsia="Calibri" w:hAnsi="Arial" w:cs="Arial"/>
          <w:sz w:val="28"/>
          <w:szCs w:val="28"/>
        </w:rPr>
        <w:t>E</w:t>
      </w:r>
      <w:r w:rsidR="00092A3A" w:rsidRPr="000275A6">
        <w:rPr>
          <w:rFonts w:ascii="Arial" w:eastAsia="Calibri" w:hAnsi="Arial" w:cs="Arial"/>
          <w:sz w:val="28"/>
          <w:szCs w:val="28"/>
        </w:rPr>
        <w:t>ntonces</w:t>
      </w:r>
      <w:r w:rsidR="00813539">
        <w:rPr>
          <w:rFonts w:ascii="Arial" w:eastAsia="Calibri" w:hAnsi="Arial" w:cs="Arial"/>
          <w:sz w:val="28"/>
          <w:szCs w:val="28"/>
        </w:rPr>
        <w:t>,</w:t>
      </w:r>
      <w:r w:rsidR="00092A3A" w:rsidRPr="000275A6">
        <w:rPr>
          <w:rFonts w:ascii="Arial" w:eastAsia="Calibri" w:hAnsi="Arial" w:cs="Arial"/>
          <w:sz w:val="28"/>
          <w:szCs w:val="28"/>
        </w:rPr>
        <w:t xml:space="preserve"> no termina la comprobación, no puede avanzar</w:t>
      </w:r>
      <w:r w:rsidR="00813539">
        <w:rPr>
          <w:rFonts w:ascii="Arial" w:eastAsia="Calibri" w:hAnsi="Arial" w:cs="Arial"/>
          <w:sz w:val="28"/>
          <w:szCs w:val="28"/>
        </w:rPr>
        <w:t>,</w:t>
      </w:r>
      <w:r w:rsidR="00092A3A" w:rsidRPr="000275A6">
        <w:rPr>
          <w:rFonts w:ascii="Arial" w:eastAsia="Calibri" w:hAnsi="Arial" w:cs="Arial"/>
          <w:sz w:val="28"/>
          <w:szCs w:val="28"/>
        </w:rPr>
        <w:t xml:space="preserve"> y </w:t>
      </w:r>
      <w:r w:rsidR="00813539">
        <w:rPr>
          <w:rFonts w:ascii="Arial" w:eastAsia="Calibri" w:hAnsi="Arial" w:cs="Arial"/>
          <w:sz w:val="28"/>
          <w:szCs w:val="28"/>
        </w:rPr>
        <w:t xml:space="preserve">para </w:t>
      </w:r>
      <w:r w:rsidR="00092A3A" w:rsidRPr="000275A6">
        <w:rPr>
          <w:rFonts w:ascii="Arial" w:eastAsia="Calibri" w:hAnsi="Arial" w:cs="Arial"/>
          <w:sz w:val="28"/>
          <w:szCs w:val="28"/>
        </w:rPr>
        <w:t>nosotros</w:t>
      </w:r>
      <w:r w:rsidR="00813539">
        <w:rPr>
          <w:rFonts w:ascii="Arial" w:eastAsia="Calibri" w:hAnsi="Arial" w:cs="Arial"/>
          <w:sz w:val="28"/>
          <w:szCs w:val="28"/>
        </w:rPr>
        <w:t>,</w:t>
      </w:r>
      <w:r w:rsidR="00092A3A" w:rsidRPr="000275A6">
        <w:rPr>
          <w:rFonts w:ascii="Arial" w:eastAsia="Calibri" w:hAnsi="Arial" w:cs="Arial"/>
          <w:sz w:val="28"/>
          <w:szCs w:val="28"/>
        </w:rPr>
        <w:t xml:space="preserve"> ese es el retraso</w:t>
      </w:r>
      <w:r w:rsidR="00813539">
        <w:rPr>
          <w:rFonts w:ascii="Arial" w:eastAsia="Calibri" w:hAnsi="Arial" w:cs="Arial"/>
          <w:sz w:val="28"/>
          <w:szCs w:val="28"/>
        </w:rPr>
        <w:t>.</w:t>
      </w:r>
      <w:r w:rsidR="00092A3A" w:rsidRPr="000275A6">
        <w:rPr>
          <w:rFonts w:ascii="Arial" w:eastAsia="Calibri" w:hAnsi="Arial" w:cs="Arial"/>
          <w:sz w:val="28"/>
          <w:szCs w:val="28"/>
        </w:rPr>
        <w:t xml:space="preserve"> </w:t>
      </w:r>
      <w:r w:rsidR="00813539">
        <w:rPr>
          <w:rFonts w:ascii="Arial" w:eastAsia="Calibri" w:hAnsi="Arial" w:cs="Arial"/>
          <w:sz w:val="28"/>
          <w:szCs w:val="28"/>
        </w:rPr>
        <w:t>P</w:t>
      </w:r>
      <w:r w:rsidR="00092A3A" w:rsidRPr="000275A6">
        <w:rPr>
          <w:rFonts w:ascii="Arial" w:eastAsia="Calibri" w:hAnsi="Arial" w:cs="Arial"/>
          <w:sz w:val="28"/>
          <w:szCs w:val="28"/>
        </w:rPr>
        <w:t>ero mis compañeros, de verdad, insisto, los felicito enormemente, porque fueron pioneros</w:t>
      </w:r>
      <w:r w:rsidR="00813539">
        <w:rPr>
          <w:rFonts w:ascii="Arial" w:eastAsia="Calibri" w:hAnsi="Arial" w:cs="Arial"/>
          <w:sz w:val="28"/>
          <w:szCs w:val="28"/>
        </w:rPr>
        <w:t>.</w:t>
      </w:r>
      <w:r w:rsidR="00092A3A" w:rsidRPr="000275A6">
        <w:rPr>
          <w:rFonts w:ascii="Arial" w:eastAsia="Calibri" w:hAnsi="Arial" w:cs="Arial"/>
          <w:sz w:val="28"/>
          <w:szCs w:val="28"/>
        </w:rPr>
        <w:t xml:space="preserve"> </w:t>
      </w:r>
      <w:r w:rsidR="00813539">
        <w:rPr>
          <w:rFonts w:ascii="Arial" w:eastAsia="Calibri" w:hAnsi="Arial" w:cs="Arial"/>
          <w:sz w:val="28"/>
          <w:szCs w:val="28"/>
        </w:rPr>
        <w:t>I</w:t>
      </w:r>
      <w:r w:rsidR="00092A3A" w:rsidRPr="000275A6">
        <w:rPr>
          <w:rFonts w:ascii="Arial" w:eastAsia="Calibri" w:hAnsi="Arial" w:cs="Arial"/>
          <w:sz w:val="28"/>
          <w:szCs w:val="28"/>
        </w:rPr>
        <w:t>ncluso</w:t>
      </w:r>
      <w:r w:rsidR="00813539">
        <w:rPr>
          <w:rFonts w:ascii="Arial" w:eastAsia="Calibri" w:hAnsi="Arial" w:cs="Arial"/>
          <w:sz w:val="28"/>
          <w:szCs w:val="28"/>
        </w:rPr>
        <w:t>,</w:t>
      </w:r>
      <w:r w:rsidR="00092A3A" w:rsidRPr="000275A6">
        <w:rPr>
          <w:rFonts w:ascii="Arial" w:eastAsia="Calibri" w:hAnsi="Arial" w:cs="Arial"/>
          <w:sz w:val="28"/>
          <w:szCs w:val="28"/>
        </w:rPr>
        <w:t xml:space="preserve"> les decían que la forma del armado,</w:t>
      </w:r>
      <w:r w:rsidR="00813539">
        <w:rPr>
          <w:rFonts w:ascii="Arial" w:eastAsia="Calibri" w:hAnsi="Arial" w:cs="Arial"/>
          <w:sz w:val="28"/>
          <w:szCs w:val="28"/>
        </w:rPr>
        <w:t xml:space="preserve"> de </w:t>
      </w:r>
      <w:r w:rsidR="00092A3A" w:rsidRPr="000275A6">
        <w:rPr>
          <w:rFonts w:ascii="Arial" w:eastAsia="Calibri" w:hAnsi="Arial" w:cs="Arial"/>
          <w:sz w:val="28"/>
          <w:szCs w:val="28"/>
        </w:rPr>
        <w:t xml:space="preserve">los paquetes, pues hasta </w:t>
      </w:r>
      <w:r w:rsidR="00092A3A" w:rsidRPr="000275A6">
        <w:rPr>
          <w:rFonts w:ascii="Arial" w:eastAsia="Calibri" w:hAnsi="Arial" w:cs="Arial"/>
          <w:sz w:val="28"/>
          <w:szCs w:val="28"/>
        </w:rPr>
        <w:lastRenderedPageBreak/>
        <w:t>eso se llevaron ahí el premio, los compañeros operativos</w:t>
      </w:r>
      <w:r w:rsidR="00813539">
        <w:rPr>
          <w:rFonts w:ascii="Arial" w:eastAsia="Calibri" w:hAnsi="Arial" w:cs="Arial"/>
          <w:sz w:val="28"/>
          <w:szCs w:val="28"/>
        </w:rPr>
        <w:t>,</w:t>
      </w:r>
      <w:r w:rsidR="00092A3A" w:rsidRPr="000275A6">
        <w:rPr>
          <w:rFonts w:ascii="Arial" w:eastAsia="Calibri" w:hAnsi="Arial" w:cs="Arial"/>
          <w:sz w:val="28"/>
          <w:szCs w:val="28"/>
        </w:rPr>
        <w:t xml:space="preserve"> de armar el paquete</w:t>
      </w:r>
      <w:r w:rsidR="00813539">
        <w:rPr>
          <w:rFonts w:ascii="Arial" w:eastAsia="Calibri" w:hAnsi="Arial" w:cs="Arial"/>
          <w:sz w:val="28"/>
          <w:szCs w:val="28"/>
        </w:rPr>
        <w:t>. P</w:t>
      </w:r>
      <w:r w:rsidR="00092A3A" w:rsidRPr="000275A6">
        <w:rPr>
          <w:rFonts w:ascii="Arial" w:eastAsia="Calibri" w:hAnsi="Arial" w:cs="Arial"/>
          <w:sz w:val="28"/>
          <w:szCs w:val="28"/>
        </w:rPr>
        <w:t>orque toda la logística, que no fue una logística menor</w:t>
      </w:r>
      <w:r w:rsidR="00813539">
        <w:rPr>
          <w:rFonts w:ascii="Arial" w:eastAsia="Calibri" w:hAnsi="Arial" w:cs="Arial"/>
          <w:sz w:val="28"/>
          <w:szCs w:val="28"/>
        </w:rPr>
        <w:t>.</w:t>
      </w:r>
      <w:r w:rsidR="00092A3A" w:rsidRPr="000275A6">
        <w:rPr>
          <w:rFonts w:ascii="Arial" w:eastAsia="Calibri" w:hAnsi="Arial" w:cs="Arial"/>
          <w:sz w:val="28"/>
          <w:szCs w:val="28"/>
        </w:rPr>
        <w:t xml:space="preserve"> </w:t>
      </w:r>
      <w:r w:rsidR="00813539">
        <w:rPr>
          <w:rFonts w:ascii="Arial" w:eastAsia="Calibri" w:hAnsi="Arial" w:cs="Arial"/>
          <w:sz w:val="28"/>
          <w:szCs w:val="28"/>
        </w:rPr>
        <w:t>E</w:t>
      </w:r>
      <w:r w:rsidR="00092A3A" w:rsidRPr="000275A6">
        <w:rPr>
          <w:rFonts w:ascii="Arial" w:eastAsia="Calibri" w:hAnsi="Arial" w:cs="Arial"/>
          <w:sz w:val="28"/>
          <w:szCs w:val="28"/>
        </w:rPr>
        <w:t xml:space="preserve">s tener la bodega, tuvimos que además de esta aportación, tener el personal suficiente, porque ahora las entregas las hicimos nosotros como </w:t>
      </w:r>
      <w:r w:rsidR="00813539">
        <w:rPr>
          <w:rFonts w:ascii="Arial" w:eastAsia="Calibri" w:hAnsi="Arial" w:cs="Arial"/>
          <w:sz w:val="28"/>
          <w:szCs w:val="28"/>
        </w:rPr>
        <w:t>M</w:t>
      </w:r>
      <w:r w:rsidR="00092A3A" w:rsidRPr="000275A6">
        <w:rPr>
          <w:rFonts w:ascii="Arial" w:eastAsia="Calibri" w:hAnsi="Arial" w:cs="Arial"/>
          <w:sz w:val="28"/>
          <w:szCs w:val="28"/>
        </w:rPr>
        <w:t>unicipio</w:t>
      </w:r>
      <w:r w:rsidR="00813539">
        <w:rPr>
          <w:rFonts w:ascii="Arial" w:eastAsia="Calibri" w:hAnsi="Arial" w:cs="Arial"/>
          <w:sz w:val="28"/>
          <w:szCs w:val="28"/>
        </w:rPr>
        <w:t>. E</w:t>
      </w:r>
      <w:r w:rsidR="00092A3A" w:rsidRPr="000275A6">
        <w:rPr>
          <w:rFonts w:ascii="Arial" w:eastAsia="Calibri" w:hAnsi="Arial" w:cs="Arial"/>
          <w:sz w:val="28"/>
          <w:szCs w:val="28"/>
        </w:rPr>
        <w:t>ntonces</w:t>
      </w:r>
      <w:r w:rsidR="00813539">
        <w:rPr>
          <w:rFonts w:ascii="Arial" w:eastAsia="Calibri" w:hAnsi="Arial" w:cs="Arial"/>
          <w:sz w:val="28"/>
          <w:szCs w:val="28"/>
        </w:rPr>
        <w:t>,</w:t>
      </w:r>
      <w:r w:rsidR="00092A3A" w:rsidRPr="000275A6">
        <w:rPr>
          <w:rFonts w:ascii="Arial" w:eastAsia="Calibri" w:hAnsi="Arial" w:cs="Arial"/>
          <w:sz w:val="28"/>
          <w:szCs w:val="28"/>
        </w:rPr>
        <w:t xml:space="preserve"> se duplicó las actividades del personal, mañana, tarde, noche</w:t>
      </w:r>
      <w:r w:rsidR="00813539">
        <w:rPr>
          <w:rFonts w:ascii="Arial" w:eastAsia="Calibri" w:hAnsi="Arial" w:cs="Arial"/>
          <w:sz w:val="28"/>
          <w:szCs w:val="28"/>
        </w:rPr>
        <w:t>,</w:t>
      </w:r>
      <w:r w:rsidR="00092A3A" w:rsidRPr="000275A6">
        <w:rPr>
          <w:rFonts w:ascii="Arial" w:eastAsia="Calibri" w:hAnsi="Arial" w:cs="Arial"/>
          <w:sz w:val="28"/>
          <w:szCs w:val="28"/>
        </w:rPr>
        <w:t xml:space="preserve"> y listos ellos para la segunda etapa. Entonces, pues sí, afortunadamente nuestras condiciones financieras</w:t>
      </w:r>
      <w:r w:rsidR="00C71157">
        <w:rPr>
          <w:rFonts w:ascii="Arial" w:eastAsia="Calibri" w:hAnsi="Arial" w:cs="Arial"/>
          <w:sz w:val="28"/>
          <w:szCs w:val="28"/>
        </w:rPr>
        <w:t>,</w:t>
      </w:r>
      <w:r w:rsidR="00092A3A" w:rsidRPr="000275A6">
        <w:rPr>
          <w:rFonts w:ascii="Arial" w:eastAsia="Calibri" w:hAnsi="Arial" w:cs="Arial"/>
          <w:sz w:val="28"/>
          <w:szCs w:val="28"/>
        </w:rPr>
        <w:t xml:space="preserve"> permitió que se destinara esta cantidad, no menor, porque de verdad lo sé por muy buenas fuentes, que muchísimos </w:t>
      </w:r>
      <w:r w:rsidR="001E398E">
        <w:rPr>
          <w:rFonts w:ascii="Arial" w:eastAsia="Calibri" w:hAnsi="Arial" w:cs="Arial"/>
          <w:sz w:val="28"/>
          <w:szCs w:val="28"/>
        </w:rPr>
        <w:t>M</w:t>
      </w:r>
      <w:r w:rsidR="00092A3A" w:rsidRPr="000275A6">
        <w:rPr>
          <w:rFonts w:ascii="Arial" w:eastAsia="Calibri" w:hAnsi="Arial" w:cs="Arial"/>
          <w:sz w:val="28"/>
          <w:szCs w:val="28"/>
        </w:rPr>
        <w:t>unicipios</w:t>
      </w:r>
      <w:r w:rsidR="001E398E">
        <w:rPr>
          <w:rFonts w:ascii="Arial" w:eastAsia="Calibri" w:hAnsi="Arial" w:cs="Arial"/>
          <w:sz w:val="28"/>
          <w:szCs w:val="28"/>
        </w:rPr>
        <w:t>,</w:t>
      </w:r>
      <w:r w:rsidR="00092A3A" w:rsidRPr="000275A6">
        <w:rPr>
          <w:rFonts w:ascii="Arial" w:eastAsia="Calibri" w:hAnsi="Arial" w:cs="Arial"/>
          <w:sz w:val="28"/>
          <w:szCs w:val="28"/>
        </w:rPr>
        <w:t xml:space="preserve"> tuvieron que recurrir a un préstamo por parte del Estado, de un adelanto de participaciones, para poder entrar al </w:t>
      </w:r>
      <w:r w:rsidR="001E398E">
        <w:rPr>
          <w:rFonts w:ascii="Arial" w:eastAsia="Calibri" w:hAnsi="Arial" w:cs="Arial"/>
          <w:sz w:val="28"/>
          <w:szCs w:val="28"/>
        </w:rPr>
        <w:t>P</w:t>
      </w:r>
      <w:r w:rsidR="00092A3A" w:rsidRPr="000275A6">
        <w:rPr>
          <w:rFonts w:ascii="Arial" w:eastAsia="Calibri" w:hAnsi="Arial" w:cs="Arial"/>
          <w:sz w:val="28"/>
          <w:szCs w:val="28"/>
        </w:rPr>
        <w:t>rograma y que además de este préstamo, pues que les generó intereses y muchos de ellos las compras la hizo, entregaron el recurso al Estado</w:t>
      </w:r>
      <w:r w:rsidR="001E398E">
        <w:rPr>
          <w:rFonts w:ascii="Arial" w:eastAsia="Calibri" w:hAnsi="Arial" w:cs="Arial"/>
          <w:sz w:val="28"/>
          <w:szCs w:val="28"/>
        </w:rPr>
        <w:t>,</w:t>
      </w:r>
      <w:r w:rsidR="00092A3A" w:rsidRPr="000275A6">
        <w:rPr>
          <w:rFonts w:ascii="Arial" w:eastAsia="Calibri" w:hAnsi="Arial" w:cs="Arial"/>
          <w:sz w:val="28"/>
          <w:szCs w:val="28"/>
        </w:rPr>
        <w:t xml:space="preserve"> y el Estado se encargó de llevar a cabo la compra. Y bueno, si fuimos referente, pues no nada más en la </w:t>
      </w:r>
      <w:r w:rsidR="001E398E">
        <w:rPr>
          <w:rFonts w:ascii="Arial" w:eastAsia="Calibri" w:hAnsi="Arial" w:cs="Arial"/>
          <w:sz w:val="28"/>
          <w:szCs w:val="28"/>
        </w:rPr>
        <w:t>R</w:t>
      </w:r>
      <w:r w:rsidR="00092A3A" w:rsidRPr="000275A6">
        <w:rPr>
          <w:rFonts w:ascii="Arial" w:eastAsia="Calibri" w:hAnsi="Arial" w:cs="Arial"/>
          <w:sz w:val="28"/>
          <w:szCs w:val="28"/>
        </w:rPr>
        <w:t>egión, de verdad me atrevo a decirles que</w:t>
      </w:r>
      <w:r w:rsidR="001E398E">
        <w:rPr>
          <w:rFonts w:ascii="Arial" w:eastAsia="Calibri" w:hAnsi="Arial" w:cs="Arial"/>
          <w:sz w:val="28"/>
          <w:szCs w:val="28"/>
        </w:rPr>
        <w:t>,</w:t>
      </w:r>
      <w:r w:rsidR="00092A3A" w:rsidRPr="000275A6">
        <w:rPr>
          <w:rFonts w:ascii="Arial" w:eastAsia="Calibri" w:hAnsi="Arial" w:cs="Arial"/>
          <w:sz w:val="28"/>
          <w:szCs w:val="28"/>
        </w:rPr>
        <w:t xml:space="preserve"> en el Estado, porque creo que nadie en el Estado</w:t>
      </w:r>
      <w:r w:rsidR="001E398E">
        <w:rPr>
          <w:rFonts w:ascii="Arial" w:eastAsia="Calibri" w:hAnsi="Arial" w:cs="Arial"/>
          <w:sz w:val="28"/>
          <w:szCs w:val="28"/>
        </w:rPr>
        <w:t>,</w:t>
      </w:r>
      <w:r w:rsidR="00092A3A" w:rsidRPr="000275A6">
        <w:rPr>
          <w:rFonts w:ascii="Arial" w:eastAsia="Calibri" w:hAnsi="Arial" w:cs="Arial"/>
          <w:sz w:val="28"/>
          <w:szCs w:val="28"/>
        </w:rPr>
        <w:t xml:space="preserve"> entregó lo que nosotros entregamos de calidad</w:t>
      </w:r>
      <w:r w:rsidR="001E398E">
        <w:rPr>
          <w:rFonts w:ascii="Arial" w:eastAsia="Calibri" w:hAnsi="Arial" w:cs="Arial"/>
          <w:sz w:val="28"/>
          <w:szCs w:val="28"/>
        </w:rPr>
        <w:t>. A</w:t>
      </w:r>
      <w:r w:rsidR="00092A3A" w:rsidRPr="000275A6">
        <w:rPr>
          <w:rFonts w:ascii="Arial" w:eastAsia="Calibri" w:hAnsi="Arial" w:cs="Arial"/>
          <w:sz w:val="28"/>
          <w:szCs w:val="28"/>
        </w:rPr>
        <w:t>sí es que</w:t>
      </w:r>
      <w:r w:rsidR="001E398E">
        <w:rPr>
          <w:rFonts w:ascii="Arial" w:eastAsia="Calibri" w:hAnsi="Arial" w:cs="Arial"/>
          <w:sz w:val="28"/>
          <w:szCs w:val="28"/>
        </w:rPr>
        <w:t>,</w:t>
      </w:r>
      <w:r w:rsidR="00092A3A" w:rsidRPr="000275A6">
        <w:rPr>
          <w:rFonts w:ascii="Arial" w:eastAsia="Calibri" w:hAnsi="Arial" w:cs="Arial"/>
          <w:sz w:val="28"/>
          <w:szCs w:val="28"/>
        </w:rPr>
        <w:t xml:space="preserve"> vemos que cuando el recurso se aplica de manera responsable, con estos esfuerzos</w:t>
      </w:r>
      <w:r w:rsidR="001E398E">
        <w:rPr>
          <w:rFonts w:ascii="Arial" w:eastAsia="Calibri" w:hAnsi="Arial" w:cs="Arial"/>
          <w:sz w:val="28"/>
          <w:szCs w:val="28"/>
        </w:rPr>
        <w:t>,</w:t>
      </w:r>
      <w:r w:rsidR="00092A3A" w:rsidRPr="000275A6">
        <w:rPr>
          <w:rFonts w:ascii="Arial" w:eastAsia="Calibri" w:hAnsi="Arial" w:cs="Arial"/>
          <w:sz w:val="28"/>
          <w:szCs w:val="28"/>
        </w:rPr>
        <w:t xml:space="preserve"> podemos cumplir las metas y superarlas</w:t>
      </w:r>
      <w:r w:rsidR="001E398E">
        <w:rPr>
          <w:rFonts w:ascii="Arial" w:eastAsia="Calibri" w:hAnsi="Arial" w:cs="Arial"/>
          <w:sz w:val="28"/>
          <w:szCs w:val="28"/>
        </w:rPr>
        <w:t>. P</w:t>
      </w:r>
      <w:r w:rsidR="00092A3A" w:rsidRPr="000275A6">
        <w:rPr>
          <w:rFonts w:ascii="Arial" w:eastAsia="Calibri" w:hAnsi="Arial" w:cs="Arial"/>
          <w:sz w:val="28"/>
          <w:szCs w:val="28"/>
        </w:rPr>
        <w:t>orque pudimos saber la calidad, si hubiéramos cumplido únicamente con la ca</w:t>
      </w:r>
      <w:r w:rsidR="001E398E">
        <w:rPr>
          <w:rFonts w:ascii="Arial" w:eastAsia="Calibri" w:hAnsi="Arial" w:cs="Arial"/>
          <w:sz w:val="28"/>
          <w:szCs w:val="28"/>
        </w:rPr>
        <w:t>nti</w:t>
      </w:r>
      <w:r w:rsidR="00092A3A" w:rsidRPr="000275A6">
        <w:rPr>
          <w:rFonts w:ascii="Arial" w:eastAsia="Calibri" w:hAnsi="Arial" w:cs="Arial"/>
          <w:sz w:val="28"/>
          <w:szCs w:val="28"/>
        </w:rPr>
        <w:t xml:space="preserve">dad, pues parece que nos había sobrado quizás, </w:t>
      </w:r>
      <w:r w:rsidR="001E398E">
        <w:rPr>
          <w:rFonts w:ascii="Arial" w:eastAsia="Calibri" w:hAnsi="Arial" w:cs="Arial"/>
          <w:sz w:val="28"/>
          <w:szCs w:val="28"/>
        </w:rPr>
        <w:t>me atrevo a decirles hasta un 20% veinte por ciento, nos hubiéramos ahorrado</w:t>
      </w:r>
      <w:r w:rsidR="00092A3A" w:rsidRPr="000275A6">
        <w:rPr>
          <w:rFonts w:ascii="Arial" w:eastAsia="Calibri" w:hAnsi="Arial" w:cs="Arial"/>
          <w:sz w:val="28"/>
          <w:szCs w:val="28"/>
        </w:rPr>
        <w:t xml:space="preserve"> en el </w:t>
      </w:r>
      <w:r w:rsidR="001E398E">
        <w:rPr>
          <w:rFonts w:ascii="Arial" w:eastAsia="Calibri" w:hAnsi="Arial" w:cs="Arial"/>
          <w:sz w:val="28"/>
          <w:szCs w:val="28"/>
        </w:rPr>
        <w:t>M</w:t>
      </w:r>
      <w:r w:rsidR="00092A3A" w:rsidRPr="000275A6">
        <w:rPr>
          <w:rFonts w:ascii="Arial" w:eastAsia="Calibri" w:hAnsi="Arial" w:cs="Arial"/>
          <w:sz w:val="28"/>
          <w:szCs w:val="28"/>
        </w:rPr>
        <w:t>unicipio, si hubiéramos entregado la misma calidad que el Estado, más o menos por ahí andaba el ahorro que pudiéramos haber tenido</w:t>
      </w:r>
      <w:r w:rsidR="001E398E">
        <w:rPr>
          <w:rFonts w:ascii="Arial" w:eastAsia="Calibri" w:hAnsi="Arial" w:cs="Arial"/>
          <w:sz w:val="28"/>
          <w:szCs w:val="28"/>
        </w:rPr>
        <w:t>.</w:t>
      </w:r>
      <w:r w:rsidR="00092A3A" w:rsidRPr="000275A6">
        <w:rPr>
          <w:rFonts w:ascii="Arial" w:eastAsia="Calibri" w:hAnsi="Arial" w:cs="Arial"/>
          <w:sz w:val="28"/>
          <w:szCs w:val="28"/>
        </w:rPr>
        <w:t xml:space="preserve"> </w:t>
      </w:r>
      <w:r w:rsidR="001E398E">
        <w:rPr>
          <w:rFonts w:ascii="Arial" w:eastAsia="Calibri" w:hAnsi="Arial" w:cs="Arial"/>
          <w:sz w:val="28"/>
          <w:szCs w:val="28"/>
        </w:rPr>
        <w:t>S</w:t>
      </w:r>
      <w:r w:rsidR="00092A3A" w:rsidRPr="000275A6">
        <w:rPr>
          <w:rFonts w:ascii="Arial" w:eastAsia="Calibri" w:hAnsi="Arial" w:cs="Arial"/>
          <w:sz w:val="28"/>
          <w:szCs w:val="28"/>
        </w:rPr>
        <w:t>in embargo</w:t>
      </w:r>
      <w:r w:rsidR="001E398E">
        <w:rPr>
          <w:rFonts w:ascii="Arial" w:eastAsia="Calibri" w:hAnsi="Arial" w:cs="Arial"/>
          <w:sz w:val="28"/>
          <w:szCs w:val="28"/>
        </w:rPr>
        <w:t>,</w:t>
      </w:r>
      <w:r w:rsidR="00092A3A" w:rsidRPr="000275A6">
        <w:rPr>
          <w:rFonts w:ascii="Arial" w:eastAsia="Calibri" w:hAnsi="Arial" w:cs="Arial"/>
          <w:sz w:val="28"/>
          <w:szCs w:val="28"/>
        </w:rPr>
        <w:t xml:space="preserve"> el presupuesto estaba autorizado</w:t>
      </w:r>
      <w:r w:rsidR="001E398E">
        <w:rPr>
          <w:rFonts w:ascii="Arial" w:eastAsia="Calibri" w:hAnsi="Arial" w:cs="Arial"/>
          <w:sz w:val="28"/>
          <w:szCs w:val="28"/>
        </w:rPr>
        <w:t>,</w:t>
      </w:r>
      <w:r w:rsidR="00092A3A" w:rsidRPr="000275A6">
        <w:rPr>
          <w:rFonts w:ascii="Arial" w:eastAsia="Calibri" w:hAnsi="Arial" w:cs="Arial"/>
          <w:sz w:val="28"/>
          <w:szCs w:val="28"/>
        </w:rPr>
        <w:t xml:space="preserve"> y con una pequeña cantidad adicional, es que cumplimos a cabalidad y superamos la meta propuesta</w:t>
      </w:r>
      <w:r w:rsidR="001E398E">
        <w:rPr>
          <w:rFonts w:ascii="Arial" w:eastAsia="Calibri" w:hAnsi="Arial" w:cs="Arial"/>
          <w:sz w:val="28"/>
          <w:szCs w:val="28"/>
        </w:rPr>
        <w:t>.</w:t>
      </w:r>
      <w:r w:rsidR="00092A3A" w:rsidRPr="000275A6">
        <w:rPr>
          <w:rFonts w:ascii="Arial" w:eastAsia="Calibri" w:hAnsi="Arial" w:cs="Arial"/>
          <w:sz w:val="28"/>
          <w:szCs w:val="28"/>
        </w:rPr>
        <w:t xml:space="preserve"> </w:t>
      </w:r>
      <w:r w:rsidR="001E398E">
        <w:rPr>
          <w:rFonts w:ascii="Arial" w:eastAsia="Calibri" w:hAnsi="Arial" w:cs="Arial"/>
          <w:sz w:val="28"/>
          <w:szCs w:val="28"/>
        </w:rPr>
        <w:t>Y</w:t>
      </w:r>
      <w:r w:rsidR="00092A3A" w:rsidRPr="000275A6">
        <w:rPr>
          <w:rFonts w:ascii="Arial" w:eastAsia="Calibri" w:hAnsi="Arial" w:cs="Arial"/>
          <w:sz w:val="28"/>
          <w:szCs w:val="28"/>
        </w:rPr>
        <w:t xml:space="preserve"> gracias a todas y todos </w:t>
      </w:r>
      <w:r w:rsidR="001E398E">
        <w:rPr>
          <w:rFonts w:ascii="Arial" w:eastAsia="Calibri" w:hAnsi="Arial" w:cs="Arial"/>
          <w:sz w:val="28"/>
          <w:szCs w:val="28"/>
        </w:rPr>
        <w:t>U</w:t>
      </w:r>
      <w:r w:rsidR="00092A3A" w:rsidRPr="000275A6">
        <w:rPr>
          <w:rFonts w:ascii="Arial" w:eastAsia="Calibri" w:hAnsi="Arial" w:cs="Arial"/>
          <w:sz w:val="28"/>
          <w:szCs w:val="28"/>
        </w:rPr>
        <w:t>stedes</w:t>
      </w:r>
      <w:r w:rsidR="001E398E">
        <w:rPr>
          <w:rFonts w:ascii="Arial" w:eastAsia="Calibri" w:hAnsi="Arial" w:cs="Arial"/>
          <w:sz w:val="28"/>
          <w:szCs w:val="28"/>
        </w:rPr>
        <w:t>,</w:t>
      </w:r>
      <w:r w:rsidR="00092A3A" w:rsidRPr="000275A6">
        <w:rPr>
          <w:rFonts w:ascii="Arial" w:eastAsia="Calibri" w:hAnsi="Arial" w:cs="Arial"/>
          <w:sz w:val="28"/>
          <w:szCs w:val="28"/>
        </w:rPr>
        <w:t xml:space="preserve"> que nos apoyaron desde la </w:t>
      </w:r>
      <w:r w:rsidR="00092A3A" w:rsidRPr="000275A6">
        <w:rPr>
          <w:rFonts w:ascii="Arial" w:eastAsia="Calibri" w:hAnsi="Arial" w:cs="Arial"/>
          <w:sz w:val="28"/>
          <w:szCs w:val="28"/>
        </w:rPr>
        <w:lastRenderedPageBreak/>
        <w:t xml:space="preserve">asignación del </w:t>
      </w:r>
      <w:r w:rsidR="001E398E">
        <w:rPr>
          <w:rFonts w:ascii="Arial" w:eastAsia="Calibri" w:hAnsi="Arial" w:cs="Arial"/>
          <w:sz w:val="28"/>
          <w:szCs w:val="28"/>
        </w:rPr>
        <w:t>P</w:t>
      </w:r>
      <w:r w:rsidR="00092A3A" w:rsidRPr="000275A6">
        <w:rPr>
          <w:rFonts w:ascii="Arial" w:eastAsia="Calibri" w:hAnsi="Arial" w:cs="Arial"/>
          <w:sz w:val="28"/>
          <w:szCs w:val="28"/>
        </w:rPr>
        <w:t xml:space="preserve">resupuesto correspondiente para este </w:t>
      </w:r>
      <w:r w:rsidR="001E398E">
        <w:rPr>
          <w:rFonts w:ascii="Arial" w:eastAsia="Calibri" w:hAnsi="Arial" w:cs="Arial"/>
          <w:sz w:val="28"/>
          <w:szCs w:val="28"/>
        </w:rPr>
        <w:t>P</w:t>
      </w:r>
      <w:r w:rsidR="00092A3A" w:rsidRPr="000275A6">
        <w:rPr>
          <w:rFonts w:ascii="Arial" w:eastAsia="Calibri" w:hAnsi="Arial" w:cs="Arial"/>
          <w:sz w:val="28"/>
          <w:szCs w:val="28"/>
        </w:rPr>
        <w:t>rograma</w:t>
      </w:r>
      <w:r w:rsidR="001E398E">
        <w:rPr>
          <w:rFonts w:ascii="Arial" w:eastAsia="Calibri" w:hAnsi="Arial" w:cs="Arial"/>
          <w:sz w:val="28"/>
          <w:szCs w:val="28"/>
        </w:rPr>
        <w:t>. E</w:t>
      </w:r>
      <w:r w:rsidR="00092A3A" w:rsidRPr="000275A6">
        <w:rPr>
          <w:rFonts w:ascii="Arial" w:eastAsia="Calibri" w:hAnsi="Arial" w:cs="Arial"/>
          <w:sz w:val="28"/>
          <w:szCs w:val="28"/>
        </w:rPr>
        <w:t>s cu</w:t>
      </w:r>
      <w:r w:rsidR="002940EE">
        <w:rPr>
          <w:rFonts w:ascii="Arial" w:eastAsia="Calibri" w:hAnsi="Arial" w:cs="Arial"/>
          <w:sz w:val="28"/>
          <w:szCs w:val="28"/>
        </w:rPr>
        <w:t>a</w:t>
      </w:r>
      <w:r w:rsidR="00092A3A" w:rsidRPr="000275A6">
        <w:rPr>
          <w:rFonts w:ascii="Arial" w:eastAsia="Calibri" w:hAnsi="Arial" w:cs="Arial"/>
          <w:sz w:val="28"/>
          <w:szCs w:val="28"/>
        </w:rPr>
        <w:t>nto</w:t>
      </w:r>
      <w:r w:rsidR="002940EE">
        <w:rPr>
          <w:rFonts w:ascii="Arial" w:eastAsia="Calibri" w:hAnsi="Arial" w:cs="Arial"/>
          <w:sz w:val="28"/>
          <w:szCs w:val="28"/>
        </w:rPr>
        <w:t>,</w:t>
      </w:r>
      <w:r w:rsidR="00092A3A" w:rsidRPr="000275A6">
        <w:rPr>
          <w:rFonts w:ascii="Arial" w:eastAsia="Calibri" w:hAnsi="Arial" w:cs="Arial"/>
          <w:sz w:val="28"/>
          <w:szCs w:val="28"/>
        </w:rPr>
        <w:t xml:space="preserve"> </w:t>
      </w:r>
      <w:r w:rsidR="002940EE">
        <w:rPr>
          <w:rFonts w:ascii="Arial" w:eastAsia="Calibri" w:hAnsi="Arial" w:cs="Arial"/>
          <w:sz w:val="28"/>
          <w:szCs w:val="28"/>
        </w:rPr>
        <w:t>S</w:t>
      </w:r>
      <w:r w:rsidR="00092A3A" w:rsidRPr="000275A6">
        <w:rPr>
          <w:rFonts w:ascii="Arial" w:eastAsia="Calibri" w:hAnsi="Arial" w:cs="Arial"/>
          <w:sz w:val="28"/>
          <w:szCs w:val="28"/>
        </w:rPr>
        <w:t>ecretaria.</w:t>
      </w:r>
      <w:r w:rsidR="002940EE">
        <w:rPr>
          <w:rFonts w:ascii="Arial" w:hAnsi="Arial" w:cs="Arial"/>
          <w:sz w:val="28"/>
          <w:szCs w:val="28"/>
        </w:rPr>
        <w:t xml:space="preserve"> </w:t>
      </w:r>
      <w:r w:rsidR="002940EE">
        <w:rPr>
          <w:rFonts w:ascii="Arial" w:hAnsi="Arial" w:cs="Arial"/>
          <w:b/>
          <w:bCs/>
          <w:i/>
          <w:iCs/>
          <w:sz w:val="28"/>
          <w:szCs w:val="28"/>
        </w:rPr>
        <w:t xml:space="preserve">C. Regidor Oscar Murguía Torres: </w:t>
      </w:r>
      <w:r w:rsidR="00092A3A" w:rsidRPr="000275A6">
        <w:rPr>
          <w:rFonts w:ascii="Arial" w:eastAsia="Calibri" w:hAnsi="Arial" w:cs="Arial"/>
          <w:sz w:val="28"/>
          <w:szCs w:val="28"/>
        </w:rPr>
        <w:t xml:space="preserve"> Muchas gracias</w:t>
      </w:r>
      <w:r w:rsidR="002940EE">
        <w:rPr>
          <w:rFonts w:ascii="Arial" w:eastAsia="Calibri" w:hAnsi="Arial" w:cs="Arial"/>
          <w:sz w:val="28"/>
          <w:szCs w:val="28"/>
        </w:rPr>
        <w:t>.</w:t>
      </w:r>
      <w:r w:rsidR="00092A3A" w:rsidRPr="000275A6">
        <w:rPr>
          <w:rFonts w:ascii="Arial" w:eastAsia="Calibri" w:hAnsi="Arial" w:cs="Arial"/>
          <w:sz w:val="28"/>
          <w:szCs w:val="28"/>
        </w:rPr>
        <w:t xml:space="preserve"> </w:t>
      </w:r>
      <w:r w:rsidR="002940EE">
        <w:rPr>
          <w:rFonts w:ascii="Arial" w:eastAsia="Calibri" w:hAnsi="Arial" w:cs="Arial"/>
          <w:sz w:val="28"/>
          <w:szCs w:val="28"/>
        </w:rPr>
        <w:t>U</w:t>
      </w:r>
      <w:r w:rsidR="00092A3A" w:rsidRPr="000275A6">
        <w:rPr>
          <w:rFonts w:ascii="Arial" w:eastAsia="Calibri" w:hAnsi="Arial" w:cs="Arial"/>
          <w:sz w:val="28"/>
          <w:szCs w:val="28"/>
        </w:rPr>
        <w:t xml:space="preserve">na pregunta para la </w:t>
      </w:r>
      <w:r w:rsidR="002940EE">
        <w:rPr>
          <w:rFonts w:ascii="Arial" w:eastAsia="Calibri" w:hAnsi="Arial" w:cs="Arial"/>
          <w:sz w:val="28"/>
          <w:szCs w:val="28"/>
        </w:rPr>
        <w:t>P</w:t>
      </w:r>
      <w:r w:rsidR="00092A3A" w:rsidRPr="000275A6">
        <w:rPr>
          <w:rFonts w:ascii="Arial" w:eastAsia="Calibri" w:hAnsi="Arial" w:cs="Arial"/>
          <w:sz w:val="28"/>
          <w:szCs w:val="28"/>
        </w:rPr>
        <w:t xml:space="preserve">residenta </w:t>
      </w:r>
      <w:r w:rsidR="002940EE">
        <w:rPr>
          <w:rFonts w:ascii="Arial" w:eastAsia="Calibri" w:hAnsi="Arial" w:cs="Arial"/>
          <w:sz w:val="28"/>
          <w:szCs w:val="28"/>
        </w:rPr>
        <w:t>M</w:t>
      </w:r>
      <w:r w:rsidR="00092A3A" w:rsidRPr="000275A6">
        <w:rPr>
          <w:rFonts w:ascii="Arial" w:eastAsia="Calibri" w:hAnsi="Arial" w:cs="Arial"/>
          <w:sz w:val="28"/>
          <w:szCs w:val="28"/>
        </w:rPr>
        <w:t>unicipal</w:t>
      </w:r>
      <w:r w:rsidR="001E398E">
        <w:rPr>
          <w:rFonts w:ascii="Arial" w:eastAsia="Calibri" w:hAnsi="Arial" w:cs="Arial"/>
          <w:sz w:val="28"/>
          <w:szCs w:val="28"/>
        </w:rPr>
        <w:t>;</w:t>
      </w:r>
      <w:r w:rsidR="00092A3A" w:rsidRPr="000275A6">
        <w:rPr>
          <w:rFonts w:ascii="Arial" w:eastAsia="Calibri" w:hAnsi="Arial" w:cs="Arial"/>
          <w:sz w:val="28"/>
          <w:szCs w:val="28"/>
        </w:rPr>
        <w:t xml:space="preserve"> </w:t>
      </w:r>
      <w:r w:rsidR="001E398E">
        <w:rPr>
          <w:rFonts w:ascii="Arial" w:eastAsia="Calibri" w:hAnsi="Arial" w:cs="Arial"/>
          <w:sz w:val="28"/>
          <w:szCs w:val="28"/>
        </w:rPr>
        <w:t>¿</w:t>
      </w:r>
      <w:r w:rsidR="00092A3A" w:rsidRPr="000275A6">
        <w:rPr>
          <w:rFonts w:ascii="Arial" w:eastAsia="Calibri" w:hAnsi="Arial" w:cs="Arial"/>
          <w:sz w:val="28"/>
          <w:szCs w:val="28"/>
        </w:rPr>
        <w:t>cuál será el destino final de los paquetes escolares que no recogieron los familiares</w:t>
      </w:r>
      <w:r w:rsidR="001E398E">
        <w:rPr>
          <w:rFonts w:ascii="Arial" w:eastAsia="Calibri" w:hAnsi="Arial" w:cs="Arial"/>
          <w:sz w:val="28"/>
          <w:szCs w:val="28"/>
        </w:rPr>
        <w:t>?</w:t>
      </w:r>
      <w:r w:rsidR="00092A3A" w:rsidRPr="000275A6">
        <w:rPr>
          <w:rFonts w:ascii="Arial" w:eastAsia="Calibri" w:hAnsi="Arial" w:cs="Arial"/>
          <w:sz w:val="28"/>
          <w:szCs w:val="28"/>
        </w:rPr>
        <w:t xml:space="preserve"> </w:t>
      </w:r>
      <w:r w:rsidR="001E398E">
        <w:rPr>
          <w:rFonts w:ascii="Arial" w:eastAsia="Calibri" w:hAnsi="Arial" w:cs="Arial"/>
          <w:sz w:val="28"/>
          <w:szCs w:val="28"/>
        </w:rPr>
        <w:t>¿Q</w:t>
      </w:r>
      <w:r w:rsidR="00092A3A" w:rsidRPr="000275A6">
        <w:rPr>
          <w:rFonts w:ascii="Arial" w:eastAsia="Calibri" w:hAnsi="Arial" w:cs="Arial"/>
          <w:sz w:val="28"/>
          <w:szCs w:val="28"/>
        </w:rPr>
        <w:t>ué vamos a hacer con ellos</w:t>
      </w:r>
      <w:r w:rsidR="001E398E">
        <w:rPr>
          <w:rFonts w:ascii="Arial" w:eastAsia="Calibri" w:hAnsi="Arial" w:cs="Arial"/>
          <w:sz w:val="28"/>
          <w:szCs w:val="28"/>
        </w:rPr>
        <w:t>?</w:t>
      </w:r>
      <w:r w:rsidR="00092A3A" w:rsidRPr="000275A6">
        <w:rPr>
          <w:rFonts w:ascii="Arial" w:eastAsia="Calibri" w:hAnsi="Arial" w:cs="Arial"/>
          <w:sz w:val="28"/>
          <w:szCs w:val="28"/>
        </w:rPr>
        <w:t xml:space="preserve"> se tiene algo pensado. </w:t>
      </w:r>
      <w:r w:rsidR="001E398E">
        <w:rPr>
          <w:rFonts w:ascii="Arial" w:eastAsia="Calibri" w:hAnsi="Arial" w:cs="Arial"/>
          <w:b/>
          <w:bCs/>
          <w:i/>
          <w:iCs/>
          <w:sz w:val="28"/>
          <w:szCs w:val="28"/>
        </w:rPr>
        <w:t xml:space="preserve">C. Presidenta Municipal Magali Casillas Contreras: </w:t>
      </w:r>
      <w:r w:rsidR="00092A3A" w:rsidRPr="000275A6">
        <w:rPr>
          <w:rFonts w:ascii="Arial" w:eastAsia="Calibri" w:hAnsi="Arial" w:cs="Arial"/>
          <w:sz w:val="28"/>
          <w:szCs w:val="28"/>
        </w:rPr>
        <w:t>Me gustaría contestarle</w:t>
      </w:r>
      <w:r w:rsidR="001E398E">
        <w:rPr>
          <w:rFonts w:ascii="Arial" w:eastAsia="Calibri" w:hAnsi="Arial" w:cs="Arial"/>
          <w:sz w:val="28"/>
          <w:szCs w:val="28"/>
        </w:rPr>
        <w:t>;</w:t>
      </w:r>
      <w:r w:rsidR="00092A3A" w:rsidRPr="000275A6">
        <w:rPr>
          <w:rFonts w:ascii="Arial" w:eastAsia="Calibri" w:hAnsi="Arial" w:cs="Arial"/>
          <w:sz w:val="28"/>
          <w:szCs w:val="28"/>
        </w:rPr>
        <w:t xml:space="preserve"> ahorita no hemos recibido ninguna disposición oficial por parte del Estado</w:t>
      </w:r>
      <w:r w:rsidR="001E398E">
        <w:rPr>
          <w:rFonts w:ascii="Arial" w:eastAsia="Calibri" w:hAnsi="Arial" w:cs="Arial"/>
          <w:sz w:val="28"/>
          <w:szCs w:val="28"/>
        </w:rPr>
        <w:t>,</w:t>
      </w:r>
      <w:r w:rsidR="00092A3A" w:rsidRPr="000275A6">
        <w:rPr>
          <w:rFonts w:ascii="Arial" w:eastAsia="Calibri" w:hAnsi="Arial" w:cs="Arial"/>
          <w:sz w:val="28"/>
          <w:szCs w:val="28"/>
        </w:rPr>
        <w:t xml:space="preserve"> de la Secretaría de Asistencia</w:t>
      </w:r>
      <w:r w:rsidR="001E398E">
        <w:rPr>
          <w:rFonts w:ascii="Arial" w:eastAsia="Calibri" w:hAnsi="Arial" w:cs="Arial"/>
          <w:sz w:val="28"/>
          <w:szCs w:val="28"/>
        </w:rPr>
        <w:t>. A</w:t>
      </w:r>
      <w:r w:rsidR="00092A3A" w:rsidRPr="000275A6">
        <w:rPr>
          <w:rFonts w:ascii="Arial" w:eastAsia="Calibri" w:hAnsi="Arial" w:cs="Arial"/>
          <w:sz w:val="28"/>
          <w:szCs w:val="28"/>
        </w:rPr>
        <w:t>horita</w:t>
      </w:r>
      <w:r w:rsidR="001E398E">
        <w:rPr>
          <w:rFonts w:ascii="Arial" w:eastAsia="Calibri" w:hAnsi="Arial" w:cs="Arial"/>
          <w:sz w:val="28"/>
          <w:szCs w:val="28"/>
        </w:rPr>
        <w:t>,</w:t>
      </w:r>
      <w:r w:rsidR="00092A3A" w:rsidRPr="000275A6">
        <w:rPr>
          <w:rFonts w:ascii="Arial" w:eastAsia="Calibri" w:hAnsi="Arial" w:cs="Arial"/>
          <w:sz w:val="28"/>
          <w:szCs w:val="28"/>
        </w:rPr>
        <w:t xml:space="preserve"> la petición es que sigamos insistiendo, insistiendo a ver cuántos más papás se logra que puedan recibir sus paquetes</w:t>
      </w:r>
      <w:r w:rsidR="001E398E">
        <w:rPr>
          <w:rFonts w:ascii="Arial" w:eastAsia="Calibri" w:hAnsi="Arial" w:cs="Arial"/>
          <w:sz w:val="28"/>
          <w:szCs w:val="28"/>
        </w:rPr>
        <w:t>. L</w:t>
      </w:r>
      <w:r w:rsidR="00092A3A" w:rsidRPr="000275A6">
        <w:rPr>
          <w:rFonts w:ascii="Arial" w:eastAsia="Calibri" w:hAnsi="Arial" w:cs="Arial"/>
          <w:sz w:val="28"/>
          <w:szCs w:val="28"/>
        </w:rPr>
        <w:t>es digo la diferencia es abismal</w:t>
      </w:r>
      <w:r w:rsidR="001E398E">
        <w:rPr>
          <w:rFonts w:ascii="Arial" w:eastAsia="Calibri" w:hAnsi="Arial" w:cs="Arial"/>
          <w:sz w:val="28"/>
          <w:szCs w:val="28"/>
        </w:rPr>
        <w:t>.</w:t>
      </w:r>
      <w:r w:rsidR="00092A3A" w:rsidRPr="000275A6">
        <w:rPr>
          <w:rFonts w:ascii="Arial" w:eastAsia="Calibri" w:hAnsi="Arial" w:cs="Arial"/>
          <w:sz w:val="28"/>
          <w:szCs w:val="28"/>
        </w:rPr>
        <w:t xml:space="preserve"> </w:t>
      </w:r>
      <w:r w:rsidR="001E398E">
        <w:rPr>
          <w:rFonts w:ascii="Arial" w:eastAsia="Calibri" w:hAnsi="Arial" w:cs="Arial"/>
          <w:sz w:val="28"/>
          <w:szCs w:val="28"/>
        </w:rPr>
        <w:t>L</w:t>
      </w:r>
      <w:r w:rsidR="00092A3A" w:rsidRPr="000275A6">
        <w:rPr>
          <w:rFonts w:ascii="Arial" w:eastAsia="Calibri" w:hAnsi="Arial" w:cs="Arial"/>
          <w:sz w:val="28"/>
          <w:szCs w:val="28"/>
        </w:rPr>
        <w:t xml:space="preserve">o del </w:t>
      </w:r>
      <w:r w:rsidR="001E398E">
        <w:rPr>
          <w:rFonts w:ascii="Arial" w:eastAsia="Calibri" w:hAnsi="Arial" w:cs="Arial"/>
          <w:sz w:val="28"/>
          <w:szCs w:val="28"/>
        </w:rPr>
        <w:t>M</w:t>
      </w:r>
      <w:r w:rsidR="00092A3A" w:rsidRPr="000275A6">
        <w:rPr>
          <w:rFonts w:ascii="Arial" w:eastAsia="Calibri" w:hAnsi="Arial" w:cs="Arial"/>
          <w:sz w:val="28"/>
          <w:szCs w:val="28"/>
        </w:rPr>
        <w:t>unicipio está al 95%</w:t>
      </w:r>
      <w:r w:rsidR="00C71157">
        <w:rPr>
          <w:rFonts w:ascii="Arial" w:eastAsia="Calibri" w:hAnsi="Arial" w:cs="Arial"/>
          <w:sz w:val="28"/>
          <w:szCs w:val="28"/>
        </w:rPr>
        <w:t xml:space="preserve"> noventa y cinco por ciento,</w:t>
      </w:r>
      <w:r w:rsidR="00092A3A" w:rsidRPr="000275A6">
        <w:rPr>
          <w:rFonts w:ascii="Arial" w:eastAsia="Calibri" w:hAnsi="Arial" w:cs="Arial"/>
          <w:sz w:val="28"/>
          <w:szCs w:val="28"/>
        </w:rPr>
        <w:t xml:space="preserve"> entregado, es un 5%</w:t>
      </w:r>
      <w:r w:rsidR="00C71157">
        <w:rPr>
          <w:rFonts w:ascii="Arial" w:eastAsia="Calibri" w:hAnsi="Arial" w:cs="Arial"/>
          <w:sz w:val="28"/>
          <w:szCs w:val="28"/>
        </w:rPr>
        <w:t xml:space="preserve"> cinco por ciento,</w:t>
      </w:r>
      <w:r w:rsidR="00092A3A" w:rsidRPr="000275A6">
        <w:rPr>
          <w:rFonts w:ascii="Arial" w:eastAsia="Calibri" w:hAnsi="Arial" w:cs="Arial"/>
          <w:sz w:val="28"/>
          <w:szCs w:val="28"/>
        </w:rPr>
        <w:t xml:space="preserve"> que hace falta</w:t>
      </w:r>
      <w:r w:rsidR="001E398E">
        <w:rPr>
          <w:rFonts w:ascii="Arial" w:eastAsia="Calibri" w:hAnsi="Arial" w:cs="Arial"/>
          <w:sz w:val="28"/>
          <w:szCs w:val="28"/>
        </w:rPr>
        <w:t>.</w:t>
      </w:r>
      <w:r w:rsidR="00092A3A" w:rsidRPr="000275A6">
        <w:rPr>
          <w:rFonts w:ascii="Arial" w:eastAsia="Calibri" w:hAnsi="Arial" w:cs="Arial"/>
          <w:sz w:val="28"/>
          <w:szCs w:val="28"/>
        </w:rPr>
        <w:t xml:space="preserve"> </w:t>
      </w:r>
      <w:r w:rsidR="001E398E">
        <w:rPr>
          <w:rFonts w:ascii="Arial" w:eastAsia="Calibri" w:hAnsi="Arial" w:cs="Arial"/>
          <w:sz w:val="28"/>
          <w:szCs w:val="28"/>
        </w:rPr>
        <w:t>Y</w:t>
      </w:r>
      <w:r w:rsidR="00092A3A" w:rsidRPr="000275A6">
        <w:rPr>
          <w:rFonts w:ascii="Arial" w:eastAsia="Calibri" w:hAnsi="Arial" w:cs="Arial"/>
          <w:sz w:val="28"/>
          <w:szCs w:val="28"/>
        </w:rPr>
        <w:t xml:space="preserve"> es el 40% </w:t>
      </w:r>
      <w:r w:rsidR="002940EE">
        <w:rPr>
          <w:rFonts w:ascii="Arial" w:eastAsia="Calibri" w:hAnsi="Arial" w:cs="Arial"/>
          <w:sz w:val="28"/>
          <w:szCs w:val="28"/>
        </w:rPr>
        <w:t xml:space="preserve">cuarenta por ciento, </w:t>
      </w:r>
      <w:r w:rsidR="00092A3A" w:rsidRPr="000275A6">
        <w:rPr>
          <w:rFonts w:ascii="Arial" w:eastAsia="Calibri" w:hAnsi="Arial" w:cs="Arial"/>
          <w:sz w:val="28"/>
          <w:szCs w:val="28"/>
        </w:rPr>
        <w:t>lo único que han recibido los papás, lo del Estado.</w:t>
      </w:r>
      <w:r w:rsidR="002940EE">
        <w:rPr>
          <w:rFonts w:ascii="Arial" w:hAnsi="Arial" w:cs="Arial"/>
          <w:sz w:val="28"/>
          <w:szCs w:val="28"/>
        </w:rPr>
        <w:t xml:space="preserve"> </w:t>
      </w:r>
      <w:r w:rsidR="00092A3A" w:rsidRPr="000275A6">
        <w:rPr>
          <w:rFonts w:ascii="Arial" w:eastAsia="Calibri" w:hAnsi="Arial" w:cs="Arial"/>
          <w:sz w:val="28"/>
          <w:szCs w:val="28"/>
        </w:rPr>
        <w:t xml:space="preserve">Nos tendríamos que someter a lo que definitivamente el Estado nos indique por el </w:t>
      </w:r>
      <w:r w:rsidR="001E398E">
        <w:rPr>
          <w:rFonts w:ascii="Arial" w:eastAsia="Calibri" w:hAnsi="Arial" w:cs="Arial"/>
          <w:sz w:val="28"/>
          <w:szCs w:val="28"/>
        </w:rPr>
        <w:t>C</w:t>
      </w:r>
      <w:r w:rsidR="00092A3A" w:rsidRPr="000275A6">
        <w:rPr>
          <w:rFonts w:ascii="Arial" w:eastAsia="Calibri" w:hAnsi="Arial" w:cs="Arial"/>
          <w:sz w:val="28"/>
          <w:szCs w:val="28"/>
        </w:rPr>
        <w:t>onvenio</w:t>
      </w:r>
      <w:r w:rsidR="001E398E">
        <w:rPr>
          <w:rFonts w:ascii="Arial" w:eastAsia="Calibri" w:hAnsi="Arial" w:cs="Arial"/>
          <w:sz w:val="28"/>
          <w:szCs w:val="28"/>
        </w:rPr>
        <w:t>,</w:t>
      </w:r>
      <w:r w:rsidR="00092A3A" w:rsidRPr="000275A6">
        <w:rPr>
          <w:rFonts w:ascii="Arial" w:eastAsia="Calibri" w:hAnsi="Arial" w:cs="Arial"/>
          <w:sz w:val="28"/>
          <w:szCs w:val="28"/>
        </w:rPr>
        <w:t xml:space="preserve"> y ellos nos dirán si se van a seguir conservando en bodega</w:t>
      </w:r>
      <w:r w:rsidR="001E398E">
        <w:rPr>
          <w:rFonts w:ascii="Arial" w:eastAsia="Calibri" w:hAnsi="Arial" w:cs="Arial"/>
          <w:sz w:val="28"/>
          <w:szCs w:val="28"/>
        </w:rPr>
        <w:t>.</w:t>
      </w:r>
      <w:r w:rsidR="00092A3A" w:rsidRPr="000275A6">
        <w:rPr>
          <w:rFonts w:ascii="Arial" w:eastAsia="Calibri" w:hAnsi="Arial" w:cs="Arial"/>
          <w:sz w:val="28"/>
          <w:szCs w:val="28"/>
        </w:rPr>
        <w:t xml:space="preserve"> </w:t>
      </w:r>
      <w:r w:rsidR="001E398E">
        <w:rPr>
          <w:rFonts w:ascii="Arial" w:eastAsia="Calibri" w:hAnsi="Arial" w:cs="Arial"/>
          <w:sz w:val="28"/>
          <w:szCs w:val="28"/>
        </w:rPr>
        <w:t>L</w:t>
      </w:r>
      <w:r w:rsidR="00092A3A" w:rsidRPr="000275A6">
        <w:rPr>
          <w:rFonts w:ascii="Arial" w:eastAsia="Calibri" w:hAnsi="Arial" w:cs="Arial"/>
          <w:sz w:val="28"/>
          <w:szCs w:val="28"/>
        </w:rPr>
        <w:t>es digo que</w:t>
      </w:r>
      <w:r w:rsidR="001E398E">
        <w:rPr>
          <w:rFonts w:ascii="Arial" w:eastAsia="Calibri" w:hAnsi="Arial" w:cs="Arial"/>
          <w:sz w:val="28"/>
          <w:szCs w:val="28"/>
        </w:rPr>
        <w:t>,</w:t>
      </w:r>
      <w:r w:rsidR="00092A3A" w:rsidRPr="000275A6">
        <w:rPr>
          <w:rFonts w:ascii="Arial" w:eastAsia="Calibri" w:hAnsi="Arial" w:cs="Arial"/>
          <w:sz w:val="28"/>
          <w:szCs w:val="28"/>
        </w:rPr>
        <w:t xml:space="preserve"> incluso en el 21</w:t>
      </w:r>
      <w:r w:rsidR="002940EE">
        <w:rPr>
          <w:rFonts w:ascii="Arial" w:eastAsia="Calibri" w:hAnsi="Arial" w:cs="Arial"/>
          <w:sz w:val="28"/>
          <w:szCs w:val="28"/>
        </w:rPr>
        <w:t xml:space="preserve"> veintiuno,</w:t>
      </w:r>
      <w:r w:rsidR="00092A3A" w:rsidRPr="000275A6">
        <w:rPr>
          <w:rFonts w:ascii="Arial" w:eastAsia="Calibri" w:hAnsi="Arial" w:cs="Arial"/>
          <w:sz w:val="28"/>
          <w:szCs w:val="28"/>
        </w:rPr>
        <w:t xml:space="preserve"> cuando nos tocó entrar aquí el </w:t>
      </w:r>
      <w:r w:rsidR="002940EE">
        <w:rPr>
          <w:rFonts w:ascii="Arial" w:eastAsia="Calibri" w:hAnsi="Arial" w:cs="Arial"/>
          <w:sz w:val="28"/>
          <w:szCs w:val="28"/>
        </w:rPr>
        <w:t>G</w:t>
      </w:r>
      <w:r w:rsidR="00092A3A" w:rsidRPr="000275A6">
        <w:rPr>
          <w:rFonts w:ascii="Arial" w:eastAsia="Calibri" w:hAnsi="Arial" w:cs="Arial"/>
          <w:sz w:val="28"/>
          <w:szCs w:val="28"/>
        </w:rPr>
        <w:t xml:space="preserve">obierno con Alejandro Barragán, había en bodega del </w:t>
      </w:r>
      <w:r w:rsidR="001E398E">
        <w:rPr>
          <w:rFonts w:ascii="Arial" w:eastAsia="Calibri" w:hAnsi="Arial" w:cs="Arial"/>
          <w:sz w:val="28"/>
          <w:szCs w:val="28"/>
        </w:rPr>
        <w:t>P</w:t>
      </w:r>
      <w:r w:rsidR="00092A3A" w:rsidRPr="000275A6">
        <w:rPr>
          <w:rFonts w:ascii="Arial" w:eastAsia="Calibri" w:hAnsi="Arial" w:cs="Arial"/>
          <w:sz w:val="28"/>
          <w:szCs w:val="28"/>
        </w:rPr>
        <w:t>rograma Recrea, pero no se imaginan</w:t>
      </w:r>
      <w:r w:rsidR="001E398E">
        <w:rPr>
          <w:rFonts w:ascii="Arial" w:eastAsia="Calibri" w:hAnsi="Arial" w:cs="Arial"/>
          <w:sz w:val="28"/>
          <w:szCs w:val="28"/>
        </w:rPr>
        <w:t>. E</w:t>
      </w:r>
      <w:r w:rsidR="00092A3A" w:rsidRPr="000275A6">
        <w:rPr>
          <w:rFonts w:ascii="Arial" w:eastAsia="Calibri" w:hAnsi="Arial" w:cs="Arial"/>
          <w:sz w:val="28"/>
          <w:szCs w:val="28"/>
        </w:rPr>
        <w:t>n bodega quedaron</w:t>
      </w:r>
      <w:r w:rsidR="001E398E">
        <w:rPr>
          <w:rFonts w:ascii="Arial" w:eastAsia="Calibri" w:hAnsi="Arial" w:cs="Arial"/>
          <w:sz w:val="28"/>
          <w:szCs w:val="28"/>
        </w:rPr>
        <w:t>,</w:t>
      </w:r>
      <w:r w:rsidR="00092A3A" w:rsidRPr="000275A6">
        <w:rPr>
          <w:rFonts w:ascii="Arial" w:eastAsia="Calibri" w:hAnsi="Arial" w:cs="Arial"/>
          <w:sz w:val="28"/>
          <w:szCs w:val="28"/>
        </w:rPr>
        <w:t xml:space="preserve"> infinidad de uniformes y de cosas</w:t>
      </w:r>
      <w:r w:rsidR="001E398E">
        <w:rPr>
          <w:rFonts w:ascii="Arial" w:eastAsia="Calibri" w:hAnsi="Arial" w:cs="Arial"/>
          <w:sz w:val="28"/>
          <w:szCs w:val="28"/>
        </w:rPr>
        <w:t>.</w:t>
      </w:r>
      <w:r w:rsidR="00092A3A" w:rsidRPr="000275A6">
        <w:rPr>
          <w:rFonts w:ascii="Arial" w:eastAsia="Calibri" w:hAnsi="Arial" w:cs="Arial"/>
          <w:sz w:val="28"/>
          <w:szCs w:val="28"/>
        </w:rPr>
        <w:t xml:space="preserve"> </w:t>
      </w:r>
      <w:r w:rsidR="001E398E">
        <w:rPr>
          <w:rFonts w:ascii="Arial" w:eastAsia="Calibri" w:hAnsi="Arial" w:cs="Arial"/>
          <w:sz w:val="28"/>
          <w:szCs w:val="28"/>
        </w:rPr>
        <w:t>O</w:t>
      </w:r>
      <w:r w:rsidR="00092A3A" w:rsidRPr="000275A6">
        <w:rPr>
          <w:rFonts w:ascii="Arial" w:eastAsia="Calibri" w:hAnsi="Arial" w:cs="Arial"/>
          <w:sz w:val="28"/>
          <w:szCs w:val="28"/>
        </w:rPr>
        <w:t xml:space="preserve"> sea, no sé la verdad, la dinámica que se llevó a cabo, no podría opinar al respecto</w:t>
      </w:r>
      <w:r w:rsidR="0010222F">
        <w:rPr>
          <w:rFonts w:ascii="Arial" w:eastAsia="Calibri" w:hAnsi="Arial" w:cs="Arial"/>
          <w:sz w:val="28"/>
          <w:szCs w:val="28"/>
        </w:rPr>
        <w:t>. S</w:t>
      </w:r>
      <w:r w:rsidR="00092A3A" w:rsidRPr="000275A6">
        <w:rPr>
          <w:rFonts w:ascii="Arial" w:eastAsia="Calibri" w:hAnsi="Arial" w:cs="Arial"/>
          <w:sz w:val="28"/>
          <w:szCs w:val="28"/>
        </w:rPr>
        <w:t>in embargo, en bodega quedaron</w:t>
      </w:r>
      <w:r w:rsidR="0010222F">
        <w:rPr>
          <w:rFonts w:ascii="Arial" w:eastAsia="Calibri" w:hAnsi="Arial" w:cs="Arial"/>
          <w:sz w:val="28"/>
          <w:szCs w:val="28"/>
        </w:rPr>
        <w:t>,</w:t>
      </w:r>
      <w:r w:rsidR="00092A3A" w:rsidRPr="000275A6">
        <w:rPr>
          <w:rFonts w:ascii="Arial" w:eastAsia="Calibri" w:hAnsi="Arial" w:cs="Arial"/>
          <w:sz w:val="28"/>
          <w:szCs w:val="28"/>
        </w:rPr>
        <w:t xml:space="preserve"> y se hizo un esfuerzo del 21</w:t>
      </w:r>
      <w:r w:rsidR="002940EE">
        <w:rPr>
          <w:rFonts w:ascii="Arial" w:eastAsia="Calibri" w:hAnsi="Arial" w:cs="Arial"/>
          <w:sz w:val="28"/>
          <w:szCs w:val="28"/>
        </w:rPr>
        <w:t xml:space="preserve"> veintiuno</w:t>
      </w:r>
      <w:r w:rsidR="00092A3A" w:rsidRPr="000275A6">
        <w:rPr>
          <w:rFonts w:ascii="Arial" w:eastAsia="Calibri" w:hAnsi="Arial" w:cs="Arial"/>
          <w:sz w:val="28"/>
          <w:szCs w:val="28"/>
        </w:rPr>
        <w:t xml:space="preserve"> al 22</w:t>
      </w:r>
      <w:r w:rsidR="002940EE">
        <w:rPr>
          <w:rFonts w:ascii="Arial" w:eastAsia="Calibri" w:hAnsi="Arial" w:cs="Arial"/>
          <w:sz w:val="28"/>
          <w:szCs w:val="28"/>
        </w:rPr>
        <w:t xml:space="preserve"> veintidós</w:t>
      </w:r>
      <w:r w:rsidR="00092A3A" w:rsidRPr="000275A6">
        <w:rPr>
          <w:rFonts w:ascii="Arial" w:eastAsia="Calibri" w:hAnsi="Arial" w:cs="Arial"/>
          <w:sz w:val="28"/>
          <w:szCs w:val="28"/>
        </w:rPr>
        <w:t>, todavía se intentaron, creo que</w:t>
      </w:r>
      <w:r w:rsidR="0010222F">
        <w:rPr>
          <w:rFonts w:ascii="Arial" w:eastAsia="Calibri" w:hAnsi="Arial" w:cs="Arial"/>
          <w:sz w:val="28"/>
          <w:szCs w:val="28"/>
        </w:rPr>
        <w:t>,</w:t>
      </w:r>
      <w:r w:rsidR="00092A3A" w:rsidRPr="000275A6">
        <w:rPr>
          <w:rFonts w:ascii="Arial" w:eastAsia="Calibri" w:hAnsi="Arial" w:cs="Arial"/>
          <w:sz w:val="28"/>
          <w:szCs w:val="28"/>
        </w:rPr>
        <w:t xml:space="preserve"> se habían quedado como </w:t>
      </w:r>
      <w:r w:rsidR="0010222F">
        <w:rPr>
          <w:rFonts w:ascii="Arial" w:eastAsia="Calibri" w:hAnsi="Arial" w:cs="Arial"/>
          <w:sz w:val="28"/>
          <w:szCs w:val="28"/>
        </w:rPr>
        <w:t xml:space="preserve">6,000 </w:t>
      </w:r>
      <w:r w:rsidR="00092A3A" w:rsidRPr="000275A6">
        <w:rPr>
          <w:rFonts w:ascii="Arial" w:eastAsia="Calibri" w:hAnsi="Arial" w:cs="Arial"/>
          <w:sz w:val="28"/>
          <w:szCs w:val="28"/>
        </w:rPr>
        <w:t>seis mil uniformes que</w:t>
      </w:r>
      <w:r w:rsidR="0010222F">
        <w:rPr>
          <w:rFonts w:ascii="Arial" w:eastAsia="Calibri" w:hAnsi="Arial" w:cs="Arial"/>
          <w:sz w:val="28"/>
          <w:szCs w:val="28"/>
        </w:rPr>
        <w:t>,</w:t>
      </w:r>
      <w:r w:rsidR="00092A3A" w:rsidRPr="000275A6">
        <w:rPr>
          <w:rFonts w:ascii="Arial" w:eastAsia="Calibri" w:hAnsi="Arial" w:cs="Arial"/>
          <w:sz w:val="28"/>
          <w:szCs w:val="28"/>
        </w:rPr>
        <w:t xml:space="preserve"> no habían recogido. En ese tema, de esa modalidad, es que</w:t>
      </w:r>
      <w:r w:rsidR="0010222F">
        <w:rPr>
          <w:rFonts w:ascii="Arial" w:eastAsia="Calibri" w:hAnsi="Arial" w:cs="Arial"/>
          <w:sz w:val="28"/>
          <w:szCs w:val="28"/>
        </w:rPr>
        <w:t>,</w:t>
      </w:r>
      <w:r w:rsidR="00092A3A" w:rsidRPr="000275A6">
        <w:rPr>
          <w:rFonts w:ascii="Arial" w:eastAsia="Calibri" w:hAnsi="Arial" w:cs="Arial"/>
          <w:sz w:val="28"/>
          <w:szCs w:val="28"/>
        </w:rPr>
        <w:t xml:space="preserve"> en ese momento</w:t>
      </w:r>
      <w:r w:rsidR="0010222F">
        <w:rPr>
          <w:rFonts w:ascii="Arial" w:eastAsia="Calibri" w:hAnsi="Arial" w:cs="Arial"/>
          <w:sz w:val="28"/>
          <w:szCs w:val="28"/>
        </w:rPr>
        <w:t>,</w:t>
      </w:r>
      <w:r w:rsidR="00092A3A" w:rsidRPr="000275A6">
        <w:rPr>
          <w:rFonts w:ascii="Arial" w:eastAsia="Calibri" w:hAnsi="Arial" w:cs="Arial"/>
          <w:sz w:val="28"/>
          <w:szCs w:val="28"/>
        </w:rPr>
        <w:t xml:space="preserve"> se autorizó que se entregaran los vales por parte del </w:t>
      </w:r>
      <w:r w:rsidR="0010222F">
        <w:rPr>
          <w:rFonts w:ascii="Arial" w:eastAsia="Calibri" w:hAnsi="Arial" w:cs="Arial"/>
          <w:sz w:val="28"/>
          <w:szCs w:val="28"/>
        </w:rPr>
        <w:t>M</w:t>
      </w:r>
      <w:r w:rsidR="00092A3A" w:rsidRPr="000275A6">
        <w:rPr>
          <w:rFonts w:ascii="Arial" w:eastAsia="Calibri" w:hAnsi="Arial" w:cs="Arial"/>
          <w:sz w:val="28"/>
          <w:szCs w:val="28"/>
        </w:rPr>
        <w:t xml:space="preserve">unicipio, el </w:t>
      </w:r>
      <w:r w:rsidR="0010222F">
        <w:rPr>
          <w:rFonts w:ascii="Arial" w:eastAsia="Calibri" w:hAnsi="Arial" w:cs="Arial"/>
          <w:sz w:val="28"/>
          <w:szCs w:val="28"/>
        </w:rPr>
        <w:t>P</w:t>
      </w:r>
      <w:r w:rsidR="00092A3A" w:rsidRPr="000275A6">
        <w:rPr>
          <w:rFonts w:ascii="Arial" w:eastAsia="Calibri" w:hAnsi="Arial" w:cs="Arial"/>
          <w:sz w:val="28"/>
          <w:szCs w:val="28"/>
        </w:rPr>
        <w:t>rograma era distinto</w:t>
      </w:r>
      <w:r w:rsidR="0010222F">
        <w:rPr>
          <w:rFonts w:ascii="Arial" w:eastAsia="Calibri" w:hAnsi="Arial" w:cs="Arial"/>
          <w:sz w:val="28"/>
          <w:szCs w:val="28"/>
        </w:rPr>
        <w:t>.</w:t>
      </w:r>
      <w:r w:rsidR="00092A3A" w:rsidRPr="000275A6">
        <w:rPr>
          <w:rFonts w:ascii="Arial" w:eastAsia="Calibri" w:hAnsi="Arial" w:cs="Arial"/>
          <w:sz w:val="28"/>
          <w:szCs w:val="28"/>
        </w:rPr>
        <w:t xml:space="preserve"> </w:t>
      </w:r>
      <w:r w:rsidR="0010222F">
        <w:rPr>
          <w:rFonts w:ascii="Arial" w:eastAsia="Calibri" w:hAnsi="Arial" w:cs="Arial"/>
          <w:sz w:val="28"/>
          <w:szCs w:val="28"/>
        </w:rPr>
        <w:t>P</w:t>
      </w:r>
      <w:r w:rsidR="00092A3A" w:rsidRPr="000275A6">
        <w:rPr>
          <w:rFonts w:ascii="Arial" w:eastAsia="Calibri" w:hAnsi="Arial" w:cs="Arial"/>
          <w:sz w:val="28"/>
          <w:szCs w:val="28"/>
        </w:rPr>
        <w:t xml:space="preserve">ero a la fecha, digo por comentarios incluso del </w:t>
      </w:r>
      <w:r w:rsidR="0010222F">
        <w:rPr>
          <w:rFonts w:ascii="Arial" w:eastAsia="Calibri" w:hAnsi="Arial" w:cs="Arial"/>
          <w:sz w:val="28"/>
          <w:szCs w:val="28"/>
        </w:rPr>
        <w:t>C</w:t>
      </w:r>
      <w:r w:rsidR="00092A3A" w:rsidRPr="000275A6">
        <w:rPr>
          <w:rFonts w:ascii="Arial" w:eastAsia="Calibri" w:hAnsi="Arial" w:cs="Arial"/>
          <w:sz w:val="28"/>
          <w:szCs w:val="28"/>
        </w:rPr>
        <w:t>ontralor</w:t>
      </w:r>
      <w:r w:rsidR="0010222F">
        <w:rPr>
          <w:rFonts w:ascii="Arial" w:eastAsia="Calibri" w:hAnsi="Arial" w:cs="Arial"/>
          <w:sz w:val="28"/>
          <w:szCs w:val="28"/>
        </w:rPr>
        <w:t>,</w:t>
      </w:r>
      <w:r w:rsidR="00092A3A" w:rsidRPr="000275A6">
        <w:rPr>
          <w:rFonts w:ascii="Arial" w:eastAsia="Calibri" w:hAnsi="Arial" w:cs="Arial"/>
          <w:sz w:val="28"/>
          <w:szCs w:val="28"/>
        </w:rPr>
        <w:t xml:space="preserve"> de la </w:t>
      </w:r>
      <w:r w:rsidR="0010222F">
        <w:rPr>
          <w:rFonts w:ascii="Arial" w:eastAsia="Calibri" w:hAnsi="Arial" w:cs="Arial"/>
          <w:sz w:val="28"/>
          <w:szCs w:val="28"/>
        </w:rPr>
        <w:t>S</w:t>
      </w:r>
      <w:r w:rsidR="00092A3A" w:rsidRPr="000275A6">
        <w:rPr>
          <w:rFonts w:ascii="Arial" w:eastAsia="Calibri" w:hAnsi="Arial" w:cs="Arial"/>
          <w:sz w:val="28"/>
          <w:szCs w:val="28"/>
        </w:rPr>
        <w:t xml:space="preserve">ecundaria </w:t>
      </w:r>
      <w:r w:rsidR="0010222F">
        <w:rPr>
          <w:rFonts w:ascii="Arial" w:eastAsia="Calibri" w:hAnsi="Arial" w:cs="Arial"/>
          <w:sz w:val="28"/>
          <w:szCs w:val="28"/>
        </w:rPr>
        <w:t>T</w:t>
      </w:r>
      <w:r w:rsidR="00092A3A" w:rsidRPr="000275A6">
        <w:rPr>
          <w:rFonts w:ascii="Arial" w:eastAsia="Calibri" w:hAnsi="Arial" w:cs="Arial"/>
          <w:sz w:val="28"/>
          <w:szCs w:val="28"/>
        </w:rPr>
        <w:t>écnica número 5</w:t>
      </w:r>
      <w:r w:rsidR="002940EE">
        <w:rPr>
          <w:rFonts w:ascii="Arial" w:eastAsia="Calibri" w:hAnsi="Arial" w:cs="Arial"/>
          <w:sz w:val="28"/>
          <w:szCs w:val="28"/>
        </w:rPr>
        <w:t xml:space="preserve"> cinco</w:t>
      </w:r>
      <w:r w:rsidR="00092A3A" w:rsidRPr="000275A6">
        <w:rPr>
          <w:rFonts w:ascii="Arial" w:eastAsia="Calibri" w:hAnsi="Arial" w:cs="Arial"/>
          <w:sz w:val="28"/>
          <w:szCs w:val="28"/>
        </w:rPr>
        <w:t xml:space="preserve">, todavía hay uniformes </w:t>
      </w:r>
      <w:r w:rsidR="00092A3A" w:rsidRPr="000275A6">
        <w:rPr>
          <w:rFonts w:ascii="Arial" w:eastAsia="Calibri" w:hAnsi="Arial" w:cs="Arial"/>
          <w:sz w:val="28"/>
          <w:szCs w:val="28"/>
        </w:rPr>
        <w:lastRenderedPageBreak/>
        <w:t>que quedaron en bodega</w:t>
      </w:r>
      <w:r w:rsidR="0010222F">
        <w:rPr>
          <w:rFonts w:ascii="Arial" w:eastAsia="Calibri" w:hAnsi="Arial" w:cs="Arial"/>
          <w:sz w:val="28"/>
          <w:szCs w:val="28"/>
        </w:rPr>
        <w:t>,</w:t>
      </w:r>
      <w:r w:rsidR="00092A3A" w:rsidRPr="000275A6">
        <w:rPr>
          <w:rFonts w:ascii="Arial" w:eastAsia="Calibri" w:hAnsi="Arial" w:cs="Arial"/>
          <w:sz w:val="28"/>
          <w:szCs w:val="28"/>
        </w:rPr>
        <w:t xml:space="preserve"> de la</w:t>
      </w:r>
      <w:r w:rsidR="0010222F">
        <w:rPr>
          <w:rFonts w:ascii="Arial" w:eastAsia="Calibri" w:hAnsi="Arial" w:cs="Arial"/>
          <w:sz w:val="28"/>
          <w:szCs w:val="28"/>
        </w:rPr>
        <w:t xml:space="preserve"> Escuela,</w:t>
      </w:r>
      <w:r w:rsidR="00092A3A" w:rsidRPr="000275A6">
        <w:rPr>
          <w:rFonts w:ascii="Arial" w:eastAsia="Calibri" w:hAnsi="Arial" w:cs="Arial"/>
          <w:sz w:val="28"/>
          <w:szCs w:val="28"/>
        </w:rPr>
        <w:t xml:space="preserve"> que nunca los recogieron los papás. </w:t>
      </w:r>
      <w:r w:rsidR="0010222F">
        <w:rPr>
          <w:rFonts w:ascii="Arial" w:eastAsia="Calibri" w:hAnsi="Arial" w:cs="Arial"/>
          <w:sz w:val="28"/>
          <w:szCs w:val="28"/>
        </w:rPr>
        <w:t>Ya v</w:t>
      </w:r>
      <w:r w:rsidR="00092A3A" w:rsidRPr="000275A6">
        <w:rPr>
          <w:rFonts w:ascii="Arial" w:eastAsia="Calibri" w:hAnsi="Arial" w:cs="Arial"/>
          <w:sz w:val="28"/>
          <w:szCs w:val="28"/>
        </w:rPr>
        <w:t>eremos qué disposición va a tener al respecto</w:t>
      </w:r>
      <w:r w:rsidR="0010222F">
        <w:rPr>
          <w:rFonts w:ascii="Arial" w:eastAsia="Calibri" w:hAnsi="Arial" w:cs="Arial"/>
          <w:sz w:val="28"/>
          <w:szCs w:val="28"/>
        </w:rPr>
        <w:t>.</w:t>
      </w:r>
      <w:r w:rsidR="00092A3A" w:rsidRPr="000275A6">
        <w:rPr>
          <w:rFonts w:ascii="Arial" w:eastAsia="Calibri" w:hAnsi="Arial" w:cs="Arial"/>
          <w:sz w:val="28"/>
          <w:szCs w:val="28"/>
        </w:rPr>
        <w:t xml:space="preserve"> </w:t>
      </w:r>
      <w:r w:rsidR="0010222F">
        <w:rPr>
          <w:rFonts w:ascii="Arial" w:eastAsia="Calibri" w:hAnsi="Arial" w:cs="Arial"/>
          <w:sz w:val="28"/>
          <w:szCs w:val="28"/>
        </w:rPr>
        <w:t>Y</w:t>
      </w:r>
      <w:r w:rsidR="00092A3A" w:rsidRPr="000275A6">
        <w:rPr>
          <w:rFonts w:ascii="Arial" w:eastAsia="Calibri" w:hAnsi="Arial" w:cs="Arial"/>
          <w:sz w:val="28"/>
          <w:szCs w:val="28"/>
        </w:rPr>
        <w:t xml:space="preserve"> obviamente</w:t>
      </w:r>
      <w:r w:rsidR="0010222F">
        <w:rPr>
          <w:rFonts w:ascii="Arial" w:eastAsia="Calibri" w:hAnsi="Arial" w:cs="Arial"/>
          <w:sz w:val="28"/>
          <w:szCs w:val="28"/>
        </w:rPr>
        <w:t>,</w:t>
      </w:r>
      <w:r w:rsidR="00092A3A" w:rsidRPr="000275A6">
        <w:rPr>
          <w:rFonts w:ascii="Arial" w:eastAsia="Calibri" w:hAnsi="Arial" w:cs="Arial"/>
          <w:sz w:val="28"/>
          <w:szCs w:val="28"/>
        </w:rPr>
        <w:t xml:space="preserve"> cumpliremos y apoyaremos lo que nos indique el Estado</w:t>
      </w:r>
      <w:r w:rsidR="0010222F">
        <w:rPr>
          <w:rFonts w:ascii="Arial" w:eastAsia="Calibri" w:hAnsi="Arial" w:cs="Arial"/>
          <w:sz w:val="28"/>
          <w:szCs w:val="28"/>
        </w:rPr>
        <w:t>,</w:t>
      </w:r>
      <w:r w:rsidR="00092A3A" w:rsidRPr="000275A6">
        <w:rPr>
          <w:rFonts w:ascii="Arial" w:eastAsia="Calibri" w:hAnsi="Arial" w:cs="Arial"/>
          <w:sz w:val="28"/>
          <w:szCs w:val="28"/>
        </w:rPr>
        <w:t xml:space="preserve"> en relación a lo que ellos nos mandaron</w:t>
      </w:r>
      <w:r w:rsidR="0010222F">
        <w:rPr>
          <w:rFonts w:ascii="Arial" w:eastAsia="Calibri" w:hAnsi="Arial" w:cs="Arial"/>
          <w:sz w:val="28"/>
          <w:szCs w:val="28"/>
        </w:rPr>
        <w:t>,</w:t>
      </w:r>
      <w:r w:rsidR="00092A3A" w:rsidRPr="000275A6">
        <w:rPr>
          <w:rFonts w:ascii="Arial" w:eastAsia="Calibri" w:hAnsi="Arial" w:cs="Arial"/>
          <w:sz w:val="28"/>
          <w:szCs w:val="28"/>
        </w:rPr>
        <w:t xml:space="preserve"> y esperando la segunda remesa de uniformes y de útiles</w:t>
      </w:r>
      <w:r w:rsidR="0010222F">
        <w:rPr>
          <w:rFonts w:ascii="Arial" w:eastAsia="Calibri" w:hAnsi="Arial" w:cs="Arial"/>
          <w:sz w:val="28"/>
          <w:szCs w:val="28"/>
        </w:rPr>
        <w:t>,</w:t>
      </w:r>
      <w:r w:rsidR="00092A3A" w:rsidRPr="000275A6">
        <w:rPr>
          <w:rFonts w:ascii="Arial" w:eastAsia="Calibri" w:hAnsi="Arial" w:cs="Arial"/>
          <w:sz w:val="28"/>
          <w:szCs w:val="28"/>
        </w:rPr>
        <w:t xml:space="preserve"> para esta segunda etapa</w:t>
      </w:r>
      <w:r w:rsidR="0010222F">
        <w:rPr>
          <w:rFonts w:ascii="Arial" w:eastAsia="Calibri" w:hAnsi="Arial" w:cs="Arial"/>
          <w:sz w:val="28"/>
          <w:szCs w:val="28"/>
        </w:rPr>
        <w:t>. O</w:t>
      </w:r>
      <w:r w:rsidR="00092A3A" w:rsidRPr="000275A6">
        <w:rPr>
          <w:rFonts w:ascii="Arial" w:eastAsia="Calibri" w:hAnsi="Arial" w:cs="Arial"/>
          <w:sz w:val="28"/>
          <w:szCs w:val="28"/>
        </w:rPr>
        <w:t>jalá que sí pueda funcionar, que los recogen, porque de verdad es lamentable la pérdida y que se vayan a echar a perder ahí, por no recogerlos.</w:t>
      </w:r>
      <w:r w:rsidR="002940EE">
        <w:rPr>
          <w:rFonts w:ascii="Arial" w:hAnsi="Arial" w:cs="Arial"/>
          <w:sz w:val="28"/>
          <w:szCs w:val="28"/>
        </w:rPr>
        <w:t xml:space="preserve"> </w:t>
      </w:r>
      <w:r w:rsidR="00092A3A" w:rsidRPr="000275A6">
        <w:rPr>
          <w:rFonts w:ascii="Arial" w:eastAsia="Calibri" w:hAnsi="Arial" w:cs="Arial"/>
          <w:sz w:val="28"/>
          <w:szCs w:val="28"/>
        </w:rPr>
        <w:t xml:space="preserve">Entonces, en el momento en que tengamos una instrucción por parte del Estado, se los comunicaremos aquí con </w:t>
      </w:r>
      <w:r w:rsidR="0010222F">
        <w:rPr>
          <w:rFonts w:ascii="Arial" w:eastAsia="Calibri" w:hAnsi="Arial" w:cs="Arial"/>
          <w:sz w:val="28"/>
          <w:szCs w:val="28"/>
        </w:rPr>
        <w:t>U</w:t>
      </w:r>
      <w:r w:rsidR="00092A3A" w:rsidRPr="000275A6">
        <w:rPr>
          <w:rFonts w:ascii="Arial" w:eastAsia="Calibri" w:hAnsi="Arial" w:cs="Arial"/>
          <w:sz w:val="28"/>
          <w:szCs w:val="28"/>
        </w:rPr>
        <w:t>stedes de manera informativa, para que estemos enterados de cómo va este proceso</w:t>
      </w:r>
      <w:r w:rsidR="0010222F">
        <w:rPr>
          <w:rFonts w:ascii="Arial" w:eastAsia="Calibri" w:hAnsi="Arial" w:cs="Arial"/>
          <w:sz w:val="28"/>
          <w:szCs w:val="28"/>
        </w:rPr>
        <w:t xml:space="preserve">. Y </w:t>
      </w:r>
      <w:r w:rsidR="00092A3A" w:rsidRPr="000275A6">
        <w:rPr>
          <w:rFonts w:ascii="Arial" w:eastAsia="Calibri" w:hAnsi="Arial" w:cs="Arial"/>
          <w:sz w:val="28"/>
          <w:szCs w:val="28"/>
        </w:rPr>
        <w:t>que esta experiencia</w:t>
      </w:r>
      <w:r w:rsidR="0010222F">
        <w:rPr>
          <w:rFonts w:ascii="Arial" w:eastAsia="Calibri" w:hAnsi="Arial" w:cs="Arial"/>
          <w:sz w:val="28"/>
          <w:szCs w:val="28"/>
        </w:rPr>
        <w:t>,</w:t>
      </w:r>
      <w:r w:rsidR="00092A3A" w:rsidRPr="000275A6">
        <w:rPr>
          <w:rFonts w:ascii="Arial" w:eastAsia="Calibri" w:hAnsi="Arial" w:cs="Arial"/>
          <w:sz w:val="28"/>
          <w:szCs w:val="28"/>
        </w:rPr>
        <w:t xml:space="preserve"> pueda servir para que también para el 2026</w:t>
      </w:r>
      <w:r w:rsidR="0010222F">
        <w:rPr>
          <w:rFonts w:ascii="Arial" w:eastAsia="Calibri" w:hAnsi="Arial" w:cs="Arial"/>
          <w:sz w:val="28"/>
          <w:szCs w:val="28"/>
        </w:rPr>
        <w:t xml:space="preserve"> dos mil veintiséis</w:t>
      </w:r>
      <w:r w:rsidR="00092A3A" w:rsidRPr="000275A6">
        <w:rPr>
          <w:rFonts w:ascii="Arial" w:eastAsia="Calibri" w:hAnsi="Arial" w:cs="Arial"/>
          <w:sz w:val="28"/>
          <w:szCs w:val="28"/>
        </w:rPr>
        <w:t>, desde el Estado</w:t>
      </w:r>
      <w:r w:rsidR="0010222F">
        <w:rPr>
          <w:rFonts w:ascii="Arial" w:eastAsia="Calibri" w:hAnsi="Arial" w:cs="Arial"/>
          <w:sz w:val="28"/>
          <w:szCs w:val="28"/>
        </w:rPr>
        <w:t>,</w:t>
      </w:r>
      <w:r w:rsidR="00092A3A" w:rsidRPr="000275A6">
        <w:rPr>
          <w:rFonts w:ascii="Arial" w:eastAsia="Calibri" w:hAnsi="Arial" w:cs="Arial"/>
          <w:sz w:val="28"/>
          <w:szCs w:val="28"/>
        </w:rPr>
        <w:t xml:space="preserve"> puedan reconfigurar el </w:t>
      </w:r>
      <w:r w:rsidR="00B70C7B">
        <w:rPr>
          <w:rFonts w:ascii="Arial" w:eastAsia="Calibri" w:hAnsi="Arial" w:cs="Arial"/>
          <w:sz w:val="28"/>
          <w:szCs w:val="28"/>
        </w:rPr>
        <w:t>P</w:t>
      </w:r>
      <w:r w:rsidR="00092A3A" w:rsidRPr="000275A6">
        <w:rPr>
          <w:rFonts w:ascii="Arial" w:eastAsia="Calibri" w:hAnsi="Arial" w:cs="Arial"/>
          <w:sz w:val="28"/>
          <w:szCs w:val="28"/>
        </w:rPr>
        <w:t>rograma de alguna manera, en que sea realmente funcional</w:t>
      </w:r>
      <w:r w:rsidR="00B70C7B">
        <w:rPr>
          <w:rFonts w:ascii="Arial" w:eastAsia="Calibri" w:hAnsi="Arial" w:cs="Arial"/>
          <w:sz w:val="28"/>
          <w:szCs w:val="28"/>
        </w:rPr>
        <w:t>,</w:t>
      </w:r>
      <w:r w:rsidR="00092A3A" w:rsidRPr="000275A6">
        <w:rPr>
          <w:rFonts w:ascii="Arial" w:eastAsia="Calibri" w:hAnsi="Arial" w:cs="Arial"/>
          <w:sz w:val="28"/>
          <w:szCs w:val="28"/>
        </w:rPr>
        <w:t xml:space="preserve"> y que el recurso llegue realmente a quienes más lo necesitan. Es digo, yo lo propuse en una mesa</w:t>
      </w:r>
      <w:r w:rsidR="00B70C7B">
        <w:rPr>
          <w:rFonts w:ascii="Arial" w:eastAsia="Calibri" w:hAnsi="Arial" w:cs="Arial"/>
          <w:sz w:val="28"/>
          <w:szCs w:val="28"/>
        </w:rPr>
        <w:t xml:space="preserve"> ahí </w:t>
      </w:r>
      <w:r w:rsidR="00092A3A" w:rsidRPr="000275A6">
        <w:rPr>
          <w:rFonts w:ascii="Arial" w:eastAsia="Calibri" w:hAnsi="Arial" w:cs="Arial"/>
          <w:sz w:val="28"/>
          <w:szCs w:val="28"/>
        </w:rPr>
        <w:t xml:space="preserve">con la </w:t>
      </w:r>
      <w:r w:rsidR="00B70C7B">
        <w:rPr>
          <w:rFonts w:ascii="Arial" w:eastAsia="Calibri" w:hAnsi="Arial" w:cs="Arial"/>
          <w:sz w:val="28"/>
          <w:szCs w:val="28"/>
        </w:rPr>
        <w:t>S</w:t>
      </w:r>
      <w:r w:rsidR="00092A3A" w:rsidRPr="000275A6">
        <w:rPr>
          <w:rFonts w:ascii="Arial" w:eastAsia="Calibri" w:hAnsi="Arial" w:cs="Arial"/>
          <w:sz w:val="28"/>
          <w:szCs w:val="28"/>
        </w:rPr>
        <w:t xml:space="preserve">ecretaria de Asistencia, en reunión con varios </w:t>
      </w:r>
      <w:r w:rsidR="00B70C7B">
        <w:rPr>
          <w:rFonts w:ascii="Arial" w:eastAsia="Calibri" w:hAnsi="Arial" w:cs="Arial"/>
          <w:sz w:val="28"/>
          <w:szCs w:val="28"/>
        </w:rPr>
        <w:t>M</w:t>
      </w:r>
      <w:r w:rsidR="00092A3A" w:rsidRPr="000275A6">
        <w:rPr>
          <w:rFonts w:ascii="Arial" w:eastAsia="Calibri" w:hAnsi="Arial" w:cs="Arial"/>
          <w:sz w:val="28"/>
          <w:szCs w:val="28"/>
        </w:rPr>
        <w:t>unicipios, que sí consideraran la opción de los vales. La opción de los vales, cada quien adquiere lo que realmente necesita su hijo, a lo mejor en esa ocasión no requiere el pan</w:t>
      </w:r>
      <w:r w:rsidR="00B70C7B">
        <w:rPr>
          <w:rFonts w:ascii="Arial" w:eastAsia="Calibri" w:hAnsi="Arial" w:cs="Arial"/>
          <w:sz w:val="28"/>
          <w:szCs w:val="28"/>
        </w:rPr>
        <w:t>ts</w:t>
      </w:r>
      <w:r w:rsidR="00092A3A" w:rsidRPr="000275A6">
        <w:rPr>
          <w:rFonts w:ascii="Arial" w:eastAsia="Calibri" w:hAnsi="Arial" w:cs="Arial"/>
          <w:sz w:val="28"/>
          <w:szCs w:val="28"/>
        </w:rPr>
        <w:t>, a lo mejor requiere el chaleco</w:t>
      </w:r>
      <w:r w:rsidR="00B70C7B">
        <w:rPr>
          <w:rFonts w:ascii="Arial" w:eastAsia="Calibri" w:hAnsi="Arial" w:cs="Arial"/>
          <w:sz w:val="28"/>
          <w:szCs w:val="28"/>
        </w:rPr>
        <w:t>,</w:t>
      </w:r>
      <w:r w:rsidR="00092A3A" w:rsidRPr="000275A6">
        <w:rPr>
          <w:rFonts w:ascii="Arial" w:eastAsia="Calibri" w:hAnsi="Arial" w:cs="Arial"/>
          <w:sz w:val="28"/>
          <w:szCs w:val="28"/>
        </w:rPr>
        <w:t xml:space="preserve"> o requiere los zapatos, no sé</w:t>
      </w:r>
      <w:r w:rsidR="00B70C7B">
        <w:rPr>
          <w:rFonts w:ascii="Arial" w:eastAsia="Calibri" w:hAnsi="Arial" w:cs="Arial"/>
          <w:sz w:val="28"/>
          <w:szCs w:val="28"/>
        </w:rPr>
        <w:t>.</w:t>
      </w:r>
      <w:r w:rsidR="00092A3A" w:rsidRPr="000275A6">
        <w:rPr>
          <w:rFonts w:ascii="Arial" w:eastAsia="Calibri" w:hAnsi="Arial" w:cs="Arial"/>
          <w:sz w:val="28"/>
          <w:szCs w:val="28"/>
        </w:rPr>
        <w:t xml:space="preserve"> </w:t>
      </w:r>
      <w:r w:rsidR="00B70C7B">
        <w:rPr>
          <w:rFonts w:ascii="Arial" w:eastAsia="Calibri" w:hAnsi="Arial" w:cs="Arial"/>
          <w:sz w:val="28"/>
          <w:szCs w:val="28"/>
        </w:rPr>
        <w:t>O</w:t>
      </w:r>
      <w:r w:rsidR="00092A3A" w:rsidRPr="000275A6">
        <w:rPr>
          <w:rFonts w:ascii="Arial" w:eastAsia="Calibri" w:hAnsi="Arial" w:cs="Arial"/>
          <w:sz w:val="28"/>
          <w:szCs w:val="28"/>
        </w:rPr>
        <w:t xml:space="preserve"> sea, realmente que llegue el recurso a aplicarse de manera más puntual</w:t>
      </w:r>
      <w:r w:rsidR="00B70C7B">
        <w:rPr>
          <w:rFonts w:ascii="Arial" w:eastAsia="Calibri" w:hAnsi="Arial" w:cs="Arial"/>
          <w:sz w:val="28"/>
          <w:szCs w:val="28"/>
        </w:rPr>
        <w:t>. P</w:t>
      </w:r>
      <w:r w:rsidR="00092A3A" w:rsidRPr="000275A6">
        <w:rPr>
          <w:rFonts w:ascii="Arial" w:eastAsia="Calibri" w:hAnsi="Arial" w:cs="Arial"/>
          <w:sz w:val="28"/>
          <w:szCs w:val="28"/>
        </w:rPr>
        <w:t xml:space="preserve">ero ya al cierre del </w:t>
      </w:r>
      <w:r w:rsidR="00B70C7B">
        <w:rPr>
          <w:rFonts w:ascii="Arial" w:eastAsia="Calibri" w:hAnsi="Arial" w:cs="Arial"/>
          <w:sz w:val="28"/>
          <w:szCs w:val="28"/>
        </w:rPr>
        <w:t>P</w:t>
      </w:r>
      <w:r w:rsidR="00092A3A" w:rsidRPr="000275A6">
        <w:rPr>
          <w:rFonts w:ascii="Arial" w:eastAsia="Calibri" w:hAnsi="Arial" w:cs="Arial"/>
          <w:sz w:val="28"/>
          <w:szCs w:val="28"/>
        </w:rPr>
        <w:t>rograma, pues ya les comentaremos el avance</w:t>
      </w:r>
      <w:r w:rsidR="00B70C7B">
        <w:rPr>
          <w:rFonts w:ascii="Arial" w:eastAsia="Calibri" w:hAnsi="Arial" w:cs="Arial"/>
          <w:sz w:val="28"/>
          <w:szCs w:val="28"/>
        </w:rPr>
        <w:t>.</w:t>
      </w:r>
      <w:r w:rsidR="00092A3A" w:rsidRPr="000275A6">
        <w:rPr>
          <w:rFonts w:ascii="Arial" w:eastAsia="Calibri" w:hAnsi="Arial" w:cs="Arial"/>
          <w:sz w:val="28"/>
          <w:szCs w:val="28"/>
        </w:rPr>
        <w:t xml:space="preserve"> </w:t>
      </w:r>
      <w:r w:rsidR="00B70C7B">
        <w:rPr>
          <w:rFonts w:ascii="Arial" w:eastAsia="Calibri" w:hAnsi="Arial" w:cs="Arial"/>
          <w:sz w:val="28"/>
          <w:szCs w:val="28"/>
        </w:rPr>
        <w:t>Y</w:t>
      </w:r>
      <w:r w:rsidR="00092A3A" w:rsidRPr="000275A6">
        <w:rPr>
          <w:rFonts w:ascii="Arial" w:eastAsia="Calibri" w:hAnsi="Arial" w:cs="Arial"/>
          <w:sz w:val="28"/>
          <w:szCs w:val="28"/>
        </w:rPr>
        <w:t xml:space="preserve"> les digo, esperando que ojalá, invitando que más papás acudan a recoger sus pendientes de los paquetes que hagan falta</w:t>
      </w:r>
      <w:r w:rsidR="00B70C7B">
        <w:rPr>
          <w:rFonts w:ascii="Arial" w:eastAsia="Calibri" w:hAnsi="Arial" w:cs="Arial"/>
          <w:sz w:val="28"/>
          <w:szCs w:val="28"/>
        </w:rPr>
        <w:t>.</w:t>
      </w:r>
      <w:r w:rsidR="00092A3A" w:rsidRPr="000275A6">
        <w:rPr>
          <w:rFonts w:ascii="Arial" w:eastAsia="Calibri" w:hAnsi="Arial" w:cs="Arial"/>
          <w:sz w:val="28"/>
          <w:szCs w:val="28"/>
        </w:rPr>
        <w:t xml:space="preserve"> </w:t>
      </w:r>
      <w:r w:rsidR="00B70C7B">
        <w:rPr>
          <w:rFonts w:ascii="Arial" w:eastAsia="Calibri" w:hAnsi="Arial" w:cs="Arial"/>
          <w:sz w:val="28"/>
          <w:szCs w:val="28"/>
        </w:rPr>
        <w:t>Y</w:t>
      </w:r>
      <w:r w:rsidR="00092A3A" w:rsidRPr="000275A6">
        <w:rPr>
          <w:rFonts w:ascii="Arial" w:eastAsia="Calibri" w:hAnsi="Arial" w:cs="Arial"/>
          <w:sz w:val="28"/>
          <w:szCs w:val="28"/>
        </w:rPr>
        <w:t xml:space="preserve"> que</w:t>
      </w:r>
      <w:r w:rsidR="00B70C7B">
        <w:rPr>
          <w:rFonts w:ascii="Arial" w:eastAsia="Calibri" w:hAnsi="Arial" w:cs="Arial"/>
          <w:sz w:val="28"/>
          <w:szCs w:val="28"/>
        </w:rPr>
        <w:t>,</w:t>
      </w:r>
      <w:r w:rsidR="00092A3A" w:rsidRPr="000275A6">
        <w:rPr>
          <w:rFonts w:ascii="Arial" w:eastAsia="Calibri" w:hAnsi="Arial" w:cs="Arial"/>
          <w:sz w:val="28"/>
          <w:szCs w:val="28"/>
        </w:rPr>
        <w:t xml:space="preserve"> a través de la Dirección de Construcción de Comunidad, con la </w:t>
      </w:r>
      <w:r w:rsidR="002940EE">
        <w:rPr>
          <w:rFonts w:ascii="Arial" w:eastAsia="Calibri" w:hAnsi="Arial" w:cs="Arial"/>
          <w:sz w:val="28"/>
          <w:szCs w:val="28"/>
        </w:rPr>
        <w:t>L</w:t>
      </w:r>
      <w:r w:rsidR="00092A3A" w:rsidRPr="000275A6">
        <w:rPr>
          <w:rFonts w:ascii="Arial" w:eastAsia="Calibri" w:hAnsi="Arial" w:cs="Arial"/>
          <w:sz w:val="28"/>
          <w:szCs w:val="28"/>
        </w:rPr>
        <w:t>icenciada Alma</w:t>
      </w:r>
      <w:r w:rsidR="002940EE">
        <w:rPr>
          <w:rFonts w:ascii="Arial" w:eastAsia="Calibri" w:hAnsi="Arial" w:cs="Arial"/>
          <w:sz w:val="28"/>
          <w:szCs w:val="28"/>
        </w:rPr>
        <w:t xml:space="preserve"> Y</w:t>
      </w:r>
      <w:r w:rsidR="00092A3A" w:rsidRPr="000275A6">
        <w:rPr>
          <w:rFonts w:ascii="Arial" w:eastAsia="Calibri" w:hAnsi="Arial" w:cs="Arial"/>
          <w:sz w:val="28"/>
          <w:szCs w:val="28"/>
        </w:rPr>
        <w:t>adi</w:t>
      </w:r>
      <w:r w:rsidR="002940EE">
        <w:rPr>
          <w:rFonts w:ascii="Arial" w:eastAsia="Calibri" w:hAnsi="Arial" w:cs="Arial"/>
          <w:sz w:val="28"/>
          <w:szCs w:val="28"/>
        </w:rPr>
        <w:t>r</w:t>
      </w:r>
      <w:r w:rsidR="00092A3A" w:rsidRPr="000275A6">
        <w:rPr>
          <w:rFonts w:ascii="Arial" w:eastAsia="Calibri" w:hAnsi="Arial" w:cs="Arial"/>
          <w:sz w:val="28"/>
          <w:szCs w:val="28"/>
        </w:rPr>
        <w:t>a Figueroa, pues saben que pueden tener el contacto</w:t>
      </w:r>
      <w:r w:rsidR="00B70C7B">
        <w:rPr>
          <w:rFonts w:ascii="Arial" w:eastAsia="Calibri" w:hAnsi="Arial" w:cs="Arial"/>
          <w:sz w:val="28"/>
          <w:szCs w:val="28"/>
        </w:rPr>
        <w:t>.</w:t>
      </w:r>
      <w:r w:rsidR="00092A3A" w:rsidRPr="000275A6">
        <w:rPr>
          <w:rFonts w:ascii="Arial" w:eastAsia="Calibri" w:hAnsi="Arial" w:cs="Arial"/>
          <w:sz w:val="28"/>
          <w:szCs w:val="28"/>
        </w:rPr>
        <w:t xml:space="preserve"> </w:t>
      </w:r>
      <w:r w:rsidR="00B70C7B">
        <w:rPr>
          <w:rFonts w:ascii="Arial" w:eastAsia="Calibri" w:hAnsi="Arial" w:cs="Arial"/>
          <w:sz w:val="28"/>
          <w:szCs w:val="28"/>
        </w:rPr>
        <w:t>Y</w:t>
      </w:r>
      <w:r w:rsidR="00092A3A" w:rsidRPr="000275A6">
        <w:rPr>
          <w:rFonts w:ascii="Arial" w:eastAsia="Calibri" w:hAnsi="Arial" w:cs="Arial"/>
          <w:sz w:val="28"/>
          <w:szCs w:val="28"/>
        </w:rPr>
        <w:t xml:space="preserve"> la verdad les digo, los </w:t>
      </w:r>
      <w:r w:rsidR="00B70C7B">
        <w:rPr>
          <w:rFonts w:ascii="Arial" w:eastAsia="Calibri" w:hAnsi="Arial" w:cs="Arial"/>
          <w:sz w:val="28"/>
          <w:szCs w:val="28"/>
        </w:rPr>
        <w:t>D</w:t>
      </w:r>
      <w:r w:rsidR="00092A3A" w:rsidRPr="000275A6">
        <w:rPr>
          <w:rFonts w:ascii="Arial" w:eastAsia="Calibri" w:hAnsi="Arial" w:cs="Arial"/>
          <w:sz w:val="28"/>
          <w:szCs w:val="28"/>
        </w:rPr>
        <w:t xml:space="preserve">irectores de cada </w:t>
      </w:r>
      <w:r w:rsidR="00B70C7B">
        <w:rPr>
          <w:rFonts w:ascii="Arial" w:eastAsia="Calibri" w:hAnsi="Arial" w:cs="Arial"/>
          <w:sz w:val="28"/>
          <w:szCs w:val="28"/>
        </w:rPr>
        <w:t>E</w:t>
      </w:r>
      <w:r w:rsidR="00092A3A" w:rsidRPr="000275A6">
        <w:rPr>
          <w:rFonts w:ascii="Arial" w:eastAsia="Calibri" w:hAnsi="Arial" w:cs="Arial"/>
          <w:sz w:val="28"/>
          <w:szCs w:val="28"/>
        </w:rPr>
        <w:t>scuela</w:t>
      </w:r>
      <w:r w:rsidR="00B70C7B">
        <w:rPr>
          <w:rFonts w:ascii="Arial" w:eastAsia="Calibri" w:hAnsi="Arial" w:cs="Arial"/>
          <w:sz w:val="28"/>
          <w:szCs w:val="28"/>
        </w:rPr>
        <w:t>,</w:t>
      </w:r>
      <w:r w:rsidR="00092A3A" w:rsidRPr="000275A6">
        <w:rPr>
          <w:rFonts w:ascii="Arial" w:eastAsia="Calibri" w:hAnsi="Arial" w:cs="Arial"/>
          <w:sz w:val="28"/>
          <w:szCs w:val="28"/>
        </w:rPr>
        <w:t xml:space="preserve"> han estado muy puntual insistiendo, obviamente que tienen la </w:t>
      </w:r>
      <w:r w:rsidR="00092A3A" w:rsidRPr="000275A6">
        <w:rPr>
          <w:rFonts w:ascii="Arial" w:eastAsia="Calibri" w:hAnsi="Arial" w:cs="Arial"/>
          <w:sz w:val="28"/>
          <w:szCs w:val="28"/>
        </w:rPr>
        <w:lastRenderedPageBreak/>
        <w:t>comunicación más directa con los papás, pues que acudan a recogerlos, pero ha sido una respuesta muy pobre en ese sentido, para recoger lo que mandó el Estado</w:t>
      </w:r>
      <w:r w:rsidR="00B70C7B">
        <w:rPr>
          <w:rFonts w:ascii="Arial" w:eastAsia="Calibri" w:hAnsi="Arial" w:cs="Arial"/>
          <w:sz w:val="28"/>
          <w:szCs w:val="28"/>
        </w:rPr>
        <w:t>.</w:t>
      </w:r>
      <w:r w:rsidR="00092A3A" w:rsidRPr="000275A6">
        <w:rPr>
          <w:rFonts w:ascii="Arial" w:eastAsia="Calibri" w:hAnsi="Arial" w:cs="Arial"/>
          <w:sz w:val="28"/>
          <w:szCs w:val="28"/>
        </w:rPr>
        <w:t xml:space="preserve"> </w:t>
      </w:r>
      <w:r w:rsidR="00B70C7B">
        <w:rPr>
          <w:rFonts w:ascii="Arial" w:eastAsia="Calibri" w:hAnsi="Arial" w:cs="Arial"/>
          <w:sz w:val="28"/>
          <w:szCs w:val="28"/>
        </w:rPr>
        <w:t>E</w:t>
      </w:r>
      <w:r w:rsidR="00092A3A" w:rsidRPr="000275A6">
        <w:rPr>
          <w:rFonts w:ascii="Arial" w:eastAsia="Calibri" w:hAnsi="Arial" w:cs="Arial"/>
          <w:sz w:val="28"/>
          <w:szCs w:val="28"/>
        </w:rPr>
        <w:t>s cuanto</w:t>
      </w:r>
      <w:r w:rsidR="002940EE">
        <w:rPr>
          <w:rFonts w:ascii="Arial" w:eastAsia="Calibri" w:hAnsi="Arial" w:cs="Arial"/>
          <w:sz w:val="28"/>
          <w:szCs w:val="28"/>
        </w:rPr>
        <w:t>,</w:t>
      </w:r>
      <w:r w:rsidR="00092A3A" w:rsidRPr="000275A6">
        <w:rPr>
          <w:rFonts w:ascii="Arial" w:eastAsia="Calibri" w:hAnsi="Arial" w:cs="Arial"/>
          <w:sz w:val="28"/>
          <w:szCs w:val="28"/>
        </w:rPr>
        <w:t xml:space="preserve"> </w:t>
      </w:r>
      <w:r w:rsidR="002940EE">
        <w:rPr>
          <w:rFonts w:ascii="Arial" w:eastAsia="Calibri" w:hAnsi="Arial" w:cs="Arial"/>
          <w:sz w:val="28"/>
          <w:szCs w:val="28"/>
        </w:rPr>
        <w:t>S</w:t>
      </w:r>
      <w:r w:rsidR="00092A3A" w:rsidRPr="000275A6">
        <w:rPr>
          <w:rFonts w:ascii="Arial" w:eastAsia="Calibri" w:hAnsi="Arial" w:cs="Arial"/>
          <w:sz w:val="28"/>
          <w:szCs w:val="28"/>
        </w:rPr>
        <w:t>ecretaria.</w:t>
      </w:r>
      <w:r w:rsidR="002940EE">
        <w:rPr>
          <w:rFonts w:ascii="Arial" w:hAnsi="Arial" w:cs="Arial"/>
          <w:sz w:val="28"/>
          <w:szCs w:val="28"/>
        </w:rPr>
        <w:t xml:space="preserve"> </w:t>
      </w:r>
      <w:r w:rsidR="002940EE">
        <w:rPr>
          <w:rFonts w:ascii="Arial" w:hAnsi="Arial" w:cs="Arial"/>
          <w:b/>
          <w:bCs/>
          <w:i/>
          <w:iCs/>
          <w:sz w:val="28"/>
          <w:szCs w:val="28"/>
        </w:rPr>
        <w:t xml:space="preserve">C. Regidor José Bertín Chávez Vargas: </w:t>
      </w:r>
      <w:r w:rsidR="00092A3A" w:rsidRPr="000275A6">
        <w:rPr>
          <w:rFonts w:ascii="Arial" w:eastAsia="Calibri" w:hAnsi="Arial" w:cs="Arial"/>
          <w:sz w:val="28"/>
          <w:szCs w:val="28"/>
        </w:rPr>
        <w:t xml:space="preserve"> Buenos días compañeros </w:t>
      </w:r>
      <w:r w:rsidR="00B70C7B">
        <w:rPr>
          <w:rFonts w:ascii="Arial" w:eastAsia="Calibri" w:hAnsi="Arial" w:cs="Arial"/>
          <w:sz w:val="28"/>
          <w:szCs w:val="28"/>
        </w:rPr>
        <w:t>R</w:t>
      </w:r>
      <w:r w:rsidR="00092A3A" w:rsidRPr="000275A6">
        <w:rPr>
          <w:rFonts w:ascii="Arial" w:eastAsia="Calibri" w:hAnsi="Arial" w:cs="Arial"/>
          <w:sz w:val="28"/>
          <w:szCs w:val="28"/>
        </w:rPr>
        <w:t xml:space="preserve">egidores, </w:t>
      </w:r>
      <w:r w:rsidR="00B70C7B">
        <w:rPr>
          <w:rFonts w:ascii="Arial" w:eastAsia="Calibri" w:hAnsi="Arial" w:cs="Arial"/>
          <w:sz w:val="28"/>
          <w:szCs w:val="28"/>
        </w:rPr>
        <w:t>P</w:t>
      </w:r>
      <w:r w:rsidR="00092A3A" w:rsidRPr="000275A6">
        <w:rPr>
          <w:rFonts w:ascii="Arial" w:eastAsia="Calibri" w:hAnsi="Arial" w:cs="Arial"/>
          <w:sz w:val="28"/>
          <w:szCs w:val="28"/>
        </w:rPr>
        <w:t xml:space="preserve">residenta, </w:t>
      </w:r>
      <w:r w:rsidR="00B70C7B">
        <w:rPr>
          <w:rFonts w:ascii="Arial" w:eastAsia="Calibri" w:hAnsi="Arial" w:cs="Arial"/>
          <w:sz w:val="28"/>
          <w:szCs w:val="28"/>
        </w:rPr>
        <w:t>S</w:t>
      </w:r>
      <w:r w:rsidR="00092A3A" w:rsidRPr="000275A6">
        <w:rPr>
          <w:rFonts w:ascii="Arial" w:eastAsia="Calibri" w:hAnsi="Arial" w:cs="Arial"/>
          <w:sz w:val="28"/>
          <w:szCs w:val="28"/>
        </w:rPr>
        <w:t xml:space="preserve">índico, </w:t>
      </w:r>
      <w:r w:rsidR="00B70C7B">
        <w:rPr>
          <w:rFonts w:ascii="Arial" w:eastAsia="Calibri" w:hAnsi="Arial" w:cs="Arial"/>
          <w:sz w:val="28"/>
          <w:szCs w:val="28"/>
        </w:rPr>
        <w:t>S</w:t>
      </w:r>
      <w:r w:rsidR="00092A3A" w:rsidRPr="000275A6">
        <w:rPr>
          <w:rFonts w:ascii="Arial" w:eastAsia="Calibri" w:hAnsi="Arial" w:cs="Arial"/>
          <w:sz w:val="28"/>
          <w:szCs w:val="28"/>
        </w:rPr>
        <w:t>ecretaria, muchas gracias. Presidenta</w:t>
      </w:r>
      <w:r w:rsidR="00B70C7B">
        <w:rPr>
          <w:rFonts w:ascii="Arial" w:eastAsia="Calibri" w:hAnsi="Arial" w:cs="Arial"/>
          <w:sz w:val="28"/>
          <w:szCs w:val="28"/>
        </w:rPr>
        <w:t>;</w:t>
      </w:r>
      <w:r w:rsidR="00092A3A" w:rsidRPr="000275A6">
        <w:rPr>
          <w:rFonts w:ascii="Arial" w:eastAsia="Calibri" w:hAnsi="Arial" w:cs="Arial"/>
          <w:sz w:val="28"/>
          <w:szCs w:val="28"/>
        </w:rPr>
        <w:t xml:space="preserve"> pues de antemano felicitar el hecho de que se implementan los recursos en este tipo de </w:t>
      </w:r>
      <w:r w:rsidR="00B70C7B">
        <w:rPr>
          <w:rFonts w:ascii="Arial" w:eastAsia="Calibri" w:hAnsi="Arial" w:cs="Arial"/>
          <w:sz w:val="28"/>
          <w:szCs w:val="28"/>
        </w:rPr>
        <w:t>P</w:t>
      </w:r>
      <w:r w:rsidR="00092A3A" w:rsidRPr="000275A6">
        <w:rPr>
          <w:rFonts w:ascii="Arial" w:eastAsia="Calibri" w:hAnsi="Arial" w:cs="Arial"/>
          <w:sz w:val="28"/>
          <w:szCs w:val="28"/>
        </w:rPr>
        <w:t>rogramas, buenísimo</w:t>
      </w:r>
      <w:r w:rsidR="00B70C7B">
        <w:rPr>
          <w:rFonts w:ascii="Arial" w:eastAsia="Calibri" w:hAnsi="Arial" w:cs="Arial"/>
          <w:sz w:val="28"/>
          <w:szCs w:val="28"/>
        </w:rPr>
        <w:t>.</w:t>
      </w:r>
      <w:r w:rsidR="00092A3A" w:rsidRPr="000275A6">
        <w:rPr>
          <w:rFonts w:ascii="Arial" w:eastAsia="Calibri" w:hAnsi="Arial" w:cs="Arial"/>
          <w:sz w:val="28"/>
          <w:szCs w:val="28"/>
        </w:rPr>
        <w:t xml:space="preserve"> </w:t>
      </w:r>
      <w:r w:rsidR="00B70C7B">
        <w:rPr>
          <w:rFonts w:ascii="Arial" w:eastAsia="Calibri" w:hAnsi="Arial" w:cs="Arial"/>
          <w:sz w:val="28"/>
          <w:szCs w:val="28"/>
        </w:rPr>
        <w:t>S</w:t>
      </w:r>
      <w:r w:rsidR="00092A3A" w:rsidRPr="000275A6">
        <w:rPr>
          <w:rFonts w:ascii="Arial" w:eastAsia="Calibri" w:hAnsi="Arial" w:cs="Arial"/>
          <w:sz w:val="28"/>
          <w:szCs w:val="28"/>
        </w:rPr>
        <w:t>olamente tengo una pequeña duda</w:t>
      </w:r>
      <w:r w:rsidR="00B70C7B">
        <w:rPr>
          <w:rFonts w:ascii="Arial" w:eastAsia="Calibri" w:hAnsi="Arial" w:cs="Arial"/>
          <w:sz w:val="28"/>
          <w:szCs w:val="28"/>
        </w:rPr>
        <w:t>,</w:t>
      </w:r>
      <w:r w:rsidR="00092A3A" w:rsidRPr="000275A6">
        <w:rPr>
          <w:rFonts w:ascii="Arial" w:eastAsia="Calibri" w:hAnsi="Arial" w:cs="Arial"/>
          <w:sz w:val="28"/>
          <w:szCs w:val="28"/>
        </w:rPr>
        <w:t xml:space="preserve"> en cuanto a los tiempos de entrega</w:t>
      </w:r>
      <w:r w:rsidR="00B70C7B">
        <w:rPr>
          <w:rFonts w:ascii="Arial" w:eastAsia="Calibri" w:hAnsi="Arial" w:cs="Arial"/>
          <w:sz w:val="28"/>
          <w:szCs w:val="28"/>
        </w:rPr>
        <w:t>;</w:t>
      </w:r>
      <w:r w:rsidR="00092A3A" w:rsidRPr="000275A6">
        <w:rPr>
          <w:rFonts w:ascii="Arial" w:eastAsia="Calibri" w:hAnsi="Arial" w:cs="Arial"/>
          <w:sz w:val="28"/>
          <w:szCs w:val="28"/>
        </w:rPr>
        <w:t xml:space="preserve"> vi que andaban entregando incluso en </w:t>
      </w:r>
      <w:r w:rsidR="00B70C7B">
        <w:rPr>
          <w:rFonts w:ascii="Arial" w:eastAsia="Calibri" w:hAnsi="Arial" w:cs="Arial"/>
          <w:sz w:val="28"/>
          <w:szCs w:val="28"/>
        </w:rPr>
        <w:t>S</w:t>
      </w:r>
      <w:r w:rsidR="00092A3A" w:rsidRPr="000275A6">
        <w:rPr>
          <w:rFonts w:ascii="Arial" w:eastAsia="Calibri" w:hAnsi="Arial" w:cs="Arial"/>
          <w:sz w:val="28"/>
          <w:szCs w:val="28"/>
        </w:rPr>
        <w:t xml:space="preserve">eptiembre, </w:t>
      </w:r>
      <w:r w:rsidR="00B70C7B">
        <w:rPr>
          <w:rFonts w:ascii="Arial" w:eastAsia="Calibri" w:hAnsi="Arial" w:cs="Arial"/>
          <w:sz w:val="28"/>
          <w:szCs w:val="28"/>
        </w:rPr>
        <w:t>O</w:t>
      </w:r>
      <w:r w:rsidR="00092A3A" w:rsidRPr="000275A6">
        <w:rPr>
          <w:rFonts w:ascii="Arial" w:eastAsia="Calibri" w:hAnsi="Arial" w:cs="Arial"/>
          <w:sz w:val="28"/>
          <w:szCs w:val="28"/>
        </w:rPr>
        <w:t>ctubre</w:t>
      </w:r>
      <w:r w:rsidR="00B70C7B">
        <w:rPr>
          <w:rFonts w:ascii="Arial" w:eastAsia="Calibri" w:hAnsi="Arial" w:cs="Arial"/>
          <w:sz w:val="28"/>
          <w:szCs w:val="28"/>
        </w:rPr>
        <w:t>,</w:t>
      </w:r>
      <w:r w:rsidR="00092A3A" w:rsidRPr="000275A6">
        <w:rPr>
          <w:rFonts w:ascii="Arial" w:eastAsia="Calibri" w:hAnsi="Arial" w:cs="Arial"/>
          <w:sz w:val="28"/>
          <w:szCs w:val="28"/>
        </w:rPr>
        <w:t xml:space="preserve"> todavía varios uniformes, aquí la cuestión o la pregunta es</w:t>
      </w:r>
      <w:r w:rsidR="00B70C7B">
        <w:rPr>
          <w:rFonts w:ascii="Arial" w:eastAsia="Calibri" w:hAnsi="Arial" w:cs="Arial"/>
          <w:sz w:val="28"/>
          <w:szCs w:val="28"/>
        </w:rPr>
        <w:t>,</w:t>
      </w:r>
      <w:r w:rsidR="00092A3A" w:rsidRPr="000275A6">
        <w:rPr>
          <w:rFonts w:ascii="Arial" w:eastAsia="Calibri" w:hAnsi="Arial" w:cs="Arial"/>
          <w:sz w:val="28"/>
          <w:szCs w:val="28"/>
        </w:rPr>
        <w:t xml:space="preserve"> para el 2026</w:t>
      </w:r>
      <w:r w:rsidR="00B70C7B">
        <w:rPr>
          <w:rFonts w:ascii="Arial" w:eastAsia="Calibri" w:hAnsi="Arial" w:cs="Arial"/>
          <w:sz w:val="28"/>
          <w:szCs w:val="28"/>
        </w:rPr>
        <w:t xml:space="preserve"> dos mil veintiséis</w:t>
      </w:r>
      <w:r w:rsidR="00092A3A" w:rsidRPr="000275A6">
        <w:rPr>
          <w:rFonts w:ascii="Arial" w:eastAsia="Calibri" w:hAnsi="Arial" w:cs="Arial"/>
          <w:sz w:val="28"/>
          <w:szCs w:val="28"/>
        </w:rPr>
        <w:t>, pues sería buenísimo como para sacar un 10</w:t>
      </w:r>
      <w:r w:rsidR="00B70C7B">
        <w:rPr>
          <w:rFonts w:ascii="Arial" w:eastAsia="Calibri" w:hAnsi="Arial" w:cs="Arial"/>
          <w:sz w:val="28"/>
          <w:szCs w:val="28"/>
        </w:rPr>
        <w:t xml:space="preserve"> diez,</w:t>
      </w:r>
      <w:r w:rsidR="00092A3A" w:rsidRPr="000275A6">
        <w:rPr>
          <w:rFonts w:ascii="Arial" w:eastAsia="Calibri" w:hAnsi="Arial" w:cs="Arial"/>
          <w:sz w:val="28"/>
          <w:szCs w:val="28"/>
        </w:rPr>
        <w:t xml:space="preserve"> en el </w:t>
      </w:r>
      <w:r w:rsidR="00B70C7B">
        <w:rPr>
          <w:rFonts w:ascii="Arial" w:eastAsia="Calibri" w:hAnsi="Arial" w:cs="Arial"/>
          <w:sz w:val="28"/>
          <w:szCs w:val="28"/>
        </w:rPr>
        <w:t>P</w:t>
      </w:r>
      <w:r w:rsidR="00092A3A" w:rsidRPr="000275A6">
        <w:rPr>
          <w:rFonts w:ascii="Arial" w:eastAsia="Calibri" w:hAnsi="Arial" w:cs="Arial"/>
          <w:sz w:val="28"/>
          <w:szCs w:val="28"/>
        </w:rPr>
        <w:t>rograma, a lo mejor el hecho de poder entregar un poquito antes, en el sentido de que se supone que es para una ayuda a la economía de todas las familias</w:t>
      </w:r>
      <w:r w:rsidR="00B70C7B">
        <w:rPr>
          <w:rFonts w:ascii="Arial" w:eastAsia="Calibri" w:hAnsi="Arial" w:cs="Arial"/>
          <w:sz w:val="28"/>
          <w:szCs w:val="28"/>
        </w:rPr>
        <w:t>,</w:t>
      </w:r>
      <w:r w:rsidR="00092A3A" w:rsidRPr="000275A6">
        <w:rPr>
          <w:rFonts w:ascii="Arial" w:eastAsia="Calibri" w:hAnsi="Arial" w:cs="Arial"/>
          <w:sz w:val="28"/>
          <w:szCs w:val="28"/>
        </w:rPr>
        <w:t xml:space="preserve"> que tienen </w:t>
      </w:r>
      <w:r w:rsidR="00B70C7B">
        <w:rPr>
          <w:rFonts w:ascii="Arial" w:eastAsia="Calibri" w:hAnsi="Arial" w:cs="Arial"/>
          <w:sz w:val="28"/>
          <w:szCs w:val="28"/>
        </w:rPr>
        <w:t>E</w:t>
      </w:r>
      <w:r w:rsidR="00092A3A" w:rsidRPr="000275A6">
        <w:rPr>
          <w:rFonts w:ascii="Arial" w:eastAsia="Calibri" w:hAnsi="Arial" w:cs="Arial"/>
          <w:sz w:val="28"/>
          <w:szCs w:val="28"/>
        </w:rPr>
        <w:t xml:space="preserve">scuela </w:t>
      </w:r>
      <w:r w:rsidR="00B70C7B">
        <w:rPr>
          <w:rFonts w:ascii="Arial" w:eastAsia="Calibri" w:hAnsi="Arial" w:cs="Arial"/>
          <w:sz w:val="28"/>
          <w:szCs w:val="28"/>
        </w:rPr>
        <w:t>P</w:t>
      </w:r>
      <w:r w:rsidR="00092A3A" w:rsidRPr="000275A6">
        <w:rPr>
          <w:rFonts w:ascii="Arial" w:eastAsia="Calibri" w:hAnsi="Arial" w:cs="Arial"/>
          <w:sz w:val="28"/>
          <w:szCs w:val="28"/>
        </w:rPr>
        <w:t>ública sus hijos, tal vez el hecho de entregar uniformes antes de que vayan a entrar al ciclo escolar, con el objetivo de que se cumplan en cuanto a los periodos</w:t>
      </w:r>
      <w:r w:rsidR="00016EA2">
        <w:rPr>
          <w:rFonts w:ascii="Arial" w:eastAsia="Calibri" w:hAnsi="Arial" w:cs="Arial"/>
          <w:sz w:val="28"/>
          <w:szCs w:val="28"/>
        </w:rPr>
        <w:t>. C</w:t>
      </w:r>
      <w:r w:rsidR="00092A3A" w:rsidRPr="000275A6">
        <w:rPr>
          <w:rFonts w:ascii="Arial" w:eastAsia="Calibri" w:hAnsi="Arial" w:cs="Arial"/>
          <w:sz w:val="28"/>
          <w:szCs w:val="28"/>
        </w:rPr>
        <w:t>reo que sería buenísimo, ya que quien entra</w:t>
      </w:r>
      <w:r w:rsidR="00016EA2">
        <w:rPr>
          <w:rFonts w:ascii="Arial" w:eastAsia="Calibri" w:hAnsi="Arial" w:cs="Arial"/>
          <w:sz w:val="28"/>
          <w:szCs w:val="28"/>
        </w:rPr>
        <w:t>,</w:t>
      </w:r>
      <w:r w:rsidR="00092A3A" w:rsidRPr="000275A6">
        <w:rPr>
          <w:rFonts w:ascii="Arial" w:eastAsia="Calibri" w:hAnsi="Arial" w:cs="Arial"/>
          <w:sz w:val="28"/>
          <w:szCs w:val="28"/>
        </w:rPr>
        <w:t xml:space="preserve"> pues de todo modo les tiene que comprar el uniforme, porque ya van a entrar y se entregan dos, tres meses después</w:t>
      </w:r>
      <w:r w:rsidR="00016EA2">
        <w:rPr>
          <w:rFonts w:ascii="Arial" w:eastAsia="Calibri" w:hAnsi="Arial" w:cs="Arial"/>
          <w:sz w:val="28"/>
          <w:szCs w:val="28"/>
        </w:rPr>
        <w:t>. S</w:t>
      </w:r>
      <w:r w:rsidR="00092A3A" w:rsidRPr="000275A6">
        <w:rPr>
          <w:rFonts w:ascii="Arial" w:eastAsia="Calibri" w:hAnsi="Arial" w:cs="Arial"/>
          <w:sz w:val="28"/>
          <w:szCs w:val="28"/>
        </w:rPr>
        <w:t xml:space="preserve">olamente mejorar tal vez la operatividad, sería una cuestión como propuesta buenísima a quienes operan el </w:t>
      </w:r>
      <w:r w:rsidR="00016EA2">
        <w:rPr>
          <w:rFonts w:ascii="Arial" w:eastAsia="Calibri" w:hAnsi="Arial" w:cs="Arial"/>
          <w:sz w:val="28"/>
          <w:szCs w:val="28"/>
        </w:rPr>
        <w:t>P</w:t>
      </w:r>
      <w:r w:rsidR="00092A3A" w:rsidRPr="000275A6">
        <w:rPr>
          <w:rFonts w:ascii="Arial" w:eastAsia="Calibri" w:hAnsi="Arial" w:cs="Arial"/>
          <w:sz w:val="28"/>
          <w:szCs w:val="28"/>
        </w:rPr>
        <w:t>rograma, creo que sería todavía mucho mejor</w:t>
      </w:r>
      <w:r w:rsidR="00016EA2">
        <w:rPr>
          <w:rFonts w:ascii="Arial" w:eastAsia="Calibri" w:hAnsi="Arial" w:cs="Arial"/>
          <w:sz w:val="28"/>
          <w:szCs w:val="28"/>
        </w:rPr>
        <w:t>,</w:t>
      </w:r>
      <w:r w:rsidR="00092A3A" w:rsidRPr="000275A6">
        <w:rPr>
          <w:rFonts w:ascii="Arial" w:eastAsia="Calibri" w:hAnsi="Arial" w:cs="Arial"/>
          <w:sz w:val="28"/>
          <w:szCs w:val="28"/>
        </w:rPr>
        <w:t xml:space="preserve"> y sería la </w:t>
      </w:r>
      <w:r w:rsidR="00016EA2">
        <w:rPr>
          <w:rFonts w:ascii="Arial" w:eastAsia="Calibri" w:hAnsi="Arial" w:cs="Arial"/>
          <w:sz w:val="28"/>
          <w:szCs w:val="28"/>
        </w:rPr>
        <w:t>cerecita</w:t>
      </w:r>
      <w:r w:rsidR="00092A3A" w:rsidRPr="000275A6">
        <w:rPr>
          <w:rFonts w:ascii="Arial" w:eastAsia="Calibri" w:hAnsi="Arial" w:cs="Arial"/>
          <w:sz w:val="28"/>
          <w:szCs w:val="28"/>
        </w:rPr>
        <w:t xml:space="preserve"> del pastel en ese </w:t>
      </w:r>
      <w:r w:rsidR="00016EA2">
        <w:rPr>
          <w:rFonts w:ascii="Arial" w:eastAsia="Calibri" w:hAnsi="Arial" w:cs="Arial"/>
          <w:sz w:val="28"/>
          <w:szCs w:val="28"/>
        </w:rPr>
        <w:t>P</w:t>
      </w:r>
      <w:r w:rsidR="00092A3A" w:rsidRPr="000275A6">
        <w:rPr>
          <w:rFonts w:ascii="Arial" w:eastAsia="Calibri" w:hAnsi="Arial" w:cs="Arial"/>
          <w:sz w:val="28"/>
          <w:szCs w:val="28"/>
        </w:rPr>
        <w:t xml:space="preserve">rograma, es </w:t>
      </w:r>
      <w:proofErr w:type="spellStart"/>
      <w:r w:rsidR="00092A3A" w:rsidRPr="000275A6">
        <w:rPr>
          <w:rFonts w:ascii="Arial" w:eastAsia="Calibri" w:hAnsi="Arial" w:cs="Arial"/>
          <w:sz w:val="28"/>
          <w:szCs w:val="28"/>
        </w:rPr>
        <w:t>cuanto</w:t>
      </w:r>
      <w:proofErr w:type="spellEnd"/>
      <w:r w:rsidR="00092A3A" w:rsidRPr="000275A6">
        <w:rPr>
          <w:rFonts w:ascii="Arial" w:eastAsia="Calibri" w:hAnsi="Arial" w:cs="Arial"/>
          <w:sz w:val="28"/>
          <w:szCs w:val="28"/>
        </w:rPr>
        <w:t>.</w:t>
      </w:r>
      <w:r w:rsidR="00092A3A">
        <w:rPr>
          <w:rFonts w:ascii="Arial" w:hAnsi="Arial" w:cs="Arial"/>
          <w:sz w:val="28"/>
          <w:szCs w:val="28"/>
        </w:rPr>
        <w:t xml:space="preserve"> </w:t>
      </w:r>
      <w:r w:rsidR="00092A3A" w:rsidRPr="000275A6">
        <w:rPr>
          <w:rFonts w:ascii="Arial" w:eastAsia="Calibri" w:hAnsi="Arial" w:cs="Arial"/>
          <w:sz w:val="28"/>
          <w:szCs w:val="28"/>
        </w:rPr>
        <w:t xml:space="preserve">Gracias. </w:t>
      </w:r>
      <w:r w:rsidR="00092A3A">
        <w:rPr>
          <w:rFonts w:ascii="Arial" w:eastAsia="Calibri" w:hAnsi="Arial" w:cs="Arial"/>
          <w:b/>
          <w:bCs/>
          <w:i/>
          <w:iCs/>
          <w:sz w:val="28"/>
          <w:szCs w:val="28"/>
        </w:rPr>
        <w:t xml:space="preserve">C. Presidenta Municipal Magali Casillas Contreras:  </w:t>
      </w:r>
      <w:r w:rsidR="00092A3A" w:rsidRPr="000275A6">
        <w:rPr>
          <w:rFonts w:ascii="Arial" w:eastAsia="Calibri" w:hAnsi="Arial" w:cs="Arial"/>
          <w:sz w:val="28"/>
          <w:szCs w:val="28"/>
        </w:rPr>
        <w:t xml:space="preserve"> Sí, yo supongo que fue realmente a lo mejor la logística, por ser la primera vez del </w:t>
      </w:r>
      <w:r w:rsidR="00016EA2">
        <w:rPr>
          <w:rFonts w:ascii="Arial" w:eastAsia="Calibri" w:hAnsi="Arial" w:cs="Arial"/>
          <w:sz w:val="28"/>
          <w:szCs w:val="28"/>
        </w:rPr>
        <w:t>P</w:t>
      </w:r>
      <w:r w:rsidR="00092A3A" w:rsidRPr="000275A6">
        <w:rPr>
          <w:rFonts w:ascii="Arial" w:eastAsia="Calibri" w:hAnsi="Arial" w:cs="Arial"/>
          <w:sz w:val="28"/>
          <w:szCs w:val="28"/>
        </w:rPr>
        <w:t xml:space="preserve">rograma que se implementó en el </w:t>
      </w:r>
      <w:r w:rsidR="00016EA2">
        <w:rPr>
          <w:rFonts w:ascii="Arial" w:eastAsia="Calibri" w:hAnsi="Arial" w:cs="Arial"/>
          <w:sz w:val="28"/>
          <w:szCs w:val="28"/>
        </w:rPr>
        <w:t>E</w:t>
      </w:r>
      <w:r w:rsidR="00092A3A" w:rsidRPr="000275A6">
        <w:rPr>
          <w:rFonts w:ascii="Arial" w:eastAsia="Calibri" w:hAnsi="Arial" w:cs="Arial"/>
          <w:sz w:val="28"/>
          <w:szCs w:val="28"/>
        </w:rPr>
        <w:t>stado</w:t>
      </w:r>
      <w:r w:rsidR="00016EA2">
        <w:rPr>
          <w:rFonts w:ascii="Arial" w:eastAsia="Calibri" w:hAnsi="Arial" w:cs="Arial"/>
          <w:sz w:val="28"/>
          <w:szCs w:val="28"/>
        </w:rPr>
        <w:t>.</w:t>
      </w:r>
      <w:r w:rsidR="00092A3A" w:rsidRPr="000275A6">
        <w:rPr>
          <w:rFonts w:ascii="Arial" w:eastAsia="Calibri" w:hAnsi="Arial" w:cs="Arial"/>
          <w:sz w:val="28"/>
          <w:szCs w:val="28"/>
        </w:rPr>
        <w:t xml:space="preserve"> </w:t>
      </w:r>
      <w:r w:rsidR="00016EA2">
        <w:rPr>
          <w:rFonts w:ascii="Arial" w:eastAsia="Calibri" w:hAnsi="Arial" w:cs="Arial"/>
          <w:sz w:val="28"/>
          <w:szCs w:val="28"/>
        </w:rPr>
        <w:t>E</w:t>
      </w:r>
      <w:r w:rsidR="00092A3A" w:rsidRPr="000275A6">
        <w:rPr>
          <w:rFonts w:ascii="Arial" w:eastAsia="Calibri" w:hAnsi="Arial" w:cs="Arial"/>
          <w:sz w:val="28"/>
          <w:szCs w:val="28"/>
        </w:rPr>
        <w:t xml:space="preserve">llos empezaron a recibir las tallas directamente, se encargó la Secretaría de Educación a través de los </w:t>
      </w:r>
      <w:r w:rsidR="00016EA2">
        <w:rPr>
          <w:rFonts w:ascii="Arial" w:eastAsia="Calibri" w:hAnsi="Arial" w:cs="Arial"/>
          <w:sz w:val="28"/>
          <w:szCs w:val="28"/>
        </w:rPr>
        <w:t>D</w:t>
      </w:r>
      <w:r w:rsidR="00092A3A" w:rsidRPr="000275A6">
        <w:rPr>
          <w:rFonts w:ascii="Arial" w:eastAsia="Calibri" w:hAnsi="Arial" w:cs="Arial"/>
          <w:sz w:val="28"/>
          <w:szCs w:val="28"/>
        </w:rPr>
        <w:t>irectivos</w:t>
      </w:r>
      <w:r w:rsidR="00016EA2">
        <w:rPr>
          <w:rFonts w:ascii="Arial" w:eastAsia="Calibri" w:hAnsi="Arial" w:cs="Arial"/>
          <w:sz w:val="28"/>
          <w:szCs w:val="28"/>
        </w:rPr>
        <w:t>,</w:t>
      </w:r>
      <w:r w:rsidR="00092A3A" w:rsidRPr="000275A6">
        <w:rPr>
          <w:rFonts w:ascii="Arial" w:eastAsia="Calibri" w:hAnsi="Arial" w:cs="Arial"/>
          <w:sz w:val="28"/>
          <w:szCs w:val="28"/>
        </w:rPr>
        <w:t xml:space="preserve"> que compartieran la talla de cada uno de los </w:t>
      </w:r>
      <w:r w:rsidR="00092A3A" w:rsidRPr="000275A6">
        <w:rPr>
          <w:rFonts w:ascii="Arial" w:eastAsia="Calibri" w:hAnsi="Arial" w:cs="Arial"/>
          <w:sz w:val="28"/>
          <w:szCs w:val="28"/>
        </w:rPr>
        <w:lastRenderedPageBreak/>
        <w:t>niños, tanto del pan</w:t>
      </w:r>
      <w:r w:rsidR="00016EA2">
        <w:rPr>
          <w:rFonts w:ascii="Arial" w:eastAsia="Calibri" w:hAnsi="Arial" w:cs="Arial"/>
          <w:sz w:val="28"/>
          <w:szCs w:val="28"/>
        </w:rPr>
        <w:t>ts</w:t>
      </w:r>
      <w:r w:rsidR="00092A3A" w:rsidRPr="000275A6">
        <w:rPr>
          <w:rFonts w:ascii="Arial" w:eastAsia="Calibri" w:hAnsi="Arial" w:cs="Arial"/>
          <w:sz w:val="28"/>
          <w:szCs w:val="28"/>
        </w:rPr>
        <w:t xml:space="preserve"> y el calzado.</w:t>
      </w:r>
      <w:r w:rsidR="00092A3A">
        <w:rPr>
          <w:rFonts w:ascii="Arial" w:hAnsi="Arial" w:cs="Arial"/>
          <w:sz w:val="28"/>
          <w:szCs w:val="28"/>
        </w:rPr>
        <w:t xml:space="preserve"> </w:t>
      </w:r>
      <w:r w:rsidR="00092A3A" w:rsidRPr="000275A6">
        <w:rPr>
          <w:rFonts w:ascii="Arial" w:eastAsia="Calibri" w:hAnsi="Arial" w:cs="Arial"/>
          <w:sz w:val="28"/>
          <w:szCs w:val="28"/>
        </w:rPr>
        <w:t>Supongo que eso</w:t>
      </w:r>
      <w:r w:rsidR="00092A3A">
        <w:rPr>
          <w:rFonts w:ascii="Arial" w:eastAsia="Calibri" w:hAnsi="Arial" w:cs="Arial"/>
          <w:sz w:val="28"/>
          <w:szCs w:val="28"/>
        </w:rPr>
        <w:t>,</w:t>
      </w:r>
      <w:r w:rsidR="00092A3A" w:rsidRPr="000275A6">
        <w:rPr>
          <w:rFonts w:ascii="Arial" w:eastAsia="Calibri" w:hAnsi="Arial" w:cs="Arial"/>
          <w:sz w:val="28"/>
          <w:szCs w:val="28"/>
        </w:rPr>
        <w:t xml:space="preserve"> les demoró muchísimo el proceso al </w:t>
      </w:r>
      <w:r w:rsidR="00016EA2">
        <w:rPr>
          <w:rFonts w:ascii="Arial" w:eastAsia="Calibri" w:hAnsi="Arial" w:cs="Arial"/>
          <w:sz w:val="28"/>
          <w:szCs w:val="28"/>
        </w:rPr>
        <w:t>E</w:t>
      </w:r>
      <w:r w:rsidR="00092A3A" w:rsidRPr="000275A6">
        <w:rPr>
          <w:rFonts w:ascii="Arial" w:eastAsia="Calibri" w:hAnsi="Arial" w:cs="Arial"/>
          <w:sz w:val="28"/>
          <w:szCs w:val="28"/>
        </w:rPr>
        <w:t xml:space="preserve">stado, porque nosotros, recuerdo que ya era </w:t>
      </w:r>
      <w:r w:rsidR="00016EA2">
        <w:rPr>
          <w:rFonts w:ascii="Arial" w:eastAsia="Calibri" w:hAnsi="Arial" w:cs="Arial"/>
          <w:sz w:val="28"/>
          <w:szCs w:val="28"/>
        </w:rPr>
        <w:t>M</w:t>
      </w:r>
      <w:r w:rsidR="00092A3A" w:rsidRPr="000275A6">
        <w:rPr>
          <w:rFonts w:ascii="Arial" w:eastAsia="Calibri" w:hAnsi="Arial" w:cs="Arial"/>
          <w:sz w:val="28"/>
          <w:szCs w:val="28"/>
        </w:rPr>
        <w:t>ayo</w:t>
      </w:r>
      <w:r w:rsidR="00016EA2">
        <w:rPr>
          <w:rFonts w:ascii="Arial" w:eastAsia="Calibri" w:hAnsi="Arial" w:cs="Arial"/>
          <w:sz w:val="28"/>
          <w:szCs w:val="28"/>
        </w:rPr>
        <w:t>,</w:t>
      </w:r>
      <w:r w:rsidR="00092A3A" w:rsidRPr="000275A6">
        <w:rPr>
          <w:rFonts w:ascii="Arial" w:eastAsia="Calibri" w:hAnsi="Arial" w:cs="Arial"/>
          <w:sz w:val="28"/>
          <w:szCs w:val="28"/>
        </w:rPr>
        <w:t xml:space="preserve"> y no recibíamos la lista de a quiénes nos iba a tocar, de qué </w:t>
      </w:r>
      <w:r w:rsidR="00016EA2">
        <w:rPr>
          <w:rFonts w:ascii="Arial" w:eastAsia="Calibri" w:hAnsi="Arial" w:cs="Arial"/>
          <w:sz w:val="28"/>
          <w:szCs w:val="28"/>
        </w:rPr>
        <w:t>E</w:t>
      </w:r>
      <w:r w:rsidR="00092A3A" w:rsidRPr="000275A6">
        <w:rPr>
          <w:rFonts w:ascii="Arial" w:eastAsia="Calibri" w:hAnsi="Arial" w:cs="Arial"/>
          <w:sz w:val="28"/>
          <w:szCs w:val="28"/>
        </w:rPr>
        <w:t>scuelas dar, para entonces empezar con el proceso de la licitación. Entonces, estábamos desesperados, mandamos, no sé si dos o tres oficios</w:t>
      </w:r>
      <w:r w:rsidR="00016EA2">
        <w:rPr>
          <w:rFonts w:ascii="Arial" w:eastAsia="Calibri" w:hAnsi="Arial" w:cs="Arial"/>
          <w:sz w:val="28"/>
          <w:szCs w:val="28"/>
        </w:rPr>
        <w:t>:</w:t>
      </w:r>
      <w:r w:rsidR="00092A3A" w:rsidRPr="000275A6">
        <w:rPr>
          <w:rFonts w:ascii="Arial" w:eastAsia="Calibri" w:hAnsi="Arial" w:cs="Arial"/>
          <w:sz w:val="28"/>
          <w:szCs w:val="28"/>
        </w:rPr>
        <w:t xml:space="preserve"> oigan, cuándo nos van a decir a qué </w:t>
      </w:r>
      <w:r w:rsidR="00016EA2">
        <w:rPr>
          <w:rFonts w:ascii="Arial" w:eastAsia="Calibri" w:hAnsi="Arial" w:cs="Arial"/>
          <w:sz w:val="28"/>
          <w:szCs w:val="28"/>
        </w:rPr>
        <w:t>E</w:t>
      </w:r>
      <w:r w:rsidR="00092A3A" w:rsidRPr="000275A6">
        <w:rPr>
          <w:rFonts w:ascii="Arial" w:eastAsia="Calibri" w:hAnsi="Arial" w:cs="Arial"/>
          <w:sz w:val="28"/>
          <w:szCs w:val="28"/>
        </w:rPr>
        <w:t>scuelas</w:t>
      </w:r>
      <w:r w:rsidR="00016EA2">
        <w:rPr>
          <w:rFonts w:ascii="Arial" w:eastAsia="Calibri" w:hAnsi="Arial" w:cs="Arial"/>
          <w:sz w:val="28"/>
          <w:szCs w:val="28"/>
        </w:rPr>
        <w:t>,</w:t>
      </w:r>
      <w:r w:rsidR="00092A3A" w:rsidRPr="000275A6">
        <w:rPr>
          <w:rFonts w:ascii="Arial" w:eastAsia="Calibri" w:hAnsi="Arial" w:cs="Arial"/>
          <w:sz w:val="28"/>
          <w:szCs w:val="28"/>
        </w:rPr>
        <w:t xml:space="preserve"> porque necesitábamos</w:t>
      </w:r>
      <w:r w:rsidR="00016EA2">
        <w:rPr>
          <w:rFonts w:ascii="Arial" w:eastAsia="Calibri" w:hAnsi="Arial" w:cs="Arial"/>
          <w:sz w:val="28"/>
          <w:szCs w:val="28"/>
        </w:rPr>
        <w:t xml:space="preserve"> </w:t>
      </w:r>
      <w:r w:rsidR="00092A3A" w:rsidRPr="000275A6">
        <w:rPr>
          <w:rFonts w:ascii="Arial" w:eastAsia="Calibri" w:hAnsi="Arial" w:cs="Arial"/>
          <w:sz w:val="28"/>
          <w:szCs w:val="28"/>
        </w:rPr>
        <w:t>ver el número</w:t>
      </w:r>
      <w:r w:rsidR="00016EA2">
        <w:rPr>
          <w:rFonts w:ascii="Arial" w:eastAsia="Calibri" w:hAnsi="Arial" w:cs="Arial"/>
          <w:sz w:val="28"/>
          <w:szCs w:val="28"/>
        </w:rPr>
        <w:t xml:space="preserve"> </w:t>
      </w:r>
      <w:r w:rsidR="00092A3A" w:rsidRPr="000275A6">
        <w:rPr>
          <w:rFonts w:ascii="Arial" w:eastAsia="Calibri" w:hAnsi="Arial" w:cs="Arial"/>
          <w:sz w:val="28"/>
          <w:szCs w:val="28"/>
        </w:rPr>
        <w:t>de uniformes</w:t>
      </w:r>
      <w:r w:rsidR="00016EA2">
        <w:rPr>
          <w:rFonts w:ascii="Arial" w:eastAsia="Calibri" w:hAnsi="Arial" w:cs="Arial"/>
          <w:sz w:val="28"/>
          <w:szCs w:val="28"/>
        </w:rPr>
        <w:t>.</w:t>
      </w:r>
      <w:r w:rsidR="00092A3A" w:rsidRPr="000275A6">
        <w:rPr>
          <w:rFonts w:ascii="Arial" w:eastAsia="Calibri" w:hAnsi="Arial" w:cs="Arial"/>
          <w:sz w:val="28"/>
          <w:szCs w:val="28"/>
        </w:rPr>
        <w:t xml:space="preserve"> </w:t>
      </w:r>
      <w:r w:rsidR="00016EA2">
        <w:rPr>
          <w:rFonts w:ascii="Arial" w:eastAsia="Calibri" w:hAnsi="Arial" w:cs="Arial"/>
          <w:sz w:val="28"/>
          <w:szCs w:val="28"/>
        </w:rPr>
        <w:t>S</w:t>
      </w:r>
      <w:r w:rsidR="00092A3A" w:rsidRPr="000275A6">
        <w:rPr>
          <w:rFonts w:ascii="Arial" w:eastAsia="Calibri" w:hAnsi="Arial" w:cs="Arial"/>
          <w:sz w:val="28"/>
          <w:szCs w:val="28"/>
        </w:rPr>
        <w:t xml:space="preserve">abíamos, pero no sabíamos las tallas, ni el número de calzado. Entonces, fue, </w:t>
      </w:r>
      <w:r w:rsidR="00016EA2">
        <w:rPr>
          <w:rFonts w:ascii="Arial" w:eastAsia="Calibri" w:hAnsi="Arial" w:cs="Arial"/>
          <w:sz w:val="28"/>
          <w:szCs w:val="28"/>
        </w:rPr>
        <w:t>¡</w:t>
      </w:r>
      <w:r w:rsidR="00092A3A" w:rsidRPr="000275A6">
        <w:rPr>
          <w:rFonts w:ascii="Arial" w:eastAsia="Calibri" w:hAnsi="Arial" w:cs="Arial"/>
          <w:sz w:val="28"/>
          <w:szCs w:val="28"/>
        </w:rPr>
        <w:t>híjole</w:t>
      </w:r>
      <w:r w:rsidR="00016EA2">
        <w:rPr>
          <w:rFonts w:ascii="Arial" w:eastAsia="Calibri" w:hAnsi="Arial" w:cs="Arial"/>
          <w:sz w:val="28"/>
          <w:szCs w:val="28"/>
        </w:rPr>
        <w:t>!</w:t>
      </w:r>
      <w:r w:rsidR="00092A3A" w:rsidRPr="000275A6">
        <w:rPr>
          <w:rFonts w:ascii="Arial" w:eastAsia="Calibri" w:hAnsi="Arial" w:cs="Arial"/>
          <w:sz w:val="28"/>
          <w:szCs w:val="28"/>
        </w:rPr>
        <w:t xml:space="preserve"> demoró mucho el proceso, me imagino que también ellos lograron sacar el proceso antes de que salieran los niños de vacaciones.</w:t>
      </w:r>
      <w:r w:rsidR="00092A3A">
        <w:rPr>
          <w:rFonts w:ascii="Arial" w:hAnsi="Arial" w:cs="Arial"/>
          <w:sz w:val="28"/>
          <w:szCs w:val="28"/>
        </w:rPr>
        <w:t xml:space="preserve"> </w:t>
      </w:r>
      <w:r w:rsidR="00092A3A" w:rsidRPr="000275A6">
        <w:rPr>
          <w:rFonts w:ascii="Arial" w:eastAsia="Calibri" w:hAnsi="Arial" w:cs="Arial"/>
          <w:sz w:val="28"/>
          <w:szCs w:val="28"/>
        </w:rPr>
        <w:t>Entonces, parece que muchos papás no pasaban las tallas</w:t>
      </w:r>
      <w:r w:rsidR="00016EA2">
        <w:rPr>
          <w:rFonts w:ascii="Arial" w:eastAsia="Calibri" w:hAnsi="Arial" w:cs="Arial"/>
          <w:sz w:val="28"/>
          <w:szCs w:val="28"/>
        </w:rPr>
        <w:t>. Y e</w:t>
      </w:r>
      <w:r w:rsidR="00092A3A" w:rsidRPr="000275A6">
        <w:rPr>
          <w:rFonts w:ascii="Arial" w:eastAsia="Calibri" w:hAnsi="Arial" w:cs="Arial"/>
          <w:sz w:val="28"/>
          <w:szCs w:val="28"/>
        </w:rPr>
        <w:t>ntonces</w:t>
      </w:r>
      <w:r w:rsidR="00016EA2">
        <w:rPr>
          <w:rFonts w:ascii="Arial" w:eastAsia="Calibri" w:hAnsi="Arial" w:cs="Arial"/>
          <w:sz w:val="28"/>
          <w:szCs w:val="28"/>
        </w:rPr>
        <w:t>,</w:t>
      </w:r>
      <w:r w:rsidR="00092A3A" w:rsidRPr="000275A6">
        <w:rPr>
          <w:rFonts w:ascii="Arial" w:eastAsia="Calibri" w:hAnsi="Arial" w:cs="Arial"/>
          <w:sz w:val="28"/>
          <w:szCs w:val="28"/>
        </w:rPr>
        <w:t xml:space="preserve"> nosotros, para iniciar nuestro proceso, dependimos de que el </w:t>
      </w:r>
      <w:r w:rsidR="00016EA2">
        <w:rPr>
          <w:rFonts w:ascii="Arial" w:eastAsia="Calibri" w:hAnsi="Arial" w:cs="Arial"/>
          <w:sz w:val="28"/>
          <w:szCs w:val="28"/>
        </w:rPr>
        <w:t>E</w:t>
      </w:r>
      <w:r w:rsidR="00092A3A" w:rsidRPr="000275A6">
        <w:rPr>
          <w:rFonts w:ascii="Arial" w:eastAsia="Calibri" w:hAnsi="Arial" w:cs="Arial"/>
          <w:sz w:val="28"/>
          <w:szCs w:val="28"/>
        </w:rPr>
        <w:t>stado</w:t>
      </w:r>
      <w:r w:rsidR="00016EA2">
        <w:rPr>
          <w:rFonts w:ascii="Arial" w:eastAsia="Calibri" w:hAnsi="Arial" w:cs="Arial"/>
          <w:sz w:val="28"/>
          <w:szCs w:val="28"/>
        </w:rPr>
        <w:t>,</w:t>
      </w:r>
      <w:r w:rsidR="00092A3A" w:rsidRPr="000275A6">
        <w:rPr>
          <w:rFonts w:ascii="Arial" w:eastAsia="Calibri" w:hAnsi="Arial" w:cs="Arial"/>
          <w:sz w:val="28"/>
          <w:szCs w:val="28"/>
        </w:rPr>
        <w:t xml:space="preserve"> nos mandara la lista</w:t>
      </w:r>
      <w:r w:rsidR="00016EA2">
        <w:rPr>
          <w:rFonts w:ascii="Arial" w:eastAsia="Calibri" w:hAnsi="Arial" w:cs="Arial"/>
          <w:sz w:val="28"/>
          <w:szCs w:val="28"/>
        </w:rPr>
        <w:t>,</w:t>
      </w:r>
      <w:r w:rsidR="00092A3A" w:rsidRPr="000275A6">
        <w:rPr>
          <w:rFonts w:ascii="Arial" w:eastAsia="Calibri" w:hAnsi="Arial" w:cs="Arial"/>
          <w:sz w:val="28"/>
          <w:szCs w:val="28"/>
        </w:rPr>
        <w:t xml:space="preserve"> de qué tallas y en qué niveles, a qué </w:t>
      </w:r>
      <w:r w:rsidR="00016EA2">
        <w:rPr>
          <w:rFonts w:ascii="Arial" w:eastAsia="Calibri" w:hAnsi="Arial" w:cs="Arial"/>
          <w:sz w:val="28"/>
          <w:szCs w:val="28"/>
        </w:rPr>
        <w:t>E</w:t>
      </w:r>
      <w:r w:rsidR="00092A3A" w:rsidRPr="000275A6">
        <w:rPr>
          <w:rFonts w:ascii="Arial" w:eastAsia="Calibri" w:hAnsi="Arial" w:cs="Arial"/>
          <w:sz w:val="28"/>
          <w:szCs w:val="28"/>
        </w:rPr>
        <w:t>scuelas íbamos a hacer el proceso. En cuanto a nosotros, tuvimos de manera inmediata, por los montos, tuvimos que hacer la licitación</w:t>
      </w:r>
      <w:r w:rsidR="00016EA2">
        <w:rPr>
          <w:rFonts w:ascii="Arial" w:eastAsia="Calibri" w:hAnsi="Arial" w:cs="Arial"/>
          <w:sz w:val="28"/>
          <w:szCs w:val="28"/>
        </w:rPr>
        <w:t>,</w:t>
      </w:r>
      <w:r w:rsidR="00092A3A" w:rsidRPr="000275A6">
        <w:rPr>
          <w:rFonts w:ascii="Arial" w:eastAsia="Calibri" w:hAnsi="Arial" w:cs="Arial"/>
          <w:sz w:val="28"/>
          <w:szCs w:val="28"/>
        </w:rPr>
        <w:t xml:space="preserve"> y obviamente la </w:t>
      </w:r>
      <w:r w:rsidR="00016EA2">
        <w:rPr>
          <w:rFonts w:ascii="Arial" w:eastAsia="Calibri" w:hAnsi="Arial" w:cs="Arial"/>
          <w:sz w:val="28"/>
          <w:szCs w:val="28"/>
        </w:rPr>
        <w:t>L</w:t>
      </w:r>
      <w:r w:rsidR="00092A3A" w:rsidRPr="000275A6">
        <w:rPr>
          <w:rFonts w:ascii="Arial" w:eastAsia="Calibri" w:hAnsi="Arial" w:cs="Arial"/>
          <w:sz w:val="28"/>
          <w:szCs w:val="28"/>
        </w:rPr>
        <w:t xml:space="preserve">icitación </w:t>
      </w:r>
      <w:r w:rsidR="00016EA2">
        <w:rPr>
          <w:rFonts w:ascii="Arial" w:eastAsia="Calibri" w:hAnsi="Arial" w:cs="Arial"/>
          <w:sz w:val="28"/>
          <w:szCs w:val="28"/>
        </w:rPr>
        <w:t>P</w:t>
      </w:r>
      <w:r w:rsidR="00092A3A" w:rsidRPr="000275A6">
        <w:rPr>
          <w:rFonts w:ascii="Arial" w:eastAsia="Calibri" w:hAnsi="Arial" w:cs="Arial"/>
          <w:sz w:val="28"/>
          <w:szCs w:val="28"/>
        </w:rPr>
        <w:t xml:space="preserve">ública, pues tiene sus propias </w:t>
      </w:r>
      <w:r w:rsidR="00016EA2">
        <w:rPr>
          <w:rFonts w:ascii="Arial" w:eastAsia="Calibri" w:hAnsi="Arial" w:cs="Arial"/>
          <w:sz w:val="28"/>
          <w:szCs w:val="28"/>
        </w:rPr>
        <w:t>R</w:t>
      </w:r>
      <w:r w:rsidR="00092A3A" w:rsidRPr="000275A6">
        <w:rPr>
          <w:rFonts w:ascii="Arial" w:eastAsia="Calibri" w:hAnsi="Arial" w:cs="Arial"/>
          <w:sz w:val="28"/>
          <w:szCs w:val="28"/>
        </w:rPr>
        <w:t>eglas y el proceso</w:t>
      </w:r>
      <w:r w:rsidR="00016EA2">
        <w:rPr>
          <w:rFonts w:ascii="Arial" w:eastAsia="Calibri" w:hAnsi="Arial" w:cs="Arial"/>
          <w:sz w:val="28"/>
          <w:szCs w:val="28"/>
        </w:rPr>
        <w:t>. P</w:t>
      </w:r>
      <w:r w:rsidR="00092A3A" w:rsidRPr="000275A6">
        <w:rPr>
          <w:rFonts w:ascii="Arial" w:eastAsia="Calibri" w:hAnsi="Arial" w:cs="Arial"/>
          <w:sz w:val="28"/>
          <w:szCs w:val="28"/>
        </w:rPr>
        <w:t>ero sí considero que un poco tardío en que a nosotros nos mandan las tallas. Entonces, a partir de ahí, el proceso de licitación y después del proceso de licitación, se declaró desierta</w:t>
      </w:r>
      <w:r w:rsidR="00016EA2">
        <w:rPr>
          <w:rFonts w:ascii="Arial" w:eastAsia="Calibri" w:hAnsi="Arial" w:cs="Arial"/>
          <w:sz w:val="28"/>
          <w:szCs w:val="28"/>
        </w:rPr>
        <w:t>,</w:t>
      </w:r>
      <w:r w:rsidR="00092A3A" w:rsidRPr="000275A6">
        <w:rPr>
          <w:rFonts w:ascii="Arial" w:eastAsia="Calibri" w:hAnsi="Arial" w:cs="Arial"/>
          <w:sz w:val="28"/>
          <w:szCs w:val="28"/>
        </w:rPr>
        <w:t xml:space="preserve"> y se tuvo que lanzar una segunda licitación</w:t>
      </w:r>
      <w:r w:rsidR="00016EA2">
        <w:rPr>
          <w:rFonts w:ascii="Arial" w:eastAsia="Calibri" w:hAnsi="Arial" w:cs="Arial"/>
          <w:sz w:val="28"/>
          <w:szCs w:val="28"/>
        </w:rPr>
        <w:t>.</w:t>
      </w:r>
      <w:r w:rsidR="00092A3A" w:rsidRPr="000275A6">
        <w:rPr>
          <w:rFonts w:ascii="Arial" w:eastAsia="Calibri" w:hAnsi="Arial" w:cs="Arial"/>
          <w:sz w:val="28"/>
          <w:szCs w:val="28"/>
        </w:rPr>
        <w:t xml:space="preserve"> </w:t>
      </w:r>
      <w:r w:rsidR="00016EA2">
        <w:rPr>
          <w:rFonts w:ascii="Arial" w:eastAsia="Calibri" w:hAnsi="Arial" w:cs="Arial"/>
          <w:sz w:val="28"/>
          <w:szCs w:val="28"/>
        </w:rPr>
        <w:t>P</w:t>
      </w:r>
      <w:r w:rsidR="00092A3A" w:rsidRPr="000275A6">
        <w:rPr>
          <w:rFonts w:ascii="Arial" w:eastAsia="Calibri" w:hAnsi="Arial" w:cs="Arial"/>
          <w:sz w:val="28"/>
          <w:szCs w:val="28"/>
        </w:rPr>
        <w:t>ero decirles que incluso, como se manejó en dos etapas, la primera etapa</w:t>
      </w:r>
      <w:r w:rsidR="00092A3A">
        <w:rPr>
          <w:rFonts w:ascii="Arial" w:eastAsia="Calibri" w:hAnsi="Arial" w:cs="Arial"/>
          <w:sz w:val="28"/>
          <w:szCs w:val="28"/>
        </w:rPr>
        <w:t>,</w:t>
      </w:r>
      <w:r w:rsidR="00092A3A" w:rsidRPr="000275A6">
        <w:rPr>
          <w:rFonts w:ascii="Arial" w:eastAsia="Calibri" w:hAnsi="Arial" w:cs="Arial"/>
          <w:sz w:val="28"/>
          <w:szCs w:val="28"/>
        </w:rPr>
        <w:t xml:space="preserve"> eran para los niños, obviamente, que eran de nuevo ingreso hasta </w:t>
      </w:r>
      <w:r w:rsidR="00016EA2">
        <w:rPr>
          <w:rFonts w:ascii="Arial" w:eastAsia="Calibri" w:hAnsi="Arial" w:cs="Arial"/>
          <w:sz w:val="28"/>
          <w:szCs w:val="28"/>
        </w:rPr>
        <w:t xml:space="preserve">5° </w:t>
      </w:r>
      <w:r w:rsidR="00092A3A" w:rsidRPr="000275A6">
        <w:rPr>
          <w:rFonts w:ascii="Arial" w:eastAsia="Calibri" w:hAnsi="Arial" w:cs="Arial"/>
          <w:sz w:val="28"/>
          <w:szCs w:val="28"/>
        </w:rPr>
        <w:t xml:space="preserve">quinto de </w:t>
      </w:r>
      <w:r w:rsidR="00016EA2">
        <w:rPr>
          <w:rFonts w:ascii="Arial" w:eastAsia="Calibri" w:hAnsi="Arial" w:cs="Arial"/>
          <w:sz w:val="28"/>
          <w:szCs w:val="28"/>
        </w:rPr>
        <w:t>P</w:t>
      </w:r>
      <w:r w:rsidR="00092A3A" w:rsidRPr="000275A6">
        <w:rPr>
          <w:rFonts w:ascii="Arial" w:eastAsia="Calibri" w:hAnsi="Arial" w:cs="Arial"/>
          <w:sz w:val="28"/>
          <w:szCs w:val="28"/>
        </w:rPr>
        <w:t xml:space="preserve">rimaria, porque ya a </w:t>
      </w:r>
      <w:r w:rsidR="00016EA2">
        <w:rPr>
          <w:rFonts w:ascii="Arial" w:eastAsia="Calibri" w:hAnsi="Arial" w:cs="Arial"/>
          <w:sz w:val="28"/>
          <w:szCs w:val="28"/>
        </w:rPr>
        <w:t xml:space="preserve">6° </w:t>
      </w:r>
      <w:r w:rsidR="00092A3A" w:rsidRPr="000275A6">
        <w:rPr>
          <w:rFonts w:ascii="Arial" w:eastAsia="Calibri" w:hAnsi="Arial" w:cs="Arial"/>
          <w:sz w:val="28"/>
          <w:szCs w:val="28"/>
        </w:rPr>
        <w:t>sexto</w:t>
      </w:r>
      <w:r w:rsidR="00016EA2">
        <w:rPr>
          <w:rFonts w:ascii="Arial" w:eastAsia="Calibri" w:hAnsi="Arial" w:cs="Arial"/>
          <w:sz w:val="28"/>
          <w:szCs w:val="28"/>
        </w:rPr>
        <w:t>,</w:t>
      </w:r>
      <w:r w:rsidR="00092A3A" w:rsidRPr="000275A6">
        <w:rPr>
          <w:rFonts w:ascii="Arial" w:eastAsia="Calibri" w:hAnsi="Arial" w:cs="Arial"/>
          <w:sz w:val="28"/>
          <w:szCs w:val="28"/>
        </w:rPr>
        <w:t xml:space="preserve"> lo consideraron una segunda etapa</w:t>
      </w:r>
      <w:r w:rsidR="00016EA2">
        <w:rPr>
          <w:rFonts w:ascii="Arial" w:eastAsia="Calibri" w:hAnsi="Arial" w:cs="Arial"/>
          <w:sz w:val="28"/>
          <w:szCs w:val="28"/>
        </w:rPr>
        <w:t>,</w:t>
      </w:r>
      <w:r w:rsidR="00092A3A" w:rsidRPr="000275A6">
        <w:rPr>
          <w:rFonts w:ascii="Arial" w:eastAsia="Calibri" w:hAnsi="Arial" w:cs="Arial"/>
          <w:sz w:val="28"/>
          <w:szCs w:val="28"/>
        </w:rPr>
        <w:t xml:space="preserve"> para la </w:t>
      </w:r>
      <w:r w:rsidR="00016EA2">
        <w:rPr>
          <w:rFonts w:ascii="Arial" w:eastAsia="Calibri" w:hAnsi="Arial" w:cs="Arial"/>
          <w:sz w:val="28"/>
          <w:szCs w:val="28"/>
        </w:rPr>
        <w:t>S</w:t>
      </w:r>
      <w:r w:rsidR="00092A3A" w:rsidRPr="000275A6">
        <w:rPr>
          <w:rFonts w:ascii="Arial" w:eastAsia="Calibri" w:hAnsi="Arial" w:cs="Arial"/>
          <w:sz w:val="28"/>
          <w:szCs w:val="28"/>
        </w:rPr>
        <w:t>ecundaria, que es lo que estamos esperando ahorita.</w:t>
      </w:r>
      <w:r w:rsidR="00092A3A">
        <w:rPr>
          <w:rFonts w:ascii="Arial" w:hAnsi="Arial" w:cs="Arial"/>
          <w:sz w:val="28"/>
          <w:szCs w:val="28"/>
        </w:rPr>
        <w:t xml:space="preserve"> </w:t>
      </w:r>
      <w:r w:rsidR="00092A3A" w:rsidRPr="000275A6">
        <w:rPr>
          <w:rFonts w:ascii="Arial" w:eastAsia="Calibri" w:hAnsi="Arial" w:cs="Arial"/>
          <w:sz w:val="28"/>
          <w:szCs w:val="28"/>
        </w:rPr>
        <w:t xml:space="preserve">Y nosotros, les digo aquí con los compañeros, bueno, lo ha dicho la Secretaría de Asistencia, prácticamente líderes desde el proceso de la entrega que se hizo, en los procesos, en la plataforma están </w:t>
      </w:r>
      <w:r w:rsidR="00092A3A" w:rsidRPr="000275A6">
        <w:rPr>
          <w:rFonts w:ascii="Arial" w:eastAsia="Calibri" w:hAnsi="Arial" w:cs="Arial"/>
          <w:sz w:val="28"/>
          <w:szCs w:val="28"/>
        </w:rPr>
        <w:lastRenderedPageBreak/>
        <w:t>las comprobaciones a tiempo</w:t>
      </w:r>
      <w:r w:rsidR="00016EA2">
        <w:rPr>
          <w:rFonts w:ascii="Arial" w:eastAsia="Calibri" w:hAnsi="Arial" w:cs="Arial"/>
          <w:sz w:val="28"/>
          <w:szCs w:val="28"/>
        </w:rPr>
        <w:t>. P</w:t>
      </w:r>
      <w:r w:rsidR="00092A3A" w:rsidRPr="000275A6">
        <w:rPr>
          <w:rFonts w:ascii="Arial" w:eastAsia="Calibri" w:hAnsi="Arial" w:cs="Arial"/>
          <w:sz w:val="28"/>
          <w:szCs w:val="28"/>
        </w:rPr>
        <w:t xml:space="preserve">ero entendemos que necesitan la comprobación de todos los </w:t>
      </w:r>
      <w:r w:rsidR="00016EA2">
        <w:rPr>
          <w:rFonts w:ascii="Arial" w:eastAsia="Calibri" w:hAnsi="Arial" w:cs="Arial"/>
          <w:sz w:val="28"/>
          <w:szCs w:val="28"/>
        </w:rPr>
        <w:t>M</w:t>
      </w:r>
      <w:r w:rsidR="00092A3A" w:rsidRPr="000275A6">
        <w:rPr>
          <w:rFonts w:ascii="Arial" w:eastAsia="Calibri" w:hAnsi="Arial" w:cs="Arial"/>
          <w:sz w:val="28"/>
          <w:szCs w:val="28"/>
        </w:rPr>
        <w:t>unicipios</w:t>
      </w:r>
      <w:r w:rsidR="00016EA2">
        <w:rPr>
          <w:rFonts w:ascii="Arial" w:eastAsia="Calibri" w:hAnsi="Arial" w:cs="Arial"/>
          <w:sz w:val="28"/>
          <w:szCs w:val="28"/>
        </w:rPr>
        <w:t>,</w:t>
      </w:r>
      <w:r w:rsidR="00092A3A" w:rsidRPr="000275A6">
        <w:rPr>
          <w:rFonts w:ascii="Arial" w:eastAsia="Calibri" w:hAnsi="Arial" w:cs="Arial"/>
          <w:sz w:val="28"/>
          <w:szCs w:val="28"/>
        </w:rPr>
        <w:t xml:space="preserve"> para la segunda etapa</w:t>
      </w:r>
      <w:r w:rsidR="00016EA2">
        <w:rPr>
          <w:rFonts w:ascii="Arial" w:eastAsia="Calibri" w:hAnsi="Arial" w:cs="Arial"/>
          <w:sz w:val="28"/>
          <w:szCs w:val="28"/>
        </w:rPr>
        <w:t>.</w:t>
      </w:r>
      <w:r w:rsidR="00092A3A" w:rsidRPr="000275A6">
        <w:rPr>
          <w:rFonts w:ascii="Arial" w:eastAsia="Calibri" w:hAnsi="Arial" w:cs="Arial"/>
          <w:sz w:val="28"/>
          <w:szCs w:val="28"/>
        </w:rPr>
        <w:t xml:space="preserve"> </w:t>
      </w:r>
      <w:r w:rsidR="00016EA2">
        <w:rPr>
          <w:rFonts w:ascii="Arial" w:eastAsia="Calibri" w:hAnsi="Arial" w:cs="Arial"/>
          <w:sz w:val="28"/>
          <w:szCs w:val="28"/>
        </w:rPr>
        <w:t>S</w:t>
      </w:r>
      <w:r w:rsidR="00092A3A" w:rsidRPr="000275A6">
        <w:rPr>
          <w:rFonts w:ascii="Arial" w:eastAsia="Calibri" w:hAnsi="Arial" w:cs="Arial"/>
          <w:sz w:val="28"/>
          <w:szCs w:val="28"/>
        </w:rPr>
        <w:t>e suponía, nosotros ya tenemos lo de la segunda etapa, el problema es que se va a tardar otro mes y medio</w:t>
      </w:r>
      <w:r w:rsidR="00016EA2">
        <w:rPr>
          <w:rFonts w:ascii="Arial" w:eastAsia="Calibri" w:hAnsi="Arial" w:cs="Arial"/>
          <w:sz w:val="28"/>
          <w:szCs w:val="28"/>
        </w:rPr>
        <w:t>,</w:t>
      </w:r>
      <w:r w:rsidR="00092A3A" w:rsidRPr="000275A6">
        <w:rPr>
          <w:rFonts w:ascii="Arial" w:eastAsia="Calibri" w:hAnsi="Arial" w:cs="Arial"/>
          <w:sz w:val="28"/>
          <w:szCs w:val="28"/>
        </w:rPr>
        <w:t xml:space="preserve"> en que recibamos la segunda etapa del Estado</w:t>
      </w:r>
      <w:r w:rsidR="00016EA2">
        <w:rPr>
          <w:rFonts w:ascii="Arial" w:eastAsia="Calibri" w:hAnsi="Arial" w:cs="Arial"/>
          <w:sz w:val="28"/>
          <w:szCs w:val="28"/>
        </w:rPr>
        <w:t>. O</w:t>
      </w:r>
      <w:r w:rsidR="00092A3A" w:rsidRPr="000275A6">
        <w:rPr>
          <w:rFonts w:ascii="Arial" w:eastAsia="Calibri" w:hAnsi="Arial" w:cs="Arial"/>
          <w:sz w:val="28"/>
          <w:szCs w:val="28"/>
        </w:rPr>
        <w:t xml:space="preserve"> sea, realmente les digo, la logística fue impresionante de los compañeros</w:t>
      </w:r>
      <w:r w:rsidR="00016EA2">
        <w:rPr>
          <w:rFonts w:ascii="Arial" w:eastAsia="Calibri" w:hAnsi="Arial" w:cs="Arial"/>
          <w:sz w:val="28"/>
          <w:szCs w:val="28"/>
        </w:rPr>
        <w:t>.</w:t>
      </w:r>
      <w:r w:rsidR="00092A3A" w:rsidRPr="000275A6">
        <w:rPr>
          <w:rFonts w:ascii="Arial" w:eastAsia="Calibri" w:hAnsi="Arial" w:cs="Arial"/>
          <w:sz w:val="28"/>
          <w:szCs w:val="28"/>
        </w:rPr>
        <w:t xml:space="preserve"> </w:t>
      </w:r>
      <w:r w:rsidR="00016EA2">
        <w:rPr>
          <w:rFonts w:ascii="Arial" w:eastAsia="Calibri" w:hAnsi="Arial" w:cs="Arial"/>
          <w:sz w:val="28"/>
          <w:szCs w:val="28"/>
        </w:rPr>
        <w:t>E</w:t>
      </w:r>
      <w:r w:rsidR="00092A3A" w:rsidRPr="000275A6">
        <w:rPr>
          <w:rFonts w:ascii="Arial" w:eastAsia="Calibri" w:hAnsi="Arial" w:cs="Arial"/>
          <w:sz w:val="28"/>
          <w:szCs w:val="28"/>
        </w:rPr>
        <w:t>s por eso que</w:t>
      </w:r>
      <w:r w:rsidR="00016EA2">
        <w:rPr>
          <w:rFonts w:ascii="Arial" w:eastAsia="Calibri" w:hAnsi="Arial" w:cs="Arial"/>
          <w:sz w:val="28"/>
          <w:szCs w:val="28"/>
        </w:rPr>
        <w:t>,</w:t>
      </w:r>
      <w:r w:rsidR="00092A3A" w:rsidRPr="000275A6">
        <w:rPr>
          <w:rFonts w:ascii="Arial" w:eastAsia="Calibri" w:hAnsi="Arial" w:cs="Arial"/>
          <w:sz w:val="28"/>
          <w:szCs w:val="28"/>
        </w:rPr>
        <w:t xml:space="preserve"> creo que en el análisis que se llegue a hacer de este </w:t>
      </w:r>
      <w:r w:rsidR="00016EA2">
        <w:rPr>
          <w:rFonts w:ascii="Arial" w:eastAsia="Calibri" w:hAnsi="Arial" w:cs="Arial"/>
          <w:sz w:val="28"/>
          <w:szCs w:val="28"/>
        </w:rPr>
        <w:t>P</w:t>
      </w:r>
      <w:r w:rsidR="00092A3A" w:rsidRPr="000275A6">
        <w:rPr>
          <w:rFonts w:ascii="Arial" w:eastAsia="Calibri" w:hAnsi="Arial" w:cs="Arial"/>
          <w:sz w:val="28"/>
          <w:szCs w:val="28"/>
        </w:rPr>
        <w:t>rograma Listo Jalisco, a lo mejor si consideren otra opción</w:t>
      </w:r>
      <w:r w:rsidR="00016EA2">
        <w:rPr>
          <w:rFonts w:ascii="Arial" w:eastAsia="Calibri" w:hAnsi="Arial" w:cs="Arial"/>
          <w:sz w:val="28"/>
          <w:szCs w:val="28"/>
        </w:rPr>
        <w:t>. P</w:t>
      </w:r>
      <w:r w:rsidR="00092A3A" w:rsidRPr="000275A6">
        <w:rPr>
          <w:rFonts w:ascii="Arial" w:eastAsia="Calibri" w:hAnsi="Arial" w:cs="Arial"/>
          <w:sz w:val="28"/>
          <w:szCs w:val="28"/>
        </w:rPr>
        <w:t xml:space="preserve">ero yo quiero pensar que fue el primer año del </w:t>
      </w:r>
      <w:r w:rsidR="00016EA2">
        <w:rPr>
          <w:rFonts w:ascii="Arial" w:eastAsia="Calibri" w:hAnsi="Arial" w:cs="Arial"/>
          <w:sz w:val="28"/>
          <w:szCs w:val="28"/>
        </w:rPr>
        <w:t>P</w:t>
      </w:r>
      <w:r w:rsidR="00092A3A" w:rsidRPr="000275A6">
        <w:rPr>
          <w:rFonts w:ascii="Arial" w:eastAsia="Calibri" w:hAnsi="Arial" w:cs="Arial"/>
          <w:sz w:val="28"/>
          <w:szCs w:val="28"/>
        </w:rPr>
        <w:t>rograma</w:t>
      </w:r>
      <w:r w:rsidR="00016EA2">
        <w:rPr>
          <w:rFonts w:ascii="Arial" w:eastAsia="Calibri" w:hAnsi="Arial" w:cs="Arial"/>
          <w:sz w:val="28"/>
          <w:szCs w:val="28"/>
        </w:rPr>
        <w:t>,</w:t>
      </w:r>
      <w:r w:rsidR="00092A3A" w:rsidRPr="000275A6">
        <w:rPr>
          <w:rFonts w:ascii="Arial" w:eastAsia="Calibri" w:hAnsi="Arial" w:cs="Arial"/>
          <w:sz w:val="28"/>
          <w:szCs w:val="28"/>
        </w:rPr>
        <w:t xml:space="preserve"> y obviamente a prueba y error, es que por lo difícil que es, por ejemplo, el tema de las tallas, que les queden a los niños, que cuando se los entrega ya los niños crecen de manera impresionante, ya no les queda el tenis, ya no hay manera de cambiar, porque es la talla justo que te dicen que es la que hay que comprar</w:t>
      </w:r>
      <w:r w:rsidR="00016EA2">
        <w:rPr>
          <w:rFonts w:ascii="Arial" w:eastAsia="Calibri" w:hAnsi="Arial" w:cs="Arial"/>
          <w:sz w:val="28"/>
          <w:szCs w:val="28"/>
        </w:rPr>
        <w:t>.</w:t>
      </w:r>
      <w:r w:rsidR="00092A3A" w:rsidRPr="000275A6">
        <w:rPr>
          <w:rFonts w:ascii="Arial" w:eastAsia="Calibri" w:hAnsi="Arial" w:cs="Arial"/>
          <w:sz w:val="28"/>
          <w:szCs w:val="28"/>
        </w:rPr>
        <w:t xml:space="preserve"> </w:t>
      </w:r>
      <w:r w:rsidR="00016EA2">
        <w:rPr>
          <w:rFonts w:ascii="Arial" w:eastAsia="Calibri" w:hAnsi="Arial" w:cs="Arial"/>
          <w:sz w:val="28"/>
          <w:szCs w:val="28"/>
        </w:rPr>
        <w:t>Y</w:t>
      </w:r>
      <w:r w:rsidR="00092A3A" w:rsidRPr="000275A6">
        <w:rPr>
          <w:rFonts w:ascii="Arial" w:eastAsia="Calibri" w:hAnsi="Arial" w:cs="Arial"/>
          <w:sz w:val="28"/>
          <w:szCs w:val="28"/>
        </w:rPr>
        <w:t xml:space="preserve"> entonces, ahora sí que no podríamos saber</w:t>
      </w:r>
      <w:r w:rsidR="00016EA2">
        <w:rPr>
          <w:rFonts w:ascii="Arial" w:eastAsia="Calibri" w:hAnsi="Arial" w:cs="Arial"/>
          <w:sz w:val="28"/>
          <w:szCs w:val="28"/>
        </w:rPr>
        <w:t>.</w:t>
      </w:r>
      <w:r w:rsidR="00092A3A" w:rsidRPr="000275A6">
        <w:rPr>
          <w:rFonts w:ascii="Arial" w:eastAsia="Calibri" w:hAnsi="Arial" w:cs="Arial"/>
          <w:sz w:val="28"/>
          <w:szCs w:val="28"/>
        </w:rPr>
        <w:t xml:space="preserve"> </w:t>
      </w:r>
      <w:r w:rsidR="00016EA2">
        <w:rPr>
          <w:rFonts w:ascii="Arial" w:eastAsia="Calibri" w:hAnsi="Arial" w:cs="Arial"/>
          <w:sz w:val="28"/>
          <w:szCs w:val="28"/>
        </w:rPr>
        <w:t>H</w:t>
      </w:r>
      <w:r w:rsidR="00092A3A" w:rsidRPr="000275A6">
        <w:rPr>
          <w:rFonts w:ascii="Arial" w:eastAsia="Calibri" w:hAnsi="Arial" w:cs="Arial"/>
          <w:sz w:val="28"/>
          <w:szCs w:val="28"/>
        </w:rPr>
        <w:t>ay papás que dicen</w:t>
      </w:r>
      <w:r w:rsidR="00016EA2">
        <w:rPr>
          <w:rFonts w:ascii="Arial" w:eastAsia="Calibri" w:hAnsi="Arial" w:cs="Arial"/>
          <w:sz w:val="28"/>
          <w:szCs w:val="28"/>
        </w:rPr>
        <w:t>:</w:t>
      </w:r>
      <w:r w:rsidR="00092A3A" w:rsidRPr="000275A6">
        <w:rPr>
          <w:rFonts w:ascii="Arial" w:eastAsia="Calibri" w:hAnsi="Arial" w:cs="Arial"/>
          <w:sz w:val="28"/>
          <w:szCs w:val="28"/>
        </w:rPr>
        <w:t xml:space="preserve"> ya me lo entregaste,</w:t>
      </w:r>
      <w:r w:rsidR="00016EA2">
        <w:rPr>
          <w:rFonts w:ascii="Arial" w:eastAsia="Calibri" w:hAnsi="Arial" w:cs="Arial"/>
          <w:sz w:val="28"/>
          <w:szCs w:val="28"/>
        </w:rPr>
        <w:t xml:space="preserve"> y</w:t>
      </w:r>
      <w:r w:rsidR="00092A3A" w:rsidRPr="000275A6">
        <w:rPr>
          <w:rFonts w:ascii="Arial" w:eastAsia="Calibri" w:hAnsi="Arial" w:cs="Arial"/>
          <w:sz w:val="28"/>
          <w:szCs w:val="28"/>
        </w:rPr>
        <w:t xml:space="preserve"> ya no le quedó a mi hijo</w:t>
      </w:r>
      <w:r w:rsidR="00016EA2">
        <w:rPr>
          <w:rFonts w:ascii="Arial" w:eastAsia="Calibri" w:hAnsi="Arial" w:cs="Arial"/>
          <w:sz w:val="28"/>
          <w:szCs w:val="28"/>
        </w:rPr>
        <w:t>.</w:t>
      </w:r>
      <w:r w:rsidR="00092A3A" w:rsidRPr="000275A6">
        <w:rPr>
          <w:rFonts w:ascii="Arial" w:eastAsia="Calibri" w:hAnsi="Arial" w:cs="Arial"/>
          <w:sz w:val="28"/>
          <w:szCs w:val="28"/>
        </w:rPr>
        <w:t xml:space="preserve"> </w:t>
      </w:r>
      <w:r w:rsidR="00016EA2">
        <w:rPr>
          <w:rFonts w:ascii="Arial" w:eastAsia="Calibri" w:hAnsi="Arial" w:cs="Arial"/>
          <w:sz w:val="28"/>
          <w:szCs w:val="28"/>
        </w:rPr>
        <w:t>¡H</w:t>
      </w:r>
      <w:r w:rsidR="00092A3A" w:rsidRPr="000275A6">
        <w:rPr>
          <w:rFonts w:ascii="Arial" w:eastAsia="Calibri" w:hAnsi="Arial" w:cs="Arial"/>
          <w:sz w:val="28"/>
          <w:szCs w:val="28"/>
        </w:rPr>
        <w:t>íjole</w:t>
      </w:r>
      <w:r w:rsidR="00016EA2">
        <w:rPr>
          <w:rFonts w:ascii="Arial" w:eastAsia="Calibri" w:hAnsi="Arial" w:cs="Arial"/>
          <w:sz w:val="28"/>
          <w:szCs w:val="28"/>
        </w:rPr>
        <w:t>!</w:t>
      </w:r>
      <w:r w:rsidR="00092A3A" w:rsidRPr="000275A6">
        <w:rPr>
          <w:rFonts w:ascii="Arial" w:eastAsia="Calibri" w:hAnsi="Arial" w:cs="Arial"/>
          <w:sz w:val="28"/>
          <w:szCs w:val="28"/>
        </w:rPr>
        <w:t xml:space="preserve"> ya no podemos hacer nada</w:t>
      </w:r>
      <w:r w:rsidR="00016EA2">
        <w:rPr>
          <w:rFonts w:ascii="Arial" w:eastAsia="Calibri" w:hAnsi="Arial" w:cs="Arial"/>
          <w:sz w:val="28"/>
          <w:szCs w:val="28"/>
        </w:rPr>
        <w:t>,</w:t>
      </w:r>
      <w:r w:rsidR="00092A3A" w:rsidRPr="000275A6">
        <w:rPr>
          <w:rFonts w:ascii="Arial" w:eastAsia="Calibri" w:hAnsi="Arial" w:cs="Arial"/>
          <w:sz w:val="28"/>
          <w:szCs w:val="28"/>
        </w:rPr>
        <w:t xml:space="preserve"> porque ya no se puede cambiar la talla</w:t>
      </w:r>
      <w:r w:rsidR="00431BC3">
        <w:rPr>
          <w:rFonts w:ascii="Arial" w:eastAsia="Calibri" w:hAnsi="Arial" w:cs="Arial"/>
          <w:sz w:val="28"/>
          <w:szCs w:val="28"/>
        </w:rPr>
        <w:t>,</w:t>
      </w:r>
      <w:r w:rsidR="00092A3A" w:rsidRPr="000275A6">
        <w:rPr>
          <w:rFonts w:ascii="Arial" w:eastAsia="Calibri" w:hAnsi="Arial" w:cs="Arial"/>
          <w:sz w:val="28"/>
          <w:szCs w:val="28"/>
        </w:rPr>
        <w:t xml:space="preserve"> ni nada</w:t>
      </w:r>
      <w:r w:rsidR="00431BC3">
        <w:rPr>
          <w:rFonts w:ascii="Arial" w:eastAsia="Calibri" w:hAnsi="Arial" w:cs="Arial"/>
          <w:sz w:val="28"/>
          <w:szCs w:val="28"/>
        </w:rPr>
        <w:t>.</w:t>
      </w:r>
      <w:r w:rsidR="00092A3A" w:rsidRPr="000275A6">
        <w:rPr>
          <w:rFonts w:ascii="Arial" w:eastAsia="Calibri" w:hAnsi="Arial" w:cs="Arial"/>
          <w:sz w:val="28"/>
          <w:szCs w:val="28"/>
        </w:rPr>
        <w:t xml:space="preserve"> </w:t>
      </w:r>
      <w:r w:rsidR="00431BC3">
        <w:rPr>
          <w:rFonts w:ascii="Arial" w:eastAsia="Calibri" w:hAnsi="Arial" w:cs="Arial"/>
          <w:sz w:val="28"/>
          <w:szCs w:val="28"/>
        </w:rPr>
        <w:t>E</w:t>
      </w:r>
      <w:r w:rsidR="00092A3A" w:rsidRPr="000275A6">
        <w:rPr>
          <w:rFonts w:ascii="Arial" w:eastAsia="Calibri" w:hAnsi="Arial" w:cs="Arial"/>
          <w:sz w:val="28"/>
          <w:szCs w:val="28"/>
        </w:rPr>
        <w:t>ntonces</w:t>
      </w:r>
      <w:r w:rsidR="00431BC3">
        <w:rPr>
          <w:rFonts w:ascii="Arial" w:eastAsia="Calibri" w:hAnsi="Arial" w:cs="Arial"/>
          <w:sz w:val="28"/>
          <w:szCs w:val="28"/>
        </w:rPr>
        <w:t>,</w:t>
      </w:r>
      <w:r w:rsidR="00092A3A" w:rsidRPr="000275A6">
        <w:rPr>
          <w:rFonts w:ascii="Arial" w:eastAsia="Calibri" w:hAnsi="Arial" w:cs="Arial"/>
          <w:sz w:val="28"/>
          <w:szCs w:val="28"/>
        </w:rPr>
        <w:t xml:space="preserve"> yo sí creo que en la evaluación que llegue a hacer el Estado</w:t>
      </w:r>
      <w:r w:rsidR="00431BC3">
        <w:rPr>
          <w:rFonts w:ascii="Arial" w:eastAsia="Calibri" w:hAnsi="Arial" w:cs="Arial"/>
          <w:sz w:val="28"/>
          <w:szCs w:val="28"/>
        </w:rPr>
        <w:t>,</w:t>
      </w:r>
      <w:r w:rsidR="00092A3A" w:rsidRPr="000275A6">
        <w:rPr>
          <w:rFonts w:ascii="Arial" w:eastAsia="Calibri" w:hAnsi="Arial" w:cs="Arial"/>
          <w:sz w:val="28"/>
          <w:szCs w:val="28"/>
        </w:rPr>
        <w:t xml:space="preserve"> en este </w:t>
      </w:r>
      <w:r w:rsidR="00431BC3">
        <w:rPr>
          <w:rFonts w:ascii="Arial" w:eastAsia="Calibri" w:hAnsi="Arial" w:cs="Arial"/>
          <w:sz w:val="28"/>
          <w:szCs w:val="28"/>
        </w:rPr>
        <w:t>P</w:t>
      </w:r>
      <w:r w:rsidR="00092A3A" w:rsidRPr="000275A6">
        <w:rPr>
          <w:rFonts w:ascii="Arial" w:eastAsia="Calibri" w:hAnsi="Arial" w:cs="Arial"/>
          <w:sz w:val="28"/>
          <w:szCs w:val="28"/>
        </w:rPr>
        <w:t>rograma, si es que continúa para este 2026</w:t>
      </w:r>
      <w:r w:rsidR="00092A3A">
        <w:rPr>
          <w:rFonts w:ascii="Arial" w:eastAsia="Calibri" w:hAnsi="Arial" w:cs="Arial"/>
          <w:sz w:val="28"/>
          <w:szCs w:val="28"/>
        </w:rPr>
        <w:t xml:space="preserve"> dos mil </w:t>
      </w:r>
      <w:r w:rsidR="00431BC3">
        <w:rPr>
          <w:rFonts w:ascii="Arial" w:eastAsia="Calibri" w:hAnsi="Arial" w:cs="Arial"/>
          <w:sz w:val="28"/>
          <w:szCs w:val="28"/>
        </w:rPr>
        <w:t>veintiséis</w:t>
      </w:r>
      <w:r w:rsidR="00092A3A" w:rsidRPr="000275A6">
        <w:rPr>
          <w:rFonts w:ascii="Arial" w:eastAsia="Calibri" w:hAnsi="Arial" w:cs="Arial"/>
          <w:sz w:val="28"/>
          <w:szCs w:val="28"/>
        </w:rPr>
        <w:t>, pues sí agreguen la modalidad definitivamente de los vales</w:t>
      </w:r>
      <w:r w:rsidR="00431BC3">
        <w:rPr>
          <w:rFonts w:ascii="Arial" w:eastAsia="Calibri" w:hAnsi="Arial" w:cs="Arial"/>
          <w:sz w:val="28"/>
          <w:szCs w:val="28"/>
        </w:rPr>
        <w:t>.</w:t>
      </w:r>
      <w:r w:rsidR="00092A3A" w:rsidRPr="000275A6">
        <w:rPr>
          <w:rFonts w:ascii="Arial" w:eastAsia="Calibri" w:hAnsi="Arial" w:cs="Arial"/>
          <w:sz w:val="28"/>
          <w:szCs w:val="28"/>
        </w:rPr>
        <w:t xml:space="preserve"> </w:t>
      </w:r>
      <w:r w:rsidR="00431BC3">
        <w:rPr>
          <w:rFonts w:ascii="Arial" w:eastAsia="Calibri" w:hAnsi="Arial" w:cs="Arial"/>
          <w:sz w:val="28"/>
          <w:szCs w:val="28"/>
        </w:rPr>
        <w:t>S</w:t>
      </w:r>
      <w:r w:rsidR="00092A3A" w:rsidRPr="000275A6">
        <w:rPr>
          <w:rFonts w:ascii="Arial" w:eastAsia="Calibri" w:hAnsi="Arial" w:cs="Arial"/>
          <w:sz w:val="28"/>
          <w:szCs w:val="28"/>
        </w:rPr>
        <w:t>e beneficia la economía local</w:t>
      </w:r>
      <w:r w:rsidR="00431BC3">
        <w:rPr>
          <w:rFonts w:ascii="Arial" w:eastAsia="Calibri" w:hAnsi="Arial" w:cs="Arial"/>
          <w:sz w:val="28"/>
          <w:szCs w:val="28"/>
        </w:rPr>
        <w:t>,</w:t>
      </w:r>
      <w:r w:rsidR="00092A3A" w:rsidRPr="000275A6">
        <w:rPr>
          <w:rFonts w:ascii="Arial" w:eastAsia="Calibri" w:hAnsi="Arial" w:cs="Arial"/>
          <w:sz w:val="28"/>
          <w:szCs w:val="28"/>
        </w:rPr>
        <w:t xml:space="preserve"> y cada papá compra lo que realmente se necesita</w:t>
      </w:r>
      <w:r w:rsidR="00431BC3">
        <w:rPr>
          <w:rFonts w:ascii="Arial" w:eastAsia="Calibri" w:hAnsi="Arial" w:cs="Arial"/>
          <w:sz w:val="28"/>
          <w:szCs w:val="28"/>
        </w:rPr>
        <w:t>.</w:t>
      </w:r>
      <w:r w:rsidR="00092A3A" w:rsidRPr="000275A6">
        <w:rPr>
          <w:rFonts w:ascii="Arial" w:eastAsia="Calibri" w:hAnsi="Arial" w:cs="Arial"/>
          <w:sz w:val="28"/>
          <w:szCs w:val="28"/>
        </w:rPr>
        <w:t xml:space="preserve"> </w:t>
      </w:r>
      <w:r w:rsidR="00431BC3">
        <w:rPr>
          <w:rFonts w:ascii="Arial" w:eastAsia="Calibri" w:hAnsi="Arial" w:cs="Arial"/>
          <w:sz w:val="28"/>
          <w:szCs w:val="28"/>
        </w:rPr>
        <w:t>Y</w:t>
      </w:r>
      <w:r w:rsidR="00092A3A" w:rsidRPr="000275A6">
        <w:rPr>
          <w:rFonts w:ascii="Arial" w:eastAsia="Calibri" w:hAnsi="Arial" w:cs="Arial"/>
          <w:sz w:val="28"/>
          <w:szCs w:val="28"/>
        </w:rPr>
        <w:t xml:space="preserve"> por experiencia propia</w:t>
      </w:r>
      <w:r w:rsidR="00431BC3">
        <w:rPr>
          <w:rFonts w:ascii="Arial" w:eastAsia="Calibri" w:hAnsi="Arial" w:cs="Arial"/>
          <w:sz w:val="28"/>
          <w:szCs w:val="28"/>
        </w:rPr>
        <w:t>,</w:t>
      </w:r>
      <w:r w:rsidR="00092A3A" w:rsidRPr="000275A6">
        <w:rPr>
          <w:rFonts w:ascii="Arial" w:eastAsia="Calibri" w:hAnsi="Arial" w:cs="Arial"/>
          <w:sz w:val="28"/>
          <w:szCs w:val="28"/>
        </w:rPr>
        <w:t xml:space="preserve"> aquí en el </w:t>
      </w:r>
      <w:r w:rsidR="00431BC3">
        <w:rPr>
          <w:rFonts w:ascii="Arial" w:eastAsia="Calibri" w:hAnsi="Arial" w:cs="Arial"/>
          <w:sz w:val="28"/>
          <w:szCs w:val="28"/>
        </w:rPr>
        <w:t>M</w:t>
      </w:r>
      <w:r w:rsidR="00092A3A" w:rsidRPr="000275A6">
        <w:rPr>
          <w:rFonts w:ascii="Arial" w:eastAsia="Calibri" w:hAnsi="Arial" w:cs="Arial"/>
          <w:sz w:val="28"/>
          <w:szCs w:val="28"/>
        </w:rPr>
        <w:t>unicipio, recuerden que aquí con Alejandro Baragán</w:t>
      </w:r>
      <w:r w:rsidR="00431BC3">
        <w:rPr>
          <w:rFonts w:ascii="Arial" w:eastAsia="Calibri" w:hAnsi="Arial" w:cs="Arial"/>
          <w:sz w:val="28"/>
          <w:szCs w:val="28"/>
        </w:rPr>
        <w:t>,</w:t>
      </w:r>
      <w:r w:rsidR="00092A3A" w:rsidRPr="000275A6">
        <w:rPr>
          <w:rFonts w:ascii="Arial" w:eastAsia="Calibri" w:hAnsi="Arial" w:cs="Arial"/>
          <w:sz w:val="28"/>
          <w:szCs w:val="28"/>
        </w:rPr>
        <w:t xml:space="preserve"> arrancaron ese </w:t>
      </w:r>
      <w:r w:rsidR="00431BC3">
        <w:rPr>
          <w:rFonts w:ascii="Arial" w:eastAsia="Calibri" w:hAnsi="Arial" w:cs="Arial"/>
          <w:sz w:val="28"/>
          <w:szCs w:val="28"/>
        </w:rPr>
        <w:t>P</w:t>
      </w:r>
      <w:r w:rsidR="00092A3A" w:rsidRPr="000275A6">
        <w:rPr>
          <w:rFonts w:ascii="Arial" w:eastAsia="Calibri" w:hAnsi="Arial" w:cs="Arial"/>
          <w:sz w:val="28"/>
          <w:szCs w:val="28"/>
        </w:rPr>
        <w:t>rograma de los vales</w:t>
      </w:r>
      <w:r w:rsidR="00431BC3">
        <w:rPr>
          <w:rFonts w:ascii="Arial" w:eastAsia="Calibri" w:hAnsi="Arial" w:cs="Arial"/>
          <w:sz w:val="28"/>
          <w:szCs w:val="28"/>
        </w:rPr>
        <w:t>,</w:t>
      </w:r>
      <w:r w:rsidR="00092A3A" w:rsidRPr="000275A6">
        <w:rPr>
          <w:rFonts w:ascii="Arial" w:eastAsia="Calibri" w:hAnsi="Arial" w:cs="Arial"/>
          <w:sz w:val="28"/>
          <w:szCs w:val="28"/>
        </w:rPr>
        <w:t xml:space="preserve"> y el comercio local se benefició, pero sobre todo los papás adquirieron lo que realmente necesitaban sus hijos</w:t>
      </w:r>
      <w:r w:rsidR="00431BC3">
        <w:rPr>
          <w:rFonts w:ascii="Arial" w:eastAsia="Calibri" w:hAnsi="Arial" w:cs="Arial"/>
          <w:sz w:val="28"/>
          <w:szCs w:val="28"/>
        </w:rPr>
        <w:t>. A</w:t>
      </w:r>
      <w:r w:rsidR="00092A3A" w:rsidRPr="000275A6">
        <w:rPr>
          <w:rFonts w:ascii="Arial" w:eastAsia="Calibri" w:hAnsi="Arial" w:cs="Arial"/>
          <w:sz w:val="28"/>
          <w:szCs w:val="28"/>
        </w:rPr>
        <w:t>sí es que</w:t>
      </w:r>
      <w:r w:rsidR="00431BC3">
        <w:rPr>
          <w:rFonts w:ascii="Arial" w:eastAsia="Calibri" w:hAnsi="Arial" w:cs="Arial"/>
          <w:sz w:val="28"/>
          <w:szCs w:val="28"/>
        </w:rPr>
        <w:t>,</w:t>
      </w:r>
      <w:r w:rsidR="00092A3A" w:rsidRPr="000275A6">
        <w:rPr>
          <w:rFonts w:ascii="Arial" w:eastAsia="Calibri" w:hAnsi="Arial" w:cs="Arial"/>
          <w:sz w:val="28"/>
          <w:szCs w:val="28"/>
        </w:rPr>
        <w:t xml:space="preserve"> pues estaremos pendientes para el 2026</w:t>
      </w:r>
      <w:r w:rsidR="00092A3A">
        <w:rPr>
          <w:rFonts w:ascii="Arial" w:eastAsia="Calibri" w:hAnsi="Arial" w:cs="Arial"/>
          <w:sz w:val="28"/>
          <w:szCs w:val="28"/>
        </w:rPr>
        <w:t xml:space="preserve"> dos mil veintiséis</w:t>
      </w:r>
      <w:r w:rsidR="00092A3A" w:rsidRPr="000275A6">
        <w:rPr>
          <w:rFonts w:ascii="Arial" w:eastAsia="Calibri" w:hAnsi="Arial" w:cs="Arial"/>
          <w:sz w:val="28"/>
          <w:szCs w:val="28"/>
        </w:rPr>
        <w:t>, que es lo que se va a determinar</w:t>
      </w:r>
      <w:r w:rsidR="00431BC3">
        <w:rPr>
          <w:rFonts w:ascii="Arial" w:eastAsia="Calibri" w:hAnsi="Arial" w:cs="Arial"/>
          <w:sz w:val="28"/>
          <w:szCs w:val="28"/>
        </w:rPr>
        <w:t>. P</w:t>
      </w:r>
      <w:r w:rsidR="00092A3A" w:rsidRPr="000275A6">
        <w:rPr>
          <w:rFonts w:ascii="Arial" w:eastAsia="Calibri" w:hAnsi="Arial" w:cs="Arial"/>
          <w:sz w:val="28"/>
          <w:szCs w:val="28"/>
        </w:rPr>
        <w:t>ero efectivamente</w:t>
      </w:r>
      <w:r w:rsidR="00431BC3">
        <w:rPr>
          <w:rFonts w:ascii="Arial" w:eastAsia="Calibri" w:hAnsi="Arial" w:cs="Arial"/>
          <w:sz w:val="28"/>
          <w:szCs w:val="28"/>
        </w:rPr>
        <w:t>,</w:t>
      </w:r>
      <w:r w:rsidR="00092A3A" w:rsidRPr="000275A6">
        <w:rPr>
          <w:rFonts w:ascii="Arial" w:eastAsia="Calibri" w:hAnsi="Arial" w:cs="Arial"/>
          <w:sz w:val="28"/>
          <w:szCs w:val="28"/>
        </w:rPr>
        <w:t xml:space="preserve"> ha sido lamentable que cuando ya van a </w:t>
      </w:r>
      <w:r w:rsidR="00431BC3">
        <w:rPr>
          <w:rFonts w:ascii="Arial" w:eastAsia="Calibri" w:hAnsi="Arial" w:cs="Arial"/>
          <w:sz w:val="28"/>
          <w:szCs w:val="28"/>
        </w:rPr>
        <w:t>recoger, a</w:t>
      </w:r>
      <w:r w:rsidR="00092A3A" w:rsidRPr="000275A6">
        <w:rPr>
          <w:rFonts w:ascii="Arial" w:eastAsia="Calibri" w:hAnsi="Arial" w:cs="Arial"/>
          <w:sz w:val="28"/>
          <w:szCs w:val="28"/>
        </w:rPr>
        <w:t xml:space="preserve"> muchos, ya no les quedó el </w:t>
      </w:r>
      <w:r w:rsidR="00092A3A" w:rsidRPr="000275A6">
        <w:rPr>
          <w:rFonts w:ascii="Arial" w:eastAsia="Calibri" w:hAnsi="Arial" w:cs="Arial"/>
          <w:sz w:val="28"/>
          <w:szCs w:val="28"/>
        </w:rPr>
        <w:lastRenderedPageBreak/>
        <w:t>uniforme, no les quedó el calzado</w:t>
      </w:r>
      <w:r w:rsidR="00431BC3">
        <w:rPr>
          <w:rFonts w:ascii="Arial" w:eastAsia="Calibri" w:hAnsi="Arial" w:cs="Arial"/>
          <w:sz w:val="28"/>
          <w:szCs w:val="28"/>
        </w:rPr>
        <w:t>,</w:t>
      </w:r>
      <w:r w:rsidR="00092A3A" w:rsidRPr="000275A6">
        <w:rPr>
          <w:rFonts w:ascii="Arial" w:eastAsia="Calibri" w:hAnsi="Arial" w:cs="Arial"/>
          <w:sz w:val="28"/>
          <w:szCs w:val="28"/>
        </w:rPr>
        <w:t xml:space="preserve"> y si hay una pérdida considerable en ese sentido</w:t>
      </w:r>
      <w:r w:rsidR="00431BC3">
        <w:rPr>
          <w:rFonts w:ascii="Arial" w:eastAsia="Calibri" w:hAnsi="Arial" w:cs="Arial"/>
          <w:sz w:val="28"/>
          <w:szCs w:val="28"/>
        </w:rPr>
        <w:t>.</w:t>
      </w:r>
      <w:r w:rsidR="00092A3A" w:rsidRPr="000275A6">
        <w:rPr>
          <w:rFonts w:ascii="Arial" w:eastAsia="Calibri" w:hAnsi="Arial" w:cs="Arial"/>
          <w:sz w:val="28"/>
          <w:szCs w:val="28"/>
        </w:rPr>
        <w:t xml:space="preserve"> </w:t>
      </w:r>
      <w:r w:rsidR="00431BC3">
        <w:rPr>
          <w:rFonts w:ascii="Arial" w:eastAsia="Calibri" w:hAnsi="Arial" w:cs="Arial"/>
          <w:sz w:val="28"/>
          <w:szCs w:val="28"/>
        </w:rPr>
        <w:t>A</w:t>
      </w:r>
      <w:r w:rsidR="00092A3A" w:rsidRPr="000275A6">
        <w:rPr>
          <w:rFonts w:ascii="Arial" w:eastAsia="Calibri" w:hAnsi="Arial" w:cs="Arial"/>
          <w:sz w:val="28"/>
          <w:szCs w:val="28"/>
        </w:rPr>
        <w:t>fortunadamente</w:t>
      </w:r>
      <w:r w:rsidR="00431BC3">
        <w:rPr>
          <w:rFonts w:ascii="Arial" w:eastAsia="Calibri" w:hAnsi="Arial" w:cs="Arial"/>
          <w:sz w:val="28"/>
          <w:szCs w:val="28"/>
        </w:rPr>
        <w:t>,</w:t>
      </w:r>
      <w:r w:rsidR="00092A3A" w:rsidRPr="000275A6">
        <w:rPr>
          <w:rFonts w:ascii="Arial" w:eastAsia="Calibri" w:hAnsi="Arial" w:cs="Arial"/>
          <w:sz w:val="28"/>
          <w:szCs w:val="28"/>
        </w:rPr>
        <w:t xml:space="preserve"> les digo, lo que fue del </w:t>
      </w:r>
      <w:r w:rsidR="00092A3A">
        <w:rPr>
          <w:rFonts w:ascii="Arial" w:eastAsia="Calibri" w:hAnsi="Arial" w:cs="Arial"/>
          <w:sz w:val="28"/>
          <w:szCs w:val="28"/>
        </w:rPr>
        <w:t>M</w:t>
      </w:r>
      <w:r w:rsidR="00092A3A" w:rsidRPr="000275A6">
        <w:rPr>
          <w:rFonts w:ascii="Arial" w:eastAsia="Calibri" w:hAnsi="Arial" w:cs="Arial"/>
          <w:sz w:val="28"/>
          <w:szCs w:val="28"/>
        </w:rPr>
        <w:t>unicipio</w:t>
      </w:r>
      <w:r w:rsidR="00431BC3">
        <w:rPr>
          <w:rFonts w:ascii="Arial" w:eastAsia="Calibri" w:hAnsi="Arial" w:cs="Arial"/>
          <w:sz w:val="28"/>
          <w:szCs w:val="28"/>
        </w:rPr>
        <w:t>,</w:t>
      </w:r>
      <w:r w:rsidR="00092A3A" w:rsidRPr="000275A6">
        <w:rPr>
          <w:rFonts w:ascii="Arial" w:eastAsia="Calibri" w:hAnsi="Arial" w:cs="Arial"/>
          <w:sz w:val="28"/>
          <w:szCs w:val="28"/>
        </w:rPr>
        <w:t xml:space="preserve"> no nos ocurrió eso</w:t>
      </w:r>
      <w:r w:rsidR="00431BC3">
        <w:rPr>
          <w:rFonts w:ascii="Arial" w:eastAsia="Calibri" w:hAnsi="Arial" w:cs="Arial"/>
          <w:sz w:val="28"/>
          <w:szCs w:val="28"/>
        </w:rPr>
        <w:t>. A</w:t>
      </w:r>
      <w:r w:rsidR="00092A3A" w:rsidRPr="000275A6">
        <w:rPr>
          <w:rFonts w:ascii="Arial" w:eastAsia="Calibri" w:hAnsi="Arial" w:cs="Arial"/>
          <w:sz w:val="28"/>
          <w:szCs w:val="28"/>
        </w:rPr>
        <w:t>fortunadamente</w:t>
      </w:r>
      <w:r w:rsidR="00431BC3">
        <w:rPr>
          <w:rFonts w:ascii="Arial" w:eastAsia="Calibri" w:hAnsi="Arial" w:cs="Arial"/>
          <w:sz w:val="28"/>
          <w:szCs w:val="28"/>
        </w:rPr>
        <w:t>,</w:t>
      </w:r>
      <w:r w:rsidR="00092A3A" w:rsidRPr="000275A6">
        <w:rPr>
          <w:rFonts w:ascii="Arial" w:eastAsia="Calibri" w:hAnsi="Arial" w:cs="Arial"/>
          <w:sz w:val="28"/>
          <w:szCs w:val="28"/>
        </w:rPr>
        <w:t xml:space="preserve"> y el tipo de pan</w:t>
      </w:r>
      <w:r w:rsidR="00431BC3">
        <w:rPr>
          <w:rFonts w:ascii="Arial" w:eastAsia="Calibri" w:hAnsi="Arial" w:cs="Arial"/>
          <w:sz w:val="28"/>
          <w:szCs w:val="28"/>
        </w:rPr>
        <w:t>ts</w:t>
      </w:r>
      <w:r w:rsidR="00092A3A" w:rsidRPr="000275A6">
        <w:rPr>
          <w:rFonts w:ascii="Arial" w:eastAsia="Calibri" w:hAnsi="Arial" w:cs="Arial"/>
          <w:sz w:val="28"/>
          <w:szCs w:val="28"/>
        </w:rPr>
        <w:t>, me refiero al que se dio aquí, el que se adquirió del Ofertón, pues la verdad las que somos mamás</w:t>
      </w:r>
      <w:r w:rsidR="00431BC3">
        <w:rPr>
          <w:rFonts w:ascii="Arial" w:eastAsia="Calibri" w:hAnsi="Arial" w:cs="Arial"/>
          <w:sz w:val="28"/>
          <w:szCs w:val="28"/>
        </w:rPr>
        <w:t>,</w:t>
      </w:r>
      <w:r w:rsidR="00092A3A" w:rsidRPr="000275A6">
        <w:rPr>
          <w:rFonts w:ascii="Arial" w:eastAsia="Calibri" w:hAnsi="Arial" w:cs="Arial"/>
          <w:sz w:val="28"/>
          <w:szCs w:val="28"/>
        </w:rPr>
        <w:t xml:space="preserve"> y medio le hallamos a ese tema, que sea de resorte, que no tenga pastilla, entonces se da cuenta que la chamarra un poco amplia, entonces no tuvimos ese problema</w:t>
      </w:r>
      <w:r w:rsidR="00431BC3">
        <w:rPr>
          <w:rFonts w:ascii="Arial" w:eastAsia="Calibri" w:hAnsi="Arial" w:cs="Arial"/>
          <w:sz w:val="28"/>
          <w:szCs w:val="28"/>
        </w:rPr>
        <w:t>,</w:t>
      </w:r>
      <w:r w:rsidR="00092A3A" w:rsidRPr="000275A6">
        <w:rPr>
          <w:rFonts w:ascii="Arial" w:eastAsia="Calibri" w:hAnsi="Arial" w:cs="Arial"/>
          <w:sz w:val="28"/>
          <w:szCs w:val="28"/>
        </w:rPr>
        <w:t xml:space="preserve"> de que lo que entregamos por parte del </w:t>
      </w:r>
      <w:r w:rsidR="00431BC3">
        <w:rPr>
          <w:rFonts w:ascii="Arial" w:eastAsia="Calibri" w:hAnsi="Arial" w:cs="Arial"/>
          <w:sz w:val="28"/>
          <w:szCs w:val="28"/>
        </w:rPr>
        <w:t>M</w:t>
      </w:r>
      <w:r w:rsidR="00092A3A" w:rsidRPr="000275A6">
        <w:rPr>
          <w:rFonts w:ascii="Arial" w:eastAsia="Calibri" w:hAnsi="Arial" w:cs="Arial"/>
          <w:sz w:val="28"/>
          <w:szCs w:val="28"/>
        </w:rPr>
        <w:t>unicipio</w:t>
      </w:r>
      <w:r w:rsidR="00431BC3">
        <w:rPr>
          <w:rFonts w:ascii="Arial" w:eastAsia="Calibri" w:hAnsi="Arial" w:cs="Arial"/>
          <w:sz w:val="28"/>
          <w:szCs w:val="28"/>
        </w:rPr>
        <w:t>,</w:t>
      </w:r>
      <w:r w:rsidR="00092A3A" w:rsidRPr="000275A6">
        <w:rPr>
          <w:rFonts w:ascii="Arial" w:eastAsia="Calibri" w:hAnsi="Arial" w:cs="Arial"/>
          <w:sz w:val="28"/>
          <w:szCs w:val="28"/>
        </w:rPr>
        <w:t xml:space="preserve"> tuviera esas dificultades para que los niños</w:t>
      </w:r>
      <w:r w:rsidR="00431BC3">
        <w:rPr>
          <w:rFonts w:ascii="Arial" w:eastAsia="Calibri" w:hAnsi="Arial" w:cs="Arial"/>
          <w:sz w:val="28"/>
          <w:szCs w:val="28"/>
        </w:rPr>
        <w:t xml:space="preserve"> </w:t>
      </w:r>
      <w:r w:rsidR="00092A3A" w:rsidRPr="000275A6">
        <w:rPr>
          <w:rFonts w:ascii="Arial" w:eastAsia="Calibri" w:hAnsi="Arial" w:cs="Arial"/>
          <w:sz w:val="28"/>
          <w:szCs w:val="28"/>
        </w:rPr>
        <w:t>no pudieran usar estos artículos</w:t>
      </w:r>
      <w:r w:rsidR="00431BC3">
        <w:rPr>
          <w:rFonts w:ascii="Arial" w:eastAsia="Calibri" w:hAnsi="Arial" w:cs="Arial"/>
          <w:sz w:val="28"/>
          <w:szCs w:val="28"/>
        </w:rPr>
        <w:t>.</w:t>
      </w:r>
      <w:r w:rsidR="00092A3A" w:rsidRPr="000275A6">
        <w:rPr>
          <w:rFonts w:ascii="Arial" w:eastAsia="Calibri" w:hAnsi="Arial" w:cs="Arial"/>
          <w:sz w:val="28"/>
          <w:szCs w:val="28"/>
        </w:rPr>
        <w:t xml:space="preserve"> </w:t>
      </w:r>
      <w:r w:rsidR="00431BC3">
        <w:rPr>
          <w:rFonts w:ascii="Arial" w:eastAsia="Calibri" w:hAnsi="Arial" w:cs="Arial"/>
          <w:sz w:val="28"/>
          <w:szCs w:val="28"/>
        </w:rPr>
        <w:t>S</w:t>
      </w:r>
      <w:r w:rsidR="00092A3A" w:rsidRPr="000275A6">
        <w:rPr>
          <w:rFonts w:ascii="Arial" w:eastAsia="Calibri" w:hAnsi="Arial" w:cs="Arial"/>
          <w:sz w:val="28"/>
          <w:szCs w:val="28"/>
        </w:rPr>
        <w:t xml:space="preserve">eguramente el </w:t>
      </w:r>
      <w:r w:rsidR="00431BC3">
        <w:rPr>
          <w:rFonts w:ascii="Arial" w:eastAsia="Calibri" w:hAnsi="Arial" w:cs="Arial"/>
          <w:sz w:val="28"/>
          <w:szCs w:val="28"/>
        </w:rPr>
        <w:t>P</w:t>
      </w:r>
      <w:r w:rsidR="00092A3A" w:rsidRPr="000275A6">
        <w:rPr>
          <w:rFonts w:ascii="Arial" w:eastAsia="Calibri" w:hAnsi="Arial" w:cs="Arial"/>
          <w:sz w:val="28"/>
          <w:szCs w:val="28"/>
        </w:rPr>
        <w:t>rograma tendrá que perfeccionarse</w:t>
      </w:r>
      <w:r w:rsidR="00431BC3">
        <w:rPr>
          <w:rFonts w:ascii="Arial" w:eastAsia="Calibri" w:hAnsi="Arial" w:cs="Arial"/>
          <w:sz w:val="28"/>
          <w:szCs w:val="28"/>
        </w:rPr>
        <w:t>,</w:t>
      </w:r>
      <w:r w:rsidR="00092A3A" w:rsidRPr="000275A6">
        <w:rPr>
          <w:rFonts w:ascii="Arial" w:eastAsia="Calibri" w:hAnsi="Arial" w:cs="Arial"/>
          <w:sz w:val="28"/>
          <w:szCs w:val="28"/>
        </w:rPr>
        <w:t xml:space="preserve"> para que llegue cada vez de una mejor manera a todas las familias</w:t>
      </w:r>
      <w:r w:rsidR="00431BC3">
        <w:rPr>
          <w:rFonts w:ascii="Arial" w:eastAsia="Calibri" w:hAnsi="Arial" w:cs="Arial"/>
          <w:sz w:val="28"/>
          <w:szCs w:val="28"/>
        </w:rPr>
        <w:t>,</w:t>
      </w:r>
      <w:r w:rsidR="00092A3A" w:rsidRPr="000275A6">
        <w:rPr>
          <w:rFonts w:ascii="Arial" w:eastAsia="Calibri" w:hAnsi="Arial" w:cs="Arial"/>
          <w:sz w:val="28"/>
          <w:szCs w:val="28"/>
        </w:rPr>
        <w:t xml:space="preserve"> y realmente represente un ahorro y un apoyo a la economía</w:t>
      </w:r>
      <w:r w:rsidR="00431BC3">
        <w:rPr>
          <w:rFonts w:ascii="Arial" w:eastAsia="Calibri" w:hAnsi="Arial" w:cs="Arial"/>
          <w:sz w:val="28"/>
          <w:szCs w:val="28"/>
        </w:rPr>
        <w:t>,</w:t>
      </w:r>
      <w:r w:rsidR="00092A3A" w:rsidRPr="000275A6">
        <w:rPr>
          <w:rFonts w:ascii="Arial" w:eastAsia="Calibri" w:hAnsi="Arial" w:cs="Arial"/>
          <w:sz w:val="28"/>
          <w:szCs w:val="28"/>
        </w:rPr>
        <w:t xml:space="preserve"> y que no sea por una situación de esta naturaleza</w:t>
      </w:r>
      <w:r w:rsidR="00431BC3">
        <w:rPr>
          <w:rFonts w:ascii="Arial" w:eastAsia="Calibri" w:hAnsi="Arial" w:cs="Arial"/>
          <w:sz w:val="28"/>
          <w:szCs w:val="28"/>
        </w:rPr>
        <w:t>,</w:t>
      </w:r>
      <w:r w:rsidR="00092A3A" w:rsidRPr="000275A6">
        <w:rPr>
          <w:rFonts w:ascii="Arial" w:eastAsia="Calibri" w:hAnsi="Arial" w:cs="Arial"/>
          <w:sz w:val="28"/>
          <w:szCs w:val="28"/>
        </w:rPr>
        <w:t xml:space="preserve"> que impida que a los niños los manden a la </w:t>
      </w:r>
      <w:r w:rsidR="00431BC3">
        <w:rPr>
          <w:rFonts w:ascii="Arial" w:eastAsia="Calibri" w:hAnsi="Arial" w:cs="Arial"/>
          <w:sz w:val="28"/>
          <w:szCs w:val="28"/>
        </w:rPr>
        <w:t>E</w:t>
      </w:r>
      <w:r w:rsidR="00092A3A" w:rsidRPr="000275A6">
        <w:rPr>
          <w:rFonts w:ascii="Arial" w:eastAsia="Calibri" w:hAnsi="Arial" w:cs="Arial"/>
          <w:sz w:val="28"/>
          <w:szCs w:val="28"/>
        </w:rPr>
        <w:t xml:space="preserve">scuela, que creo que es el objetivo principal de este </w:t>
      </w:r>
      <w:r w:rsidR="00431BC3">
        <w:rPr>
          <w:rFonts w:ascii="Arial" w:eastAsia="Calibri" w:hAnsi="Arial" w:cs="Arial"/>
          <w:sz w:val="28"/>
          <w:szCs w:val="28"/>
        </w:rPr>
        <w:t>P</w:t>
      </w:r>
      <w:r w:rsidR="00092A3A" w:rsidRPr="000275A6">
        <w:rPr>
          <w:rFonts w:ascii="Arial" w:eastAsia="Calibri" w:hAnsi="Arial" w:cs="Arial"/>
          <w:sz w:val="28"/>
          <w:szCs w:val="28"/>
        </w:rPr>
        <w:t xml:space="preserve">rograma. Es cuanto, </w:t>
      </w:r>
      <w:r w:rsidR="00431BC3">
        <w:rPr>
          <w:rFonts w:ascii="Arial" w:eastAsia="Calibri" w:hAnsi="Arial" w:cs="Arial"/>
          <w:sz w:val="28"/>
          <w:szCs w:val="28"/>
        </w:rPr>
        <w:t>S</w:t>
      </w:r>
      <w:r w:rsidR="00092A3A" w:rsidRPr="000275A6">
        <w:rPr>
          <w:rFonts w:ascii="Arial" w:eastAsia="Calibri" w:hAnsi="Arial" w:cs="Arial"/>
          <w:sz w:val="28"/>
          <w:szCs w:val="28"/>
        </w:rPr>
        <w:t xml:space="preserve">ecretaria. </w:t>
      </w:r>
      <w:r w:rsidR="00092A3A">
        <w:rPr>
          <w:rFonts w:ascii="Arial" w:eastAsia="Calibri" w:hAnsi="Arial" w:cs="Arial"/>
          <w:b/>
          <w:bCs/>
          <w:i/>
          <w:iCs/>
          <w:sz w:val="28"/>
          <w:szCs w:val="28"/>
        </w:rPr>
        <w:t xml:space="preserve">C. Síndica Municipal Claudia Margarita Robles Gómez: </w:t>
      </w:r>
      <w:r w:rsidR="00092A3A" w:rsidRPr="000275A6">
        <w:rPr>
          <w:rFonts w:ascii="Arial" w:eastAsia="Calibri" w:hAnsi="Arial" w:cs="Arial"/>
          <w:sz w:val="28"/>
          <w:szCs w:val="28"/>
        </w:rPr>
        <w:t xml:space="preserve"> Gracias, </w:t>
      </w:r>
      <w:r w:rsidR="00092A3A">
        <w:rPr>
          <w:rFonts w:ascii="Arial" w:eastAsia="Calibri" w:hAnsi="Arial" w:cs="Arial"/>
          <w:sz w:val="28"/>
          <w:szCs w:val="28"/>
        </w:rPr>
        <w:t>S</w:t>
      </w:r>
      <w:r w:rsidR="00092A3A" w:rsidRPr="000275A6">
        <w:rPr>
          <w:rFonts w:ascii="Arial" w:eastAsia="Calibri" w:hAnsi="Arial" w:cs="Arial"/>
          <w:sz w:val="28"/>
          <w:szCs w:val="28"/>
        </w:rPr>
        <w:t>ecretaria. Nada más para dejar concretizado y puntualizado por si a lo mejor no se comprendió</w:t>
      </w:r>
      <w:r w:rsidR="00431BC3">
        <w:rPr>
          <w:rFonts w:ascii="Arial" w:eastAsia="Calibri" w:hAnsi="Arial" w:cs="Arial"/>
          <w:sz w:val="28"/>
          <w:szCs w:val="28"/>
        </w:rPr>
        <w:t>;</w:t>
      </w:r>
      <w:r w:rsidR="00092A3A" w:rsidRPr="000275A6">
        <w:rPr>
          <w:rFonts w:ascii="Arial" w:eastAsia="Calibri" w:hAnsi="Arial" w:cs="Arial"/>
          <w:sz w:val="28"/>
          <w:szCs w:val="28"/>
        </w:rPr>
        <w:t xml:space="preserve"> nada más</w:t>
      </w:r>
      <w:r w:rsidR="00431BC3">
        <w:rPr>
          <w:rFonts w:ascii="Arial" w:eastAsia="Calibri" w:hAnsi="Arial" w:cs="Arial"/>
          <w:sz w:val="28"/>
          <w:szCs w:val="28"/>
        </w:rPr>
        <w:t xml:space="preserve">, </w:t>
      </w:r>
      <w:r w:rsidR="00092A3A" w:rsidRPr="000275A6">
        <w:rPr>
          <w:rFonts w:ascii="Arial" w:eastAsia="Calibri" w:hAnsi="Arial" w:cs="Arial"/>
          <w:sz w:val="28"/>
          <w:szCs w:val="28"/>
        </w:rPr>
        <w:t xml:space="preserve">lo que se le compró y se le pagó al </w:t>
      </w:r>
      <w:r w:rsidR="00431BC3">
        <w:rPr>
          <w:rFonts w:ascii="Arial" w:eastAsia="Calibri" w:hAnsi="Arial" w:cs="Arial"/>
          <w:sz w:val="28"/>
          <w:szCs w:val="28"/>
        </w:rPr>
        <w:t>P</w:t>
      </w:r>
      <w:r w:rsidR="00092A3A" w:rsidRPr="000275A6">
        <w:rPr>
          <w:rFonts w:ascii="Arial" w:eastAsia="Calibri" w:hAnsi="Arial" w:cs="Arial"/>
          <w:sz w:val="28"/>
          <w:szCs w:val="28"/>
        </w:rPr>
        <w:t>roveedor del que estábamos hablando, todo finalmente estuvo garantizado</w:t>
      </w:r>
      <w:r w:rsidR="00431BC3">
        <w:rPr>
          <w:rFonts w:ascii="Arial" w:eastAsia="Calibri" w:hAnsi="Arial" w:cs="Arial"/>
          <w:sz w:val="28"/>
          <w:szCs w:val="28"/>
        </w:rPr>
        <w:t>. E</w:t>
      </w:r>
      <w:r w:rsidR="00092A3A" w:rsidRPr="000275A6">
        <w:rPr>
          <w:rFonts w:ascii="Arial" w:eastAsia="Calibri" w:hAnsi="Arial" w:cs="Arial"/>
          <w:sz w:val="28"/>
          <w:szCs w:val="28"/>
        </w:rPr>
        <w:t>ntregó las fianzas por lo que sí se le compró</w:t>
      </w:r>
      <w:r w:rsidR="00431BC3">
        <w:rPr>
          <w:rFonts w:ascii="Arial" w:eastAsia="Calibri" w:hAnsi="Arial" w:cs="Arial"/>
          <w:sz w:val="28"/>
          <w:szCs w:val="28"/>
        </w:rPr>
        <w:t>,</w:t>
      </w:r>
      <w:r w:rsidR="00092A3A" w:rsidRPr="000275A6">
        <w:rPr>
          <w:rFonts w:ascii="Arial" w:eastAsia="Calibri" w:hAnsi="Arial" w:cs="Arial"/>
          <w:sz w:val="28"/>
          <w:szCs w:val="28"/>
        </w:rPr>
        <w:t xml:space="preserve"> y sí se le pagó</w:t>
      </w:r>
      <w:r w:rsidR="00431BC3">
        <w:rPr>
          <w:rFonts w:ascii="Arial" w:eastAsia="Calibri" w:hAnsi="Arial" w:cs="Arial"/>
          <w:sz w:val="28"/>
          <w:szCs w:val="28"/>
        </w:rPr>
        <w:t>. N</w:t>
      </w:r>
      <w:r w:rsidR="00092A3A" w:rsidRPr="000275A6">
        <w:rPr>
          <w:rFonts w:ascii="Arial" w:eastAsia="Calibri" w:hAnsi="Arial" w:cs="Arial"/>
          <w:sz w:val="28"/>
          <w:szCs w:val="28"/>
        </w:rPr>
        <w:t xml:space="preserve">ada más para dejar </w:t>
      </w:r>
      <w:r w:rsidR="00431BC3">
        <w:rPr>
          <w:rFonts w:ascii="Arial" w:eastAsia="Calibri" w:hAnsi="Arial" w:cs="Arial"/>
          <w:sz w:val="28"/>
          <w:szCs w:val="28"/>
        </w:rPr>
        <w:t>claro,</w:t>
      </w:r>
      <w:r w:rsidR="00092A3A" w:rsidRPr="000275A6">
        <w:rPr>
          <w:rFonts w:ascii="Arial" w:eastAsia="Calibri" w:hAnsi="Arial" w:cs="Arial"/>
          <w:sz w:val="28"/>
          <w:szCs w:val="28"/>
        </w:rPr>
        <w:t xml:space="preserve"> o sea, no quería</w:t>
      </w:r>
      <w:r w:rsidR="00092A3A">
        <w:rPr>
          <w:rFonts w:ascii="Arial" w:eastAsia="Calibri" w:hAnsi="Arial" w:cs="Arial"/>
          <w:sz w:val="28"/>
          <w:szCs w:val="28"/>
        </w:rPr>
        <w:t>,</w:t>
      </w:r>
      <w:r w:rsidR="00092A3A" w:rsidRPr="000275A6">
        <w:rPr>
          <w:rFonts w:ascii="Arial" w:eastAsia="Calibri" w:hAnsi="Arial" w:cs="Arial"/>
          <w:sz w:val="28"/>
          <w:szCs w:val="28"/>
        </w:rPr>
        <w:t xml:space="preserve"> pero sí las entregó al final de cuentas.</w:t>
      </w:r>
      <w:r w:rsidR="00092A3A">
        <w:rPr>
          <w:rFonts w:ascii="Arial" w:hAnsi="Arial" w:cs="Arial"/>
          <w:sz w:val="28"/>
          <w:szCs w:val="28"/>
        </w:rPr>
        <w:t xml:space="preserve"> </w:t>
      </w:r>
      <w:r w:rsidR="00092A3A" w:rsidRPr="000275A6">
        <w:rPr>
          <w:rFonts w:ascii="Arial" w:eastAsia="Calibri" w:hAnsi="Arial" w:cs="Arial"/>
          <w:sz w:val="28"/>
          <w:szCs w:val="28"/>
        </w:rPr>
        <w:t xml:space="preserve">Gracias. </w:t>
      </w:r>
      <w:r w:rsidR="00092A3A">
        <w:rPr>
          <w:rFonts w:ascii="Arial" w:eastAsia="Calibri" w:hAnsi="Arial" w:cs="Arial"/>
          <w:b/>
          <w:bCs/>
          <w:i/>
          <w:iCs/>
          <w:sz w:val="28"/>
          <w:szCs w:val="28"/>
        </w:rPr>
        <w:t xml:space="preserve">C. Regidora María Olga García Ayala: </w:t>
      </w:r>
      <w:r w:rsidR="00092A3A" w:rsidRPr="000275A6">
        <w:rPr>
          <w:rFonts w:ascii="Arial" w:eastAsia="Calibri" w:hAnsi="Arial" w:cs="Arial"/>
          <w:sz w:val="28"/>
          <w:szCs w:val="28"/>
        </w:rPr>
        <w:t xml:space="preserve"> Sí, bueno, nada más para comentar que ojalá haya un poquito de conciencia entre los padres de familia</w:t>
      </w:r>
      <w:r w:rsidR="00431BC3">
        <w:rPr>
          <w:rFonts w:ascii="Arial" w:eastAsia="Calibri" w:hAnsi="Arial" w:cs="Arial"/>
          <w:sz w:val="28"/>
          <w:szCs w:val="28"/>
        </w:rPr>
        <w:t>,</w:t>
      </w:r>
      <w:r w:rsidR="00092A3A" w:rsidRPr="000275A6">
        <w:rPr>
          <w:rFonts w:ascii="Arial" w:eastAsia="Calibri" w:hAnsi="Arial" w:cs="Arial"/>
          <w:sz w:val="28"/>
          <w:szCs w:val="28"/>
        </w:rPr>
        <w:t xml:space="preserve"> y se valore que es un recurso que se podría utilizar para otro tema, si es el caso de que no quisieran el uniforme.</w:t>
      </w:r>
      <w:r w:rsidR="00092A3A">
        <w:rPr>
          <w:rFonts w:ascii="Arial" w:hAnsi="Arial" w:cs="Arial"/>
          <w:sz w:val="28"/>
          <w:szCs w:val="28"/>
        </w:rPr>
        <w:t xml:space="preserve"> </w:t>
      </w:r>
      <w:r w:rsidR="00092A3A" w:rsidRPr="000275A6">
        <w:rPr>
          <w:rFonts w:ascii="Arial" w:eastAsia="Calibri" w:hAnsi="Arial" w:cs="Arial"/>
          <w:sz w:val="28"/>
          <w:szCs w:val="28"/>
        </w:rPr>
        <w:t xml:space="preserve">¿Qué es lo que pasa aquí? Lo primero es que se avisan las </w:t>
      </w:r>
      <w:r w:rsidR="00431BC3">
        <w:rPr>
          <w:rFonts w:ascii="Arial" w:eastAsia="Calibri" w:hAnsi="Arial" w:cs="Arial"/>
          <w:sz w:val="28"/>
          <w:szCs w:val="28"/>
        </w:rPr>
        <w:t>E</w:t>
      </w:r>
      <w:r w:rsidR="00092A3A" w:rsidRPr="000275A6">
        <w:rPr>
          <w:rFonts w:ascii="Arial" w:eastAsia="Calibri" w:hAnsi="Arial" w:cs="Arial"/>
          <w:sz w:val="28"/>
          <w:szCs w:val="28"/>
        </w:rPr>
        <w:t>scuelas</w:t>
      </w:r>
      <w:r w:rsidR="00431BC3">
        <w:rPr>
          <w:rFonts w:ascii="Arial" w:eastAsia="Calibri" w:hAnsi="Arial" w:cs="Arial"/>
          <w:sz w:val="28"/>
          <w:szCs w:val="28"/>
        </w:rPr>
        <w:t>,</w:t>
      </w:r>
      <w:r w:rsidR="00092A3A" w:rsidRPr="000275A6">
        <w:rPr>
          <w:rFonts w:ascii="Arial" w:eastAsia="Calibri" w:hAnsi="Arial" w:cs="Arial"/>
          <w:sz w:val="28"/>
          <w:szCs w:val="28"/>
        </w:rPr>
        <w:t xml:space="preserve"> y nos hacen el gran favor con una tarea extra los </w:t>
      </w:r>
      <w:r w:rsidR="00431BC3">
        <w:rPr>
          <w:rFonts w:ascii="Arial" w:eastAsia="Calibri" w:hAnsi="Arial" w:cs="Arial"/>
          <w:sz w:val="28"/>
          <w:szCs w:val="28"/>
        </w:rPr>
        <w:t>D</w:t>
      </w:r>
      <w:r w:rsidR="00092A3A" w:rsidRPr="000275A6">
        <w:rPr>
          <w:rFonts w:ascii="Arial" w:eastAsia="Calibri" w:hAnsi="Arial" w:cs="Arial"/>
          <w:sz w:val="28"/>
          <w:szCs w:val="28"/>
        </w:rPr>
        <w:t xml:space="preserve">irectores y los </w:t>
      </w:r>
      <w:r w:rsidR="00431BC3">
        <w:rPr>
          <w:rFonts w:ascii="Arial" w:eastAsia="Calibri" w:hAnsi="Arial" w:cs="Arial"/>
          <w:sz w:val="28"/>
          <w:szCs w:val="28"/>
        </w:rPr>
        <w:t>M</w:t>
      </w:r>
      <w:r w:rsidR="00092A3A" w:rsidRPr="000275A6">
        <w:rPr>
          <w:rFonts w:ascii="Arial" w:eastAsia="Calibri" w:hAnsi="Arial" w:cs="Arial"/>
          <w:sz w:val="28"/>
          <w:szCs w:val="28"/>
        </w:rPr>
        <w:t>aestros</w:t>
      </w:r>
      <w:r w:rsidR="00431BC3">
        <w:rPr>
          <w:rFonts w:ascii="Arial" w:eastAsia="Calibri" w:hAnsi="Arial" w:cs="Arial"/>
          <w:sz w:val="28"/>
          <w:szCs w:val="28"/>
        </w:rPr>
        <w:t>,</w:t>
      </w:r>
      <w:r w:rsidR="00092A3A" w:rsidRPr="000275A6">
        <w:rPr>
          <w:rFonts w:ascii="Arial" w:eastAsia="Calibri" w:hAnsi="Arial" w:cs="Arial"/>
          <w:sz w:val="28"/>
          <w:szCs w:val="28"/>
        </w:rPr>
        <w:t xml:space="preserve"> </w:t>
      </w:r>
      <w:r w:rsidR="00092A3A" w:rsidRPr="000275A6">
        <w:rPr>
          <w:rFonts w:ascii="Arial" w:eastAsia="Calibri" w:hAnsi="Arial" w:cs="Arial"/>
          <w:sz w:val="28"/>
          <w:szCs w:val="28"/>
        </w:rPr>
        <w:lastRenderedPageBreak/>
        <w:t>agradecerles a todos ellos el apoyo que nos dan para hacer este registro, porque es extra de eso</w:t>
      </w:r>
      <w:r w:rsidR="00431BC3">
        <w:rPr>
          <w:rFonts w:ascii="Arial" w:eastAsia="Calibri" w:hAnsi="Arial" w:cs="Arial"/>
          <w:sz w:val="28"/>
          <w:szCs w:val="28"/>
        </w:rPr>
        <w:t>.</w:t>
      </w:r>
      <w:r w:rsidR="00092A3A" w:rsidRPr="000275A6">
        <w:rPr>
          <w:rFonts w:ascii="Arial" w:eastAsia="Calibri" w:hAnsi="Arial" w:cs="Arial"/>
          <w:sz w:val="28"/>
          <w:szCs w:val="28"/>
        </w:rPr>
        <w:t xml:space="preserve"> </w:t>
      </w:r>
      <w:r w:rsidR="00431BC3">
        <w:rPr>
          <w:rFonts w:ascii="Arial" w:eastAsia="Calibri" w:hAnsi="Arial" w:cs="Arial"/>
          <w:sz w:val="28"/>
          <w:szCs w:val="28"/>
        </w:rPr>
        <w:t>Y</w:t>
      </w:r>
      <w:r w:rsidR="00092A3A" w:rsidRPr="000275A6">
        <w:rPr>
          <w:rFonts w:ascii="Arial" w:eastAsia="Calibri" w:hAnsi="Arial" w:cs="Arial"/>
          <w:sz w:val="28"/>
          <w:szCs w:val="28"/>
        </w:rPr>
        <w:t xml:space="preserve"> entonces</w:t>
      </w:r>
      <w:r w:rsidR="00431BC3">
        <w:rPr>
          <w:rFonts w:ascii="Arial" w:eastAsia="Calibri" w:hAnsi="Arial" w:cs="Arial"/>
          <w:sz w:val="28"/>
          <w:szCs w:val="28"/>
        </w:rPr>
        <w:t>,</w:t>
      </w:r>
      <w:r w:rsidR="00092A3A" w:rsidRPr="000275A6">
        <w:rPr>
          <w:rFonts w:ascii="Arial" w:eastAsia="Calibri" w:hAnsi="Arial" w:cs="Arial"/>
          <w:sz w:val="28"/>
          <w:szCs w:val="28"/>
        </w:rPr>
        <w:t xml:space="preserve"> sí decir que quien no vaya, porque siempre pasa eso, siempre hay quien dice</w:t>
      </w:r>
      <w:r w:rsidR="00A61133">
        <w:rPr>
          <w:rFonts w:ascii="Arial" w:eastAsia="Calibri" w:hAnsi="Arial" w:cs="Arial"/>
          <w:sz w:val="28"/>
          <w:szCs w:val="28"/>
        </w:rPr>
        <w:t>:</w:t>
      </w:r>
      <w:r w:rsidR="00092A3A" w:rsidRPr="000275A6">
        <w:rPr>
          <w:rFonts w:ascii="Arial" w:eastAsia="Calibri" w:hAnsi="Arial" w:cs="Arial"/>
          <w:sz w:val="28"/>
          <w:szCs w:val="28"/>
        </w:rPr>
        <w:t xml:space="preserve"> yo no quiero eso, no voy a querer el uniforme, no voy a querer la mochila, pues que lo deje para las personas que sí lo quieren, no se registren</w:t>
      </w:r>
      <w:r w:rsidR="00A61133">
        <w:rPr>
          <w:rFonts w:ascii="Arial" w:eastAsia="Calibri" w:hAnsi="Arial" w:cs="Arial"/>
          <w:sz w:val="28"/>
          <w:szCs w:val="28"/>
        </w:rPr>
        <w:t>,</w:t>
      </w:r>
      <w:r w:rsidR="00092A3A" w:rsidRPr="000275A6">
        <w:rPr>
          <w:rFonts w:ascii="Arial" w:eastAsia="Calibri" w:hAnsi="Arial" w:cs="Arial"/>
          <w:sz w:val="28"/>
          <w:szCs w:val="28"/>
        </w:rPr>
        <w:t xml:space="preserve"> para que después no pase eso que nos está pasando</w:t>
      </w:r>
      <w:r w:rsidR="00A61133">
        <w:rPr>
          <w:rFonts w:ascii="Arial" w:eastAsia="Calibri" w:hAnsi="Arial" w:cs="Arial"/>
          <w:sz w:val="28"/>
          <w:szCs w:val="28"/>
        </w:rPr>
        <w:t>,</w:t>
      </w:r>
      <w:r w:rsidR="00092A3A" w:rsidRPr="000275A6">
        <w:rPr>
          <w:rFonts w:ascii="Arial" w:eastAsia="Calibri" w:hAnsi="Arial" w:cs="Arial"/>
          <w:sz w:val="28"/>
          <w:szCs w:val="28"/>
        </w:rPr>
        <w:t xml:space="preserve"> que se estén acumulando ahí los uniformes</w:t>
      </w:r>
      <w:r w:rsidR="00A61133">
        <w:rPr>
          <w:rFonts w:ascii="Arial" w:eastAsia="Calibri" w:hAnsi="Arial" w:cs="Arial"/>
          <w:sz w:val="28"/>
          <w:szCs w:val="28"/>
        </w:rPr>
        <w:t>.</w:t>
      </w:r>
      <w:r w:rsidR="00092A3A" w:rsidRPr="000275A6">
        <w:rPr>
          <w:rFonts w:ascii="Arial" w:eastAsia="Calibri" w:hAnsi="Arial" w:cs="Arial"/>
          <w:sz w:val="28"/>
          <w:szCs w:val="28"/>
        </w:rPr>
        <w:t xml:space="preserve"> </w:t>
      </w:r>
      <w:r w:rsidR="00A61133">
        <w:rPr>
          <w:rFonts w:ascii="Arial" w:eastAsia="Calibri" w:hAnsi="Arial" w:cs="Arial"/>
          <w:sz w:val="28"/>
          <w:szCs w:val="28"/>
        </w:rPr>
        <w:t>Y</w:t>
      </w:r>
      <w:r w:rsidR="00092A3A" w:rsidRPr="000275A6">
        <w:rPr>
          <w:rFonts w:ascii="Arial" w:eastAsia="Calibri" w:hAnsi="Arial" w:cs="Arial"/>
          <w:sz w:val="28"/>
          <w:szCs w:val="28"/>
        </w:rPr>
        <w:t xml:space="preserve"> quien sí lo quiera</w:t>
      </w:r>
      <w:r w:rsidR="00A61133">
        <w:rPr>
          <w:rFonts w:ascii="Arial" w:eastAsia="Calibri" w:hAnsi="Arial" w:cs="Arial"/>
          <w:sz w:val="28"/>
          <w:szCs w:val="28"/>
        </w:rPr>
        <w:t>,</w:t>
      </w:r>
      <w:r w:rsidR="00092A3A" w:rsidRPr="000275A6">
        <w:rPr>
          <w:rFonts w:ascii="Arial" w:eastAsia="Calibri" w:hAnsi="Arial" w:cs="Arial"/>
          <w:sz w:val="28"/>
          <w:szCs w:val="28"/>
        </w:rPr>
        <w:t xml:space="preserve"> pues que lo hagan así, justo como se hace con el registro en tiempo y forma. Lo que podemos hacer también es, como una aportación a este </w:t>
      </w:r>
      <w:r w:rsidR="005F2890">
        <w:rPr>
          <w:rFonts w:ascii="Arial" w:eastAsia="Calibri" w:hAnsi="Arial" w:cs="Arial"/>
          <w:sz w:val="28"/>
          <w:szCs w:val="28"/>
        </w:rPr>
        <w:t>P</w:t>
      </w:r>
      <w:r w:rsidR="00092A3A" w:rsidRPr="000275A6">
        <w:rPr>
          <w:rFonts w:ascii="Arial" w:eastAsia="Calibri" w:hAnsi="Arial" w:cs="Arial"/>
          <w:sz w:val="28"/>
          <w:szCs w:val="28"/>
        </w:rPr>
        <w:t>rograma, es que se solicite que los uniformes, porque así había pasado, ¿por qué pasa que sobran, quedan y demás?</w:t>
      </w:r>
      <w:r w:rsidR="00A61133">
        <w:rPr>
          <w:rFonts w:ascii="Arial" w:eastAsia="Calibri" w:hAnsi="Arial" w:cs="Arial"/>
          <w:sz w:val="28"/>
          <w:szCs w:val="28"/>
        </w:rPr>
        <w:t xml:space="preserve"> P</w:t>
      </w:r>
      <w:r w:rsidR="00092A3A" w:rsidRPr="000275A6">
        <w:rPr>
          <w:rFonts w:ascii="Arial" w:eastAsia="Calibri" w:hAnsi="Arial" w:cs="Arial"/>
          <w:sz w:val="28"/>
          <w:szCs w:val="28"/>
        </w:rPr>
        <w:t xml:space="preserve">orque muchos niños se van a vivir a otro </w:t>
      </w:r>
      <w:r w:rsidR="00A61133">
        <w:rPr>
          <w:rFonts w:ascii="Arial" w:eastAsia="Calibri" w:hAnsi="Arial" w:cs="Arial"/>
          <w:sz w:val="28"/>
          <w:szCs w:val="28"/>
        </w:rPr>
        <w:t>E</w:t>
      </w:r>
      <w:r w:rsidR="00092A3A" w:rsidRPr="000275A6">
        <w:rPr>
          <w:rFonts w:ascii="Arial" w:eastAsia="Calibri" w:hAnsi="Arial" w:cs="Arial"/>
          <w:sz w:val="28"/>
          <w:szCs w:val="28"/>
        </w:rPr>
        <w:t xml:space="preserve">stado, otro </w:t>
      </w:r>
      <w:r w:rsidR="00A61133">
        <w:rPr>
          <w:rFonts w:ascii="Arial" w:eastAsia="Calibri" w:hAnsi="Arial" w:cs="Arial"/>
          <w:sz w:val="28"/>
          <w:szCs w:val="28"/>
        </w:rPr>
        <w:t>M</w:t>
      </w:r>
      <w:r w:rsidR="00092A3A" w:rsidRPr="000275A6">
        <w:rPr>
          <w:rFonts w:ascii="Arial" w:eastAsia="Calibri" w:hAnsi="Arial" w:cs="Arial"/>
          <w:sz w:val="28"/>
          <w:szCs w:val="28"/>
        </w:rPr>
        <w:t>unicipio</w:t>
      </w:r>
      <w:r w:rsidR="00A61133">
        <w:rPr>
          <w:rFonts w:ascii="Arial" w:eastAsia="Calibri" w:hAnsi="Arial" w:cs="Arial"/>
          <w:sz w:val="28"/>
          <w:szCs w:val="28"/>
        </w:rPr>
        <w:t>.</w:t>
      </w:r>
      <w:r w:rsidR="00092A3A" w:rsidRPr="000275A6">
        <w:rPr>
          <w:rFonts w:ascii="Arial" w:eastAsia="Calibri" w:hAnsi="Arial" w:cs="Arial"/>
          <w:sz w:val="28"/>
          <w:szCs w:val="28"/>
        </w:rPr>
        <w:t xml:space="preserve"> ¿</w:t>
      </w:r>
      <w:r w:rsidR="00A61133">
        <w:rPr>
          <w:rFonts w:ascii="Arial" w:eastAsia="Calibri" w:hAnsi="Arial" w:cs="Arial"/>
          <w:sz w:val="28"/>
          <w:szCs w:val="28"/>
        </w:rPr>
        <w:t>P</w:t>
      </w:r>
      <w:r w:rsidR="00092A3A" w:rsidRPr="000275A6">
        <w:rPr>
          <w:rFonts w:ascii="Arial" w:eastAsia="Calibri" w:hAnsi="Arial" w:cs="Arial"/>
          <w:sz w:val="28"/>
          <w:szCs w:val="28"/>
        </w:rPr>
        <w:t xml:space="preserve">or qué pasa?, </w:t>
      </w:r>
      <w:r w:rsidR="00A61133">
        <w:rPr>
          <w:rFonts w:ascii="Arial" w:eastAsia="Calibri" w:hAnsi="Arial" w:cs="Arial"/>
          <w:sz w:val="28"/>
          <w:szCs w:val="28"/>
        </w:rPr>
        <w:t>P</w:t>
      </w:r>
      <w:r w:rsidR="00092A3A" w:rsidRPr="000275A6">
        <w:rPr>
          <w:rFonts w:ascii="Arial" w:eastAsia="Calibri" w:hAnsi="Arial" w:cs="Arial"/>
          <w:sz w:val="28"/>
          <w:szCs w:val="28"/>
        </w:rPr>
        <w:t>orque se cambian de turnos, no necesariamente es que no quieran ir por el uniforme, porque son de buena calidad</w:t>
      </w:r>
      <w:r w:rsidR="00A61133">
        <w:rPr>
          <w:rFonts w:ascii="Arial" w:eastAsia="Calibri" w:hAnsi="Arial" w:cs="Arial"/>
          <w:sz w:val="28"/>
          <w:szCs w:val="28"/>
        </w:rPr>
        <w:t>.</w:t>
      </w:r>
      <w:r w:rsidR="00092A3A" w:rsidRPr="000275A6">
        <w:rPr>
          <w:rFonts w:ascii="Arial" w:eastAsia="Calibri" w:hAnsi="Arial" w:cs="Arial"/>
          <w:sz w:val="28"/>
          <w:szCs w:val="28"/>
        </w:rPr>
        <w:t xml:space="preserve"> </w:t>
      </w:r>
      <w:r w:rsidR="00A61133">
        <w:rPr>
          <w:rFonts w:ascii="Arial" w:eastAsia="Calibri" w:hAnsi="Arial" w:cs="Arial"/>
          <w:sz w:val="28"/>
          <w:szCs w:val="28"/>
        </w:rPr>
        <w:t>Y</w:t>
      </w:r>
      <w:r w:rsidR="00092A3A" w:rsidRPr="000275A6">
        <w:rPr>
          <w:rFonts w:ascii="Arial" w:eastAsia="Calibri" w:hAnsi="Arial" w:cs="Arial"/>
          <w:sz w:val="28"/>
          <w:szCs w:val="28"/>
        </w:rPr>
        <w:t xml:space="preserve">o los entregué </w:t>
      </w:r>
      <w:r w:rsidR="00A61133">
        <w:rPr>
          <w:rFonts w:ascii="Arial" w:eastAsia="Calibri" w:hAnsi="Arial" w:cs="Arial"/>
          <w:sz w:val="28"/>
          <w:szCs w:val="28"/>
        </w:rPr>
        <w:t xml:space="preserve">5 </w:t>
      </w:r>
      <w:r w:rsidR="00092A3A" w:rsidRPr="000275A6">
        <w:rPr>
          <w:rFonts w:ascii="Arial" w:eastAsia="Calibri" w:hAnsi="Arial" w:cs="Arial"/>
          <w:sz w:val="28"/>
          <w:szCs w:val="28"/>
        </w:rPr>
        <w:t>cinco años</w:t>
      </w:r>
      <w:r w:rsidR="00A61133">
        <w:rPr>
          <w:rFonts w:ascii="Arial" w:eastAsia="Calibri" w:hAnsi="Arial" w:cs="Arial"/>
          <w:sz w:val="28"/>
          <w:szCs w:val="28"/>
        </w:rPr>
        <w:t>,</w:t>
      </w:r>
      <w:r w:rsidR="00092A3A" w:rsidRPr="000275A6">
        <w:rPr>
          <w:rFonts w:ascii="Arial" w:eastAsia="Calibri" w:hAnsi="Arial" w:cs="Arial"/>
          <w:sz w:val="28"/>
          <w:szCs w:val="28"/>
        </w:rPr>
        <w:t xml:space="preserve"> y fueron de buena calidad</w:t>
      </w:r>
      <w:r w:rsidR="00A61133">
        <w:rPr>
          <w:rFonts w:ascii="Arial" w:eastAsia="Calibri" w:hAnsi="Arial" w:cs="Arial"/>
          <w:sz w:val="28"/>
          <w:szCs w:val="28"/>
        </w:rPr>
        <w:t>.</w:t>
      </w:r>
      <w:r w:rsidR="00092A3A" w:rsidRPr="000275A6">
        <w:rPr>
          <w:rFonts w:ascii="Arial" w:eastAsia="Calibri" w:hAnsi="Arial" w:cs="Arial"/>
          <w:sz w:val="28"/>
          <w:szCs w:val="28"/>
        </w:rPr>
        <w:t xml:space="preserve"> </w:t>
      </w:r>
      <w:r w:rsidR="00A61133">
        <w:rPr>
          <w:rFonts w:ascii="Arial" w:eastAsia="Calibri" w:hAnsi="Arial" w:cs="Arial"/>
          <w:sz w:val="28"/>
          <w:szCs w:val="28"/>
        </w:rPr>
        <w:t>Q</w:t>
      </w:r>
      <w:r w:rsidR="00092A3A" w:rsidRPr="000275A6">
        <w:rPr>
          <w:rFonts w:ascii="Arial" w:eastAsia="Calibri" w:hAnsi="Arial" w:cs="Arial"/>
          <w:sz w:val="28"/>
          <w:szCs w:val="28"/>
        </w:rPr>
        <w:t>ué bueno que nosotros los estamos entregando de mucho, súper mejor calidad</w:t>
      </w:r>
      <w:r w:rsidR="00A61133">
        <w:rPr>
          <w:rFonts w:ascii="Arial" w:eastAsia="Calibri" w:hAnsi="Arial" w:cs="Arial"/>
          <w:sz w:val="28"/>
          <w:szCs w:val="28"/>
        </w:rPr>
        <w:t>. P</w:t>
      </w:r>
      <w:r w:rsidR="00092A3A" w:rsidRPr="000275A6">
        <w:rPr>
          <w:rFonts w:ascii="Arial" w:eastAsia="Calibri" w:hAnsi="Arial" w:cs="Arial"/>
          <w:sz w:val="28"/>
          <w:szCs w:val="28"/>
        </w:rPr>
        <w:t>ero los uniformes que nos están aportando, los zapatos y todo, son de buena calidad</w:t>
      </w:r>
      <w:r w:rsidR="00A61133">
        <w:rPr>
          <w:rFonts w:ascii="Arial" w:eastAsia="Calibri" w:hAnsi="Arial" w:cs="Arial"/>
          <w:sz w:val="28"/>
          <w:szCs w:val="28"/>
        </w:rPr>
        <w:t>.</w:t>
      </w:r>
      <w:r w:rsidR="00092A3A" w:rsidRPr="000275A6">
        <w:rPr>
          <w:rFonts w:ascii="Arial" w:eastAsia="Calibri" w:hAnsi="Arial" w:cs="Arial"/>
          <w:sz w:val="28"/>
          <w:szCs w:val="28"/>
        </w:rPr>
        <w:t xml:space="preserve"> </w:t>
      </w:r>
      <w:r w:rsidR="00A61133">
        <w:rPr>
          <w:rFonts w:ascii="Arial" w:eastAsia="Calibri" w:hAnsi="Arial" w:cs="Arial"/>
          <w:sz w:val="28"/>
          <w:szCs w:val="28"/>
        </w:rPr>
        <w:t>Y</w:t>
      </w:r>
      <w:r w:rsidR="00092A3A" w:rsidRPr="000275A6">
        <w:rPr>
          <w:rFonts w:ascii="Arial" w:eastAsia="Calibri" w:hAnsi="Arial" w:cs="Arial"/>
          <w:sz w:val="28"/>
          <w:szCs w:val="28"/>
        </w:rPr>
        <w:t xml:space="preserve"> nada más decir que ojalá</w:t>
      </w:r>
      <w:r w:rsidR="00A61133">
        <w:rPr>
          <w:rFonts w:ascii="Arial" w:eastAsia="Calibri" w:hAnsi="Arial" w:cs="Arial"/>
          <w:sz w:val="28"/>
          <w:szCs w:val="28"/>
        </w:rPr>
        <w:t>,</w:t>
      </w:r>
      <w:r w:rsidR="00092A3A" w:rsidRPr="000275A6">
        <w:rPr>
          <w:rFonts w:ascii="Arial" w:eastAsia="Calibri" w:hAnsi="Arial" w:cs="Arial"/>
          <w:sz w:val="28"/>
          <w:szCs w:val="28"/>
        </w:rPr>
        <w:t xml:space="preserve"> en todos los </w:t>
      </w:r>
      <w:r w:rsidR="00A61133">
        <w:rPr>
          <w:rFonts w:ascii="Arial" w:eastAsia="Calibri" w:hAnsi="Arial" w:cs="Arial"/>
          <w:sz w:val="28"/>
          <w:szCs w:val="28"/>
        </w:rPr>
        <w:t>P</w:t>
      </w:r>
      <w:r w:rsidR="00092A3A" w:rsidRPr="000275A6">
        <w:rPr>
          <w:rFonts w:ascii="Arial" w:eastAsia="Calibri" w:hAnsi="Arial" w:cs="Arial"/>
          <w:sz w:val="28"/>
          <w:szCs w:val="28"/>
        </w:rPr>
        <w:t>rogramas</w:t>
      </w:r>
      <w:r w:rsidR="00A61133">
        <w:rPr>
          <w:rFonts w:ascii="Arial" w:eastAsia="Calibri" w:hAnsi="Arial" w:cs="Arial"/>
          <w:sz w:val="28"/>
          <w:szCs w:val="28"/>
        </w:rPr>
        <w:t>,</w:t>
      </w:r>
      <w:r w:rsidR="00092A3A" w:rsidRPr="000275A6">
        <w:rPr>
          <w:rFonts w:ascii="Arial" w:eastAsia="Calibri" w:hAnsi="Arial" w:cs="Arial"/>
          <w:sz w:val="28"/>
          <w:szCs w:val="28"/>
        </w:rPr>
        <w:t xml:space="preserve"> se necesita hacer una revisión y ajustes, hasta en los vales que se dieron, de repente hubo pap</w:t>
      </w:r>
      <w:r w:rsidR="00A61133">
        <w:rPr>
          <w:rFonts w:ascii="Arial" w:eastAsia="Calibri" w:hAnsi="Arial" w:cs="Arial"/>
          <w:sz w:val="28"/>
          <w:szCs w:val="28"/>
        </w:rPr>
        <w:t>á</w:t>
      </w:r>
      <w:r w:rsidR="00092A3A" w:rsidRPr="000275A6">
        <w:rPr>
          <w:rFonts w:ascii="Arial" w:eastAsia="Calibri" w:hAnsi="Arial" w:cs="Arial"/>
          <w:sz w:val="28"/>
          <w:szCs w:val="28"/>
        </w:rPr>
        <w:t>s</w:t>
      </w:r>
      <w:r w:rsidR="00A61133">
        <w:rPr>
          <w:rFonts w:ascii="Arial" w:eastAsia="Calibri" w:hAnsi="Arial" w:cs="Arial"/>
          <w:sz w:val="28"/>
          <w:szCs w:val="28"/>
        </w:rPr>
        <w:t>:</w:t>
      </w:r>
      <w:r w:rsidR="00092A3A" w:rsidRPr="000275A6">
        <w:rPr>
          <w:rFonts w:ascii="Arial" w:eastAsia="Calibri" w:hAnsi="Arial" w:cs="Arial"/>
          <w:sz w:val="28"/>
          <w:szCs w:val="28"/>
        </w:rPr>
        <w:t xml:space="preserve"> no me ajustó ni para el chaleco</w:t>
      </w:r>
      <w:r w:rsidR="00A61133">
        <w:rPr>
          <w:rFonts w:ascii="Arial" w:eastAsia="Calibri" w:hAnsi="Arial" w:cs="Arial"/>
          <w:sz w:val="28"/>
          <w:szCs w:val="28"/>
        </w:rPr>
        <w:t xml:space="preserve">, </w:t>
      </w:r>
      <w:r w:rsidR="00092A3A" w:rsidRPr="000275A6">
        <w:rPr>
          <w:rFonts w:ascii="Arial" w:eastAsia="Calibri" w:hAnsi="Arial" w:cs="Arial"/>
          <w:sz w:val="28"/>
          <w:szCs w:val="28"/>
        </w:rPr>
        <w:t>ni para la camisa</w:t>
      </w:r>
      <w:r w:rsidR="00A61133">
        <w:rPr>
          <w:rFonts w:ascii="Arial" w:eastAsia="Calibri" w:hAnsi="Arial" w:cs="Arial"/>
          <w:sz w:val="28"/>
          <w:szCs w:val="28"/>
        </w:rPr>
        <w:t>.</w:t>
      </w:r>
      <w:r w:rsidR="00092A3A" w:rsidRPr="000275A6">
        <w:rPr>
          <w:rFonts w:ascii="Arial" w:eastAsia="Calibri" w:hAnsi="Arial" w:cs="Arial"/>
          <w:sz w:val="28"/>
          <w:szCs w:val="28"/>
        </w:rPr>
        <w:t xml:space="preserve"> </w:t>
      </w:r>
      <w:r w:rsidR="00A61133">
        <w:rPr>
          <w:rFonts w:ascii="Arial" w:eastAsia="Calibri" w:hAnsi="Arial" w:cs="Arial"/>
          <w:sz w:val="28"/>
          <w:szCs w:val="28"/>
        </w:rPr>
        <w:t>N</w:t>
      </w:r>
      <w:r w:rsidR="00092A3A" w:rsidRPr="000275A6">
        <w:rPr>
          <w:rFonts w:ascii="Arial" w:eastAsia="Calibri" w:hAnsi="Arial" w:cs="Arial"/>
          <w:sz w:val="28"/>
          <w:szCs w:val="28"/>
        </w:rPr>
        <w:t>o sé yo, expresaban eso, desconozco cuánto se les daba, de qué cantidad</w:t>
      </w:r>
      <w:r w:rsidR="00A61133">
        <w:rPr>
          <w:rFonts w:ascii="Arial" w:eastAsia="Calibri" w:hAnsi="Arial" w:cs="Arial"/>
          <w:sz w:val="28"/>
          <w:szCs w:val="28"/>
        </w:rPr>
        <w:t>. P</w:t>
      </w:r>
      <w:r w:rsidR="00092A3A" w:rsidRPr="000275A6">
        <w:rPr>
          <w:rFonts w:ascii="Arial" w:eastAsia="Calibri" w:hAnsi="Arial" w:cs="Arial"/>
          <w:sz w:val="28"/>
          <w:szCs w:val="28"/>
        </w:rPr>
        <w:t xml:space="preserve">ero en todos los </w:t>
      </w:r>
      <w:r w:rsidR="00A61133">
        <w:rPr>
          <w:rFonts w:ascii="Arial" w:eastAsia="Calibri" w:hAnsi="Arial" w:cs="Arial"/>
          <w:sz w:val="28"/>
          <w:szCs w:val="28"/>
        </w:rPr>
        <w:t>P</w:t>
      </w:r>
      <w:r w:rsidR="00092A3A" w:rsidRPr="000275A6">
        <w:rPr>
          <w:rFonts w:ascii="Arial" w:eastAsia="Calibri" w:hAnsi="Arial" w:cs="Arial"/>
          <w:sz w:val="28"/>
          <w:szCs w:val="28"/>
        </w:rPr>
        <w:t>rogramas, en todos, hay que hacer una revisión, una evaluación</w:t>
      </w:r>
      <w:r w:rsidR="00A61133">
        <w:rPr>
          <w:rFonts w:ascii="Arial" w:eastAsia="Calibri" w:hAnsi="Arial" w:cs="Arial"/>
          <w:sz w:val="28"/>
          <w:szCs w:val="28"/>
        </w:rPr>
        <w:t>,</w:t>
      </w:r>
      <w:r w:rsidR="00092A3A" w:rsidRPr="000275A6">
        <w:rPr>
          <w:rFonts w:ascii="Arial" w:eastAsia="Calibri" w:hAnsi="Arial" w:cs="Arial"/>
          <w:sz w:val="28"/>
          <w:szCs w:val="28"/>
        </w:rPr>
        <w:t xml:space="preserve"> y un ajuste en lo que se tenga que ajustar</w:t>
      </w:r>
      <w:r w:rsidR="00A61133">
        <w:rPr>
          <w:rFonts w:ascii="Arial" w:eastAsia="Calibri" w:hAnsi="Arial" w:cs="Arial"/>
          <w:sz w:val="28"/>
          <w:szCs w:val="28"/>
        </w:rPr>
        <w:t>.</w:t>
      </w:r>
      <w:r w:rsidR="00092A3A" w:rsidRPr="000275A6">
        <w:rPr>
          <w:rFonts w:ascii="Arial" w:eastAsia="Calibri" w:hAnsi="Arial" w:cs="Arial"/>
          <w:sz w:val="28"/>
          <w:szCs w:val="28"/>
        </w:rPr>
        <w:t xml:space="preserve"> </w:t>
      </w:r>
      <w:r w:rsidR="00A61133">
        <w:rPr>
          <w:rFonts w:ascii="Arial" w:eastAsia="Calibri" w:hAnsi="Arial" w:cs="Arial"/>
          <w:sz w:val="28"/>
          <w:szCs w:val="28"/>
        </w:rPr>
        <w:t>Y</w:t>
      </w:r>
      <w:r w:rsidR="00092A3A" w:rsidRPr="000275A6">
        <w:rPr>
          <w:rFonts w:ascii="Arial" w:eastAsia="Calibri" w:hAnsi="Arial" w:cs="Arial"/>
          <w:sz w:val="28"/>
          <w:szCs w:val="28"/>
        </w:rPr>
        <w:t xml:space="preserve"> yo creo que</w:t>
      </w:r>
      <w:r w:rsidR="00A61133">
        <w:rPr>
          <w:rFonts w:ascii="Arial" w:eastAsia="Calibri" w:hAnsi="Arial" w:cs="Arial"/>
          <w:sz w:val="28"/>
          <w:szCs w:val="28"/>
        </w:rPr>
        <w:t>,</w:t>
      </w:r>
      <w:r w:rsidR="00092A3A" w:rsidRPr="000275A6">
        <w:rPr>
          <w:rFonts w:ascii="Arial" w:eastAsia="Calibri" w:hAnsi="Arial" w:cs="Arial"/>
          <w:sz w:val="28"/>
          <w:szCs w:val="28"/>
        </w:rPr>
        <w:t xml:space="preserve"> lo más importante que podemos hacer nosotros es que</w:t>
      </w:r>
      <w:r w:rsidR="00A61133">
        <w:rPr>
          <w:rFonts w:ascii="Arial" w:eastAsia="Calibri" w:hAnsi="Arial" w:cs="Arial"/>
          <w:sz w:val="28"/>
          <w:szCs w:val="28"/>
        </w:rPr>
        <w:t>,</w:t>
      </w:r>
      <w:r w:rsidR="00092A3A" w:rsidRPr="000275A6">
        <w:rPr>
          <w:rFonts w:ascii="Arial" w:eastAsia="Calibri" w:hAnsi="Arial" w:cs="Arial"/>
          <w:sz w:val="28"/>
          <w:szCs w:val="28"/>
        </w:rPr>
        <w:t xml:space="preserve"> como sociedad se valore que ese recurso, si no lo voy a necesitar, no se registren los niños</w:t>
      </w:r>
      <w:r w:rsidR="00A61133">
        <w:rPr>
          <w:rFonts w:ascii="Arial" w:eastAsia="Calibri" w:hAnsi="Arial" w:cs="Arial"/>
          <w:sz w:val="28"/>
          <w:szCs w:val="28"/>
        </w:rPr>
        <w:t>.</w:t>
      </w:r>
      <w:r w:rsidR="00092A3A" w:rsidRPr="000275A6">
        <w:rPr>
          <w:rFonts w:ascii="Arial" w:eastAsia="Calibri" w:hAnsi="Arial" w:cs="Arial"/>
          <w:sz w:val="28"/>
          <w:szCs w:val="28"/>
        </w:rPr>
        <w:t xml:space="preserve"> </w:t>
      </w:r>
      <w:r w:rsidR="00A61133">
        <w:rPr>
          <w:rFonts w:ascii="Arial" w:eastAsia="Calibri" w:hAnsi="Arial" w:cs="Arial"/>
          <w:sz w:val="28"/>
          <w:szCs w:val="28"/>
        </w:rPr>
        <w:t>S</w:t>
      </w:r>
      <w:r w:rsidR="00092A3A" w:rsidRPr="000275A6">
        <w:rPr>
          <w:rFonts w:ascii="Arial" w:eastAsia="Calibri" w:hAnsi="Arial" w:cs="Arial"/>
          <w:sz w:val="28"/>
          <w:szCs w:val="28"/>
        </w:rPr>
        <w:t>i muchos de los padres de familia no requieren</w:t>
      </w:r>
      <w:r w:rsidR="00A61133">
        <w:rPr>
          <w:rFonts w:ascii="Arial" w:eastAsia="Calibri" w:hAnsi="Arial" w:cs="Arial"/>
          <w:sz w:val="28"/>
          <w:szCs w:val="28"/>
        </w:rPr>
        <w:t>,</w:t>
      </w:r>
      <w:r w:rsidR="00092A3A" w:rsidRPr="000275A6">
        <w:rPr>
          <w:rFonts w:ascii="Arial" w:eastAsia="Calibri" w:hAnsi="Arial" w:cs="Arial"/>
          <w:sz w:val="28"/>
          <w:szCs w:val="28"/>
        </w:rPr>
        <w:t xml:space="preserve"> porque tienen recursos, muchos no</w:t>
      </w:r>
      <w:r w:rsidR="00A61133">
        <w:rPr>
          <w:rFonts w:ascii="Arial" w:eastAsia="Calibri" w:hAnsi="Arial" w:cs="Arial"/>
          <w:sz w:val="28"/>
          <w:szCs w:val="28"/>
        </w:rPr>
        <w:t>. E</w:t>
      </w:r>
      <w:r w:rsidR="00092A3A" w:rsidRPr="000275A6">
        <w:rPr>
          <w:rFonts w:ascii="Arial" w:eastAsia="Calibri" w:hAnsi="Arial" w:cs="Arial"/>
          <w:sz w:val="28"/>
          <w:szCs w:val="28"/>
        </w:rPr>
        <w:t>ntonces</w:t>
      </w:r>
      <w:r w:rsidR="00A61133">
        <w:rPr>
          <w:rFonts w:ascii="Arial" w:eastAsia="Calibri" w:hAnsi="Arial" w:cs="Arial"/>
          <w:sz w:val="28"/>
          <w:szCs w:val="28"/>
        </w:rPr>
        <w:t>,</w:t>
      </w:r>
      <w:r w:rsidR="00092A3A" w:rsidRPr="000275A6">
        <w:rPr>
          <w:rFonts w:ascii="Arial" w:eastAsia="Calibri" w:hAnsi="Arial" w:cs="Arial"/>
          <w:sz w:val="28"/>
          <w:szCs w:val="28"/>
        </w:rPr>
        <w:t xml:space="preserve"> que sea la prioridad, porque </w:t>
      </w:r>
      <w:r w:rsidR="00092A3A" w:rsidRPr="000275A6">
        <w:rPr>
          <w:rFonts w:ascii="Arial" w:eastAsia="Calibri" w:hAnsi="Arial" w:cs="Arial"/>
          <w:sz w:val="28"/>
          <w:szCs w:val="28"/>
        </w:rPr>
        <w:lastRenderedPageBreak/>
        <w:t xml:space="preserve">lo mismo pasa con muchos </w:t>
      </w:r>
      <w:r w:rsidR="00A61133">
        <w:rPr>
          <w:rFonts w:ascii="Arial" w:eastAsia="Calibri" w:hAnsi="Arial" w:cs="Arial"/>
          <w:sz w:val="28"/>
          <w:szCs w:val="28"/>
        </w:rPr>
        <w:t>P</w:t>
      </w:r>
      <w:r w:rsidR="00092A3A" w:rsidRPr="000275A6">
        <w:rPr>
          <w:rFonts w:ascii="Arial" w:eastAsia="Calibri" w:hAnsi="Arial" w:cs="Arial"/>
          <w:sz w:val="28"/>
          <w:szCs w:val="28"/>
        </w:rPr>
        <w:t>rogramas, se registran todos y hay muchos que ni siquiera</w:t>
      </w:r>
      <w:r w:rsidR="00A61133">
        <w:rPr>
          <w:rFonts w:ascii="Arial" w:eastAsia="Calibri" w:hAnsi="Arial" w:cs="Arial"/>
          <w:sz w:val="28"/>
          <w:szCs w:val="28"/>
        </w:rPr>
        <w:t>,</w:t>
      </w:r>
      <w:r w:rsidR="00092A3A" w:rsidRPr="000275A6">
        <w:rPr>
          <w:rFonts w:ascii="Arial" w:eastAsia="Calibri" w:hAnsi="Arial" w:cs="Arial"/>
          <w:sz w:val="28"/>
          <w:szCs w:val="28"/>
        </w:rPr>
        <w:t xml:space="preserve"> ya a la hora de entregar el </w:t>
      </w:r>
      <w:r w:rsidR="00A61133">
        <w:rPr>
          <w:rFonts w:ascii="Arial" w:eastAsia="Calibri" w:hAnsi="Arial" w:cs="Arial"/>
          <w:sz w:val="28"/>
          <w:szCs w:val="28"/>
        </w:rPr>
        <w:t>P</w:t>
      </w:r>
      <w:r w:rsidR="00092A3A" w:rsidRPr="000275A6">
        <w:rPr>
          <w:rFonts w:ascii="Arial" w:eastAsia="Calibri" w:hAnsi="Arial" w:cs="Arial"/>
          <w:sz w:val="28"/>
          <w:szCs w:val="28"/>
        </w:rPr>
        <w:t>rograma, pues ya no lo necesito o no lo requiere, etc</w:t>
      </w:r>
      <w:r w:rsidR="005415C9">
        <w:rPr>
          <w:rFonts w:ascii="Arial" w:eastAsia="Calibri" w:hAnsi="Arial" w:cs="Arial"/>
          <w:sz w:val="28"/>
          <w:szCs w:val="28"/>
        </w:rPr>
        <w:t>.</w:t>
      </w:r>
      <w:r w:rsidR="00092A3A" w:rsidRPr="000275A6">
        <w:rPr>
          <w:rFonts w:ascii="Arial" w:eastAsia="Calibri" w:hAnsi="Arial" w:cs="Arial"/>
          <w:sz w:val="28"/>
          <w:szCs w:val="28"/>
        </w:rPr>
        <w:t xml:space="preserve"> </w:t>
      </w:r>
      <w:r w:rsidR="005415C9">
        <w:rPr>
          <w:rFonts w:ascii="Arial" w:eastAsia="Calibri" w:hAnsi="Arial" w:cs="Arial"/>
          <w:sz w:val="28"/>
          <w:szCs w:val="28"/>
        </w:rPr>
        <w:t>C</w:t>
      </w:r>
      <w:r w:rsidR="00092A3A" w:rsidRPr="000275A6">
        <w:rPr>
          <w:rFonts w:ascii="Arial" w:eastAsia="Calibri" w:hAnsi="Arial" w:cs="Arial"/>
          <w:sz w:val="28"/>
          <w:szCs w:val="28"/>
        </w:rPr>
        <w:t>reo que</w:t>
      </w:r>
      <w:r w:rsidR="005415C9">
        <w:rPr>
          <w:rFonts w:ascii="Arial" w:eastAsia="Calibri" w:hAnsi="Arial" w:cs="Arial"/>
          <w:sz w:val="28"/>
          <w:szCs w:val="28"/>
        </w:rPr>
        <w:t>,</w:t>
      </w:r>
      <w:r w:rsidR="00092A3A" w:rsidRPr="000275A6">
        <w:rPr>
          <w:rFonts w:ascii="Arial" w:eastAsia="Calibri" w:hAnsi="Arial" w:cs="Arial"/>
          <w:sz w:val="28"/>
          <w:szCs w:val="28"/>
        </w:rPr>
        <w:t xml:space="preserve"> eso nos ayudaría que se solicite que los uniformes que nos queden, porque así se hacía, se asignen a otros</w:t>
      </w:r>
      <w:r w:rsidR="00C350B6">
        <w:rPr>
          <w:rFonts w:ascii="Arial" w:eastAsia="Calibri" w:hAnsi="Arial" w:cs="Arial"/>
          <w:sz w:val="28"/>
          <w:szCs w:val="28"/>
        </w:rPr>
        <w:t>.</w:t>
      </w:r>
      <w:r w:rsidR="00092A3A" w:rsidRPr="000275A6">
        <w:rPr>
          <w:rFonts w:ascii="Arial" w:eastAsia="Calibri" w:hAnsi="Arial" w:cs="Arial"/>
          <w:sz w:val="28"/>
          <w:szCs w:val="28"/>
        </w:rPr>
        <w:t xml:space="preserve"> </w:t>
      </w:r>
      <w:r w:rsidR="00C350B6">
        <w:rPr>
          <w:rFonts w:ascii="Arial" w:eastAsia="Calibri" w:hAnsi="Arial" w:cs="Arial"/>
          <w:sz w:val="28"/>
          <w:szCs w:val="28"/>
        </w:rPr>
        <w:t>Y</w:t>
      </w:r>
      <w:r w:rsidR="00092A3A" w:rsidRPr="000275A6">
        <w:rPr>
          <w:rFonts w:ascii="Arial" w:eastAsia="Calibri" w:hAnsi="Arial" w:cs="Arial"/>
          <w:sz w:val="28"/>
          <w:szCs w:val="28"/>
        </w:rPr>
        <w:t xml:space="preserve">o desconozco si todavía sean por </w:t>
      </w:r>
      <w:r w:rsidR="00C350B6">
        <w:rPr>
          <w:rFonts w:ascii="Arial" w:eastAsia="Calibri" w:hAnsi="Arial" w:cs="Arial"/>
          <w:sz w:val="28"/>
          <w:szCs w:val="28"/>
        </w:rPr>
        <w:t>E</w:t>
      </w:r>
      <w:r w:rsidR="00092A3A" w:rsidRPr="000275A6">
        <w:rPr>
          <w:rFonts w:ascii="Arial" w:eastAsia="Calibri" w:hAnsi="Arial" w:cs="Arial"/>
          <w:sz w:val="28"/>
          <w:szCs w:val="28"/>
        </w:rPr>
        <w:t xml:space="preserve">scuela, tal </w:t>
      </w:r>
      <w:r w:rsidR="00C350B6">
        <w:rPr>
          <w:rFonts w:ascii="Arial" w:eastAsia="Calibri" w:hAnsi="Arial" w:cs="Arial"/>
          <w:sz w:val="28"/>
          <w:szCs w:val="28"/>
        </w:rPr>
        <w:t>E</w:t>
      </w:r>
      <w:r w:rsidR="00092A3A" w:rsidRPr="000275A6">
        <w:rPr>
          <w:rFonts w:ascii="Arial" w:eastAsia="Calibri" w:hAnsi="Arial" w:cs="Arial"/>
          <w:sz w:val="28"/>
          <w:szCs w:val="28"/>
        </w:rPr>
        <w:t>scuela</w:t>
      </w:r>
      <w:r w:rsidR="00C350B6">
        <w:rPr>
          <w:rFonts w:ascii="Arial" w:eastAsia="Calibri" w:hAnsi="Arial" w:cs="Arial"/>
          <w:sz w:val="28"/>
          <w:szCs w:val="28"/>
        </w:rPr>
        <w:t>,</w:t>
      </w:r>
      <w:r w:rsidR="00092A3A" w:rsidRPr="000275A6">
        <w:rPr>
          <w:rFonts w:ascii="Arial" w:eastAsia="Calibri" w:hAnsi="Arial" w:cs="Arial"/>
          <w:sz w:val="28"/>
          <w:szCs w:val="28"/>
        </w:rPr>
        <w:t xml:space="preserve"> con tal color, porque así se hacía, si todavía es así</w:t>
      </w:r>
      <w:r w:rsidR="00C350B6">
        <w:rPr>
          <w:rFonts w:ascii="Arial" w:eastAsia="Calibri" w:hAnsi="Arial" w:cs="Arial"/>
          <w:sz w:val="28"/>
          <w:szCs w:val="28"/>
        </w:rPr>
        <w:t>, p</w:t>
      </w:r>
      <w:r w:rsidR="00092A3A" w:rsidRPr="000275A6">
        <w:rPr>
          <w:rFonts w:ascii="Arial" w:eastAsia="Calibri" w:hAnsi="Arial" w:cs="Arial"/>
          <w:sz w:val="28"/>
          <w:szCs w:val="28"/>
        </w:rPr>
        <w:t>ues que</w:t>
      </w:r>
      <w:r w:rsidR="00C350B6">
        <w:rPr>
          <w:rFonts w:ascii="Arial" w:eastAsia="Calibri" w:hAnsi="Arial" w:cs="Arial"/>
          <w:sz w:val="28"/>
          <w:szCs w:val="28"/>
        </w:rPr>
        <w:t>,</w:t>
      </w:r>
      <w:r w:rsidR="00092A3A" w:rsidRPr="000275A6">
        <w:rPr>
          <w:rFonts w:ascii="Arial" w:eastAsia="Calibri" w:hAnsi="Arial" w:cs="Arial"/>
          <w:sz w:val="28"/>
          <w:szCs w:val="28"/>
        </w:rPr>
        <w:t xml:space="preserve"> a los mismos niños de primero, de segundo, que les queden esos</w:t>
      </w:r>
      <w:r w:rsidR="00C350B6">
        <w:rPr>
          <w:rFonts w:ascii="Arial" w:eastAsia="Calibri" w:hAnsi="Arial" w:cs="Arial"/>
          <w:sz w:val="28"/>
          <w:szCs w:val="28"/>
        </w:rPr>
        <w:t>,</w:t>
      </w:r>
      <w:r w:rsidR="00092A3A" w:rsidRPr="000275A6">
        <w:rPr>
          <w:rFonts w:ascii="Arial" w:eastAsia="Calibri" w:hAnsi="Arial" w:cs="Arial"/>
          <w:sz w:val="28"/>
          <w:szCs w:val="28"/>
        </w:rPr>
        <w:t xml:space="preserve"> que no quisieron otros, se les reasignen</w:t>
      </w:r>
      <w:r w:rsidR="00C350B6">
        <w:rPr>
          <w:rFonts w:ascii="Arial" w:eastAsia="Calibri" w:hAnsi="Arial" w:cs="Arial"/>
          <w:sz w:val="28"/>
          <w:szCs w:val="28"/>
        </w:rPr>
        <w:t>,</w:t>
      </w:r>
      <w:r w:rsidR="00092A3A" w:rsidRPr="000275A6">
        <w:rPr>
          <w:rFonts w:ascii="Arial" w:eastAsia="Calibri" w:hAnsi="Arial" w:cs="Arial"/>
          <w:sz w:val="28"/>
          <w:szCs w:val="28"/>
        </w:rPr>
        <w:t xml:space="preserve"> que así se hacía, es cuando. </w:t>
      </w:r>
      <w:r w:rsidR="00C350B6">
        <w:rPr>
          <w:rFonts w:ascii="Arial" w:eastAsia="Calibri" w:hAnsi="Arial" w:cs="Arial"/>
          <w:b/>
          <w:bCs/>
          <w:i/>
          <w:iCs/>
          <w:sz w:val="28"/>
          <w:szCs w:val="28"/>
        </w:rPr>
        <w:t xml:space="preserve">C. Secretaria de Ayuntamiento Karla Cisneros Torres: </w:t>
      </w:r>
      <w:r w:rsidR="00092A3A" w:rsidRPr="000275A6">
        <w:rPr>
          <w:rFonts w:ascii="Arial" w:eastAsia="Calibri" w:hAnsi="Arial" w:cs="Arial"/>
          <w:sz w:val="28"/>
          <w:szCs w:val="28"/>
        </w:rPr>
        <w:t xml:space="preserve">Gracias </w:t>
      </w:r>
      <w:r w:rsidR="00C350B6">
        <w:rPr>
          <w:rFonts w:ascii="Arial" w:eastAsia="Calibri" w:hAnsi="Arial" w:cs="Arial"/>
          <w:sz w:val="28"/>
          <w:szCs w:val="28"/>
        </w:rPr>
        <w:t>M</w:t>
      </w:r>
      <w:r w:rsidR="00092A3A" w:rsidRPr="000275A6">
        <w:rPr>
          <w:rFonts w:ascii="Arial" w:eastAsia="Calibri" w:hAnsi="Arial" w:cs="Arial"/>
          <w:sz w:val="28"/>
          <w:szCs w:val="28"/>
        </w:rPr>
        <w:t>aestra</w:t>
      </w:r>
      <w:r w:rsidR="00C350B6">
        <w:rPr>
          <w:rFonts w:ascii="Arial" w:eastAsia="Calibri" w:hAnsi="Arial" w:cs="Arial"/>
          <w:sz w:val="28"/>
          <w:szCs w:val="28"/>
        </w:rPr>
        <w:t>.</w:t>
      </w:r>
      <w:r w:rsidR="00092A3A" w:rsidRPr="000275A6">
        <w:rPr>
          <w:rFonts w:ascii="Arial" w:eastAsia="Calibri" w:hAnsi="Arial" w:cs="Arial"/>
          <w:sz w:val="28"/>
          <w:szCs w:val="28"/>
        </w:rPr>
        <w:t xml:space="preserve"> ¿</w:t>
      </w:r>
      <w:r w:rsidR="00C350B6">
        <w:rPr>
          <w:rFonts w:ascii="Arial" w:eastAsia="Calibri" w:hAnsi="Arial" w:cs="Arial"/>
          <w:sz w:val="28"/>
          <w:szCs w:val="28"/>
        </w:rPr>
        <w:t>A</w:t>
      </w:r>
      <w:r w:rsidR="00092A3A" w:rsidRPr="000275A6">
        <w:rPr>
          <w:rFonts w:ascii="Arial" w:eastAsia="Calibri" w:hAnsi="Arial" w:cs="Arial"/>
          <w:sz w:val="28"/>
          <w:szCs w:val="28"/>
        </w:rPr>
        <w:t>lguien más desea hacer uso de la voz? Si no hubiera</w:t>
      </w:r>
      <w:r w:rsidR="00C350B6">
        <w:rPr>
          <w:rFonts w:ascii="Arial" w:eastAsia="Calibri" w:hAnsi="Arial" w:cs="Arial"/>
          <w:sz w:val="28"/>
          <w:szCs w:val="28"/>
        </w:rPr>
        <w:t xml:space="preserve"> más</w:t>
      </w:r>
      <w:r w:rsidR="00092A3A" w:rsidRPr="000275A6">
        <w:rPr>
          <w:rFonts w:ascii="Arial" w:eastAsia="Calibri" w:hAnsi="Arial" w:cs="Arial"/>
          <w:sz w:val="28"/>
          <w:szCs w:val="28"/>
        </w:rPr>
        <w:t xml:space="preserve"> comentarios, voy a someter a consideración</w:t>
      </w:r>
      <w:r w:rsidR="00C350B6">
        <w:rPr>
          <w:rFonts w:ascii="Arial" w:eastAsia="Calibri" w:hAnsi="Arial" w:cs="Arial"/>
          <w:sz w:val="28"/>
          <w:szCs w:val="28"/>
        </w:rPr>
        <w:t xml:space="preserve"> </w:t>
      </w:r>
      <w:r w:rsidR="001B1B57">
        <w:rPr>
          <w:rFonts w:ascii="Arial" w:hAnsi="Arial" w:cs="Arial"/>
          <w:bCs/>
          <w:sz w:val="28"/>
          <w:szCs w:val="28"/>
        </w:rPr>
        <w:t>I</w:t>
      </w:r>
      <w:r w:rsidR="001B1B57" w:rsidRPr="00B32740">
        <w:rPr>
          <w:rFonts w:ascii="Arial" w:hAnsi="Arial" w:cs="Arial"/>
          <w:bCs/>
          <w:sz w:val="28"/>
          <w:szCs w:val="28"/>
        </w:rPr>
        <w:t xml:space="preserve">niciativa de </w:t>
      </w:r>
      <w:r w:rsidR="001B1B57">
        <w:rPr>
          <w:rFonts w:ascii="Arial" w:hAnsi="Arial" w:cs="Arial"/>
          <w:bCs/>
          <w:sz w:val="28"/>
          <w:szCs w:val="28"/>
        </w:rPr>
        <w:t>A</w:t>
      </w:r>
      <w:r w:rsidR="001B1B57" w:rsidRPr="00B32740">
        <w:rPr>
          <w:rFonts w:ascii="Arial" w:hAnsi="Arial" w:cs="Arial"/>
          <w:bCs/>
          <w:sz w:val="28"/>
          <w:szCs w:val="28"/>
        </w:rPr>
        <w:t xml:space="preserve">cuerdo que propone el </w:t>
      </w:r>
      <w:r w:rsidR="001B1B57">
        <w:rPr>
          <w:rFonts w:ascii="Arial" w:hAnsi="Arial" w:cs="Arial"/>
          <w:bCs/>
          <w:sz w:val="28"/>
          <w:szCs w:val="28"/>
        </w:rPr>
        <w:t>I</w:t>
      </w:r>
      <w:r w:rsidR="001B1B57" w:rsidRPr="00B32740">
        <w:rPr>
          <w:rFonts w:ascii="Arial" w:hAnsi="Arial" w:cs="Arial"/>
          <w:bCs/>
          <w:sz w:val="28"/>
          <w:szCs w:val="28"/>
        </w:rPr>
        <w:t xml:space="preserve">ncremento </w:t>
      </w:r>
      <w:r w:rsidR="001B1B57">
        <w:rPr>
          <w:rFonts w:ascii="Arial" w:hAnsi="Arial" w:cs="Arial"/>
          <w:bCs/>
          <w:sz w:val="28"/>
          <w:szCs w:val="28"/>
        </w:rPr>
        <w:t>P</w:t>
      </w:r>
      <w:r w:rsidR="001B1B57" w:rsidRPr="00B32740">
        <w:rPr>
          <w:rFonts w:ascii="Arial" w:hAnsi="Arial" w:cs="Arial"/>
          <w:bCs/>
          <w:sz w:val="28"/>
          <w:szCs w:val="28"/>
        </w:rPr>
        <w:t xml:space="preserve">resupuestal en la aplicación del </w:t>
      </w:r>
      <w:r w:rsidR="001B1B57">
        <w:rPr>
          <w:rFonts w:ascii="Arial" w:hAnsi="Arial" w:cs="Arial"/>
          <w:bCs/>
          <w:sz w:val="28"/>
          <w:szCs w:val="28"/>
        </w:rPr>
        <w:t>P</w:t>
      </w:r>
      <w:r w:rsidR="001B1B57" w:rsidRPr="00B32740">
        <w:rPr>
          <w:rFonts w:ascii="Arial" w:hAnsi="Arial" w:cs="Arial"/>
          <w:bCs/>
          <w:sz w:val="28"/>
          <w:szCs w:val="28"/>
        </w:rPr>
        <w:t>rograma “</w:t>
      </w:r>
      <w:r w:rsidR="001B1B57">
        <w:rPr>
          <w:rFonts w:ascii="Arial" w:hAnsi="Arial" w:cs="Arial"/>
          <w:bCs/>
          <w:sz w:val="28"/>
          <w:szCs w:val="28"/>
        </w:rPr>
        <w:t>L</w:t>
      </w:r>
      <w:r w:rsidR="001B1B57" w:rsidRPr="00B32740">
        <w:rPr>
          <w:rFonts w:ascii="Arial" w:hAnsi="Arial" w:cs="Arial"/>
          <w:bCs/>
          <w:sz w:val="28"/>
          <w:szCs w:val="28"/>
        </w:rPr>
        <w:t xml:space="preserve">isto </w:t>
      </w:r>
      <w:r w:rsidR="001B1B57">
        <w:rPr>
          <w:rFonts w:ascii="Arial" w:hAnsi="Arial" w:cs="Arial"/>
          <w:bCs/>
          <w:sz w:val="28"/>
          <w:szCs w:val="28"/>
        </w:rPr>
        <w:t>J</w:t>
      </w:r>
      <w:r w:rsidR="001B1B57" w:rsidRPr="00B32740">
        <w:rPr>
          <w:rFonts w:ascii="Arial" w:hAnsi="Arial" w:cs="Arial"/>
          <w:bCs/>
          <w:sz w:val="28"/>
          <w:szCs w:val="28"/>
        </w:rPr>
        <w:t>alisco”, consistente en dotación de mochila, útiles, uniformes deportivos y/o calzado escolar</w:t>
      </w:r>
      <w:r w:rsidR="001B1B57">
        <w:rPr>
          <w:rFonts w:ascii="Arial" w:hAnsi="Arial" w:cs="Arial"/>
          <w:bCs/>
          <w:sz w:val="28"/>
          <w:szCs w:val="28"/>
        </w:rPr>
        <w:t>,</w:t>
      </w:r>
      <w:r w:rsidR="001B1B57" w:rsidRPr="00B32740">
        <w:rPr>
          <w:rFonts w:ascii="Arial" w:hAnsi="Arial" w:cs="Arial"/>
          <w:bCs/>
          <w:sz w:val="28"/>
          <w:szCs w:val="28"/>
        </w:rPr>
        <w:t xml:space="preserve"> para el </w:t>
      </w:r>
      <w:r w:rsidR="001B1B57">
        <w:rPr>
          <w:rFonts w:ascii="Arial" w:hAnsi="Arial" w:cs="Arial"/>
          <w:bCs/>
          <w:sz w:val="28"/>
          <w:szCs w:val="28"/>
        </w:rPr>
        <w:t>E</w:t>
      </w:r>
      <w:r w:rsidR="001B1B57" w:rsidRPr="00B32740">
        <w:rPr>
          <w:rFonts w:ascii="Arial" w:hAnsi="Arial" w:cs="Arial"/>
          <w:bCs/>
          <w:sz w:val="28"/>
          <w:szCs w:val="28"/>
        </w:rPr>
        <w:t xml:space="preserve">jercicio </w:t>
      </w:r>
      <w:r w:rsidR="001B1B57">
        <w:rPr>
          <w:rFonts w:ascii="Arial" w:hAnsi="Arial" w:cs="Arial"/>
          <w:bCs/>
          <w:sz w:val="28"/>
          <w:szCs w:val="28"/>
        </w:rPr>
        <w:t>F</w:t>
      </w:r>
      <w:r w:rsidR="001B1B57" w:rsidRPr="00B32740">
        <w:rPr>
          <w:rFonts w:ascii="Arial" w:hAnsi="Arial" w:cs="Arial"/>
          <w:bCs/>
          <w:sz w:val="28"/>
          <w:szCs w:val="28"/>
        </w:rPr>
        <w:t>iscal 2025</w:t>
      </w:r>
      <w:r w:rsidR="00C350B6">
        <w:rPr>
          <w:rFonts w:ascii="Arial" w:hAnsi="Arial" w:cs="Arial"/>
          <w:bCs/>
          <w:sz w:val="28"/>
          <w:szCs w:val="28"/>
        </w:rPr>
        <w:t xml:space="preserve">, </w:t>
      </w:r>
      <w:r w:rsidR="00CB1583">
        <w:rPr>
          <w:rFonts w:ascii="Arial" w:hAnsi="Arial" w:cs="Arial"/>
          <w:bCs/>
          <w:sz w:val="28"/>
          <w:szCs w:val="28"/>
        </w:rPr>
        <w:t xml:space="preserve">votación que será sometida bajo la modalidad de votación económica. Hago contar que, en estos momentos, no se encuentra presente, la Regidora Bertha Silvia Gómez Ramos, por lo que cuenta con un quórum de 14 integrantes del Ayuntamiento. Razón por la cual, someto a su consideración la aprobación de la Iniciativa </w:t>
      </w:r>
      <w:r w:rsidR="003D4D9D">
        <w:rPr>
          <w:rFonts w:ascii="Arial" w:hAnsi="Arial" w:cs="Arial"/>
          <w:bCs/>
          <w:sz w:val="28"/>
          <w:szCs w:val="28"/>
        </w:rPr>
        <w:t xml:space="preserve">en los términos expuestos, si están por la afirmativa, sírvanse levantar su mano…. </w:t>
      </w:r>
      <w:r w:rsidR="001B1B57">
        <w:rPr>
          <w:rFonts w:ascii="Arial" w:hAnsi="Arial" w:cs="Arial"/>
          <w:b/>
          <w:sz w:val="28"/>
          <w:szCs w:val="28"/>
        </w:rPr>
        <w:t xml:space="preserve">14 votos a favor, aprobado por </w:t>
      </w:r>
      <w:r w:rsidR="003D4D9D">
        <w:rPr>
          <w:rFonts w:ascii="Arial" w:hAnsi="Arial" w:cs="Arial"/>
          <w:b/>
          <w:sz w:val="28"/>
          <w:szCs w:val="28"/>
        </w:rPr>
        <w:t>mayoría calificada</w:t>
      </w:r>
      <w:r w:rsidR="001B1B57">
        <w:rPr>
          <w:rFonts w:ascii="Arial" w:hAnsi="Arial" w:cs="Arial"/>
          <w:b/>
          <w:sz w:val="28"/>
          <w:szCs w:val="28"/>
        </w:rPr>
        <w:t xml:space="preserve">. </w:t>
      </w:r>
      <w:r w:rsidR="001B1B57">
        <w:rPr>
          <w:rFonts w:ascii="Arial" w:hAnsi="Arial" w:cs="Arial"/>
          <w:bCs/>
          <w:sz w:val="28"/>
          <w:szCs w:val="28"/>
        </w:rPr>
        <w:t>(Justificó su inasistencia el C. Regidor Higinio del Toro Pérez. 1 ausencia: De la C. Regidora Bertha Silvia Gómez Ramos.)</w:t>
      </w:r>
      <w:r w:rsidR="003D4D9D">
        <w:rPr>
          <w:rFonts w:ascii="Arial" w:hAnsi="Arial" w:cs="Arial"/>
          <w:bCs/>
          <w:sz w:val="28"/>
          <w:szCs w:val="28"/>
        </w:rPr>
        <w:t xml:space="preserve"> - - - - - - - - - - </w:t>
      </w:r>
      <w:r w:rsidR="00360DFD">
        <w:rPr>
          <w:rFonts w:ascii="Arial" w:hAnsi="Arial" w:cs="Arial"/>
          <w:b/>
          <w:sz w:val="28"/>
          <w:szCs w:val="28"/>
          <w:u w:val="single"/>
        </w:rPr>
        <w:t>UN</w:t>
      </w:r>
      <w:r w:rsidR="00BE74E1" w:rsidRPr="00BE74E1">
        <w:rPr>
          <w:rFonts w:ascii="Arial" w:hAnsi="Arial" w:cs="Arial"/>
          <w:b/>
          <w:sz w:val="28"/>
          <w:szCs w:val="28"/>
          <w:u w:val="single"/>
        </w:rPr>
        <w:t>DÉCIMO PUNTO</w:t>
      </w:r>
      <w:r w:rsidR="00BE74E1">
        <w:rPr>
          <w:rFonts w:ascii="Arial" w:hAnsi="Arial" w:cs="Arial"/>
          <w:b/>
          <w:sz w:val="28"/>
          <w:szCs w:val="28"/>
        </w:rPr>
        <w:t xml:space="preserve">: </w:t>
      </w:r>
      <w:r w:rsidR="00BE74E1" w:rsidRPr="00BE74E1">
        <w:rPr>
          <w:rFonts w:ascii="Arial" w:hAnsi="Arial" w:cs="Arial"/>
          <w:bCs/>
          <w:sz w:val="28"/>
          <w:szCs w:val="28"/>
        </w:rPr>
        <w:t xml:space="preserve">Iniciativa de </w:t>
      </w:r>
      <w:r w:rsidR="00BE74E1">
        <w:rPr>
          <w:rFonts w:ascii="Arial" w:hAnsi="Arial" w:cs="Arial"/>
          <w:bCs/>
          <w:sz w:val="28"/>
          <w:szCs w:val="28"/>
        </w:rPr>
        <w:t>A</w:t>
      </w:r>
      <w:r w:rsidR="00BE74E1" w:rsidRPr="00BE74E1">
        <w:rPr>
          <w:rFonts w:ascii="Arial" w:hAnsi="Arial" w:cs="Arial"/>
          <w:bCs/>
          <w:sz w:val="28"/>
          <w:szCs w:val="28"/>
        </w:rPr>
        <w:t xml:space="preserve">cuerdo </w:t>
      </w:r>
      <w:r w:rsidR="00BE74E1">
        <w:rPr>
          <w:rFonts w:ascii="Arial" w:hAnsi="Arial" w:cs="Arial"/>
          <w:bCs/>
          <w:sz w:val="28"/>
          <w:szCs w:val="28"/>
        </w:rPr>
        <w:t>E</w:t>
      </w:r>
      <w:r w:rsidR="00BE74E1" w:rsidRPr="00BE74E1">
        <w:rPr>
          <w:rFonts w:ascii="Arial" w:hAnsi="Arial" w:cs="Arial"/>
          <w:bCs/>
          <w:sz w:val="28"/>
          <w:szCs w:val="28"/>
        </w:rPr>
        <w:t xml:space="preserve">conómico que pone a consideración del </w:t>
      </w:r>
      <w:r w:rsidR="00BE74E1">
        <w:rPr>
          <w:rFonts w:ascii="Arial" w:hAnsi="Arial" w:cs="Arial"/>
          <w:bCs/>
          <w:sz w:val="28"/>
          <w:szCs w:val="28"/>
        </w:rPr>
        <w:t>P</w:t>
      </w:r>
      <w:r w:rsidR="00BE74E1" w:rsidRPr="00BE74E1">
        <w:rPr>
          <w:rFonts w:ascii="Arial" w:hAnsi="Arial" w:cs="Arial"/>
          <w:bCs/>
          <w:sz w:val="28"/>
          <w:szCs w:val="28"/>
        </w:rPr>
        <w:t xml:space="preserve">leno de este </w:t>
      </w:r>
      <w:r w:rsidR="00BE74E1">
        <w:rPr>
          <w:rFonts w:ascii="Arial" w:hAnsi="Arial" w:cs="Arial"/>
          <w:bCs/>
          <w:sz w:val="28"/>
          <w:szCs w:val="28"/>
        </w:rPr>
        <w:t>H</w:t>
      </w:r>
      <w:r w:rsidR="00BE74E1" w:rsidRPr="00BE74E1">
        <w:rPr>
          <w:rFonts w:ascii="Arial" w:hAnsi="Arial" w:cs="Arial"/>
          <w:bCs/>
          <w:sz w:val="28"/>
          <w:szCs w:val="28"/>
        </w:rPr>
        <w:t xml:space="preserve">onorable </w:t>
      </w:r>
      <w:r w:rsidR="00BE74E1">
        <w:rPr>
          <w:rFonts w:ascii="Arial" w:hAnsi="Arial" w:cs="Arial"/>
          <w:bCs/>
          <w:sz w:val="28"/>
          <w:szCs w:val="28"/>
        </w:rPr>
        <w:t>A</w:t>
      </w:r>
      <w:r w:rsidR="00BE74E1" w:rsidRPr="00BE74E1">
        <w:rPr>
          <w:rFonts w:ascii="Arial" w:hAnsi="Arial" w:cs="Arial"/>
          <w:bCs/>
          <w:sz w:val="28"/>
          <w:szCs w:val="28"/>
        </w:rPr>
        <w:t xml:space="preserve">yuntamiento </w:t>
      </w:r>
      <w:r w:rsidR="00BE74E1">
        <w:rPr>
          <w:rFonts w:ascii="Arial" w:hAnsi="Arial" w:cs="Arial"/>
          <w:bCs/>
          <w:sz w:val="28"/>
          <w:szCs w:val="28"/>
        </w:rPr>
        <w:t>C</w:t>
      </w:r>
      <w:r w:rsidR="00BE74E1" w:rsidRPr="00BE74E1">
        <w:rPr>
          <w:rFonts w:ascii="Arial" w:hAnsi="Arial" w:cs="Arial"/>
          <w:bCs/>
          <w:sz w:val="28"/>
          <w:szCs w:val="28"/>
        </w:rPr>
        <w:t xml:space="preserve">onstitucional el otorgamiento de prestación de </w:t>
      </w:r>
      <w:r w:rsidR="00BE74E1">
        <w:rPr>
          <w:rFonts w:ascii="Arial" w:hAnsi="Arial" w:cs="Arial"/>
          <w:bCs/>
          <w:sz w:val="28"/>
          <w:szCs w:val="28"/>
        </w:rPr>
        <w:t>S</w:t>
      </w:r>
      <w:r w:rsidR="00BE74E1" w:rsidRPr="00BE74E1">
        <w:rPr>
          <w:rFonts w:ascii="Arial" w:hAnsi="Arial" w:cs="Arial"/>
          <w:bCs/>
          <w:sz w:val="28"/>
          <w:szCs w:val="28"/>
        </w:rPr>
        <w:t xml:space="preserve">eguridad </w:t>
      </w:r>
      <w:r w:rsidR="00BE74E1">
        <w:rPr>
          <w:rFonts w:ascii="Arial" w:hAnsi="Arial" w:cs="Arial"/>
          <w:bCs/>
          <w:sz w:val="28"/>
          <w:szCs w:val="28"/>
        </w:rPr>
        <w:t>S</w:t>
      </w:r>
      <w:r w:rsidR="00BE74E1" w:rsidRPr="00BE74E1">
        <w:rPr>
          <w:rFonts w:ascii="Arial" w:hAnsi="Arial" w:cs="Arial"/>
          <w:bCs/>
          <w:sz w:val="28"/>
          <w:szCs w:val="28"/>
        </w:rPr>
        <w:t xml:space="preserve">ocial ante el </w:t>
      </w:r>
      <w:r w:rsidR="00BE74E1">
        <w:rPr>
          <w:rFonts w:ascii="Arial" w:hAnsi="Arial" w:cs="Arial"/>
          <w:bCs/>
          <w:sz w:val="28"/>
          <w:szCs w:val="28"/>
        </w:rPr>
        <w:t>I</w:t>
      </w:r>
      <w:r w:rsidR="00BE74E1" w:rsidRPr="00BE74E1">
        <w:rPr>
          <w:rFonts w:ascii="Arial" w:hAnsi="Arial" w:cs="Arial"/>
          <w:bCs/>
          <w:sz w:val="28"/>
          <w:szCs w:val="28"/>
        </w:rPr>
        <w:t xml:space="preserve">nstituto </w:t>
      </w:r>
      <w:r w:rsidR="00BE74E1">
        <w:rPr>
          <w:rFonts w:ascii="Arial" w:hAnsi="Arial" w:cs="Arial"/>
          <w:bCs/>
          <w:sz w:val="28"/>
          <w:szCs w:val="28"/>
        </w:rPr>
        <w:t>M</w:t>
      </w:r>
      <w:r w:rsidR="00BE74E1" w:rsidRPr="00BE74E1">
        <w:rPr>
          <w:rFonts w:ascii="Arial" w:hAnsi="Arial" w:cs="Arial"/>
          <w:bCs/>
          <w:sz w:val="28"/>
          <w:szCs w:val="28"/>
        </w:rPr>
        <w:t xml:space="preserve">exicano del </w:t>
      </w:r>
      <w:r w:rsidR="00BE74E1">
        <w:rPr>
          <w:rFonts w:ascii="Arial" w:hAnsi="Arial" w:cs="Arial"/>
          <w:bCs/>
          <w:sz w:val="28"/>
          <w:szCs w:val="28"/>
        </w:rPr>
        <w:t>S</w:t>
      </w:r>
      <w:r w:rsidR="00BE74E1" w:rsidRPr="00BE74E1">
        <w:rPr>
          <w:rFonts w:ascii="Arial" w:hAnsi="Arial" w:cs="Arial"/>
          <w:bCs/>
          <w:sz w:val="28"/>
          <w:szCs w:val="28"/>
        </w:rPr>
        <w:t xml:space="preserve">eguro </w:t>
      </w:r>
      <w:r w:rsidR="00BE74E1">
        <w:rPr>
          <w:rFonts w:ascii="Arial" w:hAnsi="Arial" w:cs="Arial"/>
          <w:bCs/>
          <w:sz w:val="28"/>
          <w:szCs w:val="28"/>
        </w:rPr>
        <w:t>S</w:t>
      </w:r>
      <w:r w:rsidR="00BE74E1" w:rsidRPr="00BE74E1">
        <w:rPr>
          <w:rFonts w:ascii="Arial" w:hAnsi="Arial" w:cs="Arial"/>
          <w:bCs/>
          <w:sz w:val="28"/>
          <w:szCs w:val="28"/>
        </w:rPr>
        <w:t xml:space="preserve">ocial </w:t>
      </w:r>
      <w:r w:rsidR="00BE74E1" w:rsidRPr="00BE74E1">
        <w:rPr>
          <w:rFonts w:ascii="Arial" w:hAnsi="Arial" w:cs="Arial"/>
          <w:bCs/>
          <w:sz w:val="28"/>
          <w:szCs w:val="28"/>
        </w:rPr>
        <w:lastRenderedPageBreak/>
        <w:t xml:space="preserve">en la </w:t>
      </w:r>
      <w:r w:rsidR="00BE74E1">
        <w:rPr>
          <w:rFonts w:ascii="Arial" w:hAnsi="Arial" w:cs="Arial"/>
          <w:bCs/>
          <w:sz w:val="28"/>
          <w:szCs w:val="28"/>
        </w:rPr>
        <w:t>M</w:t>
      </w:r>
      <w:r w:rsidR="00BE74E1" w:rsidRPr="00BE74E1">
        <w:rPr>
          <w:rFonts w:ascii="Arial" w:hAnsi="Arial" w:cs="Arial"/>
          <w:bCs/>
          <w:sz w:val="28"/>
          <w:szCs w:val="28"/>
        </w:rPr>
        <w:t xml:space="preserve">odalidad 42 a la </w:t>
      </w:r>
      <w:r w:rsidR="00BE74E1">
        <w:rPr>
          <w:rFonts w:ascii="Arial" w:hAnsi="Arial" w:cs="Arial"/>
          <w:bCs/>
          <w:sz w:val="28"/>
          <w:szCs w:val="28"/>
        </w:rPr>
        <w:t>S</w:t>
      </w:r>
      <w:r w:rsidR="00BE74E1" w:rsidRPr="00BE74E1">
        <w:rPr>
          <w:rFonts w:ascii="Arial" w:hAnsi="Arial" w:cs="Arial"/>
          <w:bCs/>
          <w:sz w:val="28"/>
          <w:szCs w:val="28"/>
        </w:rPr>
        <w:t xml:space="preserve">ervidor </w:t>
      </w:r>
      <w:r w:rsidR="00BE74E1">
        <w:rPr>
          <w:rFonts w:ascii="Arial" w:hAnsi="Arial" w:cs="Arial"/>
          <w:bCs/>
          <w:sz w:val="28"/>
          <w:szCs w:val="28"/>
        </w:rPr>
        <w:t>P</w:t>
      </w:r>
      <w:r w:rsidR="00BE74E1" w:rsidRPr="00BE74E1">
        <w:rPr>
          <w:rFonts w:ascii="Arial" w:hAnsi="Arial" w:cs="Arial"/>
          <w:bCs/>
          <w:sz w:val="28"/>
          <w:szCs w:val="28"/>
        </w:rPr>
        <w:t xml:space="preserve">úblico </w:t>
      </w:r>
      <w:r w:rsidR="00BE74E1">
        <w:rPr>
          <w:rFonts w:ascii="Arial" w:hAnsi="Arial" w:cs="Arial"/>
          <w:bCs/>
          <w:sz w:val="28"/>
          <w:szCs w:val="28"/>
        </w:rPr>
        <w:t>F</w:t>
      </w:r>
      <w:r w:rsidR="00BE74E1" w:rsidRPr="00BE74E1">
        <w:rPr>
          <w:rFonts w:ascii="Arial" w:hAnsi="Arial" w:cs="Arial"/>
          <w:bCs/>
          <w:sz w:val="28"/>
          <w:szCs w:val="28"/>
        </w:rPr>
        <w:t xml:space="preserve">rancisca </w:t>
      </w:r>
      <w:r w:rsidR="00BE74E1">
        <w:rPr>
          <w:rFonts w:ascii="Arial" w:hAnsi="Arial" w:cs="Arial"/>
          <w:bCs/>
          <w:sz w:val="28"/>
          <w:szCs w:val="28"/>
        </w:rPr>
        <w:t>G</w:t>
      </w:r>
      <w:r w:rsidR="00BE74E1" w:rsidRPr="00BE74E1">
        <w:rPr>
          <w:rFonts w:ascii="Arial" w:hAnsi="Arial" w:cs="Arial"/>
          <w:bCs/>
          <w:sz w:val="28"/>
          <w:szCs w:val="28"/>
        </w:rPr>
        <w:t xml:space="preserve">utiérrez </w:t>
      </w:r>
      <w:r w:rsidR="00BE74E1">
        <w:rPr>
          <w:rFonts w:ascii="Arial" w:hAnsi="Arial" w:cs="Arial"/>
          <w:bCs/>
          <w:sz w:val="28"/>
          <w:szCs w:val="28"/>
        </w:rPr>
        <w:t>S</w:t>
      </w:r>
      <w:r w:rsidR="00BE74E1" w:rsidRPr="00BE74E1">
        <w:rPr>
          <w:rFonts w:ascii="Arial" w:hAnsi="Arial" w:cs="Arial"/>
          <w:bCs/>
          <w:sz w:val="28"/>
          <w:szCs w:val="28"/>
        </w:rPr>
        <w:t xml:space="preserve">alvador. </w:t>
      </w:r>
      <w:r w:rsidR="00BE74E1">
        <w:rPr>
          <w:rFonts w:ascii="Arial" w:hAnsi="Arial" w:cs="Arial"/>
          <w:bCs/>
          <w:sz w:val="28"/>
          <w:szCs w:val="28"/>
        </w:rPr>
        <w:t>M</w:t>
      </w:r>
      <w:r w:rsidR="00BE74E1" w:rsidRPr="00BE74E1">
        <w:rPr>
          <w:rFonts w:ascii="Arial" w:hAnsi="Arial" w:cs="Arial"/>
          <w:bCs/>
          <w:sz w:val="28"/>
          <w:szCs w:val="28"/>
        </w:rPr>
        <w:t xml:space="preserve">otiva la </w:t>
      </w:r>
      <w:r w:rsidR="00BE74E1">
        <w:rPr>
          <w:rFonts w:ascii="Arial" w:hAnsi="Arial" w:cs="Arial"/>
          <w:bCs/>
          <w:sz w:val="28"/>
          <w:szCs w:val="28"/>
        </w:rPr>
        <w:t xml:space="preserve">C. Presidenta Municipal Magali Casillas Contreras. </w:t>
      </w:r>
      <w:r w:rsidR="00BE74E1">
        <w:rPr>
          <w:rFonts w:ascii="Arial" w:hAnsi="Arial" w:cs="Arial"/>
          <w:b/>
          <w:i/>
          <w:iCs/>
          <w:sz w:val="28"/>
          <w:szCs w:val="28"/>
        </w:rPr>
        <w:t>C. Presidenta Municipal Magali Casillas Contreras:</w:t>
      </w:r>
      <w:r>
        <w:rPr>
          <w:rFonts w:ascii="Arial" w:hAnsi="Arial" w:cs="Arial"/>
          <w:b/>
          <w:i/>
          <w:iCs/>
          <w:sz w:val="28"/>
          <w:szCs w:val="28"/>
        </w:rPr>
        <w:t xml:space="preserve"> </w:t>
      </w:r>
      <w:r w:rsidR="008E1F56" w:rsidRPr="00327A62">
        <w:rPr>
          <w:rFonts w:ascii="Arial" w:eastAsia="Calibri" w:hAnsi="Arial" w:cs="Arial"/>
          <w:b/>
          <w:bCs/>
          <w:i/>
          <w:color w:val="000000"/>
          <w:sz w:val="28"/>
          <w:szCs w:val="28"/>
        </w:rPr>
        <w:t>H. AYUNTAMIENTO CONSTITUCIONAL</w:t>
      </w:r>
      <w:r w:rsidR="008E1F56">
        <w:rPr>
          <w:rFonts w:ascii="Arial" w:eastAsia="Calibri" w:hAnsi="Arial" w:cs="Arial"/>
          <w:b/>
          <w:bCs/>
          <w:i/>
          <w:color w:val="000000"/>
          <w:sz w:val="28"/>
          <w:szCs w:val="28"/>
        </w:rPr>
        <w:t xml:space="preserve"> </w:t>
      </w:r>
      <w:r w:rsidR="008E1F56" w:rsidRPr="00327A62">
        <w:rPr>
          <w:rFonts w:ascii="Arial" w:eastAsia="Calibri" w:hAnsi="Arial" w:cs="Arial"/>
          <w:b/>
          <w:bCs/>
          <w:i/>
          <w:color w:val="000000"/>
          <w:sz w:val="28"/>
          <w:szCs w:val="28"/>
        </w:rPr>
        <w:t>DE ZAPOTLÁN EL GRANDE, JALISCO.</w:t>
      </w:r>
      <w:r w:rsidR="001B1B57">
        <w:rPr>
          <w:rFonts w:ascii="Arial" w:eastAsia="Calibri" w:hAnsi="Arial" w:cs="Arial"/>
          <w:b/>
          <w:bCs/>
          <w:i/>
          <w:color w:val="000000"/>
          <w:sz w:val="28"/>
          <w:szCs w:val="28"/>
        </w:rPr>
        <w:t xml:space="preserve"> </w:t>
      </w:r>
      <w:r w:rsidR="008E1F56" w:rsidRPr="00327A62">
        <w:rPr>
          <w:rFonts w:ascii="Arial" w:eastAsia="Calibri" w:hAnsi="Arial" w:cs="Arial"/>
          <w:b/>
          <w:bCs/>
          <w:i/>
          <w:color w:val="000000"/>
          <w:sz w:val="28"/>
          <w:szCs w:val="28"/>
        </w:rPr>
        <w:t xml:space="preserve">PRESENTE </w:t>
      </w:r>
      <w:r w:rsidR="008E1F56" w:rsidRPr="00327A62">
        <w:rPr>
          <w:rFonts w:ascii="Arial" w:hAnsi="Arial" w:cs="Arial"/>
          <w:i/>
          <w:color w:val="000000"/>
          <w:sz w:val="28"/>
          <w:szCs w:val="28"/>
          <w:lang w:eastAsia="es-MX"/>
        </w:rPr>
        <w:t>Quien motiva y suscribe</w:t>
      </w:r>
      <w:r w:rsidR="008E1F56" w:rsidRPr="00327A62">
        <w:rPr>
          <w:rFonts w:ascii="Arial" w:hAnsi="Arial" w:cs="Arial"/>
          <w:b/>
          <w:i/>
          <w:color w:val="000000"/>
          <w:sz w:val="28"/>
          <w:szCs w:val="28"/>
          <w:lang w:eastAsia="es-MX"/>
        </w:rPr>
        <w:t xml:space="preserve"> CIUDADANA MAGALI CASILLAS CONTRERAS</w:t>
      </w:r>
      <w:r w:rsidR="008E1F56" w:rsidRPr="00327A62">
        <w:rPr>
          <w:rFonts w:ascii="Arial" w:hAnsi="Arial" w:cs="Arial"/>
          <w:i/>
          <w:color w:val="000000"/>
          <w:sz w:val="28"/>
          <w:szCs w:val="28"/>
          <w:lang w:eastAsia="es-MX"/>
        </w:rPr>
        <w:t xml:space="preserve">, en mi carácter de Presidenta Municipal del Honorable Ayuntamiento de Zapotlán el Grande, Jalisco, con fundamento en lo dispuesto por los artículos 115 fracción I y II de la Constitución Política de los Estados Unidos Mexicanos; 1, 2, 3, 73, 77, 85, 86 y  demás relativos y aplicables de la Constitución Política del Estado de Jalisco; 1, 2, 3, 4 punto número 125, 5,10, 38 fracción II  y 47  de la Ley del Gobierno y la Administración Pública Municipal del Estado de Jalisco y sus Municipios; y articulo 3 punto 2, 87 fracción I, 91, 92 y demás relativos y aplicables del Reglamento Interior del Ayuntamiento de Zapotlán el Grande, Jalisco, comparezco a poner a la elevada consideración de este Órgano Colegiado, la siguiente: </w:t>
      </w:r>
      <w:bookmarkStart w:id="15" w:name="_Hlk216349312"/>
      <w:r w:rsidR="008E1F56" w:rsidRPr="00327A62">
        <w:rPr>
          <w:rFonts w:ascii="Arial" w:hAnsi="Arial" w:cs="Arial"/>
          <w:b/>
          <w:i/>
          <w:color w:val="000000"/>
          <w:sz w:val="28"/>
          <w:szCs w:val="28"/>
          <w:lang w:eastAsia="es-MX"/>
        </w:rPr>
        <w:t>INICIATIVA DE ACUERDO ECONÓMICO  QUE PONE A CONSIDERACIÓN DEL PLENO DE ESTE HONORABLE AYUNTAMIENTO CONSTITUCIONAL EL OTORGAMIENTO DE PRESTACIÓN DE SEGURIDAD SOCIAL ANTE EL INSTITUTO MEXICANO DEL SEGURO SOCIAL EN LA MODALIDAD 42 A LA SERVIDOR PÚBLICO FRANCISCA GUTIÉRREZ SALVADOR</w:t>
      </w:r>
      <w:bookmarkEnd w:id="15"/>
      <w:r w:rsidR="008E1F56" w:rsidRPr="00327A62">
        <w:rPr>
          <w:rFonts w:ascii="Arial" w:hAnsi="Arial" w:cs="Arial"/>
          <w:i/>
          <w:sz w:val="28"/>
          <w:szCs w:val="28"/>
        </w:rPr>
        <w:t xml:space="preserve">, </w:t>
      </w:r>
      <w:r w:rsidR="008E1F56" w:rsidRPr="00327A62">
        <w:rPr>
          <w:rFonts w:ascii="Arial" w:eastAsia="Source Sans Pro" w:hAnsi="Arial" w:cs="Arial"/>
          <w:b/>
          <w:i/>
          <w:sz w:val="28"/>
          <w:szCs w:val="28"/>
        </w:rPr>
        <w:t xml:space="preserve"> </w:t>
      </w:r>
      <w:r w:rsidR="008E1F56" w:rsidRPr="00327A62">
        <w:rPr>
          <w:rFonts w:ascii="Arial" w:hAnsi="Arial" w:cs="Arial"/>
          <w:i/>
          <w:color w:val="000000"/>
          <w:sz w:val="28"/>
          <w:szCs w:val="28"/>
          <w:lang w:eastAsia="es-MX"/>
        </w:rPr>
        <w:t>bajo la siguiente:</w:t>
      </w:r>
      <w:r w:rsidR="008E1F56" w:rsidRPr="00327A62">
        <w:rPr>
          <w:rFonts w:ascii="Arial" w:hAnsi="Arial" w:cs="Arial"/>
          <w:b/>
          <w:i/>
          <w:color w:val="000000"/>
          <w:sz w:val="28"/>
          <w:szCs w:val="28"/>
          <w:lang w:eastAsia="es-MX"/>
        </w:rPr>
        <w:t xml:space="preserve"> </w:t>
      </w:r>
      <w:r w:rsidR="008E1F56" w:rsidRPr="00327A62">
        <w:rPr>
          <w:rFonts w:ascii="Arial" w:hAnsi="Arial" w:cs="Arial"/>
          <w:b/>
          <w:bCs/>
          <w:i/>
          <w:color w:val="000000"/>
          <w:sz w:val="28"/>
          <w:szCs w:val="28"/>
          <w:lang w:eastAsia="es-MX"/>
        </w:rPr>
        <w:t>EXPOSICIÓN DE MOTIVOS:</w:t>
      </w:r>
      <w:r w:rsidR="00CA36BD">
        <w:rPr>
          <w:rFonts w:ascii="Arial" w:hAnsi="Arial" w:cs="Arial"/>
          <w:b/>
          <w:i/>
          <w:color w:val="000000"/>
          <w:sz w:val="28"/>
          <w:szCs w:val="28"/>
          <w:lang w:eastAsia="es-MX"/>
        </w:rPr>
        <w:t xml:space="preserve"> </w:t>
      </w:r>
      <w:r w:rsidR="008E1F56" w:rsidRPr="00327A62">
        <w:rPr>
          <w:rFonts w:ascii="Arial" w:eastAsia="Calibri" w:hAnsi="Arial" w:cs="Arial"/>
          <w:b/>
          <w:i/>
          <w:sz w:val="28"/>
          <w:szCs w:val="28"/>
        </w:rPr>
        <w:t xml:space="preserve">I.- </w:t>
      </w:r>
      <w:r w:rsidR="008E1F56" w:rsidRPr="00327A62">
        <w:rPr>
          <w:rFonts w:ascii="Arial" w:eastAsia="Calibri" w:hAnsi="Arial" w:cs="Arial"/>
          <w:i/>
          <w:sz w:val="28"/>
          <w:szCs w:val="28"/>
        </w:rPr>
        <w:t xml:space="preserve">Que la Constitución Política de los Estados Unidos Mexicanos, en su artículo 115 señala que cada Municipio será gobernado por un Ayuntamiento de elección popular directa, integrado por un Presidente Municipal y el número de Regidores y Síndico que la Ley determine. De </w:t>
      </w:r>
      <w:r w:rsidR="008E1F56" w:rsidRPr="00327A62">
        <w:rPr>
          <w:rFonts w:ascii="Arial" w:eastAsia="Calibri" w:hAnsi="Arial" w:cs="Arial"/>
          <w:i/>
          <w:sz w:val="28"/>
          <w:szCs w:val="28"/>
        </w:rPr>
        <w:lastRenderedPageBreak/>
        <w:t>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D71404">
        <w:rPr>
          <w:rFonts w:ascii="Arial" w:hAnsi="Arial" w:cs="Arial"/>
          <w:b/>
          <w:i/>
          <w:color w:val="000000"/>
          <w:sz w:val="28"/>
          <w:szCs w:val="28"/>
          <w:lang w:eastAsia="es-MX"/>
        </w:rPr>
        <w:t xml:space="preserve"> </w:t>
      </w:r>
      <w:r w:rsidR="008E1F56" w:rsidRPr="00327A62">
        <w:rPr>
          <w:rFonts w:ascii="Arial" w:eastAsia="Calibri" w:hAnsi="Arial" w:cs="Arial"/>
          <w:b/>
          <w:i/>
          <w:sz w:val="28"/>
          <w:szCs w:val="28"/>
        </w:rPr>
        <w:t>II.-</w:t>
      </w:r>
      <w:r w:rsidR="008E1F56" w:rsidRPr="00327A62">
        <w:rPr>
          <w:rFonts w:ascii="Arial" w:eastAsia="Calibri" w:hAnsi="Arial" w:cs="Arial"/>
          <w:i/>
          <w:sz w:val="28"/>
          <w:szCs w:val="28"/>
        </w:rPr>
        <w:t xml:space="preserve"> 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r w:rsidR="00D71404">
        <w:rPr>
          <w:rFonts w:ascii="Arial" w:eastAsia="Calibri" w:hAnsi="Arial" w:cs="Arial"/>
          <w:i/>
          <w:sz w:val="28"/>
          <w:szCs w:val="28"/>
        </w:rPr>
        <w:t xml:space="preserve"> </w:t>
      </w:r>
      <w:r w:rsidR="008E1F56" w:rsidRPr="00327A62">
        <w:rPr>
          <w:rFonts w:ascii="Arial" w:eastAsia="Calibri" w:hAnsi="Arial" w:cs="Arial"/>
          <w:b/>
          <w:i/>
          <w:sz w:val="28"/>
          <w:szCs w:val="28"/>
        </w:rPr>
        <w:t xml:space="preserve">III.- </w:t>
      </w:r>
      <w:r w:rsidR="008E1F56" w:rsidRPr="00327A62">
        <w:rPr>
          <w:rFonts w:ascii="Arial" w:hAnsi="Arial" w:cs="Arial"/>
          <w:i/>
          <w:sz w:val="28"/>
          <w:szCs w:val="28"/>
        </w:rPr>
        <w:t xml:space="preserve">Corresponde a la Hacienda Municipal ejercer el control presupuestario de los servicios personales conforme a los artículos 212 párrafo segundo fracción I, incisos a) y b) de la Ley de Hacienda Municipal del Estado de Jalisco, y 154, 156, 157 Fracción XV del Reglamento de Gobierno y la Administración Pública Municipal de Zapotlán el Grande. </w:t>
      </w:r>
      <w:r w:rsidR="008E1F56" w:rsidRPr="00327A62">
        <w:rPr>
          <w:rFonts w:ascii="Arial" w:hAnsi="Arial" w:cs="Arial"/>
          <w:b/>
          <w:i/>
          <w:sz w:val="28"/>
          <w:szCs w:val="28"/>
        </w:rPr>
        <w:t xml:space="preserve">IV.- </w:t>
      </w:r>
      <w:r w:rsidR="008E1F56" w:rsidRPr="00327A62">
        <w:rPr>
          <w:rFonts w:ascii="Arial" w:hAnsi="Arial" w:cs="Arial"/>
          <w:i/>
          <w:sz w:val="28"/>
          <w:szCs w:val="28"/>
        </w:rPr>
        <w:t>El salario constituye uno de los derechos de toda persona que trabaja para un tercero, a través del cual puede disfrutar de una vida digna. Los ingresos de una persona le deben permitir que cubra sus necesidades básicas de alimentación, vivienda, salud, educación, entre otras, no solo para sí misma, sino también para su familia, por lo que, en ese sentido, tal derecho está relacionado directamente con el goce y la satisfacción de diversos derechos humanos.</w:t>
      </w:r>
      <w:r w:rsidR="00D71404">
        <w:rPr>
          <w:rFonts w:ascii="Arial" w:hAnsi="Arial" w:cs="Arial"/>
          <w:i/>
          <w:sz w:val="28"/>
          <w:szCs w:val="28"/>
        </w:rPr>
        <w:t xml:space="preserve"> </w:t>
      </w:r>
      <w:r w:rsidR="008E1F56" w:rsidRPr="00327A62">
        <w:rPr>
          <w:rFonts w:ascii="Arial" w:hAnsi="Arial" w:cs="Arial"/>
          <w:i/>
          <w:sz w:val="28"/>
          <w:szCs w:val="28"/>
        </w:rPr>
        <w:t xml:space="preserve">En mérito de lo anteriormente expuesto, hago del conocimiento de este Honorable Pleno del </w:t>
      </w:r>
      <w:r w:rsidR="008E1F56" w:rsidRPr="00327A62">
        <w:rPr>
          <w:rFonts w:ascii="Arial" w:hAnsi="Arial" w:cs="Arial"/>
          <w:i/>
          <w:sz w:val="28"/>
          <w:szCs w:val="28"/>
        </w:rPr>
        <w:lastRenderedPageBreak/>
        <w:t>Ayuntamiento, los siguientes:</w:t>
      </w:r>
      <w:r w:rsidR="00D71404">
        <w:rPr>
          <w:rFonts w:ascii="Arial" w:hAnsi="Arial" w:cs="Arial"/>
          <w:i/>
          <w:sz w:val="28"/>
          <w:szCs w:val="28"/>
        </w:rPr>
        <w:t xml:space="preserve"> </w:t>
      </w:r>
      <w:r w:rsidR="008E1F56" w:rsidRPr="00327A62">
        <w:rPr>
          <w:rFonts w:ascii="Arial" w:hAnsi="Arial" w:cs="Arial"/>
          <w:b/>
          <w:i/>
          <w:sz w:val="28"/>
          <w:szCs w:val="28"/>
        </w:rPr>
        <w:t>ANTECEDENTES:</w:t>
      </w:r>
      <w:r w:rsidR="00D71404">
        <w:rPr>
          <w:rFonts w:ascii="Arial" w:hAnsi="Arial" w:cs="Arial"/>
          <w:b/>
          <w:i/>
          <w:sz w:val="28"/>
          <w:szCs w:val="28"/>
        </w:rPr>
        <w:t xml:space="preserve"> </w:t>
      </w:r>
      <w:r w:rsidR="008E1F56" w:rsidRPr="00327A62">
        <w:rPr>
          <w:rFonts w:ascii="Arial" w:hAnsi="Arial" w:cs="Arial"/>
          <w:b/>
          <w:i/>
          <w:sz w:val="28"/>
          <w:szCs w:val="28"/>
        </w:rPr>
        <w:t xml:space="preserve">1.- </w:t>
      </w:r>
      <w:r w:rsidR="008E1F56" w:rsidRPr="00327A62">
        <w:rPr>
          <w:rFonts w:ascii="Arial" w:hAnsi="Arial" w:cs="Arial"/>
          <w:i/>
          <w:sz w:val="28"/>
          <w:szCs w:val="28"/>
        </w:rPr>
        <w:t xml:space="preserve">Que en el punto 04 del orden del día de la Sesión Pública Extraordinaria de Ayuntamiento número 64 de fecha 23 veintitrés de agosto del año 2023, por mayoría absoluta, se aprobó el </w:t>
      </w:r>
      <w:r w:rsidR="008E1F56" w:rsidRPr="00327A62">
        <w:rPr>
          <w:rFonts w:ascii="Arial" w:hAnsi="Arial" w:cs="Arial"/>
          <w:b/>
          <w:i/>
          <w:sz w:val="28"/>
          <w:szCs w:val="28"/>
        </w:rPr>
        <w:t>REGLAMENTO DE PRESTACIONES DE SERVICIOS PERSONALES DE LOS SERVIDORES PÚBLICOS DEL GOBIERNO Y LA ADMINISTRACIÓN PÚBLICA MUNICIPAL.</w:t>
      </w:r>
      <w:r w:rsidR="00D71404">
        <w:rPr>
          <w:rFonts w:ascii="Arial" w:hAnsi="Arial" w:cs="Arial"/>
          <w:i/>
          <w:sz w:val="28"/>
          <w:szCs w:val="28"/>
        </w:rPr>
        <w:t xml:space="preserve"> </w:t>
      </w:r>
      <w:r w:rsidR="008E1F56" w:rsidRPr="00327A62">
        <w:rPr>
          <w:rFonts w:ascii="Arial" w:hAnsi="Arial" w:cs="Arial"/>
          <w:b/>
          <w:i/>
          <w:sz w:val="28"/>
          <w:szCs w:val="28"/>
        </w:rPr>
        <w:t>2.</w:t>
      </w:r>
      <w:r w:rsidR="008E1F56" w:rsidRPr="00327A62">
        <w:rPr>
          <w:rFonts w:ascii="Arial" w:hAnsi="Arial" w:cs="Arial"/>
          <w:i/>
          <w:sz w:val="28"/>
          <w:szCs w:val="28"/>
        </w:rPr>
        <w:t xml:space="preserve">- En el Reglamento referido, en su artículo 18 dispone: </w:t>
      </w:r>
      <w:r w:rsidR="00D71404">
        <w:rPr>
          <w:rFonts w:ascii="Arial" w:hAnsi="Arial" w:cs="Arial"/>
          <w:i/>
          <w:sz w:val="28"/>
          <w:szCs w:val="28"/>
        </w:rPr>
        <w:t xml:space="preserve"> </w:t>
      </w:r>
      <w:r w:rsidR="008E1F56" w:rsidRPr="00327A62">
        <w:rPr>
          <w:rFonts w:ascii="Arial" w:hAnsi="Arial" w:cs="Arial"/>
          <w:b/>
          <w:i/>
          <w:sz w:val="28"/>
          <w:szCs w:val="28"/>
        </w:rPr>
        <w:t>Prestaciones</w:t>
      </w:r>
      <w:r w:rsidR="00D71404">
        <w:rPr>
          <w:rFonts w:ascii="Arial" w:hAnsi="Arial" w:cs="Arial"/>
          <w:b/>
          <w:i/>
          <w:sz w:val="28"/>
          <w:szCs w:val="28"/>
        </w:rPr>
        <w:t xml:space="preserve"> </w:t>
      </w:r>
      <w:r w:rsidR="008E1F56" w:rsidRPr="00327A62">
        <w:rPr>
          <w:rFonts w:ascii="Arial" w:hAnsi="Arial" w:cs="Arial"/>
          <w:b/>
          <w:i/>
          <w:sz w:val="28"/>
          <w:szCs w:val="28"/>
        </w:rPr>
        <w:t>Por mandato de Ley.</w:t>
      </w:r>
      <w:r w:rsidR="00D71404">
        <w:rPr>
          <w:rFonts w:ascii="Arial" w:hAnsi="Arial" w:cs="Arial"/>
          <w:b/>
          <w:i/>
          <w:sz w:val="28"/>
          <w:szCs w:val="28"/>
        </w:rPr>
        <w:t xml:space="preserve"> </w:t>
      </w:r>
      <w:r w:rsidR="008E1F56" w:rsidRPr="00327A62">
        <w:rPr>
          <w:rFonts w:ascii="Arial" w:hAnsi="Arial" w:cs="Arial"/>
          <w:b/>
          <w:i/>
          <w:sz w:val="28"/>
          <w:szCs w:val="28"/>
        </w:rPr>
        <w:t>Artículo 18.-</w:t>
      </w:r>
      <w:r w:rsidR="008E1F56" w:rsidRPr="00327A62">
        <w:rPr>
          <w:rFonts w:ascii="Arial" w:hAnsi="Arial" w:cs="Arial"/>
          <w:i/>
          <w:sz w:val="28"/>
          <w:szCs w:val="28"/>
        </w:rPr>
        <w:t xml:space="preserve"> El esquema de salud se otorgará preferentemente por el Instituto Mexicano del Seguro Social en la modalidad 38, que es el régimen de salud exclusivo para al servicio de las administraciones municipales. (sic). Sin embargo, en el capítulo de los artículos </w:t>
      </w:r>
      <w:r w:rsidR="008E1F56" w:rsidRPr="00327A62">
        <w:rPr>
          <w:rFonts w:ascii="Arial" w:hAnsi="Arial" w:cs="Arial"/>
          <w:b/>
          <w:i/>
          <w:sz w:val="28"/>
          <w:szCs w:val="28"/>
        </w:rPr>
        <w:t xml:space="preserve">TRANSITORIOS, </w:t>
      </w:r>
      <w:r w:rsidR="008E1F56" w:rsidRPr="00327A62">
        <w:rPr>
          <w:rFonts w:ascii="Arial" w:hAnsi="Arial" w:cs="Arial"/>
          <w:i/>
          <w:sz w:val="28"/>
          <w:szCs w:val="28"/>
        </w:rPr>
        <w:t xml:space="preserve">se establece: </w:t>
      </w:r>
      <w:r w:rsidR="008E1F56" w:rsidRPr="00327A62">
        <w:rPr>
          <w:rFonts w:ascii="Arial" w:hAnsi="Arial" w:cs="Arial"/>
          <w:b/>
          <w:i/>
          <w:sz w:val="28"/>
          <w:szCs w:val="28"/>
        </w:rPr>
        <w:t>Primero</w:t>
      </w:r>
      <w:r w:rsidR="008E1F56" w:rsidRPr="00327A62">
        <w:rPr>
          <w:rFonts w:ascii="Arial" w:hAnsi="Arial" w:cs="Arial"/>
          <w:i/>
          <w:sz w:val="28"/>
          <w:szCs w:val="28"/>
        </w:rPr>
        <w:t>.- En relación con el artículo 18 del presente reglamento, se seguirá otorgando la prestación de seguridad social ante el Instituto Mexicano del Seguro Social en la modalidad 42 a los que al día de hoy ya gocen de dicha prestación, sin embargo, dicha prestación no se otorgará a nuevos ingresos o personal que obtenga un nombramiento definitivo. Aquellos trabajadores que teniendo las semanas reconocidas en Ley del añ9o 1973 del IMSS y que sean suficientes para obtener una pensión, se les podrá incorporar a la modalidad 42 al cumplir 55 años, para lo cual en cada presupuesto deberá preverse una partida para cubrir esa eventualidad.</w:t>
      </w:r>
      <w:r w:rsidR="00D71404">
        <w:rPr>
          <w:rFonts w:ascii="Arial" w:hAnsi="Arial" w:cs="Arial"/>
          <w:i/>
          <w:sz w:val="28"/>
          <w:szCs w:val="28"/>
        </w:rPr>
        <w:t xml:space="preserve"> </w:t>
      </w:r>
      <w:r w:rsidR="008E1F56" w:rsidRPr="00327A62">
        <w:rPr>
          <w:rFonts w:ascii="Arial" w:hAnsi="Arial" w:cs="Arial"/>
          <w:b/>
          <w:i/>
          <w:sz w:val="28"/>
          <w:szCs w:val="28"/>
        </w:rPr>
        <w:t>3.</w:t>
      </w:r>
      <w:r w:rsidR="008E1F56" w:rsidRPr="00327A62">
        <w:rPr>
          <w:rFonts w:ascii="Arial" w:hAnsi="Arial" w:cs="Arial"/>
          <w:i/>
          <w:sz w:val="28"/>
          <w:szCs w:val="28"/>
        </w:rPr>
        <w:t xml:space="preserve">- Ahora bien, con fecha 10 de diciembre del 2025, se recibió en la oficina de Presidencia, el oficio número 2468/2025, suscrito por el Licenciado Luis Guillermo Ochoa Sánchez, en su carácter de Director General de Administración e Innovación Gubernamental con funciones de Oficial Mayor, que en lo que interesa dice: “. . . dando </w:t>
      </w:r>
      <w:r w:rsidR="008E1F56" w:rsidRPr="00327A62">
        <w:rPr>
          <w:rFonts w:ascii="Arial" w:hAnsi="Arial" w:cs="Arial"/>
          <w:i/>
          <w:sz w:val="28"/>
          <w:szCs w:val="28"/>
        </w:rPr>
        <w:lastRenderedPageBreak/>
        <w:t>seguimiento a las solicitudes para cambio de modalidad de la 38 a la 42 de Servidores Públicos de este Honorable Ayuntamiento, se adjuntan expedientes de factibilidad con las validaciones para efecto de sr puestos a su consideración:</w:t>
      </w:r>
      <w:r w:rsidR="00D71404">
        <w:rPr>
          <w:rFonts w:ascii="Arial" w:hAnsi="Arial" w:cs="Arial"/>
          <w:i/>
          <w:sz w:val="28"/>
          <w:szCs w:val="28"/>
        </w:rPr>
        <w:t xml:space="preserve"> *</w:t>
      </w:r>
      <w:r w:rsidR="008E1F56" w:rsidRPr="00327A62">
        <w:rPr>
          <w:rFonts w:ascii="Arial" w:hAnsi="Arial" w:cs="Arial"/>
          <w:i/>
          <w:sz w:val="28"/>
          <w:szCs w:val="28"/>
        </w:rPr>
        <w:t xml:space="preserve">Fecha de Nacimiento. (03 de diciembre 1970). </w:t>
      </w:r>
      <w:r w:rsidR="00D71404">
        <w:rPr>
          <w:rFonts w:ascii="Arial" w:hAnsi="Arial" w:cs="Arial"/>
          <w:i/>
          <w:sz w:val="28"/>
          <w:szCs w:val="28"/>
        </w:rPr>
        <w:t>*</w:t>
      </w:r>
      <w:r w:rsidR="008E1F56" w:rsidRPr="00327A62">
        <w:rPr>
          <w:rFonts w:ascii="Arial" w:hAnsi="Arial" w:cs="Arial"/>
          <w:i/>
          <w:sz w:val="28"/>
          <w:szCs w:val="28"/>
        </w:rPr>
        <w:t>Años de antigüedad cumplidos al 25 de agosto de 2025. (18 años).</w:t>
      </w:r>
      <w:r w:rsidR="00D71404">
        <w:rPr>
          <w:rFonts w:ascii="Arial" w:hAnsi="Arial" w:cs="Arial"/>
          <w:i/>
          <w:sz w:val="28"/>
          <w:szCs w:val="28"/>
        </w:rPr>
        <w:t xml:space="preserve"> *</w:t>
      </w:r>
      <w:r w:rsidR="008E1F56" w:rsidRPr="00327A62">
        <w:rPr>
          <w:rFonts w:ascii="Arial" w:hAnsi="Arial" w:cs="Arial"/>
          <w:i/>
          <w:sz w:val="28"/>
          <w:szCs w:val="28"/>
        </w:rPr>
        <w:t>Inicio de inscripción y cotizaciones al IMSS, antes del primero de julio de 1997 a efecto de que aplique la ley del IMSS 1973 para mantener el derecho a la pensión. (28 de octubre de 1988).</w:t>
      </w:r>
      <w:r w:rsidR="00D71404">
        <w:rPr>
          <w:rFonts w:ascii="Arial" w:hAnsi="Arial" w:cs="Arial"/>
          <w:i/>
          <w:sz w:val="28"/>
          <w:szCs w:val="28"/>
        </w:rPr>
        <w:t xml:space="preserve"> *</w:t>
      </w:r>
      <w:r w:rsidR="008E1F56" w:rsidRPr="00327A62">
        <w:rPr>
          <w:rFonts w:ascii="Arial" w:hAnsi="Arial" w:cs="Arial"/>
          <w:i/>
          <w:sz w:val="28"/>
          <w:szCs w:val="28"/>
        </w:rPr>
        <w:t>Semanas cotizadas. (690).</w:t>
      </w:r>
      <w:r w:rsidR="00D71404">
        <w:rPr>
          <w:rFonts w:ascii="Arial" w:hAnsi="Arial" w:cs="Arial"/>
          <w:i/>
          <w:sz w:val="28"/>
          <w:szCs w:val="28"/>
        </w:rPr>
        <w:t xml:space="preserve"> *</w:t>
      </w:r>
      <w:r w:rsidR="008E1F56" w:rsidRPr="00327A62">
        <w:rPr>
          <w:rFonts w:ascii="Arial" w:hAnsi="Arial" w:cs="Arial"/>
          <w:i/>
          <w:sz w:val="28"/>
          <w:szCs w:val="28"/>
        </w:rPr>
        <w:t>Mínimo 500 semanas cotizadas de acuerdo a los artículos 138 y 145 de la Ley de IMSS de 1973.</w:t>
      </w:r>
      <w:r w:rsidR="00D71404">
        <w:rPr>
          <w:rFonts w:ascii="Arial" w:hAnsi="Arial" w:cs="Arial"/>
          <w:i/>
          <w:sz w:val="28"/>
          <w:szCs w:val="28"/>
        </w:rPr>
        <w:t xml:space="preserve"> </w:t>
      </w:r>
      <w:r w:rsidR="008E1F56" w:rsidRPr="00327A62">
        <w:rPr>
          <w:rFonts w:ascii="Arial" w:hAnsi="Arial" w:cs="Arial"/>
          <w:i/>
          <w:sz w:val="28"/>
          <w:szCs w:val="28"/>
        </w:rPr>
        <w:t>En base a la documentación del servidor público solicitante y después del análisis generado por el área, se anexa también al presente oficio el resultado a efecto de generar puntualidad respecto de los trabajadores que resultaron cumplir con todos los supuestos del reglamento de los Servidores Públicos del Gobierno y la Administración Pública Municipal. Resultando ser:</w:t>
      </w:r>
      <w:r w:rsidR="00D71404">
        <w:rPr>
          <w:rFonts w:ascii="Arial" w:hAnsi="Arial" w:cs="Arial"/>
          <w:i/>
          <w:sz w:val="28"/>
          <w:szCs w:val="28"/>
        </w:rPr>
        <w:t xml:space="preserve"> *</w:t>
      </w:r>
      <w:r w:rsidR="008E1F56" w:rsidRPr="00327A62">
        <w:rPr>
          <w:rFonts w:ascii="Arial" w:hAnsi="Arial" w:cs="Arial"/>
          <w:i/>
          <w:sz w:val="28"/>
          <w:szCs w:val="28"/>
        </w:rPr>
        <w:t>Francisca Gutiérrez Salvador.</w:t>
      </w:r>
      <w:r w:rsidR="00D71404">
        <w:rPr>
          <w:rFonts w:ascii="Arial" w:hAnsi="Arial" w:cs="Arial"/>
          <w:i/>
          <w:sz w:val="28"/>
          <w:szCs w:val="28"/>
        </w:rPr>
        <w:t xml:space="preserve"> </w:t>
      </w:r>
      <w:r w:rsidR="008E1F56" w:rsidRPr="00327A62">
        <w:rPr>
          <w:rFonts w:ascii="Arial" w:hAnsi="Arial" w:cs="Arial"/>
          <w:i/>
          <w:sz w:val="28"/>
          <w:szCs w:val="28"/>
        </w:rPr>
        <w:t>Al efecto, adjuntó al oficio anteriormente citado, documento denominado CAMBIO DE MODALIDAD 38 A LA 42, el que contiene un total de 1 Servidor Público que a virtud de la publicación del Reglamento de Prestaciones de Servicios Personales de los Servidores Públicos del Gobierno y la Administración Pública Municipal la C. Francisca Gutiérrez Salvador realizó su solicitud ante la Dirección General de Administración e Innovación Gubernamental, el que se enumera a continuación:</w:t>
      </w:r>
      <w:r w:rsidR="00D71404">
        <w:rPr>
          <w:rFonts w:ascii="Arial" w:hAnsi="Arial" w:cs="Arial"/>
          <w:i/>
          <w:sz w:val="28"/>
          <w:szCs w:val="28"/>
        </w:rPr>
        <w:t xml:space="preserve"> - - - - - - - - - - - - - - - - - - - - - - - - - - - </w:t>
      </w:r>
    </w:p>
    <w:tbl>
      <w:tblPr>
        <w:tblStyle w:val="Tablaconcuadrcula"/>
        <w:tblW w:w="7792" w:type="dxa"/>
        <w:tblLook w:val="04A0" w:firstRow="1" w:lastRow="0" w:firstColumn="1" w:lastColumn="0" w:noHBand="0" w:noVBand="1"/>
      </w:tblPr>
      <w:tblGrid>
        <w:gridCol w:w="557"/>
        <w:gridCol w:w="972"/>
        <w:gridCol w:w="2537"/>
        <w:gridCol w:w="1417"/>
        <w:gridCol w:w="772"/>
        <w:gridCol w:w="1537"/>
      </w:tblGrid>
      <w:tr w:rsidR="00002A77" w14:paraId="6D6D085C" w14:textId="77777777" w:rsidTr="00002A77">
        <w:tc>
          <w:tcPr>
            <w:tcW w:w="557" w:type="dxa"/>
          </w:tcPr>
          <w:p w14:paraId="25680B9C" w14:textId="77777777" w:rsidR="00002A77" w:rsidRPr="007C25F6" w:rsidRDefault="00002A77" w:rsidP="00BE38C8">
            <w:pPr>
              <w:pStyle w:val="Sinespaciado"/>
              <w:jc w:val="both"/>
              <w:rPr>
                <w:rFonts w:ascii="Arial" w:hAnsi="Arial" w:cs="Arial"/>
                <w:b/>
                <w:sz w:val="20"/>
                <w:szCs w:val="20"/>
              </w:rPr>
            </w:pPr>
            <w:r w:rsidRPr="007C25F6">
              <w:rPr>
                <w:rFonts w:ascii="Arial" w:hAnsi="Arial" w:cs="Arial"/>
                <w:b/>
                <w:sz w:val="20"/>
                <w:szCs w:val="20"/>
              </w:rPr>
              <w:t>No.</w:t>
            </w:r>
          </w:p>
        </w:tc>
        <w:tc>
          <w:tcPr>
            <w:tcW w:w="972" w:type="dxa"/>
          </w:tcPr>
          <w:p w14:paraId="23921B04" w14:textId="77777777" w:rsidR="00002A77" w:rsidRPr="007C25F6" w:rsidRDefault="00002A77" w:rsidP="00BE38C8">
            <w:pPr>
              <w:pStyle w:val="Sinespaciado"/>
              <w:jc w:val="both"/>
              <w:rPr>
                <w:rFonts w:ascii="Arial" w:hAnsi="Arial" w:cs="Arial"/>
                <w:b/>
                <w:sz w:val="20"/>
                <w:szCs w:val="20"/>
              </w:rPr>
            </w:pPr>
            <w:r w:rsidRPr="007C25F6">
              <w:rPr>
                <w:rFonts w:ascii="Arial" w:hAnsi="Arial" w:cs="Arial"/>
                <w:b/>
                <w:sz w:val="20"/>
                <w:szCs w:val="20"/>
              </w:rPr>
              <w:t>Código:</w:t>
            </w:r>
          </w:p>
        </w:tc>
        <w:tc>
          <w:tcPr>
            <w:tcW w:w="2537" w:type="dxa"/>
          </w:tcPr>
          <w:p w14:paraId="37233CE6" w14:textId="77777777" w:rsidR="00002A77" w:rsidRPr="007C25F6" w:rsidRDefault="00002A77" w:rsidP="00BE38C8">
            <w:pPr>
              <w:pStyle w:val="Sinespaciado"/>
              <w:jc w:val="both"/>
              <w:rPr>
                <w:rFonts w:ascii="Arial" w:hAnsi="Arial" w:cs="Arial"/>
                <w:b/>
                <w:sz w:val="20"/>
                <w:szCs w:val="20"/>
              </w:rPr>
            </w:pPr>
            <w:r w:rsidRPr="007C25F6">
              <w:rPr>
                <w:rFonts w:ascii="Arial" w:hAnsi="Arial" w:cs="Arial"/>
                <w:b/>
                <w:sz w:val="20"/>
                <w:szCs w:val="20"/>
              </w:rPr>
              <w:t>Empleado:</w:t>
            </w:r>
          </w:p>
        </w:tc>
        <w:tc>
          <w:tcPr>
            <w:tcW w:w="1417" w:type="dxa"/>
          </w:tcPr>
          <w:p w14:paraId="5DE4123A" w14:textId="77777777" w:rsidR="00002A77" w:rsidRPr="007C25F6" w:rsidRDefault="00002A77" w:rsidP="00BE38C8">
            <w:pPr>
              <w:pStyle w:val="Sinespaciado"/>
              <w:jc w:val="both"/>
              <w:rPr>
                <w:rFonts w:ascii="Arial" w:hAnsi="Arial" w:cs="Arial"/>
                <w:b/>
                <w:sz w:val="20"/>
                <w:szCs w:val="20"/>
              </w:rPr>
            </w:pPr>
            <w:r w:rsidRPr="007C25F6">
              <w:rPr>
                <w:rFonts w:ascii="Arial" w:hAnsi="Arial" w:cs="Arial"/>
                <w:b/>
                <w:sz w:val="20"/>
                <w:szCs w:val="20"/>
              </w:rPr>
              <w:t>Antigüedad:</w:t>
            </w:r>
          </w:p>
        </w:tc>
        <w:tc>
          <w:tcPr>
            <w:tcW w:w="772" w:type="dxa"/>
          </w:tcPr>
          <w:p w14:paraId="119C30A3" w14:textId="77777777" w:rsidR="00002A77" w:rsidRPr="007C25F6" w:rsidRDefault="00002A77" w:rsidP="00BE38C8">
            <w:pPr>
              <w:pStyle w:val="Sinespaciado"/>
              <w:jc w:val="both"/>
              <w:rPr>
                <w:rFonts w:ascii="Arial" w:hAnsi="Arial" w:cs="Arial"/>
                <w:b/>
                <w:sz w:val="20"/>
                <w:szCs w:val="20"/>
              </w:rPr>
            </w:pPr>
            <w:r w:rsidRPr="007C25F6">
              <w:rPr>
                <w:rFonts w:ascii="Arial" w:hAnsi="Arial" w:cs="Arial"/>
                <w:b/>
                <w:sz w:val="20"/>
                <w:szCs w:val="20"/>
              </w:rPr>
              <w:t>Edad:</w:t>
            </w:r>
          </w:p>
        </w:tc>
        <w:tc>
          <w:tcPr>
            <w:tcW w:w="1537" w:type="dxa"/>
          </w:tcPr>
          <w:p w14:paraId="30029078" w14:textId="77777777" w:rsidR="00002A77" w:rsidRPr="007C25F6" w:rsidRDefault="00002A77" w:rsidP="00BE38C8">
            <w:pPr>
              <w:pStyle w:val="Sinespaciado"/>
              <w:jc w:val="both"/>
              <w:rPr>
                <w:rFonts w:ascii="Arial" w:hAnsi="Arial" w:cs="Arial"/>
                <w:b/>
                <w:sz w:val="20"/>
                <w:szCs w:val="20"/>
              </w:rPr>
            </w:pPr>
            <w:r w:rsidRPr="007C25F6">
              <w:rPr>
                <w:rFonts w:ascii="Arial" w:hAnsi="Arial" w:cs="Arial"/>
                <w:b/>
                <w:sz w:val="20"/>
                <w:szCs w:val="20"/>
              </w:rPr>
              <w:t>Puesto:</w:t>
            </w:r>
          </w:p>
        </w:tc>
      </w:tr>
      <w:tr w:rsidR="00002A77" w14:paraId="4DFBF029" w14:textId="77777777" w:rsidTr="00002A77">
        <w:tc>
          <w:tcPr>
            <w:tcW w:w="557" w:type="dxa"/>
          </w:tcPr>
          <w:p w14:paraId="0AE6972E" w14:textId="77777777" w:rsidR="00002A77" w:rsidRPr="007C25F6" w:rsidRDefault="00002A77" w:rsidP="00BE38C8">
            <w:pPr>
              <w:pStyle w:val="Sinespaciado"/>
              <w:jc w:val="both"/>
              <w:rPr>
                <w:rFonts w:ascii="Arial" w:hAnsi="Arial" w:cs="Arial"/>
                <w:sz w:val="20"/>
                <w:szCs w:val="20"/>
              </w:rPr>
            </w:pPr>
            <w:r w:rsidRPr="007C25F6">
              <w:rPr>
                <w:rFonts w:ascii="Arial" w:hAnsi="Arial" w:cs="Arial"/>
                <w:sz w:val="20"/>
                <w:szCs w:val="20"/>
              </w:rPr>
              <w:t>1.-</w:t>
            </w:r>
          </w:p>
        </w:tc>
        <w:tc>
          <w:tcPr>
            <w:tcW w:w="972" w:type="dxa"/>
          </w:tcPr>
          <w:p w14:paraId="4B426699" w14:textId="77777777" w:rsidR="00002A77" w:rsidRPr="007C25F6" w:rsidRDefault="00002A77" w:rsidP="00BE38C8">
            <w:pPr>
              <w:pStyle w:val="Sinespaciado"/>
              <w:jc w:val="center"/>
              <w:rPr>
                <w:rFonts w:ascii="Arial" w:hAnsi="Arial" w:cs="Arial"/>
                <w:sz w:val="20"/>
                <w:szCs w:val="20"/>
              </w:rPr>
            </w:pPr>
            <w:r>
              <w:rPr>
                <w:rFonts w:ascii="Arial" w:hAnsi="Arial" w:cs="Arial"/>
                <w:sz w:val="20"/>
                <w:szCs w:val="20"/>
              </w:rPr>
              <w:t>2058</w:t>
            </w:r>
          </w:p>
        </w:tc>
        <w:tc>
          <w:tcPr>
            <w:tcW w:w="2537" w:type="dxa"/>
          </w:tcPr>
          <w:p w14:paraId="4D66DFD6" w14:textId="77777777" w:rsidR="00002A77" w:rsidRPr="00FF7562" w:rsidRDefault="00002A77" w:rsidP="00BE38C8">
            <w:pPr>
              <w:pStyle w:val="Sinespaciado"/>
              <w:jc w:val="center"/>
              <w:rPr>
                <w:rFonts w:ascii="Arial" w:hAnsi="Arial" w:cs="Arial"/>
                <w:sz w:val="20"/>
                <w:szCs w:val="20"/>
              </w:rPr>
            </w:pPr>
            <w:r>
              <w:rPr>
                <w:rFonts w:ascii="Arial" w:hAnsi="Arial" w:cs="Arial"/>
                <w:sz w:val="20"/>
                <w:szCs w:val="20"/>
              </w:rPr>
              <w:t>FRANCISCA GUTIÉRREZ SALVADOR</w:t>
            </w:r>
          </w:p>
        </w:tc>
        <w:tc>
          <w:tcPr>
            <w:tcW w:w="1417" w:type="dxa"/>
          </w:tcPr>
          <w:p w14:paraId="7EA5EFED" w14:textId="77777777" w:rsidR="00002A77" w:rsidRPr="007C25F6" w:rsidRDefault="00002A77" w:rsidP="00BE38C8">
            <w:pPr>
              <w:pStyle w:val="Sinespaciado"/>
              <w:jc w:val="center"/>
              <w:rPr>
                <w:rFonts w:ascii="Arial" w:hAnsi="Arial" w:cs="Arial"/>
                <w:sz w:val="20"/>
                <w:szCs w:val="20"/>
              </w:rPr>
            </w:pPr>
            <w:r>
              <w:rPr>
                <w:rFonts w:ascii="Arial" w:hAnsi="Arial" w:cs="Arial"/>
                <w:sz w:val="20"/>
                <w:szCs w:val="20"/>
              </w:rPr>
              <w:t>18</w:t>
            </w:r>
          </w:p>
        </w:tc>
        <w:tc>
          <w:tcPr>
            <w:tcW w:w="772" w:type="dxa"/>
          </w:tcPr>
          <w:p w14:paraId="3EF25979" w14:textId="77777777" w:rsidR="00002A77" w:rsidRPr="007C25F6" w:rsidRDefault="00002A77" w:rsidP="00BE38C8">
            <w:pPr>
              <w:pStyle w:val="Sinespaciado"/>
              <w:jc w:val="center"/>
              <w:rPr>
                <w:rFonts w:ascii="Arial" w:hAnsi="Arial" w:cs="Arial"/>
                <w:sz w:val="20"/>
                <w:szCs w:val="20"/>
              </w:rPr>
            </w:pPr>
            <w:r>
              <w:rPr>
                <w:rFonts w:ascii="Arial" w:hAnsi="Arial" w:cs="Arial"/>
                <w:sz w:val="20"/>
                <w:szCs w:val="20"/>
              </w:rPr>
              <w:t>55</w:t>
            </w:r>
          </w:p>
        </w:tc>
        <w:tc>
          <w:tcPr>
            <w:tcW w:w="1537" w:type="dxa"/>
          </w:tcPr>
          <w:p w14:paraId="725F52E4" w14:textId="77777777" w:rsidR="00002A77" w:rsidRPr="007C25F6" w:rsidRDefault="00002A77" w:rsidP="00BE38C8">
            <w:pPr>
              <w:pStyle w:val="Sinespaciado"/>
              <w:jc w:val="center"/>
              <w:rPr>
                <w:rFonts w:ascii="Arial" w:hAnsi="Arial" w:cs="Arial"/>
                <w:sz w:val="20"/>
                <w:szCs w:val="20"/>
              </w:rPr>
            </w:pPr>
            <w:r>
              <w:rPr>
                <w:rFonts w:ascii="Arial" w:hAnsi="Arial" w:cs="Arial"/>
                <w:sz w:val="20"/>
                <w:szCs w:val="20"/>
              </w:rPr>
              <w:t>Policía Segundo</w:t>
            </w:r>
            <w:r w:rsidRPr="007C25F6">
              <w:rPr>
                <w:rFonts w:ascii="Arial" w:hAnsi="Arial" w:cs="Arial"/>
                <w:sz w:val="20"/>
                <w:szCs w:val="20"/>
              </w:rPr>
              <w:t>.</w:t>
            </w:r>
          </w:p>
        </w:tc>
      </w:tr>
    </w:tbl>
    <w:p w14:paraId="55392E22" w14:textId="77777777" w:rsidR="00002A77" w:rsidRDefault="00002A77" w:rsidP="00002A77">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509"/>
        <w:gridCol w:w="1359"/>
        <w:gridCol w:w="1213"/>
        <w:gridCol w:w="1117"/>
        <w:gridCol w:w="1193"/>
        <w:gridCol w:w="1072"/>
        <w:gridCol w:w="1231"/>
      </w:tblGrid>
      <w:tr w:rsidR="00002A77" w:rsidRPr="0069619C" w14:paraId="02B71582" w14:textId="77777777" w:rsidTr="00BE38C8">
        <w:tc>
          <w:tcPr>
            <w:tcW w:w="528" w:type="dxa"/>
          </w:tcPr>
          <w:p w14:paraId="0DABB502" w14:textId="77777777" w:rsidR="00002A77" w:rsidRPr="0069619C" w:rsidRDefault="00002A77" w:rsidP="00BE38C8">
            <w:pPr>
              <w:pStyle w:val="Sinespaciado"/>
              <w:jc w:val="both"/>
              <w:rPr>
                <w:rFonts w:ascii="Arial" w:hAnsi="Arial" w:cs="Arial"/>
                <w:b/>
                <w:sz w:val="18"/>
                <w:szCs w:val="18"/>
              </w:rPr>
            </w:pPr>
            <w:r w:rsidRPr="0069619C">
              <w:rPr>
                <w:rFonts w:ascii="Arial" w:hAnsi="Arial" w:cs="Arial"/>
                <w:b/>
                <w:sz w:val="18"/>
                <w:szCs w:val="18"/>
              </w:rPr>
              <w:lastRenderedPageBreak/>
              <w:t>No.</w:t>
            </w:r>
          </w:p>
        </w:tc>
        <w:tc>
          <w:tcPr>
            <w:tcW w:w="2131" w:type="dxa"/>
          </w:tcPr>
          <w:p w14:paraId="0F4BBB5C" w14:textId="77777777" w:rsidR="00002A77" w:rsidRPr="0069619C" w:rsidRDefault="00002A77" w:rsidP="00BE38C8">
            <w:pPr>
              <w:pStyle w:val="Sinespaciado"/>
              <w:jc w:val="both"/>
              <w:rPr>
                <w:rFonts w:ascii="Arial" w:hAnsi="Arial" w:cs="Arial"/>
                <w:b/>
                <w:sz w:val="18"/>
                <w:szCs w:val="18"/>
              </w:rPr>
            </w:pPr>
            <w:r w:rsidRPr="0069619C">
              <w:rPr>
                <w:rFonts w:ascii="Arial" w:hAnsi="Arial" w:cs="Arial"/>
                <w:b/>
                <w:sz w:val="18"/>
                <w:szCs w:val="18"/>
              </w:rPr>
              <w:t>Empleado</w:t>
            </w:r>
          </w:p>
        </w:tc>
        <w:tc>
          <w:tcPr>
            <w:tcW w:w="1408" w:type="dxa"/>
          </w:tcPr>
          <w:p w14:paraId="675F83A6" w14:textId="77777777" w:rsidR="00002A77" w:rsidRPr="0069619C" w:rsidRDefault="00002A77" w:rsidP="00BE38C8">
            <w:pPr>
              <w:pStyle w:val="Sinespaciado"/>
              <w:jc w:val="center"/>
              <w:rPr>
                <w:rFonts w:ascii="Arial" w:hAnsi="Arial" w:cs="Arial"/>
                <w:b/>
                <w:sz w:val="18"/>
                <w:szCs w:val="18"/>
              </w:rPr>
            </w:pPr>
            <w:r w:rsidRPr="0069619C">
              <w:rPr>
                <w:rFonts w:ascii="Arial" w:hAnsi="Arial" w:cs="Arial"/>
                <w:b/>
                <w:sz w:val="18"/>
                <w:szCs w:val="18"/>
              </w:rPr>
              <w:t>Fecha de Nacimiento</w:t>
            </w:r>
          </w:p>
        </w:tc>
        <w:tc>
          <w:tcPr>
            <w:tcW w:w="1031" w:type="dxa"/>
          </w:tcPr>
          <w:p w14:paraId="564A5F3B" w14:textId="77777777" w:rsidR="00002A77" w:rsidRPr="0069619C" w:rsidRDefault="00002A77" w:rsidP="00BE38C8">
            <w:pPr>
              <w:pStyle w:val="Sinespaciado"/>
              <w:jc w:val="center"/>
              <w:rPr>
                <w:rFonts w:ascii="Arial" w:hAnsi="Arial" w:cs="Arial"/>
                <w:b/>
                <w:sz w:val="18"/>
                <w:szCs w:val="18"/>
              </w:rPr>
            </w:pPr>
            <w:r w:rsidRPr="0069619C">
              <w:rPr>
                <w:rFonts w:ascii="Arial" w:hAnsi="Arial" w:cs="Arial"/>
                <w:b/>
                <w:sz w:val="18"/>
                <w:szCs w:val="18"/>
              </w:rPr>
              <w:t>Años cumplidos al 17/09/2025</w:t>
            </w:r>
          </w:p>
        </w:tc>
        <w:tc>
          <w:tcPr>
            <w:tcW w:w="1772" w:type="dxa"/>
          </w:tcPr>
          <w:p w14:paraId="7E3431CC" w14:textId="77777777" w:rsidR="00002A77" w:rsidRPr="0069619C" w:rsidRDefault="00002A77" w:rsidP="00BE38C8">
            <w:pPr>
              <w:pStyle w:val="Sinespaciado"/>
              <w:jc w:val="center"/>
              <w:rPr>
                <w:rFonts w:ascii="Arial" w:hAnsi="Arial" w:cs="Arial"/>
                <w:b/>
                <w:sz w:val="18"/>
                <w:szCs w:val="18"/>
              </w:rPr>
            </w:pPr>
            <w:r w:rsidRPr="0069619C">
              <w:rPr>
                <w:rFonts w:ascii="Arial" w:hAnsi="Arial" w:cs="Arial"/>
                <w:b/>
                <w:sz w:val="18"/>
                <w:szCs w:val="18"/>
              </w:rPr>
              <w:t xml:space="preserve">Inicio de cotización al IMSS </w:t>
            </w:r>
          </w:p>
          <w:p w14:paraId="3367575F" w14:textId="77777777" w:rsidR="00002A77" w:rsidRPr="0069619C" w:rsidRDefault="00002A77" w:rsidP="00BE38C8">
            <w:pPr>
              <w:pStyle w:val="Sinespaciado"/>
              <w:jc w:val="center"/>
              <w:rPr>
                <w:rFonts w:ascii="Arial" w:hAnsi="Arial" w:cs="Arial"/>
                <w:b/>
                <w:sz w:val="18"/>
                <w:szCs w:val="18"/>
              </w:rPr>
            </w:pPr>
            <w:r w:rsidRPr="0069619C">
              <w:rPr>
                <w:rFonts w:ascii="Arial" w:hAnsi="Arial" w:cs="Arial"/>
                <w:b/>
                <w:sz w:val="18"/>
                <w:szCs w:val="18"/>
              </w:rPr>
              <w:t>(antes de 1/07/1997)</w:t>
            </w:r>
          </w:p>
        </w:tc>
        <w:tc>
          <w:tcPr>
            <w:tcW w:w="1338" w:type="dxa"/>
          </w:tcPr>
          <w:p w14:paraId="1E8F9F85" w14:textId="77777777" w:rsidR="00002A77" w:rsidRPr="0069619C" w:rsidRDefault="00002A77" w:rsidP="00BE38C8">
            <w:pPr>
              <w:pStyle w:val="Sinespaciado"/>
              <w:jc w:val="center"/>
              <w:rPr>
                <w:rFonts w:ascii="Arial" w:hAnsi="Arial" w:cs="Arial"/>
                <w:b/>
                <w:sz w:val="18"/>
                <w:szCs w:val="18"/>
              </w:rPr>
            </w:pPr>
            <w:r w:rsidRPr="0069619C">
              <w:rPr>
                <w:rFonts w:ascii="Arial" w:hAnsi="Arial" w:cs="Arial"/>
                <w:b/>
                <w:sz w:val="18"/>
                <w:szCs w:val="18"/>
              </w:rPr>
              <w:t>Artículo 145 de LSS. 1973</w:t>
            </w:r>
          </w:p>
          <w:p w14:paraId="06E77A27" w14:textId="77777777" w:rsidR="00002A77" w:rsidRPr="0069619C" w:rsidRDefault="00002A77" w:rsidP="00BE38C8">
            <w:pPr>
              <w:pStyle w:val="Sinespaciado"/>
              <w:jc w:val="center"/>
              <w:rPr>
                <w:rFonts w:ascii="Arial" w:hAnsi="Arial" w:cs="Arial"/>
                <w:b/>
                <w:sz w:val="18"/>
                <w:szCs w:val="18"/>
              </w:rPr>
            </w:pPr>
            <w:r w:rsidRPr="0069619C">
              <w:rPr>
                <w:rFonts w:ascii="Arial" w:hAnsi="Arial" w:cs="Arial"/>
                <w:b/>
                <w:sz w:val="18"/>
                <w:szCs w:val="18"/>
              </w:rPr>
              <w:t>Semanas cotizadas</w:t>
            </w:r>
          </w:p>
          <w:p w14:paraId="7945CC8F" w14:textId="77777777" w:rsidR="00002A77" w:rsidRPr="0069619C" w:rsidRDefault="00002A77" w:rsidP="00BE38C8">
            <w:pPr>
              <w:pStyle w:val="Sinespaciado"/>
              <w:jc w:val="center"/>
              <w:rPr>
                <w:rFonts w:ascii="Arial" w:hAnsi="Arial" w:cs="Arial"/>
                <w:b/>
                <w:sz w:val="18"/>
                <w:szCs w:val="18"/>
              </w:rPr>
            </w:pPr>
            <w:r w:rsidRPr="0069619C">
              <w:rPr>
                <w:rFonts w:ascii="Arial" w:hAnsi="Arial" w:cs="Arial"/>
                <w:b/>
                <w:sz w:val="18"/>
                <w:szCs w:val="18"/>
              </w:rPr>
              <w:t>(500)</w:t>
            </w:r>
          </w:p>
        </w:tc>
        <w:tc>
          <w:tcPr>
            <w:tcW w:w="1421" w:type="dxa"/>
          </w:tcPr>
          <w:p w14:paraId="05C5721A" w14:textId="77777777" w:rsidR="00002A77" w:rsidRPr="0069619C" w:rsidRDefault="00002A77" w:rsidP="00BE38C8">
            <w:pPr>
              <w:pStyle w:val="Sinespaciado"/>
              <w:jc w:val="center"/>
              <w:rPr>
                <w:rFonts w:ascii="Arial" w:hAnsi="Arial" w:cs="Arial"/>
                <w:b/>
                <w:sz w:val="18"/>
                <w:szCs w:val="18"/>
              </w:rPr>
            </w:pPr>
            <w:r w:rsidRPr="0069619C">
              <w:rPr>
                <w:rFonts w:ascii="Arial" w:hAnsi="Arial" w:cs="Arial"/>
                <w:b/>
                <w:sz w:val="18"/>
                <w:szCs w:val="18"/>
              </w:rPr>
              <w:t>Antigüedad en la empresa</w:t>
            </w:r>
          </w:p>
        </w:tc>
      </w:tr>
      <w:tr w:rsidR="00002A77" w:rsidRPr="0069619C" w14:paraId="4848BA2C" w14:textId="77777777" w:rsidTr="00BE38C8">
        <w:tc>
          <w:tcPr>
            <w:tcW w:w="528" w:type="dxa"/>
          </w:tcPr>
          <w:p w14:paraId="44C0C955" w14:textId="77777777" w:rsidR="00002A77" w:rsidRPr="0069619C" w:rsidRDefault="00002A77" w:rsidP="00BE38C8">
            <w:pPr>
              <w:pStyle w:val="Sinespaciado"/>
              <w:jc w:val="center"/>
              <w:rPr>
                <w:rFonts w:ascii="Arial" w:hAnsi="Arial" w:cs="Arial"/>
                <w:sz w:val="18"/>
                <w:szCs w:val="18"/>
              </w:rPr>
            </w:pPr>
          </w:p>
          <w:p w14:paraId="32F8A90F" w14:textId="77777777" w:rsidR="00002A77" w:rsidRPr="0069619C" w:rsidRDefault="00002A77" w:rsidP="00BE38C8">
            <w:pPr>
              <w:pStyle w:val="Sinespaciado"/>
              <w:jc w:val="center"/>
              <w:rPr>
                <w:rFonts w:ascii="Arial" w:hAnsi="Arial" w:cs="Arial"/>
                <w:sz w:val="18"/>
                <w:szCs w:val="18"/>
              </w:rPr>
            </w:pPr>
            <w:r w:rsidRPr="0069619C">
              <w:rPr>
                <w:rFonts w:ascii="Arial" w:hAnsi="Arial" w:cs="Arial"/>
                <w:sz w:val="18"/>
                <w:szCs w:val="18"/>
              </w:rPr>
              <w:t>1</w:t>
            </w:r>
          </w:p>
        </w:tc>
        <w:tc>
          <w:tcPr>
            <w:tcW w:w="2131" w:type="dxa"/>
          </w:tcPr>
          <w:p w14:paraId="087A7381" w14:textId="77777777" w:rsidR="00002A77" w:rsidRPr="0069619C" w:rsidRDefault="00002A77" w:rsidP="00BE38C8">
            <w:pPr>
              <w:pStyle w:val="Sinespaciado"/>
              <w:rPr>
                <w:rFonts w:ascii="Arial" w:hAnsi="Arial" w:cs="Arial"/>
                <w:sz w:val="18"/>
                <w:szCs w:val="18"/>
              </w:rPr>
            </w:pPr>
            <w:r w:rsidRPr="0069619C">
              <w:rPr>
                <w:rFonts w:ascii="Arial" w:hAnsi="Arial" w:cs="Arial"/>
                <w:sz w:val="18"/>
                <w:szCs w:val="18"/>
              </w:rPr>
              <w:t>FRANCISCA GUTIÉRREZ SALVADOR</w:t>
            </w:r>
          </w:p>
        </w:tc>
        <w:tc>
          <w:tcPr>
            <w:tcW w:w="1408" w:type="dxa"/>
          </w:tcPr>
          <w:p w14:paraId="5CADC12D" w14:textId="77777777" w:rsidR="00002A77" w:rsidRPr="0069619C" w:rsidRDefault="00002A77" w:rsidP="00BE38C8">
            <w:pPr>
              <w:pStyle w:val="Sinespaciado"/>
              <w:jc w:val="center"/>
              <w:rPr>
                <w:rFonts w:ascii="Arial" w:hAnsi="Arial" w:cs="Arial"/>
                <w:sz w:val="18"/>
                <w:szCs w:val="18"/>
              </w:rPr>
            </w:pPr>
          </w:p>
          <w:p w14:paraId="10D8C6B9" w14:textId="77777777" w:rsidR="00002A77" w:rsidRPr="0069619C" w:rsidRDefault="00002A77" w:rsidP="00BE38C8">
            <w:pPr>
              <w:pStyle w:val="Sinespaciado"/>
              <w:jc w:val="center"/>
              <w:rPr>
                <w:rFonts w:ascii="Arial" w:hAnsi="Arial" w:cs="Arial"/>
                <w:sz w:val="18"/>
                <w:szCs w:val="18"/>
              </w:rPr>
            </w:pPr>
            <w:r w:rsidRPr="0069619C">
              <w:rPr>
                <w:rFonts w:ascii="Arial" w:hAnsi="Arial" w:cs="Arial"/>
                <w:sz w:val="18"/>
                <w:szCs w:val="18"/>
              </w:rPr>
              <w:t>03/12/1970</w:t>
            </w:r>
          </w:p>
        </w:tc>
        <w:tc>
          <w:tcPr>
            <w:tcW w:w="1031" w:type="dxa"/>
          </w:tcPr>
          <w:p w14:paraId="674C65D8" w14:textId="77777777" w:rsidR="00002A77" w:rsidRPr="0069619C" w:rsidRDefault="00002A77" w:rsidP="00BE38C8">
            <w:pPr>
              <w:pStyle w:val="Sinespaciado"/>
              <w:jc w:val="center"/>
              <w:rPr>
                <w:rFonts w:ascii="Arial" w:hAnsi="Arial" w:cs="Arial"/>
                <w:sz w:val="18"/>
                <w:szCs w:val="18"/>
              </w:rPr>
            </w:pPr>
          </w:p>
          <w:p w14:paraId="78EC09F9" w14:textId="77777777" w:rsidR="00002A77" w:rsidRPr="0069619C" w:rsidRDefault="00002A77" w:rsidP="00BE38C8">
            <w:pPr>
              <w:pStyle w:val="Sinespaciado"/>
              <w:jc w:val="center"/>
              <w:rPr>
                <w:rFonts w:ascii="Arial" w:hAnsi="Arial" w:cs="Arial"/>
                <w:sz w:val="18"/>
                <w:szCs w:val="18"/>
              </w:rPr>
            </w:pPr>
            <w:r w:rsidRPr="0069619C">
              <w:rPr>
                <w:rFonts w:ascii="Arial" w:hAnsi="Arial" w:cs="Arial"/>
                <w:sz w:val="18"/>
                <w:szCs w:val="18"/>
              </w:rPr>
              <w:t>55 años</w:t>
            </w:r>
          </w:p>
        </w:tc>
        <w:tc>
          <w:tcPr>
            <w:tcW w:w="1772" w:type="dxa"/>
          </w:tcPr>
          <w:p w14:paraId="124794FD" w14:textId="77777777" w:rsidR="00002A77" w:rsidRPr="0069619C" w:rsidRDefault="00002A77" w:rsidP="00BE38C8">
            <w:pPr>
              <w:pStyle w:val="Sinespaciado"/>
              <w:jc w:val="center"/>
              <w:rPr>
                <w:rFonts w:ascii="Arial" w:hAnsi="Arial" w:cs="Arial"/>
                <w:sz w:val="18"/>
                <w:szCs w:val="18"/>
              </w:rPr>
            </w:pPr>
          </w:p>
          <w:p w14:paraId="5F2B6761" w14:textId="77777777" w:rsidR="00002A77" w:rsidRPr="0069619C" w:rsidRDefault="00002A77" w:rsidP="00BE38C8">
            <w:pPr>
              <w:pStyle w:val="Sinespaciado"/>
              <w:jc w:val="center"/>
              <w:rPr>
                <w:rFonts w:ascii="Arial" w:hAnsi="Arial" w:cs="Arial"/>
                <w:sz w:val="18"/>
                <w:szCs w:val="18"/>
              </w:rPr>
            </w:pPr>
            <w:r w:rsidRPr="0069619C">
              <w:rPr>
                <w:rFonts w:ascii="Arial" w:hAnsi="Arial" w:cs="Arial"/>
                <w:sz w:val="18"/>
                <w:szCs w:val="18"/>
              </w:rPr>
              <w:t>28/10/1988</w:t>
            </w:r>
          </w:p>
        </w:tc>
        <w:tc>
          <w:tcPr>
            <w:tcW w:w="1338" w:type="dxa"/>
          </w:tcPr>
          <w:p w14:paraId="1F29DA4B" w14:textId="77777777" w:rsidR="00002A77" w:rsidRPr="0069619C" w:rsidRDefault="00002A77" w:rsidP="00BE38C8">
            <w:pPr>
              <w:pStyle w:val="Sinespaciado"/>
              <w:jc w:val="center"/>
              <w:rPr>
                <w:rFonts w:ascii="Arial" w:hAnsi="Arial" w:cs="Arial"/>
                <w:sz w:val="18"/>
                <w:szCs w:val="18"/>
              </w:rPr>
            </w:pPr>
          </w:p>
          <w:p w14:paraId="23A831DC" w14:textId="77777777" w:rsidR="00002A77" w:rsidRPr="0069619C" w:rsidRDefault="00002A77" w:rsidP="00BE38C8">
            <w:pPr>
              <w:pStyle w:val="Sinespaciado"/>
              <w:jc w:val="center"/>
              <w:rPr>
                <w:rFonts w:ascii="Arial" w:hAnsi="Arial" w:cs="Arial"/>
                <w:sz w:val="18"/>
                <w:szCs w:val="18"/>
              </w:rPr>
            </w:pPr>
            <w:r w:rsidRPr="0069619C">
              <w:rPr>
                <w:rFonts w:ascii="Arial" w:hAnsi="Arial" w:cs="Arial"/>
                <w:sz w:val="18"/>
                <w:szCs w:val="18"/>
              </w:rPr>
              <w:t>690</w:t>
            </w:r>
          </w:p>
        </w:tc>
        <w:tc>
          <w:tcPr>
            <w:tcW w:w="1421" w:type="dxa"/>
          </w:tcPr>
          <w:p w14:paraId="068D8AC2" w14:textId="77777777" w:rsidR="00002A77" w:rsidRPr="0069619C" w:rsidRDefault="00002A77" w:rsidP="00BE38C8">
            <w:pPr>
              <w:pStyle w:val="Sinespaciado"/>
              <w:jc w:val="center"/>
              <w:rPr>
                <w:rFonts w:ascii="Arial" w:hAnsi="Arial" w:cs="Arial"/>
                <w:sz w:val="18"/>
                <w:szCs w:val="18"/>
              </w:rPr>
            </w:pPr>
          </w:p>
          <w:p w14:paraId="7F10F30A" w14:textId="77777777" w:rsidR="00002A77" w:rsidRPr="0069619C" w:rsidRDefault="00002A77" w:rsidP="00BE38C8">
            <w:pPr>
              <w:pStyle w:val="Sinespaciado"/>
              <w:jc w:val="center"/>
              <w:rPr>
                <w:rFonts w:ascii="Arial" w:hAnsi="Arial" w:cs="Arial"/>
                <w:sz w:val="18"/>
                <w:szCs w:val="18"/>
              </w:rPr>
            </w:pPr>
            <w:r w:rsidRPr="0069619C">
              <w:rPr>
                <w:rFonts w:ascii="Arial" w:hAnsi="Arial" w:cs="Arial"/>
                <w:sz w:val="18"/>
                <w:szCs w:val="18"/>
              </w:rPr>
              <w:t>18 años</w:t>
            </w:r>
          </w:p>
        </w:tc>
      </w:tr>
    </w:tbl>
    <w:p w14:paraId="3EF16FC7" w14:textId="4F94D866" w:rsidR="008E1F56" w:rsidRPr="00D71404" w:rsidRDefault="008E1F56" w:rsidP="00002A77">
      <w:pPr>
        <w:spacing w:after="0" w:line="360" w:lineRule="auto"/>
        <w:jc w:val="both"/>
        <w:rPr>
          <w:rFonts w:ascii="Arial" w:hAnsi="Arial" w:cs="Arial"/>
          <w:b/>
          <w:i/>
          <w:color w:val="000000"/>
          <w:sz w:val="28"/>
          <w:szCs w:val="28"/>
          <w:lang w:eastAsia="es-MX"/>
        </w:rPr>
      </w:pPr>
      <w:r w:rsidRPr="00327A62">
        <w:rPr>
          <w:rFonts w:ascii="Arial" w:hAnsi="Arial" w:cs="Arial"/>
          <w:i/>
          <w:sz w:val="28"/>
          <w:szCs w:val="28"/>
        </w:rPr>
        <w:t xml:space="preserve"> </w:t>
      </w:r>
    </w:p>
    <w:p w14:paraId="1AE5D282" w14:textId="3B1DD4B5" w:rsidR="00FF683F" w:rsidRPr="00463E1E" w:rsidRDefault="00002A77" w:rsidP="006829B3">
      <w:pPr>
        <w:pStyle w:val="Sinespaciado"/>
        <w:spacing w:line="360" w:lineRule="auto"/>
        <w:jc w:val="both"/>
        <w:rPr>
          <w:rFonts w:ascii="Arial" w:hAnsi="Arial" w:cs="Arial"/>
          <w:bCs/>
          <w:iCs/>
          <w:sz w:val="28"/>
          <w:szCs w:val="28"/>
        </w:rPr>
      </w:pPr>
      <w:r w:rsidRPr="00977FC8">
        <w:rPr>
          <w:rFonts w:ascii="Arial" w:hAnsi="Arial" w:cs="Arial"/>
          <w:i/>
          <w:iCs/>
          <w:sz w:val="28"/>
          <w:szCs w:val="28"/>
        </w:rPr>
        <w:t xml:space="preserve">Ahora bien, mediante oficio de Suficiencia Presupuestal HPM/801/2025 suscrito por la Licenciada Victoria García Contreras Encargada de la Hacienda, podemos advertir los montos del pago de las cuotas de IMSS en la modalidad 38, así como el costo de las cuotas respecto de la modalidad 42, así como la diferencia mensual que asciende a la cantidad de </w:t>
      </w:r>
      <w:r w:rsidRPr="00977FC8">
        <w:rPr>
          <w:rFonts w:ascii="Arial" w:hAnsi="Arial" w:cs="Arial"/>
          <w:b/>
          <w:bCs/>
          <w:i/>
          <w:iCs/>
          <w:sz w:val="28"/>
          <w:szCs w:val="28"/>
        </w:rPr>
        <w:t>$1,318.40 (Mil trecientos dieciocho pesos 40/100 M. N.),</w:t>
      </w:r>
      <w:r w:rsidRPr="00977FC8">
        <w:rPr>
          <w:rFonts w:ascii="Arial" w:hAnsi="Arial" w:cs="Arial"/>
          <w:i/>
          <w:iCs/>
          <w:sz w:val="28"/>
          <w:szCs w:val="28"/>
        </w:rPr>
        <w:t xml:space="preserve"> y anual por la cantidad de </w:t>
      </w:r>
      <w:r w:rsidRPr="00977FC8">
        <w:rPr>
          <w:rFonts w:ascii="Arial" w:hAnsi="Arial" w:cs="Arial"/>
          <w:b/>
          <w:i/>
          <w:iCs/>
          <w:sz w:val="28"/>
          <w:szCs w:val="28"/>
        </w:rPr>
        <w:t>$6,436.01 (Seis mil Cuatrocientos Treinta y Seis pesos 01/100 M. N</w:t>
      </w:r>
      <w:r w:rsidRPr="00977FC8">
        <w:rPr>
          <w:rFonts w:ascii="Arial" w:hAnsi="Arial" w:cs="Arial"/>
          <w:i/>
          <w:iCs/>
          <w:sz w:val="28"/>
          <w:szCs w:val="28"/>
        </w:rPr>
        <w:t>.), pago de derechos de Seguridad Social, respecto de los meses de septiembre a diciembre de 2025.</w:t>
      </w:r>
      <w:r w:rsidR="007F6AD1">
        <w:rPr>
          <w:rFonts w:ascii="Arial" w:hAnsi="Arial" w:cs="Arial"/>
          <w:i/>
          <w:iCs/>
          <w:sz w:val="28"/>
          <w:szCs w:val="28"/>
        </w:rPr>
        <w:t xml:space="preserve"> </w:t>
      </w:r>
      <w:r w:rsidRPr="00977FC8">
        <w:rPr>
          <w:rFonts w:ascii="Arial" w:hAnsi="Arial" w:cs="Arial"/>
          <w:i/>
          <w:iCs/>
          <w:sz w:val="28"/>
          <w:szCs w:val="28"/>
        </w:rPr>
        <w:t>Por lo anteriormente, expuesto, fundado y motivado, con las facultades que tengo conferidas, someto a consideración de este Ayuntamiento en Pleno, para su discusión y aprobación los siguientes:</w:t>
      </w:r>
      <w:r w:rsidR="007F6AD1">
        <w:rPr>
          <w:rFonts w:ascii="Arial" w:hAnsi="Arial" w:cs="Arial"/>
          <w:i/>
          <w:iCs/>
          <w:sz w:val="28"/>
          <w:szCs w:val="28"/>
        </w:rPr>
        <w:t xml:space="preserve"> </w:t>
      </w:r>
      <w:r w:rsidRPr="00977FC8">
        <w:rPr>
          <w:rFonts w:ascii="Arial" w:hAnsi="Arial" w:cs="Arial"/>
          <w:b/>
          <w:i/>
          <w:iCs/>
          <w:sz w:val="28"/>
          <w:szCs w:val="28"/>
        </w:rPr>
        <w:t>PUNTOS DE ACUERDO:</w:t>
      </w:r>
      <w:r w:rsidR="007F6AD1">
        <w:rPr>
          <w:rFonts w:ascii="Arial" w:hAnsi="Arial" w:cs="Arial"/>
          <w:i/>
          <w:iCs/>
          <w:sz w:val="28"/>
          <w:szCs w:val="28"/>
        </w:rPr>
        <w:t xml:space="preserve"> </w:t>
      </w:r>
      <w:r w:rsidRPr="00977FC8">
        <w:rPr>
          <w:rFonts w:ascii="Arial" w:hAnsi="Arial" w:cs="Arial"/>
          <w:b/>
          <w:i/>
          <w:iCs/>
          <w:sz w:val="28"/>
          <w:szCs w:val="28"/>
        </w:rPr>
        <w:t xml:space="preserve">PRIMERO.- </w:t>
      </w:r>
      <w:r w:rsidRPr="00977FC8">
        <w:rPr>
          <w:rFonts w:ascii="Arial" w:hAnsi="Arial" w:cs="Arial"/>
          <w:i/>
          <w:iCs/>
          <w:sz w:val="28"/>
          <w:szCs w:val="28"/>
        </w:rPr>
        <w:t xml:space="preserve">Se autoriza y aprueba </w:t>
      </w:r>
      <w:r w:rsidRPr="00977FC8">
        <w:rPr>
          <w:rFonts w:ascii="Arial" w:hAnsi="Arial" w:cs="Arial"/>
          <w:i/>
          <w:iCs/>
          <w:color w:val="000000"/>
          <w:sz w:val="28"/>
          <w:szCs w:val="28"/>
          <w:lang w:eastAsia="es-MX"/>
        </w:rPr>
        <w:t xml:space="preserve">el otorgamiento de prestación de seguridad social ante el instituto mexicano del seguro social en la modalidad 42 al Servidor Público </w:t>
      </w:r>
      <w:r w:rsidRPr="00977FC8">
        <w:rPr>
          <w:rFonts w:ascii="Arial" w:hAnsi="Arial" w:cs="Arial"/>
          <w:b/>
          <w:i/>
          <w:iCs/>
          <w:color w:val="000000"/>
          <w:sz w:val="28"/>
          <w:szCs w:val="28"/>
          <w:lang w:eastAsia="es-MX"/>
        </w:rPr>
        <w:t>C. FRANCISCA GUTIÉRREZ SALVADOR</w:t>
      </w:r>
      <w:r w:rsidRPr="00977FC8">
        <w:rPr>
          <w:rFonts w:ascii="Arial" w:hAnsi="Arial" w:cs="Arial"/>
          <w:i/>
          <w:iCs/>
          <w:color w:val="000000"/>
          <w:sz w:val="28"/>
          <w:szCs w:val="28"/>
          <w:lang w:eastAsia="es-MX"/>
        </w:rPr>
        <w:t xml:space="preserve">, Policía Segundo, del Municipio de Zapotlán el Grande, Jalisco, que han quedado debidamente precisados, lo anterior con fundamento en lo previsto por los artículos 18 y Primero Transitorio del Reglamento de Prestaciones de Servicios Personales de los Servidores Públicos del Gobierno y la Administración Pública Municipal, así se tome suficiencia presupuestal del subejercicio de la partida aportaciones de </w:t>
      </w:r>
      <w:r w:rsidRPr="00977FC8">
        <w:rPr>
          <w:rFonts w:ascii="Arial" w:hAnsi="Arial" w:cs="Arial"/>
          <w:i/>
          <w:iCs/>
          <w:color w:val="000000"/>
          <w:sz w:val="28"/>
          <w:szCs w:val="28"/>
          <w:lang w:eastAsia="es-MX"/>
        </w:rPr>
        <w:lastRenderedPageBreak/>
        <w:t xml:space="preserve">seguridad social 01.04.01, por la cantidad </w:t>
      </w:r>
      <w:r w:rsidRPr="00977FC8">
        <w:rPr>
          <w:rFonts w:ascii="Arial" w:hAnsi="Arial" w:cs="Arial"/>
          <w:i/>
          <w:iCs/>
          <w:sz w:val="28"/>
          <w:szCs w:val="28"/>
        </w:rPr>
        <w:t xml:space="preserve">anual de </w:t>
      </w:r>
      <w:r w:rsidRPr="00977FC8">
        <w:rPr>
          <w:rFonts w:ascii="Arial" w:hAnsi="Arial" w:cs="Arial"/>
          <w:b/>
          <w:i/>
          <w:iCs/>
          <w:sz w:val="28"/>
          <w:szCs w:val="28"/>
        </w:rPr>
        <w:t>$6,436.01 (Seis mil Cuatrocientos treinta y seis pesos 01/100 M. N</w:t>
      </w:r>
      <w:r w:rsidRPr="00977FC8">
        <w:rPr>
          <w:rFonts w:ascii="Arial" w:hAnsi="Arial" w:cs="Arial"/>
          <w:i/>
          <w:iCs/>
          <w:sz w:val="28"/>
          <w:szCs w:val="28"/>
        </w:rPr>
        <w:t>.).</w:t>
      </w:r>
      <w:r w:rsidR="007F6AD1">
        <w:rPr>
          <w:rFonts w:ascii="Arial" w:hAnsi="Arial" w:cs="Arial"/>
          <w:i/>
          <w:iCs/>
          <w:sz w:val="28"/>
          <w:szCs w:val="28"/>
        </w:rPr>
        <w:t xml:space="preserve"> </w:t>
      </w:r>
      <w:r w:rsidRPr="00977FC8">
        <w:rPr>
          <w:rFonts w:ascii="Arial" w:hAnsi="Arial" w:cs="Arial"/>
          <w:b/>
          <w:i/>
          <w:iCs/>
          <w:sz w:val="28"/>
          <w:szCs w:val="28"/>
        </w:rPr>
        <w:t xml:space="preserve">SEGUNDO.- </w:t>
      </w:r>
      <w:r w:rsidRPr="00977FC8">
        <w:rPr>
          <w:rFonts w:ascii="Arial" w:hAnsi="Arial" w:cs="Arial"/>
          <w:i/>
          <w:iCs/>
          <w:sz w:val="28"/>
          <w:szCs w:val="28"/>
        </w:rPr>
        <w:t>Notifíquese al Director General de Administración e Innovación Gubernamental, a efecto de que realice los ajustes necesarios para el pago de las cuotas del Instituto Mexicano del Seguro Social en la modalidad 42 del Servidor Público de mérito.</w:t>
      </w:r>
      <w:r w:rsidR="007F6AD1">
        <w:rPr>
          <w:rFonts w:ascii="Arial" w:hAnsi="Arial" w:cs="Arial"/>
          <w:i/>
          <w:iCs/>
          <w:sz w:val="28"/>
          <w:szCs w:val="28"/>
        </w:rPr>
        <w:t xml:space="preserve"> </w:t>
      </w:r>
      <w:r w:rsidRPr="00977FC8">
        <w:rPr>
          <w:rFonts w:ascii="Arial" w:hAnsi="Arial" w:cs="Arial"/>
          <w:b/>
          <w:i/>
          <w:iCs/>
          <w:sz w:val="28"/>
          <w:szCs w:val="28"/>
        </w:rPr>
        <w:t xml:space="preserve">TERCERO.- </w:t>
      </w:r>
      <w:r w:rsidRPr="00977FC8">
        <w:rPr>
          <w:rFonts w:ascii="Arial" w:hAnsi="Arial" w:cs="Arial"/>
          <w:i/>
          <w:iCs/>
          <w:sz w:val="28"/>
          <w:szCs w:val="28"/>
        </w:rPr>
        <w:t>Notifíquese a la Jefa de Programación y Presupuestos dependiente de la Hacienda Pública Municipal, a efecto de que realice los ajustes presupuestales entre partidas y otorgue la suficiencia presupuestal necesaria a fin de dar cabal cumplimiento con lo acordado por el Pleno del Honorable Ayuntamiento Constitucional de Zapotlán el Grande, Jalisco.</w:t>
      </w:r>
      <w:r>
        <w:rPr>
          <w:rFonts w:ascii="Arial" w:hAnsi="Arial" w:cs="Arial"/>
          <w:i/>
          <w:iCs/>
          <w:sz w:val="28"/>
          <w:szCs w:val="28"/>
        </w:rPr>
        <w:t xml:space="preserve"> </w:t>
      </w:r>
      <w:r w:rsidRPr="00977FC8">
        <w:rPr>
          <w:rFonts w:ascii="Arial" w:eastAsiaTheme="minorEastAsia" w:hAnsi="Arial" w:cs="Arial"/>
          <w:b/>
          <w:i/>
          <w:iCs/>
          <w:sz w:val="28"/>
          <w:szCs w:val="28"/>
          <w:lang w:val="es-ES_tradnl" w:eastAsia="es-ES"/>
        </w:rPr>
        <w:t>CUARTO.-</w:t>
      </w:r>
      <w:r w:rsidRPr="00977FC8">
        <w:rPr>
          <w:rFonts w:ascii="Arial" w:hAnsi="Arial" w:cs="Arial"/>
          <w:i/>
          <w:iCs/>
          <w:sz w:val="28"/>
          <w:szCs w:val="28"/>
        </w:rPr>
        <w:t xml:space="preserve"> Notifíquese  la aprobación al Servidor Público </w:t>
      </w:r>
      <w:r w:rsidRPr="00977FC8">
        <w:rPr>
          <w:rFonts w:ascii="Arial" w:hAnsi="Arial" w:cs="Arial"/>
          <w:b/>
          <w:i/>
          <w:iCs/>
          <w:sz w:val="28"/>
          <w:szCs w:val="28"/>
        </w:rPr>
        <w:t xml:space="preserve">C. </w:t>
      </w:r>
      <w:r w:rsidRPr="00977FC8">
        <w:rPr>
          <w:rFonts w:ascii="Arial" w:hAnsi="Arial" w:cs="Arial"/>
          <w:b/>
          <w:i/>
          <w:iCs/>
          <w:color w:val="000000"/>
          <w:sz w:val="28"/>
          <w:szCs w:val="28"/>
          <w:lang w:eastAsia="es-MX"/>
        </w:rPr>
        <w:t>FRANCISCA GUTIÉRREZ SALVADOR</w:t>
      </w:r>
      <w:r w:rsidRPr="00977FC8">
        <w:rPr>
          <w:rFonts w:ascii="Arial" w:hAnsi="Arial" w:cs="Arial"/>
          <w:i/>
          <w:iCs/>
          <w:sz w:val="28"/>
          <w:szCs w:val="28"/>
        </w:rPr>
        <w:t xml:space="preserve">, que solicitó el cambio de modalidad a la 42 en el seguro social. </w:t>
      </w:r>
      <w:r w:rsidRPr="00977FC8">
        <w:rPr>
          <w:rFonts w:ascii="Arial" w:hAnsi="Arial" w:cs="Arial"/>
          <w:b/>
          <w:bCs/>
          <w:i/>
          <w:iCs/>
          <w:sz w:val="28"/>
          <w:szCs w:val="28"/>
        </w:rPr>
        <w:t>ATENTAMENTE</w:t>
      </w:r>
      <w:r>
        <w:rPr>
          <w:rFonts w:ascii="Arial" w:hAnsi="Arial" w:cs="Arial"/>
          <w:b/>
          <w:bCs/>
          <w:i/>
          <w:iCs/>
          <w:sz w:val="28"/>
          <w:szCs w:val="28"/>
        </w:rPr>
        <w:t xml:space="preserve"> </w:t>
      </w:r>
      <w:r w:rsidRPr="00977FC8">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977FC8">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977FC8">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977FC8">
        <w:rPr>
          <w:rFonts w:ascii="Arial" w:hAnsi="Arial" w:cs="Arial"/>
          <w:b/>
          <w:bCs/>
          <w:i/>
          <w:iCs/>
          <w:sz w:val="28"/>
          <w:szCs w:val="28"/>
        </w:rPr>
        <w:t>A 11 DE Diciembre DE 2025</w:t>
      </w:r>
      <w:r w:rsidRPr="00977FC8">
        <w:rPr>
          <w:rFonts w:ascii="Arial" w:hAnsi="Arial" w:cs="Arial"/>
          <w:i/>
          <w:iCs/>
          <w:sz w:val="28"/>
          <w:szCs w:val="28"/>
        </w:rPr>
        <w:t>.</w:t>
      </w:r>
      <w:r>
        <w:rPr>
          <w:rFonts w:ascii="Arial" w:hAnsi="Arial" w:cs="Arial"/>
          <w:i/>
          <w:iCs/>
          <w:sz w:val="28"/>
          <w:szCs w:val="28"/>
        </w:rPr>
        <w:t xml:space="preserve"> </w:t>
      </w:r>
      <w:r w:rsidRPr="00977FC8">
        <w:rPr>
          <w:rFonts w:ascii="Arial" w:hAnsi="Arial" w:cs="Arial"/>
          <w:b/>
          <w:i/>
          <w:iCs/>
          <w:sz w:val="28"/>
          <w:szCs w:val="28"/>
        </w:rPr>
        <w:t>LIC. MAGALI CASILLAS CONTRERAS.</w:t>
      </w:r>
      <w:r>
        <w:rPr>
          <w:rFonts w:ascii="Arial" w:hAnsi="Arial" w:cs="Arial"/>
          <w:i/>
          <w:iCs/>
          <w:sz w:val="28"/>
          <w:szCs w:val="28"/>
        </w:rPr>
        <w:t xml:space="preserve"> </w:t>
      </w:r>
      <w:r w:rsidRPr="00977FC8">
        <w:rPr>
          <w:rFonts w:ascii="Arial" w:hAnsi="Arial" w:cs="Arial"/>
          <w:b/>
          <w:i/>
          <w:iCs/>
          <w:sz w:val="28"/>
          <w:szCs w:val="28"/>
        </w:rPr>
        <w:t xml:space="preserve">Presidenta Municipal. </w:t>
      </w:r>
      <w:r>
        <w:rPr>
          <w:rFonts w:ascii="Arial" w:hAnsi="Arial" w:cs="Arial"/>
          <w:bCs/>
          <w:i/>
          <w:iCs/>
          <w:sz w:val="28"/>
          <w:szCs w:val="28"/>
        </w:rPr>
        <w:t>FIRMA”</w:t>
      </w:r>
      <w:r w:rsidR="0069619C">
        <w:rPr>
          <w:rFonts w:ascii="Arial" w:hAnsi="Arial" w:cs="Arial"/>
          <w:bCs/>
          <w:i/>
          <w:iCs/>
          <w:sz w:val="28"/>
          <w:szCs w:val="28"/>
        </w:rPr>
        <w:t xml:space="preserve"> - - - - - - - - - - - - - - - - - - - - - -</w:t>
      </w:r>
      <w:r w:rsidR="0069619C">
        <w:rPr>
          <w:rFonts w:ascii="Arial" w:hAnsi="Arial" w:cs="Arial"/>
          <w:b/>
          <w:i/>
          <w:iCs/>
          <w:sz w:val="28"/>
          <w:szCs w:val="28"/>
        </w:rPr>
        <w:t xml:space="preserve">C. Secretaria de Ayuntamiento Karla Cisneros Torres: </w:t>
      </w:r>
      <w:r w:rsidR="0069619C">
        <w:rPr>
          <w:rFonts w:ascii="Arial" w:hAnsi="Arial" w:cs="Arial"/>
          <w:bCs/>
          <w:sz w:val="28"/>
          <w:szCs w:val="28"/>
        </w:rPr>
        <w:t xml:space="preserve">Gracias Presidenta. ¿Alguien desea hacer alguna manifestación?... Si no hubiera comentarios, voy someter a su consideración </w:t>
      </w:r>
      <w:r w:rsidR="00D058BF">
        <w:rPr>
          <w:rFonts w:ascii="Arial" w:hAnsi="Arial" w:cs="Arial"/>
          <w:bCs/>
          <w:sz w:val="28"/>
          <w:szCs w:val="28"/>
        </w:rPr>
        <w:t xml:space="preserve">la </w:t>
      </w:r>
      <w:r w:rsidR="00D058BF" w:rsidRPr="00BE74E1">
        <w:rPr>
          <w:rFonts w:ascii="Arial" w:hAnsi="Arial" w:cs="Arial"/>
          <w:bCs/>
          <w:sz w:val="28"/>
          <w:szCs w:val="28"/>
        </w:rPr>
        <w:t xml:space="preserve">Iniciativa de </w:t>
      </w:r>
      <w:r w:rsidR="00D058BF">
        <w:rPr>
          <w:rFonts w:ascii="Arial" w:hAnsi="Arial" w:cs="Arial"/>
          <w:bCs/>
          <w:sz w:val="28"/>
          <w:szCs w:val="28"/>
        </w:rPr>
        <w:t>A</w:t>
      </w:r>
      <w:r w:rsidR="00D058BF" w:rsidRPr="00BE74E1">
        <w:rPr>
          <w:rFonts w:ascii="Arial" w:hAnsi="Arial" w:cs="Arial"/>
          <w:bCs/>
          <w:sz w:val="28"/>
          <w:szCs w:val="28"/>
        </w:rPr>
        <w:t xml:space="preserve">cuerdo </w:t>
      </w:r>
      <w:r w:rsidR="00D058BF">
        <w:rPr>
          <w:rFonts w:ascii="Arial" w:hAnsi="Arial" w:cs="Arial"/>
          <w:bCs/>
          <w:sz w:val="28"/>
          <w:szCs w:val="28"/>
        </w:rPr>
        <w:t>E</w:t>
      </w:r>
      <w:r w:rsidR="00D058BF" w:rsidRPr="00BE74E1">
        <w:rPr>
          <w:rFonts w:ascii="Arial" w:hAnsi="Arial" w:cs="Arial"/>
          <w:bCs/>
          <w:sz w:val="28"/>
          <w:szCs w:val="28"/>
        </w:rPr>
        <w:t xml:space="preserve">conómico que pone a consideración del </w:t>
      </w:r>
      <w:r w:rsidR="00D058BF">
        <w:rPr>
          <w:rFonts w:ascii="Arial" w:hAnsi="Arial" w:cs="Arial"/>
          <w:bCs/>
          <w:sz w:val="28"/>
          <w:szCs w:val="28"/>
        </w:rPr>
        <w:t>P</w:t>
      </w:r>
      <w:r w:rsidR="00D058BF" w:rsidRPr="00BE74E1">
        <w:rPr>
          <w:rFonts w:ascii="Arial" w:hAnsi="Arial" w:cs="Arial"/>
          <w:bCs/>
          <w:sz w:val="28"/>
          <w:szCs w:val="28"/>
        </w:rPr>
        <w:t xml:space="preserve">leno de este </w:t>
      </w:r>
      <w:r w:rsidR="00D058BF">
        <w:rPr>
          <w:rFonts w:ascii="Arial" w:hAnsi="Arial" w:cs="Arial"/>
          <w:bCs/>
          <w:sz w:val="28"/>
          <w:szCs w:val="28"/>
        </w:rPr>
        <w:t>H</w:t>
      </w:r>
      <w:r w:rsidR="00D058BF" w:rsidRPr="00BE74E1">
        <w:rPr>
          <w:rFonts w:ascii="Arial" w:hAnsi="Arial" w:cs="Arial"/>
          <w:bCs/>
          <w:sz w:val="28"/>
          <w:szCs w:val="28"/>
        </w:rPr>
        <w:t xml:space="preserve">onorable </w:t>
      </w:r>
      <w:r w:rsidR="00D058BF">
        <w:rPr>
          <w:rFonts w:ascii="Arial" w:hAnsi="Arial" w:cs="Arial"/>
          <w:bCs/>
          <w:sz w:val="28"/>
          <w:szCs w:val="28"/>
        </w:rPr>
        <w:t>A</w:t>
      </w:r>
      <w:r w:rsidR="00D058BF" w:rsidRPr="00BE74E1">
        <w:rPr>
          <w:rFonts w:ascii="Arial" w:hAnsi="Arial" w:cs="Arial"/>
          <w:bCs/>
          <w:sz w:val="28"/>
          <w:szCs w:val="28"/>
        </w:rPr>
        <w:t xml:space="preserve">yuntamiento </w:t>
      </w:r>
      <w:r w:rsidR="00D058BF">
        <w:rPr>
          <w:rFonts w:ascii="Arial" w:hAnsi="Arial" w:cs="Arial"/>
          <w:bCs/>
          <w:sz w:val="28"/>
          <w:szCs w:val="28"/>
        </w:rPr>
        <w:t>C</w:t>
      </w:r>
      <w:r w:rsidR="00D058BF" w:rsidRPr="00BE74E1">
        <w:rPr>
          <w:rFonts w:ascii="Arial" w:hAnsi="Arial" w:cs="Arial"/>
          <w:bCs/>
          <w:sz w:val="28"/>
          <w:szCs w:val="28"/>
        </w:rPr>
        <w:t xml:space="preserve">onstitucional el otorgamiento de prestación de </w:t>
      </w:r>
      <w:r w:rsidR="00D058BF">
        <w:rPr>
          <w:rFonts w:ascii="Arial" w:hAnsi="Arial" w:cs="Arial"/>
          <w:bCs/>
          <w:sz w:val="28"/>
          <w:szCs w:val="28"/>
        </w:rPr>
        <w:t>S</w:t>
      </w:r>
      <w:r w:rsidR="00D058BF" w:rsidRPr="00BE74E1">
        <w:rPr>
          <w:rFonts w:ascii="Arial" w:hAnsi="Arial" w:cs="Arial"/>
          <w:bCs/>
          <w:sz w:val="28"/>
          <w:szCs w:val="28"/>
        </w:rPr>
        <w:t xml:space="preserve">eguridad </w:t>
      </w:r>
      <w:r w:rsidR="00D058BF">
        <w:rPr>
          <w:rFonts w:ascii="Arial" w:hAnsi="Arial" w:cs="Arial"/>
          <w:bCs/>
          <w:sz w:val="28"/>
          <w:szCs w:val="28"/>
        </w:rPr>
        <w:t>S</w:t>
      </w:r>
      <w:r w:rsidR="00D058BF" w:rsidRPr="00BE74E1">
        <w:rPr>
          <w:rFonts w:ascii="Arial" w:hAnsi="Arial" w:cs="Arial"/>
          <w:bCs/>
          <w:sz w:val="28"/>
          <w:szCs w:val="28"/>
        </w:rPr>
        <w:t xml:space="preserve">ocial ante el </w:t>
      </w:r>
      <w:r w:rsidR="00D058BF">
        <w:rPr>
          <w:rFonts w:ascii="Arial" w:hAnsi="Arial" w:cs="Arial"/>
          <w:bCs/>
          <w:sz w:val="28"/>
          <w:szCs w:val="28"/>
        </w:rPr>
        <w:t>I</w:t>
      </w:r>
      <w:r w:rsidR="00D058BF" w:rsidRPr="00BE74E1">
        <w:rPr>
          <w:rFonts w:ascii="Arial" w:hAnsi="Arial" w:cs="Arial"/>
          <w:bCs/>
          <w:sz w:val="28"/>
          <w:szCs w:val="28"/>
        </w:rPr>
        <w:t xml:space="preserve">nstituto </w:t>
      </w:r>
      <w:r w:rsidR="00D058BF">
        <w:rPr>
          <w:rFonts w:ascii="Arial" w:hAnsi="Arial" w:cs="Arial"/>
          <w:bCs/>
          <w:sz w:val="28"/>
          <w:szCs w:val="28"/>
        </w:rPr>
        <w:t>M</w:t>
      </w:r>
      <w:r w:rsidR="00D058BF" w:rsidRPr="00BE74E1">
        <w:rPr>
          <w:rFonts w:ascii="Arial" w:hAnsi="Arial" w:cs="Arial"/>
          <w:bCs/>
          <w:sz w:val="28"/>
          <w:szCs w:val="28"/>
        </w:rPr>
        <w:t xml:space="preserve">exicano del </w:t>
      </w:r>
      <w:r w:rsidR="00D058BF">
        <w:rPr>
          <w:rFonts w:ascii="Arial" w:hAnsi="Arial" w:cs="Arial"/>
          <w:bCs/>
          <w:sz w:val="28"/>
          <w:szCs w:val="28"/>
        </w:rPr>
        <w:t>S</w:t>
      </w:r>
      <w:r w:rsidR="00D058BF" w:rsidRPr="00BE74E1">
        <w:rPr>
          <w:rFonts w:ascii="Arial" w:hAnsi="Arial" w:cs="Arial"/>
          <w:bCs/>
          <w:sz w:val="28"/>
          <w:szCs w:val="28"/>
        </w:rPr>
        <w:t xml:space="preserve">eguro </w:t>
      </w:r>
      <w:r w:rsidR="00D058BF">
        <w:rPr>
          <w:rFonts w:ascii="Arial" w:hAnsi="Arial" w:cs="Arial"/>
          <w:bCs/>
          <w:sz w:val="28"/>
          <w:szCs w:val="28"/>
        </w:rPr>
        <w:t>S</w:t>
      </w:r>
      <w:r w:rsidR="00D058BF" w:rsidRPr="00BE74E1">
        <w:rPr>
          <w:rFonts w:ascii="Arial" w:hAnsi="Arial" w:cs="Arial"/>
          <w:bCs/>
          <w:sz w:val="28"/>
          <w:szCs w:val="28"/>
        </w:rPr>
        <w:t xml:space="preserve">ocial en la </w:t>
      </w:r>
      <w:r w:rsidR="00D058BF">
        <w:rPr>
          <w:rFonts w:ascii="Arial" w:hAnsi="Arial" w:cs="Arial"/>
          <w:bCs/>
          <w:sz w:val="28"/>
          <w:szCs w:val="28"/>
        </w:rPr>
        <w:lastRenderedPageBreak/>
        <w:t>M</w:t>
      </w:r>
      <w:r w:rsidR="00D058BF" w:rsidRPr="00BE74E1">
        <w:rPr>
          <w:rFonts w:ascii="Arial" w:hAnsi="Arial" w:cs="Arial"/>
          <w:bCs/>
          <w:sz w:val="28"/>
          <w:szCs w:val="28"/>
        </w:rPr>
        <w:t xml:space="preserve">odalidad 42 a la </w:t>
      </w:r>
      <w:r w:rsidR="00D058BF">
        <w:rPr>
          <w:rFonts w:ascii="Arial" w:hAnsi="Arial" w:cs="Arial"/>
          <w:bCs/>
          <w:sz w:val="28"/>
          <w:szCs w:val="28"/>
        </w:rPr>
        <w:t>S</w:t>
      </w:r>
      <w:r w:rsidR="00D058BF" w:rsidRPr="00BE74E1">
        <w:rPr>
          <w:rFonts w:ascii="Arial" w:hAnsi="Arial" w:cs="Arial"/>
          <w:bCs/>
          <w:sz w:val="28"/>
          <w:szCs w:val="28"/>
        </w:rPr>
        <w:t xml:space="preserve">ervidor </w:t>
      </w:r>
      <w:r w:rsidR="00D058BF">
        <w:rPr>
          <w:rFonts w:ascii="Arial" w:hAnsi="Arial" w:cs="Arial"/>
          <w:bCs/>
          <w:sz w:val="28"/>
          <w:szCs w:val="28"/>
        </w:rPr>
        <w:t>P</w:t>
      </w:r>
      <w:r w:rsidR="00D058BF" w:rsidRPr="00BE74E1">
        <w:rPr>
          <w:rFonts w:ascii="Arial" w:hAnsi="Arial" w:cs="Arial"/>
          <w:bCs/>
          <w:sz w:val="28"/>
          <w:szCs w:val="28"/>
        </w:rPr>
        <w:t xml:space="preserve">úblico </w:t>
      </w:r>
      <w:r w:rsidR="00D058BF">
        <w:rPr>
          <w:rFonts w:ascii="Arial" w:hAnsi="Arial" w:cs="Arial"/>
          <w:bCs/>
          <w:sz w:val="28"/>
          <w:szCs w:val="28"/>
        </w:rPr>
        <w:t>F</w:t>
      </w:r>
      <w:r w:rsidR="00D058BF" w:rsidRPr="00BE74E1">
        <w:rPr>
          <w:rFonts w:ascii="Arial" w:hAnsi="Arial" w:cs="Arial"/>
          <w:bCs/>
          <w:sz w:val="28"/>
          <w:szCs w:val="28"/>
        </w:rPr>
        <w:t xml:space="preserve">rancisca </w:t>
      </w:r>
      <w:r w:rsidR="00D058BF">
        <w:rPr>
          <w:rFonts w:ascii="Arial" w:hAnsi="Arial" w:cs="Arial"/>
          <w:bCs/>
          <w:sz w:val="28"/>
          <w:szCs w:val="28"/>
        </w:rPr>
        <w:t>G</w:t>
      </w:r>
      <w:r w:rsidR="00D058BF" w:rsidRPr="00BE74E1">
        <w:rPr>
          <w:rFonts w:ascii="Arial" w:hAnsi="Arial" w:cs="Arial"/>
          <w:bCs/>
          <w:sz w:val="28"/>
          <w:szCs w:val="28"/>
        </w:rPr>
        <w:t xml:space="preserve">utiérrez </w:t>
      </w:r>
      <w:r w:rsidR="00D058BF">
        <w:rPr>
          <w:rFonts w:ascii="Arial" w:hAnsi="Arial" w:cs="Arial"/>
          <w:bCs/>
          <w:sz w:val="28"/>
          <w:szCs w:val="28"/>
        </w:rPr>
        <w:t>S</w:t>
      </w:r>
      <w:r w:rsidR="00D058BF" w:rsidRPr="00BE74E1">
        <w:rPr>
          <w:rFonts w:ascii="Arial" w:hAnsi="Arial" w:cs="Arial"/>
          <w:bCs/>
          <w:sz w:val="28"/>
          <w:szCs w:val="28"/>
        </w:rPr>
        <w:t>alvador</w:t>
      </w:r>
      <w:r w:rsidR="00D058BF">
        <w:rPr>
          <w:rFonts w:ascii="Arial" w:hAnsi="Arial" w:cs="Arial"/>
          <w:bCs/>
          <w:sz w:val="28"/>
          <w:szCs w:val="28"/>
        </w:rPr>
        <w:t xml:space="preserve">, en los términos en que fueron expuestos, votación que será bajo la modalidad de votación económica. Por lo que les pregunto a todos Ustedes, quién esté por la afirmativa de su aprobación, sírvanse levantar su mano…. </w:t>
      </w:r>
      <w:r w:rsidR="00D058BF">
        <w:rPr>
          <w:rFonts w:ascii="Arial" w:hAnsi="Arial" w:cs="Arial"/>
          <w:b/>
          <w:sz w:val="28"/>
          <w:szCs w:val="28"/>
        </w:rPr>
        <w:t>15 votos a favor, aprobado por unanimidad</w:t>
      </w:r>
      <w:r w:rsidR="00B863D1">
        <w:rPr>
          <w:rFonts w:ascii="Arial" w:hAnsi="Arial" w:cs="Arial"/>
          <w:b/>
          <w:sz w:val="28"/>
          <w:szCs w:val="28"/>
        </w:rPr>
        <w:t xml:space="preserve"> de los asistentes</w:t>
      </w:r>
      <w:r w:rsidR="00D058BF">
        <w:rPr>
          <w:rFonts w:ascii="Arial" w:hAnsi="Arial" w:cs="Arial"/>
          <w:b/>
          <w:sz w:val="28"/>
          <w:szCs w:val="28"/>
        </w:rPr>
        <w:t xml:space="preserve">. </w:t>
      </w:r>
      <w:r w:rsidR="00D058BF">
        <w:rPr>
          <w:rFonts w:ascii="Arial" w:hAnsi="Arial" w:cs="Arial"/>
          <w:bCs/>
          <w:sz w:val="28"/>
          <w:szCs w:val="28"/>
        </w:rPr>
        <w:t xml:space="preserve">(Justificó su inasistencia el C. Regidor Higinio del Toro Pérez.) Hago constar que, en este punto, se reintegró la Regidora Bertha Silvia Gómez Ramos. - </w:t>
      </w:r>
      <w:r w:rsidR="00B863D1">
        <w:rPr>
          <w:rFonts w:ascii="Arial" w:hAnsi="Arial" w:cs="Arial"/>
          <w:bCs/>
          <w:sz w:val="28"/>
          <w:szCs w:val="28"/>
        </w:rPr>
        <w:t xml:space="preserve">- - - - - - - - - - - - - - - - - - - - - - - - - - - - </w:t>
      </w:r>
      <w:r w:rsidR="00D058BF">
        <w:rPr>
          <w:rFonts w:ascii="Arial" w:hAnsi="Arial" w:cs="Arial"/>
          <w:bCs/>
          <w:sz w:val="28"/>
          <w:szCs w:val="28"/>
        </w:rPr>
        <w:t xml:space="preserve"> </w:t>
      </w:r>
      <w:r>
        <w:rPr>
          <w:rFonts w:ascii="Arial" w:hAnsi="Arial" w:cs="Arial"/>
          <w:bCs/>
          <w:i/>
          <w:iCs/>
          <w:sz w:val="28"/>
          <w:szCs w:val="28"/>
        </w:rPr>
        <w:t xml:space="preserve"> </w:t>
      </w:r>
      <w:r w:rsidR="00360DFD">
        <w:rPr>
          <w:rFonts w:ascii="Arial" w:hAnsi="Arial" w:cs="Arial"/>
          <w:b/>
          <w:sz w:val="28"/>
          <w:szCs w:val="28"/>
          <w:u w:val="single"/>
        </w:rPr>
        <w:t>DUO</w:t>
      </w:r>
      <w:r w:rsidR="00BE74E1" w:rsidRPr="00BE74E1">
        <w:rPr>
          <w:rFonts w:ascii="Arial" w:hAnsi="Arial" w:cs="Arial"/>
          <w:b/>
          <w:sz w:val="28"/>
          <w:szCs w:val="28"/>
          <w:u w:val="single"/>
        </w:rPr>
        <w:t>DÉCIMO PUNTO</w:t>
      </w:r>
      <w:r w:rsidR="00BE74E1" w:rsidRPr="00BE74E1">
        <w:rPr>
          <w:rFonts w:ascii="Arial" w:hAnsi="Arial" w:cs="Arial"/>
          <w:b/>
          <w:sz w:val="28"/>
          <w:szCs w:val="28"/>
        </w:rPr>
        <w:t>:</w:t>
      </w:r>
      <w:r w:rsidR="00BE74E1">
        <w:rPr>
          <w:rFonts w:ascii="Arial" w:hAnsi="Arial" w:cs="Arial"/>
          <w:bCs/>
          <w:sz w:val="28"/>
          <w:szCs w:val="28"/>
        </w:rPr>
        <w:t xml:space="preserve"> </w:t>
      </w:r>
      <w:r w:rsidR="00BE74E1" w:rsidRPr="00BE74E1">
        <w:rPr>
          <w:rFonts w:ascii="Arial" w:hAnsi="Arial" w:cs="Arial"/>
          <w:bCs/>
          <w:sz w:val="28"/>
          <w:szCs w:val="28"/>
        </w:rPr>
        <w:t xml:space="preserve">Iniciativa de acuerdo que propone el calendario </w:t>
      </w:r>
      <w:r w:rsidR="00BE74E1">
        <w:rPr>
          <w:rFonts w:ascii="Arial" w:hAnsi="Arial" w:cs="Arial"/>
          <w:bCs/>
          <w:sz w:val="28"/>
          <w:szCs w:val="28"/>
        </w:rPr>
        <w:t>E</w:t>
      </w:r>
      <w:r w:rsidR="00BE74E1" w:rsidRPr="00BE74E1">
        <w:rPr>
          <w:rFonts w:ascii="Arial" w:hAnsi="Arial" w:cs="Arial"/>
          <w:bCs/>
          <w:sz w:val="28"/>
          <w:szCs w:val="28"/>
        </w:rPr>
        <w:t xml:space="preserve">nero a </w:t>
      </w:r>
      <w:r w:rsidR="00BE74E1">
        <w:rPr>
          <w:rFonts w:ascii="Arial" w:hAnsi="Arial" w:cs="Arial"/>
          <w:bCs/>
          <w:sz w:val="28"/>
          <w:szCs w:val="28"/>
        </w:rPr>
        <w:t>D</w:t>
      </w:r>
      <w:r w:rsidR="00BE74E1" w:rsidRPr="00BE74E1">
        <w:rPr>
          <w:rFonts w:ascii="Arial" w:hAnsi="Arial" w:cs="Arial"/>
          <w:bCs/>
          <w:sz w:val="28"/>
          <w:szCs w:val="28"/>
        </w:rPr>
        <w:t xml:space="preserve">iciembre 2026 de </w:t>
      </w:r>
      <w:r w:rsidR="00BE74E1">
        <w:rPr>
          <w:rFonts w:ascii="Arial" w:hAnsi="Arial" w:cs="Arial"/>
          <w:bCs/>
          <w:sz w:val="28"/>
          <w:szCs w:val="28"/>
        </w:rPr>
        <w:t>S</w:t>
      </w:r>
      <w:r w:rsidR="00BE74E1" w:rsidRPr="00BE74E1">
        <w:rPr>
          <w:rFonts w:ascii="Arial" w:hAnsi="Arial" w:cs="Arial"/>
          <w:bCs/>
          <w:sz w:val="28"/>
          <w:szCs w:val="28"/>
        </w:rPr>
        <w:t xml:space="preserve">esiones </w:t>
      </w:r>
      <w:r w:rsidR="00BE74E1">
        <w:rPr>
          <w:rFonts w:ascii="Arial" w:hAnsi="Arial" w:cs="Arial"/>
          <w:bCs/>
          <w:sz w:val="28"/>
          <w:szCs w:val="28"/>
        </w:rPr>
        <w:t>S</w:t>
      </w:r>
      <w:r w:rsidR="00BE74E1" w:rsidRPr="00BE74E1">
        <w:rPr>
          <w:rFonts w:ascii="Arial" w:hAnsi="Arial" w:cs="Arial"/>
          <w:bCs/>
          <w:sz w:val="28"/>
          <w:szCs w:val="28"/>
        </w:rPr>
        <w:t xml:space="preserve">olemnes de </w:t>
      </w:r>
      <w:r w:rsidR="00BE74E1">
        <w:rPr>
          <w:rFonts w:ascii="Arial" w:hAnsi="Arial" w:cs="Arial"/>
          <w:bCs/>
          <w:sz w:val="28"/>
          <w:szCs w:val="28"/>
        </w:rPr>
        <w:t>A</w:t>
      </w:r>
      <w:r w:rsidR="00BE74E1" w:rsidRPr="00BE74E1">
        <w:rPr>
          <w:rFonts w:ascii="Arial" w:hAnsi="Arial" w:cs="Arial"/>
          <w:bCs/>
          <w:sz w:val="28"/>
          <w:szCs w:val="28"/>
        </w:rPr>
        <w:t xml:space="preserve">yuntamiento, </w:t>
      </w:r>
      <w:r w:rsidR="00BE74E1">
        <w:rPr>
          <w:rFonts w:ascii="Arial" w:hAnsi="Arial" w:cs="Arial"/>
          <w:bCs/>
          <w:sz w:val="28"/>
          <w:szCs w:val="28"/>
        </w:rPr>
        <w:t>C</w:t>
      </w:r>
      <w:r w:rsidR="00BE74E1" w:rsidRPr="00BE74E1">
        <w:rPr>
          <w:rFonts w:ascii="Arial" w:hAnsi="Arial" w:cs="Arial"/>
          <w:bCs/>
          <w:sz w:val="28"/>
          <w:szCs w:val="28"/>
        </w:rPr>
        <w:t xml:space="preserve">eremonias </w:t>
      </w:r>
      <w:r w:rsidR="00BE74E1">
        <w:rPr>
          <w:rFonts w:ascii="Arial" w:hAnsi="Arial" w:cs="Arial"/>
          <w:bCs/>
          <w:sz w:val="28"/>
          <w:szCs w:val="28"/>
        </w:rPr>
        <w:t>C</w:t>
      </w:r>
      <w:r w:rsidR="00BE74E1" w:rsidRPr="00BE74E1">
        <w:rPr>
          <w:rFonts w:ascii="Arial" w:hAnsi="Arial" w:cs="Arial"/>
          <w:bCs/>
          <w:sz w:val="28"/>
          <w:szCs w:val="28"/>
        </w:rPr>
        <w:t xml:space="preserve">ívicas y </w:t>
      </w:r>
      <w:r w:rsidR="00BE74E1">
        <w:rPr>
          <w:rFonts w:ascii="Arial" w:hAnsi="Arial" w:cs="Arial"/>
          <w:bCs/>
          <w:sz w:val="28"/>
          <w:szCs w:val="28"/>
        </w:rPr>
        <w:t>H</w:t>
      </w:r>
      <w:r w:rsidR="00BE74E1" w:rsidRPr="00BE74E1">
        <w:rPr>
          <w:rFonts w:ascii="Arial" w:hAnsi="Arial" w:cs="Arial"/>
          <w:bCs/>
          <w:sz w:val="28"/>
          <w:szCs w:val="28"/>
        </w:rPr>
        <w:t xml:space="preserve">omenajes en los que se conmemora y recuerdan la vida y aportaciones en el ámbito artístico y cultural que hombres y mujeres del </w:t>
      </w:r>
      <w:r w:rsidR="00BE74E1">
        <w:rPr>
          <w:rFonts w:ascii="Arial" w:hAnsi="Arial" w:cs="Arial"/>
          <w:bCs/>
          <w:sz w:val="28"/>
          <w:szCs w:val="28"/>
        </w:rPr>
        <w:t>M</w:t>
      </w:r>
      <w:r w:rsidR="00BE74E1" w:rsidRPr="00BE74E1">
        <w:rPr>
          <w:rFonts w:ascii="Arial" w:hAnsi="Arial" w:cs="Arial"/>
          <w:bCs/>
          <w:sz w:val="28"/>
          <w:szCs w:val="28"/>
        </w:rPr>
        <w:t xml:space="preserve">unicipio nos han legado, así mismo, de aquellas fechas significativas en el acontecer de nuestro </w:t>
      </w:r>
      <w:r w:rsidR="00BE74E1">
        <w:rPr>
          <w:rFonts w:ascii="Arial" w:hAnsi="Arial" w:cs="Arial"/>
          <w:bCs/>
          <w:sz w:val="28"/>
          <w:szCs w:val="28"/>
        </w:rPr>
        <w:t>E</w:t>
      </w:r>
      <w:r w:rsidR="00BE74E1" w:rsidRPr="00BE74E1">
        <w:rPr>
          <w:rFonts w:ascii="Arial" w:hAnsi="Arial" w:cs="Arial"/>
          <w:bCs/>
          <w:sz w:val="28"/>
          <w:szCs w:val="28"/>
        </w:rPr>
        <w:t xml:space="preserve">stado y </w:t>
      </w:r>
      <w:r w:rsidR="00BE74E1">
        <w:rPr>
          <w:rFonts w:ascii="Arial" w:hAnsi="Arial" w:cs="Arial"/>
          <w:bCs/>
          <w:sz w:val="28"/>
          <w:szCs w:val="28"/>
        </w:rPr>
        <w:t>P</w:t>
      </w:r>
      <w:r w:rsidR="00BE74E1" w:rsidRPr="00BE74E1">
        <w:rPr>
          <w:rFonts w:ascii="Arial" w:hAnsi="Arial" w:cs="Arial"/>
          <w:bCs/>
          <w:sz w:val="28"/>
          <w:szCs w:val="28"/>
        </w:rPr>
        <w:t xml:space="preserve">aís. </w:t>
      </w:r>
      <w:r w:rsidR="00BE74E1">
        <w:rPr>
          <w:rFonts w:ascii="Arial" w:hAnsi="Arial" w:cs="Arial"/>
          <w:bCs/>
          <w:sz w:val="28"/>
          <w:szCs w:val="28"/>
        </w:rPr>
        <w:t>M</w:t>
      </w:r>
      <w:r w:rsidR="00BE74E1" w:rsidRPr="00BE74E1">
        <w:rPr>
          <w:rFonts w:ascii="Arial" w:hAnsi="Arial" w:cs="Arial"/>
          <w:bCs/>
          <w:sz w:val="28"/>
          <w:szCs w:val="28"/>
        </w:rPr>
        <w:t xml:space="preserve">otiva la </w:t>
      </w:r>
      <w:r w:rsidR="00BE74E1">
        <w:rPr>
          <w:rFonts w:ascii="Arial" w:hAnsi="Arial" w:cs="Arial"/>
          <w:bCs/>
          <w:sz w:val="28"/>
          <w:szCs w:val="28"/>
        </w:rPr>
        <w:t xml:space="preserve">C. Regidora Marisol Mendoza Pinto. </w:t>
      </w:r>
      <w:r w:rsidR="00BE74E1">
        <w:rPr>
          <w:rFonts w:ascii="Arial" w:hAnsi="Arial" w:cs="Arial"/>
          <w:b/>
          <w:i/>
          <w:iCs/>
          <w:sz w:val="28"/>
          <w:szCs w:val="28"/>
        </w:rPr>
        <w:t>C. Regidora Marisol Mendoza Pinto:</w:t>
      </w:r>
      <w:r w:rsidR="00104C9F">
        <w:rPr>
          <w:rFonts w:ascii="Arial" w:hAnsi="Arial" w:cs="Arial"/>
          <w:b/>
          <w:i/>
          <w:iCs/>
          <w:sz w:val="28"/>
          <w:szCs w:val="28"/>
        </w:rPr>
        <w:t xml:space="preserve"> </w:t>
      </w:r>
      <w:r w:rsidR="00104C9F" w:rsidRPr="000F230B">
        <w:rPr>
          <w:rFonts w:ascii="Arial" w:hAnsi="Arial" w:cs="Arial"/>
          <w:i/>
          <w:iCs/>
          <w:sz w:val="28"/>
          <w:szCs w:val="28"/>
        </w:rPr>
        <w:t>HONORABLE AYUNTAMIENTO CONSTITUCIONAL</w:t>
      </w:r>
      <w:r w:rsidR="00104C9F">
        <w:rPr>
          <w:rFonts w:ascii="Arial" w:hAnsi="Arial" w:cs="Arial"/>
          <w:i/>
          <w:iCs/>
          <w:sz w:val="28"/>
          <w:szCs w:val="28"/>
        </w:rPr>
        <w:t xml:space="preserve"> </w:t>
      </w:r>
      <w:r w:rsidR="00104C9F" w:rsidRPr="000F230B">
        <w:rPr>
          <w:rFonts w:ascii="Arial" w:hAnsi="Arial" w:cs="Arial"/>
          <w:i/>
          <w:iCs/>
          <w:sz w:val="28"/>
          <w:szCs w:val="28"/>
        </w:rPr>
        <w:t>DE ZAPOTLÁN EL GRANDE, JALISCO</w:t>
      </w:r>
      <w:r w:rsidR="00104C9F">
        <w:rPr>
          <w:rFonts w:ascii="Arial" w:hAnsi="Arial" w:cs="Arial"/>
          <w:i/>
          <w:iCs/>
          <w:sz w:val="28"/>
          <w:szCs w:val="28"/>
        </w:rPr>
        <w:t xml:space="preserve"> </w:t>
      </w:r>
      <w:r w:rsidR="00104C9F" w:rsidRPr="000F230B">
        <w:rPr>
          <w:rFonts w:ascii="Arial" w:hAnsi="Arial" w:cs="Arial"/>
          <w:i/>
          <w:iCs/>
          <w:sz w:val="28"/>
          <w:szCs w:val="28"/>
        </w:rPr>
        <w:t>PRESENTE</w:t>
      </w:r>
      <w:r w:rsidR="00104C9F">
        <w:rPr>
          <w:rFonts w:ascii="Arial" w:hAnsi="Arial" w:cs="Arial"/>
          <w:b/>
          <w:i/>
          <w:iCs/>
          <w:sz w:val="28"/>
          <w:szCs w:val="28"/>
        </w:rPr>
        <w:t xml:space="preserve"> </w:t>
      </w:r>
      <w:r w:rsidR="00104C9F" w:rsidRPr="000F230B">
        <w:rPr>
          <w:rFonts w:ascii="Arial" w:hAnsi="Arial" w:cs="Arial"/>
          <w:i/>
          <w:iCs/>
          <w:sz w:val="28"/>
          <w:szCs w:val="28"/>
        </w:rPr>
        <w:t>Quien</w:t>
      </w:r>
      <w:r w:rsidR="00104C9F" w:rsidRPr="000F230B">
        <w:rPr>
          <w:rFonts w:ascii="Arial" w:hAnsi="Arial" w:cs="Arial"/>
          <w:i/>
          <w:iCs/>
          <w:spacing w:val="39"/>
          <w:sz w:val="28"/>
          <w:szCs w:val="28"/>
        </w:rPr>
        <w:t xml:space="preserve"> </w:t>
      </w:r>
      <w:r w:rsidR="00104C9F" w:rsidRPr="000F230B">
        <w:rPr>
          <w:rFonts w:ascii="Arial" w:hAnsi="Arial" w:cs="Arial"/>
          <w:i/>
          <w:iCs/>
          <w:sz w:val="28"/>
          <w:szCs w:val="28"/>
        </w:rPr>
        <w:t>motiva</w:t>
      </w:r>
      <w:r w:rsidR="00104C9F" w:rsidRPr="000F230B">
        <w:rPr>
          <w:rFonts w:ascii="Arial" w:hAnsi="Arial" w:cs="Arial"/>
          <w:i/>
          <w:iCs/>
          <w:spacing w:val="41"/>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38"/>
          <w:sz w:val="28"/>
          <w:szCs w:val="28"/>
        </w:rPr>
        <w:t xml:space="preserve"> </w:t>
      </w:r>
      <w:r w:rsidR="00104C9F" w:rsidRPr="000F230B">
        <w:rPr>
          <w:rFonts w:ascii="Arial" w:hAnsi="Arial" w:cs="Arial"/>
          <w:i/>
          <w:iCs/>
          <w:sz w:val="28"/>
          <w:szCs w:val="28"/>
        </w:rPr>
        <w:t>suscribe</w:t>
      </w:r>
      <w:r w:rsidR="00104C9F" w:rsidRPr="000F230B">
        <w:rPr>
          <w:rFonts w:ascii="Arial" w:hAnsi="Arial" w:cs="Arial"/>
          <w:i/>
          <w:iCs/>
          <w:spacing w:val="44"/>
          <w:sz w:val="28"/>
          <w:szCs w:val="28"/>
        </w:rPr>
        <w:t xml:space="preserve"> </w:t>
      </w:r>
      <w:r w:rsidR="00104C9F" w:rsidRPr="000F230B">
        <w:rPr>
          <w:rFonts w:ascii="Arial" w:hAnsi="Arial" w:cs="Arial"/>
          <w:b/>
          <w:i/>
          <w:iCs/>
          <w:sz w:val="28"/>
          <w:szCs w:val="28"/>
        </w:rPr>
        <w:t>MTRA.</w:t>
      </w:r>
      <w:r w:rsidR="00104C9F" w:rsidRPr="000F230B">
        <w:rPr>
          <w:rFonts w:ascii="Arial" w:hAnsi="Arial" w:cs="Arial"/>
          <w:b/>
          <w:i/>
          <w:iCs/>
          <w:spacing w:val="43"/>
          <w:sz w:val="28"/>
          <w:szCs w:val="28"/>
        </w:rPr>
        <w:t xml:space="preserve"> </w:t>
      </w:r>
      <w:r w:rsidR="00104C9F" w:rsidRPr="000F230B">
        <w:rPr>
          <w:rFonts w:ascii="Arial" w:hAnsi="Arial" w:cs="Arial"/>
          <w:b/>
          <w:i/>
          <w:iCs/>
          <w:sz w:val="28"/>
          <w:szCs w:val="28"/>
        </w:rPr>
        <w:t>MARISOL</w:t>
      </w:r>
      <w:r w:rsidR="00104C9F" w:rsidRPr="000F230B">
        <w:rPr>
          <w:rFonts w:ascii="Arial" w:hAnsi="Arial" w:cs="Arial"/>
          <w:b/>
          <w:i/>
          <w:iCs/>
          <w:spacing w:val="39"/>
          <w:sz w:val="28"/>
          <w:szCs w:val="28"/>
        </w:rPr>
        <w:t xml:space="preserve"> </w:t>
      </w:r>
      <w:r w:rsidR="00104C9F" w:rsidRPr="000F230B">
        <w:rPr>
          <w:rFonts w:ascii="Arial" w:hAnsi="Arial" w:cs="Arial"/>
          <w:b/>
          <w:i/>
          <w:iCs/>
          <w:sz w:val="28"/>
          <w:szCs w:val="28"/>
        </w:rPr>
        <w:t>MENDOZA</w:t>
      </w:r>
      <w:r w:rsidR="00104C9F" w:rsidRPr="000F230B">
        <w:rPr>
          <w:rFonts w:ascii="Arial" w:hAnsi="Arial" w:cs="Arial"/>
          <w:b/>
          <w:i/>
          <w:iCs/>
          <w:spacing w:val="36"/>
          <w:sz w:val="28"/>
          <w:szCs w:val="28"/>
        </w:rPr>
        <w:t xml:space="preserve"> </w:t>
      </w:r>
      <w:r w:rsidR="00104C9F" w:rsidRPr="000F230B">
        <w:rPr>
          <w:rFonts w:ascii="Arial" w:hAnsi="Arial" w:cs="Arial"/>
          <w:b/>
          <w:i/>
          <w:iCs/>
          <w:sz w:val="28"/>
          <w:szCs w:val="28"/>
        </w:rPr>
        <w:t xml:space="preserve">PINTO, </w:t>
      </w:r>
      <w:r w:rsidR="00104C9F" w:rsidRPr="000F230B">
        <w:rPr>
          <w:rFonts w:ascii="Arial" w:hAnsi="Arial" w:cs="Arial"/>
          <w:i/>
          <w:iCs/>
          <w:sz w:val="28"/>
          <w:szCs w:val="28"/>
        </w:rPr>
        <w:t>en mi carácter</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de Regidora Presidenta de</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la</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Comisión</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Edilicia</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Permanente</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64"/>
          <w:sz w:val="28"/>
          <w:szCs w:val="28"/>
        </w:rPr>
        <w:t xml:space="preserve">    </w:t>
      </w:r>
      <w:r w:rsidR="00104C9F" w:rsidRPr="000F230B">
        <w:rPr>
          <w:rFonts w:ascii="Arial" w:hAnsi="Arial" w:cs="Arial"/>
          <w:i/>
          <w:iCs/>
          <w:sz w:val="28"/>
          <w:szCs w:val="28"/>
        </w:rPr>
        <w:t xml:space="preserve"> Cultura,</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Educación</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Festividades</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Cívicas,</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del</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H.</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Ayuntamiento</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Constitucional</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Zapotlán el Grande, Jalisco, con fundamento en los artículos 115 constitucional fracción</w:t>
      </w:r>
      <w:r w:rsidR="00104C9F" w:rsidRPr="000F230B">
        <w:rPr>
          <w:rFonts w:ascii="Arial" w:hAnsi="Arial" w:cs="Arial"/>
          <w:i/>
          <w:iCs/>
          <w:spacing w:val="-64"/>
          <w:sz w:val="28"/>
          <w:szCs w:val="28"/>
        </w:rPr>
        <w:t xml:space="preserve"> </w:t>
      </w:r>
      <w:r w:rsidR="00104C9F" w:rsidRPr="000F230B">
        <w:rPr>
          <w:rFonts w:ascii="Arial" w:hAnsi="Arial" w:cs="Arial"/>
          <w:i/>
          <w:iCs/>
          <w:sz w:val="28"/>
          <w:szCs w:val="28"/>
        </w:rPr>
        <w:t>II</w:t>
      </w:r>
      <w:r w:rsidR="00104C9F" w:rsidRPr="000F230B">
        <w:rPr>
          <w:rFonts w:ascii="Arial" w:hAnsi="Arial" w:cs="Arial"/>
          <w:i/>
          <w:iCs/>
          <w:spacing w:val="32"/>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30"/>
          <w:sz w:val="28"/>
          <w:szCs w:val="28"/>
        </w:rPr>
        <w:t xml:space="preserve"> </w:t>
      </w:r>
      <w:r w:rsidR="00104C9F" w:rsidRPr="000F230B">
        <w:rPr>
          <w:rFonts w:ascii="Arial" w:hAnsi="Arial" w:cs="Arial"/>
          <w:i/>
          <w:iCs/>
          <w:sz w:val="28"/>
          <w:szCs w:val="28"/>
        </w:rPr>
        <w:t>nuestra</w:t>
      </w:r>
      <w:r w:rsidR="00104C9F" w:rsidRPr="000F230B">
        <w:rPr>
          <w:rFonts w:ascii="Arial" w:hAnsi="Arial" w:cs="Arial"/>
          <w:i/>
          <w:iCs/>
          <w:spacing w:val="32"/>
          <w:sz w:val="28"/>
          <w:szCs w:val="28"/>
        </w:rPr>
        <w:t xml:space="preserve"> </w:t>
      </w:r>
      <w:r w:rsidR="00104C9F" w:rsidRPr="000F230B">
        <w:rPr>
          <w:rFonts w:ascii="Arial" w:hAnsi="Arial" w:cs="Arial"/>
          <w:i/>
          <w:iCs/>
          <w:sz w:val="28"/>
          <w:szCs w:val="28"/>
        </w:rPr>
        <w:t>Carta</w:t>
      </w:r>
      <w:r w:rsidR="00104C9F" w:rsidRPr="000F230B">
        <w:rPr>
          <w:rFonts w:ascii="Arial" w:hAnsi="Arial" w:cs="Arial"/>
          <w:i/>
          <w:iCs/>
          <w:spacing w:val="32"/>
          <w:sz w:val="28"/>
          <w:szCs w:val="28"/>
        </w:rPr>
        <w:t xml:space="preserve"> </w:t>
      </w:r>
      <w:r w:rsidR="00104C9F" w:rsidRPr="000F230B">
        <w:rPr>
          <w:rFonts w:ascii="Arial" w:hAnsi="Arial" w:cs="Arial"/>
          <w:i/>
          <w:iCs/>
          <w:sz w:val="28"/>
          <w:szCs w:val="28"/>
        </w:rPr>
        <w:t>Magna,</w:t>
      </w:r>
      <w:r w:rsidR="00104C9F" w:rsidRPr="000F230B">
        <w:rPr>
          <w:rFonts w:ascii="Arial" w:hAnsi="Arial" w:cs="Arial"/>
          <w:i/>
          <w:iCs/>
          <w:spacing w:val="30"/>
          <w:sz w:val="28"/>
          <w:szCs w:val="28"/>
        </w:rPr>
        <w:t xml:space="preserve"> </w:t>
      </w:r>
      <w:r w:rsidR="00104C9F" w:rsidRPr="000F230B">
        <w:rPr>
          <w:rFonts w:ascii="Arial" w:hAnsi="Arial" w:cs="Arial"/>
          <w:i/>
          <w:iCs/>
          <w:sz w:val="28"/>
          <w:szCs w:val="28"/>
        </w:rPr>
        <w:t>1,</w:t>
      </w:r>
      <w:r w:rsidR="00104C9F" w:rsidRPr="000F230B">
        <w:rPr>
          <w:rFonts w:ascii="Arial" w:hAnsi="Arial" w:cs="Arial"/>
          <w:i/>
          <w:iCs/>
          <w:spacing w:val="29"/>
          <w:sz w:val="28"/>
          <w:szCs w:val="28"/>
        </w:rPr>
        <w:t xml:space="preserve"> </w:t>
      </w:r>
      <w:r w:rsidR="00104C9F" w:rsidRPr="000F230B">
        <w:rPr>
          <w:rFonts w:ascii="Arial" w:hAnsi="Arial" w:cs="Arial"/>
          <w:i/>
          <w:iCs/>
          <w:sz w:val="28"/>
          <w:szCs w:val="28"/>
        </w:rPr>
        <w:t>2,</w:t>
      </w:r>
      <w:r w:rsidR="00104C9F" w:rsidRPr="000F230B">
        <w:rPr>
          <w:rFonts w:ascii="Arial" w:hAnsi="Arial" w:cs="Arial"/>
          <w:i/>
          <w:iCs/>
          <w:spacing w:val="30"/>
          <w:sz w:val="28"/>
          <w:szCs w:val="28"/>
        </w:rPr>
        <w:t xml:space="preserve"> </w:t>
      </w:r>
      <w:r w:rsidR="00104C9F" w:rsidRPr="000F230B">
        <w:rPr>
          <w:rFonts w:ascii="Arial" w:hAnsi="Arial" w:cs="Arial"/>
          <w:i/>
          <w:iCs/>
          <w:sz w:val="28"/>
          <w:szCs w:val="28"/>
        </w:rPr>
        <w:t>3,</w:t>
      </w:r>
      <w:r w:rsidR="00104C9F" w:rsidRPr="000F230B">
        <w:rPr>
          <w:rFonts w:ascii="Arial" w:hAnsi="Arial" w:cs="Arial"/>
          <w:i/>
          <w:iCs/>
          <w:spacing w:val="29"/>
          <w:sz w:val="28"/>
          <w:szCs w:val="28"/>
        </w:rPr>
        <w:t xml:space="preserve"> </w:t>
      </w:r>
      <w:r w:rsidR="00104C9F" w:rsidRPr="000F230B">
        <w:rPr>
          <w:rFonts w:ascii="Arial" w:hAnsi="Arial" w:cs="Arial"/>
          <w:i/>
          <w:iCs/>
          <w:sz w:val="28"/>
          <w:szCs w:val="28"/>
        </w:rPr>
        <w:t>4,</w:t>
      </w:r>
      <w:r w:rsidR="00104C9F" w:rsidRPr="000F230B">
        <w:rPr>
          <w:rFonts w:ascii="Arial" w:hAnsi="Arial" w:cs="Arial"/>
          <w:i/>
          <w:iCs/>
          <w:spacing w:val="29"/>
          <w:sz w:val="28"/>
          <w:szCs w:val="28"/>
        </w:rPr>
        <w:t xml:space="preserve"> </w:t>
      </w:r>
      <w:r w:rsidR="00104C9F" w:rsidRPr="000F230B">
        <w:rPr>
          <w:rFonts w:ascii="Arial" w:hAnsi="Arial" w:cs="Arial"/>
          <w:i/>
          <w:iCs/>
          <w:sz w:val="28"/>
          <w:szCs w:val="28"/>
        </w:rPr>
        <w:t>73,</w:t>
      </w:r>
      <w:r w:rsidR="00104C9F" w:rsidRPr="000F230B">
        <w:rPr>
          <w:rFonts w:ascii="Arial" w:hAnsi="Arial" w:cs="Arial"/>
          <w:i/>
          <w:iCs/>
          <w:spacing w:val="30"/>
          <w:sz w:val="28"/>
          <w:szCs w:val="28"/>
        </w:rPr>
        <w:t xml:space="preserve"> </w:t>
      </w:r>
      <w:r w:rsidR="00104C9F" w:rsidRPr="000F230B">
        <w:rPr>
          <w:rFonts w:ascii="Arial" w:hAnsi="Arial" w:cs="Arial"/>
          <w:i/>
          <w:iCs/>
          <w:sz w:val="28"/>
          <w:szCs w:val="28"/>
        </w:rPr>
        <w:t>77,</w:t>
      </w:r>
      <w:r w:rsidR="00104C9F" w:rsidRPr="000F230B">
        <w:rPr>
          <w:rFonts w:ascii="Arial" w:hAnsi="Arial" w:cs="Arial"/>
          <w:i/>
          <w:iCs/>
          <w:spacing w:val="29"/>
          <w:sz w:val="28"/>
          <w:szCs w:val="28"/>
        </w:rPr>
        <w:t xml:space="preserve"> </w:t>
      </w:r>
      <w:r w:rsidR="00104C9F" w:rsidRPr="000F230B">
        <w:rPr>
          <w:rFonts w:ascii="Arial" w:hAnsi="Arial" w:cs="Arial"/>
          <w:i/>
          <w:iCs/>
          <w:sz w:val="28"/>
          <w:szCs w:val="28"/>
        </w:rPr>
        <w:t>85,</w:t>
      </w:r>
      <w:r w:rsidR="00104C9F" w:rsidRPr="000F230B">
        <w:rPr>
          <w:rFonts w:ascii="Arial" w:hAnsi="Arial" w:cs="Arial"/>
          <w:i/>
          <w:iCs/>
          <w:spacing w:val="30"/>
          <w:sz w:val="28"/>
          <w:szCs w:val="28"/>
        </w:rPr>
        <w:t xml:space="preserve"> </w:t>
      </w:r>
      <w:r w:rsidR="00104C9F" w:rsidRPr="000F230B">
        <w:rPr>
          <w:rFonts w:ascii="Arial" w:hAnsi="Arial" w:cs="Arial"/>
          <w:i/>
          <w:iCs/>
          <w:sz w:val="28"/>
          <w:szCs w:val="28"/>
        </w:rPr>
        <w:t>86,</w:t>
      </w:r>
      <w:r w:rsidR="00104C9F" w:rsidRPr="000F230B">
        <w:rPr>
          <w:rFonts w:ascii="Arial" w:hAnsi="Arial" w:cs="Arial"/>
          <w:i/>
          <w:iCs/>
          <w:spacing w:val="29"/>
          <w:sz w:val="28"/>
          <w:szCs w:val="28"/>
        </w:rPr>
        <w:t xml:space="preserve"> </w:t>
      </w:r>
      <w:r w:rsidR="00104C9F" w:rsidRPr="000F230B">
        <w:rPr>
          <w:rFonts w:ascii="Arial" w:hAnsi="Arial" w:cs="Arial"/>
          <w:i/>
          <w:iCs/>
          <w:sz w:val="28"/>
          <w:szCs w:val="28"/>
        </w:rPr>
        <w:t>88,</w:t>
      </w:r>
      <w:r w:rsidR="00104C9F" w:rsidRPr="000F230B">
        <w:rPr>
          <w:rFonts w:ascii="Arial" w:hAnsi="Arial" w:cs="Arial"/>
          <w:i/>
          <w:iCs/>
          <w:spacing w:val="30"/>
          <w:sz w:val="28"/>
          <w:szCs w:val="28"/>
        </w:rPr>
        <w:t xml:space="preserve"> </w:t>
      </w:r>
      <w:r w:rsidR="00104C9F" w:rsidRPr="000F230B">
        <w:rPr>
          <w:rFonts w:ascii="Arial" w:hAnsi="Arial" w:cs="Arial"/>
          <w:i/>
          <w:iCs/>
          <w:sz w:val="28"/>
          <w:szCs w:val="28"/>
        </w:rPr>
        <w:t>89</w:t>
      </w:r>
      <w:r w:rsidR="00104C9F" w:rsidRPr="000F230B">
        <w:rPr>
          <w:rFonts w:ascii="Arial" w:hAnsi="Arial" w:cs="Arial"/>
          <w:i/>
          <w:iCs/>
          <w:spacing w:val="32"/>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29"/>
          <w:sz w:val="28"/>
          <w:szCs w:val="28"/>
        </w:rPr>
        <w:t xml:space="preserve"> </w:t>
      </w:r>
      <w:r w:rsidR="00104C9F" w:rsidRPr="000F230B">
        <w:rPr>
          <w:rFonts w:ascii="Arial" w:hAnsi="Arial" w:cs="Arial"/>
          <w:i/>
          <w:iCs/>
          <w:sz w:val="28"/>
          <w:szCs w:val="28"/>
        </w:rPr>
        <w:t>demás</w:t>
      </w:r>
      <w:r w:rsidR="00104C9F" w:rsidRPr="000F230B">
        <w:rPr>
          <w:rFonts w:ascii="Arial" w:hAnsi="Arial" w:cs="Arial"/>
          <w:i/>
          <w:iCs/>
          <w:spacing w:val="30"/>
          <w:sz w:val="28"/>
          <w:szCs w:val="28"/>
        </w:rPr>
        <w:t xml:space="preserve"> </w:t>
      </w:r>
      <w:r w:rsidR="00104C9F" w:rsidRPr="000F230B">
        <w:rPr>
          <w:rFonts w:ascii="Arial" w:hAnsi="Arial" w:cs="Arial"/>
          <w:i/>
          <w:iCs/>
          <w:sz w:val="28"/>
          <w:szCs w:val="28"/>
        </w:rPr>
        <w:t>relativos</w:t>
      </w:r>
      <w:r w:rsidR="00104C9F" w:rsidRPr="000F230B">
        <w:rPr>
          <w:rFonts w:ascii="Arial" w:hAnsi="Arial" w:cs="Arial"/>
          <w:i/>
          <w:iCs/>
          <w:spacing w:val="32"/>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32"/>
          <w:sz w:val="28"/>
          <w:szCs w:val="28"/>
        </w:rPr>
        <w:t xml:space="preserve"> </w:t>
      </w:r>
      <w:r w:rsidR="00104C9F" w:rsidRPr="000F230B">
        <w:rPr>
          <w:rFonts w:ascii="Arial" w:hAnsi="Arial" w:cs="Arial"/>
          <w:i/>
          <w:iCs/>
          <w:sz w:val="28"/>
          <w:szCs w:val="28"/>
        </w:rPr>
        <w:t>la Constitución Política del Estado de Jalisco, 1, 2, 3, 4,</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5, 10, 27, 29, 30, 34, 35, 41, 49 y</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50</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la</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Ley</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4"/>
          <w:sz w:val="28"/>
          <w:szCs w:val="28"/>
        </w:rPr>
        <w:t xml:space="preserve"> </w:t>
      </w:r>
      <w:r w:rsidR="00104C9F" w:rsidRPr="000F230B">
        <w:rPr>
          <w:rFonts w:ascii="Arial" w:hAnsi="Arial" w:cs="Arial"/>
          <w:i/>
          <w:iCs/>
          <w:sz w:val="28"/>
          <w:szCs w:val="28"/>
        </w:rPr>
        <w:t>Gobierno</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la</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Administración</w:t>
      </w:r>
      <w:r w:rsidR="00104C9F" w:rsidRPr="000F230B">
        <w:rPr>
          <w:rFonts w:ascii="Arial" w:hAnsi="Arial" w:cs="Arial"/>
          <w:i/>
          <w:iCs/>
          <w:spacing w:val="-6"/>
          <w:sz w:val="28"/>
          <w:szCs w:val="28"/>
        </w:rPr>
        <w:t xml:space="preserve"> </w:t>
      </w:r>
      <w:r w:rsidR="00104C9F" w:rsidRPr="000F230B">
        <w:rPr>
          <w:rFonts w:ascii="Arial" w:hAnsi="Arial" w:cs="Arial"/>
          <w:i/>
          <w:iCs/>
          <w:sz w:val="28"/>
          <w:szCs w:val="28"/>
        </w:rPr>
        <w:t>Pública</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Municipal</w:t>
      </w:r>
      <w:r w:rsidR="00104C9F" w:rsidRPr="000F230B">
        <w:rPr>
          <w:rFonts w:ascii="Arial" w:hAnsi="Arial" w:cs="Arial"/>
          <w:i/>
          <w:iCs/>
          <w:spacing w:val="-6"/>
          <w:sz w:val="28"/>
          <w:szCs w:val="28"/>
        </w:rPr>
        <w:t xml:space="preserve"> </w:t>
      </w:r>
      <w:r w:rsidR="00104C9F" w:rsidRPr="000F230B">
        <w:rPr>
          <w:rFonts w:ascii="Arial" w:hAnsi="Arial" w:cs="Arial"/>
          <w:i/>
          <w:iCs/>
          <w:sz w:val="28"/>
          <w:szCs w:val="28"/>
        </w:rPr>
        <w:t>para</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el</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Estado</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5"/>
          <w:sz w:val="28"/>
          <w:szCs w:val="28"/>
        </w:rPr>
        <w:t xml:space="preserve"> </w:t>
      </w:r>
      <w:r w:rsidR="00104C9F" w:rsidRPr="000F230B">
        <w:rPr>
          <w:rFonts w:ascii="Arial" w:hAnsi="Arial" w:cs="Arial"/>
          <w:i/>
          <w:iCs/>
          <w:sz w:val="28"/>
          <w:szCs w:val="28"/>
        </w:rPr>
        <w:t xml:space="preserve">Jalisco </w:t>
      </w:r>
      <w:r w:rsidR="00104C9F" w:rsidRPr="000F230B">
        <w:rPr>
          <w:rFonts w:ascii="Arial" w:hAnsi="Arial" w:cs="Arial"/>
          <w:i/>
          <w:iCs/>
          <w:spacing w:val="-64"/>
          <w:sz w:val="28"/>
          <w:szCs w:val="28"/>
        </w:rPr>
        <w:t xml:space="preserve"> </w:t>
      </w:r>
      <w:r w:rsidR="00104C9F" w:rsidRPr="000F230B">
        <w:rPr>
          <w:rFonts w:ascii="Arial" w:hAnsi="Arial" w:cs="Arial"/>
          <w:i/>
          <w:iCs/>
          <w:sz w:val="28"/>
          <w:szCs w:val="28"/>
        </w:rPr>
        <w:t>y sus Municipios, sí como lo normado en los artículos 40, 47, 52, 87, 92, 99, y</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demás</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relativos</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lastRenderedPageBreak/>
        <w:t>aplicables</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del</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Reglamento</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Interior</w:t>
      </w:r>
      <w:r w:rsidR="00104C9F" w:rsidRPr="000F230B">
        <w:rPr>
          <w:rFonts w:ascii="Arial" w:hAnsi="Arial" w:cs="Arial"/>
          <w:i/>
          <w:iCs/>
          <w:spacing w:val="-7"/>
          <w:sz w:val="28"/>
          <w:szCs w:val="28"/>
        </w:rPr>
        <w:t xml:space="preserve"> </w:t>
      </w:r>
      <w:r w:rsidR="00104C9F" w:rsidRPr="000F230B">
        <w:rPr>
          <w:rFonts w:ascii="Arial" w:hAnsi="Arial" w:cs="Arial"/>
          <w:i/>
          <w:iCs/>
          <w:sz w:val="28"/>
          <w:szCs w:val="28"/>
        </w:rPr>
        <w:t>del</w:t>
      </w:r>
      <w:r w:rsidR="00104C9F" w:rsidRPr="000F230B">
        <w:rPr>
          <w:rFonts w:ascii="Arial" w:hAnsi="Arial" w:cs="Arial"/>
          <w:i/>
          <w:iCs/>
          <w:spacing w:val="-7"/>
          <w:sz w:val="28"/>
          <w:szCs w:val="28"/>
        </w:rPr>
        <w:t xml:space="preserve"> </w:t>
      </w:r>
      <w:r w:rsidR="00104C9F" w:rsidRPr="000F230B">
        <w:rPr>
          <w:rFonts w:ascii="Arial" w:hAnsi="Arial" w:cs="Arial"/>
          <w:i/>
          <w:iCs/>
          <w:sz w:val="28"/>
          <w:szCs w:val="28"/>
        </w:rPr>
        <w:t>Ayuntamiento</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Zapotlán el Grande, Jalisco; al amparo de lo dispuesto, presento a la consideración de este</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Pleno,</w:t>
      </w:r>
      <w:r w:rsidR="00104C9F" w:rsidRPr="000F230B">
        <w:rPr>
          <w:rFonts w:ascii="Arial" w:hAnsi="Arial" w:cs="Arial"/>
          <w:b/>
          <w:i/>
          <w:iCs/>
          <w:sz w:val="28"/>
          <w:szCs w:val="28"/>
        </w:rPr>
        <w:t xml:space="preserve"> </w:t>
      </w:r>
      <w:bookmarkStart w:id="16" w:name="_Hlk179979106"/>
      <w:r w:rsidR="00104C9F" w:rsidRPr="000F230B">
        <w:rPr>
          <w:rFonts w:ascii="Arial" w:hAnsi="Arial" w:cs="Arial"/>
          <w:b/>
          <w:i/>
          <w:iCs/>
          <w:sz w:val="28"/>
          <w:szCs w:val="28"/>
        </w:rPr>
        <w:t xml:space="preserve">“INICIATIVA DE ACUERDO QUE PROPONE EL CALENDARIO </w:t>
      </w:r>
      <w:r w:rsidR="00104C9F" w:rsidRPr="000F230B">
        <w:rPr>
          <w:rFonts w:ascii="Arial" w:hAnsi="Arial" w:cs="Arial"/>
          <w:b/>
          <w:i/>
          <w:iCs/>
          <w:color w:val="000000" w:themeColor="text1"/>
          <w:sz w:val="28"/>
          <w:szCs w:val="28"/>
        </w:rPr>
        <w:t>ENERO  A DICIEMBRE 2026</w:t>
      </w:r>
      <w:r w:rsidR="00104C9F" w:rsidRPr="000F230B">
        <w:rPr>
          <w:rFonts w:ascii="Arial" w:hAnsi="Arial" w:cs="Arial"/>
          <w:b/>
          <w:i/>
          <w:iCs/>
          <w:sz w:val="28"/>
          <w:szCs w:val="28"/>
        </w:rPr>
        <w:t xml:space="preserve"> DE SESIONES SOLEMNES DE AYUNTAMIENTO, CEREMONIAS CÍVICAS Y HOMENAJES EN LOS QUE SE CONMEMORA Y RECUERDAN LA VIDA Y APORTACIONES EN EL ÁMBITO ARTÍSTICO Y CULTURAL QUE HOMBRES Y MUJERES DEL MUNICIPIO NOS HAN LEGADO, ASÍ MISMO, DE AQUELLAS FECHAS SIGNIFICATIVAS EN EL ACONTECER DE NUESTRO ESTADO Y PAÍS”</w:t>
      </w:r>
      <w:r w:rsidR="00104C9F" w:rsidRPr="000F230B">
        <w:rPr>
          <w:rFonts w:ascii="Arial" w:hAnsi="Arial" w:cs="Arial"/>
          <w:i/>
          <w:iCs/>
          <w:sz w:val="28"/>
          <w:szCs w:val="28"/>
        </w:rPr>
        <w:t>,</w:t>
      </w:r>
      <w:bookmarkEnd w:id="16"/>
      <w:r w:rsidR="00104C9F" w:rsidRPr="000F230B">
        <w:rPr>
          <w:rFonts w:ascii="Arial" w:hAnsi="Arial" w:cs="Arial"/>
          <w:i/>
          <w:iCs/>
          <w:sz w:val="28"/>
          <w:szCs w:val="28"/>
        </w:rPr>
        <w:t xml:space="preserve"> </w:t>
      </w:r>
      <w:r w:rsidR="00104C9F" w:rsidRPr="000F230B">
        <w:rPr>
          <w:rFonts w:ascii="Arial" w:hAnsi="Arial" w:cs="Arial"/>
          <w:bCs/>
          <w:i/>
          <w:iCs/>
          <w:spacing w:val="1"/>
          <w:sz w:val="28"/>
          <w:szCs w:val="28"/>
        </w:rPr>
        <w:t xml:space="preserve">mismo que se </w:t>
      </w:r>
      <w:r w:rsidR="00104C9F" w:rsidRPr="000F230B">
        <w:rPr>
          <w:rFonts w:ascii="Arial" w:hAnsi="Arial" w:cs="Arial"/>
          <w:bCs/>
          <w:i/>
          <w:iCs/>
          <w:spacing w:val="-2"/>
          <w:sz w:val="28"/>
          <w:szCs w:val="28"/>
        </w:rPr>
        <w:t xml:space="preserve">fundamenta </w:t>
      </w:r>
      <w:r w:rsidR="00104C9F" w:rsidRPr="000F230B">
        <w:rPr>
          <w:rFonts w:ascii="Arial" w:hAnsi="Arial" w:cs="Arial"/>
          <w:bCs/>
          <w:i/>
          <w:iCs/>
          <w:sz w:val="28"/>
          <w:szCs w:val="28"/>
        </w:rPr>
        <w:t>en</w:t>
      </w:r>
      <w:r w:rsidR="00104C9F" w:rsidRPr="000F230B">
        <w:rPr>
          <w:rFonts w:ascii="Arial" w:hAnsi="Arial" w:cs="Arial"/>
          <w:bCs/>
          <w:i/>
          <w:iCs/>
          <w:spacing w:val="-3"/>
          <w:sz w:val="28"/>
          <w:szCs w:val="28"/>
        </w:rPr>
        <w:t xml:space="preserve"> </w:t>
      </w:r>
      <w:r w:rsidR="00104C9F" w:rsidRPr="000F230B">
        <w:rPr>
          <w:rFonts w:ascii="Arial" w:hAnsi="Arial" w:cs="Arial"/>
          <w:bCs/>
          <w:i/>
          <w:iCs/>
          <w:sz w:val="28"/>
          <w:szCs w:val="28"/>
        </w:rPr>
        <w:t>la</w:t>
      </w:r>
      <w:r w:rsidR="00104C9F" w:rsidRPr="000F230B">
        <w:rPr>
          <w:rFonts w:ascii="Arial" w:hAnsi="Arial" w:cs="Arial"/>
          <w:bCs/>
          <w:i/>
          <w:iCs/>
          <w:spacing w:val="-2"/>
          <w:sz w:val="28"/>
          <w:szCs w:val="28"/>
        </w:rPr>
        <w:t xml:space="preserve"> </w:t>
      </w:r>
      <w:r w:rsidR="00104C9F" w:rsidRPr="000F230B">
        <w:rPr>
          <w:rFonts w:ascii="Arial" w:hAnsi="Arial" w:cs="Arial"/>
          <w:bCs/>
          <w:i/>
          <w:iCs/>
          <w:sz w:val="28"/>
          <w:szCs w:val="28"/>
        </w:rPr>
        <w:t>siguiente:</w:t>
      </w:r>
      <w:r w:rsidR="00104C9F">
        <w:rPr>
          <w:rFonts w:ascii="Arial" w:hAnsi="Arial" w:cs="Arial"/>
          <w:bCs/>
          <w:i/>
          <w:iCs/>
          <w:sz w:val="28"/>
          <w:szCs w:val="28"/>
        </w:rPr>
        <w:t xml:space="preserve"> </w:t>
      </w:r>
      <w:r w:rsidR="00104C9F" w:rsidRPr="000F230B">
        <w:rPr>
          <w:rFonts w:ascii="Arial" w:hAnsi="Arial" w:cs="Arial"/>
          <w:i/>
          <w:iCs/>
          <w:sz w:val="28"/>
          <w:szCs w:val="28"/>
        </w:rPr>
        <w:t>EXPOSICIÓN</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MOTIVOS</w:t>
      </w:r>
      <w:r w:rsidR="00104C9F">
        <w:rPr>
          <w:rFonts w:ascii="Arial" w:hAnsi="Arial" w:cs="Arial"/>
          <w:i/>
          <w:iCs/>
          <w:sz w:val="28"/>
          <w:szCs w:val="28"/>
        </w:rPr>
        <w:t xml:space="preserve"> </w:t>
      </w:r>
      <w:r w:rsidR="00104C9F" w:rsidRPr="000F230B">
        <w:rPr>
          <w:rFonts w:ascii="Arial" w:hAnsi="Arial" w:cs="Arial"/>
          <w:b/>
          <w:i/>
          <w:iCs/>
          <w:sz w:val="28"/>
          <w:szCs w:val="28"/>
        </w:rPr>
        <w:t xml:space="preserve">I.- </w:t>
      </w:r>
      <w:r w:rsidR="00104C9F" w:rsidRPr="000F230B">
        <w:rPr>
          <w:rFonts w:ascii="Arial" w:hAnsi="Arial" w:cs="Arial"/>
          <w:i/>
          <w:iCs/>
          <w:sz w:val="28"/>
          <w:szCs w:val="28"/>
        </w:rPr>
        <w:t>Que la Constitución Política de los Estados Unidos Mexicanos, en su artículo 115</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establece que los Estados adoptarán, para su régimen Interior, la forma de Gobierno</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republicano,</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representativo,</w:t>
      </w:r>
      <w:r w:rsidR="00104C9F" w:rsidRPr="000F230B">
        <w:rPr>
          <w:rFonts w:ascii="Arial" w:hAnsi="Arial" w:cs="Arial"/>
          <w:i/>
          <w:iCs/>
          <w:spacing w:val="-7"/>
          <w:sz w:val="28"/>
          <w:szCs w:val="28"/>
        </w:rPr>
        <w:t xml:space="preserve"> </w:t>
      </w:r>
      <w:r w:rsidR="00104C9F" w:rsidRPr="000F230B">
        <w:rPr>
          <w:rFonts w:ascii="Arial" w:hAnsi="Arial" w:cs="Arial"/>
          <w:i/>
          <w:iCs/>
          <w:sz w:val="28"/>
          <w:szCs w:val="28"/>
        </w:rPr>
        <w:t>popular,</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teniendo</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como</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base</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su</w:t>
      </w:r>
      <w:r w:rsidR="00104C9F" w:rsidRPr="000F230B">
        <w:rPr>
          <w:rFonts w:ascii="Arial" w:hAnsi="Arial" w:cs="Arial"/>
          <w:i/>
          <w:iCs/>
          <w:spacing w:val="-10"/>
          <w:sz w:val="28"/>
          <w:szCs w:val="28"/>
        </w:rPr>
        <w:t xml:space="preserve"> </w:t>
      </w:r>
      <w:r w:rsidR="00104C9F" w:rsidRPr="000F230B">
        <w:rPr>
          <w:rFonts w:ascii="Arial" w:hAnsi="Arial" w:cs="Arial"/>
          <w:i/>
          <w:iCs/>
          <w:sz w:val="28"/>
          <w:szCs w:val="28"/>
        </w:rPr>
        <w:t>división</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territorial</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12"/>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9"/>
          <w:sz w:val="28"/>
          <w:szCs w:val="28"/>
        </w:rPr>
        <w:t xml:space="preserve"> </w:t>
      </w:r>
      <w:r w:rsidR="00104C9F" w:rsidRPr="000F230B">
        <w:rPr>
          <w:rFonts w:ascii="Arial" w:hAnsi="Arial" w:cs="Arial"/>
          <w:i/>
          <w:iCs/>
          <w:sz w:val="28"/>
          <w:szCs w:val="28"/>
        </w:rPr>
        <w:t>su organización</w:t>
      </w:r>
      <w:r w:rsidR="00104C9F" w:rsidRPr="000F230B">
        <w:rPr>
          <w:rFonts w:ascii="Arial" w:hAnsi="Arial" w:cs="Arial"/>
          <w:i/>
          <w:iCs/>
          <w:spacing w:val="-13"/>
          <w:sz w:val="28"/>
          <w:szCs w:val="28"/>
        </w:rPr>
        <w:t xml:space="preserve"> </w:t>
      </w:r>
      <w:r w:rsidR="00104C9F" w:rsidRPr="000F230B">
        <w:rPr>
          <w:rFonts w:ascii="Arial" w:hAnsi="Arial" w:cs="Arial"/>
          <w:i/>
          <w:iCs/>
          <w:sz w:val="28"/>
          <w:szCs w:val="28"/>
        </w:rPr>
        <w:t>política</w:t>
      </w:r>
      <w:r w:rsidR="00104C9F" w:rsidRPr="000F230B">
        <w:rPr>
          <w:rFonts w:ascii="Arial" w:hAnsi="Arial" w:cs="Arial"/>
          <w:i/>
          <w:iCs/>
          <w:spacing w:val="-12"/>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17"/>
          <w:sz w:val="28"/>
          <w:szCs w:val="28"/>
        </w:rPr>
        <w:t xml:space="preserve"> </w:t>
      </w:r>
      <w:r w:rsidR="00104C9F" w:rsidRPr="000F230B">
        <w:rPr>
          <w:rFonts w:ascii="Arial" w:hAnsi="Arial" w:cs="Arial"/>
          <w:i/>
          <w:iCs/>
          <w:sz w:val="28"/>
          <w:szCs w:val="28"/>
        </w:rPr>
        <w:t>administrativa</w:t>
      </w:r>
      <w:r w:rsidR="00104C9F" w:rsidRPr="000F230B">
        <w:rPr>
          <w:rFonts w:ascii="Arial" w:hAnsi="Arial" w:cs="Arial"/>
          <w:i/>
          <w:iCs/>
          <w:spacing w:val="-12"/>
          <w:sz w:val="28"/>
          <w:szCs w:val="28"/>
        </w:rPr>
        <w:t xml:space="preserve"> </w:t>
      </w:r>
      <w:r w:rsidR="00104C9F" w:rsidRPr="000F230B">
        <w:rPr>
          <w:rFonts w:ascii="Arial" w:hAnsi="Arial" w:cs="Arial"/>
          <w:i/>
          <w:iCs/>
          <w:sz w:val="28"/>
          <w:szCs w:val="28"/>
        </w:rPr>
        <w:t>el</w:t>
      </w:r>
      <w:r w:rsidR="00104C9F" w:rsidRPr="000F230B">
        <w:rPr>
          <w:rFonts w:ascii="Arial" w:hAnsi="Arial" w:cs="Arial"/>
          <w:i/>
          <w:iCs/>
          <w:spacing w:val="-14"/>
          <w:sz w:val="28"/>
          <w:szCs w:val="28"/>
        </w:rPr>
        <w:t xml:space="preserve"> </w:t>
      </w:r>
      <w:r w:rsidR="00104C9F" w:rsidRPr="000F230B">
        <w:rPr>
          <w:rFonts w:ascii="Arial" w:hAnsi="Arial" w:cs="Arial"/>
          <w:i/>
          <w:iCs/>
          <w:sz w:val="28"/>
          <w:szCs w:val="28"/>
        </w:rPr>
        <w:t>Municipio</w:t>
      </w:r>
      <w:r w:rsidR="00104C9F" w:rsidRPr="000F230B">
        <w:rPr>
          <w:rFonts w:ascii="Arial" w:hAnsi="Arial" w:cs="Arial"/>
          <w:i/>
          <w:iCs/>
          <w:spacing w:val="-14"/>
          <w:sz w:val="28"/>
          <w:szCs w:val="28"/>
        </w:rPr>
        <w:t xml:space="preserve"> </w:t>
      </w:r>
      <w:r w:rsidR="00104C9F" w:rsidRPr="000F230B">
        <w:rPr>
          <w:rFonts w:ascii="Arial" w:hAnsi="Arial" w:cs="Arial"/>
          <w:i/>
          <w:iCs/>
          <w:sz w:val="28"/>
          <w:szCs w:val="28"/>
        </w:rPr>
        <w:t>libre;</w:t>
      </w:r>
      <w:r w:rsidR="00104C9F" w:rsidRPr="000F230B">
        <w:rPr>
          <w:rFonts w:ascii="Arial" w:hAnsi="Arial" w:cs="Arial"/>
          <w:i/>
          <w:iCs/>
          <w:spacing w:val="-12"/>
          <w:sz w:val="28"/>
          <w:szCs w:val="28"/>
        </w:rPr>
        <w:t xml:space="preserve"> </w:t>
      </w:r>
      <w:r w:rsidR="00104C9F" w:rsidRPr="000F230B">
        <w:rPr>
          <w:rFonts w:ascii="Arial" w:hAnsi="Arial" w:cs="Arial"/>
          <w:i/>
          <w:iCs/>
          <w:sz w:val="28"/>
          <w:szCs w:val="28"/>
        </w:rPr>
        <w:t>la</w:t>
      </w:r>
      <w:r w:rsidR="00104C9F" w:rsidRPr="000F230B">
        <w:rPr>
          <w:rFonts w:ascii="Arial" w:hAnsi="Arial" w:cs="Arial"/>
          <w:i/>
          <w:iCs/>
          <w:spacing w:val="-16"/>
          <w:sz w:val="28"/>
          <w:szCs w:val="28"/>
        </w:rPr>
        <w:t xml:space="preserve"> </w:t>
      </w:r>
      <w:r w:rsidR="00104C9F" w:rsidRPr="000F230B">
        <w:rPr>
          <w:rFonts w:ascii="Arial" w:hAnsi="Arial" w:cs="Arial"/>
          <w:i/>
          <w:iCs/>
          <w:sz w:val="28"/>
          <w:szCs w:val="28"/>
        </w:rPr>
        <w:t>Constitución</w:t>
      </w:r>
      <w:r w:rsidR="00104C9F" w:rsidRPr="000F230B">
        <w:rPr>
          <w:rFonts w:ascii="Arial" w:hAnsi="Arial" w:cs="Arial"/>
          <w:i/>
          <w:iCs/>
          <w:spacing w:val="-11"/>
          <w:sz w:val="28"/>
          <w:szCs w:val="28"/>
        </w:rPr>
        <w:t xml:space="preserve"> </w:t>
      </w:r>
      <w:r w:rsidR="00104C9F" w:rsidRPr="000F230B">
        <w:rPr>
          <w:rFonts w:ascii="Arial" w:hAnsi="Arial" w:cs="Arial"/>
          <w:i/>
          <w:iCs/>
          <w:sz w:val="28"/>
          <w:szCs w:val="28"/>
        </w:rPr>
        <w:t>Política</w:t>
      </w:r>
      <w:r w:rsidR="00104C9F" w:rsidRPr="000F230B">
        <w:rPr>
          <w:rFonts w:ascii="Arial" w:hAnsi="Arial" w:cs="Arial"/>
          <w:i/>
          <w:iCs/>
          <w:spacing w:val="-13"/>
          <w:sz w:val="28"/>
          <w:szCs w:val="28"/>
        </w:rPr>
        <w:t xml:space="preserve"> </w:t>
      </w:r>
      <w:r w:rsidR="00104C9F" w:rsidRPr="000F230B">
        <w:rPr>
          <w:rFonts w:ascii="Arial" w:hAnsi="Arial" w:cs="Arial"/>
          <w:i/>
          <w:iCs/>
          <w:sz w:val="28"/>
          <w:szCs w:val="28"/>
        </w:rPr>
        <w:t>del</w:t>
      </w:r>
      <w:r w:rsidR="00104C9F" w:rsidRPr="000F230B">
        <w:rPr>
          <w:rFonts w:ascii="Arial" w:hAnsi="Arial" w:cs="Arial"/>
          <w:i/>
          <w:iCs/>
          <w:spacing w:val="-14"/>
          <w:sz w:val="28"/>
          <w:szCs w:val="28"/>
        </w:rPr>
        <w:t xml:space="preserve"> </w:t>
      </w:r>
      <w:r w:rsidR="00104C9F" w:rsidRPr="000F230B">
        <w:rPr>
          <w:rFonts w:ascii="Arial" w:hAnsi="Arial" w:cs="Arial"/>
          <w:i/>
          <w:iCs/>
          <w:sz w:val="28"/>
          <w:szCs w:val="28"/>
        </w:rPr>
        <w:t>Estado de</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Jalisco</w:t>
      </w:r>
      <w:r w:rsidR="00104C9F" w:rsidRPr="000F230B">
        <w:rPr>
          <w:rFonts w:ascii="Arial" w:hAnsi="Arial" w:cs="Arial"/>
          <w:i/>
          <w:iCs/>
          <w:spacing w:val="-10"/>
          <w:sz w:val="28"/>
          <w:szCs w:val="28"/>
        </w:rPr>
        <w:t xml:space="preserve"> </w:t>
      </w:r>
      <w:r w:rsidR="00104C9F" w:rsidRPr="000F230B">
        <w:rPr>
          <w:rFonts w:ascii="Arial" w:hAnsi="Arial" w:cs="Arial"/>
          <w:i/>
          <w:iCs/>
          <w:sz w:val="28"/>
          <w:szCs w:val="28"/>
        </w:rPr>
        <w:t>en</w:t>
      </w:r>
      <w:r w:rsidR="00104C9F" w:rsidRPr="000F230B">
        <w:rPr>
          <w:rFonts w:ascii="Arial" w:hAnsi="Arial" w:cs="Arial"/>
          <w:i/>
          <w:iCs/>
          <w:spacing w:val="-7"/>
          <w:sz w:val="28"/>
          <w:szCs w:val="28"/>
        </w:rPr>
        <w:t xml:space="preserve"> </w:t>
      </w:r>
      <w:r w:rsidR="00104C9F" w:rsidRPr="000F230B">
        <w:rPr>
          <w:rFonts w:ascii="Arial" w:hAnsi="Arial" w:cs="Arial"/>
          <w:i/>
          <w:iCs/>
          <w:sz w:val="28"/>
          <w:szCs w:val="28"/>
        </w:rPr>
        <w:t>sus</w:t>
      </w:r>
      <w:r w:rsidR="00104C9F" w:rsidRPr="000F230B">
        <w:rPr>
          <w:rFonts w:ascii="Arial" w:hAnsi="Arial" w:cs="Arial"/>
          <w:i/>
          <w:iCs/>
          <w:spacing w:val="-11"/>
          <w:sz w:val="28"/>
          <w:szCs w:val="28"/>
        </w:rPr>
        <w:t xml:space="preserve"> </w:t>
      </w:r>
      <w:r w:rsidR="00104C9F" w:rsidRPr="000F230B">
        <w:rPr>
          <w:rFonts w:ascii="Arial" w:hAnsi="Arial" w:cs="Arial"/>
          <w:i/>
          <w:iCs/>
          <w:sz w:val="28"/>
          <w:szCs w:val="28"/>
        </w:rPr>
        <w:t>artículos</w:t>
      </w:r>
      <w:r w:rsidR="00104C9F" w:rsidRPr="000F230B">
        <w:rPr>
          <w:rFonts w:ascii="Arial" w:hAnsi="Arial" w:cs="Arial"/>
          <w:i/>
          <w:iCs/>
          <w:spacing w:val="-7"/>
          <w:sz w:val="28"/>
          <w:szCs w:val="28"/>
        </w:rPr>
        <w:t xml:space="preserve"> </w:t>
      </w:r>
      <w:r w:rsidR="00104C9F" w:rsidRPr="000F230B">
        <w:rPr>
          <w:rFonts w:ascii="Arial" w:hAnsi="Arial" w:cs="Arial"/>
          <w:i/>
          <w:iCs/>
          <w:sz w:val="28"/>
          <w:szCs w:val="28"/>
        </w:rPr>
        <w:t>73,</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77,</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80,</w:t>
      </w:r>
      <w:r w:rsidR="00104C9F" w:rsidRPr="000F230B">
        <w:rPr>
          <w:rFonts w:ascii="Arial" w:hAnsi="Arial" w:cs="Arial"/>
          <w:i/>
          <w:iCs/>
          <w:spacing w:val="-7"/>
          <w:sz w:val="28"/>
          <w:szCs w:val="28"/>
        </w:rPr>
        <w:t xml:space="preserve"> </w:t>
      </w:r>
      <w:r w:rsidR="00104C9F" w:rsidRPr="000F230B">
        <w:rPr>
          <w:rFonts w:ascii="Arial" w:hAnsi="Arial" w:cs="Arial"/>
          <w:i/>
          <w:iCs/>
          <w:sz w:val="28"/>
          <w:szCs w:val="28"/>
        </w:rPr>
        <w:t>88</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11"/>
          <w:sz w:val="28"/>
          <w:szCs w:val="28"/>
        </w:rPr>
        <w:t xml:space="preserve"> </w:t>
      </w:r>
      <w:r w:rsidR="00104C9F" w:rsidRPr="000F230B">
        <w:rPr>
          <w:rFonts w:ascii="Arial" w:hAnsi="Arial" w:cs="Arial"/>
          <w:i/>
          <w:iCs/>
          <w:sz w:val="28"/>
          <w:szCs w:val="28"/>
        </w:rPr>
        <w:t>relativos,</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establece</w:t>
      </w:r>
      <w:r w:rsidR="00104C9F" w:rsidRPr="000F230B">
        <w:rPr>
          <w:rFonts w:ascii="Arial" w:hAnsi="Arial" w:cs="Arial"/>
          <w:i/>
          <w:iCs/>
          <w:spacing w:val="-7"/>
          <w:sz w:val="28"/>
          <w:szCs w:val="28"/>
        </w:rPr>
        <w:t xml:space="preserve"> </w:t>
      </w:r>
      <w:r w:rsidR="00104C9F" w:rsidRPr="000F230B">
        <w:rPr>
          <w:rFonts w:ascii="Arial" w:hAnsi="Arial" w:cs="Arial"/>
          <w:i/>
          <w:iCs/>
          <w:sz w:val="28"/>
          <w:szCs w:val="28"/>
        </w:rPr>
        <w:t>la</w:t>
      </w:r>
      <w:r w:rsidR="00104C9F" w:rsidRPr="000F230B">
        <w:rPr>
          <w:rFonts w:ascii="Arial" w:hAnsi="Arial" w:cs="Arial"/>
          <w:i/>
          <w:iCs/>
          <w:spacing w:val="-10"/>
          <w:sz w:val="28"/>
          <w:szCs w:val="28"/>
        </w:rPr>
        <w:t xml:space="preserve"> </w:t>
      </w:r>
      <w:r w:rsidR="00104C9F" w:rsidRPr="000F230B">
        <w:rPr>
          <w:rFonts w:ascii="Arial" w:hAnsi="Arial" w:cs="Arial"/>
          <w:i/>
          <w:iCs/>
          <w:sz w:val="28"/>
          <w:szCs w:val="28"/>
        </w:rPr>
        <w:t>base</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8"/>
          <w:sz w:val="28"/>
          <w:szCs w:val="28"/>
        </w:rPr>
        <w:t xml:space="preserve"> </w:t>
      </w:r>
      <w:r w:rsidR="00104C9F" w:rsidRPr="000F230B">
        <w:rPr>
          <w:rFonts w:ascii="Arial" w:hAnsi="Arial" w:cs="Arial"/>
          <w:i/>
          <w:iCs/>
          <w:sz w:val="28"/>
          <w:szCs w:val="28"/>
        </w:rPr>
        <w:t>la</w:t>
      </w:r>
      <w:r w:rsidR="00104C9F" w:rsidRPr="000F230B">
        <w:rPr>
          <w:rFonts w:ascii="Arial" w:hAnsi="Arial" w:cs="Arial"/>
          <w:i/>
          <w:iCs/>
          <w:spacing w:val="-10"/>
          <w:sz w:val="28"/>
          <w:szCs w:val="28"/>
        </w:rPr>
        <w:t xml:space="preserve"> </w:t>
      </w:r>
      <w:r w:rsidR="00104C9F" w:rsidRPr="000F230B">
        <w:rPr>
          <w:rFonts w:ascii="Arial" w:hAnsi="Arial" w:cs="Arial"/>
          <w:i/>
          <w:iCs/>
          <w:sz w:val="28"/>
          <w:szCs w:val="28"/>
        </w:rPr>
        <w:t>organización</w:t>
      </w:r>
      <w:r w:rsidR="00104C9F" w:rsidRPr="000F230B">
        <w:rPr>
          <w:rFonts w:ascii="Arial" w:hAnsi="Arial" w:cs="Arial"/>
          <w:i/>
          <w:iCs/>
          <w:spacing w:val="-64"/>
          <w:sz w:val="28"/>
          <w:szCs w:val="28"/>
        </w:rPr>
        <w:t xml:space="preserve"> </w:t>
      </w:r>
      <w:r w:rsidR="00104C9F" w:rsidRPr="000F230B">
        <w:rPr>
          <w:rFonts w:ascii="Arial" w:hAnsi="Arial" w:cs="Arial"/>
          <w:i/>
          <w:iCs/>
          <w:sz w:val="28"/>
          <w:szCs w:val="28"/>
        </w:rPr>
        <w:t>política y administrativa del Estado de Jalisco que reconoce al Municipio personalidad</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jurídica</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patrimonio</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propio;</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estableciendo</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los</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mecanismos</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para</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organizar</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la administración pública municipal; la Ley del Gobierno y le Administración Pública del</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Estado de Jalisco en sus artículo 2, 37, 38, y demás relativos y aplicables reconoce al</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municipio como nivel de Gobierno, base de la organización política, administrada y de la división territorial del Estado</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Jalisco.</w:t>
      </w:r>
      <w:r w:rsidR="00104C9F">
        <w:rPr>
          <w:rFonts w:ascii="Arial" w:hAnsi="Arial" w:cs="Arial"/>
          <w:i/>
          <w:iCs/>
          <w:sz w:val="28"/>
          <w:szCs w:val="28"/>
        </w:rPr>
        <w:t xml:space="preserve"> </w:t>
      </w:r>
      <w:r w:rsidR="00104C9F" w:rsidRPr="000F230B">
        <w:rPr>
          <w:rFonts w:ascii="Arial" w:hAnsi="Arial" w:cs="Arial"/>
          <w:b/>
          <w:i/>
          <w:iCs/>
          <w:sz w:val="28"/>
          <w:szCs w:val="28"/>
        </w:rPr>
        <w:t xml:space="preserve">II.- </w:t>
      </w:r>
      <w:r w:rsidR="00104C9F" w:rsidRPr="000F230B">
        <w:rPr>
          <w:rFonts w:ascii="Arial" w:eastAsia="Arial" w:hAnsi="Arial" w:cs="Arial"/>
          <w:i/>
          <w:iCs/>
          <w:sz w:val="28"/>
          <w:szCs w:val="28"/>
        </w:rPr>
        <w:t xml:space="preserve">La Ley de Fomento a la Cultura del Estado de Jalisco en su artículo 2°, insta a promover el derecho de acceso a la cultura, el cual será garantizado por el Estado, en </w:t>
      </w:r>
      <w:r w:rsidR="00104C9F" w:rsidRPr="000F230B">
        <w:rPr>
          <w:rFonts w:ascii="Arial" w:eastAsia="Arial" w:hAnsi="Arial" w:cs="Arial"/>
          <w:i/>
          <w:iCs/>
          <w:sz w:val="28"/>
          <w:szCs w:val="28"/>
        </w:rPr>
        <w:lastRenderedPageBreak/>
        <w:t>los términos de la Constitución Política de los Estados Unidos Mexicanos, la Constitución Política del Estado de Jalisco y la presente ley. De forma similar, exhorta a generar las condiciones para la promoción, fomento y difusión de las manifestaciones culturales y artísticas con el fin de facilitar el acceso a ellas a todos los individuos de la sociedad para fortalecer la identidad cultural de los jaliscienses</w:t>
      </w:r>
      <w:r w:rsidR="00104C9F" w:rsidRPr="000F230B">
        <w:rPr>
          <w:rFonts w:ascii="Arial" w:hAnsi="Arial" w:cs="Arial"/>
          <w:b/>
          <w:i/>
          <w:iCs/>
          <w:sz w:val="28"/>
          <w:szCs w:val="28"/>
        </w:rPr>
        <w:t>.</w:t>
      </w:r>
      <w:r w:rsidR="00104C9F">
        <w:rPr>
          <w:rFonts w:ascii="Arial" w:hAnsi="Arial" w:cs="Arial"/>
          <w:b/>
          <w:i/>
          <w:iCs/>
          <w:sz w:val="28"/>
          <w:szCs w:val="28"/>
        </w:rPr>
        <w:t xml:space="preserve"> </w:t>
      </w:r>
      <w:r w:rsidR="00104C9F" w:rsidRPr="000F230B">
        <w:rPr>
          <w:rFonts w:ascii="Arial" w:hAnsi="Arial" w:cs="Arial"/>
          <w:b/>
          <w:i/>
          <w:iCs/>
          <w:sz w:val="28"/>
          <w:szCs w:val="28"/>
        </w:rPr>
        <w:t>III.-</w:t>
      </w:r>
      <w:r w:rsidR="00104C9F" w:rsidRPr="000F230B">
        <w:rPr>
          <w:rFonts w:ascii="Arial" w:hAnsi="Arial" w:cs="Arial"/>
          <w:i/>
          <w:iCs/>
          <w:sz w:val="28"/>
          <w:szCs w:val="28"/>
        </w:rPr>
        <w:t xml:space="preserve"> </w:t>
      </w:r>
      <w:r w:rsidR="00104C9F" w:rsidRPr="000F230B">
        <w:rPr>
          <w:rFonts w:ascii="Arial" w:eastAsia="Arial" w:hAnsi="Arial" w:cs="Arial"/>
          <w:i/>
          <w:iCs/>
          <w:sz w:val="28"/>
          <w:szCs w:val="28"/>
        </w:rPr>
        <w:t>Considerando trascendente dar seguimiento a las festividades cívicas y conmemorativas durante el periodo</w:t>
      </w:r>
      <w:r w:rsidR="00104C9F" w:rsidRPr="000F230B">
        <w:rPr>
          <w:rFonts w:ascii="Arial" w:hAnsi="Arial" w:cs="Arial"/>
          <w:b/>
          <w:i/>
          <w:iCs/>
          <w:sz w:val="28"/>
          <w:szCs w:val="28"/>
        </w:rPr>
        <w:t xml:space="preserve"> </w:t>
      </w:r>
      <w:r w:rsidR="00104C9F" w:rsidRPr="000F230B">
        <w:rPr>
          <w:rFonts w:ascii="Arial" w:eastAsia="Arial" w:hAnsi="Arial" w:cs="Arial"/>
          <w:i/>
          <w:iCs/>
          <w:color w:val="000000" w:themeColor="text1"/>
          <w:sz w:val="28"/>
          <w:szCs w:val="28"/>
        </w:rPr>
        <w:t>ENERO A DICIEMBRE DEL AÑO 2026</w:t>
      </w:r>
      <w:r w:rsidR="00104C9F" w:rsidRPr="000F230B">
        <w:rPr>
          <w:rFonts w:ascii="Arial" w:eastAsia="Arial" w:hAnsi="Arial" w:cs="Arial"/>
          <w:i/>
          <w:iCs/>
          <w:color w:val="FF0000"/>
          <w:sz w:val="28"/>
          <w:szCs w:val="28"/>
        </w:rPr>
        <w:t xml:space="preserve"> </w:t>
      </w:r>
      <w:r w:rsidR="00104C9F" w:rsidRPr="000F230B">
        <w:rPr>
          <w:rFonts w:ascii="Arial" w:eastAsia="Arial" w:hAnsi="Arial" w:cs="Arial"/>
          <w:i/>
          <w:iCs/>
          <w:sz w:val="28"/>
          <w:szCs w:val="28"/>
        </w:rPr>
        <w:t xml:space="preserve">se propone el siguiente cronograma, donde se asignan a los  </w:t>
      </w:r>
      <w:bookmarkStart w:id="17" w:name="_Hlk86131359"/>
      <w:r w:rsidR="00104C9F" w:rsidRPr="000F230B">
        <w:rPr>
          <w:rFonts w:ascii="Arial" w:eastAsia="Arial" w:hAnsi="Arial" w:cs="Arial"/>
          <w:i/>
          <w:iCs/>
          <w:sz w:val="28"/>
          <w:szCs w:val="28"/>
        </w:rPr>
        <w:t>regidores integrantes del Pleno del Ayuntamiento las fechas para el pronunciamiento de discurso oficial alusivo en las Ceremonias Cívicas, en ho</w:t>
      </w:r>
      <w:bookmarkEnd w:id="17"/>
      <w:r w:rsidR="00104C9F" w:rsidRPr="000F230B">
        <w:rPr>
          <w:rFonts w:ascii="Arial" w:eastAsia="Arial" w:hAnsi="Arial" w:cs="Arial"/>
          <w:i/>
          <w:iCs/>
          <w:sz w:val="28"/>
          <w:szCs w:val="28"/>
        </w:rPr>
        <w:t>menajes dentro de los cuales se recuerdan y conmemora la vida y aportaciones en el ámbito artístico y cultural que hombres y mujeres del Municipio nos han legado, así mismo, de aquellas fechas significativas en el acontecer de nuestro Estado y País.</w:t>
      </w:r>
      <w:r w:rsidR="00104C9F">
        <w:rPr>
          <w:rFonts w:ascii="Arial" w:eastAsia="Arial" w:hAnsi="Arial" w:cs="Arial"/>
          <w:i/>
          <w:iCs/>
          <w:sz w:val="28"/>
          <w:szCs w:val="28"/>
        </w:rPr>
        <w:t xml:space="preserve"> </w:t>
      </w:r>
      <w:r w:rsidR="00104C9F" w:rsidRPr="000F230B">
        <w:rPr>
          <w:rFonts w:ascii="Arial" w:hAnsi="Arial" w:cs="Arial"/>
          <w:bCs/>
          <w:i/>
          <w:iCs/>
          <w:sz w:val="28"/>
          <w:szCs w:val="28"/>
        </w:rPr>
        <w:t xml:space="preserve">De esta forma, a continuación, se pone a consideración del Pleno el </w:t>
      </w:r>
      <w:r w:rsidR="00104C9F" w:rsidRPr="000F230B">
        <w:rPr>
          <w:rFonts w:ascii="Arial" w:hAnsi="Arial" w:cs="Arial"/>
          <w:b/>
          <w:i/>
          <w:iCs/>
          <w:sz w:val="28"/>
          <w:szCs w:val="28"/>
        </w:rPr>
        <w:t xml:space="preserve">CALENDARIO ENERO A DICIEMBRE DEL AÑO 2026 DE SESIONES SOLEMNES DE AYUNTAMIENTO, CEREMONIAS CÍVICAS Y HOMENAJES EN LOS QUE SE CONMEMORA Y RECUERDAN LAS APORTACIONES EN EL ÁMBITO ARTÍSTICO Y CULTURAL QUE HOMBRES Y MUJERES ILUSTRES DEL MUNICIPIO NOS HAN LEGADO, ASÍ MISMO, DE AQUELLAS FECHAS SIGNIFICATIVAS EN EL ACONTECER DE NUESTRO ESTADO Y PAÍS. SESIONES DENTRO DE LAS CUALES LOS EDILES QUE INTEGRAN EL PLENO DE NUESTRO AYUNTAMIENTO PARTICIPARÁN DE FORMA ACTIVA EN EL PRONUNCIAMIENTO DE UNA DISERTACIÓN OFICIAL </w:t>
      </w:r>
      <w:r w:rsidR="00104C9F" w:rsidRPr="000F230B">
        <w:rPr>
          <w:rFonts w:ascii="Arial" w:hAnsi="Arial" w:cs="Arial"/>
          <w:b/>
          <w:i/>
          <w:iCs/>
          <w:sz w:val="28"/>
          <w:szCs w:val="28"/>
        </w:rPr>
        <w:lastRenderedPageBreak/>
        <w:t>Y ALUSIVA A LA CEREMONIA EN CUESTIÓN</w:t>
      </w:r>
      <w:r w:rsidR="00104C9F" w:rsidRPr="000F230B">
        <w:rPr>
          <w:rFonts w:ascii="Arial" w:hAnsi="Arial" w:cs="Arial"/>
          <w:bCs/>
          <w:i/>
          <w:iCs/>
          <w:sz w:val="28"/>
          <w:szCs w:val="28"/>
        </w:rPr>
        <w:t xml:space="preserve">, CALENDARIO QUE SE ANEXA AL PRESENTE DICTAMEN. </w:t>
      </w:r>
      <w:r w:rsidR="00104C9F" w:rsidRPr="000F230B">
        <w:rPr>
          <w:rFonts w:ascii="Arial" w:hAnsi="Arial" w:cs="Arial"/>
          <w:b/>
          <w:i/>
          <w:iCs/>
          <w:sz w:val="28"/>
          <w:szCs w:val="28"/>
        </w:rPr>
        <w:t>IV.</w:t>
      </w:r>
      <w:r w:rsidR="00104C9F" w:rsidRPr="000F230B">
        <w:rPr>
          <w:rFonts w:ascii="Arial" w:hAnsi="Arial" w:cs="Arial"/>
          <w:i/>
          <w:iCs/>
          <w:sz w:val="28"/>
          <w:szCs w:val="28"/>
        </w:rPr>
        <w:t xml:space="preserve"> Conforme a lo anterior expuesto y con fundamento en los artículos 38 fracción III, 40, 47, 52, 87, 90, 92 y demás relativos y aplicables del Reglamento Interior del Ayuntamiento de Zapotlán el Grande, pongo a su consideración para su discusión y en su caso aprobación los siguientes puntos de:</w:t>
      </w:r>
      <w:r w:rsidR="00104C9F">
        <w:rPr>
          <w:rFonts w:ascii="Arial" w:hAnsi="Arial" w:cs="Arial"/>
          <w:i/>
          <w:iCs/>
          <w:sz w:val="28"/>
          <w:szCs w:val="28"/>
        </w:rPr>
        <w:t xml:space="preserve"> </w:t>
      </w:r>
      <w:r w:rsidR="00104C9F" w:rsidRPr="000F230B">
        <w:rPr>
          <w:rFonts w:ascii="Arial" w:hAnsi="Arial" w:cs="Arial"/>
          <w:b/>
          <w:i/>
          <w:iCs/>
          <w:sz w:val="28"/>
          <w:szCs w:val="28"/>
        </w:rPr>
        <w:t xml:space="preserve">ACUERDOS: </w:t>
      </w:r>
      <w:r w:rsidR="00104C9F">
        <w:rPr>
          <w:rFonts w:ascii="Arial" w:hAnsi="Arial" w:cs="Arial"/>
          <w:b/>
          <w:i/>
          <w:iCs/>
          <w:sz w:val="28"/>
          <w:szCs w:val="28"/>
        </w:rPr>
        <w:t xml:space="preserve"> </w:t>
      </w:r>
      <w:r w:rsidR="00104C9F" w:rsidRPr="000F230B">
        <w:rPr>
          <w:rFonts w:ascii="Arial" w:hAnsi="Arial" w:cs="Arial"/>
          <w:b/>
          <w:i/>
          <w:iCs/>
          <w:sz w:val="28"/>
          <w:szCs w:val="28"/>
        </w:rPr>
        <w:t>PRIMERO:</w:t>
      </w:r>
      <w:r w:rsidR="00104C9F" w:rsidRPr="000F230B">
        <w:rPr>
          <w:rFonts w:ascii="Arial" w:hAnsi="Arial" w:cs="Arial"/>
          <w:i/>
          <w:iCs/>
          <w:sz w:val="28"/>
          <w:szCs w:val="28"/>
        </w:rPr>
        <w:t xml:space="preserve"> Se realicen las Sesiones Solemnes de Ayuntamiento, Ceremonias Cívicas y Homenajes en los que se conmemore la vida y las aportaciones en el ámbito artístico y cultural que hombres y mujeres del Municipio nos han legado, así mismo, de aquellas fechas significativas en el acontecer de nuestro país, estado y municipio.</w:t>
      </w:r>
      <w:r w:rsidR="00104C9F">
        <w:rPr>
          <w:rFonts w:ascii="Arial" w:hAnsi="Arial" w:cs="Arial"/>
          <w:i/>
          <w:iCs/>
          <w:sz w:val="28"/>
          <w:szCs w:val="28"/>
        </w:rPr>
        <w:t xml:space="preserve"> </w:t>
      </w:r>
      <w:r w:rsidR="00104C9F" w:rsidRPr="000F230B">
        <w:rPr>
          <w:rFonts w:ascii="Arial" w:hAnsi="Arial" w:cs="Arial"/>
          <w:b/>
          <w:i/>
          <w:iCs/>
          <w:sz w:val="28"/>
          <w:szCs w:val="28"/>
        </w:rPr>
        <w:t>SEGUNDO:</w:t>
      </w:r>
      <w:r w:rsidR="00104C9F" w:rsidRPr="000F230B">
        <w:rPr>
          <w:rFonts w:ascii="Arial" w:hAnsi="Arial" w:cs="Arial"/>
          <w:i/>
          <w:iCs/>
          <w:sz w:val="28"/>
          <w:szCs w:val="28"/>
        </w:rPr>
        <w:t xml:space="preserve"> La conmemoración de las fechas citadas en el calendario, quedaran a cargo de las áreas indicadas, comprometiéndose cada uno de los Funcionarios Públicos a respetar el horario y lugar establecido.</w:t>
      </w:r>
      <w:r w:rsidR="00104C9F">
        <w:rPr>
          <w:rFonts w:ascii="Arial" w:hAnsi="Arial" w:cs="Arial"/>
          <w:i/>
          <w:iCs/>
          <w:sz w:val="28"/>
          <w:szCs w:val="28"/>
        </w:rPr>
        <w:t xml:space="preserve"> </w:t>
      </w:r>
      <w:r w:rsidR="00104C9F" w:rsidRPr="000F230B">
        <w:rPr>
          <w:rFonts w:ascii="Arial" w:hAnsi="Arial" w:cs="Arial"/>
          <w:b/>
          <w:i/>
          <w:iCs/>
          <w:sz w:val="28"/>
          <w:szCs w:val="28"/>
        </w:rPr>
        <w:t>TERCERO:</w:t>
      </w:r>
      <w:r w:rsidR="00104C9F" w:rsidRPr="000F230B">
        <w:rPr>
          <w:rFonts w:ascii="Arial" w:hAnsi="Arial" w:cs="Arial"/>
          <w:i/>
          <w:iCs/>
          <w:sz w:val="28"/>
          <w:szCs w:val="28"/>
        </w:rPr>
        <w:t xml:space="preserve"> Se instruya y se notifique a los encargados de las Jefaturas de Cultura, Educación, Deportes, Unidad Municipal de Protección Civil, así como a la Secretaría de  Ayuntamiento, para que se sirvan organizar y efectuar las actividades indicadas, apoyándose con la participación de los Consejos Municipales de Participación Social en la Educación, el Consejo Municipal para la Cultura y las Artes, así como, a Instituciones Educativas del Municipio para que participen en las ceremonias conmemorativas que nos ocupan.</w:t>
      </w:r>
      <w:r w:rsidR="00104C9F">
        <w:rPr>
          <w:rFonts w:ascii="Arial" w:hAnsi="Arial" w:cs="Arial"/>
          <w:i/>
          <w:iCs/>
          <w:sz w:val="28"/>
          <w:szCs w:val="28"/>
        </w:rPr>
        <w:t xml:space="preserve"> </w:t>
      </w:r>
      <w:r w:rsidR="00104C9F" w:rsidRPr="000F230B">
        <w:rPr>
          <w:rFonts w:ascii="Arial" w:hAnsi="Arial" w:cs="Arial"/>
          <w:b/>
          <w:i/>
          <w:iCs/>
          <w:sz w:val="28"/>
          <w:szCs w:val="28"/>
        </w:rPr>
        <w:t>CUARTO:</w:t>
      </w:r>
      <w:r w:rsidR="00104C9F" w:rsidRPr="000F230B">
        <w:rPr>
          <w:rFonts w:ascii="Arial" w:hAnsi="Arial" w:cs="Arial"/>
          <w:i/>
          <w:iCs/>
          <w:sz w:val="28"/>
          <w:szCs w:val="28"/>
        </w:rPr>
        <w:t xml:space="preserve"> Se instruya al responsable del departamento de Comunicación Social, de la Administración Pública Municipal para que en tiempo y forma dé difusión a los citados eventos propuestos y acordados en la presente sesión.</w:t>
      </w:r>
      <w:r w:rsidR="00104C9F">
        <w:rPr>
          <w:rFonts w:ascii="Arial" w:hAnsi="Arial" w:cs="Arial"/>
          <w:b/>
          <w:i/>
          <w:iCs/>
          <w:sz w:val="28"/>
          <w:szCs w:val="28"/>
        </w:rPr>
        <w:t xml:space="preserve"> </w:t>
      </w:r>
      <w:r w:rsidR="00104C9F" w:rsidRPr="000F230B">
        <w:rPr>
          <w:rFonts w:ascii="Arial" w:eastAsia="MS Mincho" w:hAnsi="Arial" w:cs="Arial"/>
          <w:b/>
          <w:i/>
          <w:iCs/>
          <w:sz w:val="28"/>
          <w:szCs w:val="28"/>
        </w:rPr>
        <w:t>ATENTAMENTE</w:t>
      </w:r>
      <w:r w:rsidR="00104C9F">
        <w:rPr>
          <w:rFonts w:ascii="Arial" w:hAnsi="Arial" w:cs="Arial"/>
          <w:b/>
          <w:i/>
          <w:iCs/>
          <w:sz w:val="28"/>
          <w:szCs w:val="28"/>
        </w:rPr>
        <w:t xml:space="preserve"> </w:t>
      </w:r>
      <w:r w:rsidR="00104C9F" w:rsidRPr="000F230B">
        <w:rPr>
          <w:rFonts w:ascii="Arial" w:eastAsia="Times New Roman" w:hAnsi="Arial" w:cs="Arial"/>
          <w:i/>
          <w:iCs/>
          <w:sz w:val="28"/>
          <w:szCs w:val="28"/>
        </w:rPr>
        <w:t xml:space="preserve">“2025, AÑO DEL 130 ANIVERSARIO DEL NATALICIO DE LA MUSA </w:t>
      </w:r>
      <w:r w:rsidR="00104C9F" w:rsidRPr="000F230B">
        <w:rPr>
          <w:rFonts w:ascii="Arial" w:eastAsia="Times New Roman" w:hAnsi="Arial" w:cs="Arial"/>
          <w:i/>
          <w:iCs/>
          <w:sz w:val="28"/>
          <w:szCs w:val="28"/>
        </w:rPr>
        <w:lastRenderedPageBreak/>
        <w:t>Y ESCRITORA ZAPOTLENSE MARIA GUDALUPE MARIN PRECIADO”</w:t>
      </w:r>
      <w:r w:rsidR="00104C9F">
        <w:rPr>
          <w:rFonts w:ascii="Arial" w:hAnsi="Arial" w:cs="Arial"/>
          <w:b/>
          <w:i/>
          <w:iCs/>
          <w:sz w:val="28"/>
          <w:szCs w:val="28"/>
        </w:rPr>
        <w:t xml:space="preserve"> </w:t>
      </w:r>
      <w:r w:rsidR="00104C9F" w:rsidRPr="000F230B">
        <w:rPr>
          <w:rFonts w:ascii="Arial" w:eastAsia="Times New Roman" w:hAnsi="Arial" w:cs="Arial"/>
          <w:i/>
          <w:iCs/>
          <w:sz w:val="28"/>
          <w:szCs w:val="28"/>
        </w:rPr>
        <w:t>“2025, CENTENARIO DE LA INSTITUCIONALIZACIÓN DE LA FERIA ZAPOTLÁN”</w:t>
      </w:r>
      <w:r w:rsidR="00104C9F">
        <w:rPr>
          <w:rFonts w:ascii="Arial" w:hAnsi="Arial" w:cs="Arial"/>
          <w:b/>
          <w:i/>
          <w:iCs/>
          <w:sz w:val="28"/>
          <w:szCs w:val="28"/>
        </w:rPr>
        <w:t xml:space="preserve"> </w:t>
      </w:r>
      <w:r w:rsidR="00104C9F" w:rsidRPr="000F230B">
        <w:rPr>
          <w:rFonts w:ascii="Arial" w:eastAsia="MS Mincho" w:hAnsi="Arial" w:cs="Arial"/>
          <w:b/>
          <w:i/>
          <w:iCs/>
          <w:sz w:val="28"/>
          <w:szCs w:val="28"/>
        </w:rPr>
        <w:t>CIUDAD. GUZMÁN, MUNICIPIO DE ZAPOTLÁN EL GRANDE, JALISCO, AL 11 DE DICIEMBRE   DEL AÑO 2025.</w:t>
      </w:r>
      <w:bookmarkStart w:id="18" w:name="_Hlk179979267"/>
      <w:r w:rsidR="00104C9F">
        <w:rPr>
          <w:rFonts w:ascii="Arial" w:hAnsi="Arial" w:cs="Arial"/>
          <w:b/>
          <w:i/>
          <w:iCs/>
          <w:sz w:val="28"/>
          <w:szCs w:val="28"/>
        </w:rPr>
        <w:t xml:space="preserve"> </w:t>
      </w:r>
      <w:r w:rsidR="00104C9F" w:rsidRPr="000F230B">
        <w:rPr>
          <w:rFonts w:ascii="Arial" w:hAnsi="Arial" w:cs="Arial"/>
          <w:b/>
          <w:i/>
          <w:iCs/>
          <w:sz w:val="28"/>
          <w:szCs w:val="28"/>
        </w:rPr>
        <w:t>MTRA.</w:t>
      </w:r>
      <w:r w:rsidR="00104C9F" w:rsidRPr="000F230B">
        <w:rPr>
          <w:rFonts w:ascii="Arial" w:hAnsi="Arial" w:cs="Arial"/>
          <w:b/>
          <w:i/>
          <w:iCs/>
          <w:spacing w:val="-1"/>
          <w:sz w:val="28"/>
          <w:szCs w:val="28"/>
        </w:rPr>
        <w:t xml:space="preserve"> </w:t>
      </w:r>
      <w:r w:rsidR="00104C9F" w:rsidRPr="000F230B">
        <w:rPr>
          <w:rFonts w:ascii="Arial" w:hAnsi="Arial" w:cs="Arial"/>
          <w:b/>
          <w:i/>
          <w:iCs/>
          <w:sz w:val="28"/>
          <w:szCs w:val="28"/>
        </w:rPr>
        <w:t>MARISOL MENDOZA</w:t>
      </w:r>
      <w:r w:rsidR="00104C9F" w:rsidRPr="000F230B">
        <w:rPr>
          <w:rFonts w:ascii="Arial" w:hAnsi="Arial" w:cs="Arial"/>
          <w:b/>
          <w:i/>
          <w:iCs/>
          <w:spacing w:val="-8"/>
          <w:sz w:val="28"/>
          <w:szCs w:val="28"/>
        </w:rPr>
        <w:t xml:space="preserve"> </w:t>
      </w:r>
      <w:r w:rsidR="00104C9F" w:rsidRPr="000F230B">
        <w:rPr>
          <w:rFonts w:ascii="Arial" w:hAnsi="Arial" w:cs="Arial"/>
          <w:b/>
          <w:i/>
          <w:iCs/>
          <w:sz w:val="28"/>
          <w:szCs w:val="28"/>
        </w:rPr>
        <w:t>PINTO.</w:t>
      </w:r>
      <w:bookmarkStart w:id="19" w:name="_Hlk179979253"/>
      <w:bookmarkEnd w:id="18"/>
      <w:r w:rsidR="00104C9F">
        <w:rPr>
          <w:rFonts w:ascii="Arial" w:hAnsi="Arial" w:cs="Arial"/>
          <w:b/>
          <w:i/>
          <w:iCs/>
          <w:sz w:val="28"/>
          <w:szCs w:val="28"/>
        </w:rPr>
        <w:t xml:space="preserve"> </w:t>
      </w:r>
      <w:r w:rsidR="00104C9F" w:rsidRPr="000F230B">
        <w:rPr>
          <w:rFonts w:ascii="Arial" w:hAnsi="Arial" w:cs="Arial"/>
          <w:i/>
          <w:iCs/>
          <w:sz w:val="28"/>
          <w:szCs w:val="28"/>
        </w:rPr>
        <w:t>Presidenta</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2"/>
          <w:sz w:val="28"/>
          <w:szCs w:val="28"/>
        </w:rPr>
        <w:t xml:space="preserve"> </w:t>
      </w:r>
      <w:r w:rsidR="00104C9F" w:rsidRPr="000F230B">
        <w:rPr>
          <w:rFonts w:ascii="Arial" w:hAnsi="Arial" w:cs="Arial"/>
          <w:i/>
          <w:iCs/>
          <w:sz w:val="28"/>
          <w:szCs w:val="28"/>
        </w:rPr>
        <w:t>la Comisión</w:t>
      </w:r>
      <w:r w:rsidR="00104C9F" w:rsidRPr="000F230B">
        <w:rPr>
          <w:rFonts w:ascii="Arial" w:hAnsi="Arial" w:cs="Arial"/>
          <w:i/>
          <w:iCs/>
          <w:spacing w:val="-2"/>
          <w:sz w:val="28"/>
          <w:szCs w:val="28"/>
        </w:rPr>
        <w:t xml:space="preserve"> </w:t>
      </w:r>
      <w:r w:rsidR="00104C9F" w:rsidRPr="000F230B">
        <w:rPr>
          <w:rFonts w:ascii="Arial" w:hAnsi="Arial" w:cs="Arial"/>
          <w:i/>
          <w:iCs/>
          <w:sz w:val="28"/>
          <w:szCs w:val="28"/>
        </w:rPr>
        <w:t>Edilicia</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Permanente</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de</w:t>
      </w:r>
      <w:r w:rsidR="00104C9F" w:rsidRPr="000F230B">
        <w:rPr>
          <w:rFonts w:ascii="Arial" w:hAnsi="Arial" w:cs="Arial"/>
          <w:i/>
          <w:iCs/>
          <w:spacing w:val="-3"/>
          <w:sz w:val="28"/>
          <w:szCs w:val="28"/>
        </w:rPr>
        <w:t xml:space="preserve"> </w:t>
      </w:r>
      <w:r w:rsidR="00104C9F" w:rsidRPr="000F230B">
        <w:rPr>
          <w:rFonts w:ascii="Arial" w:hAnsi="Arial" w:cs="Arial"/>
          <w:i/>
          <w:iCs/>
          <w:sz w:val="28"/>
          <w:szCs w:val="28"/>
        </w:rPr>
        <w:t>Cultura,</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Educación</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y</w:t>
      </w:r>
      <w:r w:rsidR="00104C9F" w:rsidRPr="000F230B">
        <w:rPr>
          <w:rFonts w:ascii="Arial" w:hAnsi="Arial" w:cs="Arial"/>
          <w:i/>
          <w:iCs/>
          <w:spacing w:val="-6"/>
          <w:sz w:val="28"/>
          <w:szCs w:val="28"/>
        </w:rPr>
        <w:t xml:space="preserve"> </w:t>
      </w:r>
      <w:r w:rsidR="00104C9F" w:rsidRPr="000F230B">
        <w:rPr>
          <w:rFonts w:ascii="Arial" w:hAnsi="Arial" w:cs="Arial"/>
          <w:i/>
          <w:iCs/>
          <w:sz w:val="28"/>
          <w:szCs w:val="28"/>
        </w:rPr>
        <w:t>Festividades</w:t>
      </w:r>
      <w:r w:rsidR="00104C9F" w:rsidRPr="000F230B">
        <w:rPr>
          <w:rFonts w:ascii="Arial" w:hAnsi="Arial" w:cs="Arial"/>
          <w:i/>
          <w:iCs/>
          <w:spacing w:val="-1"/>
          <w:sz w:val="28"/>
          <w:szCs w:val="28"/>
        </w:rPr>
        <w:t xml:space="preserve"> </w:t>
      </w:r>
      <w:r w:rsidR="00104C9F" w:rsidRPr="000F230B">
        <w:rPr>
          <w:rFonts w:ascii="Arial" w:hAnsi="Arial" w:cs="Arial"/>
          <w:i/>
          <w:iCs/>
          <w:sz w:val="28"/>
          <w:szCs w:val="28"/>
        </w:rPr>
        <w:t>Cívicas, del H. Ayuntamiento de Zapotlán el Grande, Jalisco.</w:t>
      </w:r>
      <w:r w:rsidR="00104C9F">
        <w:rPr>
          <w:rFonts w:ascii="Arial" w:hAnsi="Arial" w:cs="Arial"/>
          <w:i/>
          <w:iCs/>
          <w:sz w:val="28"/>
          <w:szCs w:val="28"/>
        </w:rPr>
        <w:t xml:space="preserve"> </w:t>
      </w:r>
      <w:r w:rsidR="00104C9F">
        <w:rPr>
          <w:rFonts w:ascii="Arial" w:hAnsi="Arial" w:cs="Arial"/>
          <w:b/>
          <w:bCs/>
          <w:i/>
          <w:iCs/>
          <w:sz w:val="28"/>
          <w:szCs w:val="28"/>
        </w:rPr>
        <w:t xml:space="preserve">FIRMA” </w:t>
      </w:r>
      <w:r w:rsidR="007E5C96">
        <w:rPr>
          <w:rFonts w:ascii="Arial" w:hAnsi="Arial" w:cs="Arial"/>
          <w:b/>
          <w:bCs/>
          <w:i/>
          <w:iCs/>
          <w:sz w:val="28"/>
          <w:szCs w:val="28"/>
        </w:rPr>
        <w:t xml:space="preserve">- - - - - - - - - - - - - - - - - - - - - - - - - - -C. Regidora María Olga García Ayala: </w:t>
      </w:r>
      <w:r w:rsidR="007E5C96">
        <w:rPr>
          <w:rFonts w:ascii="Arial" w:hAnsi="Arial" w:cs="Arial"/>
          <w:sz w:val="28"/>
          <w:szCs w:val="28"/>
        </w:rPr>
        <w:t xml:space="preserve">Con respecto a ese calendario y agenda del 2026 dos mil veintiséis, nada más preguntarle que, bien sabemos que es ella la Encargada de la agenda y demás, pero en una Sesión que tuvimos, como parte de la presentación del Proyecto de los Hijos Ilustres y demás, los Regidores le solicitaban ser incluidos en este trabajo. Y nada más preguntarle, si, sí fue así el trabajo en equipo. Si, sí se tomaron en cuenta los Regidores…. </w:t>
      </w:r>
      <w:r w:rsidR="007E5C96">
        <w:rPr>
          <w:rFonts w:ascii="Arial" w:hAnsi="Arial" w:cs="Arial"/>
          <w:b/>
          <w:bCs/>
          <w:i/>
          <w:iCs/>
          <w:sz w:val="28"/>
          <w:szCs w:val="28"/>
        </w:rPr>
        <w:t xml:space="preserve">C. Regidora Marisol Mendoza Pinto: </w:t>
      </w:r>
      <w:r w:rsidR="007E5C96">
        <w:rPr>
          <w:rFonts w:ascii="Arial" w:hAnsi="Arial" w:cs="Arial"/>
          <w:sz w:val="28"/>
          <w:szCs w:val="28"/>
        </w:rPr>
        <w:t xml:space="preserve">Respecto a eso, esta Iniciativa se trabaja en conjunto con la Presidenta, para revisar las fechas correspondientes, hacer una distribución equitativa para que todos tengamos una participación, tanto cívica como culturales. </w:t>
      </w:r>
      <w:r w:rsidR="007E5C96">
        <w:rPr>
          <w:rFonts w:ascii="Arial" w:hAnsi="Arial" w:cs="Arial"/>
          <w:b/>
          <w:bCs/>
          <w:i/>
          <w:iCs/>
          <w:sz w:val="28"/>
          <w:szCs w:val="28"/>
        </w:rPr>
        <w:t xml:space="preserve">C. Regidora María Olga García Ayala: </w:t>
      </w:r>
      <w:r w:rsidR="007E5C96">
        <w:rPr>
          <w:rFonts w:ascii="Arial" w:hAnsi="Arial" w:cs="Arial"/>
          <w:sz w:val="28"/>
          <w:szCs w:val="28"/>
        </w:rPr>
        <w:t>Entonces, solicitarle Presidenta, que habíamos, en una reunión que se tuvo</w:t>
      </w:r>
      <w:r w:rsidR="002348B2">
        <w:rPr>
          <w:rFonts w:ascii="Arial" w:hAnsi="Arial" w:cs="Arial"/>
          <w:sz w:val="28"/>
          <w:szCs w:val="28"/>
        </w:rPr>
        <w:t>, se había pedido que se integrara a la Comisión de Educación</w:t>
      </w:r>
      <w:r w:rsidR="00C23802">
        <w:rPr>
          <w:rFonts w:ascii="Arial" w:hAnsi="Arial" w:cs="Arial"/>
          <w:sz w:val="28"/>
          <w:szCs w:val="28"/>
        </w:rPr>
        <w:t>,</w:t>
      </w:r>
      <w:r w:rsidR="002348B2">
        <w:rPr>
          <w:rFonts w:ascii="Arial" w:hAnsi="Arial" w:cs="Arial"/>
          <w:sz w:val="28"/>
          <w:szCs w:val="28"/>
        </w:rPr>
        <w:t xml:space="preserve"> para este tema del calendario</w:t>
      </w:r>
      <w:r w:rsidR="00C23802">
        <w:rPr>
          <w:rFonts w:ascii="Arial" w:hAnsi="Arial" w:cs="Arial"/>
          <w:sz w:val="28"/>
          <w:szCs w:val="28"/>
        </w:rPr>
        <w:t>.</w:t>
      </w:r>
      <w:r w:rsidR="002348B2">
        <w:rPr>
          <w:rFonts w:ascii="Arial" w:hAnsi="Arial" w:cs="Arial"/>
          <w:sz w:val="28"/>
          <w:szCs w:val="28"/>
        </w:rPr>
        <w:t xml:space="preserve"> </w:t>
      </w:r>
      <w:r w:rsidR="00C23802">
        <w:rPr>
          <w:rFonts w:ascii="Arial" w:hAnsi="Arial" w:cs="Arial"/>
          <w:sz w:val="28"/>
          <w:szCs w:val="28"/>
        </w:rPr>
        <w:t>Y</w:t>
      </w:r>
      <w:r w:rsidR="002348B2">
        <w:rPr>
          <w:rFonts w:ascii="Arial" w:hAnsi="Arial" w:cs="Arial"/>
          <w:sz w:val="28"/>
          <w:szCs w:val="28"/>
        </w:rPr>
        <w:t>o no veo</w:t>
      </w:r>
      <w:r w:rsidR="00C23802">
        <w:rPr>
          <w:rFonts w:ascii="Arial" w:hAnsi="Arial" w:cs="Arial"/>
          <w:sz w:val="28"/>
          <w:szCs w:val="28"/>
        </w:rPr>
        <w:t xml:space="preserve"> malo que se integre a los compañeros que pertenecen a esa Comisión, creo que le abonarían, que sería muy nutrido el hecho de que ellos den su punto de vista, y más, porque lo pidieron. Es </w:t>
      </w:r>
      <w:proofErr w:type="spellStart"/>
      <w:r w:rsidR="00C23802">
        <w:rPr>
          <w:rFonts w:ascii="Arial" w:hAnsi="Arial" w:cs="Arial"/>
          <w:sz w:val="28"/>
          <w:szCs w:val="28"/>
        </w:rPr>
        <w:t>cuanto</w:t>
      </w:r>
      <w:proofErr w:type="spellEnd"/>
      <w:r w:rsidR="00C23802">
        <w:rPr>
          <w:rFonts w:ascii="Arial" w:hAnsi="Arial" w:cs="Arial"/>
          <w:sz w:val="28"/>
          <w:szCs w:val="28"/>
        </w:rPr>
        <w:t xml:space="preserve">. </w:t>
      </w:r>
      <w:r w:rsidR="00C23802">
        <w:rPr>
          <w:rFonts w:ascii="Arial" w:hAnsi="Arial" w:cs="Arial"/>
          <w:b/>
          <w:bCs/>
          <w:i/>
          <w:iCs/>
          <w:sz w:val="28"/>
          <w:szCs w:val="28"/>
        </w:rPr>
        <w:t xml:space="preserve">C. Regidor Oscar Murguía Torres: </w:t>
      </w:r>
      <w:r w:rsidR="00C23802">
        <w:rPr>
          <w:rFonts w:ascii="Arial" w:hAnsi="Arial" w:cs="Arial"/>
          <w:sz w:val="28"/>
          <w:szCs w:val="28"/>
        </w:rPr>
        <w:t xml:space="preserve">Sí, efectivamente, lo recuerdo, como lo dice la compañera Olga, fue en una </w:t>
      </w:r>
      <w:r w:rsidR="00C23802">
        <w:rPr>
          <w:rFonts w:ascii="Arial" w:hAnsi="Arial" w:cs="Arial"/>
          <w:sz w:val="28"/>
          <w:szCs w:val="28"/>
        </w:rPr>
        <w:lastRenderedPageBreak/>
        <w:t xml:space="preserve">reunión de la Comisión </w:t>
      </w:r>
      <w:r w:rsidR="00C22C58">
        <w:rPr>
          <w:rFonts w:ascii="Arial" w:hAnsi="Arial" w:cs="Arial"/>
          <w:sz w:val="28"/>
          <w:szCs w:val="28"/>
        </w:rPr>
        <w:t>de Educación, si no me equivoco, de una de sus Iniciativas. Entonces, se tocaba el tema, sobre todo, de poder incluir en esas celebraciones a Hijos Ilustres en las Escuelas. Entonces, se quedó de trabajarlo, bueno, es un punto que ya se subió, pedirle que se baje no se puede, jurídicamente hablando. Pero, sí les pediría en la siguiente ocasión Regidora, que sí se nos tomara en cuenta a la Comisión, para poder participar en estos puntos que son muy importantes</w:t>
      </w:r>
      <w:r w:rsidR="006829B3">
        <w:rPr>
          <w:rFonts w:ascii="Arial" w:hAnsi="Arial" w:cs="Arial"/>
          <w:sz w:val="28"/>
          <w:szCs w:val="28"/>
        </w:rPr>
        <w:t xml:space="preserve">. Sabemos que es su derecho, me queda claro. Pero, sí sería bueno, que nos pasaran la cortesía en la siguiente ocasión, para poder participar, es </w:t>
      </w:r>
      <w:proofErr w:type="spellStart"/>
      <w:r w:rsidR="006829B3">
        <w:rPr>
          <w:rFonts w:ascii="Arial" w:hAnsi="Arial" w:cs="Arial"/>
          <w:sz w:val="28"/>
          <w:szCs w:val="28"/>
        </w:rPr>
        <w:t>cuanto</w:t>
      </w:r>
      <w:proofErr w:type="spellEnd"/>
      <w:r w:rsidR="006829B3">
        <w:rPr>
          <w:rFonts w:ascii="Arial" w:hAnsi="Arial" w:cs="Arial"/>
          <w:sz w:val="28"/>
          <w:szCs w:val="28"/>
        </w:rPr>
        <w:t xml:space="preserve">. No sé si alguien más de la Comisión, quisiera comentar algo, pero esa es mi intervención. Gracias. </w:t>
      </w:r>
      <w:r w:rsidR="006829B3">
        <w:rPr>
          <w:rFonts w:ascii="Arial" w:hAnsi="Arial" w:cs="Arial"/>
          <w:b/>
          <w:bCs/>
          <w:i/>
          <w:iCs/>
          <w:sz w:val="28"/>
          <w:szCs w:val="28"/>
        </w:rPr>
        <w:t xml:space="preserve">C. Secretaria de Ayuntamiento Karla Cisneros Torres: </w:t>
      </w:r>
      <w:r w:rsidR="006829B3" w:rsidRPr="006829B3">
        <w:rPr>
          <w:rFonts w:ascii="Arial" w:hAnsi="Arial" w:cs="Arial"/>
          <w:sz w:val="28"/>
          <w:szCs w:val="28"/>
        </w:rPr>
        <w:t>Gra</w:t>
      </w:r>
      <w:r w:rsidR="006829B3">
        <w:rPr>
          <w:rFonts w:ascii="Arial" w:hAnsi="Arial" w:cs="Arial"/>
          <w:sz w:val="28"/>
          <w:szCs w:val="28"/>
        </w:rPr>
        <w:t xml:space="preserve">cias Regidor. ¿Alguna otra intervención?... Si no hubiera más comentarios, voy a someter a su consideración, la </w:t>
      </w:r>
      <w:bookmarkEnd w:id="19"/>
      <w:r w:rsidR="00087A24" w:rsidRPr="00BE74E1">
        <w:rPr>
          <w:rFonts w:ascii="Arial" w:hAnsi="Arial" w:cs="Arial"/>
          <w:bCs/>
          <w:sz w:val="28"/>
          <w:szCs w:val="28"/>
        </w:rPr>
        <w:t xml:space="preserve">Iniciativa de acuerdo que propone el calendario </w:t>
      </w:r>
      <w:r w:rsidR="00087A24">
        <w:rPr>
          <w:rFonts w:ascii="Arial" w:hAnsi="Arial" w:cs="Arial"/>
          <w:bCs/>
          <w:sz w:val="28"/>
          <w:szCs w:val="28"/>
        </w:rPr>
        <w:t>E</w:t>
      </w:r>
      <w:r w:rsidR="00087A24" w:rsidRPr="00BE74E1">
        <w:rPr>
          <w:rFonts w:ascii="Arial" w:hAnsi="Arial" w:cs="Arial"/>
          <w:bCs/>
          <w:sz w:val="28"/>
          <w:szCs w:val="28"/>
        </w:rPr>
        <w:t xml:space="preserve">nero a </w:t>
      </w:r>
      <w:r w:rsidR="00087A24">
        <w:rPr>
          <w:rFonts w:ascii="Arial" w:hAnsi="Arial" w:cs="Arial"/>
          <w:bCs/>
          <w:sz w:val="28"/>
          <w:szCs w:val="28"/>
        </w:rPr>
        <w:t>D</w:t>
      </w:r>
      <w:r w:rsidR="00087A24" w:rsidRPr="00BE74E1">
        <w:rPr>
          <w:rFonts w:ascii="Arial" w:hAnsi="Arial" w:cs="Arial"/>
          <w:bCs/>
          <w:sz w:val="28"/>
          <w:szCs w:val="28"/>
        </w:rPr>
        <w:t xml:space="preserve">iciembre 2026 de </w:t>
      </w:r>
      <w:r w:rsidR="00087A24">
        <w:rPr>
          <w:rFonts w:ascii="Arial" w:hAnsi="Arial" w:cs="Arial"/>
          <w:bCs/>
          <w:sz w:val="28"/>
          <w:szCs w:val="28"/>
        </w:rPr>
        <w:t>S</w:t>
      </w:r>
      <w:r w:rsidR="00087A24" w:rsidRPr="00BE74E1">
        <w:rPr>
          <w:rFonts w:ascii="Arial" w:hAnsi="Arial" w:cs="Arial"/>
          <w:bCs/>
          <w:sz w:val="28"/>
          <w:szCs w:val="28"/>
        </w:rPr>
        <w:t xml:space="preserve">esiones </w:t>
      </w:r>
      <w:r w:rsidR="00087A24">
        <w:rPr>
          <w:rFonts w:ascii="Arial" w:hAnsi="Arial" w:cs="Arial"/>
          <w:bCs/>
          <w:sz w:val="28"/>
          <w:szCs w:val="28"/>
        </w:rPr>
        <w:t>S</w:t>
      </w:r>
      <w:r w:rsidR="00087A24" w:rsidRPr="00BE74E1">
        <w:rPr>
          <w:rFonts w:ascii="Arial" w:hAnsi="Arial" w:cs="Arial"/>
          <w:bCs/>
          <w:sz w:val="28"/>
          <w:szCs w:val="28"/>
        </w:rPr>
        <w:t xml:space="preserve">olemnes de </w:t>
      </w:r>
      <w:r w:rsidR="00087A24">
        <w:rPr>
          <w:rFonts w:ascii="Arial" w:hAnsi="Arial" w:cs="Arial"/>
          <w:bCs/>
          <w:sz w:val="28"/>
          <w:szCs w:val="28"/>
        </w:rPr>
        <w:t>A</w:t>
      </w:r>
      <w:r w:rsidR="00087A24" w:rsidRPr="00BE74E1">
        <w:rPr>
          <w:rFonts w:ascii="Arial" w:hAnsi="Arial" w:cs="Arial"/>
          <w:bCs/>
          <w:sz w:val="28"/>
          <w:szCs w:val="28"/>
        </w:rPr>
        <w:t xml:space="preserve">yuntamiento, </w:t>
      </w:r>
      <w:r w:rsidR="00087A24">
        <w:rPr>
          <w:rFonts w:ascii="Arial" w:hAnsi="Arial" w:cs="Arial"/>
          <w:bCs/>
          <w:sz w:val="28"/>
          <w:szCs w:val="28"/>
        </w:rPr>
        <w:t>C</w:t>
      </w:r>
      <w:r w:rsidR="00087A24" w:rsidRPr="00BE74E1">
        <w:rPr>
          <w:rFonts w:ascii="Arial" w:hAnsi="Arial" w:cs="Arial"/>
          <w:bCs/>
          <w:sz w:val="28"/>
          <w:szCs w:val="28"/>
        </w:rPr>
        <w:t xml:space="preserve">eremonias </w:t>
      </w:r>
      <w:r w:rsidR="00087A24">
        <w:rPr>
          <w:rFonts w:ascii="Arial" w:hAnsi="Arial" w:cs="Arial"/>
          <w:bCs/>
          <w:sz w:val="28"/>
          <w:szCs w:val="28"/>
        </w:rPr>
        <w:t>C</w:t>
      </w:r>
      <w:r w:rsidR="00087A24" w:rsidRPr="00BE74E1">
        <w:rPr>
          <w:rFonts w:ascii="Arial" w:hAnsi="Arial" w:cs="Arial"/>
          <w:bCs/>
          <w:sz w:val="28"/>
          <w:szCs w:val="28"/>
        </w:rPr>
        <w:t xml:space="preserve">ívicas y </w:t>
      </w:r>
      <w:r w:rsidR="00087A24">
        <w:rPr>
          <w:rFonts w:ascii="Arial" w:hAnsi="Arial" w:cs="Arial"/>
          <w:bCs/>
          <w:sz w:val="28"/>
          <w:szCs w:val="28"/>
        </w:rPr>
        <w:t>H</w:t>
      </w:r>
      <w:r w:rsidR="00087A24" w:rsidRPr="00BE74E1">
        <w:rPr>
          <w:rFonts w:ascii="Arial" w:hAnsi="Arial" w:cs="Arial"/>
          <w:bCs/>
          <w:sz w:val="28"/>
          <w:szCs w:val="28"/>
        </w:rPr>
        <w:t xml:space="preserve">omenajes en los que se conmemora y recuerdan la vida y aportaciones en el ámbito artístico y cultural que hombres y mujeres del </w:t>
      </w:r>
      <w:r w:rsidR="00087A24">
        <w:rPr>
          <w:rFonts w:ascii="Arial" w:hAnsi="Arial" w:cs="Arial"/>
          <w:bCs/>
          <w:sz w:val="28"/>
          <w:szCs w:val="28"/>
        </w:rPr>
        <w:t>M</w:t>
      </w:r>
      <w:r w:rsidR="00087A24" w:rsidRPr="00BE74E1">
        <w:rPr>
          <w:rFonts w:ascii="Arial" w:hAnsi="Arial" w:cs="Arial"/>
          <w:bCs/>
          <w:sz w:val="28"/>
          <w:szCs w:val="28"/>
        </w:rPr>
        <w:t xml:space="preserve">unicipio nos han legado, así mismo, de aquellas fechas significativas en el acontecer de nuestro </w:t>
      </w:r>
      <w:r w:rsidR="00087A24">
        <w:rPr>
          <w:rFonts w:ascii="Arial" w:hAnsi="Arial" w:cs="Arial"/>
          <w:bCs/>
          <w:sz w:val="28"/>
          <w:szCs w:val="28"/>
        </w:rPr>
        <w:t>E</w:t>
      </w:r>
      <w:r w:rsidR="00087A24" w:rsidRPr="00BE74E1">
        <w:rPr>
          <w:rFonts w:ascii="Arial" w:hAnsi="Arial" w:cs="Arial"/>
          <w:bCs/>
          <w:sz w:val="28"/>
          <w:szCs w:val="28"/>
        </w:rPr>
        <w:t xml:space="preserve">stado y </w:t>
      </w:r>
      <w:r w:rsidR="00087A24">
        <w:rPr>
          <w:rFonts w:ascii="Arial" w:hAnsi="Arial" w:cs="Arial"/>
          <w:bCs/>
          <w:sz w:val="28"/>
          <w:szCs w:val="28"/>
        </w:rPr>
        <w:t>P</w:t>
      </w:r>
      <w:r w:rsidR="00087A24" w:rsidRPr="00BE74E1">
        <w:rPr>
          <w:rFonts w:ascii="Arial" w:hAnsi="Arial" w:cs="Arial"/>
          <w:bCs/>
          <w:sz w:val="28"/>
          <w:szCs w:val="28"/>
        </w:rPr>
        <w:t>aís</w:t>
      </w:r>
      <w:r w:rsidR="00087A24">
        <w:rPr>
          <w:rFonts w:ascii="Arial" w:hAnsi="Arial" w:cs="Arial"/>
          <w:bCs/>
          <w:sz w:val="28"/>
          <w:szCs w:val="28"/>
        </w:rPr>
        <w:t>,</w:t>
      </w:r>
      <w:r w:rsidR="006829B3">
        <w:rPr>
          <w:rFonts w:ascii="Arial" w:hAnsi="Arial" w:cs="Arial"/>
          <w:bCs/>
          <w:sz w:val="28"/>
          <w:szCs w:val="28"/>
        </w:rPr>
        <w:t xml:space="preserve"> en los términos en que fueron expuestos, si están por la afirmativa de su aprobación, bajo la modalidad de votación económica, sírvanse manifestarlo, levantando su mano…. </w:t>
      </w:r>
      <w:r w:rsidR="00087A24">
        <w:rPr>
          <w:rFonts w:ascii="Arial" w:hAnsi="Arial" w:cs="Arial"/>
          <w:b/>
          <w:sz w:val="28"/>
          <w:szCs w:val="28"/>
        </w:rPr>
        <w:t xml:space="preserve">09 votos a favor. 06 votos en abstención: </w:t>
      </w:r>
      <w:r w:rsidR="00087A24">
        <w:rPr>
          <w:rFonts w:ascii="Arial" w:hAnsi="Arial" w:cs="Arial"/>
          <w:bCs/>
          <w:sz w:val="28"/>
          <w:szCs w:val="28"/>
        </w:rPr>
        <w:t>De la C. Regidora Dunia Catalina Cruz Moreno, de la C. Regidora Bertha Silvia Gómez Ramos, de la C. Regidora Aurora Cecilia Araujo Álvarez, de la C. Regidora María Olga García Ayala, del C. Regidor Gustavo López Sandoval y del C. Regidor Oscar Murguía Torres.</w:t>
      </w:r>
      <w:r w:rsidR="00087A24">
        <w:rPr>
          <w:rFonts w:ascii="Arial" w:hAnsi="Arial" w:cs="Arial"/>
          <w:b/>
          <w:sz w:val="28"/>
          <w:szCs w:val="28"/>
        </w:rPr>
        <w:t xml:space="preserve"> Aprobado </w:t>
      </w:r>
      <w:r w:rsidR="00087A24">
        <w:rPr>
          <w:rFonts w:ascii="Arial" w:hAnsi="Arial" w:cs="Arial"/>
          <w:b/>
          <w:sz w:val="28"/>
          <w:szCs w:val="28"/>
        </w:rPr>
        <w:lastRenderedPageBreak/>
        <w:t xml:space="preserve">por mayoría simple. </w:t>
      </w:r>
      <w:r w:rsidR="00087A24">
        <w:rPr>
          <w:rFonts w:ascii="Arial" w:hAnsi="Arial" w:cs="Arial"/>
          <w:bCs/>
          <w:sz w:val="28"/>
          <w:szCs w:val="28"/>
        </w:rPr>
        <w:t>(Justificó su inasistencia el C. Regidor Higinio del Toro Pérez.)</w:t>
      </w:r>
      <w:r w:rsidR="006829B3">
        <w:rPr>
          <w:rFonts w:ascii="Arial" w:hAnsi="Arial" w:cs="Arial"/>
          <w:bCs/>
          <w:sz w:val="28"/>
          <w:szCs w:val="28"/>
        </w:rPr>
        <w:t xml:space="preserve"> - - - - - - - - - - - - - - - - - - - - - - - - - - - -</w:t>
      </w:r>
      <w:r w:rsidR="00BE74E1" w:rsidRPr="00BE74E1">
        <w:rPr>
          <w:rFonts w:ascii="Arial" w:hAnsi="Arial" w:cs="Arial"/>
          <w:b/>
          <w:sz w:val="28"/>
          <w:szCs w:val="28"/>
          <w:u w:val="single"/>
        </w:rPr>
        <w:t>DÉCIMO</w:t>
      </w:r>
      <w:r w:rsidR="00360DFD">
        <w:rPr>
          <w:rFonts w:ascii="Arial" w:hAnsi="Arial" w:cs="Arial"/>
          <w:b/>
          <w:sz w:val="28"/>
          <w:szCs w:val="28"/>
          <w:u w:val="single"/>
        </w:rPr>
        <w:t xml:space="preserve"> TERCERO</w:t>
      </w:r>
      <w:r w:rsidR="00BE74E1" w:rsidRPr="00BE74E1">
        <w:rPr>
          <w:rFonts w:ascii="Arial" w:hAnsi="Arial" w:cs="Arial"/>
          <w:b/>
          <w:sz w:val="28"/>
          <w:szCs w:val="28"/>
          <w:u w:val="single"/>
        </w:rPr>
        <w:t xml:space="preserve"> PUNTO</w:t>
      </w:r>
      <w:r w:rsidR="00BE74E1">
        <w:rPr>
          <w:rFonts w:ascii="Arial" w:hAnsi="Arial" w:cs="Arial"/>
          <w:b/>
          <w:sz w:val="28"/>
          <w:szCs w:val="28"/>
        </w:rPr>
        <w:t xml:space="preserve">: </w:t>
      </w:r>
      <w:r w:rsidR="00BE74E1" w:rsidRPr="00BE74E1">
        <w:rPr>
          <w:rFonts w:ascii="Arial" w:hAnsi="Arial" w:cs="Arial"/>
          <w:bCs/>
          <w:sz w:val="28"/>
          <w:szCs w:val="28"/>
        </w:rPr>
        <w:t>Asuntos varios.</w:t>
      </w:r>
      <w:r w:rsidR="00360DFD">
        <w:rPr>
          <w:rFonts w:ascii="Arial" w:hAnsi="Arial" w:cs="Arial"/>
          <w:bCs/>
          <w:sz w:val="28"/>
          <w:szCs w:val="28"/>
        </w:rPr>
        <w:t xml:space="preserve"> - - - - - - - - - - - - </w:t>
      </w:r>
      <w:r w:rsidR="00BE74E1">
        <w:rPr>
          <w:rFonts w:ascii="Arial" w:hAnsi="Arial" w:cs="Arial"/>
          <w:bCs/>
          <w:sz w:val="28"/>
          <w:szCs w:val="28"/>
        </w:rPr>
        <w:t xml:space="preserve"> </w:t>
      </w:r>
      <w:r w:rsidR="00BE74E1">
        <w:rPr>
          <w:rFonts w:ascii="Arial" w:hAnsi="Arial" w:cs="Arial"/>
          <w:b/>
          <w:i/>
          <w:iCs/>
          <w:sz w:val="28"/>
          <w:szCs w:val="28"/>
        </w:rPr>
        <w:t>No se agendaron. - -</w:t>
      </w:r>
      <w:r w:rsidR="00360DFD">
        <w:rPr>
          <w:rFonts w:ascii="Arial" w:hAnsi="Arial" w:cs="Arial"/>
          <w:b/>
          <w:i/>
          <w:iCs/>
          <w:sz w:val="28"/>
          <w:szCs w:val="28"/>
        </w:rPr>
        <w:t xml:space="preserve"> - - - - - - - - - - - - - - - - - - - - - - - - - - - - - </w:t>
      </w:r>
      <w:r w:rsidR="009A187B" w:rsidRPr="009A187B">
        <w:rPr>
          <w:rFonts w:ascii="Arial" w:hAnsi="Arial" w:cs="Arial"/>
          <w:b/>
          <w:bCs/>
          <w:iCs/>
          <w:sz w:val="28"/>
          <w:szCs w:val="28"/>
          <w:u w:val="single"/>
        </w:rPr>
        <w:t xml:space="preserve">DÉCIMO </w:t>
      </w:r>
      <w:r w:rsidR="00360DFD">
        <w:rPr>
          <w:rFonts w:ascii="Arial" w:hAnsi="Arial" w:cs="Arial"/>
          <w:b/>
          <w:bCs/>
          <w:iCs/>
          <w:sz w:val="28"/>
          <w:szCs w:val="28"/>
          <w:u w:val="single"/>
        </w:rPr>
        <w:t>CUARTO</w:t>
      </w:r>
      <w:r w:rsidR="009A187B" w:rsidRPr="009A187B">
        <w:rPr>
          <w:rFonts w:ascii="Arial" w:hAnsi="Arial" w:cs="Arial"/>
          <w:b/>
          <w:bCs/>
          <w:iCs/>
          <w:sz w:val="28"/>
          <w:szCs w:val="28"/>
          <w:u w:val="single"/>
        </w:rPr>
        <w:t xml:space="preserve"> PUNTO</w:t>
      </w:r>
      <w:r w:rsidR="009A187B">
        <w:rPr>
          <w:rFonts w:ascii="Arial" w:hAnsi="Arial" w:cs="Arial"/>
          <w:b/>
          <w:bCs/>
          <w:iCs/>
          <w:sz w:val="28"/>
          <w:szCs w:val="28"/>
        </w:rPr>
        <w:t xml:space="preserve">: </w:t>
      </w:r>
      <w:r w:rsidR="00FF683F" w:rsidRPr="00A343C9">
        <w:rPr>
          <w:rFonts w:ascii="Arial" w:hAnsi="Arial" w:cs="Arial"/>
          <w:iCs/>
          <w:sz w:val="28"/>
          <w:szCs w:val="28"/>
        </w:rPr>
        <w:t>Clausura de la Sesión. - - - -</w:t>
      </w:r>
      <w:r w:rsidR="009A187B">
        <w:rPr>
          <w:rFonts w:ascii="Arial" w:hAnsi="Arial" w:cs="Arial"/>
          <w:iCs/>
          <w:sz w:val="28"/>
          <w:szCs w:val="28"/>
        </w:rPr>
        <w:t xml:space="preserve"> - - - </w:t>
      </w:r>
      <w:r w:rsidR="00FF683F" w:rsidRPr="00A343C9">
        <w:rPr>
          <w:rFonts w:ascii="Arial" w:hAnsi="Arial" w:cs="Arial"/>
          <w:b/>
          <w:i/>
          <w:sz w:val="28"/>
          <w:szCs w:val="28"/>
        </w:rPr>
        <w:t xml:space="preserve">C. Secretaria de Ayuntamiento Karla Cisneros Torres:  </w:t>
      </w:r>
      <w:r w:rsidR="00FF683F" w:rsidRPr="00A343C9">
        <w:rPr>
          <w:rFonts w:ascii="Arial" w:hAnsi="Arial" w:cs="Arial"/>
          <w:sz w:val="28"/>
          <w:szCs w:val="28"/>
        </w:rPr>
        <w:t>Presidenta, habiendo sido agotados todos los puntos del orden del día, propuestos para esta Sesión, le pido que haga la clausura de estos trabajos</w:t>
      </w:r>
      <w:r w:rsidR="00FF683F">
        <w:rPr>
          <w:rFonts w:ascii="Arial" w:hAnsi="Arial" w:cs="Arial"/>
          <w:sz w:val="28"/>
          <w:szCs w:val="28"/>
        </w:rPr>
        <w:t>, solicitando a todos ponerse de pie</w:t>
      </w:r>
      <w:r w:rsidR="00FF683F" w:rsidRPr="00A343C9">
        <w:rPr>
          <w:rFonts w:ascii="Arial" w:hAnsi="Arial" w:cs="Arial"/>
          <w:sz w:val="28"/>
          <w:szCs w:val="28"/>
        </w:rPr>
        <w:t xml:space="preserve">. </w:t>
      </w:r>
      <w:r w:rsidR="00FF683F" w:rsidRPr="00A343C9">
        <w:rPr>
          <w:rFonts w:ascii="Arial" w:hAnsi="Arial" w:cs="Arial"/>
          <w:b/>
          <w:i/>
          <w:sz w:val="28"/>
          <w:szCs w:val="28"/>
        </w:rPr>
        <w:t>C. Presidenta Municipal Magali Casillas Contreras:</w:t>
      </w:r>
      <w:r w:rsidR="00FF683F">
        <w:rPr>
          <w:rFonts w:ascii="Arial" w:hAnsi="Arial" w:cs="Arial"/>
          <w:b/>
          <w:i/>
          <w:sz w:val="28"/>
          <w:szCs w:val="28"/>
        </w:rPr>
        <w:t xml:space="preserve"> </w:t>
      </w:r>
      <w:r w:rsidR="00FF683F">
        <w:rPr>
          <w:rFonts w:ascii="Arial" w:hAnsi="Arial" w:cs="Arial"/>
          <w:bCs/>
          <w:iCs/>
          <w:sz w:val="28"/>
          <w:szCs w:val="28"/>
        </w:rPr>
        <w:t>Muchísimas gracia</w:t>
      </w:r>
      <w:r w:rsidR="00463E1E">
        <w:rPr>
          <w:rFonts w:ascii="Arial" w:hAnsi="Arial" w:cs="Arial"/>
          <w:bCs/>
          <w:iCs/>
          <w:sz w:val="28"/>
          <w:szCs w:val="28"/>
        </w:rPr>
        <w:t>s</w:t>
      </w:r>
      <w:r w:rsidR="00FF683F">
        <w:rPr>
          <w:rFonts w:ascii="Arial" w:hAnsi="Arial" w:cs="Arial"/>
          <w:bCs/>
          <w:iCs/>
          <w:sz w:val="28"/>
          <w:szCs w:val="28"/>
        </w:rPr>
        <w:t xml:space="preserve"> </w:t>
      </w:r>
      <w:r w:rsidR="00463E1E">
        <w:rPr>
          <w:rFonts w:ascii="Arial" w:hAnsi="Arial" w:cs="Arial"/>
          <w:bCs/>
          <w:iCs/>
          <w:sz w:val="28"/>
          <w:szCs w:val="28"/>
        </w:rPr>
        <w:t xml:space="preserve">a todas y todos por su asistencia y sobre todo su apoyo en las Iniciativas, que como siempre benefician aquí a Zapotlán el Grande. </w:t>
      </w:r>
      <w:r w:rsidR="00FF683F">
        <w:rPr>
          <w:rFonts w:ascii="Arial" w:hAnsi="Arial" w:cs="Arial"/>
          <w:bCs/>
          <w:iCs/>
          <w:sz w:val="28"/>
          <w:szCs w:val="28"/>
        </w:rPr>
        <w:t xml:space="preserve">Siendo </w:t>
      </w:r>
      <w:r w:rsidR="00FF683F" w:rsidRPr="00A343C9">
        <w:rPr>
          <w:rFonts w:ascii="Arial" w:hAnsi="Arial" w:cs="Arial"/>
          <w:sz w:val="28"/>
          <w:szCs w:val="28"/>
        </w:rPr>
        <w:t xml:space="preserve">las </w:t>
      </w:r>
      <w:r w:rsidR="00FF683F">
        <w:rPr>
          <w:rFonts w:ascii="Arial" w:hAnsi="Arial" w:cs="Arial"/>
          <w:sz w:val="28"/>
          <w:szCs w:val="28"/>
        </w:rPr>
        <w:t>1</w:t>
      </w:r>
      <w:r w:rsidR="009A187B">
        <w:rPr>
          <w:rFonts w:ascii="Arial" w:hAnsi="Arial" w:cs="Arial"/>
          <w:sz w:val="28"/>
          <w:szCs w:val="28"/>
        </w:rPr>
        <w:t>1</w:t>
      </w:r>
      <w:r w:rsidR="00FF683F" w:rsidRPr="00A343C9">
        <w:rPr>
          <w:rFonts w:ascii="Arial" w:hAnsi="Arial" w:cs="Arial"/>
          <w:sz w:val="28"/>
          <w:szCs w:val="28"/>
        </w:rPr>
        <w:t>:</w:t>
      </w:r>
      <w:r w:rsidR="009A187B">
        <w:rPr>
          <w:rFonts w:ascii="Arial" w:hAnsi="Arial" w:cs="Arial"/>
          <w:sz w:val="28"/>
          <w:szCs w:val="28"/>
        </w:rPr>
        <w:t>43</w:t>
      </w:r>
      <w:r w:rsidR="00FF683F" w:rsidRPr="00A343C9">
        <w:rPr>
          <w:rFonts w:ascii="Arial" w:hAnsi="Arial" w:cs="Arial"/>
          <w:sz w:val="28"/>
          <w:szCs w:val="28"/>
        </w:rPr>
        <w:t xml:space="preserve"> hrs. </w:t>
      </w:r>
      <w:r w:rsidR="009A187B">
        <w:rPr>
          <w:rFonts w:ascii="Arial" w:hAnsi="Arial" w:cs="Arial"/>
          <w:sz w:val="28"/>
          <w:szCs w:val="28"/>
        </w:rPr>
        <w:t>once</w:t>
      </w:r>
      <w:r w:rsidR="00FF683F" w:rsidRPr="00A343C9">
        <w:rPr>
          <w:rFonts w:ascii="Arial" w:hAnsi="Arial" w:cs="Arial"/>
          <w:sz w:val="28"/>
          <w:szCs w:val="28"/>
        </w:rPr>
        <w:t xml:space="preserve"> horas con </w:t>
      </w:r>
      <w:r w:rsidR="00FF683F">
        <w:rPr>
          <w:rFonts w:ascii="Arial" w:hAnsi="Arial" w:cs="Arial"/>
          <w:sz w:val="28"/>
          <w:szCs w:val="28"/>
        </w:rPr>
        <w:t>c</w:t>
      </w:r>
      <w:r w:rsidR="009A187B">
        <w:rPr>
          <w:rFonts w:ascii="Arial" w:hAnsi="Arial" w:cs="Arial"/>
          <w:sz w:val="28"/>
          <w:szCs w:val="28"/>
        </w:rPr>
        <w:t>uarenta y tres</w:t>
      </w:r>
      <w:r w:rsidR="00FF683F" w:rsidRPr="00A343C9">
        <w:rPr>
          <w:rFonts w:ascii="Arial" w:hAnsi="Arial" w:cs="Arial"/>
          <w:sz w:val="28"/>
          <w:szCs w:val="28"/>
        </w:rPr>
        <w:t xml:space="preserve"> minutos, del día </w:t>
      </w:r>
      <w:r w:rsidR="009A187B">
        <w:rPr>
          <w:rFonts w:ascii="Arial" w:hAnsi="Arial" w:cs="Arial"/>
          <w:sz w:val="28"/>
          <w:szCs w:val="28"/>
        </w:rPr>
        <w:t>miércoles 17 diecisiete</w:t>
      </w:r>
      <w:r w:rsidR="00FF683F">
        <w:rPr>
          <w:rFonts w:ascii="Arial" w:hAnsi="Arial" w:cs="Arial"/>
          <w:sz w:val="28"/>
          <w:szCs w:val="28"/>
        </w:rPr>
        <w:t xml:space="preserve"> </w:t>
      </w:r>
      <w:r w:rsidR="00FF683F" w:rsidRPr="00A343C9">
        <w:rPr>
          <w:rFonts w:ascii="Arial" w:hAnsi="Arial" w:cs="Arial"/>
          <w:sz w:val="28"/>
          <w:szCs w:val="28"/>
        </w:rPr>
        <w:t xml:space="preserve">de </w:t>
      </w:r>
      <w:r w:rsidR="009A187B">
        <w:rPr>
          <w:rFonts w:ascii="Arial" w:hAnsi="Arial" w:cs="Arial"/>
          <w:sz w:val="28"/>
          <w:szCs w:val="28"/>
        </w:rPr>
        <w:t>Dici</w:t>
      </w:r>
      <w:r w:rsidR="00FF683F">
        <w:rPr>
          <w:rFonts w:ascii="Arial" w:hAnsi="Arial" w:cs="Arial"/>
          <w:sz w:val="28"/>
          <w:szCs w:val="28"/>
        </w:rPr>
        <w:t>embre</w:t>
      </w:r>
      <w:r w:rsidR="00FF683F" w:rsidRPr="00A343C9">
        <w:rPr>
          <w:rFonts w:ascii="Arial" w:hAnsi="Arial" w:cs="Arial"/>
          <w:sz w:val="28"/>
          <w:szCs w:val="28"/>
        </w:rPr>
        <w:t xml:space="preserve"> del año 2025 dos mil veinticinco, doy por clausurada esta Sesión Ordinaria de Ayuntamiento No. </w:t>
      </w:r>
      <w:r w:rsidR="00FF683F">
        <w:rPr>
          <w:rFonts w:ascii="Arial" w:hAnsi="Arial" w:cs="Arial"/>
          <w:sz w:val="28"/>
          <w:szCs w:val="28"/>
        </w:rPr>
        <w:t>2</w:t>
      </w:r>
      <w:r w:rsidR="009A187B">
        <w:rPr>
          <w:rFonts w:ascii="Arial" w:hAnsi="Arial" w:cs="Arial"/>
          <w:sz w:val="28"/>
          <w:szCs w:val="28"/>
        </w:rPr>
        <w:t>1</w:t>
      </w:r>
      <w:r w:rsidR="00FF683F">
        <w:rPr>
          <w:rFonts w:ascii="Arial" w:hAnsi="Arial" w:cs="Arial"/>
          <w:sz w:val="28"/>
          <w:szCs w:val="28"/>
        </w:rPr>
        <w:t xml:space="preserve"> veint</w:t>
      </w:r>
      <w:r w:rsidR="009A187B">
        <w:rPr>
          <w:rFonts w:ascii="Arial" w:hAnsi="Arial" w:cs="Arial"/>
          <w:sz w:val="28"/>
          <w:szCs w:val="28"/>
        </w:rPr>
        <w:t>iuno</w:t>
      </w:r>
      <w:r w:rsidR="00FF683F" w:rsidRPr="00A343C9">
        <w:rPr>
          <w:rFonts w:ascii="Arial" w:hAnsi="Arial" w:cs="Arial"/>
          <w:sz w:val="28"/>
          <w:szCs w:val="28"/>
        </w:rPr>
        <w:t xml:space="preserve">, y válidos los acuerdos que aquí se tomaron. </w:t>
      </w:r>
      <w:r w:rsidR="00463E1E">
        <w:rPr>
          <w:rFonts w:ascii="Arial" w:hAnsi="Arial" w:cs="Arial"/>
          <w:sz w:val="28"/>
          <w:szCs w:val="28"/>
        </w:rPr>
        <w:t>Muchas gracias y que tengan una buena tarde</w:t>
      </w:r>
      <w:r w:rsidR="00FF683F" w:rsidRPr="00A343C9">
        <w:rPr>
          <w:rFonts w:ascii="Arial" w:hAnsi="Arial" w:cs="Arial"/>
          <w:sz w:val="28"/>
          <w:szCs w:val="28"/>
        </w:rPr>
        <w:t>. - - - - -</w:t>
      </w:r>
      <w:r w:rsidR="00FF683F">
        <w:rPr>
          <w:rFonts w:ascii="Arial" w:hAnsi="Arial" w:cs="Arial"/>
          <w:sz w:val="28"/>
          <w:szCs w:val="28"/>
        </w:rPr>
        <w:t xml:space="preserve"> - - - - - - - </w:t>
      </w:r>
      <w:r w:rsidR="00463E1E">
        <w:rPr>
          <w:rFonts w:ascii="Arial" w:hAnsi="Arial" w:cs="Arial"/>
          <w:sz w:val="28"/>
          <w:szCs w:val="28"/>
        </w:rPr>
        <w:t xml:space="preserve">- - - - - - - - - - - - </w:t>
      </w:r>
    </w:p>
    <w:p w14:paraId="5B4F1F5A" w14:textId="77777777" w:rsidR="00FF683F" w:rsidRDefault="00FF683F" w:rsidP="00FF683F">
      <w:pPr>
        <w:spacing w:line="360" w:lineRule="auto"/>
        <w:jc w:val="both"/>
      </w:pPr>
    </w:p>
    <w:sectPr w:rsidR="00FF683F" w:rsidSect="00FF683F">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E38A" w14:textId="77777777" w:rsidR="00622C03" w:rsidRDefault="00622C03" w:rsidP="00FF683F">
      <w:pPr>
        <w:spacing w:after="0" w:line="240" w:lineRule="auto"/>
      </w:pPr>
      <w:r>
        <w:separator/>
      </w:r>
    </w:p>
  </w:endnote>
  <w:endnote w:type="continuationSeparator" w:id="0">
    <w:p w14:paraId="16E0FF99" w14:textId="77777777" w:rsidR="00622C03" w:rsidRDefault="00622C03" w:rsidP="00FF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B301" w14:textId="77777777" w:rsidR="00FF683F" w:rsidRDefault="00FF683F" w:rsidP="00FF683F">
    <w:pPr>
      <w:pStyle w:val="Piedepgina"/>
      <w:jc w:val="center"/>
      <w:rPr>
        <w:i/>
        <w:sz w:val="20"/>
        <w:szCs w:val="20"/>
      </w:rPr>
    </w:pPr>
  </w:p>
  <w:p w14:paraId="4D3B1702" w14:textId="77777777" w:rsidR="00FF683F" w:rsidRDefault="00FF683F" w:rsidP="00FF683F">
    <w:pPr>
      <w:pStyle w:val="Piedepgina"/>
      <w:jc w:val="center"/>
      <w:rPr>
        <w:i/>
        <w:sz w:val="20"/>
        <w:szCs w:val="20"/>
      </w:rPr>
    </w:pPr>
  </w:p>
  <w:p w14:paraId="504C1992" w14:textId="77777777" w:rsidR="00FF683F" w:rsidRDefault="00FF683F" w:rsidP="00FF683F">
    <w:pPr>
      <w:pStyle w:val="Piedepgina"/>
      <w:jc w:val="center"/>
      <w:rPr>
        <w:i/>
        <w:sz w:val="20"/>
        <w:szCs w:val="20"/>
      </w:rPr>
    </w:pPr>
  </w:p>
  <w:p w14:paraId="7EF0442B" w14:textId="77777777" w:rsidR="00FF683F" w:rsidRDefault="00FF683F" w:rsidP="00FF683F">
    <w:pPr>
      <w:pStyle w:val="Piedepgina"/>
      <w:jc w:val="center"/>
      <w:rPr>
        <w:i/>
        <w:sz w:val="20"/>
        <w:szCs w:val="20"/>
      </w:rPr>
    </w:pPr>
  </w:p>
  <w:p w14:paraId="5CAF41A7" w14:textId="15373EF0" w:rsidR="00FF683F" w:rsidRPr="002C71AC" w:rsidRDefault="00FF683F" w:rsidP="00FF683F">
    <w:pPr>
      <w:pStyle w:val="Piedepgina"/>
      <w:jc w:val="center"/>
      <w:rPr>
        <w:i/>
        <w:sz w:val="20"/>
        <w:szCs w:val="20"/>
      </w:rPr>
    </w:pPr>
    <w:r w:rsidRPr="002C71AC">
      <w:rPr>
        <w:i/>
        <w:sz w:val="20"/>
        <w:szCs w:val="20"/>
      </w:rPr>
      <w:t xml:space="preserve">Sesión Ordinaria de Ayuntamiento No. </w:t>
    </w:r>
    <w:r>
      <w:rPr>
        <w:i/>
        <w:sz w:val="20"/>
        <w:szCs w:val="20"/>
      </w:rPr>
      <w:t>21</w:t>
    </w:r>
    <w:r w:rsidRPr="002C71AC">
      <w:rPr>
        <w:i/>
        <w:sz w:val="20"/>
        <w:szCs w:val="20"/>
      </w:rPr>
      <w:t xml:space="preserve"> de fecha </w:t>
    </w:r>
    <w:r>
      <w:rPr>
        <w:i/>
        <w:sz w:val="20"/>
        <w:szCs w:val="20"/>
      </w:rPr>
      <w:t>17</w:t>
    </w:r>
    <w:r w:rsidRPr="002C71AC">
      <w:rPr>
        <w:i/>
        <w:sz w:val="20"/>
        <w:szCs w:val="20"/>
      </w:rPr>
      <w:t xml:space="preserve"> de </w:t>
    </w:r>
    <w:r>
      <w:rPr>
        <w:i/>
        <w:sz w:val="20"/>
        <w:szCs w:val="20"/>
      </w:rPr>
      <w:t>Diciembre</w:t>
    </w:r>
    <w:r w:rsidRPr="002C71AC">
      <w:rPr>
        <w:i/>
        <w:sz w:val="20"/>
        <w:szCs w:val="20"/>
      </w:rPr>
      <w:t xml:space="preserve"> del 2025</w:t>
    </w:r>
  </w:p>
  <w:p w14:paraId="4A767C4F" w14:textId="77777777" w:rsidR="00FF683F" w:rsidRPr="002C71AC" w:rsidRDefault="00FF683F" w:rsidP="00FF683F">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6</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164</w:t>
    </w:r>
    <w:r w:rsidRPr="002C71AC">
      <w:rPr>
        <w:bCs/>
        <w:i/>
        <w:sz w:val="20"/>
        <w:szCs w:val="20"/>
      </w:rPr>
      <w:fldChar w:fldCharType="end"/>
    </w:r>
  </w:p>
  <w:p w14:paraId="3E8BB7F8" w14:textId="77777777" w:rsidR="00FF683F" w:rsidRPr="002C71AC" w:rsidRDefault="00FF683F" w:rsidP="00FF683F">
    <w:pPr>
      <w:pStyle w:val="Piedepgina"/>
      <w:jc w:val="center"/>
      <w:rPr>
        <w:bCs/>
        <w:i/>
        <w:sz w:val="20"/>
        <w:szCs w:val="20"/>
      </w:rPr>
    </w:pPr>
    <w:r w:rsidRPr="002C71AC">
      <w:rPr>
        <w:bCs/>
        <w:i/>
        <w:sz w:val="20"/>
        <w:szCs w:val="20"/>
      </w:rPr>
      <w:t>Secretaria de Ayuntamiento.  Administración 2024-2027</w:t>
    </w:r>
  </w:p>
  <w:p w14:paraId="111D73B2" w14:textId="77777777" w:rsidR="00FF683F" w:rsidRPr="002C71AC" w:rsidRDefault="00FF683F" w:rsidP="00FF683F">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31EC3BE5" w14:textId="77777777" w:rsidR="00FF683F" w:rsidRDefault="00FF683F" w:rsidP="00FF683F">
    <w:pPr>
      <w:pStyle w:val="Piedepgina"/>
    </w:pPr>
  </w:p>
  <w:p w14:paraId="2522AE74" w14:textId="1EB6E975" w:rsidR="00FF683F" w:rsidRDefault="00FF683F">
    <w:pPr>
      <w:pStyle w:val="Piedepgina"/>
    </w:pPr>
  </w:p>
  <w:p w14:paraId="04DD2502" w14:textId="77777777" w:rsidR="00FF683F" w:rsidRDefault="00FF6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BE20" w14:textId="77777777" w:rsidR="00622C03" w:rsidRDefault="00622C03" w:rsidP="00FF683F">
      <w:pPr>
        <w:spacing w:after="0" w:line="240" w:lineRule="auto"/>
      </w:pPr>
      <w:r>
        <w:separator/>
      </w:r>
    </w:p>
  </w:footnote>
  <w:footnote w:type="continuationSeparator" w:id="0">
    <w:p w14:paraId="5C134A80" w14:textId="77777777" w:rsidR="00622C03" w:rsidRDefault="00622C03" w:rsidP="00FF683F">
      <w:pPr>
        <w:spacing w:after="0" w:line="240" w:lineRule="auto"/>
      </w:pPr>
      <w:r>
        <w:continuationSeparator/>
      </w:r>
    </w:p>
  </w:footnote>
  <w:footnote w:id="1">
    <w:p w14:paraId="29A3910A" w14:textId="77777777" w:rsidR="003F38BD" w:rsidRPr="00863F81" w:rsidRDefault="003F38BD" w:rsidP="003F38BD">
      <w:pPr>
        <w:jc w:val="both"/>
        <w:rPr>
          <w:rFonts w:ascii="Arial" w:hAnsi="Arial" w:cs="Arial"/>
          <w:i/>
          <w:iCs/>
          <w:sz w:val="20"/>
          <w:szCs w:val="20"/>
        </w:rPr>
      </w:pPr>
      <w:r>
        <w:rPr>
          <w:rStyle w:val="Refdenotaalpie"/>
        </w:rPr>
        <w:footnoteRef/>
      </w:r>
      <w:r>
        <w:t xml:space="preserve"> </w:t>
      </w:r>
      <w:r w:rsidRPr="00863F81">
        <w:rPr>
          <w:rFonts w:ascii="Arial" w:hAnsi="Arial" w:cs="Arial"/>
          <w:i/>
          <w:iCs/>
          <w:sz w:val="20"/>
          <w:szCs w:val="20"/>
        </w:rPr>
        <w:t>(CASTOLO, Fernando G.: “Dr. Roberto Espinoza Guzmán”, basado en fotocopias proporcionadas por el Dr. Roberto Espinoza Arreola, inédito, Zapotlán el Grande, Jal., agosto de 2000).</w:t>
      </w:r>
      <w:r w:rsidRPr="00FF77D5">
        <w:rPr>
          <w:rFonts w:ascii="Arial" w:hAnsi="Arial" w:cs="Arial"/>
          <w:i/>
          <w:iCs/>
          <w:sz w:val="20"/>
          <w:szCs w:val="20"/>
        </w:rPr>
        <w:t xml:space="preserve"> </w:t>
      </w:r>
      <w:hyperlink r:id="rId1" w:history="1">
        <w:r w:rsidRPr="00FF77D5">
          <w:rPr>
            <w:rStyle w:val="Hipervnculo"/>
            <w:rFonts w:ascii="Arial" w:hAnsi="Arial" w:cs="Arial"/>
            <w:i/>
            <w:iCs/>
            <w:sz w:val="20"/>
            <w:szCs w:val="20"/>
          </w:rPr>
          <w:t>http://www.ciudadguzman.gob.mx/pagina.aspx?id=899c0aa7-801b-4318-a68b-fcf0021a1c1f</w:t>
        </w:r>
      </w:hyperlink>
      <w:r w:rsidRPr="00FF77D5">
        <w:rPr>
          <w:rFonts w:ascii="Arial" w:hAnsi="Arial" w:cs="Arial"/>
          <w:i/>
          <w:iCs/>
          <w:sz w:val="20"/>
          <w:szCs w:val="20"/>
        </w:rPr>
        <w:t xml:space="preserve"> </w:t>
      </w:r>
    </w:p>
    <w:p w14:paraId="02FFFADD" w14:textId="77777777" w:rsidR="003F38BD" w:rsidRDefault="003F38BD" w:rsidP="003F38BD">
      <w:pPr>
        <w:pStyle w:val="Textonotapie"/>
      </w:pPr>
    </w:p>
    <w:p w14:paraId="314795AD" w14:textId="77777777" w:rsidR="003F38BD" w:rsidRDefault="003F38BD" w:rsidP="003F38BD">
      <w:pPr>
        <w:pStyle w:val="Textonotapie"/>
      </w:pPr>
    </w:p>
    <w:p w14:paraId="2245D9D4" w14:textId="77777777" w:rsidR="003F38BD" w:rsidRDefault="003F38BD" w:rsidP="003F38BD">
      <w:pPr>
        <w:pStyle w:val="Textonotapie"/>
      </w:pPr>
    </w:p>
  </w:footnote>
  <w:footnote w:id="2">
    <w:p w14:paraId="6CC26B89" w14:textId="77777777" w:rsidR="003F38BD" w:rsidRDefault="003F38BD" w:rsidP="003F38BD">
      <w:pPr>
        <w:pStyle w:val="Textonotapie"/>
        <w:jc w:val="both"/>
      </w:pPr>
      <w:r>
        <w:rPr>
          <w:rStyle w:val="Refdenotaalpie"/>
        </w:rPr>
        <w:footnoteRef/>
      </w:r>
      <w:r>
        <w:t xml:space="preserve"> </w:t>
      </w:r>
      <w:r w:rsidRPr="00475726">
        <w:rPr>
          <w:rFonts w:ascii="Arial" w:hAnsi="Arial" w:cs="Arial"/>
          <w:b/>
          <w:bCs/>
        </w:rPr>
        <w:t>Espinoza Guzmán, R.</w:t>
      </w:r>
      <w:r w:rsidRPr="00475726">
        <w:rPr>
          <w:rFonts w:ascii="Arial" w:hAnsi="Arial" w:cs="Arial"/>
        </w:rPr>
        <w:t xml:space="preserve"> (2001–2003). </w:t>
      </w:r>
      <w:r w:rsidRPr="00475726">
        <w:rPr>
          <w:rFonts w:ascii="Arial" w:hAnsi="Arial" w:cs="Arial"/>
          <w:i/>
          <w:iCs/>
        </w:rPr>
        <w:t>Antología</w:t>
      </w:r>
      <w:r w:rsidRPr="00475726">
        <w:rPr>
          <w:rFonts w:ascii="Arial" w:hAnsi="Arial" w:cs="Arial"/>
        </w:rPr>
        <w:t xml:space="preserve"> (V. Preciado Zacarías, Recop. y pról.). Universidad de Guadalajara; Sindicato de Trabajadores Académicos de la Universidad de Guadalajara; H. Ayuntamiento de Zapotlán el Grande.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28377"/>
      <w:docPartObj>
        <w:docPartGallery w:val="Page Numbers (Top of Page)"/>
        <w:docPartUnique/>
      </w:docPartObj>
    </w:sdtPr>
    <w:sdtContent>
      <w:p w14:paraId="57AF2D0C" w14:textId="5E633B74" w:rsidR="00FF683F" w:rsidRDefault="00FF683F">
        <w:pPr>
          <w:pStyle w:val="Encabezado"/>
          <w:jc w:val="right"/>
        </w:pPr>
        <w:r>
          <w:fldChar w:fldCharType="begin"/>
        </w:r>
        <w:r>
          <w:instrText>PAGE   \* MERGEFORMAT</w:instrText>
        </w:r>
        <w:r>
          <w:fldChar w:fldCharType="separate"/>
        </w:r>
        <w:r>
          <w:rPr>
            <w:lang w:val="es-ES"/>
          </w:rPr>
          <w:t>2</w:t>
        </w:r>
        <w:r>
          <w:fldChar w:fldCharType="end"/>
        </w:r>
      </w:p>
    </w:sdtContent>
  </w:sdt>
  <w:p w14:paraId="04771320" w14:textId="77777777" w:rsidR="00FF683F" w:rsidRDefault="00FF68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5B13"/>
    <w:multiLevelType w:val="hybridMultilevel"/>
    <w:tmpl w:val="6BCCD052"/>
    <w:lvl w:ilvl="0" w:tplc="303CC584">
      <w:start w:val="1"/>
      <w:numFmt w:val="decimal"/>
      <w:lvlText w:val="%1."/>
      <w:lvlJc w:val="left"/>
      <w:pPr>
        <w:ind w:left="720" w:hanging="360"/>
      </w:pPr>
      <w:rPr>
        <w:rFonts w:ascii="Arial" w:eastAsiaTheme="minorEastAsia" w:hAnsi="Arial" w:cs="Arial"/>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87432"/>
    <w:multiLevelType w:val="hybridMultilevel"/>
    <w:tmpl w:val="014C1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2E61C2"/>
    <w:multiLevelType w:val="hybridMultilevel"/>
    <w:tmpl w:val="1EECBF80"/>
    <w:lvl w:ilvl="0" w:tplc="080A0001">
      <w:start w:val="1"/>
      <w:numFmt w:val="bullet"/>
      <w:lvlText w:val=""/>
      <w:lvlJc w:val="left"/>
      <w:pPr>
        <w:ind w:left="1905" w:hanging="360"/>
      </w:pPr>
      <w:rPr>
        <w:rFonts w:ascii="Symbol" w:hAnsi="Symbol" w:hint="default"/>
      </w:rPr>
    </w:lvl>
    <w:lvl w:ilvl="1" w:tplc="080A0003" w:tentative="1">
      <w:start w:val="1"/>
      <w:numFmt w:val="bullet"/>
      <w:lvlText w:val="o"/>
      <w:lvlJc w:val="left"/>
      <w:pPr>
        <w:ind w:left="2625" w:hanging="360"/>
      </w:pPr>
      <w:rPr>
        <w:rFonts w:ascii="Courier New" w:hAnsi="Courier New" w:cs="Courier New" w:hint="default"/>
      </w:rPr>
    </w:lvl>
    <w:lvl w:ilvl="2" w:tplc="080A0005" w:tentative="1">
      <w:start w:val="1"/>
      <w:numFmt w:val="bullet"/>
      <w:lvlText w:val=""/>
      <w:lvlJc w:val="left"/>
      <w:pPr>
        <w:ind w:left="3345" w:hanging="360"/>
      </w:pPr>
      <w:rPr>
        <w:rFonts w:ascii="Wingdings" w:hAnsi="Wingdings" w:hint="default"/>
      </w:rPr>
    </w:lvl>
    <w:lvl w:ilvl="3" w:tplc="080A0001" w:tentative="1">
      <w:start w:val="1"/>
      <w:numFmt w:val="bullet"/>
      <w:lvlText w:val=""/>
      <w:lvlJc w:val="left"/>
      <w:pPr>
        <w:ind w:left="4065" w:hanging="360"/>
      </w:pPr>
      <w:rPr>
        <w:rFonts w:ascii="Symbol" w:hAnsi="Symbol" w:hint="default"/>
      </w:rPr>
    </w:lvl>
    <w:lvl w:ilvl="4" w:tplc="080A0003" w:tentative="1">
      <w:start w:val="1"/>
      <w:numFmt w:val="bullet"/>
      <w:lvlText w:val="o"/>
      <w:lvlJc w:val="left"/>
      <w:pPr>
        <w:ind w:left="4785" w:hanging="360"/>
      </w:pPr>
      <w:rPr>
        <w:rFonts w:ascii="Courier New" w:hAnsi="Courier New" w:cs="Courier New" w:hint="default"/>
      </w:rPr>
    </w:lvl>
    <w:lvl w:ilvl="5" w:tplc="080A0005" w:tentative="1">
      <w:start w:val="1"/>
      <w:numFmt w:val="bullet"/>
      <w:lvlText w:val=""/>
      <w:lvlJc w:val="left"/>
      <w:pPr>
        <w:ind w:left="5505" w:hanging="360"/>
      </w:pPr>
      <w:rPr>
        <w:rFonts w:ascii="Wingdings" w:hAnsi="Wingdings" w:hint="default"/>
      </w:rPr>
    </w:lvl>
    <w:lvl w:ilvl="6" w:tplc="080A0001" w:tentative="1">
      <w:start w:val="1"/>
      <w:numFmt w:val="bullet"/>
      <w:lvlText w:val=""/>
      <w:lvlJc w:val="left"/>
      <w:pPr>
        <w:ind w:left="6225" w:hanging="360"/>
      </w:pPr>
      <w:rPr>
        <w:rFonts w:ascii="Symbol" w:hAnsi="Symbol" w:hint="default"/>
      </w:rPr>
    </w:lvl>
    <w:lvl w:ilvl="7" w:tplc="080A0003" w:tentative="1">
      <w:start w:val="1"/>
      <w:numFmt w:val="bullet"/>
      <w:lvlText w:val="o"/>
      <w:lvlJc w:val="left"/>
      <w:pPr>
        <w:ind w:left="6945" w:hanging="360"/>
      </w:pPr>
      <w:rPr>
        <w:rFonts w:ascii="Courier New" w:hAnsi="Courier New" w:cs="Courier New" w:hint="default"/>
      </w:rPr>
    </w:lvl>
    <w:lvl w:ilvl="8" w:tplc="080A0005" w:tentative="1">
      <w:start w:val="1"/>
      <w:numFmt w:val="bullet"/>
      <w:lvlText w:val=""/>
      <w:lvlJc w:val="left"/>
      <w:pPr>
        <w:ind w:left="7665" w:hanging="360"/>
      </w:pPr>
      <w:rPr>
        <w:rFonts w:ascii="Wingdings" w:hAnsi="Wingdings" w:hint="default"/>
      </w:rPr>
    </w:lvl>
  </w:abstractNum>
  <w:abstractNum w:abstractNumId="3" w15:restartNumberingAfterBreak="0">
    <w:nsid w:val="14B33A39"/>
    <w:multiLevelType w:val="hybridMultilevel"/>
    <w:tmpl w:val="501A686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5F7A0C"/>
    <w:multiLevelType w:val="multilevel"/>
    <w:tmpl w:val="03CA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13252"/>
    <w:multiLevelType w:val="hybridMultilevel"/>
    <w:tmpl w:val="4D8431B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70C33F9"/>
    <w:multiLevelType w:val="multilevel"/>
    <w:tmpl w:val="4B2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7704E"/>
    <w:multiLevelType w:val="multilevel"/>
    <w:tmpl w:val="3B1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C0422"/>
    <w:multiLevelType w:val="multilevel"/>
    <w:tmpl w:val="7BB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106FC"/>
    <w:multiLevelType w:val="multilevel"/>
    <w:tmpl w:val="3C2E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FD2642"/>
    <w:multiLevelType w:val="hybridMultilevel"/>
    <w:tmpl w:val="9E1C38FC"/>
    <w:lvl w:ilvl="0" w:tplc="92D21A56">
      <w:start w:val="1"/>
      <w:numFmt w:val="decimal"/>
      <w:lvlText w:val="%1."/>
      <w:lvlJc w:val="left"/>
      <w:pPr>
        <w:ind w:left="1352" w:hanging="360"/>
      </w:pPr>
      <w:rPr>
        <w:rFonts w:hint="default"/>
        <w:b/>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16cid:durableId="2120562265">
    <w:abstractNumId w:val="7"/>
  </w:num>
  <w:num w:numId="2" w16cid:durableId="1985890912">
    <w:abstractNumId w:val="11"/>
  </w:num>
  <w:num w:numId="3" w16cid:durableId="856621779">
    <w:abstractNumId w:val="3"/>
  </w:num>
  <w:num w:numId="4" w16cid:durableId="2138522778">
    <w:abstractNumId w:val="0"/>
  </w:num>
  <w:num w:numId="5" w16cid:durableId="2038238222">
    <w:abstractNumId w:val="1"/>
  </w:num>
  <w:num w:numId="6" w16cid:durableId="922684790">
    <w:abstractNumId w:val="8"/>
  </w:num>
  <w:num w:numId="7" w16cid:durableId="425885451">
    <w:abstractNumId w:val="4"/>
  </w:num>
  <w:num w:numId="8" w16cid:durableId="986013041">
    <w:abstractNumId w:val="6"/>
  </w:num>
  <w:num w:numId="9" w16cid:durableId="964583252">
    <w:abstractNumId w:val="9"/>
  </w:num>
  <w:num w:numId="10" w16cid:durableId="2083747878">
    <w:abstractNumId w:val="10"/>
  </w:num>
  <w:num w:numId="11" w16cid:durableId="1863784449">
    <w:abstractNumId w:val="2"/>
  </w:num>
  <w:num w:numId="12" w16cid:durableId="1831365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3F"/>
    <w:rsid w:val="00002A77"/>
    <w:rsid w:val="00016EA2"/>
    <w:rsid w:val="00021F73"/>
    <w:rsid w:val="00030634"/>
    <w:rsid w:val="000313E6"/>
    <w:rsid w:val="00033B94"/>
    <w:rsid w:val="00087A24"/>
    <w:rsid w:val="00092A3A"/>
    <w:rsid w:val="000D2801"/>
    <w:rsid w:val="000D557C"/>
    <w:rsid w:val="000E2797"/>
    <w:rsid w:val="000E6287"/>
    <w:rsid w:val="0010222F"/>
    <w:rsid w:val="00104C9F"/>
    <w:rsid w:val="00107103"/>
    <w:rsid w:val="00110370"/>
    <w:rsid w:val="00112822"/>
    <w:rsid w:val="001318F4"/>
    <w:rsid w:val="00193FD9"/>
    <w:rsid w:val="001A2EDF"/>
    <w:rsid w:val="001B1B57"/>
    <w:rsid w:val="001E398E"/>
    <w:rsid w:val="001F3BF6"/>
    <w:rsid w:val="00230B0B"/>
    <w:rsid w:val="002348B2"/>
    <w:rsid w:val="00236B61"/>
    <w:rsid w:val="00242D6D"/>
    <w:rsid w:val="00285D8B"/>
    <w:rsid w:val="002940EE"/>
    <w:rsid w:val="002C73A8"/>
    <w:rsid w:val="002E4BB5"/>
    <w:rsid w:val="002E5DBA"/>
    <w:rsid w:val="0034666D"/>
    <w:rsid w:val="00360DFD"/>
    <w:rsid w:val="00376619"/>
    <w:rsid w:val="003A196A"/>
    <w:rsid w:val="003C2E22"/>
    <w:rsid w:val="003D4D9D"/>
    <w:rsid w:val="003F38BD"/>
    <w:rsid w:val="00431BC3"/>
    <w:rsid w:val="00443F1B"/>
    <w:rsid w:val="00463E1E"/>
    <w:rsid w:val="004E2106"/>
    <w:rsid w:val="00537B9F"/>
    <w:rsid w:val="005415C9"/>
    <w:rsid w:val="00554EE9"/>
    <w:rsid w:val="005630A8"/>
    <w:rsid w:val="00572B80"/>
    <w:rsid w:val="005E1D17"/>
    <w:rsid w:val="005F2890"/>
    <w:rsid w:val="0060069B"/>
    <w:rsid w:val="00605E75"/>
    <w:rsid w:val="00610B11"/>
    <w:rsid w:val="00622C03"/>
    <w:rsid w:val="00625AAA"/>
    <w:rsid w:val="0064070B"/>
    <w:rsid w:val="006431C3"/>
    <w:rsid w:val="006448FC"/>
    <w:rsid w:val="00660705"/>
    <w:rsid w:val="006829B3"/>
    <w:rsid w:val="00691122"/>
    <w:rsid w:val="0069619C"/>
    <w:rsid w:val="006B14E4"/>
    <w:rsid w:val="006E1561"/>
    <w:rsid w:val="00764384"/>
    <w:rsid w:val="00766936"/>
    <w:rsid w:val="007747EC"/>
    <w:rsid w:val="007A3422"/>
    <w:rsid w:val="007B624D"/>
    <w:rsid w:val="007D0E7B"/>
    <w:rsid w:val="007D3857"/>
    <w:rsid w:val="007E5C96"/>
    <w:rsid w:val="007F6AD1"/>
    <w:rsid w:val="00813539"/>
    <w:rsid w:val="008209A9"/>
    <w:rsid w:val="0083497C"/>
    <w:rsid w:val="00840B45"/>
    <w:rsid w:val="008B30D0"/>
    <w:rsid w:val="008C53D4"/>
    <w:rsid w:val="008E1F56"/>
    <w:rsid w:val="009022E1"/>
    <w:rsid w:val="00955270"/>
    <w:rsid w:val="00966515"/>
    <w:rsid w:val="00972BC0"/>
    <w:rsid w:val="009918EA"/>
    <w:rsid w:val="00992786"/>
    <w:rsid w:val="009973E7"/>
    <w:rsid w:val="009A187B"/>
    <w:rsid w:val="009E3F93"/>
    <w:rsid w:val="009E4465"/>
    <w:rsid w:val="00A306FA"/>
    <w:rsid w:val="00A47027"/>
    <w:rsid w:val="00A61133"/>
    <w:rsid w:val="00A678F8"/>
    <w:rsid w:val="00A94366"/>
    <w:rsid w:val="00AA1E80"/>
    <w:rsid w:val="00AA30CD"/>
    <w:rsid w:val="00AD08EF"/>
    <w:rsid w:val="00B70C7B"/>
    <w:rsid w:val="00B808F6"/>
    <w:rsid w:val="00B863D1"/>
    <w:rsid w:val="00B91E13"/>
    <w:rsid w:val="00BC3E4C"/>
    <w:rsid w:val="00BE74E1"/>
    <w:rsid w:val="00C14D84"/>
    <w:rsid w:val="00C173AA"/>
    <w:rsid w:val="00C22C58"/>
    <w:rsid w:val="00C23802"/>
    <w:rsid w:val="00C350B6"/>
    <w:rsid w:val="00C520BF"/>
    <w:rsid w:val="00C71157"/>
    <w:rsid w:val="00CA36BD"/>
    <w:rsid w:val="00CB1583"/>
    <w:rsid w:val="00CB6A5C"/>
    <w:rsid w:val="00CC67D6"/>
    <w:rsid w:val="00CD54BF"/>
    <w:rsid w:val="00CE49C9"/>
    <w:rsid w:val="00D058BF"/>
    <w:rsid w:val="00D17DB2"/>
    <w:rsid w:val="00D37059"/>
    <w:rsid w:val="00D479D2"/>
    <w:rsid w:val="00D579E6"/>
    <w:rsid w:val="00D71404"/>
    <w:rsid w:val="00D959C6"/>
    <w:rsid w:val="00DC4B79"/>
    <w:rsid w:val="00DF32C3"/>
    <w:rsid w:val="00E634DC"/>
    <w:rsid w:val="00E6415F"/>
    <w:rsid w:val="00E721D0"/>
    <w:rsid w:val="00EA049C"/>
    <w:rsid w:val="00F02790"/>
    <w:rsid w:val="00F4151D"/>
    <w:rsid w:val="00F5129B"/>
    <w:rsid w:val="00FF68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A96A"/>
  <w15:chartTrackingRefBased/>
  <w15:docId w15:val="{EF845706-B097-4612-8DD3-DD61FE6E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FF68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FF68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F683F"/>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F683F"/>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FF683F"/>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FF68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68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68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68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F683F"/>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FF683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F683F"/>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FF683F"/>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FF683F"/>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FF68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68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68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683F"/>
    <w:rPr>
      <w:rFonts w:eastAsiaTheme="majorEastAsia" w:cstheme="majorBidi"/>
      <w:color w:val="272727" w:themeColor="text1" w:themeTint="D8"/>
    </w:rPr>
  </w:style>
  <w:style w:type="paragraph" w:styleId="Ttulo">
    <w:name w:val="Title"/>
    <w:basedOn w:val="Normal"/>
    <w:next w:val="Normal"/>
    <w:link w:val="TtuloCar"/>
    <w:uiPriority w:val="10"/>
    <w:qFormat/>
    <w:rsid w:val="00FF6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68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68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68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683F"/>
    <w:pPr>
      <w:spacing w:before="160"/>
      <w:jc w:val="center"/>
    </w:pPr>
    <w:rPr>
      <w:i/>
      <w:iCs/>
      <w:color w:val="404040" w:themeColor="text1" w:themeTint="BF"/>
    </w:rPr>
  </w:style>
  <w:style w:type="character" w:customStyle="1" w:styleId="CitaCar">
    <w:name w:val="Cita Car"/>
    <w:basedOn w:val="Fuentedeprrafopredeter"/>
    <w:link w:val="Cita"/>
    <w:uiPriority w:val="29"/>
    <w:rsid w:val="00FF683F"/>
    <w:rPr>
      <w:i/>
      <w:iCs/>
      <w:color w:val="404040" w:themeColor="text1" w:themeTint="BF"/>
    </w:rPr>
  </w:style>
  <w:style w:type="paragraph" w:styleId="Prrafodelista">
    <w:name w:val="List Paragraph"/>
    <w:basedOn w:val="Normal"/>
    <w:uiPriority w:val="34"/>
    <w:qFormat/>
    <w:rsid w:val="00FF683F"/>
    <w:pPr>
      <w:ind w:left="720"/>
      <w:contextualSpacing/>
    </w:pPr>
  </w:style>
  <w:style w:type="character" w:styleId="nfasisintenso">
    <w:name w:val="Intense Emphasis"/>
    <w:basedOn w:val="Fuentedeprrafopredeter"/>
    <w:uiPriority w:val="21"/>
    <w:qFormat/>
    <w:rsid w:val="00FF683F"/>
    <w:rPr>
      <w:i/>
      <w:iCs/>
      <w:color w:val="2E74B5" w:themeColor="accent1" w:themeShade="BF"/>
    </w:rPr>
  </w:style>
  <w:style w:type="paragraph" w:styleId="Citadestacada">
    <w:name w:val="Intense Quote"/>
    <w:basedOn w:val="Normal"/>
    <w:next w:val="Normal"/>
    <w:link w:val="CitadestacadaCar"/>
    <w:uiPriority w:val="30"/>
    <w:qFormat/>
    <w:rsid w:val="00FF68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FF683F"/>
    <w:rPr>
      <w:i/>
      <w:iCs/>
      <w:color w:val="2E74B5" w:themeColor="accent1" w:themeShade="BF"/>
    </w:rPr>
  </w:style>
  <w:style w:type="character" w:styleId="Referenciaintensa">
    <w:name w:val="Intense Reference"/>
    <w:basedOn w:val="Fuentedeprrafopredeter"/>
    <w:uiPriority w:val="32"/>
    <w:qFormat/>
    <w:rsid w:val="00FF683F"/>
    <w:rPr>
      <w:b/>
      <w:bCs/>
      <w:smallCaps/>
      <w:color w:val="2E74B5" w:themeColor="accent1" w:themeShade="BF"/>
      <w:spacing w:val="5"/>
    </w:rPr>
  </w:style>
  <w:style w:type="paragraph" w:styleId="Encabezado">
    <w:name w:val="header"/>
    <w:basedOn w:val="Normal"/>
    <w:link w:val="EncabezadoCar"/>
    <w:uiPriority w:val="99"/>
    <w:unhideWhenUsed/>
    <w:rsid w:val="00FF68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683F"/>
  </w:style>
  <w:style w:type="paragraph" w:styleId="Piedepgina">
    <w:name w:val="footer"/>
    <w:basedOn w:val="Normal"/>
    <w:link w:val="PiedepginaCar"/>
    <w:uiPriority w:val="99"/>
    <w:unhideWhenUsed/>
    <w:rsid w:val="00FF68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683F"/>
  </w:style>
  <w:style w:type="paragraph" w:styleId="Sinespaciado">
    <w:name w:val="No Spacing"/>
    <w:link w:val="SinespaciadoCar"/>
    <w:uiPriority w:val="1"/>
    <w:qFormat/>
    <w:rsid w:val="003A196A"/>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3A196A"/>
    <w:rPr>
      <w:kern w:val="0"/>
      <w14:ligatures w14:val="none"/>
    </w:rPr>
  </w:style>
  <w:style w:type="paragraph" w:customStyle="1" w:styleId="Estilo">
    <w:name w:val="Estilo"/>
    <w:link w:val="EstiloCar"/>
    <w:qFormat/>
    <w:rsid w:val="00AD08EF"/>
    <w:pPr>
      <w:widowControl w:val="0"/>
      <w:autoSpaceDE w:val="0"/>
      <w:autoSpaceDN w:val="0"/>
      <w:adjustRightInd w:val="0"/>
      <w:spacing w:after="0" w:line="240" w:lineRule="auto"/>
    </w:pPr>
    <w:rPr>
      <w:rFonts w:ascii="Arial" w:eastAsia="Times New Roman" w:hAnsi="Arial" w:cs="Arial"/>
      <w:kern w:val="0"/>
      <w:sz w:val="24"/>
      <w:szCs w:val="24"/>
      <w:lang w:val="es-ES" w:eastAsia="es-ES"/>
      <w14:ligatures w14:val="none"/>
    </w:rPr>
  </w:style>
  <w:style w:type="character" w:customStyle="1" w:styleId="EstiloCar">
    <w:name w:val="Estilo Car"/>
    <w:link w:val="Estilo"/>
    <w:rsid w:val="00AD08EF"/>
    <w:rPr>
      <w:rFonts w:ascii="Arial" w:eastAsia="Times New Roman" w:hAnsi="Arial" w:cs="Arial"/>
      <w:kern w:val="0"/>
      <w:sz w:val="24"/>
      <w:szCs w:val="24"/>
      <w:lang w:val="es-ES" w:eastAsia="es-ES"/>
      <w14:ligatures w14:val="none"/>
    </w:rPr>
  </w:style>
  <w:style w:type="table" w:styleId="Tablaconcuadrcula">
    <w:name w:val="Table Grid"/>
    <w:basedOn w:val="Tablanormal"/>
    <w:uiPriority w:val="39"/>
    <w:rsid w:val="00A943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A94366"/>
    <w:pPr>
      <w:spacing w:after="0" w:line="240" w:lineRule="auto"/>
    </w:pPr>
    <w:rPr>
      <w:rFonts w:ascii="Courier New" w:eastAsia="Times New Roman" w:hAnsi="Courier New" w:cs="Courier New"/>
      <w:kern w:val="0"/>
      <w:sz w:val="20"/>
      <w:szCs w:val="20"/>
      <w:lang w:val="es-ES" w:eastAsia="es-ES"/>
      <w14:ligatures w14:val="none"/>
    </w:rPr>
  </w:style>
  <w:style w:type="character" w:customStyle="1" w:styleId="TextosinformatoCar">
    <w:name w:val="Texto sin formato Car"/>
    <w:basedOn w:val="Fuentedeprrafopredeter"/>
    <w:link w:val="Textosinformato"/>
    <w:rsid w:val="00A94366"/>
    <w:rPr>
      <w:rFonts w:ascii="Courier New" w:eastAsia="Times New Roman" w:hAnsi="Courier New" w:cs="Courier New"/>
      <w:kern w:val="0"/>
      <w:sz w:val="20"/>
      <w:szCs w:val="20"/>
      <w:lang w:val="es-ES" w:eastAsia="es-ES"/>
      <w14:ligatures w14:val="none"/>
    </w:rPr>
  </w:style>
  <w:style w:type="paragraph" w:styleId="Textonotapie">
    <w:name w:val="footnote text"/>
    <w:basedOn w:val="Normal"/>
    <w:link w:val="TextonotapieCar"/>
    <w:uiPriority w:val="99"/>
    <w:semiHidden/>
    <w:unhideWhenUsed/>
    <w:rsid w:val="003F38BD"/>
    <w:pPr>
      <w:spacing w:after="0" w:line="240" w:lineRule="auto"/>
    </w:pPr>
    <w:rPr>
      <w:rFonts w:eastAsiaTheme="minorEastAsia"/>
      <w:kern w:val="0"/>
      <w:sz w:val="20"/>
      <w:szCs w:val="20"/>
      <w:lang w:eastAsia="es-MX"/>
      <w14:ligatures w14:val="none"/>
    </w:rPr>
  </w:style>
  <w:style w:type="character" w:customStyle="1" w:styleId="TextonotapieCar">
    <w:name w:val="Texto nota pie Car"/>
    <w:basedOn w:val="Fuentedeprrafopredeter"/>
    <w:link w:val="Textonotapie"/>
    <w:uiPriority w:val="99"/>
    <w:semiHidden/>
    <w:rsid w:val="003F38BD"/>
    <w:rPr>
      <w:rFonts w:eastAsiaTheme="minorEastAsia"/>
      <w:kern w:val="0"/>
      <w:sz w:val="20"/>
      <w:szCs w:val="20"/>
      <w:lang w:eastAsia="es-MX"/>
      <w14:ligatures w14:val="none"/>
    </w:rPr>
  </w:style>
  <w:style w:type="character" w:styleId="Refdenotaalpie">
    <w:name w:val="footnote reference"/>
    <w:basedOn w:val="Fuentedeprrafopredeter"/>
    <w:uiPriority w:val="99"/>
    <w:semiHidden/>
    <w:unhideWhenUsed/>
    <w:rsid w:val="003F38BD"/>
    <w:rPr>
      <w:vertAlign w:val="superscript"/>
    </w:rPr>
  </w:style>
  <w:style w:type="character" w:styleId="Hipervnculo">
    <w:name w:val="Hyperlink"/>
    <w:basedOn w:val="Fuentedeprrafopredeter"/>
    <w:uiPriority w:val="99"/>
    <w:unhideWhenUsed/>
    <w:rsid w:val="003F38BD"/>
    <w:rPr>
      <w:color w:val="0563C1" w:themeColor="hyperlink"/>
      <w:u w:val="single"/>
    </w:rPr>
  </w:style>
  <w:style w:type="paragraph" w:customStyle="1" w:styleId="Cuerpo">
    <w:name w:val="Cuerpo"/>
    <w:rsid w:val="00992786"/>
    <w:pPr>
      <w:spacing w:line="256" w:lineRule="auto"/>
    </w:pPr>
    <w:rPr>
      <w:rFonts w:ascii="Calibri" w:eastAsia="Arial Unicode MS" w:hAnsi="Calibri" w:cs="Arial Unicode MS"/>
      <w:color w:val="000000"/>
      <w:kern w:val="0"/>
      <w:u w:color="000000"/>
      <w:lang w:val="en-US" w:eastAsia="es-MX"/>
      <w14:textOutline w14:w="0" w14:cap="flat" w14:cmpd="sng" w14:algn="ctr">
        <w14:noFill/>
        <w14:prstDash w14:val="solid"/>
        <w14:bevel/>
      </w14:textOutline>
      <w14:ligatures w14:val="none"/>
    </w:rPr>
  </w:style>
  <w:style w:type="character" w:styleId="Textoennegrita">
    <w:name w:val="Strong"/>
    <w:basedOn w:val="Fuentedeprrafopredeter"/>
    <w:uiPriority w:val="22"/>
    <w:qFormat/>
    <w:rsid w:val="00992786"/>
    <w:rPr>
      <w:b/>
      <w:bCs/>
    </w:rPr>
  </w:style>
  <w:style w:type="character" w:customStyle="1" w:styleId="vkekvd">
    <w:name w:val="vkekvd"/>
    <w:basedOn w:val="Fuentedeprrafopredeter"/>
    <w:rsid w:val="00992786"/>
  </w:style>
  <w:style w:type="character" w:customStyle="1" w:styleId="t286pc">
    <w:name w:val="t286pc"/>
    <w:basedOn w:val="Fuentedeprrafopredeter"/>
    <w:rsid w:val="00992786"/>
  </w:style>
  <w:style w:type="paragraph" w:styleId="Textoindependiente">
    <w:name w:val="Body Text"/>
    <w:basedOn w:val="Normal"/>
    <w:link w:val="TextoindependienteCar"/>
    <w:uiPriority w:val="1"/>
    <w:qFormat/>
    <w:rsid w:val="00104C9F"/>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104C9F"/>
    <w:rPr>
      <w:rFonts w:ascii="Arial MT" w:eastAsia="Arial MT" w:hAnsi="Arial MT" w:cs="Arial MT"/>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iudadguzman.gob.mx/pagina.aspx?id=899c0aa7-801b-4318-a68b-fcf0021a1c1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1</Pages>
  <Words>26142</Words>
  <Characters>143785</Characters>
  <Application>Microsoft Office Word</Application>
  <DocSecurity>0</DocSecurity>
  <Lines>1198</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88</cp:revision>
  <cp:lastPrinted>2026-01-23T20:50:00Z</cp:lastPrinted>
  <dcterms:created xsi:type="dcterms:W3CDTF">2026-01-09T20:05:00Z</dcterms:created>
  <dcterms:modified xsi:type="dcterms:W3CDTF">2026-01-23T20:51:00Z</dcterms:modified>
</cp:coreProperties>
</file>