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B6E74" w14:textId="522EEBF3" w:rsidR="00490F9B" w:rsidRDefault="00640A30" w:rsidP="00BB234E">
      <w:pPr>
        <w:spacing w:line="360" w:lineRule="auto"/>
        <w:jc w:val="both"/>
        <w:rPr>
          <w:rFonts w:ascii="Arial" w:hAnsi="Arial" w:cs="Arial"/>
          <w:i/>
          <w:iCs/>
          <w:sz w:val="28"/>
          <w:szCs w:val="28"/>
        </w:rPr>
      </w:pPr>
      <w:r w:rsidRPr="00A343C9">
        <w:rPr>
          <w:rFonts w:ascii="Arial" w:hAnsi="Arial" w:cs="Arial"/>
          <w:sz w:val="28"/>
          <w:szCs w:val="28"/>
        </w:rPr>
        <w:t xml:space="preserve">En Ciudad Guzmán, Municipio de Zapotlán el Grande, Jalisco, siendo las </w:t>
      </w:r>
      <w:r>
        <w:rPr>
          <w:rFonts w:ascii="Arial" w:hAnsi="Arial" w:cs="Arial"/>
          <w:sz w:val="28"/>
          <w:szCs w:val="28"/>
        </w:rPr>
        <w:t>13:30</w:t>
      </w:r>
      <w:r w:rsidRPr="00A343C9">
        <w:rPr>
          <w:rFonts w:ascii="Arial" w:hAnsi="Arial" w:cs="Arial"/>
          <w:sz w:val="28"/>
          <w:szCs w:val="28"/>
        </w:rPr>
        <w:t xml:space="preserve"> hrs.</w:t>
      </w:r>
      <w:r>
        <w:rPr>
          <w:rFonts w:ascii="Arial" w:hAnsi="Arial" w:cs="Arial"/>
          <w:sz w:val="28"/>
          <w:szCs w:val="28"/>
        </w:rPr>
        <w:t xml:space="preserve"> trece</w:t>
      </w:r>
      <w:r w:rsidRPr="00A343C9">
        <w:rPr>
          <w:rFonts w:ascii="Arial" w:hAnsi="Arial" w:cs="Arial"/>
          <w:sz w:val="28"/>
          <w:szCs w:val="28"/>
        </w:rPr>
        <w:t xml:space="preserve"> horas, con </w:t>
      </w:r>
      <w:r>
        <w:rPr>
          <w:rFonts w:ascii="Arial" w:hAnsi="Arial" w:cs="Arial"/>
          <w:sz w:val="28"/>
          <w:szCs w:val="28"/>
        </w:rPr>
        <w:t>treinta</w:t>
      </w:r>
      <w:r w:rsidRPr="00A343C9">
        <w:rPr>
          <w:rFonts w:ascii="Arial" w:hAnsi="Arial" w:cs="Arial"/>
          <w:sz w:val="28"/>
          <w:szCs w:val="28"/>
        </w:rPr>
        <w:t xml:space="preserve"> minutos, del día</w:t>
      </w:r>
      <w:r>
        <w:rPr>
          <w:rFonts w:ascii="Arial" w:hAnsi="Arial" w:cs="Arial"/>
          <w:sz w:val="28"/>
          <w:szCs w:val="28"/>
        </w:rPr>
        <w:t xml:space="preserve"> miércoles 26 veintiséis</w:t>
      </w:r>
      <w:r w:rsidRPr="00A343C9">
        <w:rPr>
          <w:rFonts w:ascii="Arial" w:hAnsi="Arial" w:cs="Arial"/>
          <w:sz w:val="28"/>
          <w:szCs w:val="28"/>
        </w:rPr>
        <w:t xml:space="preserve"> de </w:t>
      </w:r>
      <w:r>
        <w:rPr>
          <w:rFonts w:ascii="Arial" w:hAnsi="Arial" w:cs="Arial"/>
          <w:sz w:val="28"/>
          <w:szCs w:val="28"/>
        </w:rPr>
        <w:t>Noviembre</w:t>
      </w:r>
      <w:r w:rsidRPr="00A343C9">
        <w:rPr>
          <w:rFonts w:ascii="Arial" w:hAnsi="Arial" w:cs="Arial"/>
          <w:sz w:val="28"/>
          <w:szCs w:val="28"/>
        </w:rPr>
        <w:t xml:space="preserve"> del año 2025 dos mil veinticinco y con fundamento en lo dispuesto por el Artículo 47, fracción III, de la Ley del Gobierno y la Administración Pública Municipal del Estado de Jalisco, se reunieron en la Sala de Ayuntamiento, ubicada en la planta alta de la Presidencia Municipal, los Regidores del Ayuntamiento Constitucional 2024-2027 dos mil veinticuatro, dos mil veintisiete, para efectuar </w:t>
      </w:r>
      <w:r w:rsidRPr="007013B1">
        <w:rPr>
          <w:rFonts w:ascii="Arial" w:hAnsi="Arial" w:cs="Arial"/>
          <w:b/>
          <w:bCs/>
          <w:sz w:val="28"/>
          <w:szCs w:val="28"/>
        </w:rPr>
        <w:t>Sesión Extraordinaria de Ayuntamiento No. 45 cuarenta y cinco</w:t>
      </w:r>
      <w:r w:rsidRPr="00A343C9">
        <w:rPr>
          <w:rFonts w:ascii="Arial" w:hAnsi="Arial" w:cs="Arial"/>
          <w:sz w:val="28"/>
          <w:szCs w:val="28"/>
        </w:rPr>
        <w:t>.</w:t>
      </w:r>
      <w:r>
        <w:rPr>
          <w:rFonts w:ascii="Arial" w:hAnsi="Arial" w:cs="Arial"/>
          <w:sz w:val="28"/>
          <w:szCs w:val="28"/>
        </w:rPr>
        <w:t xml:space="preserve"> - - - - - - - - - - - - - - - - - - - - - - - - - - - - - - - - </w:t>
      </w:r>
      <w:r w:rsidRPr="00A343C9">
        <w:rPr>
          <w:rFonts w:ascii="Arial" w:hAnsi="Arial" w:cs="Arial"/>
          <w:b/>
          <w:sz w:val="28"/>
          <w:szCs w:val="28"/>
          <w:u w:val="single"/>
        </w:rPr>
        <w:t>PRIMER PUNTO</w:t>
      </w:r>
      <w:r w:rsidRPr="00A343C9">
        <w:rPr>
          <w:rFonts w:ascii="Arial" w:hAnsi="Arial" w:cs="Arial"/>
          <w:b/>
          <w:sz w:val="28"/>
          <w:szCs w:val="28"/>
        </w:rPr>
        <w:t xml:space="preserve">: </w:t>
      </w:r>
      <w:r w:rsidRPr="00A343C9">
        <w:rPr>
          <w:rFonts w:ascii="Arial" w:hAnsi="Arial" w:cs="Arial"/>
          <w:sz w:val="28"/>
          <w:szCs w:val="28"/>
        </w:rPr>
        <w:t>Lista de asistencia, verificación de quórum e instalación de la Sesión. - - - - - - - - - - - - - - - - - - - - - - - - -</w:t>
      </w:r>
      <w:r w:rsidRPr="00A343C9">
        <w:rPr>
          <w:rFonts w:ascii="Arial" w:hAnsi="Arial" w:cs="Arial"/>
          <w:i/>
          <w:sz w:val="28"/>
          <w:szCs w:val="28"/>
        </w:rPr>
        <w:t xml:space="preserve"> </w:t>
      </w:r>
      <w:r w:rsidRPr="00A343C9">
        <w:rPr>
          <w:rFonts w:ascii="Arial" w:hAnsi="Arial" w:cs="Arial"/>
          <w:b/>
          <w:i/>
          <w:sz w:val="28"/>
          <w:szCs w:val="28"/>
        </w:rPr>
        <w:t xml:space="preserve">C. Secretaria de Ayuntamiento Karla Cisneros Torres: </w:t>
      </w:r>
      <w:r w:rsidRPr="00A343C9">
        <w:rPr>
          <w:rFonts w:ascii="Arial" w:hAnsi="Arial" w:cs="Arial"/>
          <w:sz w:val="28"/>
          <w:szCs w:val="28"/>
        </w:rPr>
        <w:t>Buen</w:t>
      </w:r>
      <w:r>
        <w:rPr>
          <w:rFonts w:ascii="Arial" w:hAnsi="Arial" w:cs="Arial"/>
          <w:sz w:val="28"/>
          <w:szCs w:val="28"/>
        </w:rPr>
        <w:t>as tardes</w:t>
      </w:r>
      <w:r w:rsidRPr="00A343C9">
        <w:rPr>
          <w:rFonts w:ascii="Arial" w:hAnsi="Arial" w:cs="Arial"/>
          <w:sz w:val="28"/>
          <w:szCs w:val="28"/>
        </w:rPr>
        <w:t xml:space="preserve"> Presidenta, Señoras y Señores Regidores, vamos a dar inicio a esta Sesión </w:t>
      </w:r>
      <w:r>
        <w:rPr>
          <w:rFonts w:ascii="Arial" w:hAnsi="Arial" w:cs="Arial"/>
          <w:sz w:val="28"/>
          <w:szCs w:val="28"/>
        </w:rPr>
        <w:t>Extrao</w:t>
      </w:r>
      <w:r w:rsidRPr="00A343C9">
        <w:rPr>
          <w:rFonts w:ascii="Arial" w:hAnsi="Arial" w:cs="Arial"/>
          <w:sz w:val="28"/>
          <w:szCs w:val="28"/>
        </w:rPr>
        <w:t xml:space="preserve">rdinaria de Ayuntamiento, permitiéndome como primer punto, pasar lista de asistencia. C. Presidenta Municipal Magali Casillas Contreras. C. Síndica Municipal Claudia Margarita Robles Gómez. Regidores: C. Miguel Marentes. C. Adrián Briseño Esparza. C. Dunia Catalina Cruz Moreno. </w:t>
      </w:r>
      <w:r>
        <w:rPr>
          <w:rFonts w:ascii="Arial" w:hAnsi="Arial" w:cs="Arial"/>
          <w:sz w:val="28"/>
          <w:szCs w:val="28"/>
        </w:rPr>
        <w:t xml:space="preserve">C. Regidora María Hidania Romero Rodríguez. </w:t>
      </w:r>
      <w:r w:rsidRPr="00A343C9">
        <w:rPr>
          <w:rFonts w:ascii="Arial" w:hAnsi="Arial" w:cs="Arial"/>
          <w:sz w:val="28"/>
          <w:szCs w:val="28"/>
        </w:rPr>
        <w:t>C. Yuliana Livier Vargas de la Torre. C. José Bertín Chávez Vargas. C. Marisol Mendoza Pinto. C. Ernesto Sánchez Sánchez. C. Oscar Murguía Torres. C. Bertha Silvia Gómez Ramos. C. Higinio del Toro Pérez. C. María Olga García Ayala. C. Gustavo López Sandoval. C. Aurora Cecilia Araujo Álvarez. Señora Presidenta, le informo a Usted la asistencia de</w:t>
      </w:r>
      <w:r>
        <w:rPr>
          <w:rFonts w:ascii="Arial" w:hAnsi="Arial" w:cs="Arial"/>
          <w:sz w:val="28"/>
          <w:szCs w:val="28"/>
        </w:rPr>
        <w:t xml:space="preserve"> </w:t>
      </w:r>
      <w:r w:rsidRPr="005C7376">
        <w:rPr>
          <w:rFonts w:ascii="Arial" w:hAnsi="Arial" w:cs="Arial"/>
          <w:b/>
          <w:bCs/>
          <w:sz w:val="28"/>
          <w:szCs w:val="28"/>
        </w:rPr>
        <w:t>1</w:t>
      </w:r>
      <w:r>
        <w:rPr>
          <w:rFonts w:ascii="Arial" w:hAnsi="Arial" w:cs="Arial"/>
          <w:b/>
          <w:bCs/>
          <w:sz w:val="28"/>
          <w:szCs w:val="28"/>
        </w:rPr>
        <w:t>4 catorce</w:t>
      </w:r>
      <w:r w:rsidRPr="00A343C9">
        <w:rPr>
          <w:rFonts w:ascii="Arial" w:hAnsi="Arial" w:cs="Arial"/>
          <w:b/>
          <w:sz w:val="28"/>
          <w:szCs w:val="28"/>
        </w:rPr>
        <w:t xml:space="preserve"> Integrantes</w:t>
      </w:r>
      <w:r w:rsidRPr="00A343C9">
        <w:rPr>
          <w:rFonts w:ascii="Arial" w:hAnsi="Arial" w:cs="Arial"/>
          <w:sz w:val="28"/>
          <w:szCs w:val="28"/>
        </w:rPr>
        <w:t xml:space="preserve"> de este Ayuntamiento, por lo cual certifico la existencia de quórum legal.</w:t>
      </w:r>
      <w:r>
        <w:rPr>
          <w:rFonts w:ascii="Arial" w:hAnsi="Arial" w:cs="Arial"/>
          <w:sz w:val="28"/>
          <w:szCs w:val="28"/>
        </w:rPr>
        <w:t xml:space="preserve"> (Se incorpora más tarde a la Sesión</w:t>
      </w:r>
      <w:r w:rsidR="00F73140">
        <w:rPr>
          <w:rFonts w:ascii="Arial" w:hAnsi="Arial" w:cs="Arial"/>
          <w:sz w:val="28"/>
          <w:szCs w:val="28"/>
        </w:rPr>
        <w:t>:</w:t>
      </w:r>
      <w:r>
        <w:rPr>
          <w:rFonts w:ascii="Arial" w:hAnsi="Arial" w:cs="Arial"/>
          <w:sz w:val="28"/>
          <w:szCs w:val="28"/>
        </w:rPr>
        <w:t xml:space="preserve"> el C. Regidor Adrián </w:t>
      </w:r>
      <w:r>
        <w:rPr>
          <w:rFonts w:ascii="Arial" w:hAnsi="Arial" w:cs="Arial"/>
          <w:sz w:val="28"/>
          <w:szCs w:val="28"/>
        </w:rPr>
        <w:lastRenderedPageBreak/>
        <w:t xml:space="preserve">Briseño Esparza. 1 </w:t>
      </w:r>
      <w:r w:rsidR="007013B1">
        <w:rPr>
          <w:rFonts w:ascii="Arial" w:hAnsi="Arial" w:cs="Arial"/>
          <w:sz w:val="28"/>
          <w:szCs w:val="28"/>
        </w:rPr>
        <w:t>inasistencia</w:t>
      </w:r>
      <w:r>
        <w:rPr>
          <w:rFonts w:ascii="Arial" w:hAnsi="Arial" w:cs="Arial"/>
          <w:sz w:val="28"/>
          <w:szCs w:val="28"/>
        </w:rPr>
        <w:t xml:space="preserve"> justificada: De la C. Regidora Bertha Silvia Gómez Ramos.) </w:t>
      </w:r>
      <w:r w:rsidRPr="00A343C9">
        <w:rPr>
          <w:rFonts w:ascii="Arial" w:hAnsi="Arial" w:cs="Arial"/>
          <w:b/>
          <w:i/>
          <w:sz w:val="28"/>
          <w:szCs w:val="28"/>
        </w:rPr>
        <w:t>C. Presidenta Municipal Magali Casillas Contreras:</w:t>
      </w:r>
      <w:r w:rsidR="006E143E">
        <w:rPr>
          <w:rFonts w:ascii="Arial" w:hAnsi="Arial" w:cs="Arial"/>
          <w:b/>
          <w:i/>
          <w:sz w:val="28"/>
          <w:szCs w:val="28"/>
        </w:rPr>
        <w:t xml:space="preserve"> </w:t>
      </w:r>
      <w:r w:rsidR="006E143E">
        <w:rPr>
          <w:rFonts w:ascii="Arial" w:hAnsi="Arial" w:cs="Arial"/>
          <w:bCs/>
          <w:iCs/>
          <w:sz w:val="28"/>
          <w:szCs w:val="28"/>
        </w:rPr>
        <w:t xml:space="preserve">Buenas tardes compañeras y compañeros Regidores, Síndica Municipal, Secretaria, y quienes están conectados en estos momentos, siguiendo el curso de esta Sesión. </w:t>
      </w:r>
      <w:r w:rsidRPr="00A343C9">
        <w:rPr>
          <w:rFonts w:ascii="Arial" w:hAnsi="Arial" w:cs="Arial"/>
          <w:sz w:val="28"/>
          <w:szCs w:val="28"/>
        </w:rPr>
        <w:t xml:space="preserve">Una vez integrado este Ayuntamiento, declaro formalmente instalada esta Sesión </w:t>
      </w:r>
      <w:r>
        <w:rPr>
          <w:rFonts w:ascii="Arial" w:hAnsi="Arial" w:cs="Arial"/>
          <w:sz w:val="28"/>
          <w:szCs w:val="28"/>
        </w:rPr>
        <w:t>Extrao</w:t>
      </w:r>
      <w:r w:rsidRPr="00A343C9">
        <w:rPr>
          <w:rFonts w:ascii="Arial" w:hAnsi="Arial" w:cs="Arial"/>
          <w:sz w:val="28"/>
          <w:szCs w:val="28"/>
        </w:rPr>
        <w:t xml:space="preserve">rdinaria de Ayuntamiento No. </w:t>
      </w:r>
      <w:r>
        <w:rPr>
          <w:rFonts w:ascii="Arial" w:hAnsi="Arial" w:cs="Arial"/>
          <w:sz w:val="28"/>
          <w:szCs w:val="28"/>
        </w:rPr>
        <w:t>4</w:t>
      </w:r>
      <w:r w:rsidR="00F73140">
        <w:rPr>
          <w:rFonts w:ascii="Arial" w:hAnsi="Arial" w:cs="Arial"/>
          <w:sz w:val="28"/>
          <w:szCs w:val="28"/>
        </w:rPr>
        <w:t>5</w:t>
      </w:r>
      <w:r>
        <w:rPr>
          <w:rFonts w:ascii="Arial" w:hAnsi="Arial" w:cs="Arial"/>
          <w:sz w:val="28"/>
          <w:szCs w:val="28"/>
        </w:rPr>
        <w:t xml:space="preserve"> cuarenta y c</w:t>
      </w:r>
      <w:r w:rsidR="00F73140">
        <w:rPr>
          <w:rFonts w:ascii="Arial" w:hAnsi="Arial" w:cs="Arial"/>
          <w:sz w:val="28"/>
          <w:szCs w:val="28"/>
        </w:rPr>
        <w:t>inco</w:t>
      </w:r>
      <w:r w:rsidRPr="00A343C9">
        <w:rPr>
          <w:rFonts w:ascii="Arial" w:hAnsi="Arial" w:cs="Arial"/>
          <w:sz w:val="28"/>
          <w:szCs w:val="28"/>
        </w:rPr>
        <w:t>, proceda al desahogo de la Sesión, Secretaria.</w:t>
      </w:r>
      <w:r w:rsidR="006E143E">
        <w:rPr>
          <w:rFonts w:ascii="Arial" w:hAnsi="Arial" w:cs="Arial"/>
          <w:sz w:val="28"/>
          <w:szCs w:val="28"/>
        </w:rPr>
        <w:t xml:space="preserve"> </w:t>
      </w:r>
      <w:r w:rsidR="006E143E">
        <w:rPr>
          <w:rFonts w:ascii="Arial" w:hAnsi="Arial" w:cs="Arial"/>
          <w:b/>
          <w:bCs/>
          <w:i/>
          <w:iCs/>
          <w:sz w:val="28"/>
          <w:szCs w:val="28"/>
        </w:rPr>
        <w:t xml:space="preserve">C. Secretaria de Ayuntamiento Karla Cisneros Torres: </w:t>
      </w:r>
      <w:r w:rsidR="006E143E">
        <w:rPr>
          <w:rFonts w:ascii="Arial" w:hAnsi="Arial" w:cs="Arial"/>
          <w:sz w:val="28"/>
          <w:szCs w:val="28"/>
        </w:rPr>
        <w:t xml:space="preserve">Gracias Presidenta. Antes de continuar con el desarrollo de la Sesión, quiero dar cuenta a este Honorable Pleno, del oficio 1263/2025, suscrito por la C. Regidora Bertha Silvia Gómez Ramos, mediante el cual solicita a este Ayuntamiento, se le justifique la ausencia a esta Sesión, por </w:t>
      </w:r>
      <w:r w:rsidR="00976B2E">
        <w:rPr>
          <w:rFonts w:ascii="Arial" w:hAnsi="Arial" w:cs="Arial"/>
          <w:sz w:val="28"/>
          <w:szCs w:val="28"/>
        </w:rPr>
        <w:t xml:space="preserve">motivos de salud, ya que no le es posible presentarse. Por lo que solicita se someta a consideración del Pleno, la aprobación de esta justificación, lo anterior de conformidad con lo dispuesto por el Artículo 51 cincuenta y uno, de la Ley de Gobierno y la Administración Pública Municipal del Estado de Jalisco. Señores Regidores, quién esté por la afirmativa de autorizar la justificación de la ausencia de la Regidora Bertha Silvia Gómez Ramos, sírvanse manifestarlo levantando su mano…. </w:t>
      </w:r>
      <w:r w:rsidR="00976B2E">
        <w:rPr>
          <w:rFonts w:ascii="Arial" w:hAnsi="Arial" w:cs="Arial"/>
          <w:b/>
          <w:bCs/>
          <w:sz w:val="28"/>
          <w:szCs w:val="28"/>
        </w:rPr>
        <w:t xml:space="preserve">15 votos, aprobado por unanimidad de los asistentes. </w:t>
      </w:r>
      <w:r w:rsidR="00976B2E" w:rsidRPr="00976B2E">
        <w:rPr>
          <w:rFonts w:ascii="Arial" w:hAnsi="Arial" w:cs="Arial"/>
          <w:bCs/>
          <w:sz w:val="28"/>
          <w:szCs w:val="28"/>
        </w:rPr>
        <w:t xml:space="preserve">Se hace constar en este momento de la </w:t>
      </w:r>
      <w:r w:rsidR="00976B2E">
        <w:rPr>
          <w:rFonts w:ascii="Arial" w:hAnsi="Arial" w:cs="Arial"/>
          <w:bCs/>
          <w:sz w:val="28"/>
          <w:szCs w:val="28"/>
        </w:rPr>
        <w:t>integración del Regidor Adrián Briseño Esparza. - - - - - - - - - -</w:t>
      </w:r>
      <w:r w:rsidR="00976B2E">
        <w:rPr>
          <w:rFonts w:ascii="Arial" w:hAnsi="Arial" w:cs="Arial"/>
          <w:b/>
          <w:i/>
          <w:iCs/>
          <w:sz w:val="28"/>
          <w:szCs w:val="28"/>
        </w:rPr>
        <w:t xml:space="preserve">C. Secretaria de Ayuntamiento Karla Cisneros Torres: </w:t>
      </w:r>
      <w:r w:rsidR="00976B2E">
        <w:rPr>
          <w:rFonts w:ascii="Arial" w:hAnsi="Arial" w:cs="Arial"/>
          <w:bCs/>
          <w:sz w:val="28"/>
          <w:szCs w:val="28"/>
        </w:rPr>
        <w:t xml:space="preserve"> Señores Regidores, antes de continuar con el desarrollo de esta Sesión, se les hace una atenta invitación </w:t>
      </w:r>
      <w:r w:rsidR="004905AE">
        <w:rPr>
          <w:rFonts w:ascii="Arial" w:hAnsi="Arial" w:cs="Arial"/>
          <w:bCs/>
          <w:sz w:val="28"/>
          <w:szCs w:val="28"/>
        </w:rPr>
        <w:t xml:space="preserve">para que </w:t>
      </w:r>
      <w:r w:rsidR="008E65D0">
        <w:rPr>
          <w:rFonts w:ascii="Arial" w:hAnsi="Arial" w:cs="Arial"/>
          <w:bCs/>
          <w:sz w:val="28"/>
          <w:szCs w:val="28"/>
        </w:rPr>
        <w:t>atendamos la Convocatoria</w:t>
      </w:r>
      <w:r w:rsidR="00510C90">
        <w:rPr>
          <w:rFonts w:ascii="Arial" w:hAnsi="Arial" w:cs="Arial"/>
          <w:bCs/>
          <w:sz w:val="28"/>
          <w:szCs w:val="28"/>
        </w:rPr>
        <w:t xml:space="preserve"> y seamos más puntuales en acudir</w:t>
      </w:r>
      <w:r w:rsidR="000E0161">
        <w:rPr>
          <w:rFonts w:ascii="Arial" w:hAnsi="Arial" w:cs="Arial"/>
          <w:bCs/>
          <w:sz w:val="28"/>
          <w:szCs w:val="28"/>
        </w:rPr>
        <w:t xml:space="preserve"> a los inicios de esta Sesión. Se les invita a cumplir con lo que </w:t>
      </w:r>
      <w:r w:rsidR="000E0161">
        <w:rPr>
          <w:rFonts w:ascii="Arial" w:hAnsi="Arial" w:cs="Arial"/>
          <w:bCs/>
          <w:sz w:val="28"/>
          <w:szCs w:val="28"/>
        </w:rPr>
        <w:lastRenderedPageBreak/>
        <w:t xml:space="preserve">dispone el Artículo 21 veintiuno del Reglamento Interior del Ayuntamiento de Zapotlán el Grande, Jalisco, ya que se determina </w:t>
      </w:r>
      <w:r w:rsidR="00766F3E">
        <w:rPr>
          <w:rFonts w:ascii="Arial" w:hAnsi="Arial" w:cs="Arial"/>
          <w:bCs/>
          <w:sz w:val="28"/>
          <w:szCs w:val="28"/>
        </w:rPr>
        <w:t xml:space="preserve">una hora, y se hace todo lo posible, tratamos de cumplir con los términos </w:t>
      </w:r>
      <w:r w:rsidR="00EE2239">
        <w:rPr>
          <w:rFonts w:ascii="Arial" w:hAnsi="Arial" w:cs="Arial"/>
          <w:bCs/>
          <w:sz w:val="28"/>
          <w:szCs w:val="28"/>
        </w:rPr>
        <w:t xml:space="preserve">de hacerles llegar los </w:t>
      </w:r>
      <w:r w:rsidR="001109FD">
        <w:rPr>
          <w:rFonts w:ascii="Arial" w:hAnsi="Arial" w:cs="Arial"/>
          <w:bCs/>
          <w:sz w:val="28"/>
          <w:szCs w:val="28"/>
        </w:rPr>
        <w:t>órdenes</w:t>
      </w:r>
      <w:r w:rsidR="00EE2239">
        <w:rPr>
          <w:rFonts w:ascii="Arial" w:hAnsi="Arial" w:cs="Arial"/>
          <w:bCs/>
          <w:sz w:val="28"/>
          <w:szCs w:val="28"/>
        </w:rPr>
        <w:t xml:space="preserve"> del día</w:t>
      </w:r>
      <w:r w:rsidR="00C6289F">
        <w:rPr>
          <w:rFonts w:ascii="Arial" w:hAnsi="Arial" w:cs="Arial"/>
          <w:bCs/>
          <w:sz w:val="28"/>
          <w:szCs w:val="28"/>
        </w:rPr>
        <w:t xml:space="preserve">, con las horas que marca el Reglamento, y pedimos su apoyo y colaboración para atender y estar puntuales a la celebración de la Sesión. Respetuosamente, desde esta Secretaría es un apoyo que se les pide. </w:t>
      </w:r>
      <w:r w:rsidR="00C6289F">
        <w:rPr>
          <w:rFonts w:ascii="Arial" w:hAnsi="Arial" w:cs="Arial"/>
          <w:b/>
          <w:i/>
          <w:iCs/>
          <w:sz w:val="28"/>
          <w:szCs w:val="28"/>
        </w:rPr>
        <w:t xml:space="preserve">C. Regidor Higinio del Toro Pérez: </w:t>
      </w:r>
      <w:r w:rsidR="00C6289F">
        <w:rPr>
          <w:rFonts w:ascii="Arial" w:hAnsi="Arial" w:cs="Arial"/>
          <w:bCs/>
          <w:sz w:val="28"/>
          <w:szCs w:val="28"/>
        </w:rPr>
        <w:t>Que tal, buenas tardes a todas, a todos compañeros Regidores, a quienes nos ven a través de las redes y al personal técnico que colabora en estas Sesiones. Le propondré Secretaria, a partir de su moción que hace, que pudiéramos hacer, para que quedara evidencia como sucede en otras Asambleas</w:t>
      </w:r>
      <w:r w:rsidR="00C9690B">
        <w:rPr>
          <w:rFonts w:ascii="Arial" w:hAnsi="Arial" w:cs="Arial"/>
          <w:bCs/>
          <w:sz w:val="28"/>
          <w:szCs w:val="28"/>
        </w:rPr>
        <w:t>, una primera lista de asistencia, en donde pudiéramos verificar, Usted declara que no hay quórum para llevar a cabo la Sesión y seguimos esperando y ahí nos vamos dando cuenta quién ya está a tiempo, así como lo ha señalado Usted</w:t>
      </w:r>
      <w:r w:rsidR="005971D9">
        <w:rPr>
          <w:rFonts w:ascii="Arial" w:hAnsi="Arial" w:cs="Arial"/>
          <w:bCs/>
          <w:sz w:val="28"/>
          <w:szCs w:val="28"/>
        </w:rPr>
        <w:t xml:space="preserve">, creo que es lo más justo, porque de repente </w:t>
      </w:r>
      <w:r w:rsidR="0006750E">
        <w:rPr>
          <w:rFonts w:ascii="Arial" w:hAnsi="Arial" w:cs="Arial"/>
          <w:bCs/>
          <w:sz w:val="28"/>
          <w:szCs w:val="28"/>
        </w:rPr>
        <w:t xml:space="preserve">pareciera que el mensaje es general, cuando creo que debería de ser </w:t>
      </w:r>
      <w:r w:rsidR="00B50C66">
        <w:rPr>
          <w:rFonts w:ascii="Arial" w:hAnsi="Arial" w:cs="Arial"/>
          <w:bCs/>
          <w:sz w:val="28"/>
          <w:szCs w:val="28"/>
        </w:rPr>
        <w:t xml:space="preserve">muy particular, es cuanto. </w:t>
      </w:r>
      <w:r w:rsidR="00B50C66">
        <w:rPr>
          <w:rFonts w:ascii="Arial" w:hAnsi="Arial" w:cs="Arial"/>
          <w:b/>
          <w:i/>
          <w:iCs/>
          <w:sz w:val="28"/>
          <w:szCs w:val="28"/>
        </w:rPr>
        <w:t xml:space="preserve">C. Secretaria de Ayuntamiento Karla Cisneros Torres: </w:t>
      </w:r>
      <w:r w:rsidR="00B50C66">
        <w:rPr>
          <w:rFonts w:ascii="Arial" w:hAnsi="Arial" w:cs="Arial"/>
          <w:bCs/>
          <w:sz w:val="28"/>
          <w:szCs w:val="28"/>
        </w:rPr>
        <w:t xml:space="preserve">Gracias Regidor. Se tomará en cuenta solicitud y continuando con el desarrollo de la Sesión, voy a dar lectura al orden del día, que será sometido a votación. - - -   </w:t>
      </w:r>
      <w:r w:rsidR="00C9690B">
        <w:rPr>
          <w:rFonts w:ascii="Arial" w:hAnsi="Arial" w:cs="Arial"/>
          <w:bCs/>
          <w:sz w:val="28"/>
          <w:szCs w:val="28"/>
        </w:rPr>
        <w:t xml:space="preserve"> </w:t>
      </w:r>
      <w:r w:rsidR="00C6289F">
        <w:rPr>
          <w:rFonts w:ascii="Arial" w:hAnsi="Arial" w:cs="Arial"/>
          <w:bCs/>
          <w:sz w:val="28"/>
          <w:szCs w:val="28"/>
        </w:rPr>
        <w:t xml:space="preserve">   </w:t>
      </w:r>
      <w:r w:rsidR="000E0161">
        <w:rPr>
          <w:rFonts w:ascii="Arial" w:hAnsi="Arial" w:cs="Arial"/>
          <w:bCs/>
          <w:sz w:val="28"/>
          <w:szCs w:val="28"/>
        </w:rPr>
        <w:t xml:space="preserve"> </w:t>
      </w:r>
      <w:r w:rsidRPr="00A343C9">
        <w:rPr>
          <w:rFonts w:ascii="Arial" w:hAnsi="Arial" w:cs="Arial"/>
          <w:b/>
          <w:sz w:val="28"/>
          <w:szCs w:val="28"/>
          <w:u w:val="single"/>
        </w:rPr>
        <w:t>SEGUNDO PUNTO</w:t>
      </w:r>
      <w:r w:rsidRPr="00A343C9">
        <w:rPr>
          <w:rFonts w:ascii="Arial" w:hAnsi="Arial" w:cs="Arial"/>
          <w:b/>
          <w:sz w:val="28"/>
          <w:szCs w:val="28"/>
        </w:rPr>
        <w:t>:</w:t>
      </w:r>
      <w:r w:rsidRPr="00A343C9">
        <w:rPr>
          <w:rFonts w:ascii="Arial" w:hAnsi="Arial" w:cs="Arial"/>
          <w:sz w:val="28"/>
          <w:szCs w:val="28"/>
        </w:rPr>
        <w:t xml:space="preserve"> Lectura y aprobación del orden del día. -  </w:t>
      </w:r>
      <w:r w:rsidRPr="00A343C9">
        <w:rPr>
          <w:rFonts w:ascii="Arial" w:hAnsi="Arial" w:cs="Arial"/>
          <w:b/>
          <w:sz w:val="28"/>
          <w:szCs w:val="28"/>
        </w:rPr>
        <w:t>PRIMERO:</w:t>
      </w:r>
      <w:r w:rsidRPr="00A343C9">
        <w:rPr>
          <w:rFonts w:ascii="Arial" w:hAnsi="Arial" w:cs="Arial"/>
          <w:sz w:val="28"/>
          <w:szCs w:val="28"/>
        </w:rPr>
        <w:t xml:space="preserve"> Lista de asistencia, verificación de quórum e instalación de la Sesión. - - - - - - - - - - - - - - - - - - - - - - - - - - - </w:t>
      </w:r>
      <w:r w:rsidRPr="00A343C9">
        <w:rPr>
          <w:rFonts w:ascii="Arial" w:hAnsi="Arial" w:cs="Arial"/>
          <w:b/>
          <w:sz w:val="28"/>
          <w:szCs w:val="28"/>
        </w:rPr>
        <w:t>SEGUNDO:</w:t>
      </w:r>
      <w:r w:rsidRPr="00A343C9">
        <w:rPr>
          <w:rFonts w:ascii="Arial" w:hAnsi="Arial" w:cs="Arial"/>
          <w:sz w:val="28"/>
          <w:szCs w:val="28"/>
        </w:rPr>
        <w:t xml:space="preserve"> Lectura y aprobación del orden del día. - - - - - - </w:t>
      </w:r>
      <w:r w:rsidRPr="00A343C9">
        <w:rPr>
          <w:rFonts w:ascii="Arial" w:hAnsi="Arial" w:cs="Arial"/>
          <w:b/>
          <w:sz w:val="28"/>
          <w:szCs w:val="28"/>
        </w:rPr>
        <w:t>TERCERO</w:t>
      </w:r>
      <w:r>
        <w:rPr>
          <w:rFonts w:ascii="Arial" w:hAnsi="Arial" w:cs="Arial"/>
          <w:b/>
          <w:sz w:val="28"/>
          <w:szCs w:val="28"/>
        </w:rPr>
        <w:t>:</w:t>
      </w:r>
      <w:r w:rsidR="00310A41">
        <w:rPr>
          <w:rFonts w:ascii="Arial" w:hAnsi="Arial" w:cs="Arial"/>
          <w:b/>
          <w:sz w:val="28"/>
          <w:szCs w:val="28"/>
        </w:rPr>
        <w:t xml:space="preserve"> </w:t>
      </w:r>
      <w:r w:rsidR="00310A41">
        <w:rPr>
          <w:rFonts w:ascii="Arial" w:hAnsi="Arial" w:cs="Arial"/>
          <w:bCs/>
          <w:sz w:val="28"/>
          <w:szCs w:val="28"/>
        </w:rPr>
        <w:t xml:space="preserve">Dictamen que propone a las personas nominadas para ser electas como Ganadores al Premio Municipal al Mérito Ciudadano, “Isabel Aburto Romero”, Edición 2025. </w:t>
      </w:r>
      <w:r w:rsidR="00310A41">
        <w:rPr>
          <w:rFonts w:ascii="Arial" w:hAnsi="Arial" w:cs="Arial"/>
          <w:bCs/>
          <w:sz w:val="28"/>
          <w:szCs w:val="28"/>
        </w:rPr>
        <w:lastRenderedPageBreak/>
        <w:t xml:space="preserve">Motiva el C. Regidor Miguel Marentes. - - - - - - - - - - - - - - - - - </w:t>
      </w:r>
      <w:r w:rsidR="00310A41">
        <w:rPr>
          <w:rFonts w:ascii="Arial" w:hAnsi="Arial" w:cs="Arial"/>
          <w:b/>
          <w:sz w:val="28"/>
          <w:szCs w:val="28"/>
        </w:rPr>
        <w:t xml:space="preserve">CUARTO: </w:t>
      </w:r>
      <w:r w:rsidR="00310A41">
        <w:rPr>
          <w:rFonts w:ascii="Arial" w:hAnsi="Arial" w:cs="Arial"/>
          <w:bCs/>
          <w:sz w:val="28"/>
          <w:szCs w:val="28"/>
        </w:rPr>
        <w:t xml:space="preserve">Dictamen que aprueba la dictaminación del Comité de Obra Pública que contiene el Fallo Final, respecto de la Contratación de la Obra Pública RP-04-2025. Motiva la C. Presidenta Municipal Magali Casillas Contreras. - - - - - - - - - - </w:t>
      </w:r>
      <w:r w:rsidR="00310A41">
        <w:rPr>
          <w:rFonts w:ascii="Arial" w:hAnsi="Arial" w:cs="Arial"/>
          <w:b/>
          <w:sz w:val="28"/>
          <w:szCs w:val="28"/>
        </w:rPr>
        <w:t xml:space="preserve">QUINTO: </w:t>
      </w:r>
      <w:r w:rsidR="00310A41">
        <w:rPr>
          <w:rFonts w:ascii="Arial" w:hAnsi="Arial" w:cs="Arial"/>
          <w:bCs/>
          <w:sz w:val="28"/>
          <w:szCs w:val="28"/>
        </w:rPr>
        <w:t xml:space="preserve">Dictamen que aprueba y ratifica la dictaminación del Comité de Obra Pública que determina el Procedimiento de Excepción a la Licitación Pública para contratar bajo la Modalidad de Contratación por Adjudicación Directa, la Obra Pública FAISMUN-06-2025, así como la designación del Contratista Ganador. Motiva la C. Presidenta Municipal Magali Casillas Contreras. - - - - - - - - - - - - - - - - - - - - - - - - - - - - - - - </w:t>
      </w:r>
      <w:r w:rsidR="00310A41">
        <w:rPr>
          <w:rFonts w:ascii="Arial" w:hAnsi="Arial" w:cs="Arial"/>
          <w:b/>
          <w:sz w:val="28"/>
          <w:szCs w:val="28"/>
        </w:rPr>
        <w:t xml:space="preserve">SEXTO: </w:t>
      </w:r>
      <w:r w:rsidR="00310A41">
        <w:rPr>
          <w:rFonts w:ascii="Arial" w:hAnsi="Arial" w:cs="Arial"/>
          <w:bCs/>
          <w:sz w:val="28"/>
          <w:szCs w:val="28"/>
        </w:rPr>
        <w:t xml:space="preserve">Iniciativa de Acuerdo Económico que propone la firma del Convenio General de Colaboración, para la Cultura de Paz, entre el Gobierno Municipal de Zapotlán el Grande, Jalisco, y la Comisión Nacional para la Cultura de Paz, COMNAPAZ México, Asociación Civil. Motiva la C. Regidora Dunia Catalina Cruz Moreno. - - - - - - - - - - - - - - - - - - - - - - - - - - - - - - - - - - - </w:t>
      </w:r>
      <w:r w:rsidR="00310A41">
        <w:rPr>
          <w:rFonts w:ascii="Arial" w:hAnsi="Arial" w:cs="Arial"/>
          <w:b/>
          <w:sz w:val="28"/>
          <w:szCs w:val="28"/>
        </w:rPr>
        <w:t xml:space="preserve">SÉPTIMO: </w:t>
      </w:r>
      <w:r w:rsidR="00310A41">
        <w:rPr>
          <w:rFonts w:ascii="Arial" w:hAnsi="Arial" w:cs="Arial"/>
          <w:bCs/>
          <w:sz w:val="28"/>
          <w:szCs w:val="28"/>
        </w:rPr>
        <w:t xml:space="preserve">Clausura de la Sesión. - - - - - - - - - - - - - - - - - - - - </w:t>
      </w:r>
      <w:r>
        <w:rPr>
          <w:rFonts w:ascii="Arial" w:hAnsi="Arial" w:cs="Arial"/>
          <w:b/>
          <w:i/>
          <w:iCs/>
          <w:sz w:val="28"/>
          <w:szCs w:val="28"/>
        </w:rPr>
        <w:t xml:space="preserve">C. Secretaria de Ayuntamiento Karla Cisneros Torres: </w:t>
      </w:r>
      <w:r w:rsidRPr="00C13F9A">
        <w:rPr>
          <w:rFonts w:ascii="Arial" w:hAnsi="Arial" w:cs="Arial"/>
          <w:iCs/>
          <w:sz w:val="28"/>
          <w:szCs w:val="28"/>
        </w:rPr>
        <w:t>Señores Regidores, este es el orden del día,</w:t>
      </w:r>
      <w:r>
        <w:rPr>
          <w:rFonts w:ascii="Arial" w:hAnsi="Arial" w:cs="Arial"/>
          <w:b/>
          <w:bCs/>
          <w:iCs/>
          <w:sz w:val="28"/>
          <w:szCs w:val="28"/>
        </w:rPr>
        <w:t xml:space="preserve"> </w:t>
      </w:r>
      <w:r>
        <w:rPr>
          <w:rFonts w:ascii="Arial" w:hAnsi="Arial" w:cs="Arial"/>
          <w:iCs/>
          <w:sz w:val="28"/>
          <w:szCs w:val="28"/>
        </w:rPr>
        <w:t>que se somete a su consideración, si están por la afirmativa d</w:t>
      </w:r>
      <w:r w:rsidR="00B920A0">
        <w:rPr>
          <w:rFonts w:ascii="Arial" w:hAnsi="Arial" w:cs="Arial"/>
          <w:iCs/>
          <w:sz w:val="28"/>
          <w:szCs w:val="28"/>
        </w:rPr>
        <w:t>e su aprobación</w:t>
      </w:r>
      <w:r>
        <w:rPr>
          <w:rFonts w:ascii="Arial" w:hAnsi="Arial" w:cs="Arial"/>
          <w:iCs/>
          <w:sz w:val="28"/>
          <w:szCs w:val="28"/>
        </w:rPr>
        <w:t xml:space="preserve">, sírvanse </w:t>
      </w:r>
      <w:r w:rsidR="00B920A0">
        <w:rPr>
          <w:rFonts w:ascii="Arial" w:hAnsi="Arial" w:cs="Arial"/>
          <w:iCs/>
          <w:sz w:val="28"/>
          <w:szCs w:val="28"/>
        </w:rPr>
        <w:t xml:space="preserve">manifestarlo </w:t>
      </w:r>
      <w:r>
        <w:rPr>
          <w:rFonts w:ascii="Arial" w:hAnsi="Arial" w:cs="Arial"/>
          <w:iCs/>
          <w:sz w:val="28"/>
          <w:szCs w:val="28"/>
        </w:rPr>
        <w:t>levanta</w:t>
      </w:r>
      <w:r w:rsidR="00B920A0">
        <w:rPr>
          <w:rFonts w:ascii="Arial" w:hAnsi="Arial" w:cs="Arial"/>
          <w:iCs/>
          <w:sz w:val="28"/>
          <w:szCs w:val="28"/>
        </w:rPr>
        <w:t>do</w:t>
      </w:r>
      <w:r>
        <w:rPr>
          <w:rFonts w:ascii="Arial" w:hAnsi="Arial" w:cs="Arial"/>
          <w:iCs/>
          <w:sz w:val="28"/>
          <w:szCs w:val="28"/>
        </w:rPr>
        <w:t xml:space="preserve"> su mano…</w:t>
      </w:r>
      <w:r w:rsidR="00B50C66">
        <w:rPr>
          <w:rFonts w:ascii="Arial" w:hAnsi="Arial" w:cs="Arial"/>
          <w:iCs/>
          <w:sz w:val="28"/>
          <w:szCs w:val="28"/>
        </w:rPr>
        <w:t xml:space="preserve"> </w:t>
      </w:r>
      <w:r w:rsidR="00B920A0">
        <w:rPr>
          <w:rFonts w:ascii="Arial" w:hAnsi="Arial" w:cs="Arial"/>
          <w:b/>
          <w:bCs/>
          <w:sz w:val="28"/>
          <w:szCs w:val="28"/>
        </w:rPr>
        <w:t xml:space="preserve">15 votos, aprobado por unanimidad de los asistentes. </w:t>
      </w:r>
      <w:r w:rsidR="00B920A0" w:rsidRPr="00B920A0">
        <w:rPr>
          <w:rFonts w:ascii="Arial" w:hAnsi="Arial" w:cs="Arial"/>
          <w:sz w:val="28"/>
          <w:szCs w:val="28"/>
        </w:rPr>
        <w:t>(</w:t>
      </w:r>
      <w:r w:rsidR="00B920A0">
        <w:rPr>
          <w:rFonts w:ascii="Arial" w:hAnsi="Arial" w:cs="Arial"/>
          <w:sz w:val="28"/>
          <w:szCs w:val="28"/>
        </w:rPr>
        <w:t xml:space="preserve">1 </w:t>
      </w:r>
      <w:r w:rsidR="00D43D16">
        <w:rPr>
          <w:rFonts w:ascii="Arial" w:hAnsi="Arial" w:cs="Arial"/>
          <w:sz w:val="28"/>
          <w:szCs w:val="28"/>
        </w:rPr>
        <w:t>ausencia</w:t>
      </w:r>
      <w:r w:rsidR="00B920A0">
        <w:rPr>
          <w:rFonts w:ascii="Arial" w:hAnsi="Arial" w:cs="Arial"/>
          <w:sz w:val="28"/>
          <w:szCs w:val="28"/>
        </w:rPr>
        <w:t xml:space="preserve"> justificada: De la C. Regidora Bertha Silvia Gómez Ramos.) - - </w:t>
      </w:r>
      <w:r w:rsidR="00B920A0">
        <w:rPr>
          <w:rFonts w:ascii="Arial" w:hAnsi="Arial" w:cs="Arial"/>
          <w:b/>
          <w:bCs/>
          <w:sz w:val="28"/>
          <w:szCs w:val="28"/>
        </w:rPr>
        <w:t xml:space="preserve"> </w:t>
      </w:r>
      <w:r w:rsidRPr="00CC1FF2">
        <w:rPr>
          <w:rFonts w:ascii="Arial" w:hAnsi="Arial" w:cs="Arial"/>
          <w:b/>
          <w:bCs/>
          <w:sz w:val="28"/>
          <w:szCs w:val="28"/>
          <w:u w:val="single"/>
        </w:rPr>
        <w:t>TERCER PUNTO</w:t>
      </w:r>
      <w:r>
        <w:rPr>
          <w:rFonts w:ascii="Arial" w:hAnsi="Arial" w:cs="Arial"/>
          <w:b/>
          <w:bCs/>
          <w:sz w:val="28"/>
          <w:szCs w:val="28"/>
        </w:rPr>
        <w:t>:</w:t>
      </w:r>
      <w:r w:rsidR="00310A41">
        <w:rPr>
          <w:rFonts w:ascii="Arial" w:hAnsi="Arial" w:cs="Arial"/>
          <w:b/>
          <w:bCs/>
          <w:sz w:val="28"/>
          <w:szCs w:val="28"/>
        </w:rPr>
        <w:t xml:space="preserve"> </w:t>
      </w:r>
      <w:r w:rsidR="00310A41">
        <w:rPr>
          <w:rFonts w:ascii="Arial" w:hAnsi="Arial" w:cs="Arial"/>
          <w:bCs/>
          <w:sz w:val="28"/>
          <w:szCs w:val="28"/>
        </w:rPr>
        <w:t xml:space="preserve">Dictamen que propone a las personas nominadas para ser electas como Ganadores al Premio Municipal al Mérito Ciudadano, “Isabel Aburto Romero”, Edición 2025. Motiva el C. Regidor Miguel Marentes. </w:t>
      </w:r>
      <w:r w:rsidR="00310A41">
        <w:rPr>
          <w:rFonts w:ascii="Arial" w:hAnsi="Arial" w:cs="Arial"/>
          <w:b/>
          <w:i/>
          <w:iCs/>
          <w:sz w:val="28"/>
          <w:szCs w:val="28"/>
        </w:rPr>
        <w:t>C. Regidor Miguel Marentes:</w:t>
      </w:r>
      <w:r w:rsidR="00490F9B">
        <w:rPr>
          <w:rFonts w:ascii="Arial" w:hAnsi="Arial" w:cs="Arial"/>
          <w:b/>
          <w:i/>
          <w:iCs/>
          <w:sz w:val="28"/>
          <w:szCs w:val="28"/>
        </w:rPr>
        <w:t xml:space="preserve"> </w:t>
      </w:r>
      <w:r w:rsidR="00490F9B" w:rsidRPr="00490F9B">
        <w:rPr>
          <w:rFonts w:ascii="Arial" w:hAnsi="Arial" w:cs="Arial"/>
          <w:b/>
          <w:bCs/>
          <w:i/>
          <w:iCs/>
          <w:sz w:val="28"/>
          <w:szCs w:val="28"/>
        </w:rPr>
        <w:t xml:space="preserve">H. AYUNTAMIENTO </w:t>
      </w:r>
      <w:r w:rsidR="00490F9B" w:rsidRPr="00490F9B">
        <w:rPr>
          <w:rFonts w:ascii="Arial" w:hAnsi="Arial" w:cs="Arial"/>
          <w:b/>
          <w:bCs/>
          <w:i/>
          <w:iCs/>
          <w:sz w:val="28"/>
          <w:szCs w:val="28"/>
        </w:rPr>
        <w:lastRenderedPageBreak/>
        <w:t>CONSTITUCIONAL DE ZAPOTLÁN EL GRANDE, JALISCO PRESENTE</w:t>
      </w:r>
      <w:bookmarkStart w:id="0" w:name="_Hlk215137831"/>
      <w:r w:rsidR="0086532D">
        <w:rPr>
          <w:rFonts w:ascii="Arial" w:hAnsi="Arial" w:cs="Arial"/>
          <w:b/>
          <w:bCs/>
          <w:i/>
          <w:iCs/>
          <w:sz w:val="28"/>
          <w:szCs w:val="28"/>
        </w:rPr>
        <w:t xml:space="preserve"> </w:t>
      </w:r>
      <w:r w:rsidR="00490F9B" w:rsidRPr="00490F9B">
        <w:rPr>
          <w:rFonts w:ascii="Arial" w:hAnsi="Arial" w:cs="Arial"/>
          <w:i/>
          <w:iCs/>
          <w:sz w:val="28"/>
          <w:szCs w:val="28"/>
        </w:rPr>
        <w:t xml:space="preserve">Quienes motivan y suscriben </w:t>
      </w:r>
      <w:r w:rsidR="00490F9B" w:rsidRPr="00490F9B">
        <w:rPr>
          <w:rFonts w:ascii="Arial" w:hAnsi="Arial" w:cs="Arial"/>
          <w:b/>
          <w:bCs/>
          <w:i/>
          <w:iCs/>
          <w:sz w:val="28"/>
          <w:szCs w:val="28"/>
        </w:rPr>
        <w:t>C. MIGUEL MARENTES, C. YULIANA LIVIER VARGAS DE LA TORRE y C. AURORA CECILIA ARAUJO ÁLVAREZ</w:t>
      </w:r>
      <w:r w:rsidR="00490F9B" w:rsidRPr="00490F9B">
        <w:rPr>
          <w:rFonts w:ascii="Arial" w:hAnsi="Arial" w:cs="Arial"/>
          <w:i/>
          <w:iCs/>
          <w:sz w:val="28"/>
          <w:szCs w:val="28"/>
        </w:rPr>
        <w:t xml:space="preserve"> en nuestro carácter de Regidores integrantes de Comisión Edilicia Permanente de Deportes, Recreación, Asuntos de la Niñez y Juventudes, </w:t>
      </w:r>
      <w:r w:rsidR="00490F9B" w:rsidRPr="00490F9B">
        <w:rPr>
          <w:rFonts w:ascii="Arial" w:hAnsi="Arial" w:cs="Arial"/>
          <w:b/>
          <w:bCs/>
          <w:i/>
          <w:iCs/>
          <w:sz w:val="28"/>
          <w:szCs w:val="28"/>
        </w:rPr>
        <w:t>C. MARISOL MENDOZA PINTO, C. DUNIA CATALINA CRUZ MORENO y C. OSCAR MURGUÍA TORRES</w:t>
      </w:r>
      <w:r w:rsidR="00490F9B" w:rsidRPr="00490F9B">
        <w:rPr>
          <w:rFonts w:ascii="Arial" w:hAnsi="Arial" w:cs="Arial"/>
          <w:i/>
          <w:iCs/>
          <w:sz w:val="28"/>
          <w:szCs w:val="28"/>
        </w:rPr>
        <w:t xml:space="preserve"> en nuestro carácter de Regidores integrantes de la Comisión Edilicia de Cultura, Educación y Festividades Cívicas; con fundamento en lo dispuesto por los artículos 115 de la Constitución Política de los Estados Unidos Mexicanos; 1, 2, 3, 4, 73, 77, 85 fracción IV y demás relativos de la Constitución Política del Estado de Jalisco; 1, 2, 3, 4, 5,10, 29, 30, 34, 35, 37, 38, 41 fracción IV, 49, 50 y demás relativos de la Ley del Gobierno y la Administración Pública Municipal del Estado de Jalisco y sus Municipios; y artículo 87 fracción III, IV, 52, 53, 100 y demás aplicables del Reglamento Interior del Ayuntamiento de Zapotlán el Grande, Jalisco, comparezco a presentar al Pleno de éste H. Ayuntamiento el siguiente</w:t>
      </w:r>
      <w:r w:rsidR="00490F9B" w:rsidRPr="00490F9B">
        <w:rPr>
          <w:rFonts w:ascii="Arial" w:hAnsi="Arial" w:cs="Arial"/>
          <w:b/>
          <w:bCs/>
          <w:i/>
          <w:iCs/>
          <w:sz w:val="28"/>
          <w:szCs w:val="28"/>
        </w:rPr>
        <w:t>: DICTAMEN QUE PROPONE A LAS PERSONAS NOMINADAS PARA SER ELECTAS COMO GANADORES AL PREMIO MUNICIPAL AL MÉRITO DEPORTIVO "ISABEL ABURTO ROMERO" EDICIÓN 2025</w:t>
      </w:r>
      <w:r w:rsidR="00490F9B" w:rsidRPr="00490F9B">
        <w:rPr>
          <w:rFonts w:ascii="Arial" w:hAnsi="Arial" w:cs="Arial"/>
          <w:i/>
          <w:iCs/>
          <w:sz w:val="28"/>
          <w:szCs w:val="28"/>
        </w:rPr>
        <w:t>, en base a la siguiente:</w:t>
      </w:r>
      <w:bookmarkStart w:id="1" w:name="_Hlk215137858"/>
      <w:bookmarkEnd w:id="0"/>
      <w:r w:rsidR="00BB234E">
        <w:rPr>
          <w:rFonts w:ascii="Arial" w:hAnsi="Arial" w:cs="Arial"/>
          <w:i/>
          <w:iCs/>
          <w:sz w:val="28"/>
          <w:szCs w:val="28"/>
        </w:rPr>
        <w:t xml:space="preserve"> </w:t>
      </w:r>
      <w:r w:rsidR="00490F9B" w:rsidRPr="00490F9B">
        <w:rPr>
          <w:rFonts w:ascii="Arial" w:hAnsi="Arial" w:cs="Arial"/>
          <w:b/>
          <w:bCs/>
          <w:i/>
          <w:iCs/>
          <w:sz w:val="28"/>
          <w:szCs w:val="28"/>
        </w:rPr>
        <w:t>EXPOSICIÓN DE MOTIVOS:</w:t>
      </w:r>
      <w:r w:rsidR="00490F9B" w:rsidRPr="00490F9B">
        <w:rPr>
          <w:rFonts w:ascii="Arial" w:hAnsi="Arial" w:cs="Arial"/>
          <w:i/>
          <w:iCs/>
          <w:sz w:val="28"/>
          <w:szCs w:val="28"/>
        </w:rPr>
        <w:t xml:space="preserve"> </w:t>
      </w:r>
      <w:r w:rsidR="00490F9B" w:rsidRPr="00490F9B">
        <w:rPr>
          <w:rFonts w:ascii="Arial" w:hAnsi="Arial" w:cs="Arial"/>
          <w:b/>
          <w:bCs/>
          <w:i/>
          <w:iCs/>
          <w:sz w:val="28"/>
          <w:szCs w:val="28"/>
        </w:rPr>
        <w:t>I .-</w:t>
      </w:r>
      <w:r w:rsidR="00490F9B" w:rsidRPr="00490F9B">
        <w:rPr>
          <w:rFonts w:ascii="Arial" w:hAnsi="Arial" w:cs="Arial"/>
          <w:i/>
          <w:iCs/>
          <w:sz w:val="28"/>
          <w:szCs w:val="28"/>
        </w:rPr>
        <w:t xml:space="preserve"> 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la Constitución </w:t>
      </w:r>
      <w:r w:rsidR="00490F9B" w:rsidRPr="00490F9B">
        <w:rPr>
          <w:rFonts w:ascii="Arial" w:hAnsi="Arial" w:cs="Arial"/>
          <w:i/>
          <w:iCs/>
          <w:sz w:val="28"/>
          <w:szCs w:val="28"/>
        </w:rPr>
        <w:lastRenderedPageBreak/>
        <w:t>Política del Estado de Jalisco en sus artículos 73, 77, 80, 88 y relativos, establece la base de la organización política y administrativa del Estado de Jalisco que reconoce al Municipio personalidad jurídica y patrimonio propio; estableciendo los mecanismos para organizar la administración pública municipal; la Ley del Gobierno y le Administración Pública del Estado de Jalisco en sus artículo 2, 37, 38, y demás relativos y aplicables reconoce al municipio como nivel de Gobierno, base de la organización política, administrada y de la división territorial del Estado de Jalisco.</w:t>
      </w:r>
      <w:r w:rsidR="00BB234E">
        <w:rPr>
          <w:rFonts w:ascii="Arial" w:hAnsi="Arial" w:cs="Arial"/>
          <w:i/>
          <w:iCs/>
          <w:sz w:val="28"/>
          <w:szCs w:val="28"/>
        </w:rPr>
        <w:t xml:space="preserve"> </w:t>
      </w:r>
      <w:r w:rsidR="00490F9B" w:rsidRPr="00490F9B">
        <w:rPr>
          <w:rFonts w:ascii="Arial" w:hAnsi="Arial" w:cs="Arial"/>
          <w:b/>
          <w:bCs/>
          <w:i/>
          <w:iCs/>
          <w:sz w:val="28"/>
          <w:szCs w:val="28"/>
        </w:rPr>
        <w:t>II.-</w:t>
      </w:r>
      <w:r w:rsidR="00490F9B" w:rsidRPr="00490F9B">
        <w:rPr>
          <w:rFonts w:ascii="Arial" w:hAnsi="Arial" w:cs="Arial"/>
          <w:i/>
          <w:iCs/>
          <w:sz w:val="28"/>
          <w:szCs w:val="28"/>
        </w:rPr>
        <w:t xml:space="preserve"> El Artículo 6.- del Reglamento que contiene las bases para Otorgar Nominaciones, Premios, Preseas, Reconocimientos y Asignación de Espacios Públicos por el Gobierno Municipal de Zapotlán el Grande, Jalisco, en el que establece que Los premios y preseas a que se refiere el presente Reglamento se entregarán de forma anual. </w:t>
      </w:r>
      <w:r w:rsidR="00490F9B" w:rsidRPr="00490F9B">
        <w:rPr>
          <w:rFonts w:ascii="Arial" w:hAnsi="Arial" w:cs="Arial"/>
          <w:b/>
          <w:bCs/>
          <w:i/>
          <w:iCs/>
          <w:sz w:val="28"/>
          <w:szCs w:val="28"/>
        </w:rPr>
        <w:t>III.-</w:t>
      </w:r>
      <w:r w:rsidR="00490F9B" w:rsidRPr="00490F9B">
        <w:rPr>
          <w:rFonts w:ascii="Arial" w:hAnsi="Arial" w:cs="Arial"/>
          <w:i/>
          <w:iCs/>
          <w:sz w:val="28"/>
          <w:szCs w:val="28"/>
        </w:rPr>
        <w:t xml:space="preserve"> El premio al Mérito Deportivo es el máximo reconocimiento que se otorga de manera anual a deportistas, entrenadores y todas aquellas personas e instituciones destacadas en la promoción, fomento, difusión o apoyo al deporte municipal, que por su dedicación y esfuerzo han representado en forma destacada al municipio en eventos de alto nivel competitivo, en sus respectivas disciplinas.</w:t>
      </w:r>
      <w:r w:rsidR="00BB234E">
        <w:rPr>
          <w:rFonts w:ascii="Arial" w:hAnsi="Arial" w:cs="Arial"/>
          <w:i/>
          <w:iCs/>
          <w:sz w:val="28"/>
          <w:szCs w:val="28"/>
        </w:rPr>
        <w:t xml:space="preserve"> </w:t>
      </w:r>
      <w:r w:rsidR="00490F9B" w:rsidRPr="008B6B1B">
        <w:rPr>
          <w:rFonts w:ascii="Arial" w:hAnsi="Arial" w:cs="Arial"/>
          <w:b/>
          <w:bCs/>
          <w:i/>
          <w:iCs/>
          <w:sz w:val="28"/>
          <w:szCs w:val="28"/>
        </w:rPr>
        <w:t>ANTECEDENTES</w:t>
      </w:r>
      <w:r w:rsidR="00BB234E">
        <w:rPr>
          <w:rFonts w:ascii="Arial" w:hAnsi="Arial" w:cs="Arial"/>
          <w:b/>
          <w:bCs/>
          <w:i/>
          <w:iCs/>
          <w:sz w:val="28"/>
          <w:szCs w:val="28"/>
        </w:rPr>
        <w:t xml:space="preserve"> </w:t>
      </w:r>
      <w:r w:rsidR="00490F9B" w:rsidRPr="008B6B1B">
        <w:rPr>
          <w:rFonts w:ascii="Arial" w:hAnsi="Arial" w:cs="Arial"/>
          <w:b/>
          <w:bCs/>
          <w:i/>
          <w:iCs/>
          <w:sz w:val="28"/>
          <w:szCs w:val="28"/>
        </w:rPr>
        <w:t>I.-</w:t>
      </w:r>
      <w:r w:rsidR="00490F9B" w:rsidRPr="008B6B1B">
        <w:rPr>
          <w:rFonts w:ascii="Arial" w:hAnsi="Arial" w:cs="Arial"/>
          <w:i/>
          <w:iCs/>
          <w:sz w:val="28"/>
          <w:szCs w:val="28"/>
        </w:rPr>
        <w:t xml:space="preserve"> De fecha 17 de octubre de la presente anualidad se presentó en sesión ordinaria No. 08 de la Comisión Edilicia Permanente de Deportes, Recreación, Asuntos de la Niñez y Juventudes, en coadyuvante la Comisión Edilicia de Cultura, Educación y Festividades Cívicas, se presento </w:t>
      </w:r>
      <w:r w:rsidR="00490F9B" w:rsidRPr="008B6B1B">
        <w:rPr>
          <w:rFonts w:ascii="Arial" w:hAnsi="Arial" w:cs="Arial"/>
          <w:b/>
          <w:bCs/>
          <w:i/>
          <w:iCs/>
          <w:sz w:val="28"/>
          <w:szCs w:val="28"/>
        </w:rPr>
        <w:t>LA CONVOCATORIA PARA EL PREMIO AL MÉRITO DEPORTIVO EDICIÓN 2025</w:t>
      </w:r>
      <w:r w:rsidR="00490F9B" w:rsidRPr="008B6B1B">
        <w:rPr>
          <w:rFonts w:ascii="Arial" w:hAnsi="Arial" w:cs="Arial"/>
          <w:i/>
          <w:iCs/>
          <w:sz w:val="28"/>
          <w:szCs w:val="28"/>
        </w:rPr>
        <w:t xml:space="preserve"> misma que fue aprobada por unanimidad con 5 votos a favor. </w:t>
      </w:r>
      <w:r w:rsidR="00490F9B" w:rsidRPr="008B6B1B">
        <w:rPr>
          <w:rFonts w:ascii="Arial" w:hAnsi="Arial" w:cs="Arial"/>
          <w:b/>
          <w:bCs/>
          <w:i/>
          <w:iCs/>
          <w:sz w:val="28"/>
          <w:szCs w:val="28"/>
        </w:rPr>
        <w:t>II.-</w:t>
      </w:r>
      <w:r w:rsidR="00490F9B" w:rsidRPr="008B6B1B">
        <w:rPr>
          <w:rFonts w:ascii="Arial" w:hAnsi="Arial" w:cs="Arial"/>
          <w:i/>
          <w:iCs/>
          <w:sz w:val="28"/>
          <w:szCs w:val="28"/>
        </w:rPr>
        <w:t xml:space="preserve"> En sesión </w:t>
      </w:r>
      <w:r w:rsidR="00490F9B" w:rsidRPr="008B6B1B">
        <w:rPr>
          <w:rFonts w:ascii="Arial" w:hAnsi="Arial" w:cs="Arial"/>
          <w:i/>
          <w:iCs/>
          <w:sz w:val="28"/>
          <w:szCs w:val="28"/>
        </w:rPr>
        <w:lastRenderedPageBreak/>
        <w:t xml:space="preserve">ordinaria de ayuntamiento no. 18 de fecha 30 de octubre del 2025 se presentó en el punto 21, </w:t>
      </w:r>
      <w:r w:rsidR="00490F9B" w:rsidRPr="008B6B1B">
        <w:rPr>
          <w:rFonts w:ascii="Arial" w:hAnsi="Arial" w:cs="Arial"/>
          <w:b/>
          <w:bCs/>
          <w:i/>
          <w:iCs/>
          <w:sz w:val="28"/>
          <w:szCs w:val="28"/>
        </w:rPr>
        <w:t>EL DICTAMEN QUE PROPONE LA CONVOCATORIA DEL PREMIO MUNICIPAL AL MÉRITO DEPORTIVO "ISABEL ABURTO ROMERO" EDICIÓN 2025</w:t>
      </w:r>
      <w:r w:rsidR="00490F9B" w:rsidRPr="008B6B1B">
        <w:rPr>
          <w:rFonts w:ascii="Arial" w:hAnsi="Arial" w:cs="Arial"/>
          <w:i/>
          <w:iCs/>
          <w:sz w:val="28"/>
          <w:szCs w:val="28"/>
        </w:rPr>
        <w:t xml:space="preserve">. </w:t>
      </w:r>
      <w:r w:rsidR="00490F9B" w:rsidRPr="008B6B1B">
        <w:rPr>
          <w:rFonts w:ascii="Arial" w:hAnsi="Arial" w:cs="Arial"/>
          <w:b/>
          <w:bCs/>
          <w:i/>
          <w:iCs/>
          <w:sz w:val="28"/>
          <w:szCs w:val="28"/>
        </w:rPr>
        <w:t>III.-</w:t>
      </w:r>
      <w:r w:rsidR="00490F9B" w:rsidRPr="008B6B1B">
        <w:rPr>
          <w:rFonts w:ascii="Arial" w:hAnsi="Arial" w:cs="Arial"/>
          <w:i/>
          <w:iCs/>
          <w:sz w:val="28"/>
          <w:szCs w:val="28"/>
        </w:rPr>
        <w:t xml:space="preserve"> Con fecha 20 de noviembre del 2025, la Comisión Edilicia Permanente de Deportes, Recreación, Asuntos de la Niñez y Juventudes,, llevo a cabo su sesión extraordinaria número 5 en el que se revisaron y analizaron cada uno de los expediente de las y los participantes </w:t>
      </w:r>
      <w:r w:rsidR="00490F9B" w:rsidRPr="008B6B1B">
        <w:rPr>
          <w:rFonts w:ascii="Arial" w:hAnsi="Arial" w:cs="Arial"/>
          <w:b/>
          <w:bCs/>
          <w:i/>
          <w:iCs/>
          <w:sz w:val="28"/>
          <w:szCs w:val="28"/>
        </w:rPr>
        <w:t>AL MÉRITO DEPORTIVO "ISABEL ABURTO ROMERO" EDICIÓN 2025</w:t>
      </w:r>
      <w:r w:rsidR="00490F9B" w:rsidRPr="008B6B1B">
        <w:rPr>
          <w:rFonts w:ascii="Arial" w:hAnsi="Arial" w:cs="Arial"/>
          <w:i/>
          <w:iCs/>
          <w:sz w:val="28"/>
          <w:szCs w:val="28"/>
        </w:rPr>
        <w:t>, con el fin de dar cuenta, a las y los integrantes de las Comisiones Edilicias Permanente de Deportes, Recreación, Asuntos de la Niñez y Juventudes, y de Cultura, Educación y Festividades Cívicas de la existencia de 22 veintidós expedientes, 12 doce en físico y 10 diez digitales, de lo antes expuesto se desprenden los siguientes:</w:t>
      </w:r>
      <w:r w:rsidR="00BB234E">
        <w:rPr>
          <w:rFonts w:ascii="Arial" w:hAnsi="Arial" w:cs="Arial"/>
          <w:i/>
          <w:iCs/>
          <w:sz w:val="28"/>
          <w:szCs w:val="28"/>
        </w:rPr>
        <w:t xml:space="preserve"> </w:t>
      </w:r>
      <w:r w:rsidR="00490F9B" w:rsidRPr="008B6B1B">
        <w:rPr>
          <w:rFonts w:ascii="Arial" w:hAnsi="Arial" w:cs="Arial"/>
          <w:b/>
          <w:bCs/>
          <w:i/>
          <w:iCs/>
          <w:sz w:val="28"/>
          <w:szCs w:val="28"/>
        </w:rPr>
        <w:t>CONSIDERANDOS: I.-</w:t>
      </w:r>
      <w:r w:rsidR="00490F9B" w:rsidRPr="008B6B1B">
        <w:rPr>
          <w:rFonts w:ascii="Arial" w:hAnsi="Arial" w:cs="Arial"/>
          <w:i/>
          <w:iCs/>
          <w:sz w:val="28"/>
          <w:szCs w:val="28"/>
        </w:rPr>
        <w:t xml:space="preserve"> Con fundamento en los Artículos 37, 40, 44, 45, 52, 71 y demás aplicables del Reglamento Interior relativos al funcionamiento del</w:t>
      </w:r>
      <w:bookmarkEnd w:id="1"/>
      <w:r w:rsidR="00490F9B" w:rsidRPr="008B6B1B">
        <w:rPr>
          <w:rFonts w:ascii="Arial" w:hAnsi="Arial" w:cs="Arial"/>
          <w:i/>
          <w:iCs/>
          <w:sz w:val="28"/>
          <w:szCs w:val="28"/>
        </w:rPr>
        <w:t xml:space="preserve"> Ayuntamiento y sus comisiones, así como lo normado en el Reglamento que contiene las Bases para Otorgar Nominaciones, Premios, Preseas, Reconocimientos y Asignación de Espacios Públicos en sus artículos 66, 23, 24 fracción I, 25 fracción I, 26, y de los artículos 55 al 69 del Reglamento del Deporte y Cultura Física así como de más relativos y aplicables al caso en concreto, en sesión extraordinaria No. 5 celebrada con fecha 20 de Noviembre del presente año, las Comisiones Edilicias Permanentes de Deportes, Recreación, Asuntos de la Niñez y Juventudes, así como Educación y Festividades Cívicas, realizaron la revisión y análisis de los expedientes de las y los </w:t>
      </w:r>
      <w:r w:rsidR="00490F9B" w:rsidRPr="008B6B1B">
        <w:rPr>
          <w:rFonts w:ascii="Arial" w:hAnsi="Arial" w:cs="Arial"/>
          <w:i/>
          <w:iCs/>
          <w:sz w:val="28"/>
          <w:szCs w:val="28"/>
        </w:rPr>
        <w:lastRenderedPageBreak/>
        <w:t xml:space="preserve">nominados al </w:t>
      </w:r>
      <w:r w:rsidR="00490F9B" w:rsidRPr="008B6B1B">
        <w:rPr>
          <w:rFonts w:ascii="Arial" w:hAnsi="Arial" w:cs="Arial"/>
          <w:b/>
          <w:bCs/>
          <w:i/>
          <w:iCs/>
          <w:sz w:val="28"/>
          <w:szCs w:val="28"/>
        </w:rPr>
        <w:t>PREMIO MUNICIPAL AL MÉRITO DEPORTIVO "ISABEL ABURTO ROMERO" EDICIÓN 2025</w:t>
      </w:r>
      <w:r w:rsidR="00490F9B" w:rsidRPr="008B6B1B">
        <w:rPr>
          <w:rFonts w:ascii="Arial" w:hAnsi="Arial" w:cs="Arial"/>
          <w:i/>
          <w:iCs/>
          <w:sz w:val="28"/>
          <w:szCs w:val="28"/>
        </w:rPr>
        <w:t>, recibiendo un total de 22 veinte expedientes, de las diversas categorías, de los cuales, se repite una participante, es decir, se inscribió dos veces de manera digital, aunque propuesto por diferentes personas, por lo que resultan 21 veintiún participantes; así mismo se dio cuenta a las y los integrantes de las comisiones del total de participantes por categorías quedando de la siguiente manera:</w:t>
      </w:r>
      <w:r w:rsidR="00BB234E">
        <w:rPr>
          <w:rFonts w:ascii="Arial" w:hAnsi="Arial" w:cs="Arial"/>
          <w:i/>
          <w:iCs/>
          <w:sz w:val="28"/>
          <w:szCs w:val="28"/>
        </w:rPr>
        <w:t xml:space="preserve"> </w:t>
      </w:r>
      <w:r w:rsidR="00490F9B" w:rsidRPr="008B6B1B">
        <w:rPr>
          <w:rFonts w:ascii="Arial" w:hAnsi="Arial" w:cs="Arial"/>
          <w:b/>
          <w:bCs/>
          <w:i/>
          <w:iCs/>
          <w:sz w:val="28"/>
          <w:szCs w:val="28"/>
        </w:rPr>
        <w:t>Atleta Deporte Convencional:</w:t>
      </w:r>
      <w:r w:rsidR="00490F9B" w:rsidRPr="008B6B1B">
        <w:rPr>
          <w:rFonts w:ascii="Arial" w:hAnsi="Arial" w:cs="Arial"/>
          <w:i/>
          <w:iCs/>
          <w:sz w:val="28"/>
          <w:szCs w:val="28"/>
        </w:rPr>
        <w:t xml:space="preserve"> 8 ocho. </w:t>
      </w:r>
      <w:r w:rsidR="00490F9B" w:rsidRPr="008B6B1B">
        <w:rPr>
          <w:rFonts w:ascii="Arial" w:hAnsi="Arial" w:cs="Arial"/>
          <w:b/>
          <w:bCs/>
          <w:i/>
          <w:iCs/>
          <w:sz w:val="28"/>
          <w:szCs w:val="28"/>
        </w:rPr>
        <w:t>Atleta Deporte Adaptado:</w:t>
      </w:r>
      <w:r w:rsidR="00490F9B" w:rsidRPr="008B6B1B">
        <w:rPr>
          <w:rFonts w:ascii="Arial" w:hAnsi="Arial" w:cs="Arial"/>
          <w:i/>
          <w:iCs/>
          <w:sz w:val="28"/>
          <w:szCs w:val="28"/>
        </w:rPr>
        <w:t xml:space="preserve"> 2 dos.</w:t>
      </w:r>
      <w:r w:rsidR="00BB234E">
        <w:rPr>
          <w:rFonts w:ascii="Arial" w:hAnsi="Arial" w:cs="Arial"/>
          <w:i/>
          <w:iCs/>
          <w:sz w:val="28"/>
          <w:szCs w:val="28"/>
        </w:rPr>
        <w:t xml:space="preserve"> </w:t>
      </w:r>
      <w:r w:rsidR="00490F9B" w:rsidRPr="008B6B1B">
        <w:rPr>
          <w:rFonts w:ascii="Arial" w:hAnsi="Arial" w:cs="Arial"/>
          <w:b/>
          <w:bCs/>
          <w:i/>
          <w:iCs/>
          <w:sz w:val="28"/>
          <w:szCs w:val="28"/>
        </w:rPr>
        <w:t>Mejor Esquipo/Escuela Deportiva:</w:t>
      </w:r>
      <w:r w:rsidR="00490F9B" w:rsidRPr="008B6B1B">
        <w:rPr>
          <w:rFonts w:ascii="Arial" w:hAnsi="Arial" w:cs="Arial"/>
          <w:i/>
          <w:iCs/>
          <w:sz w:val="28"/>
          <w:szCs w:val="28"/>
        </w:rPr>
        <w:t xml:space="preserve"> 5 cinco. </w:t>
      </w:r>
      <w:r w:rsidR="00490F9B" w:rsidRPr="008B6B1B">
        <w:rPr>
          <w:rFonts w:ascii="Arial" w:hAnsi="Arial" w:cs="Arial"/>
          <w:b/>
          <w:bCs/>
          <w:i/>
          <w:iCs/>
          <w:sz w:val="28"/>
          <w:szCs w:val="28"/>
        </w:rPr>
        <w:t>Coach o Entrenador:</w:t>
      </w:r>
      <w:r w:rsidR="00490F9B" w:rsidRPr="008B6B1B">
        <w:rPr>
          <w:rFonts w:ascii="Arial" w:hAnsi="Arial" w:cs="Arial"/>
          <w:i/>
          <w:iCs/>
          <w:sz w:val="28"/>
          <w:szCs w:val="28"/>
        </w:rPr>
        <w:t xml:space="preserve"> 4 cuatro. Los cuales presentaron en tiempo y forma la documentación solicitada en la convocatoria, mismos que se acompañan en el siguiente listado y los expedientes físicos de las y los siguientes participantes:</w:t>
      </w:r>
      <w:r w:rsidR="00BB234E">
        <w:rPr>
          <w:rFonts w:ascii="Arial" w:hAnsi="Arial" w:cs="Arial"/>
          <w:i/>
          <w:iCs/>
          <w:sz w:val="28"/>
          <w:szCs w:val="28"/>
        </w:rPr>
        <w:t xml:space="preserve"> - - - - - - - - - - - - - - - - - - - - - - - - - - - - - - - - - - - </w:t>
      </w:r>
    </w:p>
    <w:tbl>
      <w:tblPr>
        <w:tblStyle w:val="Tablaconcuadrcula4-nfasis31"/>
        <w:tblW w:w="4634" w:type="pct"/>
        <w:tblInd w:w="279" w:type="dxa"/>
        <w:tblLook w:val="04A0" w:firstRow="1" w:lastRow="0" w:firstColumn="1" w:lastColumn="0" w:noHBand="0" w:noVBand="1"/>
      </w:tblPr>
      <w:tblGrid>
        <w:gridCol w:w="461"/>
        <w:gridCol w:w="2855"/>
        <w:gridCol w:w="2253"/>
        <w:gridCol w:w="1562"/>
      </w:tblGrid>
      <w:tr w:rsidR="00FC32E0" w:rsidRPr="00F260A9" w14:paraId="03BD4758" w14:textId="77777777" w:rsidTr="00C439F0">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99" w:type="pct"/>
            <w:tcBorders>
              <w:top w:val="single" w:sz="4" w:space="0" w:color="auto"/>
              <w:left w:val="single" w:sz="4" w:space="0" w:color="auto"/>
              <w:bottom w:val="single" w:sz="4" w:space="0" w:color="auto"/>
              <w:right w:val="single" w:sz="4" w:space="0" w:color="auto"/>
            </w:tcBorders>
          </w:tcPr>
          <w:p w14:paraId="387E2017" w14:textId="77777777" w:rsidR="00FC32E0" w:rsidRPr="00F260A9" w:rsidRDefault="00FC32E0" w:rsidP="00C439F0">
            <w:pPr>
              <w:autoSpaceDE w:val="0"/>
              <w:autoSpaceDN w:val="0"/>
              <w:adjustRightInd w:val="0"/>
              <w:spacing w:after="200" w:line="276" w:lineRule="auto"/>
              <w:jc w:val="both"/>
              <w:rPr>
                <w:rFonts w:ascii="Arial" w:hAnsi="Arial" w:cs="Arial"/>
                <w:szCs w:val="20"/>
              </w:rPr>
            </w:pPr>
          </w:p>
        </w:tc>
        <w:tc>
          <w:tcPr>
            <w:tcW w:w="2054" w:type="pct"/>
            <w:tcBorders>
              <w:top w:val="single" w:sz="4" w:space="0" w:color="auto"/>
              <w:left w:val="single" w:sz="4" w:space="0" w:color="auto"/>
              <w:bottom w:val="single" w:sz="4" w:space="0" w:color="auto"/>
              <w:right w:val="single" w:sz="4" w:space="0" w:color="auto"/>
            </w:tcBorders>
          </w:tcPr>
          <w:p w14:paraId="59A1E5D3" w14:textId="77777777" w:rsidR="00FC32E0" w:rsidRPr="00F260A9" w:rsidRDefault="00FC32E0" w:rsidP="00C439F0">
            <w:pPr>
              <w:autoSpaceDE w:val="0"/>
              <w:autoSpaceDN w:val="0"/>
              <w:adjustRightInd w:val="0"/>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Cs w:val="20"/>
              </w:rPr>
            </w:pPr>
            <w:r w:rsidRPr="00F260A9">
              <w:rPr>
                <w:rFonts w:ascii="Arial" w:hAnsi="Arial" w:cs="Arial"/>
                <w:szCs w:val="20"/>
              </w:rPr>
              <w:t>NOMBRE DE PROPUESTA</w:t>
            </w:r>
          </w:p>
        </w:tc>
        <w:tc>
          <w:tcPr>
            <w:tcW w:w="1631" w:type="pct"/>
            <w:tcBorders>
              <w:top w:val="single" w:sz="4" w:space="0" w:color="auto"/>
              <w:left w:val="single" w:sz="4" w:space="0" w:color="auto"/>
              <w:bottom w:val="single" w:sz="4" w:space="0" w:color="auto"/>
              <w:right w:val="single" w:sz="4" w:space="0" w:color="auto"/>
            </w:tcBorders>
          </w:tcPr>
          <w:p w14:paraId="32FAB6D4" w14:textId="77777777" w:rsidR="00FC32E0" w:rsidRPr="00F260A9" w:rsidRDefault="00FC32E0" w:rsidP="00C439F0">
            <w:pPr>
              <w:autoSpaceDE w:val="0"/>
              <w:autoSpaceDN w:val="0"/>
              <w:adjustRightInd w:val="0"/>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Cs w:val="20"/>
              </w:rPr>
            </w:pPr>
            <w:r w:rsidRPr="00F260A9">
              <w:rPr>
                <w:rFonts w:ascii="Arial" w:hAnsi="Arial" w:cs="Arial"/>
                <w:szCs w:val="20"/>
              </w:rPr>
              <w:t>MODALIDAD</w:t>
            </w:r>
          </w:p>
        </w:tc>
        <w:tc>
          <w:tcPr>
            <w:tcW w:w="1016" w:type="pct"/>
            <w:tcBorders>
              <w:top w:val="single" w:sz="4" w:space="0" w:color="auto"/>
              <w:left w:val="single" w:sz="4" w:space="0" w:color="auto"/>
              <w:bottom w:val="single" w:sz="4" w:space="0" w:color="auto"/>
              <w:right w:val="single" w:sz="4" w:space="0" w:color="auto"/>
            </w:tcBorders>
          </w:tcPr>
          <w:p w14:paraId="5744C16D" w14:textId="77777777" w:rsidR="00FC32E0" w:rsidRPr="00F260A9" w:rsidRDefault="00FC32E0" w:rsidP="00C439F0">
            <w:pPr>
              <w:autoSpaceDE w:val="0"/>
              <w:autoSpaceDN w:val="0"/>
              <w:adjustRightInd w:val="0"/>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Cs w:val="20"/>
              </w:rPr>
            </w:pPr>
            <w:r w:rsidRPr="00F260A9">
              <w:rPr>
                <w:rFonts w:ascii="Arial" w:hAnsi="Arial" w:cs="Arial"/>
                <w:szCs w:val="20"/>
              </w:rPr>
              <w:t>DISCIPLINA</w:t>
            </w:r>
          </w:p>
        </w:tc>
      </w:tr>
      <w:tr w:rsidR="00FC32E0" w:rsidRPr="00F260A9" w14:paraId="00B4330F" w14:textId="77777777" w:rsidTr="00C439F0">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299" w:type="pct"/>
            <w:tcBorders>
              <w:top w:val="single" w:sz="4" w:space="0" w:color="auto"/>
            </w:tcBorders>
          </w:tcPr>
          <w:p w14:paraId="0F66BF28" w14:textId="77777777" w:rsidR="00FC32E0" w:rsidRPr="00F260A9" w:rsidRDefault="00FC32E0" w:rsidP="00C439F0">
            <w:pPr>
              <w:autoSpaceDE w:val="0"/>
              <w:autoSpaceDN w:val="0"/>
              <w:adjustRightInd w:val="0"/>
              <w:spacing w:after="200" w:line="276" w:lineRule="auto"/>
              <w:jc w:val="both"/>
              <w:rPr>
                <w:rFonts w:ascii="Arial" w:hAnsi="Arial" w:cs="Arial"/>
                <w:szCs w:val="20"/>
              </w:rPr>
            </w:pPr>
            <w:bookmarkStart w:id="2" w:name="_Hlk214577853"/>
            <w:r w:rsidRPr="00F260A9">
              <w:rPr>
                <w:rFonts w:ascii="Arial" w:hAnsi="Arial" w:cs="Arial"/>
                <w:szCs w:val="20"/>
              </w:rPr>
              <w:t>1</w:t>
            </w:r>
          </w:p>
        </w:tc>
        <w:tc>
          <w:tcPr>
            <w:tcW w:w="2054" w:type="pct"/>
            <w:tcBorders>
              <w:top w:val="single" w:sz="4" w:space="0" w:color="auto"/>
            </w:tcBorders>
          </w:tcPr>
          <w:p w14:paraId="73C0203E" w14:textId="77777777" w:rsidR="00FC32E0" w:rsidRPr="00F260A9" w:rsidRDefault="00FC32E0" w:rsidP="00C439F0">
            <w:pPr>
              <w:autoSpaceDE w:val="0"/>
              <w:autoSpaceDN w:val="0"/>
              <w:adjustRightInd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Cs w:val="20"/>
              </w:rPr>
            </w:pPr>
            <w:r w:rsidRPr="00F260A9">
              <w:rPr>
                <w:rFonts w:ascii="Arial" w:hAnsi="Arial" w:cs="Arial"/>
                <w:b/>
                <w:szCs w:val="20"/>
              </w:rPr>
              <w:t xml:space="preserve">Evelyn Danae Castañeda Iglesias </w:t>
            </w:r>
          </w:p>
        </w:tc>
        <w:tc>
          <w:tcPr>
            <w:tcW w:w="1631" w:type="pct"/>
            <w:tcBorders>
              <w:top w:val="single" w:sz="4" w:space="0" w:color="auto"/>
            </w:tcBorders>
          </w:tcPr>
          <w:p w14:paraId="2CA1EC00" w14:textId="77777777" w:rsidR="00FC32E0" w:rsidRPr="00F260A9" w:rsidRDefault="00FC32E0" w:rsidP="00C439F0">
            <w:pPr>
              <w:autoSpaceDE w:val="0"/>
              <w:autoSpaceDN w:val="0"/>
              <w:adjustRightInd w:val="0"/>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0"/>
              </w:rPr>
            </w:pPr>
            <w:r w:rsidRPr="00F260A9">
              <w:rPr>
                <w:rFonts w:ascii="Arial" w:hAnsi="Arial" w:cs="Arial"/>
                <w:bCs/>
                <w:szCs w:val="20"/>
              </w:rPr>
              <w:t>Deporte Adaptado</w:t>
            </w:r>
          </w:p>
        </w:tc>
        <w:tc>
          <w:tcPr>
            <w:tcW w:w="1016" w:type="pct"/>
            <w:tcBorders>
              <w:top w:val="single" w:sz="4" w:space="0" w:color="auto"/>
            </w:tcBorders>
          </w:tcPr>
          <w:p w14:paraId="5AE7910B" w14:textId="77777777" w:rsidR="00FC32E0" w:rsidRPr="00F260A9" w:rsidRDefault="00FC32E0" w:rsidP="00C439F0">
            <w:pPr>
              <w:autoSpaceDE w:val="0"/>
              <w:autoSpaceDN w:val="0"/>
              <w:adjustRightInd w:val="0"/>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F260A9">
              <w:rPr>
                <w:rFonts w:ascii="Arial" w:hAnsi="Arial" w:cs="Arial"/>
                <w:szCs w:val="20"/>
              </w:rPr>
              <w:t>Atletismo</w:t>
            </w:r>
          </w:p>
        </w:tc>
      </w:tr>
      <w:tr w:rsidR="00FC32E0" w:rsidRPr="00F260A9" w14:paraId="3CEC3E82" w14:textId="77777777" w:rsidTr="00C439F0">
        <w:trPr>
          <w:trHeight w:val="483"/>
        </w:trPr>
        <w:tc>
          <w:tcPr>
            <w:cnfStyle w:val="001000000000" w:firstRow="0" w:lastRow="0" w:firstColumn="1" w:lastColumn="0" w:oddVBand="0" w:evenVBand="0" w:oddHBand="0" w:evenHBand="0" w:firstRowFirstColumn="0" w:firstRowLastColumn="0" w:lastRowFirstColumn="0" w:lastRowLastColumn="0"/>
            <w:tcW w:w="299" w:type="pct"/>
          </w:tcPr>
          <w:p w14:paraId="1C1774AF" w14:textId="77777777" w:rsidR="00FC32E0" w:rsidRPr="00F260A9" w:rsidRDefault="00FC32E0" w:rsidP="00C439F0">
            <w:pPr>
              <w:autoSpaceDE w:val="0"/>
              <w:autoSpaceDN w:val="0"/>
              <w:adjustRightInd w:val="0"/>
              <w:spacing w:after="200" w:line="276" w:lineRule="auto"/>
              <w:jc w:val="both"/>
              <w:rPr>
                <w:rFonts w:ascii="Arial" w:hAnsi="Arial" w:cs="Arial"/>
                <w:szCs w:val="20"/>
              </w:rPr>
            </w:pPr>
            <w:r w:rsidRPr="00F260A9">
              <w:rPr>
                <w:rFonts w:ascii="Arial" w:hAnsi="Arial" w:cs="Arial"/>
                <w:szCs w:val="20"/>
              </w:rPr>
              <w:t>2</w:t>
            </w:r>
          </w:p>
        </w:tc>
        <w:tc>
          <w:tcPr>
            <w:tcW w:w="2054" w:type="pct"/>
          </w:tcPr>
          <w:p w14:paraId="4AE413D3" w14:textId="77777777" w:rsidR="00FC32E0" w:rsidRPr="00F260A9" w:rsidRDefault="00FC32E0" w:rsidP="00C439F0">
            <w:pPr>
              <w:autoSpaceDE w:val="0"/>
              <w:autoSpaceDN w:val="0"/>
              <w:adjustRightInd w:val="0"/>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Cs w:val="20"/>
              </w:rPr>
            </w:pPr>
            <w:r w:rsidRPr="00F260A9">
              <w:rPr>
                <w:rFonts w:ascii="Arial" w:hAnsi="Arial" w:cs="Arial"/>
                <w:b/>
                <w:szCs w:val="20"/>
              </w:rPr>
              <w:t xml:space="preserve">Raúl Mahonri Reyes Lucatero </w:t>
            </w:r>
          </w:p>
        </w:tc>
        <w:tc>
          <w:tcPr>
            <w:tcW w:w="1631" w:type="pct"/>
          </w:tcPr>
          <w:p w14:paraId="2AD9581D" w14:textId="77777777" w:rsidR="00FC32E0" w:rsidRPr="00F260A9" w:rsidRDefault="00FC32E0" w:rsidP="00C439F0">
            <w:pPr>
              <w:autoSpaceDE w:val="0"/>
              <w:autoSpaceDN w:val="0"/>
              <w:adjustRightInd w:val="0"/>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0"/>
              </w:rPr>
            </w:pPr>
            <w:r w:rsidRPr="00F260A9">
              <w:rPr>
                <w:rFonts w:ascii="Arial" w:hAnsi="Arial" w:cs="Arial"/>
                <w:bCs/>
                <w:szCs w:val="20"/>
              </w:rPr>
              <w:t>Deporte Adaptado</w:t>
            </w:r>
          </w:p>
        </w:tc>
        <w:tc>
          <w:tcPr>
            <w:tcW w:w="1016" w:type="pct"/>
          </w:tcPr>
          <w:p w14:paraId="6F161338" w14:textId="77777777" w:rsidR="00FC32E0" w:rsidRPr="00F260A9" w:rsidRDefault="00FC32E0" w:rsidP="00C439F0">
            <w:pPr>
              <w:autoSpaceDE w:val="0"/>
              <w:autoSpaceDN w:val="0"/>
              <w:adjustRightInd w:val="0"/>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0"/>
              </w:rPr>
            </w:pPr>
            <w:r w:rsidRPr="00F260A9">
              <w:rPr>
                <w:rFonts w:ascii="Arial" w:hAnsi="Arial" w:cs="Arial"/>
                <w:bCs/>
                <w:szCs w:val="20"/>
              </w:rPr>
              <w:t xml:space="preserve">Paraatletismo </w:t>
            </w:r>
          </w:p>
        </w:tc>
      </w:tr>
      <w:tr w:rsidR="00FC32E0" w:rsidRPr="00F260A9" w14:paraId="01E01344" w14:textId="77777777" w:rsidTr="00C439F0">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99" w:type="pct"/>
          </w:tcPr>
          <w:p w14:paraId="4E26E21C" w14:textId="77777777" w:rsidR="00FC32E0" w:rsidRPr="00F260A9" w:rsidRDefault="00FC32E0" w:rsidP="00C439F0">
            <w:pPr>
              <w:autoSpaceDE w:val="0"/>
              <w:autoSpaceDN w:val="0"/>
              <w:adjustRightInd w:val="0"/>
              <w:spacing w:after="200" w:line="276" w:lineRule="auto"/>
              <w:jc w:val="both"/>
              <w:rPr>
                <w:rFonts w:ascii="Arial" w:hAnsi="Arial" w:cs="Arial"/>
                <w:szCs w:val="20"/>
              </w:rPr>
            </w:pPr>
            <w:bookmarkStart w:id="3" w:name="_Hlk214577906"/>
            <w:r w:rsidRPr="00F260A9">
              <w:rPr>
                <w:rFonts w:ascii="Arial" w:hAnsi="Arial" w:cs="Arial"/>
                <w:szCs w:val="20"/>
              </w:rPr>
              <w:t>3</w:t>
            </w:r>
          </w:p>
        </w:tc>
        <w:tc>
          <w:tcPr>
            <w:tcW w:w="2054" w:type="pct"/>
          </w:tcPr>
          <w:p w14:paraId="44BD20B1" w14:textId="77777777" w:rsidR="00FC32E0" w:rsidRPr="00F260A9" w:rsidRDefault="00FC32E0" w:rsidP="00C439F0">
            <w:pPr>
              <w:autoSpaceDE w:val="0"/>
              <w:autoSpaceDN w:val="0"/>
              <w:adjustRightInd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Cs w:val="20"/>
              </w:rPr>
            </w:pPr>
            <w:r w:rsidRPr="00F260A9">
              <w:rPr>
                <w:rFonts w:ascii="Arial" w:hAnsi="Arial" w:cs="Arial"/>
                <w:b/>
                <w:bCs/>
                <w:szCs w:val="20"/>
              </w:rPr>
              <w:t>Judith Perales Sierra</w:t>
            </w:r>
          </w:p>
        </w:tc>
        <w:tc>
          <w:tcPr>
            <w:tcW w:w="1631" w:type="pct"/>
          </w:tcPr>
          <w:p w14:paraId="269BFBF2" w14:textId="77777777" w:rsidR="00FC32E0" w:rsidRPr="00F260A9" w:rsidRDefault="00FC32E0" w:rsidP="00C439F0">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0"/>
              </w:rPr>
            </w:pPr>
            <w:r w:rsidRPr="00F260A9">
              <w:rPr>
                <w:rFonts w:ascii="Arial" w:hAnsi="Arial" w:cs="Arial"/>
                <w:bCs/>
                <w:szCs w:val="20"/>
              </w:rPr>
              <w:t>Deporte Convencional</w:t>
            </w:r>
          </w:p>
        </w:tc>
        <w:tc>
          <w:tcPr>
            <w:tcW w:w="1016" w:type="pct"/>
          </w:tcPr>
          <w:p w14:paraId="491D3DFE" w14:textId="77777777" w:rsidR="00FC32E0" w:rsidRPr="00F260A9" w:rsidRDefault="00FC32E0" w:rsidP="00C439F0">
            <w:pPr>
              <w:autoSpaceDE w:val="0"/>
              <w:autoSpaceDN w:val="0"/>
              <w:adjustRightInd w:val="0"/>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F260A9">
              <w:rPr>
                <w:rFonts w:ascii="Arial" w:hAnsi="Arial" w:cs="Arial"/>
                <w:szCs w:val="20"/>
              </w:rPr>
              <w:t>Canotaje</w:t>
            </w:r>
          </w:p>
        </w:tc>
      </w:tr>
      <w:tr w:rsidR="00FC32E0" w:rsidRPr="00F260A9" w14:paraId="440373C8" w14:textId="77777777" w:rsidTr="00C439F0">
        <w:trPr>
          <w:trHeight w:val="762"/>
        </w:trPr>
        <w:tc>
          <w:tcPr>
            <w:cnfStyle w:val="001000000000" w:firstRow="0" w:lastRow="0" w:firstColumn="1" w:lastColumn="0" w:oddVBand="0" w:evenVBand="0" w:oddHBand="0" w:evenHBand="0" w:firstRowFirstColumn="0" w:firstRowLastColumn="0" w:lastRowFirstColumn="0" w:lastRowLastColumn="0"/>
            <w:tcW w:w="299" w:type="pct"/>
          </w:tcPr>
          <w:p w14:paraId="0C4FD0F4" w14:textId="77777777" w:rsidR="00FC32E0" w:rsidRPr="00F260A9" w:rsidRDefault="00FC32E0" w:rsidP="00C439F0">
            <w:pPr>
              <w:autoSpaceDE w:val="0"/>
              <w:autoSpaceDN w:val="0"/>
              <w:adjustRightInd w:val="0"/>
              <w:spacing w:after="200" w:line="276" w:lineRule="auto"/>
              <w:jc w:val="both"/>
              <w:rPr>
                <w:rFonts w:ascii="Arial" w:hAnsi="Arial" w:cs="Arial"/>
                <w:szCs w:val="20"/>
              </w:rPr>
            </w:pPr>
            <w:r w:rsidRPr="00F260A9">
              <w:rPr>
                <w:rFonts w:ascii="Arial" w:hAnsi="Arial" w:cs="Arial"/>
                <w:szCs w:val="20"/>
              </w:rPr>
              <w:t>4</w:t>
            </w:r>
          </w:p>
        </w:tc>
        <w:tc>
          <w:tcPr>
            <w:tcW w:w="2054" w:type="pct"/>
          </w:tcPr>
          <w:p w14:paraId="6D0FCB6D" w14:textId="77777777" w:rsidR="00FC32E0" w:rsidRPr="00F260A9" w:rsidRDefault="00FC32E0" w:rsidP="00C439F0">
            <w:pPr>
              <w:autoSpaceDE w:val="0"/>
              <w:autoSpaceDN w:val="0"/>
              <w:adjustRightInd w:val="0"/>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F260A9">
              <w:rPr>
                <w:rFonts w:ascii="Arial" w:hAnsi="Arial" w:cs="Arial"/>
                <w:b/>
                <w:bCs/>
                <w:szCs w:val="20"/>
              </w:rPr>
              <w:t>Kevin Emiliano Fonseca Corona</w:t>
            </w:r>
          </w:p>
        </w:tc>
        <w:tc>
          <w:tcPr>
            <w:tcW w:w="1631" w:type="pct"/>
          </w:tcPr>
          <w:p w14:paraId="11FBFA92" w14:textId="77777777" w:rsidR="00FC32E0" w:rsidRPr="00F260A9" w:rsidRDefault="00FC32E0" w:rsidP="00C439F0">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0"/>
              </w:rPr>
            </w:pPr>
            <w:r w:rsidRPr="00F260A9">
              <w:rPr>
                <w:rFonts w:ascii="Arial" w:hAnsi="Arial" w:cs="Arial"/>
                <w:bCs/>
                <w:szCs w:val="20"/>
              </w:rPr>
              <w:t>Deporte Convencional</w:t>
            </w:r>
          </w:p>
        </w:tc>
        <w:tc>
          <w:tcPr>
            <w:tcW w:w="1016" w:type="pct"/>
          </w:tcPr>
          <w:p w14:paraId="0AC85F7A" w14:textId="77777777" w:rsidR="00FC32E0" w:rsidRPr="00F260A9" w:rsidRDefault="00FC32E0" w:rsidP="00C439F0">
            <w:pPr>
              <w:autoSpaceDE w:val="0"/>
              <w:autoSpaceDN w:val="0"/>
              <w:adjustRightInd w:val="0"/>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F260A9">
              <w:rPr>
                <w:rFonts w:ascii="Arial" w:hAnsi="Arial" w:cs="Arial"/>
                <w:szCs w:val="20"/>
              </w:rPr>
              <w:t>Canotaje De Velocidad</w:t>
            </w:r>
          </w:p>
        </w:tc>
      </w:tr>
      <w:tr w:rsidR="00FC32E0" w:rsidRPr="00F260A9" w14:paraId="4DA5BC9E" w14:textId="77777777" w:rsidTr="00C439F0">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99" w:type="pct"/>
          </w:tcPr>
          <w:p w14:paraId="537D9CCB" w14:textId="77777777" w:rsidR="00FC32E0" w:rsidRPr="00F260A9" w:rsidRDefault="00FC32E0" w:rsidP="00C439F0">
            <w:pPr>
              <w:autoSpaceDE w:val="0"/>
              <w:autoSpaceDN w:val="0"/>
              <w:adjustRightInd w:val="0"/>
              <w:spacing w:after="200" w:line="276" w:lineRule="auto"/>
              <w:jc w:val="both"/>
              <w:rPr>
                <w:rFonts w:ascii="Arial" w:hAnsi="Arial" w:cs="Arial"/>
                <w:szCs w:val="20"/>
              </w:rPr>
            </w:pPr>
            <w:r w:rsidRPr="00F260A9">
              <w:rPr>
                <w:rFonts w:ascii="Arial" w:hAnsi="Arial" w:cs="Arial"/>
                <w:szCs w:val="20"/>
              </w:rPr>
              <w:t>5</w:t>
            </w:r>
          </w:p>
        </w:tc>
        <w:tc>
          <w:tcPr>
            <w:tcW w:w="2054" w:type="pct"/>
          </w:tcPr>
          <w:p w14:paraId="14F4E91F" w14:textId="77777777" w:rsidR="00FC32E0" w:rsidRPr="00F260A9" w:rsidRDefault="00FC32E0" w:rsidP="00C439F0">
            <w:pPr>
              <w:autoSpaceDE w:val="0"/>
              <w:autoSpaceDN w:val="0"/>
              <w:adjustRightInd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Cs w:val="20"/>
              </w:rPr>
            </w:pPr>
            <w:r w:rsidRPr="00F260A9">
              <w:rPr>
                <w:rFonts w:ascii="Arial" w:hAnsi="Arial" w:cs="Arial"/>
                <w:b/>
                <w:bCs/>
                <w:szCs w:val="20"/>
              </w:rPr>
              <w:t>Natalia Arias Zepeda</w:t>
            </w:r>
          </w:p>
        </w:tc>
        <w:tc>
          <w:tcPr>
            <w:tcW w:w="1631" w:type="pct"/>
          </w:tcPr>
          <w:p w14:paraId="12A007C8" w14:textId="77777777" w:rsidR="00FC32E0" w:rsidRPr="00F260A9" w:rsidRDefault="00FC32E0" w:rsidP="00C439F0">
            <w:pPr>
              <w:autoSpaceDE w:val="0"/>
              <w:autoSpaceDN w:val="0"/>
              <w:adjustRightInd w:val="0"/>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0"/>
              </w:rPr>
            </w:pPr>
            <w:r w:rsidRPr="00F260A9">
              <w:rPr>
                <w:rFonts w:ascii="Arial" w:hAnsi="Arial" w:cs="Arial"/>
                <w:bCs/>
                <w:szCs w:val="20"/>
              </w:rPr>
              <w:t>Deporte Convencional</w:t>
            </w:r>
          </w:p>
        </w:tc>
        <w:tc>
          <w:tcPr>
            <w:tcW w:w="1016" w:type="pct"/>
          </w:tcPr>
          <w:p w14:paraId="20573C01" w14:textId="77777777" w:rsidR="00FC32E0" w:rsidRPr="00F260A9" w:rsidRDefault="00FC32E0" w:rsidP="00C439F0">
            <w:pPr>
              <w:autoSpaceDE w:val="0"/>
              <w:autoSpaceDN w:val="0"/>
              <w:adjustRightInd w:val="0"/>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F260A9">
              <w:rPr>
                <w:rFonts w:ascii="Arial" w:hAnsi="Arial" w:cs="Arial"/>
                <w:szCs w:val="20"/>
              </w:rPr>
              <w:t>Taekwondo</w:t>
            </w:r>
          </w:p>
        </w:tc>
      </w:tr>
      <w:tr w:rsidR="00FC32E0" w:rsidRPr="00F260A9" w14:paraId="2E11D4AF" w14:textId="77777777" w:rsidTr="00C439F0">
        <w:trPr>
          <w:trHeight w:val="483"/>
        </w:trPr>
        <w:tc>
          <w:tcPr>
            <w:cnfStyle w:val="001000000000" w:firstRow="0" w:lastRow="0" w:firstColumn="1" w:lastColumn="0" w:oddVBand="0" w:evenVBand="0" w:oddHBand="0" w:evenHBand="0" w:firstRowFirstColumn="0" w:firstRowLastColumn="0" w:lastRowFirstColumn="0" w:lastRowLastColumn="0"/>
            <w:tcW w:w="299" w:type="pct"/>
          </w:tcPr>
          <w:p w14:paraId="6A41D376" w14:textId="77777777" w:rsidR="00FC32E0" w:rsidRPr="00F260A9" w:rsidRDefault="00FC32E0" w:rsidP="00C439F0">
            <w:pPr>
              <w:autoSpaceDE w:val="0"/>
              <w:autoSpaceDN w:val="0"/>
              <w:adjustRightInd w:val="0"/>
              <w:spacing w:after="200" w:line="276" w:lineRule="auto"/>
              <w:jc w:val="both"/>
              <w:rPr>
                <w:rFonts w:ascii="Arial" w:hAnsi="Arial" w:cs="Arial"/>
                <w:szCs w:val="20"/>
              </w:rPr>
            </w:pPr>
            <w:r w:rsidRPr="00F260A9">
              <w:rPr>
                <w:rFonts w:ascii="Arial" w:hAnsi="Arial" w:cs="Arial"/>
                <w:szCs w:val="20"/>
              </w:rPr>
              <w:t>6</w:t>
            </w:r>
          </w:p>
        </w:tc>
        <w:tc>
          <w:tcPr>
            <w:tcW w:w="2054" w:type="pct"/>
          </w:tcPr>
          <w:p w14:paraId="7A5A3C71" w14:textId="77777777" w:rsidR="00FC32E0" w:rsidRPr="00F260A9" w:rsidRDefault="00FC32E0" w:rsidP="00C439F0">
            <w:pPr>
              <w:autoSpaceDE w:val="0"/>
              <w:autoSpaceDN w:val="0"/>
              <w:adjustRightInd w:val="0"/>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F260A9">
              <w:rPr>
                <w:rFonts w:ascii="Arial" w:hAnsi="Arial" w:cs="Arial"/>
                <w:b/>
                <w:bCs/>
                <w:szCs w:val="20"/>
              </w:rPr>
              <w:t>Pedro Orlando Rolón Pérez</w:t>
            </w:r>
          </w:p>
        </w:tc>
        <w:tc>
          <w:tcPr>
            <w:tcW w:w="1631" w:type="pct"/>
          </w:tcPr>
          <w:p w14:paraId="72CDAE70" w14:textId="77777777" w:rsidR="00FC32E0" w:rsidRPr="00F260A9" w:rsidRDefault="00FC32E0" w:rsidP="00C439F0">
            <w:pPr>
              <w:autoSpaceDE w:val="0"/>
              <w:autoSpaceDN w:val="0"/>
              <w:adjustRightInd w:val="0"/>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0"/>
              </w:rPr>
            </w:pPr>
            <w:r w:rsidRPr="00F260A9">
              <w:rPr>
                <w:rFonts w:ascii="Arial" w:hAnsi="Arial" w:cs="Arial"/>
                <w:bCs/>
                <w:szCs w:val="20"/>
              </w:rPr>
              <w:t>Deporte Convencional</w:t>
            </w:r>
          </w:p>
        </w:tc>
        <w:tc>
          <w:tcPr>
            <w:tcW w:w="1016" w:type="pct"/>
          </w:tcPr>
          <w:p w14:paraId="57A9F466" w14:textId="77777777" w:rsidR="00FC32E0" w:rsidRPr="00F260A9" w:rsidRDefault="00FC32E0" w:rsidP="00C439F0">
            <w:pPr>
              <w:autoSpaceDE w:val="0"/>
              <w:autoSpaceDN w:val="0"/>
              <w:adjustRightInd w:val="0"/>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F260A9">
              <w:rPr>
                <w:rFonts w:ascii="Arial" w:hAnsi="Arial" w:cs="Arial"/>
                <w:szCs w:val="20"/>
              </w:rPr>
              <w:t>Crossfit</w:t>
            </w:r>
          </w:p>
        </w:tc>
      </w:tr>
      <w:bookmarkEnd w:id="2"/>
      <w:bookmarkEnd w:id="3"/>
      <w:tr w:rsidR="00FC32E0" w:rsidRPr="00F260A9" w14:paraId="5E4DC3AF" w14:textId="77777777" w:rsidTr="00C439F0">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299" w:type="pct"/>
          </w:tcPr>
          <w:p w14:paraId="7D18F910" w14:textId="77777777" w:rsidR="00FC32E0" w:rsidRPr="00F260A9" w:rsidRDefault="00FC32E0" w:rsidP="00C439F0">
            <w:pPr>
              <w:autoSpaceDE w:val="0"/>
              <w:autoSpaceDN w:val="0"/>
              <w:adjustRightInd w:val="0"/>
              <w:spacing w:after="200" w:line="276" w:lineRule="auto"/>
              <w:jc w:val="both"/>
              <w:rPr>
                <w:rFonts w:ascii="Arial" w:hAnsi="Arial" w:cs="Arial"/>
                <w:szCs w:val="20"/>
              </w:rPr>
            </w:pPr>
            <w:r w:rsidRPr="00F260A9">
              <w:rPr>
                <w:rFonts w:ascii="Arial" w:hAnsi="Arial" w:cs="Arial"/>
                <w:szCs w:val="20"/>
              </w:rPr>
              <w:t>7</w:t>
            </w:r>
          </w:p>
        </w:tc>
        <w:tc>
          <w:tcPr>
            <w:tcW w:w="2054" w:type="pct"/>
          </w:tcPr>
          <w:p w14:paraId="4217E38F" w14:textId="77777777" w:rsidR="00FC32E0" w:rsidRPr="00F260A9" w:rsidRDefault="00FC32E0" w:rsidP="00C439F0">
            <w:pPr>
              <w:autoSpaceDE w:val="0"/>
              <w:autoSpaceDN w:val="0"/>
              <w:adjustRightInd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Cs w:val="20"/>
              </w:rPr>
            </w:pPr>
            <w:r w:rsidRPr="00F260A9">
              <w:rPr>
                <w:rFonts w:ascii="Arial" w:hAnsi="Arial" w:cs="Arial"/>
                <w:b/>
                <w:bCs/>
                <w:szCs w:val="20"/>
              </w:rPr>
              <w:t xml:space="preserve">Academia de Formación Iridia Salazar </w:t>
            </w:r>
          </w:p>
        </w:tc>
        <w:tc>
          <w:tcPr>
            <w:tcW w:w="1631" w:type="pct"/>
          </w:tcPr>
          <w:p w14:paraId="2981AB75" w14:textId="77777777" w:rsidR="00FC32E0" w:rsidRPr="00F260A9" w:rsidRDefault="00FC32E0" w:rsidP="00C439F0">
            <w:pPr>
              <w:autoSpaceDE w:val="0"/>
              <w:autoSpaceDN w:val="0"/>
              <w:adjustRightInd w:val="0"/>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0"/>
              </w:rPr>
            </w:pPr>
            <w:r w:rsidRPr="00F260A9">
              <w:rPr>
                <w:rFonts w:ascii="Arial" w:hAnsi="Arial" w:cs="Arial"/>
                <w:bCs/>
                <w:szCs w:val="20"/>
              </w:rPr>
              <w:t>Equipo o Escuela Deportiva</w:t>
            </w:r>
          </w:p>
        </w:tc>
        <w:tc>
          <w:tcPr>
            <w:tcW w:w="1016" w:type="pct"/>
          </w:tcPr>
          <w:p w14:paraId="6E9B7E6B" w14:textId="77777777" w:rsidR="00FC32E0" w:rsidRPr="00F260A9" w:rsidRDefault="00FC32E0" w:rsidP="00C439F0">
            <w:pPr>
              <w:autoSpaceDE w:val="0"/>
              <w:autoSpaceDN w:val="0"/>
              <w:adjustRightInd w:val="0"/>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F260A9">
              <w:rPr>
                <w:rFonts w:ascii="Arial" w:hAnsi="Arial" w:cs="Arial"/>
                <w:szCs w:val="20"/>
              </w:rPr>
              <w:t>Taekwondo</w:t>
            </w:r>
          </w:p>
        </w:tc>
      </w:tr>
      <w:tr w:rsidR="00FC32E0" w:rsidRPr="00F260A9" w14:paraId="6B49BB2F" w14:textId="77777777" w:rsidTr="00C439F0">
        <w:trPr>
          <w:trHeight w:val="762"/>
        </w:trPr>
        <w:tc>
          <w:tcPr>
            <w:cnfStyle w:val="001000000000" w:firstRow="0" w:lastRow="0" w:firstColumn="1" w:lastColumn="0" w:oddVBand="0" w:evenVBand="0" w:oddHBand="0" w:evenHBand="0" w:firstRowFirstColumn="0" w:firstRowLastColumn="0" w:lastRowFirstColumn="0" w:lastRowLastColumn="0"/>
            <w:tcW w:w="299" w:type="pct"/>
          </w:tcPr>
          <w:p w14:paraId="6858F14E" w14:textId="77777777" w:rsidR="00FC32E0" w:rsidRPr="00F260A9" w:rsidRDefault="00FC32E0" w:rsidP="00C439F0">
            <w:pPr>
              <w:autoSpaceDE w:val="0"/>
              <w:autoSpaceDN w:val="0"/>
              <w:adjustRightInd w:val="0"/>
              <w:spacing w:after="200" w:line="276" w:lineRule="auto"/>
              <w:jc w:val="both"/>
              <w:rPr>
                <w:rFonts w:ascii="Arial" w:hAnsi="Arial" w:cs="Arial"/>
                <w:szCs w:val="20"/>
              </w:rPr>
            </w:pPr>
            <w:r w:rsidRPr="00F260A9">
              <w:rPr>
                <w:rFonts w:ascii="Arial" w:hAnsi="Arial" w:cs="Arial"/>
                <w:szCs w:val="20"/>
              </w:rPr>
              <w:t>8</w:t>
            </w:r>
          </w:p>
        </w:tc>
        <w:tc>
          <w:tcPr>
            <w:tcW w:w="2054" w:type="pct"/>
          </w:tcPr>
          <w:p w14:paraId="372E2A48" w14:textId="77777777" w:rsidR="00FC32E0" w:rsidRPr="00F260A9" w:rsidRDefault="00FC32E0" w:rsidP="00C439F0">
            <w:pPr>
              <w:autoSpaceDE w:val="0"/>
              <w:autoSpaceDN w:val="0"/>
              <w:adjustRightInd w:val="0"/>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F260A9">
              <w:rPr>
                <w:rFonts w:ascii="Arial" w:hAnsi="Arial" w:cs="Arial"/>
                <w:b/>
                <w:bCs/>
                <w:szCs w:val="20"/>
              </w:rPr>
              <w:t>Equipo de Voleibol Olimpo</w:t>
            </w:r>
          </w:p>
        </w:tc>
        <w:tc>
          <w:tcPr>
            <w:tcW w:w="1631" w:type="pct"/>
          </w:tcPr>
          <w:p w14:paraId="0118EA0C" w14:textId="77777777" w:rsidR="00FC32E0" w:rsidRPr="00F260A9" w:rsidRDefault="00FC32E0" w:rsidP="00C439F0">
            <w:pPr>
              <w:autoSpaceDE w:val="0"/>
              <w:autoSpaceDN w:val="0"/>
              <w:adjustRightInd w:val="0"/>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0"/>
              </w:rPr>
            </w:pPr>
            <w:r w:rsidRPr="00F260A9">
              <w:rPr>
                <w:rFonts w:ascii="Arial" w:hAnsi="Arial" w:cs="Arial"/>
                <w:bCs/>
                <w:szCs w:val="20"/>
              </w:rPr>
              <w:t>Equipo o Escuela Deportiva</w:t>
            </w:r>
          </w:p>
        </w:tc>
        <w:tc>
          <w:tcPr>
            <w:tcW w:w="1016" w:type="pct"/>
          </w:tcPr>
          <w:p w14:paraId="33D77253" w14:textId="77777777" w:rsidR="00FC32E0" w:rsidRPr="00F260A9" w:rsidRDefault="00FC32E0" w:rsidP="00C439F0">
            <w:pPr>
              <w:autoSpaceDE w:val="0"/>
              <w:autoSpaceDN w:val="0"/>
              <w:adjustRightInd w:val="0"/>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F260A9">
              <w:rPr>
                <w:rFonts w:ascii="Arial" w:hAnsi="Arial" w:cs="Arial"/>
                <w:szCs w:val="20"/>
              </w:rPr>
              <w:t>Voleibol</w:t>
            </w:r>
          </w:p>
        </w:tc>
      </w:tr>
      <w:tr w:rsidR="00FC32E0" w:rsidRPr="00F260A9" w14:paraId="06DA816B" w14:textId="77777777" w:rsidTr="00C439F0">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299" w:type="pct"/>
          </w:tcPr>
          <w:p w14:paraId="069EE809" w14:textId="77777777" w:rsidR="00FC32E0" w:rsidRPr="00F260A9" w:rsidRDefault="00FC32E0" w:rsidP="00C439F0">
            <w:pPr>
              <w:autoSpaceDE w:val="0"/>
              <w:autoSpaceDN w:val="0"/>
              <w:adjustRightInd w:val="0"/>
              <w:spacing w:after="200" w:line="276" w:lineRule="auto"/>
              <w:jc w:val="both"/>
              <w:rPr>
                <w:rFonts w:ascii="Arial" w:hAnsi="Arial" w:cs="Arial"/>
                <w:szCs w:val="20"/>
              </w:rPr>
            </w:pPr>
            <w:r w:rsidRPr="00F260A9">
              <w:rPr>
                <w:rFonts w:ascii="Arial" w:hAnsi="Arial" w:cs="Arial"/>
                <w:szCs w:val="20"/>
              </w:rPr>
              <w:lastRenderedPageBreak/>
              <w:t>9</w:t>
            </w:r>
          </w:p>
        </w:tc>
        <w:tc>
          <w:tcPr>
            <w:tcW w:w="2054" w:type="pct"/>
          </w:tcPr>
          <w:p w14:paraId="193856FF" w14:textId="77777777" w:rsidR="00FC32E0" w:rsidRPr="00F260A9" w:rsidRDefault="00FC32E0" w:rsidP="00C439F0">
            <w:pPr>
              <w:autoSpaceDE w:val="0"/>
              <w:autoSpaceDN w:val="0"/>
              <w:adjustRightInd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Cs w:val="20"/>
              </w:rPr>
            </w:pPr>
            <w:r w:rsidRPr="00F260A9">
              <w:rPr>
                <w:rFonts w:ascii="Arial" w:hAnsi="Arial" w:cs="Arial"/>
                <w:b/>
                <w:bCs/>
                <w:szCs w:val="20"/>
              </w:rPr>
              <w:t>Equipo Adamz Voleibol (Escuela)</w:t>
            </w:r>
          </w:p>
        </w:tc>
        <w:tc>
          <w:tcPr>
            <w:tcW w:w="1631" w:type="pct"/>
          </w:tcPr>
          <w:p w14:paraId="216E312E" w14:textId="77777777" w:rsidR="00FC32E0" w:rsidRPr="00F260A9" w:rsidRDefault="00FC32E0" w:rsidP="00C439F0">
            <w:pPr>
              <w:autoSpaceDE w:val="0"/>
              <w:autoSpaceDN w:val="0"/>
              <w:adjustRightInd w:val="0"/>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0"/>
              </w:rPr>
            </w:pPr>
            <w:r w:rsidRPr="00F260A9">
              <w:rPr>
                <w:rFonts w:ascii="Arial" w:hAnsi="Arial" w:cs="Arial"/>
                <w:bCs/>
                <w:szCs w:val="20"/>
              </w:rPr>
              <w:t>Equipo o Escuela Deportiva</w:t>
            </w:r>
          </w:p>
        </w:tc>
        <w:tc>
          <w:tcPr>
            <w:tcW w:w="1016" w:type="pct"/>
          </w:tcPr>
          <w:p w14:paraId="1B618290" w14:textId="77777777" w:rsidR="00FC32E0" w:rsidRPr="00F260A9" w:rsidRDefault="00FC32E0" w:rsidP="00C439F0">
            <w:pPr>
              <w:autoSpaceDE w:val="0"/>
              <w:autoSpaceDN w:val="0"/>
              <w:adjustRightInd w:val="0"/>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F260A9">
              <w:rPr>
                <w:rFonts w:ascii="Arial" w:hAnsi="Arial" w:cs="Arial"/>
                <w:szCs w:val="20"/>
              </w:rPr>
              <w:t>Voleibol</w:t>
            </w:r>
          </w:p>
        </w:tc>
      </w:tr>
      <w:tr w:rsidR="00FC32E0" w:rsidRPr="00F260A9" w14:paraId="4443267B" w14:textId="77777777" w:rsidTr="00C439F0">
        <w:trPr>
          <w:trHeight w:val="1041"/>
        </w:trPr>
        <w:tc>
          <w:tcPr>
            <w:cnfStyle w:val="001000000000" w:firstRow="0" w:lastRow="0" w:firstColumn="1" w:lastColumn="0" w:oddVBand="0" w:evenVBand="0" w:oddHBand="0" w:evenHBand="0" w:firstRowFirstColumn="0" w:firstRowLastColumn="0" w:lastRowFirstColumn="0" w:lastRowLastColumn="0"/>
            <w:tcW w:w="299" w:type="pct"/>
          </w:tcPr>
          <w:p w14:paraId="07A394B4" w14:textId="77777777" w:rsidR="00FC32E0" w:rsidRPr="00F260A9" w:rsidRDefault="00FC32E0" w:rsidP="00C439F0">
            <w:pPr>
              <w:autoSpaceDE w:val="0"/>
              <w:autoSpaceDN w:val="0"/>
              <w:adjustRightInd w:val="0"/>
              <w:spacing w:after="200" w:line="276" w:lineRule="auto"/>
              <w:jc w:val="both"/>
              <w:rPr>
                <w:rFonts w:ascii="Arial" w:hAnsi="Arial" w:cs="Arial"/>
                <w:szCs w:val="20"/>
              </w:rPr>
            </w:pPr>
            <w:r w:rsidRPr="00F260A9">
              <w:rPr>
                <w:rFonts w:ascii="Arial" w:hAnsi="Arial" w:cs="Arial"/>
                <w:szCs w:val="20"/>
              </w:rPr>
              <w:t>10</w:t>
            </w:r>
          </w:p>
        </w:tc>
        <w:tc>
          <w:tcPr>
            <w:tcW w:w="2054" w:type="pct"/>
          </w:tcPr>
          <w:p w14:paraId="298C8506" w14:textId="77777777" w:rsidR="00FC32E0" w:rsidRPr="00F260A9" w:rsidRDefault="00FC32E0" w:rsidP="00C439F0">
            <w:pPr>
              <w:autoSpaceDE w:val="0"/>
              <w:autoSpaceDN w:val="0"/>
              <w:adjustRightInd w:val="0"/>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F260A9">
              <w:rPr>
                <w:rFonts w:ascii="Arial" w:hAnsi="Arial" w:cs="Arial"/>
                <w:b/>
                <w:bCs/>
                <w:szCs w:val="20"/>
              </w:rPr>
              <w:t>Asociación de Canotaje Laguna de Zapotlán El Grande Jalisco A.C</w:t>
            </w:r>
          </w:p>
        </w:tc>
        <w:tc>
          <w:tcPr>
            <w:tcW w:w="1631" w:type="pct"/>
          </w:tcPr>
          <w:p w14:paraId="0ED80389" w14:textId="77777777" w:rsidR="00FC32E0" w:rsidRPr="00F260A9" w:rsidRDefault="00FC32E0" w:rsidP="00C439F0">
            <w:pPr>
              <w:autoSpaceDE w:val="0"/>
              <w:autoSpaceDN w:val="0"/>
              <w:adjustRightInd w:val="0"/>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0"/>
              </w:rPr>
            </w:pPr>
            <w:r w:rsidRPr="00F260A9">
              <w:rPr>
                <w:rFonts w:ascii="Arial" w:hAnsi="Arial" w:cs="Arial"/>
                <w:bCs/>
                <w:szCs w:val="20"/>
              </w:rPr>
              <w:t>Equipo o Escuela Deportiva</w:t>
            </w:r>
          </w:p>
        </w:tc>
        <w:tc>
          <w:tcPr>
            <w:tcW w:w="1016" w:type="pct"/>
          </w:tcPr>
          <w:p w14:paraId="100C55C5" w14:textId="77777777" w:rsidR="00FC32E0" w:rsidRPr="00F260A9" w:rsidRDefault="00FC32E0" w:rsidP="00C439F0">
            <w:pPr>
              <w:autoSpaceDE w:val="0"/>
              <w:autoSpaceDN w:val="0"/>
              <w:adjustRightInd w:val="0"/>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F260A9">
              <w:rPr>
                <w:rFonts w:ascii="Arial" w:hAnsi="Arial" w:cs="Arial"/>
                <w:szCs w:val="20"/>
              </w:rPr>
              <w:t>Canotaje</w:t>
            </w:r>
          </w:p>
        </w:tc>
      </w:tr>
      <w:tr w:rsidR="00FC32E0" w:rsidRPr="00F260A9" w14:paraId="476487A8" w14:textId="77777777" w:rsidTr="00C439F0">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299" w:type="pct"/>
          </w:tcPr>
          <w:p w14:paraId="5F281433" w14:textId="77777777" w:rsidR="00FC32E0" w:rsidRPr="00F260A9" w:rsidRDefault="00FC32E0" w:rsidP="00C439F0">
            <w:pPr>
              <w:autoSpaceDE w:val="0"/>
              <w:autoSpaceDN w:val="0"/>
              <w:adjustRightInd w:val="0"/>
              <w:spacing w:after="200" w:line="276" w:lineRule="auto"/>
              <w:jc w:val="both"/>
              <w:rPr>
                <w:rFonts w:ascii="Arial" w:hAnsi="Arial" w:cs="Arial"/>
                <w:szCs w:val="20"/>
              </w:rPr>
            </w:pPr>
            <w:r w:rsidRPr="00F260A9">
              <w:rPr>
                <w:rFonts w:ascii="Arial" w:hAnsi="Arial" w:cs="Arial"/>
                <w:szCs w:val="20"/>
              </w:rPr>
              <w:t>11</w:t>
            </w:r>
          </w:p>
        </w:tc>
        <w:tc>
          <w:tcPr>
            <w:tcW w:w="2054" w:type="pct"/>
          </w:tcPr>
          <w:p w14:paraId="1F9BC85D" w14:textId="77777777" w:rsidR="00FC32E0" w:rsidRPr="00F260A9" w:rsidRDefault="00FC32E0" w:rsidP="00C439F0">
            <w:pPr>
              <w:autoSpaceDE w:val="0"/>
              <w:autoSpaceDN w:val="0"/>
              <w:adjustRightInd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Cs w:val="20"/>
              </w:rPr>
            </w:pPr>
            <w:r w:rsidRPr="00F260A9">
              <w:rPr>
                <w:rFonts w:ascii="Arial" w:hAnsi="Arial" w:cs="Arial"/>
                <w:b/>
                <w:bCs/>
                <w:szCs w:val="20"/>
              </w:rPr>
              <w:t>Leonel Núñez Martell</w:t>
            </w:r>
          </w:p>
        </w:tc>
        <w:tc>
          <w:tcPr>
            <w:tcW w:w="1631" w:type="pct"/>
          </w:tcPr>
          <w:p w14:paraId="3662577A" w14:textId="77777777" w:rsidR="00FC32E0" w:rsidRPr="00F260A9" w:rsidRDefault="00FC32E0" w:rsidP="00C439F0">
            <w:pPr>
              <w:autoSpaceDE w:val="0"/>
              <w:autoSpaceDN w:val="0"/>
              <w:adjustRightInd w:val="0"/>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0"/>
              </w:rPr>
            </w:pPr>
            <w:r w:rsidRPr="00F260A9">
              <w:rPr>
                <w:rFonts w:ascii="Arial" w:hAnsi="Arial" w:cs="Arial"/>
                <w:bCs/>
                <w:szCs w:val="20"/>
              </w:rPr>
              <w:t>Coach o Entrenador</w:t>
            </w:r>
          </w:p>
        </w:tc>
        <w:tc>
          <w:tcPr>
            <w:tcW w:w="1016" w:type="pct"/>
          </w:tcPr>
          <w:p w14:paraId="75C2A5EE" w14:textId="77777777" w:rsidR="00FC32E0" w:rsidRPr="00F260A9" w:rsidRDefault="00FC32E0" w:rsidP="00C439F0">
            <w:pPr>
              <w:autoSpaceDE w:val="0"/>
              <w:autoSpaceDN w:val="0"/>
              <w:adjustRightInd w:val="0"/>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F260A9">
              <w:rPr>
                <w:rFonts w:ascii="Arial" w:hAnsi="Arial" w:cs="Arial"/>
                <w:szCs w:val="20"/>
              </w:rPr>
              <w:t>Canotaje</w:t>
            </w:r>
          </w:p>
        </w:tc>
      </w:tr>
      <w:tr w:rsidR="00FC32E0" w:rsidRPr="00F260A9" w14:paraId="2941F527" w14:textId="77777777" w:rsidTr="00C439F0">
        <w:trPr>
          <w:trHeight w:val="468"/>
        </w:trPr>
        <w:tc>
          <w:tcPr>
            <w:cnfStyle w:val="001000000000" w:firstRow="0" w:lastRow="0" w:firstColumn="1" w:lastColumn="0" w:oddVBand="0" w:evenVBand="0" w:oddHBand="0" w:evenHBand="0" w:firstRowFirstColumn="0" w:firstRowLastColumn="0" w:lastRowFirstColumn="0" w:lastRowLastColumn="0"/>
            <w:tcW w:w="299" w:type="pct"/>
          </w:tcPr>
          <w:p w14:paraId="76B51CF5" w14:textId="77777777" w:rsidR="00FC32E0" w:rsidRPr="00F260A9" w:rsidRDefault="00FC32E0" w:rsidP="00C439F0">
            <w:pPr>
              <w:autoSpaceDE w:val="0"/>
              <w:autoSpaceDN w:val="0"/>
              <w:adjustRightInd w:val="0"/>
              <w:spacing w:after="200" w:line="276" w:lineRule="auto"/>
              <w:jc w:val="both"/>
              <w:rPr>
                <w:rFonts w:ascii="Arial" w:hAnsi="Arial" w:cs="Arial"/>
                <w:szCs w:val="20"/>
              </w:rPr>
            </w:pPr>
            <w:r w:rsidRPr="00F260A9">
              <w:rPr>
                <w:rFonts w:ascii="Arial" w:hAnsi="Arial" w:cs="Arial"/>
                <w:szCs w:val="20"/>
              </w:rPr>
              <w:t>12</w:t>
            </w:r>
          </w:p>
        </w:tc>
        <w:tc>
          <w:tcPr>
            <w:tcW w:w="2054" w:type="pct"/>
          </w:tcPr>
          <w:p w14:paraId="1D24D68C" w14:textId="77777777" w:rsidR="00FC32E0" w:rsidRPr="00F260A9" w:rsidRDefault="00FC32E0" w:rsidP="00C439F0">
            <w:pPr>
              <w:autoSpaceDE w:val="0"/>
              <w:autoSpaceDN w:val="0"/>
              <w:adjustRightInd w:val="0"/>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F260A9">
              <w:rPr>
                <w:rFonts w:ascii="Arial" w:hAnsi="Arial" w:cs="Arial"/>
                <w:b/>
                <w:bCs/>
                <w:szCs w:val="20"/>
              </w:rPr>
              <w:t>Víctor Hugo Cortes Alvarez</w:t>
            </w:r>
          </w:p>
        </w:tc>
        <w:tc>
          <w:tcPr>
            <w:tcW w:w="1631" w:type="pct"/>
          </w:tcPr>
          <w:p w14:paraId="29476FEF" w14:textId="77777777" w:rsidR="00FC32E0" w:rsidRPr="00F260A9" w:rsidRDefault="00FC32E0" w:rsidP="00C439F0">
            <w:pPr>
              <w:autoSpaceDE w:val="0"/>
              <w:autoSpaceDN w:val="0"/>
              <w:adjustRightInd w:val="0"/>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0"/>
              </w:rPr>
            </w:pPr>
            <w:r w:rsidRPr="00F260A9">
              <w:rPr>
                <w:rFonts w:ascii="Arial" w:hAnsi="Arial" w:cs="Arial"/>
                <w:bCs/>
                <w:szCs w:val="20"/>
              </w:rPr>
              <w:t>Coach o Entrenador</w:t>
            </w:r>
          </w:p>
        </w:tc>
        <w:tc>
          <w:tcPr>
            <w:tcW w:w="1016" w:type="pct"/>
          </w:tcPr>
          <w:p w14:paraId="349DEAB5" w14:textId="77777777" w:rsidR="00FC32E0" w:rsidRPr="00F260A9" w:rsidRDefault="00FC32E0" w:rsidP="00C439F0">
            <w:pPr>
              <w:autoSpaceDE w:val="0"/>
              <w:autoSpaceDN w:val="0"/>
              <w:adjustRightInd w:val="0"/>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F260A9">
              <w:rPr>
                <w:rFonts w:ascii="Arial" w:hAnsi="Arial" w:cs="Arial"/>
                <w:szCs w:val="20"/>
              </w:rPr>
              <w:t>Voleibol</w:t>
            </w:r>
          </w:p>
        </w:tc>
      </w:tr>
    </w:tbl>
    <w:p w14:paraId="413C11A8" w14:textId="77777777" w:rsidR="00FC32E0" w:rsidRDefault="00FC32E0" w:rsidP="00BB234E">
      <w:pPr>
        <w:spacing w:line="360" w:lineRule="auto"/>
        <w:jc w:val="both"/>
        <w:rPr>
          <w:rFonts w:ascii="Arial" w:hAnsi="Arial" w:cs="Arial"/>
          <w:b/>
          <w:i/>
          <w:iCs/>
          <w:sz w:val="28"/>
          <w:szCs w:val="28"/>
        </w:rPr>
      </w:pPr>
    </w:p>
    <w:p w14:paraId="6290A853" w14:textId="59E3247E" w:rsidR="00FC32E0" w:rsidRDefault="00FC32E0" w:rsidP="00FC32E0">
      <w:pPr>
        <w:pStyle w:val="Cuerpo"/>
        <w:spacing w:line="360" w:lineRule="auto"/>
        <w:jc w:val="both"/>
        <w:rPr>
          <w:rFonts w:ascii="Arial" w:eastAsia="Times New Roman" w:hAnsi="Arial" w:cs="Arial"/>
          <w:bCs/>
          <w:i/>
          <w:iCs/>
          <w:color w:val="auto"/>
          <w:sz w:val="28"/>
          <w:szCs w:val="28"/>
          <w:lang w:val="es-MX"/>
          <w14:textOutline w14:w="0" w14:cap="rnd" w14:cmpd="sng" w14:algn="ctr">
            <w14:noFill/>
            <w14:prstDash w14:val="solid"/>
            <w14:bevel/>
          </w14:textOutline>
        </w:rPr>
      </w:pPr>
      <w:r w:rsidRPr="009F55F0">
        <w:rPr>
          <w:rFonts w:ascii="Arial" w:eastAsia="Times New Roman" w:hAnsi="Arial" w:cs="Arial"/>
          <w:i/>
          <w:iCs/>
          <w:color w:val="auto"/>
          <w:sz w:val="28"/>
          <w:szCs w:val="28"/>
          <w:lang w:val="es-MX"/>
          <w14:textOutline w14:w="0" w14:cap="rnd" w14:cmpd="sng" w14:algn="ctr">
            <w14:noFill/>
            <w14:prstDash w14:val="solid"/>
            <w14:bevel/>
          </w14:textOutline>
        </w:rPr>
        <w:t>*</w:t>
      </w:r>
      <w:r w:rsidRPr="009F55F0">
        <w:rPr>
          <w:rFonts w:ascii="Arial" w:eastAsia="Times New Roman" w:hAnsi="Arial" w:cs="Arial"/>
          <w:bCs/>
          <w:i/>
          <w:iCs/>
          <w:color w:val="auto"/>
          <w:sz w:val="28"/>
          <w:szCs w:val="28"/>
          <w:lang w:val="es-MX"/>
          <w14:textOutline w14:w="0" w14:cap="rnd" w14:cmpd="sng" w14:algn="ctr">
            <w14:noFill/>
            <w14:prstDash w14:val="solid"/>
            <w14:bevel/>
          </w14:textOutline>
        </w:rPr>
        <w:t xml:space="preserve"> El orden de la lista no representa alguna preferencia o resultado alguno.</w:t>
      </w:r>
      <w:r>
        <w:rPr>
          <w:rFonts w:ascii="Arial" w:eastAsia="Times New Roman" w:hAnsi="Arial" w:cs="Arial"/>
          <w:bCs/>
          <w:i/>
          <w:iCs/>
          <w:color w:val="auto"/>
          <w:sz w:val="28"/>
          <w:szCs w:val="28"/>
          <w:lang w:val="es-MX"/>
          <w14:textOutline w14:w="0" w14:cap="rnd" w14:cmpd="sng" w14:algn="ctr">
            <w14:noFill/>
            <w14:prstDash w14:val="solid"/>
            <w14:bevel/>
          </w14:textOutline>
        </w:rPr>
        <w:t xml:space="preserve"> </w:t>
      </w:r>
      <w:r w:rsidRPr="009F55F0">
        <w:rPr>
          <w:rFonts w:ascii="Arial" w:eastAsia="Times New Roman" w:hAnsi="Arial" w:cs="Arial"/>
          <w:bCs/>
          <w:i/>
          <w:iCs/>
          <w:color w:val="auto"/>
          <w:sz w:val="28"/>
          <w:szCs w:val="28"/>
          <w:lang w:val="es-MX"/>
          <w14:textOutline w14:w="0" w14:cap="rnd" w14:cmpd="sng" w14:algn="ctr">
            <w14:noFill/>
            <w14:prstDash w14:val="solid"/>
            <w14:bevel/>
          </w14:textOutline>
        </w:rPr>
        <w:t>Ahora bien, en cuanto a las personas participantes en forma digital, se recibieron los siguientes expedientes:</w:t>
      </w:r>
      <w:r>
        <w:rPr>
          <w:rFonts w:ascii="Arial" w:eastAsia="Times New Roman" w:hAnsi="Arial" w:cs="Arial"/>
          <w:bCs/>
          <w:i/>
          <w:iCs/>
          <w:color w:val="auto"/>
          <w:sz w:val="28"/>
          <w:szCs w:val="28"/>
          <w:lang w:val="es-MX"/>
          <w14:textOutline w14:w="0" w14:cap="rnd" w14:cmpd="sng" w14:algn="ctr">
            <w14:noFill/>
            <w14:prstDash w14:val="solid"/>
            <w14:bevel/>
          </w14:textOutline>
        </w:rPr>
        <w:t xml:space="preserve"> - - - - - - - - - - - - - - - - - - - - - - - - - - - - - - - - - - - - </w:t>
      </w:r>
    </w:p>
    <w:tbl>
      <w:tblPr>
        <w:tblStyle w:val="Tablaconcuadrcula4-nfasis33"/>
        <w:tblW w:w="4831" w:type="pct"/>
        <w:tblInd w:w="279" w:type="dxa"/>
        <w:tblLook w:val="04A0" w:firstRow="1" w:lastRow="0" w:firstColumn="1" w:lastColumn="0" w:noHBand="0" w:noVBand="1"/>
      </w:tblPr>
      <w:tblGrid>
        <w:gridCol w:w="417"/>
        <w:gridCol w:w="3258"/>
        <w:gridCol w:w="2296"/>
        <w:gridCol w:w="1463"/>
      </w:tblGrid>
      <w:tr w:rsidR="00FC32E0" w:rsidRPr="0030545A" w14:paraId="4756EFF4" w14:textId="77777777" w:rsidTr="00C439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Borders>
              <w:top w:val="single" w:sz="4" w:space="0" w:color="auto"/>
              <w:left w:val="single" w:sz="4" w:space="0" w:color="auto"/>
              <w:bottom w:val="single" w:sz="4" w:space="0" w:color="auto"/>
              <w:right w:val="single" w:sz="4" w:space="0" w:color="auto"/>
            </w:tcBorders>
          </w:tcPr>
          <w:p w14:paraId="21FFCB3A" w14:textId="77777777" w:rsidR="00FC32E0" w:rsidRPr="0030545A" w:rsidRDefault="00FC32E0" w:rsidP="00C439F0">
            <w:pPr>
              <w:autoSpaceDE w:val="0"/>
              <w:autoSpaceDN w:val="0"/>
              <w:adjustRightInd w:val="0"/>
              <w:spacing w:after="200" w:line="276" w:lineRule="auto"/>
              <w:jc w:val="both"/>
              <w:rPr>
                <w:rFonts w:ascii="Arial" w:hAnsi="Arial" w:cs="Arial"/>
                <w:szCs w:val="20"/>
              </w:rPr>
            </w:pPr>
            <w:bookmarkStart w:id="4" w:name="_Hlk215137984"/>
          </w:p>
        </w:tc>
        <w:tc>
          <w:tcPr>
            <w:tcW w:w="2198" w:type="pct"/>
            <w:tcBorders>
              <w:top w:val="single" w:sz="4" w:space="0" w:color="auto"/>
              <w:left w:val="single" w:sz="4" w:space="0" w:color="auto"/>
              <w:bottom w:val="single" w:sz="4" w:space="0" w:color="auto"/>
              <w:right w:val="single" w:sz="4" w:space="0" w:color="auto"/>
            </w:tcBorders>
          </w:tcPr>
          <w:p w14:paraId="6D24306E" w14:textId="77777777" w:rsidR="00FC32E0" w:rsidRPr="0030545A" w:rsidRDefault="00FC32E0" w:rsidP="00C439F0">
            <w:pPr>
              <w:autoSpaceDE w:val="0"/>
              <w:autoSpaceDN w:val="0"/>
              <w:adjustRightInd w:val="0"/>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Cs w:val="20"/>
              </w:rPr>
            </w:pPr>
            <w:r w:rsidRPr="0030545A">
              <w:rPr>
                <w:rFonts w:ascii="Arial" w:hAnsi="Arial" w:cs="Arial"/>
                <w:szCs w:val="20"/>
              </w:rPr>
              <w:t>NOMBRE DE PROPUESTA</w:t>
            </w:r>
          </w:p>
        </w:tc>
        <w:tc>
          <w:tcPr>
            <w:tcW w:w="1551" w:type="pct"/>
            <w:tcBorders>
              <w:top w:val="single" w:sz="4" w:space="0" w:color="auto"/>
              <w:left w:val="single" w:sz="4" w:space="0" w:color="auto"/>
              <w:bottom w:val="single" w:sz="4" w:space="0" w:color="auto"/>
              <w:right w:val="single" w:sz="4" w:space="0" w:color="auto"/>
            </w:tcBorders>
          </w:tcPr>
          <w:p w14:paraId="2062ED4A" w14:textId="77777777" w:rsidR="00FC32E0" w:rsidRPr="0030545A" w:rsidRDefault="00FC32E0" w:rsidP="00C439F0">
            <w:pPr>
              <w:autoSpaceDE w:val="0"/>
              <w:autoSpaceDN w:val="0"/>
              <w:adjustRightInd w:val="0"/>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Cs w:val="20"/>
              </w:rPr>
            </w:pPr>
            <w:r w:rsidRPr="0030545A">
              <w:rPr>
                <w:rFonts w:ascii="Arial" w:hAnsi="Arial" w:cs="Arial"/>
                <w:szCs w:val="20"/>
              </w:rPr>
              <w:t>MODALIDAD</w:t>
            </w:r>
          </w:p>
        </w:tc>
        <w:tc>
          <w:tcPr>
            <w:tcW w:w="963" w:type="pct"/>
            <w:tcBorders>
              <w:top w:val="single" w:sz="4" w:space="0" w:color="auto"/>
              <w:left w:val="single" w:sz="4" w:space="0" w:color="auto"/>
              <w:bottom w:val="single" w:sz="4" w:space="0" w:color="auto"/>
              <w:right w:val="single" w:sz="4" w:space="0" w:color="auto"/>
            </w:tcBorders>
          </w:tcPr>
          <w:p w14:paraId="0E35F725" w14:textId="77777777" w:rsidR="00FC32E0" w:rsidRPr="0030545A" w:rsidRDefault="00FC32E0" w:rsidP="00C439F0">
            <w:pPr>
              <w:autoSpaceDE w:val="0"/>
              <w:autoSpaceDN w:val="0"/>
              <w:adjustRightInd w:val="0"/>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Cs w:val="20"/>
              </w:rPr>
            </w:pPr>
            <w:r w:rsidRPr="0030545A">
              <w:rPr>
                <w:rFonts w:ascii="Arial" w:hAnsi="Arial" w:cs="Arial"/>
                <w:szCs w:val="20"/>
              </w:rPr>
              <w:t>DISCIPLINA</w:t>
            </w:r>
          </w:p>
        </w:tc>
      </w:tr>
      <w:tr w:rsidR="00FC32E0" w:rsidRPr="0030545A" w14:paraId="34032528" w14:textId="77777777" w:rsidTr="00C43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Borders>
              <w:top w:val="single" w:sz="4" w:space="0" w:color="auto"/>
            </w:tcBorders>
          </w:tcPr>
          <w:p w14:paraId="6D402F3E" w14:textId="77777777" w:rsidR="00FC32E0" w:rsidRPr="0030545A" w:rsidRDefault="00FC32E0" w:rsidP="00C439F0">
            <w:pPr>
              <w:autoSpaceDE w:val="0"/>
              <w:autoSpaceDN w:val="0"/>
              <w:adjustRightInd w:val="0"/>
              <w:spacing w:after="200" w:line="276" w:lineRule="auto"/>
              <w:jc w:val="both"/>
              <w:rPr>
                <w:rFonts w:ascii="Arial" w:hAnsi="Arial" w:cs="Arial"/>
                <w:szCs w:val="20"/>
              </w:rPr>
            </w:pPr>
            <w:r w:rsidRPr="0030545A">
              <w:rPr>
                <w:rFonts w:ascii="Arial" w:hAnsi="Arial" w:cs="Arial"/>
                <w:szCs w:val="20"/>
              </w:rPr>
              <w:t>1</w:t>
            </w:r>
          </w:p>
        </w:tc>
        <w:tc>
          <w:tcPr>
            <w:tcW w:w="2198" w:type="pct"/>
            <w:tcBorders>
              <w:top w:val="single" w:sz="4" w:space="0" w:color="auto"/>
            </w:tcBorders>
            <w:vAlign w:val="center"/>
          </w:tcPr>
          <w:p w14:paraId="526141ED" w14:textId="77777777" w:rsidR="00FC32E0" w:rsidRPr="0030545A" w:rsidRDefault="00FC32E0" w:rsidP="00C439F0">
            <w:pPr>
              <w:autoSpaceDE w:val="0"/>
              <w:autoSpaceDN w:val="0"/>
              <w:adjustRightInd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0545A">
              <w:rPr>
                <w:rFonts w:ascii="Arial" w:hAnsi="Arial" w:cs="Arial"/>
                <w:b/>
                <w:bCs/>
              </w:rPr>
              <w:t xml:space="preserve">Kenia Pulido García </w:t>
            </w:r>
          </w:p>
        </w:tc>
        <w:tc>
          <w:tcPr>
            <w:tcW w:w="1551" w:type="pct"/>
            <w:tcBorders>
              <w:top w:val="single" w:sz="4" w:space="0" w:color="auto"/>
            </w:tcBorders>
            <w:vAlign w:val="center"/>
          </w:tcPr>
          <w:p w14:paraId="782B0A38" w14:textId="77777777" w:rsidR="00FC32E0" w:rsidRPr="0030545A" w:rsidRDefault="00FC32E0" w:rsidP="00C439F0">
            <w:pPr>
              <w:autoSpaceDE w:val="0"/>
              <w:autoSpaceDN w:val="0"/>
              <w:adjustRightInd w:val="0"/>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30545A">
              <w:rPr>
                <w:rFonts w:ascii="Arial" w:hAnsi="Arial" w:cs="Arial"/>
              </w:rPr>
              <w:t>Atleta Deporte Convencional</w:t>
            </w:r>
          </w:p>
        </w:tc>
        <w:tc>
          <w:tcPr>
            <w:tcW w:w="963" w:type="pct"/>
            <w:tcBorders>
              <w:top w:val="single" w:sz="4" w:space="0" w:color="auto"/>
            </w:tcBorders>
          </w:tcPr>
          <w:p w14:paraId="2634007B" w14:textId="77777777" w:rsidR="00FC32E0" w:rsidRPr="0030545A" w:rsidRDefault="00FC32E0" w:rsidP="00C439F0">
            <w:pPr>
              <w:autoSpaceDE w:val="0"/>
              <w:autoSpaceDN w:val="0"/>
              <w:adjustRightInd w:val="0"/>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30545A">
              <w:rPr>
                <w:rFonts w:ascii="Arial" w:hAnsi="Arial" w:cs="Arial"/>
                <w:bCs/>
              </w:rPr>
              <w:t>Atletismo</w:t>
            </w:r>
          </w:p>
        </w:tc>
      </w:tr>
      <w:tr w:rsidR="00FC32E0" w:rsidRPr="0030545A" w14:paraId="30779A93" w14:textId="77777777" w:rsidTr="00C439F0">
        <w:tc>
          <w:tcPr>
            <w:cnfStyle w:val="001000000000" w:firstRow="0" w:lastRow="0" w:firstColumn="1" w:lastColumn="0" w:oddVBand="0" w:evenVBand="0" w:oddHBand="0" w:evenHBand="0" w:firstRowFirstColumn="0" w:firstRowLastColumn="0" w:lastRowFirstColumn="0" w:lastRowLastColumn="0"/>
            <w:tcW w:w="288" w:type="pct"/>
          </w:tcPr>
          <w:p w14:paraId="77B54B64" w14:textId="77777777" w:rsidR="00FC32E0" w:rsidRPr="0030545A" w:rsidRDefault="00FC32E0" w:rsidP="00C439F0">
            <w:pPr>
              <w:autoSpaceDE w:val="0"/>
              <w:autoSpaceDN w:val="0"/>
              <w:adjustRightInd w:val="0"/>
              <w:spacing w:after="200" w:line="276" w:lineRule="auto"/>
              <w:jc w:val="both"/>
              <w:rPr>
                <w:rFonts w:ascii="Arial" w:hAnsi="Arial" w:cs="Arial"/>
                <w:szCs w:val="20"/>
              </w:rPr>
            </w:pPr>
            <w:r w:rsidRPr="0030545A">
              <w:rPr>
                <w:rFonts w:ascii="Arial" w:hAnsi="Arial" w:cs="Arial"/>
                <w:szCs w:val="20"/>
              </w:rPr>
              <w:t>2</w:t>
            </w:r>
          </w:p>
        </w:tc>
        <w:tc>
          <w:tcPr>
            <w:tcW w:w="2198" w:type="pct"/>
            <w:vAlign w:val="center"/>
          </w:tcPr>
          <w:p w14:paraId="011A2FB2" w14:textId="77777777" w:rsidR="00FC32E0" w:rsidRPr="0030545A" w:rsidRDefault="00FC32E0" w:rsidP="00C439F0">
            <w:pPr>
              <w:autoSpaceDE w:val="0"/>
              <w:autoSpaceDN w:val="0"/>
              <w:adjustRightInd w:val="0"/>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30545A">
              <w:rPr>
                <w:rFonts w:ascii="Arial" w:hAnsi="Arial" w:cs="Arial"/>
                <w:b/>
                <w:bCs/>
              </w:rPr>
              <w:t xml:space="preserve">Milán Matías Ramos Rodríguez </w:t>
            </w:r>
          </w:p>
        </w:tc>
        <w:tc>
          <w:tcPr>
            <w:tcW w:w="1551" w:type="pct"/>
            <w:vAlign w:val="center"/>
          </w:tcPr>
          <w:p w14:paraId="64A47696" w14:textId="77777777" w:rsidR="00FC32E0" w:rsidRPr="0030545A" w:rsidRDefault="00FC32E0" w:rsidP="00C439F0">
            <w:pPr>
              <w:autoSpaceDE w:val="0"/>
              <w:autoSpaceDN w:val="0"/>
              <w:adjustRightInd w:val="0"/>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30545A">
              <w:rPr>
                <w:rFonts w:ascii="Arial" w:hAnsi="Arial" w:cs="Arial"/>
              </w:rPr>
              <w:t>Atleta Deporte Convencional</w:t>
            </w:r>
          </w:p>
        </w:tc>
        <w:tc>
          <w:tcPr>
            <w:tcW w:w="963" w:type="pct"/>
          </w:tcPr>
          <w:p w14:paraId="146637CE" w14:textId="77777777" w:rsidR="00FC32E0" w:rsidRPr="0030545A" w:rsidRDefault="00FC32E0" w:rsidP="00C439F0">
            <w:pPr>
              <w:autoSpaceDE w:val="0"/>
              <w:autoSpaceDN w:val="0"/>
              <w:adjustRightInd w:val="0"/>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30545A">
              <w:rPr>
                <w:rFonts w:ascii="Arial" w:hAnsi="Arial" w:cs="Arial"/>
                <w:b/>
                <w:bCs/>
              </w:rPr>
              <w:t>Futbol</w:t>
            </w:r>
          </w:p>
        </w:tc>
      </w:tr>
      <w:tr w:rsidR="00FC32E0" w:rsidRPr="0030545A" w14:paraId="4F719E4A" w14:textId="77777777" w:rsidTr="00C43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14:paraId="7771D0D7" w14:textId="77777777" w:rsidR="00FC32E0" w:rsidRPr="0030545A" w:rsidRDefault="00FC32E0" w:rsidP="00C439F0">
            <w:pPr>
              <w:autoSpaceDE w:val="0"/>
              <w:autoSpaceDN w:val="0"/>
              <w:adjustRightInd w:val="0"/>
              <w:spacing w:after="200" w:line="276" w:lineRule="auto"/>
              <w:jc w:val="both"/>
              <w:rPr>
                <w:rFonts w:ascii="Arial" w:hAnsi="Arial" w:cs="Arial"/>
                <w:szCs w:val="20"/>
              </w:rPr>
            </w:pPr>
            <w:r w:rsidRPr="0030545A">
              <w:rPr>
                <w:rFonts w:ascii="Arial" w:hAnsi="Arial" w:cs="Arial"/>
                <w:szCs w:val="20"/>
              </w:rPr>
              <w:t>3</w:t>
            </w:r>
          </w:p>
        </w:tc>
        <w:tc>
          <w:tcPr>
            <w:tcW w:w="2198" w:type="pct"/>
            <w:vAlign w:val="center"/>
          </w:tcPr>
          <w:p w14:paraId="6465C755" w14:textId="77777777" w:rsidR="00FC32E0" w:rsidRPr="0030545A" w:rsidRDefault="00FC32E0" w:rsidP="00C439F0">
            <w:pPr>
              <w:autoSpaceDE w:val="0"/>
              <w:autoSpaceDN w:val="0"/>
              <w:adjustRightInd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0545A">
              <w:rPr>
                <w:rFonts w:ascii="Arial" w:hAnsi="Arial" w:cs="Arial"/>
                <w:b/>
                <w:bCs/>
              </w:rPr>
              <w:t xml:space="preserve">Agustín Diaz Campos </w:t>
            </w:r>
          </w:p>
        </w:tc>
        <w:tc>
          <w:tcPr>
            <w:tcW w:w="1551" w:type="pct"/>
            <w:vAlign w:val="center"/>
          </w:tcPr>
          <w:p w14:paraId="2F9CF234" w14:textId="77777777" w:rsidR="00FC32E0" w:rsidRPr="0030545A" w:rsidRDefault="00FC32E0" w:rsidP="00C439F0">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30545A">
              <w:rPr>
                <w:rFonts w:ascii="Arial" w:hAnsi="Arial" w:cs="Arial"/>
              </w:rPr>
              <w:t>Atleta Deporte Convencional</w:t>
            </w:r>
          </w:p>
        </w:tc>
        <w:tc>
          <w:tcPr>
            <w:tcW w:w="963" w:type="pct"/>
          </w:tcPr>
          <w:p w14:paraId="33048511" w14:textId="77777777" w:rsidR="00FC32E0" w:rsidRPr="0030545A" w:rsidRDefault="00FC32E0" w:rsidP="00C439F0">
            <w:pPr>
              <w:autoSpaceDE w:val="0"/>
              <w:autoSpaceDN w:val="0"/>
              <w:adjustRightInd w:val="0"/>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0545A">
              <w:rPr>
                <w:rFonts w:ascii="Arial" w:hAnsi="Arial" w:cs="Arial"/>
              </w:rPr>
              <w:t>Jiu-Jitsu</w:t>
            </w:r>
          </w:p>
        </w:tc>
      </w:tr>
      <w:tr w:rsidR="00FC32E0" w:rsidRPr="0030545A" w14:paraId="00EF1497" w14:textId="77777777" w:rsidTr="00C439F0">
        <w:tc>
          <w:tcPr>
            <w:cnfStyle w:val="001000000000" w:firstRow="0" w:lastRow="0" w:firstColumn="1" w:lastColumn="0" w:oddVBand="0" w:evenVBand="0" w:oddHBand="0" w:evenHBand="0" w:firstRowFirstColumn="0" w:firstRowLastColumn="0" w:lastRowFirstColumn="0" w:lastRowLastColumn="0"/>
            <w:tcW w:w="288" w:type="pct"/>
          </w:tcPr>
          <w:p w14:paraId="54D250CD" w14:textId="77777777" w:rsidR="00FC32E0" w:rsidRPr="0030545A" w:rsidRDefault="00FC32E0" w:rsidP="00C439F0">
            <w:pPr>
              <w:autoSpaceDE w:val="0"/>
              <w:autoSpaceDN w:val="0"/>
              <w:adjustRightInd w:val="0"/>
              <w:spacing w:after="200" w:line="276" w:lineRule="auto"/>
              <w:jc w:val="both"/>
              <w:rPr>
                <w:rFonts w:ascii="Arial" w:hAnsi="Arial" w:cs="Arial"/>
                <w:szCs w:val="20"/>
              </w:rPr>
            </w:pPr>
            <w:r w:rsidRPr="0030545A">
              <w:rPr>
                <w:rFonts w:ascii="Arial" w:hAnsi="Arial" w:cs="Arial"/>
                <w:szCs w:val="20"/>
              </w:rPr>
              <w:t>4</w:t>
            </w:r>
          </w:p>
        </w:tc>
        <w:tc>
          <w:tcPr>
            <w:tcW w:w="2198" w:type="pct"/>
            <w:vAlign w:val="center"/>
          </w:tcPr>
          <w:p w14:paraId="2372B319" w14:textId="77777777" w:rsidR="00FC32E0" w:rsidRPr="0030545A" w:rsidRDefault="00FC32E0" w:rsidP="00C439F0">
            <w:pPr>
              <w:autoSpaceDE w:val="0"/>
              <w:autoSpaceDN w:val="0"/>
              <w:adjustRightInd w:val="0"/>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30545A">
              <w:rPr>
                <w:rFonts w:ascii="Arial" w:hAnsi="Arial" w:cs="Arial"/>
                <w:b/>
                <w:bCs/>
              </w:rPr>
              <w:t>Naomi Yazmin Campos Rodríguez</w:t>
            </w:r>
          </w:p>
        </w:tc>
        <w:tc>
          <w:tcPr>
            <w:tcW w:w="1551" w:type="pct"/>
            <w:vAlign w:val="center"/>
          </w:tcPr>
          <w:p w14:paraId="024D8BC5" w14:textId="77777777" w:rsidR="00FC32E0" w:rsidRPr="0030545A" w:rsidRDefault="00FC32E0" w:rsidP="00C439F0">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30545A">
              <w:rPr>
                <w:rFonts w:ascii="Arial" w:hAnsi="Arial" w:cs="Arial"/>
              </w:rPr>
              <w:t>Atleta Deporte Convencional</w:t>
            </w:r>
          </w:p>
        </w:tc>
        <w:tc>
          <w:tcPr>
            <w:tcW w:w="963" w:type="pct"/>
          </w:tcPr>
          <w:p w14:paraId="73F7B531" w14:textId="77777777" w:rsidR="00FC32E0" w:rsidRPr="0030545A" w:rsidRDefault="00FC32E0" w:rsidP="00C439F0">
            <w:pPr>
              <w:autoSpaceDE w:val="0"/>
              <w:autoSpaceDN w:val="0"/>
              <w:adjustRightInd w:val="0"/>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545A">
              <w:rPr>
                <w:rFonts w:ascii="Arial" w:hAnsi="Arial" w:cs="Arial"/>
              </w:rPr>
              <w:t>Canotaje</w:t>
            </w:r>
          </w:p>
        </w:tc>
      </w:tr>
      <w:tr w:rsidR="00FC32E0" w:rsidRPr="0030545A" w14:paraId="310E3C44" w14:textId="77777777" w:rsidTr="00C43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14:paraId="6EF58BBE" w14:textId="77777777" w:rsidR="00FC32E0" w:rsidRPr="0030545A" w:rsidRDefault="00FC32E0" w:rsidP="00C439F0">
            <w:pPr>
              <w:autoSpaceDE w:val="0"/>
              <w:autoSpaceDN w:val="0"/>
              <w:adjustRightInd w:val="0"/>
              <w:spacing w:after="200" w:line="276" w:lineRule="auto"/>
              <w:jc w:val="both"/>
              <w:rPr>
                <w:rFonts w:ascii="Arial" w:hAnsi="Arial" w:cs="Arial"/>
                <w:szCs w:val="20"/>
              </w:rPr>
            </w:pPr>
            <w:r w:rsidRPr="0030545A">
              <w:rPr>
                <w:rFonts w:ascii="Arial" w:hAnsi="Arial" w:cs="Arial"/>
                <w:szCs w:val="20"/>
              </w:rPr>
              <w:t>5</w:t>
            </w:r>
          </w:p>
        </w:tc>
        <w:tc>
          <w:tcPr>
            <w:tcW w:w="2198" w:type="pct"/>
            <w:vAlign w:val="center"/>
          </w:tcPr>
          <w:p w14:paraId="5CFEDC47" w14:textId="77777777" w:rsidR="00FC32E0" w:rsidRPr="0030545A" w:rsidRDefault="00FC32E0" w:rsidP="00C439F0">
            <w:pPr>
              <w:autoSpaceDE w:val="0"/>
              <w:autoSpaceDN w:val="0"/>
              <w:adjustRightInd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0545A">
              <w:rPr>
                <w:rFonts w:ascii="Arial" w:hAnsi="Arial" w:cs="Arial"/>
                <w:b/>
                <w:bCs/>
              </w:rPr>
              <w:t>Escuela Primaria Anexa a la Normal</w:t>
            </w:r>
          </w:p>
        </w:tc>
        <w:tc>
          <w:tcPr>
            <w:tcW w:w="1551" w:type="pct"/>
            <w:vAlign w:val="center"/>
          </w:tcPr>
          <w:p w14:paraId="38557685" w14:textId="77777777" w:rsidR="00FC32E0" w:rsidRPr="0030545A" w:rsidRDefault="00FC32E0" w:rsidP="00C439F0">
            <w:pPr>
              <w:autoSpaceDE w:val="0"/>
              <w:autoSpaceDN w:val="0"/>
              <w:adjustRightInd w:val="0"/>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30545A">
              <w:rPr>
                <w:rFonts w:ascii="Arial" w:hAnsi="Arial" w:cs="Arial"/>
                <w:bCs/>
              </w:rPr>
              <w:t>Equipo o Escuela Deportiva</w:t>
            </w:r>
          </w:p>
        </w:tc>
        <w:tc>
          <w:tcPr>
            <w:tcW w:w="963" w:type="pct"/>
          </w:tcPr>
          <w:p w14:paraId="41B0A748" w14:textId="77777777" w:rsidR="00FC32E0" w:rsidRPr="0030545A" w:rsidRDefault="00FC32E0" w:rsidP="00C439F0">
            <w:pPr>
              <w:autoSpaceDE w:val="0"/>
              <w:autoSpaceDN w:val="0"/>
              <w:adjustRightInd w:val="0"/>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0545A">
              <w:rPr>
                <w:rFonts w:ascii="Arial" w:hAnsi="Arial" w:cs="Arial"/>
              </w:rPr>
              <w:t>Futbol</w:t>
            </w:r>
          </w:p>
        </w:tc>
      </w:tr>
      <w:tr w:rsidR="00FC32E0" w:rsidRPr="0030545A" w14:paraId="06130479" w14:textId="77777777" w:rsidTr="00C439F0">
        <w:tc>
          <w:tcPr>
            <w:cnfStyle w:val="001000000000" w:firstRow="0" w:lastRow="0" w:firstColumn="1" w:lastColumn="0" w:oddVBand="0" w:evenVBand="0" w:oddHBand="0" w:evenHBand="0" w:firstRowFirstColumn="0" w:firstRowLastColumn="0" w:lastRowFirstColumn="0" w:lastRowLastColumn="0"/>
            <w:tcW w:w="288" w:type="pct"/>
          </w:tcPr>
          <w:p w14:paraId="0A2ABEA5" w14:textId="77777777" w:rsidR="00FC32E0" w:rsidRPr="0030545A" w:rsidRDefault="00FC32E0" w:rsidP="00C439F0">
            <w:pPr>
              <w:autoSpaceDE w:val="0"/>
              <w:autoSpaceDN w:val="0"/>
              <w:adjustRightInd w:val="0"/>
              <w:spacing w:after="200" w:line="276" w:lineRule="auto"/>
              <w:jc w:val="both"/>
              <w:rPr>
                <w:rFonts w:ascii="Arial" w:hAnsi="Arial" w:cs="Arial"/>
                <w:szCs w:val="20"/>
              </w:rPr>
            </w:pPr>
            <w:r w:rsidRPr="0030545A">
              <w:rPr>
                <w:rFonts w:ascii="Arial" w:hAnsi="Arial" w:cs="Arial"/>
                <w:szCs w:val="20"/>
              </w:rPr>
              <w:t>6</w:t>
            </w:r>
          </w:p>
        </w:tc>
        <w:tc>
          <w:tcPr>
            <w:tcW w:w="2198" w:type="pct"/>
            <w:vAlign w:val="center"/>
          </w:tcPr>
          <w:p w14:paraId="24E06D6D" w14:textId="77777777" w:rsidR="00FC32E0" w:rsidRPr="0030545A" w:rsidRDefault="00FC32E0" w:rsidP="00C439F0">
            <w:pPr>
              <w:autoSpaceDE w:val="0"/>
              <w:autoSpaceDN w:val="0"/>
              <w:adjustRightInd w:val="0"/>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30545A">
              <w:rPr>
                <w:rFonts w:ascii="Arial" w:hAnsi="Arial" w:cs="Arial"/>
                <w:b/>
                <w:bCs/>
              </w:rPr>
              <w:t>Leonel Martínez Beltrán</w:t>
            </w:r>
          </w:p>
        </w:tc>
        <w:tc>
          <w:tcPr>
            <w:tcW w:w="1551" w:type="pct"/>
            <w:vAlign w:val="center"/>
          </w:tcPr>
          <w:p w14:paraId="50D2ABE3" w14:textId="77777777" w:rsidR="00FC32E0" w:rsidRPr="0030545A" w:rsidRDefault="00FC32E0" w:rsidP="00C439F0">
            <w:pPr>
              <w:autoSpaceDE w:val="0"/>
              <w:autoSpaceDN w:val="0"/>
              <w:adjustRightInd w:val="0"/>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Coach o Entrenador</w:t>
            </w:r>
          </w:p>
        </w:tc>
        <w:tc>
          <w:tcPr>
            <w:tcW w:w="963" w:type="pct"/>
          </w:tcPr>
          <w:p w14:paraId="3D1913A2" w14:textId="77777777" w:rsidR="00FC32E0" w:rsidRPr="0030545A" w:rsidRDefault="00FC32E0" w:rsidP="00C439F0">
            <w:pPr>
              <w:autoSpaceDE w:val="0"/>
              <w:autoSpaceDN w:val="0"/>
              <w:adjustRightInd w:val="0"/>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545A">
              <w:rPr>
                <w:rFonts w:ascii="Arial" w:hAnsi="Arial" w:cs="Arial"/>
              </w:rPr>
              <w:t>Fútbol</w:t>
            </w:r>
          </w:p>
        </w:tc>
      </w:tr>
      <w:tr w:rsidR="00FC32E0" w:rsidRPr="0030545A" w14:paraId="78C0D2E3" w14:textId="77777777" w:rsidTr="00C43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14:paraId="229F4889" w14:textId="77777777" w:rsidR="00FC32E0" w:rsidRPr="0030545A" w:rsidRDefault="00FC32E0" w:rsidP="00C439F0">
            <w:pPr>
              <w:autoSpaceDE w:val="0"/>
              <w:autoSpaceDN w:val="0"/>
              <w:adjustRightInd w:val="0"/>
              <w:spacing w:after="200" w:line="276" w:lineRule="auto"/>
              <w:jc w:val="both"/>
              <w:rPr>
                <w:rFonts w:ascii="Arial" w:hAnsi="Arial" w:cs="Arial"/>
                <w:szCs w:val="20"/>
              </w:rPr>
            </w:pPr>
            <w:r w:rsidRPr="0030545A">
              <w:rPr>
                <w:rFonts w:ascii="Arial" w:hAnsi="Arial" w:cs="Arial"/>
                <w:szCs w:val="20"/>
              </w:rPr>
              <w:t>7</w:t>
            </w:r>
          </w:p>
        </w:tc>
        <w:tc>
          <w:tcPr>
            <w:tcW w:w="2198" w:type="pct"/>
            <w:vAlign w:val="center"/>
          </w:tcPr>
          <w:p w14:paraId="53AE7A8C" w14:textId="77777777" w:rsidR="00FC32E0" w:rsidRPr="0030545A" w:rsidRDefault="00FC32E0" w:rsidP="00C439F0">
            <w:pPr>
              <w:autoSpaceDE w:val="0"/>
              <w:autoSpaceDN w:val="0"/>
              <w:adjustRightInd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0545A">
              <w:rPr>
                <w:rFonts w:ascii="Arial" w:hAnsi="Arial" w:cs="Arial"/>
                <w:b/>
                <w:bCs/>
              </w:rPr>
              <w:t xml:space="preserve">Cuauhtémoc Chávez Montaño </w:t>
            </w:r>
          </w:p>
        </w:tc>
        <w:tc>
          <w:tcPr>
            <w:tcW w:w="1551" w:type="pct"/>
            <w:vAlign w:val="center"/>
          </w:tcPr>
          <w:p w14:paraId="67A03156" w14:textId="77777777" w:rsidR="00FC32E0" w:rsidRPr="0030545A" w:rsidRDefault="00FC32E0" w:rsidP="00C439F0">
            <w:pPr>
              <w:autoSpaceDE w:val="0"/>
              <w:autoSpaceDN w:val="0"/>
              <w:adjustRightInd w:val="0"/>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Coach o Entrenador</w:t>
            </w:r>
          </w:p>
        </w:tc>
        <w:tc>
          <w:tcPr>
            <w:tcW w:w="963" w:type="pct"/>
          </w:tcPr>
          <w:p w14:paraId="0791A057" w14:textId="77777777" w:rsidR="00FC32E0" w:rsidRPr="0030545A" w:rsidRDefault="00FC32E0" w:rsidP="00C439F0">
            <w:pPr>
              <w:autoSpaceDE w:val="0"/>
              <w:autoSpaceDN w:val="0"/>
              <w:adjustRightInd w:val="0"/>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0545A">
              <w:rPr>
                <w:rFonts w:ascii="Arial" w:hAnsi="Arial" w:cs="Arial"/>
              </w:rPr>
              <w:t>Futbol</w:t>
            </w:r>
          </w:p>
        </w:tc>
      </w:tr>
      <w:tr w:rsidR="00FC32E0" w:rsidRPr="0030545A" w14:paraId="73CF2293" w14:textId="77777777" w:rsidTr="00C439F0">
        <w:tc>
          <w:tcPr>
            <w:cnfStyle w:val="001000000000" w:firstRow="0" w:lastRow="0" w:firstColumn="1" w:lastColumn="0" w:oddVBand="0" w:evenVBand="0" w:oddHBand="0" w:evenHBand="0" w:firstRowFirstColumn="0" w:firstRowLastColumn="0" w:lastRowFirstColumn="0" w:lastRowLastColumn="0"/>
            <w:tcW w:w="288" w:type="pct"/>
          </w:tcPr>
          <w:p w14:paraId="186751E4" w14:textId="77777777" w:rsidR="00FC32E0" w:rsidRPr="0030545A" w:rsidRDefault="00FC32E0" w:rsidP="00C439F0">
            <w:pPr>
              <w:autoSpaceDE w:val="0"/>
              <w:autoSpaceDN w:val="0"/>
              <w:adjustRightInd w:val="0"/>
              <w:spacing w:after="200" w:line="276" w:lineRule="auto"/>
              <w:jc w:val="both"/>
              <w:rPr>
                <w:rFonts w:ascii="Arial" w:hAnsi="Arial" w:cs="Arial"/>
                <w:szCs w:val="20"/>
              </w:rPr>
            </w:pPr>
            <w:r w:rsidRPr="0030545A">
              <w:rPr>
                <w:rFonts w:ascii="Arial" w:hAnsi="Arial" w:cs="Arial"/>
                <w:szCs w:val="20"/>
              </w:rPr>
              <w:t>8</w:t>
            </w:r>
          </w:p>
        </w:tc>
        <w:tc>
          <w:tcPr>
            <w:tcW w:w="2198" w:type="pct"/>
            <w:vAlign w:val="center"/>
          </w:tcPr>
          <w:p w14:paraId="4EBD6262" w14:textId="77777777" w:rsidR="00FC32E0" w:rsidRPr="0030545A" w:rsidRDefault="00FC32E0" w:rsidP="00C439F0">
            <w:pPr>
              <w:autoSpaceDE w:val="0"/>
              <w:autoSpaceDN w:val="0"/>
              <w:adjustRightInd w:val="0"/>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30545A">
              <w:rPr>
                <w:rFonts w:ascii="Arial" w:hAnsi="Arial" w:cs="Arial"/>
                <w:b/>
                <w:bCs/>
              </w:rPr>
              <w:t xml:space="preserve">Israel Alejandro Macias Vázquez </w:t>
            </w:r>
          </w:p>
        </w:tc>
        <w:tc>
          <w:tcPr>
            <w:tcW w:w="1551" w:type="pct"/>
            <w:vAlign w:val="center"/>
          </w:tcPr>
          <w:p w14:paraId="5274192D" w14:textId="77777777" w:rsidR="00FC32E0" w:rsidRPr="0030545A" w:rsidRDefault="00FC32E0" w:rsidP="00C439F0">
            <w:pPr>
              <w:autoSpaceDE w:val="0"/>
              <w:autoSpaceDN w:val="0"/>
              <w:adjustRightInd w:val="0"/>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30545A">
              <w:rPr>
                <w:rFonts w:ascii="Arial" w:hAnsi="Arial" w:cs="Arial"/>
              </w:rPr>
              <w:t>Atleta Deporte Convencional</w:t>
            </w:r>
          </w:p>
        </w:tc>
        <w:tc>
          <w:tcPr>
            <w:tcW w:w="963" w:type="pct"/>
          </w:tcPr>
          <w:p w14:paraId="4AF6A971" w14:textId="77777777" w:rsidR="00FC32E0" w:rsidRPr="0030545A" w:rsidRDefault="00FC32E0" w:rsidP="00C439F0">
            <w:pPr>
              <w:autoSpaceDE w:val="0"/>
              <w:autoSpaceDN w:val="0"/>
              <w:adjustRightInd w:val="0"/>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545A">
              <w:rPr>
                <w:rFonts w:ascii="Arial" w:hAnsi="Arial" w:cs="Arial"/>
              </w:rPr>
              <w:t>Skate</w:t>
            </w:r>
          </w:p>
        </w:tc>
      </w:tr>
      <w:tr w:rsidR="00FC32E0" w:rsidRPr="0030545A" w14:paraId="0C16244F" w14:textId="77777777" w:rsidTr="00C43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14:paraId="6C6E4907" w14:textId="77777777" w:rsidR="00FC32E0" w:rsidRPr="0030545A" w:rsidRDefault="00FC32E0" w:rsidP="00C439F0">
            <w:pPr>
              <w:autoSpaceDE w:val="0"/>
              <w:autoSpaceDN w:val="0"/>
              <w:adjustRightInd w:val="0"/>
              <w:spacing w:after="200" w:line="276" w:lineRule="auto"/>
              <w:jc w:val="both"/>
              <w:rPr>
                <w:rFonts w:ascii="Arial" w:hAnsi="Arial" w:cs="Arial"/>
                <w:szCs w:val="20"/>
              </w:rPr>
            </w:pPr>
            <w:r w:rsidRPr="0030545A">
              <w:rPr>
                <w:rFonts w:ascii="Arial" w:hAnsi="Arial" w:cs="Arial"/>
                <w:szCs w:val="20"/>
              </w:rPr>
              <w:t>9</w:t>
            </w:r>
          </w:p>
        </w:tc>
        <w:tc>
          <w:tcPr>
            <w:tcW w:w="2198" w:type="pct"/>
            <w:vAlign w:val="center"/>
          </w:tcPr>
          <w:p w14:paraId="5DF47379" w14:textId="77777777" w:rsidR="00FC32E0" w:rsidRPr="0030545A" w:rsidRDefault="00FC32E0" w:rsidP="00C439F0">
            <w:pPr>
              <w:autoSpaceDE w:val="0"/>
              <w:autoSpaceDN w:val="0"/>
              <w:adjustRightInd w:val="0"/>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0545A">
              <w:rPr>
                <w:rFonts w:ascii="Arial" w:hAnsi="Arial" w:cs="Arial"/>
                <w:b/>
                <w:bCs/>
              </w:rPr>
              <w:t>Marco Antonio Castillo García</w:t>
            </w:r>
          </w:p>
        </w:tc>
        <w:tc>
          <w:tcPr>
            <w:tcW w:w="1551" w:type="pct"/>
            <w:vAlign w:val="center"/>
          </w:tcPr>
          <w:p w14:paraId="05FED263" w14:textId="77777777" w:rsidR="00FC32E0" w:rsidRPr="0030545A" w:rsidRDefault="00FC32E0" w:rsidP="00C439F0">
            <w:pPr>
              <w:autoSpaceDE w:val="0"/>
              <w:autoSpaceDN w:val="0"/>
              <w:adjustRightInd w:val="0"/>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highlight w:val="yellow"/>
              </w:rPr>
            </w:pPr>
            <w:r w:rsidRPr="0030545A">
              <w:rPr>
                <w:rFonts w:ascii="Arial" w:hAnsi="Arial" w:cs="Arial"/>
              </w:rPr>
              <w:t>Atleta Deporte Convencional</w:t>
            </w:r>
          </w:p>
        </w:tc>
        <w:tc>
          <w:tcPr>
            <w:tcW w:w="963" w:type="pct"/>
          </w:tcPr>
          <w:p w14:paraId="1BD9C2E2" w14:textId="77777777" w:rsidR="00FC32E0" w:rsidRPr="0030545A" w:rsidRDefault="00FC32E0" w:rsidP="00C439F0">
            <w:pPr>
              <w:autoSpaceDE w:val="0"/>
              <w:autoSpaceDN w:val="0"/>
              <w:adjustRightInd w:val="0"/>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0545A">
              <w:rPr>
                <w:rFonts w:ascii="Arial" w:hAnsi="Arial" w:cs="Arial"/>
              </w:rPr>
              <w:t>Ciclismo de Montaña</w:t>
            </w:r>
          </w:p>
        </w:tc>
      </w:tr>
      <w:bookmarkEnd w:id="4"/>
    </w:tbl>
    <w:p w14:paraId="4D44411A" w14:textId="77777777" w:rsidR="00FC32E0" w:rsidRDefault="00FC32E0" w:rsidP="00FC32E0">
      <w:pPr>
        <w:pStyle w:val="Cuerpo"/>
        <w:spacing w:line="360" w:lineRule="auto"/>
        <w:jc w:val="both"/>
        <w:rPr>
          <w:rFonts w:ascii="Arial" w:eastAsia="Times New Roman" w:hAnsi="Arial" w:cs="Arial"/>
          <w:bCs/>
          <w:i/>
          <w:iCs/>
          <w:color w:val="auto"/>
          <w:sz w:val="28"/>
          <w:szCs w:val="28"/>
          <w:lang w:val="es-MX"/>
          <w14:textOutline w14:w="0" w14:cap="rnd" w14:cmpd="sng" w14:algn="ctr">
            <w14:noFill/>
            <w14:prstDash w14:val="solid"/>
            <w14:bevel/>
          </w14:textOutline>
        </w:rPr>
      </w:pPr>
    </w:p>
    <w:p w14:paraId="198FA8A9" w14:textId="6A2FFBCD" w:rsidR="00FC32E0" w:rsidRDefault="00FC32E0" w:rsidP="00FC32E0">
      <w:pPr>
        <w:pStyle w:val="Cuerpo"/>
        <w:spacing w:line="360" w:lineRule="auto"/>
        <w:jc w:val="both"/>
        <w:rPr>
          <w:rFonts w:ascii="Arial" w:hAnsi="Arial" w:cs="Arial"/>
          <w:i/>
          <w:iCs/>
          <w:sz w:val="28"/>
          <w:szCs w:val="28"/>
          <w:lang w:val="es-MX"/>
        </w:rPr>
      </w:pPr>
      <w:r w:rsidRPr="009F55F0">
        <w:rPr>
          <w:rFonts w:ascii="Arial" w:eastAsia="Times New Roman" w:hAnsi="Arial" w:cs="Arial"/>
          <w:i/>
          <w:iCs/>
          <w:color w:val="auto"/>
          <w:sz w:val="28"/>
          <w:szCs w:val="28"/>
          <w:lang w:val="es-MX"/>
          <w14:textOutline w14:w="0" w14:cap="rnd" w14:cmpd="sng" w14:algn="ctr">
            <w14:noFill/>
            <w14:prstDash w14:val="solid"/>
            <w14:bevel/>
          </w14:textOutline>
        </w:rPr>
        <w:t>*</w:t>
      </w:r>
      <w:r w:rsidRPr="009F55F0">
        <w:rPr>
          <w:rFonts w:ascii="Arial" w:eastAsia="Times New Roman" w:hAnsi="Arial" w:cs="Arial"/>
          <w:bCs/>
          <w:i/>
          <w:iCs/>
          <w:color w:val="auto"/>
          <w:sz w:val="28"/>
          <w:szCs w:val="28"/>
          <w:lang w:val="es-MX"/>
          <w14:textOutline w14:w="0" w14:cap="rnd" w14:cmpd="sng" w14:algn="ctr">
            <w14:noFill/>
            <w14:prstDash w14:val="solid"/>
            <w14:bevel/>
          </w14:textOutline>
        </w:rPr>
        <w:t xml:space="preserve"> El orden de la lista no representa alguna preferencia o resultado alguno.</w:t>
      </w:r>
      <w:r>
        <w:rPr>
          <w:rFonts w:ascii="Arial" w:eastAsia="Times New Roman" w:hAnsi="Arial" w:cs="Arial"/>
          <w:bCs/>
          <w:i/>
          <w:iCs/>
          <w:color w:val="auto"/>
          <w:sz w:val="28"/>
          <w:szCs w:val="28"/>
          <w:lang w:val="es-MX"/>
          <w14:textOutline w14:w="0" w14:cap="rnd" w14:cmpd="sng" w14:algn="ctr">
            <w14:noFill/>
            <w14:prstDash w14:val="solid"/>
            <w14:bevel/>
          </w14:textOutline>
        </w:rPr>
        <w:t xml:space="preserve"> </w:t>
      </w:r>
      <w:r w:rsidRPr="009F55F0">
        <w:rPr>
          <w:rFonts w:ascii="Arial" w:hAnsi="Arial" w:cs="Arial"/>
          <w:b/>
          <w:bCs/>
          <w:i/>
          <w:iCs/>
          <w:sz w:val="28"/>
          <w:szCs w:val="28"/>
          <w:lang w:val="es-MX"/>
        </w:rPr>
        <w:t>II.-</w:t>
      </w:r>
      <w:r w:rsidRPr="009F55F0">
        <w:rPr>
          <w:rFonts w:ascii="Arial" w:hAnsi="Arial" w:cs="Arial"/>
          <w:i/>
          <w:iCs/>
          <w:sz w:val="28"/>
          <w:szCs w:val="28"/>
          <w:lang w:val="es-MX"/>
        </w:rPr>
        <w:t xml:space="preserve"> Cotejados y revisados cada uno de los </w:t>
      </w:r>
      <w:r w:rsidRPr="009F55F0">
        <w:rPr>
          <w:rFonts w:ascii="Arial" w:hAnsi="Arial" w:cs="Arial"/>
          <w:i/>
          <w:iCs/>
          <w:sz w:val="28"/>
          <w:szCs w:val="28"/>
          <w:lang w:val="es-MX"/>
        </w:rPr>
        <w:lastRenderedPageBreak/>
        <w:t xml:space="preserve">expedientes personales de las y los aspirantes, se observó que dos expedientes se encontraban incompletos, siendo el caso de Israel Alejandro Macias Vázquez y Marco Antonio Castillo García, faltando la documentación necesaria, por lo que se aprobó por mayoría absoluta de 5 cinco votos a favor de desechar el registro de los participantes mencionados. </w:t>
      </w:r>
      <w:r w:rsidRPr="009F55F0">
        <w:rPr>
          <w:rFonts w:ascii="Arial" w:hAnsi="Arial" w:cs="Arial"/>
          <w:b/>
          <w:bCs/>
          <w:i/>
          <w:iCs/>
          <w:sz w:val="28"/>
          <w:szCs w:val="28"/>
          <w:lang w:val="es-MX"/>
        </w:rPr>
        <w:t>III.-</w:t>
      </w:r>
      <w:r w:rsidRPr="009F55F0">
        <w:rPr>
          <w:rFonts w:ascii="Arial" w:hAnsi="Arial" w:cs="Arial"/>
          <w:i/>
          <w:iCs/>
          <w:sz w:val="28"/>
          <w:szCs w:val="28"/>
          <w:lang w:val="es-MX"/>
        </w:rPr>
        <w:t xml:space="preserve"> Ahora bien, por lo que ve al resto de expedientes, siendo un total de 20 participantes, se analizaron y observaron que cumplen con todos y cada uno de los requisitos de la convocatoria, las Comisiones Edilicias de Deportes, Recreación, Asuntos de la Niñez y Juventudes, así como de Cultura, Educación y Festividades Cívicas, del Ayuntamiento de Zapotlán el Grande, conforme a lo dispuesto por el artículo 71 y demás relativos y aplicables del Reglamento Interior relativos al funcionamiento del Ayuntamiento, las y los integrantes de las Comisiones aprobamos por mayoría absoluta de 5 cinco votos a los nominados que a continuación se enlista referentes a las categorías propuestas por la convocatoria.</w:t>
      </w:r>
      <w:r>
        <w:rPr>
          <w:rFonts w:ascii="Arial" w:hAnsi="Arial" w:cs="Arial"/>
          <w:i/>
          <w:iCs/>
          <w:sz w:val="28"/>
          <w:szCs w:val="28"/>
          <w:lang w:val="es-MX"/>
        </w:rPr>
        <w:t xml:space="preserve"> - - - - - - - - - - - - - - - - - - - - - - - - - - - - - - - - - - - </w:t>
      </w:r>
    </w:p>
    <w:tbl>
      <w:tblPr>
        <w:tblStyle w:val="Tablaconcuadrcula4-nfasis34"/>
        <w:tblW w:w="0" w:type="auto"/>
        <w:tblLook w:val="04A0" w:firstRow="1" w:lastRow="0" w:firstColumn="1" w:lastColumn="0" w:noHBand="0" w:noVBand="1"/>
      </w:tblPr>
      <w:tblGrid>
        <w:gridCol w:w="660"/>
        <w:gridCol w:w="5324"/>
        <w:gridCol w:w="1710"/>
      </w:tblGrid>
      <w:tr w:rsidR="00FC32E0" w:rsidRPr="0089460B" w14:paraId="4D2ECC04" w14:textId="77777777" w:rsidTr="00C439F0">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shd w:val="clear" w:color="auto" w:fill="76923C"/>
          </w:tcPr>
          <w:p w14:paraId="6285B590" w14:textId="77777777" w:rsidR="00FC32E0" w:rsidRPr="0089460B" w:rsidRDefault="00FC32E0" w:rsidP="00C439F0">
            <w:pPr>
              <w:autoSpaceDE w:val="0"/>
              <w:autoSpaceDN w:val="0"/>
              <w:adjustRightInd w:val="0"/>
              <w:jc w:val="center"/>
              <w:rPr>
                <w:rFonts w:ascii="Arial" w:hAnsi="Arial" w:cs="Arial"/>
              </w:rPr>
            </w:pPr>
            <w:bookmarkStart w:id="5" w:name="_Hlk214579484"/>
          </w:p>
        </w:tc>
        <w:tc>
          <w:tcPr>
            <w:tcW w:w="5812" w:type="dxa"/>
            <w:tcBorders>
              <w:top w:val="single" w:sz="4" w:space="0" w:color="auto"/>
              <w:left w:val="single" w:sz="4" w:space="0" w:color="auto"/>
              <w:bottom w:val="single" w:sz="4" w:space="0" w:color="auto"/>
              <w:right w:val="single" w:sz="4" w:space="0" w:color="auto"/>
            </w:tcBorders>
            <w:shd w:val="clear" w:color="auto" w:fill="76923C"/>
          </w:tcPr>
          <w:p w14:paraId="3E933705" w14:textId="77777777" w:rsidR="00FC32E0" w:rsidRPr="0089460B" w:rsidRDefault="00FC32E0" w:rsidP="00C439F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9460B">
              <w:rPr>
                <w:rFonts w:ascii="Arial" w:hAnsi="Arial" w:cs="Arial"/>
              </w:rPr>
              <w:t>NOMBRE DE PROPUESTA</w:t>
            </w:r>
          </w:p>
        </w:tc>
        <w:tc>
          <w:tcPr>
            <w:tcW w:w="1744" w:type="dxa"/>
            <w:tcBorders>
              <w:top w:val="single" w:sz="4" w:space="0" w:color="auto"/>
              <w:left w:val="single" w:sz="4" w:space="0" w:color="auto"/>
              <w:bottom w:val="single" w:sz="4" w:space="0" w:color="auto"/>
              <w:right w:val="single" w:sz="4" w:space="0" w:color="auto"/>
            </w:tcBorders>
            <w:shd w:val="clear" w:color="auto" w:fill="76923C"/>
          </w:tcPr>
          <w:p w14:paraId="30B28F43" w14:textId="77777777" w:rsidR="00FC32E0" w:rsidRPr="0089460B" w:rsidRDefault="00FC32E0" w:rsidP="00C439F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9460B">
              <w:rPr>
                <w:rFonts w:ascii="Arial" w:hAnsi="Arial" w:cs="Arial"/>
              </w:rPr>
              <w:t>DISCIPLINA</w:t>
            </w:r>
          </w:p>
        </w:tc>
      </w:tr>
      <w:tr w:rsidR="00FC32E0" w:rsidRPr="0089460B" w14:paraId="46CED448" w14:textId="77777777" w:rsidTr="00C43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0" w:type="dxa"/>
            <w:gridSpan w:val="3"/>
            <w:tcBorders>
              <w:top w:val="single" w:sz="4" w:space="0" w:color="auto"/>
              <w:left w:val="single" w:sz="4" w:space="0" w:color="auto"/>
              <w:bottom w:val="single" w:sz="4" w:space="0" w:color="auto"/>
              <w:right w:val="single" w:sz="4" w:space="0" w:color="auto"/>
            </w:tcBorders>
            <w:shd w:val="clear" w:color="auto" w:fill="76923C"/>
          </w:tcPr>
          <w:p w14:paraId="175584A8" w14:textId="77777777" w:rsidR="00FC32E0" w:rsidRPr="0089460B" w:rsidRDefault="00FC32E0" w:rsidP="00C439F0">
            <w:pPr>
              <w:autoSpaceDE w:val="0"/>
              <w:autoSpaceDN w:val="0"/>
              <w:adjustRightInd w:val="0"/>
              <w:jc w:val="center"/>
              <w:rPr>
                <w:rFonts w:ascii="Arial" w:hAnsi="Arial" w:cs="Arial"/>
                <w:color w:val="FFFFFF"/>
              </w:rPr>
            </w:pPr>
            <w:r w:rsidRPr="0089460B">
              <w:rPr>
                <w:rFonts w:ascii="Arial" w:hAnsi="Arial" w:cs="Arial"/>
                <w:color w:val="FFFFFF"/>
              </w:rPr>
              <w:t>ATLETA DEPORTE CONVENCIONAL</w:t>
            </w:r>
          </w:p>
        </w:tc>
      </w:tr>
      <w:tr w:rsidR="00FC32E0" w:rsidRPr="0089460B" w14:paraId="140D94CD" w14:textId="77777777" w:rsidTr="00C439F0">
        <w:trPr>
          <w:trHeight w:val="2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07B2B14A" w14:textId="77777777" w:rsidR="00FC32E0" w:rsidRPr="0089460B" w:rsidRDefault="00FC32E0" w:rsidP="00C439F0">
            <w:pPr>
              <w:autoSpaceDE w:val="0"/>
              <w:autoSpaceDN w:val="0"/>
              <w:adjustRightInd w:val="0"/>
              <w:jc w:val="both"/>
              <w:rPr>
                <w:rFonts w:ascii="Arial" w:hAnsi="Arial" w:cs="Arial"/>
              </w:rPr>
            </w:pPr>
            <w:r w:rsidRPr="0089460B">
              <w:rPr>
                <w:rFonts w:ascii="Arial" w:hAnsi="Arial" w:cs="Arial"/>
              </w:rPr>
              <w:t>1</w:t>
            </w:r>
          </w:p>
        </w:tc>
        <w:tc>
          <w:tcPr>
            <w:tcW w:w="5812" w:type="dxa"/>
            <w:tcBorders>
              <w:top w:val="single" w:sz="4" w:space="0" w:color="auto"/>
              <w:left w:val="single" w:sz="4" w:space="0" w:color="auto"/>
              <w:bottom w:val="single" w:sz="4" w:space="0" w:color="auto"/>
              <w:right w:val="single" w:sz="4" w:space="0" w:color="auto"/>
            </w:tcBorders>
          </w:tcPr>
          <w:p w14:paraId="6D482345" w14:textId="77777777" w:rsidR="00FC32E0" w:rsidRPr="0089460B" w:rsidRDefault="00FC32E0" w:rsidP="00C439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9460B">
              <w:rPr>
                <w:rFonts w:ascii="Arial" w:hAnsi="Arial" w:cs="Arial"/>
                <w:b/>
                <w:bCs/>
              </w:rPr>
              <w:t>Judith Perales Sierra</w:t>
            </w:r>
          </w:p>
        </w:tc>
        <w:tc>
          <w:tcPr>
            <w:tcW w:w="1744" w:type="dxa"/>
            <w:tcBorders>
              <w:top w:val="single" w:sz="4" w:space="0" w:color="auto"/>
              <w:left w:val="single" w:sz="4" w:space="0" w:color="auto"/>
              <w:bottom w:val="single" w:sz="4" w:space="0" w:color="auto"/>
              <w:right w:val="single" w:sz="4" w:space="0" w:color="auto"/>
            </w:tcBorders>
          </w:tcPr>
          <w:p w14:paraId="037E0189" w14:textId="77777777" w:rsidR="00FC32E0" w:rsidRPr="0089460B" w:rsidRDefault="00FC32E0" w:rsidP="00C439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Canotaje</w:t>
            </w:r>
          </w:p>
        </w:tc>
      </w:tr>
      <w:tr w:rsidR="00FC32E0" w:rsidRPr="0089460B" w14:paraId="56284028" w14:textId="77777777" w:rsidTr="00C439F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68124081" w14:textId="77777777" w:rsidR="00FC32E0" w:rsidRPr="0089460B" w:rsidRDefault="00FC32E0" w:rsidP="00C439F0">
            <w:pPr>
              <w:autoSpaceDE w:val="0"/>
              <w:autoSpaceDN w:val="0"/>
              <w:adjustRightInd w:val="0"/>
              <w:jc w:val="both"/>
              <w:rPr>
                <w:rFonts w:ascii="Arial" w:hAnsi="Arial" w:cs="Arial"/>
              </w:rPr>
            </w:pPr>
            <w:r w:rsidRPr="0089460B">
              <w:rPr>
                <w:rFonts w:ascii="Arial" w:hAnsi="Arial" w:cs="Arial"/>
              </w:rPr>
              <w:t>2</w:t>
            </w:r>
          </w:p>
        </w:tc>
        <w:tc>
          <w:tcPr>
            <w:tcW w:w="5812" w:type="dxa"/>
            <w:tcBorders>
              <w:top w:val="single" w:sz="4" w:space="0" w:color="auto"/>
              <w:left w:val="single" w:sz="4" w:space="0" w:color="auto"/>
              <w:bottom w:val="single" w:sz="4" w:space="0" w:color="auto"/>
              <w:right w:val="single" w:sz="4" w:space="0" w:color="auto"/>
            </w:tcBorders>
          </w:tcPr>
          <w:p w14:paraId="1F41925F" w14:textId="77777777" w:rsidR="00FC32E0" w:rsidRPr="0089460B" w:rsidRDefault="00FC32E0" w:rsidP="00C439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9460B">
              <w:rPr>
                <w:rFonts w:ascii="Arial" w:hAnsi="Arial" w:cs="Arial"/>
                <w:b/>
                <w:bCs/>
              </w:rPr>
              <w:t>Kevin Emiliano Fonseca Corona</w:t>
            </w:r>
          </w:p>
        </w:tc>
        <w:tc>
          <w:tcPr>
            <w:tcW w:w="1744" w:type="dxa"/>
            <w:tcBorders>
              <w:top w:val="single" w:sz="4" w:space="0" w:color="auto"/>
              <w:left w:val="single" w:sz="4" w:space="0" w:color="auto"/>
              <w:bottom w:val="single" w:sz="4" w:space="0" w:color="auto"/>
              <w:right w:val="single" w:sz="4" w:space="0" w:color="auto"/>
            </w:tcBorders>
          </w:tcPr>
          <w:p w14:paraId="31990381" w14:textId="77777777" w:rsidR="00FC32E0" w:rsidRPr="0089460B" w:rsidRDefault="00FC32E0" w:rsidP="00C439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9460B">
              <w:rPr>
                <w:rFonts w:ascii="Arial" w:hAnsi="Arial" w:cs="Arial"/>
                <w:b/>
                <w:bCs/>
              </w:rPr>
              <w:t>Canotaje De Velocidad</w:t>
            </w:r>
          </w:p>
        </w:tc>
      </w:tr>
      <w:tr w:rsidR="00FC32E0" w:rsidRPr="0089460B" w14:paraId="31426159" w14:textId="77777777" w:rsidTr="00C439F0">
        <w:trPr>
          <w:trHeight w:val="245"/>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613225A2" w14:textId="77777777" w:rsidR="00FC32E0" w:rsidRPr="0089460B" w:rsidRDefault="00FC32E0" w:rsidP="00C439F0">
            <w:pPr>
              <w:autoSpaceDE w:val="0"/>
              <w:autoSpaceDN w:val="0"/>
              <w:adjustRightInd w:val="0"/>
              <w:jc w:val="both"/>
              <w:rPr>
                <w:rFonts w:ascii="Arial" w:hAnsi="Arial" w:cs="Arial"/>
              </w:rPr>
            </w:pPr>
            <w:r w:rsidRPr="0089460B">
              <w:rPr>
                <w:rFonts w:ascii="Arial" w:hAnsi="Arial" w:cs="Arial"/>
              </w:rPr>
              <w:t>3</w:t>
            </w:r>
          </w:p>
        </w:tc>
        <w:tc>
          <w:tcPr>
            <w:tcW w:w="5812" w:type="dxa"/>
            <w:tcBorders>
              <w:top w:val="single" w:sz="4" w:space="0" w:color="auto"/>
              <w:left w:val="single" w:sz="4" w:space="0" w:color="auto"/>
              <w:bottom w:val="single" w:sz="4" w:space="0" w:color="auto"/>
              <w:right w:val="single" w:sz="4" w:space="0" w:color="auto"/>
            </w:tcBorders>
          </w:tcPr>
          <w:p w14:paraId="5BDA8F4B" w14:textId="77777777" w:rsidR="00FC32E0" w:rsidRPr="0089460B" w:rsidRDefault="00FC32E0" w:rsidP="00C439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9460B">
              <w:rPr>
                <w:rFonts w:ascii="Arial" w:hAnsi="Arial" w:cs="Arial"/>
                <w:b/>
                <w:bCs/>
              </w:rPr>
              <w:t>Natalia Arias Zepeda</w:t>
            </w:r>
          </w:p>
        </w:tc>
        <w:tc>
          <w:tcPr>
            <w:tcW w:w="1744" w:type="dxa"/>
            <w:tcBorders>
              <w:top w:val="single" w:sz="4" w:space="0" w:color="auto"/>
              <w:left w:val="single" w:sz="4" w:space="0" w:color="auto"/>
              <w:bottom w:val="single" w:sz="4" w:space="0" w:color="auto"/>
              <w:right w:val="single" w:sz="4" w:space="0" w:color="auto"/>
            </w:tcBorders>
          </w:tcPr>
          <w:p w14:paraId="6AB8091C" w14:textId="77777777" w:rsidR="00FC32E0" w:rsidRPr="0089460B" w:rsidRDefault="00FC32E0" w:rsidP="00C439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9460B">
              <w:rPr>
                <w:rFonts w:ascii="Arial" w:hAnsi="Arial" w:cs="Arial"/>
                <w:b/>
                <w:bCs/>
              </w:rPr>
              <w:t>Taekwondo</w:t>
            </w:r>
          </w:p>
        </w:tc>
      </w:tr>
      <w:tr w:rsidR="00FC32E0" w:rsidRPr="0089460B" w14:paraId="14E80D97" w14:textId="77777777" w:rsidTr="00C439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5A9D5591" w14:textId="77777777" w:rsidR="00FC32E0" w:rsidRPr="0089460B" w:rsidRDefault="00FC32E0" w:rsidP="00C439F0">
            <w:pPr>
              <w:autoSpaceDE w:val="0"/>
              <w:autoSpaceDN w:val="0"/>
              <w:adjustRightInd w:val="0"/>
              <w:jc w:val="both"/>
              <w:rPr>
                <w:rFonts w:ascii="Arial" w:hAnsi="Arial" w:cs="Arial"/>
              </w:rPr>
            </w:pPr>
            <w:r w:rsidRPr="0089460B">
              <w:rPr>
                <w:rFonts w:ascii="Arial" w:hAnsi="Arial" w:cs="Arial"/>
              </w:rPr>
              <w:t>4</w:t>
            </w:r>
          </w:p>
        </w:tc>
        <w:tc>
          <w:tcPr>
            <w:tcW w:w="5812" w:type="dxa"/>
            <w:tcBorders>
              <w:top w:val="single" w:sz="4" w:space="0" w:color="auto"/>
              <w:left w:val="single" w:sz="4" w:space="0" w:color="auto"/>
              <w:bottom w:val="single" w:sz="4" w:space="0" w:color="auto"/>
              <w:right w:val="single" w:sz="4" w:space="0" w:color="auto"/>
            </w:tcBorders>
          </w:tcPr>
          <w:p w14:paraId="60E88B64" w14:textId="77777777" w:rsidR="00FC32E0" w:rsidRPr="0089460B" w:rsidRDefault="00FC32E0" w:rsidP="00C439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9460B">
              <w:rPr>
                <w:rFonts w:ascii="Arial" w:hAnsi="Arial" w:cs="Arial"/>
                <w:b/>
                <w:bCs/>
              </w:rPr>
              <w:t>Pedro Orlando Rolón Pérez</w:t>
            </w:r>
          </w:p>
        </w:tc>
        <w:tc>
          <w:tcPr>
            <w:tcW w:w="1744" w:type="dxa"/>
            <w:tcBorders>
              <w:top w:val="single" w:sz="4" w:space="0" w:color="auto"/>
              <w:left w:val="single" w:sz="4" w:space="0" w:color="auto"/>
              <w:bottom w:val="single" w:sz="4" w:space="0" w:color="auto"/>
              <w:right w:val="single" w:sz="4" w:space="0" w:color="auto"/>
            </w:tcBorders>
          </w:tcPr>
          <w:p w14:paraId="543874DC" w14:textId="77777777" w:rsidR="00FC32E0" w:rsidRPr="0089460B" w:rsidRDefault="00FC32E0" w:rsidP="00C439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9460B">
              <w:rPr>
                <w:rFonts w:ascii="Arial" w:hAnsi="Arial" w:cs="Arial"/>
                <w:b/>
                <w:bCs/>
              </w:rPr>
              <w:t>Crossfit</w:t>
            </w:r>
          </w:p>
        </w:tc>
      </w:tr>
      <w:tr w:rsidR="00FC32E0" w:rsidRPr="0089460B" w14:paraId="2340EF3D" w14:textId="77777777" w:rsidTr="00C439F0">
        <w:trPr>
          <w:trHeight w:val="245"/>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255E2263" w14:textId="77777777" w:rsidR="00FC32E0" w:rsidRPr="0089460B" w:rsidRDefault="00FC32E0" w:rsidP="00C439F0">
            <w:pPr>
              <w:autoSpaceDE w:val="0"/>
              <w:autoSpaceDN w:val="0"/>
              <w:adjustRightInd w:val="0"/>
              <w:jc w:val="both"/>
              <w:rPr>
                <w:rFonts w:ascii="Arial" w:hAnsi="Arial" w:cs="Arial"/>
              </w:rPr>
            </w:pPr>
            <w:r w:rsidRPr="0089460B">
              <w:rPr>
                <w:rFonts w:ascii="Arial" w:hAnsi="Arial" w:cs="Arial"/>
              </w:rPr>
              <w:t>5</w:t>
            </w:r>
          </w:p>
        </w:tc>
        <w:tc>
          <w:tcPr>
            <w:tcW w:w="5812" w:type="dxa"/>
            <w:tcBorders>
              <w:top w:val="single" w:sz="4" w:space="0" w:color="auto"/>
              <w:left w:val="single" w:sz="4" w:space="0" w:color="auto"/>
              <w:bottom w:val="single" w:sz="4" w:space="0" w:color="auto"/>
              <w:right w:val="single" w:sz="4" w:space="0" w:color="auto"/>
            </w:tcBorders>
            <w:vAlign w:val="center"/>
          </w:tcPr>
          <w:p w14:paraId="275A0336" w14:textId="77777777" w:rsidR="00FC32E0" w:rsidRPr="0089460B" w:rsidRDefault="00FC32E0" w:rsidP="00C439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9460B">
              <w:rPr>
                <w:rFonts w:ascii="Arial" w:hAnsi="Arial" w:cs="Arial"/>
                <w:b/>
                <w:bCs/>
              </w:rPr>
              <w:t>Kenia Pulido García</w:t>
            </w:r>
          </w:p>
        </w:tc>
        <w:tc>
          <w:tcPr>
            <w:tcW w:w="1744" w:type="dxa"/>
            <w:tcBorders>
              <w:top w:val="single" w:sz="4" w:space="0" w:color="auto"/>
              <w:left w:val="single" w:sz="4" w:space="0" w:color="auto"/>
              <w:bottom w:val="single" w:sz="4" w:space="0" w:color="auto"/>
              <w:right w:val="single" w:sz="4" w:space="0" w:color="auto"/>
            </w:tcBorders>
          </w:tcPr>
          <w:p w14:paraId="433A00E3" w14:textId="77777777" w:rsidR="00FC32E0" w:rsidRPr="0089460B" w:rsidRDefault="00FC32E0" w:rsidP="00C439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9460B">
              <w:rPr>
                <w:rFonts w:ascii="Arial" w:hAnsi="Arial" w:cs="Arial"/>
              </w:rPr>
              <w:t>Atletismo</w:t>
            </w:r>
          </w:p>
        </w:tc>
      </w:tr>
      <w:tr w:rsidR="00FC32E0" w:rsidRPr="0089460B" w14:paraId="1C794FC6" w14:textId="77777777" w:rsidTr="00C439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0D26CAC9" w14:textId="77777777" w:rsidR="00FC32E0" w:rsidRPr="0089460B" w:rsidRDefault="00FC32E0" w:rsidP="00C439F0">
            <w:pPr>
              <w:autoSpaceDE w:val="0"/>
              <w:autoSpaceDN w:val="0"/>
              <w:adjustRightInd w:val="0"/>
              <w:jc w:val="both"/>
              <w:rPr>
                <w:rFonts w:ascii="Arial" w:hAnsi="Arial" w:cs="Arial"/>
              </w:rPr>
            </w:pPr>
            <w:r w:rsidRPr="0089460B">
              <w:rPr>
                <w:rFonts w:ascii="Arial" w:hAnsi="Arial" w:cs="Arial"/>
              </w:rPr>
              <w:t>6</w:t>
            </w:r>
          </w:p>
        </w:tc>
        <w:tc>
          <w:tcPr>
            <w:tcW w:w="5812" w:type="dxa"/>
            <w:tcBorders>
              <w:top w:val="single" w:sz="4" w:space="0" w:color="auto"/>
              <w:left w:val="single" w:sz="4" w:space="0" w:color="auto"/>
              <w:bottom w:val="single" w:sz="4" w:space="0" w:color="auto"/>
              <w:right w:val="single" w:sz="4" w:space="0" w:color="auto"/>
            </w:tcBorders>
            <w:vAlign w:val="center"/>
          </w:tcPr>
          <w:p w14:paraId="243E2968" w14:textId="77777777" w:rsidR="00FC32E0" w:rsidRPr="0089460B" w:rsidRDefault="00FC32E0" w:rsidP="00C439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9460B">
              <w:rPr>
                <w:rFonts w:ascii="Arial" w:hAnsi="Arial" w:cs="Arial"/>
                <w:b/>
                <w:bCs/>
              </w:rPr>
              <w:t>Milan Matias Ramos Rodríguez</w:t>
            </w:r>
          </w:p>
        </w:tc>
        <w:tc>
          <w:tcPr>
            <w:tcW w:w="1744" w:type="dxa"/>
            <w:tcBorders>
              <w:top w:val="single" w:sz="4" w:space="0" w:color="auto"/>
              <w:left w:val="single" w:sz="4" w:space="0" w:color="auto"/>
              <w:bottom w:val="single" w:sz="4" w:space="0" w:color="auto"/>
              <w:right w:val="single" w:sz="4" w:space="0" w:color="auto"/>
            </w:tcBorders>
          </w:tcPr>
          <w:p w14:paraId="7FC750F2" w14:textId="77777777" w:rsidR="00FC32E0" w:rsidRPr="0089460B" w:rsidRDefault="00FC32E0" w:rsidP="00C439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9460B">
              <w:rPr>
                <w:rFonts w:ascii="Arial" w:hAnsi="Arial" w:cs="Arial"/>
              </w:rPr>
              <w:t>Futbol</w:t>
            </w:r>
          </w:p>
        </w:tc>
      </w:tr>
      <w:tr w:rsidR="00FC32E0" w:rsidRPr="0089460B" w14:paraId="15D591FE" w14:textId="77777777" w:rsidTr="00C439F0">
        <w:trPr>
          <w:trHeight w:val="245"/>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74F61C25" w14:textId="77777777" w:rsidR="00FC32E0" w:rsidRPr="0089460B" w:rsidRDefault="00FC32E0" w:rsidP="00C439F0">
            <w:pPr>
              <w:autoSpaceDE w:val="0"/>
              <w:autoSpaceDN w:val="0"/>
              <w:adjustRightInd w:val="0"/>
              <w:jc w:val="both"/>
              <w:rPr>
                <w:rFonts w:ascii="Arial" w:hAnsi="Arial" w:cs="Arial"/>
              </w:rPr>
            </w:pPr>
            <w:r w:rsidRPr="0089460B">
              <w:rPr>
                <w:rFonts w:ascii="Arial" w:hAnsi="Arial" w:cs="Arial"/>
              </w:rPr>
              <w:t>7</w:t>
            </w:r>
          </w:p>
        </w:tc>
        <w:tc>
          <w:tcPr>
            <w:tcW w:w="5812" w:type="dxa"/>
            <w:tcBorders>
              <w:top w:val="single" w:sz="4" w:space="0" w:color="auto"/>
              <w:left w:val="single" w:sz="4" w:space="0" w:color="auto"/>
              <w:bottom w:val="single" w:sz="4" w:space="0" w:color="auto"/>
              <w:right w:val="single" w:sz="4" w:space="0" w:color="auto"/>
            </w:tcBorders>
            <w:vAlign w:val="center"/>
          </w:tcPr>
          <w:p w14:paraId="20A2A0A5" w14:textId="77777777" w:rsidR="00FC32E0" w:rsidRPr="0089460B" w:rsidRDefault="00FC32E0" w:rsidP="00C439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9460B">
              <w:rPr>
                <w:rFonts w:ascii="Arial" w:hAnsi="Arial" w:cs="Arial"/>
                <w:b/>
                <w:bCs/>
              </w:rPr>
              <w:t>Agustín Diaz Campos</w:t>
            </w:r>
          </w:p>
        </w:tc>
        <w:tc>
          <w:tcPr>
            <w:tcW w:w="1744" w:type="dxa"/>
            <w:tcBorders>
              <w:top w:val="single" w:sz="4" w:space="0" w:color="auto"/>
              <w:left w:val="single" w:sz="4" w:space="0" w:color="auto"/>
              <w:bottom w:val="single" w:sz="4" w:space="0" w:color="auto"/>
              <w:right w:val="single" w:sz="4" w:space="0" w:color="auto"/>
            </w:tcBorders>
          </w:tcPr>
          <w:p w14:paraId="19F98E52" w14:textId="77777777" w:rsidR="00FC32E0" w:rsidRPr="0089460B" w:rsidRDefault="00FC32E0" w:rsidP="00C439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9460B">
              <w:rPr>
                <w:rFonts w:ascii="Arial" w:hAnsi="Arial" w:cs="Arial"/>
              </w:rPr>
              <w:t>Jiu-Jitsu</w:t>
            </w:r>
          </w:p>
        </w:tc>
      </w:tr>
      <w:tr w:rsidR="00FC32E0" w:rsidRPr="0089460B" w14:paraId="5BC397F0" w14:textId="77777777" w:rsidTr="00C439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3D4E8B93" w14:textId="77777777" w:rsidR="00FC32E0" w:rsidRPr="0089460B" w:rsidRDefault="00FC32E0" w:rsidP="00C439F0">
            <w:pPr>
              <w:autoSpaceDE w:val="0"/>
              <w:autoSpaceDN w:val="0"/>
              <w:adjustRightInd w:val="0"/>
              <w:jc w:val="both"/>
              <w:rPr>
                <w:rFonts w:ascii="Arial" w:hAnsi="Arial" w:cs="Arial"/>
                <w:highlight w:val="yellow"/>
              </w:rPr>
            </w:pPr>
            <w:r w:rsidRPr="0089460B">
              <w:rPr>
                <w:rFonts w:ascii="Arial" w:hAnsi="Arial" w:cs="Arial"/>
              </w:rPr>
              <w:t>8</w:t>
            </w:r>
          </w:p>
        </w:tc>
        <w:tc>
          <w:tcPr>
            <w:tcW w:w="5812" w:type="dxa"/>
            <w:tcBorders>
              <w:top w:val="single" w:sz="4" w:space="0" w:color="auto"/>
              <w:left w:val="single" w:sz="4" w:space="0" w:color="auto"/>
              <w:bottom w:val="single" w:sz="4" w:space="0" w:color="auto"/>
              <w:right w:val="single" w:sz="4" w:space="0" w:color="auto"/>
            </w:tcBorders>
            <w:vAlign w:val="center"/>
          </w:tcPr>
          <w:p w14:paraId="094D5920" w14:textId="77777777" w:rsidR="00FC32E0" w:rsidRPr="0089460B" w:rsidRDefault="00FC32E0" w:rsidP="00C439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
                <w:bCs/>
                <w:highlight w:val="yellow"/>
              </w:rPr>
            </w:pPr>
            <w:r w:rsidRPr="0089460B">
              <w:rPr>
                <w:rFonts w:ascii="Arial" w:hAnsi="Arial" w:cs="Arial"/>
                <w:b/>
                <w:bCs/>
              </w:rPr>
              <w:t>Naomi Yazmin Campos Rodríguez</w:t>
            </w:r>
          </w:p>
        </w:tc>
        <w:tc>
          <w:tcPr>
            <w:tcW w:w="1744" w:type="dxa"/>
            <w:tcBorders>
              <w:top w:val="single" w:sz="4" w:space="0" w:color="auto"/>
              <w:left w:val="single" w:sz="4" w:space="0" w:color="auto"/>
              <w:bottom w:val="single" w:sz="4" w:space="0" w:color="auto"/>
              <w:right w:val="single" w:sz="4" w:space="0" w:color="auto"/>
            </w:tcBorders>
          </w:tcPr>
          <w:p w14:paraId="7760E87A" w14:textId="77777777" w:rsidR="00FC32E0" w:rsidRPr="00616C89" w:rsidRDefault="00FC32E0" w:rsidP="00C439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16C89">
              <w:rPr>
                <w:rFonts w:ascii="Arial" w:hAnsi="Arial" w:cs="Arial"/>
              </w:rPr>
              <w:t>Atletismo</w:t>
            </w:r>
          </w:p>
        </w:tc>
      </w:tr>
      <w:tr w:rsidR="00FC32E0" w:rsidRPr="0089460B" w14:paraId="5B4EA700" w14:textId="77777777" w:rsidTr="00C439F0">
        <w:trPr>
          <w:trHeight w:val="526"/>
        </w:trPr>
        <w:tc>
          <w:tcPr>
            <w:cnfStyle w:val="001000000000" w:firstRow="0" w:lastRow="0" w:firstColumn="1" w:lastColumn="0" w:oddVBand="0" w:evenVBand="0" w:oddHBand="0" w:evenHBand="0" w:firstRowFirstColumn="0" w:firstRowLastColumn="0" w:lastRowFirstColumn="0" w:lastRowLastColumn="0"/>
            <w:tcW w:w="8260" w:type="dxa"/>
            <w:gridSpan w:val="3"/>
            <w:tcBorders>
              <w:top w:val="single" w:sz="4" w:space="0" w:color="auto"/>
              <w:left w:val="nil"/>
              <w:bottom w:val="single" w:sz="4" w:space="0" w:color="auto"/>
              <w:right w:val="nil"/>
            </w:tcBorders>
          </w:tcPr>
          <w:p w14:paraId="79A8C9B2" w14:textId="77777777" w:rsidR="00FC32E0" w:rsidRPr="0089460B" w:rsidRDefault="00FC32E0" w:rsidP="00C439F0">
            <w:pPr>
              <w:autoSpaceDE w:val="0"/>
              <w:autoSpaceDN w:val="0"/>
              <w:adjustRightInd w:val="0"/>
              <w:jc w:val="both"/>
              <w:rPr>
                <w:rFonts w:ascii="Arial" w:hAnsi="Arial" w:cs="Arial"/>
              </w:rPr>
            </w:pPr>
          </w:p>
        </w:tc>
      </w:tr>
      <w:tr w:rsidR="00FC32E0" w:rsidRPr="0089460B" w14:paraId="15683A96" w14:textId="77777777" w:rsidTr="00C439F0">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shd w:val="clear" w:color="auto" w:fill="76923C"/>
          </w:tcPr>
          <w:p w14:paraId="73699638" w14:textId="77777777" w:rsidR="00FC32E0" w:rsidRPr="0089460B" w:rsidRDefault="00FC32E0" w:rsidP="00C439F0">
            <w:pPr>
              <w:autoSpaceDE w:val="0"/>
              <w:autoSpaceDN w:val="0"/>
              <w:adjustRightInd w:val="0"/>
              <w:jc w:val="center"/>
              <w:rPr>
                <w:rFonts w:ascii="Arial" w:hAnsi="Arial" w:cs="Arial"/>
                <w:color w:val="FFFFFF"/>
              </w:rPr>
            </w:pPr>
          </w:p>
        </w:tc>
        <w:tc>
          <w:tcPr>
            <w:tcW w:w="5812" w:type="dxa"/>
            <w:tcBorders>
              <w:top w:val="single" w:sz="4" w:space="0" w:color="auto"/>
              <w:left w:val="single" w:sz="4" w:space="0" w:color="auto"/>
              <w:bottom w:val="single" w:sz="4" w:space="0" w:color="auto"/>
              <w:right w:val="single" w:sz="4" w:space="0" w:color="auto"/>
            </w:tcBorders>
            <w:shd w:val="clear" w:color="auto" w:fill="76923C"/>
          </w:tcPr>
          <w:p w14:paraId="34B4DFC6" w14:textId="77777777" w:rsidR="00FC32E0" w:rsidRPr="0089460B" w:rsidRDefault="00FC32E0" w:rsidP="00C439F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FFFFFF"/>
              </w:rPr>
            </w:pPr>
            <w:r w:rsidRPr="0089460B">
              <w:rPr>
                <w:rFonts w:ascii="Arial" w:hAnsi="Arial" w:cs="Arial"/>
                <w:b/>
                <w:color w:val="FFFFFF"/>
              </w:rPr>
              <w:t>NOMBRE DE PROPUESTA</w:t>
            </w:r>
          </w:p>
        </w:tc>
        <w:tc>
          <w:tcPr>
            <w:tcW w:w="1744" w:type="dxa"/>
            <w:tcBorders>
              <w:top w:val="single" w:sz="4" w:space="0" w:color="auto"/>
              <w:left w:val="single" w:sz="4" w:space="0" w:color="auto"/>
              <w:bottom w:val="single" w:sz="4" w:space="0" w:color="auto"/>
              <w:right w:val="single" w:sz="4" w:space="0" w:color="auto"/>
            </w:tcBorders>
            <w:shd w:val="clear" w:color="auto" w:fill="76923C"/>
          </w:tcPr>
          <w:p w14:paraId="19F98B78" w14:textId="77777777" w:rsidR="00FC32E0" w:rsidRPr="0089460B" w:rsidRDefault="00FC32E0" w:rsidP="00C439F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FFFFFF"/>
              </w:rPr>
            </w:pPr>
            <w:r w:rsidRPr="0089460B">
              <w:rPr>
                <w:rFonts w:ascii="Arial" w:hAnsi="Arial" w:cs="Arial"/>
                <w:b/>
                <w:color w:val="FFFFFF"/>
              </w:rPr>
              <w:t>DISCIPLINA</w:t>
            </w:r>
          </w:p>
        </w:tc>
      </w:tr>
      <w:tr w:rsidR="00FC32E0" w:rsidRPr="0089460B" w14:paraId="5317A804" w14:textId="77777777" w:rsidTr="00C439F0">
        <w:trPr>
          <w:trHeight w:val="161"/>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shd w:val="clear" w:color="auto" w:fill="76923C"/>
          </w:tcPr>
          <w:p w14:paraId="5A9C449D" w14:textId="77777777" w:rsidR="00FC32E0" w:rsidRPr="0089460B" w:rsidRDefault="00FC32E0" w:rsidP="00C439F0">
            <w:pPr>
              <w:autoSpaceDE w:val="0"/>
              <w:autoSpaceDN w:val="0"/>
              <w:adjustRightInd w:val="0"/>
              <w:jc w:val="both"/>
              <w:rPr>
                <w:rFonts w:ascii="Arial" w:hAnsi="Arial" w:cs="Arial"/>
                <w:color w:val="FFFFFF"/>
              </w:rPr>
            </w:pPr>
          </w:p>
        </w:tc>
        <w:tc>
          <w:tcPr>
            <w:tcW w:w="5812" w:type="dxa"/>
            <w:tcBorders>
              <w:top w:val="single" w:sz="4" w:space="0" w:color="auto"/>
              <w:left w:val="single" w:sz="4" w:space="0" w:color="auto"/>
              <w:bottom w:val="single" w:sz="4" w:space="0" w:color="auto"/>
              <w:right w:val="single" w:sz="4" w:space="0" w:color="auto"/>
            </w:tcBorders>
            <w:shd w:val="clear" w:color="auto" w:fill="76923C"/>
          </w:tcPr>
          <w:p w14:paraId="380116C0" w14:textId="77777777" w:rsidR="00FC32E0" w:rsidRPr="0089460B" w:rsidRDefault="00FC32E0" w:rsidP="00C439F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FFFF"/>
              </w:rPr>
            </w:pPr>
            <w:r w:rsidRPr="0089460B">
              <w:rPr>
                <w:rFonts w:ascii="Arial" w:hAnsi="Arial" w:cs="Arial"/>
                <w:b/>
                <w:color w:val="FFFFFF"/>
              </w:rPr>
              <w:t>ATELTA DEPORTE ADAPTADO</w:t>
            </w:r>
          </w:p>
        </w:tc>
        <w:tc>
          <w:tcPr>
            <w:tcW w:w="1744" w:type="dxa"/>
            <w:tcBorders>
              <w:top w:val="single" w:sz="4" w:space="0" w:color="auto"/>
              <w:left w:val="single" w:sz="4" w:space="0" w:color="auto"/>
              <w:bottom w:val="single" w:sz="4" w:space="0" w:color="auto"/>
              <w:right w:val="single" w:sz="4" w:space="0" w:color="auto"/>
            </w:tcBorders>
            <w:shd w:val="clear" w:color="auto" w:fill="76923C"/>
          </w:tcPr>
          <w:p w14:paraId="1CD283D1" w14:textId="77777777" w:rsidR="00FC32E0" w:rsidRPr="0089460B" w:rsidRDefault="00FC32E0" w:rsidP="00C439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FFFFFF"/>
              </w:rPr>
            </w:pPr>
          </w:p>
        </w:tc>
      </w:tr>
      <w:tr w:rsidR="00FC32E0" w:rsidRPr="0089460B" w14:paraId="624AD60E" w14:textId="77777777" w:rsidTr="00C439F0">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4D95790B" w14:textId="77777777" w:rsidR="00FC32E0" w:rsidRPr="0089460B" w:rsidRDefault="00FC32E0" w:rsidP="00C439F0">
            <w:pPr>
              <w:autoSpaceDE w:val="0"/>
              <w:autoSpaceDN w:val="0"/>
              <w:adjustRightInd w:val="0"/>
              <w:jc w:val="both"/>
              <w:rPr>
                <w:rFonts w:ascii="Arial" w:hAnsi="Arial" w:cs="Arial"/>
              </w:rPr>
            </w:pPr>
            <w:r w:rsidRPr="0089460B">
              <w:rPr>
                <w:rFonts w:ascii="Arial" w:hAnsi="Arial" w:cs="Arial"/>
              </w:rPr>
              <w:t>1</w:t>
            </w:r>
          </w:p>
        </w:tc>
        <w:tc>
          <w:tcPr>
            <w:tcW w:w="5812" w:type="dxa"/>
            <w:tcBorders>
              <w:top w:val="single" w:sz="4" w:space="0" w:color="auto"/>
              <w:left w:val="single" w:sz="4" w:space="0" w:color="auto"/>
              <w:bottom w:val="single" w:sz="4" w:space="0" w:color="auto"/>
              <w:right w:val="single" w:sz="4" w:space="0" w:color="auto"/>
            </w:tcBorders>
          </w:tcPr>
          <w:p w14:paraId="7A5181CB" w14:textId="77777777" w:rsidR="00FC32E0" w:rsidRPr="0089460B" w:rsidRDefault="00FC32E0" w:rsidP="00C439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9460B">
              <w:rPr>
                <w:rFonts w:ascii="Arial" w:hAnsi="Arial" w:cs="Arial"/>
                <w:b/>
                <w:szCs w:val="20"/>
              </w:rPr>
              <w:t>Raúl Mahonri Reyes Lucatero</w:t>
            </w:r>
          </w:p>
        </w:tc>
        <w:tc>
          <w:tcPr>
            <w:tcW w:w="1744" w:type="dxa"/>
            <w:tcBorders>
              <w:top w:val="single" w:sz="4" w:space="0" w:color="auto"/>
              <w:left w:val="single" w:sz="4" w:space="0" w:color="auto"/>
              <w:bottom w:val="single" w:sz="4" w:space="0" w:color="auto"/>
              <w:right w:val="single" w:sz="4" w:space="0" w:color="auto"/>
            </w:tcBorders>
          </w:tcPr>
          <w:p w14:paraId="23ED510B" w14:textId="77777777" w:rsidR="00FC32E0" w:rsidRPr="0089460B" w:rsidRDefault="00FC32E0" w:rsidP="00C439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9460B">
              <w:rPr>
                <w:rFonts w:ascii="Arial" w:hAnsi="Arial" w:cs="Arial"/>
                <w:bCs/>
              </w:rPr>
              <w:t>Paratletismo</w:t>
            </w:r>
          </w:p>
        </w:tc>
      </w:tr>
      <w:tr w:rsidR="00FC32E0" w:rsidRPr="0089460B" w14:paraId="3B8CE31B" w14:textId="77777777" w:rsidTr="00C439F0">
        <w:trPr>
          <w:trHeight w:val="179"/>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6C02C6BA" w14:textId="77777777" w:rsidR="00FC32E0" w:rsidRPr="0089460B" w:rsidRDefault="00FC32E0" w:rsidP="00C439F0">
            <w:pPr>
              <w:autoSpaceDE w:val="0"/>
              <w:autoSpaceDN w:val="0"/>
              <w:adjustRightInd w:val="0"/>
              <w:jc w:val="both"/>
              <w:rPr>
                <w:rFonts w:ascii="Arial" w:hAnsi="Arial" w:cs="Arial"/>
              </w:rPr>
            </w:pPr>
            <w:r w:rsidRPr="0089460B">
              <w:rPr>
                <w:rFonts w:ascii="Arial" w:hAnsi="Arial" w:cs="Arial"/>
              </w:rPr>
              <w:t>2</w:t>
            </w:r>
          </w:p>
        </w:tc>
        <w:tc>
          <w:tcPr>
            <w:tcW w:w="5812" w:type="dxa"/>
            <w:tcBorders>
              <w:top w:val="single" w:sz="4" w:space="0" w:color="auto"/>
              <w:left w:val="single" w:sz="4" w:space="0" w:color="auto"/>
              <w:bottom w:val="single" w:sz="4" w:space="0" w:color="auto"/>
              <w:right w:val="single" w:sz="4" w:space="0" w:color="auto"/>
            </w:tcBorders>
          </w:tcPr>
          <w:p w14:paraId="418EC023" w14:textId="77777777" w:rsidR="00FC32E0" w:rsidRPr="0089460B" w:rsidRDefault="00FC32E0" w:rsidP="00C439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9460B">
              <w:rPr>
                <w:rFonts w:ascii="Arial" w:hAnsi="Arial" w:cs="Arial"/>
                <w:b/>
                <w:szCs w:val="20"/>
              </w:rPr>
              <w:t>Evelin Danae Castañeda Iglesias</w:t>
            </w:r>
          </w:p>
        </w:tc>
        <w:tc>
          <w:tcPr>
            <w:tcW w:w="1744" w:type="dxa"/>
            <w:tcBorders>
              <w:top w:val="single" w:sz="4" w:space="0" w:color="auto"/>
              <w:left w:val="single" w:sz="4" w:space="0" w:color="auto"/>
              <w:bottom w:val="single" w:sz="4" w:space="0" w:color="auto"/>
              <w:right w:val="single" w:sz="4" w:space="0" w:color="auto"/>
            </w:tcBorders>
          </w:tcPr>
          <w:p w14:paraId="1C6DCE37" w14:textId="77777777" w:rsidR="00FC32E0" w:rsidRPr="0089460B" w:rsidRDefault="00FC32E0" w:rsidP="00C439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9460B">
              <w:rPr>
                <w:rFonts w:ascii="Arial" w:hAnsi="Arial" w:cs="Arial"/>
                <w:bCs/>
              </w:rPr>
              <w:t>Atletismo</w:t>
            </w:r>
          </w:p>
        </w:tc>
      </w:tr>
      <w:tr w:rsidR="00FC32E0" w:rsidRPr="0089460B" w14:paraId="13682A65" w14:textId="77777777" w:rsidTr="00C439F0">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8260" w:type="dxa"/>
            <w:gridSpan w:val="3"/>
            <w:tcBorders>
              <w:top w:val="single" w:sz="4" w:space="0" w:color="auto"/>
              <w:left w:val="nil"/>
              <w:right w:val="nil"/>
            </w:tcBorders>
          </w:tcPr>
          <w:p w14:paraId="26F15575" w14:textId="77777777" w:rsidR="00FC32E0" w:rsidRPr="0089460B" w:rsidRDefault="00FC32E0" w:rsidP="00C439F0">
            <w:pPr>
              <w:autoSpaceDE w:val="0"/>
              <w:autoSpaceDN w:val="0"/>
              <w:adjustRightInd w:val="0"/>
              <w:jc w:val="center"/>
              <w:rPr>
                <w:rFonts w:ascii="Arial" w:hAnsi="Arial" w:cs="Arial"/>
              </w:rPr>
            </w:pPr>
          </w:p>
        </w:tc>
      </w:tr>
      <w:tr w:rsidR="00FC32E0" w:rsidRPr="0089460B" w14:paraId="23538BAB" w14:textId="77777777" w:rsidTr="00C439F0">
        <w:trPr>
          <w:trHeight w:val="25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shd w:val="clear" w:color="auto" w:fill="76923C"/>
          </w:tcPr>
          <w:p w14:paraId="1E2F23B5" w14:textId="77777777" w:rsidR="00FC32E0" w:rsidRPr="0089460B" w:rsidRDefault="00FC32E0" w:rsidP="00C439F0">
            <w:pPr>
              <w:autoSpaceDE w:val="0"/>
              <w:autoSpaceDN w:val="0"/>
              <w:adjustRightInd w:val="0"/>
              <w:jc w:val="center"/>
              <w:rPr>
                <w:rFonts w:ascii="Arial" w:hAnsi="Arial" w:cs="Arial"/>
                <w:color w:val="FFFFFF"/>
              </w:rPr>
            </w:pPr>
          </w:p>
        </w:tc>
        <w:tc>
          <w:tcPr>
            <w:tcW w:w="5812" w:type="dxa"/>
            <w:tcBorders>
              <w:top w:val="single" w:sz="4" w:space="0" w:color="auto"/>
              <w:left w:val="single" w:sz="4" w:space="0" w:color="auto"/>
              <w:bottom w:val="single" w:sz="4" w:space="0" w:color="auto"/>
              <w:right w:val="single" w:sz="4" w:space="0" w:color="auto"/>
            </w:tcBorders>
            <w:shd w:val="clear" w:color="auto" w:fill="76923C"/>
          </w:tcPr>
          <w:p w14:paraId="1179A761" w14:textId="77777777" w:rsidR="00FC32E0" w:rsidRPr="0089460B" w:rsidRDefault="00FC32E0" w:rsidP="00C439F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FFFF"/>
              </w:rPr>
            </w:pPr>
            <w:r w:rsidRPr="0089460B">
              <w:rPr>
                <w:rFonts w:ascii="Arial" w:hAnsi="Arial" w:cs="Arial"/>
                <w:b/>
                <w:color w:val="FFFFFF"/>
              </w:rPr>
              <w:t>NOMBRE DE PROPUESTA</w:t>
            </w:r>
          </w:p>
        </w:tc>
        <w:tc>
          <w:tcPr>
            <w:tcW w:w="1744" w:type="dxa"/>
            <w:tcBorders>
              <w:top w:val="single" w:sz="4" w:space="0" w:color="auto"/>
              <w:left w:val="single" w:sz="4" w:space="0" w:color="auto"/>
              <w:bottom w:val="single" w:sz="4" w:space="0" w:color="auto"/>
              <w:right w:val="single" w:sz="4" w:space="0" w:color="auto"/>
            </w:tcBorders>
            <w:shd w:val="clear" w:color="auto" w:fill="76923C"/>
          </w:tcPr>
          <w:p w14:paraId="0316F8CD" w14:textId="77777777" w:rsidR="00FC32E0" w:rsidRPr="0089460B" w:rsidRDefault="00FC32E0" w:rsidP="00C439F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FFFF"/>
              </w:rPr>
            </w:pPr>
            <w:r w:rsidRPr="0089460B">
              <w:rPr>
                <w:rFonts w:ascii="Arial" w:hAnsi="Arial" w:cs="Arial"/>
                <w:b/>
                <w:color w:val="FFFFFF"/>
              </w:rPr>
              <w:t>DISCIPLINA</w:t>
            </w:r>
          </w:p>
        </w:tc>
      </w:tr>
      <w:tr w:rsidR="00FC32E0" w:rsidRPr="0089460B" w14:paraId="3AA17086" w14:textId="77777777" w:rsidTr="00C439F0">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shd w:val="clear" w:color="auto" w:fill="76923C"/>
          </w:tcPr>
          <w:p w14:paraId="5721E5A1" w14:textId="77777777" w:rsidR="00FC32E0" w:rsidRPr="0089460B" w:rsidRDefault="00FC32E0" w:rsidP="00C439F0">
            <w:pPr>
              <w:autoSpaceDE w:val="0"/>
              <w:autoSpaceDN w:val="0"/>
              <w:adjustRightInd w:val="0"/>
              <w:jc w:val="both"/>
              <w:rPr>
                <w:rFonts w:ascii="Arial" w:hAnsi="Arial" w:cs="Arial"/>
                <w:color w:val="FFFFFF"/>
              </w:rPr>
            </w:pPr>
          </w:p>
        </w:tc>
        <w:tc>
          <w:tcPr>
            <w:tcW w:w="5812" w:type="dxa"/>
            <w:tcBorders>
              <w:top w:val="single" w:sz="4" w:space="0" w:color="auto"/>
              <w:left w:val="single" w:sz="4" w:space="0" w:color="auto"/>
              <w:bottom w:val="single" w:sz="4" w:space="0" w:color="auto"/>
              <w:right w:val="single" w:sz="4" w:space="0" w:color="auto"/>
            </w:tcBorders>
            <w:shd w:val="clear" w:color="auto" w:fill="76923C"/>
          </w:tcPr>
          <w:p w14:paraId="4A733F68" w14:textId="77777777" w:rsidR="00FC32E0" w:rsidRPr="0089460B" w:rsidRDefault="00FC32E0" w:rsidP="00C439F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rPr>
            </w:pPr>
            <w:r w:rsidRPr="0089460B">
              <w:rPr>
                <w:rFonts w:ascii="Arial" w:hAnsi="Arial" w:cs="Arial"/>
                <w:b/>
                <w:color w:val="FFFFFF"/>
              </w:rPr>
              <w:t>MEJOR EQUIPO /ESCUELA DEPORTIVA</w:t>
            </w:r>
          </w:p>
        </w:tc>
        <w:tc>
          <w:tcPr>
            <w:tcW w:w="1744" w:type="dxa"/>
            <w:tcBorders>
              <w:top w:val="single" w:sz="4" w:space="0" w:color="auto"/>
              <w:left w:val="single" w:sz="4" w:space="0" w:color="auto"/>
              <w:bottom w:val="single" w:sz="4" w:space="0" w:color="auto"/>
              <w:right w:val="single" w:sz="4" w:space="0" w:color="auto"/>
            </w:tcBorders>
            <w:shd w:val="clear" w:color="auto" w:fill="76923C"/>
          </w:tcPr>
          <w:p w14:paraId="42546487" w14:textId="77777777" w:rsidR="00FC32E0" w:rsidRPr="0089460B" w:rsidRDefault="00FC32E0" w:rsidP="00C439F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rPr>
            </w:pPr>
          </w:p>
        </w:tc>
      </w:tr>
      <w:tr w:rsidR="00FC32E0" w:rsidRPr="0089460B" w14:paraId="50A3ACD8" w14:textId="77777777" w:rsidTr="00C439F0">
        <w:trPr>
          <w:trHeight w:val="25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5E66AA95" w14:textId="77777777" w:rsidR="00FC32E0" w:rsidRPr="0089460B" w:rsidRDefault="00FC32E0" w:rsidP="00C439F0">
            <w:pPr>
              <w:autoSpaceDE w:val="0"/>
              <w:autoSpaceDN w:val="0"/>
              <w:adjustRightInd w:val="0"/>
              <w:jc w:val="both"/>
              <w:rPr>
                <w:rFonts w:ascii="Arial" w:hAnsi="Arial" w:cs="Arial"/>
              </w:rPr>
            </w:pPr>
            <w:r w:rsidRPr="0089460B">
              <w:rPr>
                <w:rFonts w:ascii="Arial" w:hAnsi="Arial" w:cs="Arial"/>
              </w:rPr>
              <w:t>1</w:t>
            </w:r>
          </w:p>
        </w:tc>
        <w:tc>
          <w:tcPr>
            <w:tcW w:w="5812" w:type="dxa"/>
            <w:tcBorders>
              <w:top w:val="single" w:sz="4" w:space="0" w:color="auto"/>
              <w:left w:val="single" w:sz="4" w:space="0" w:color="auto"/>
              <w:bottom w:val="single" w:sz="4" w:space="0" w:color="auto"/>
              <w:right w:val="single" w:sz="4" w:space="0" w:color="auto"/>
            </w:tcBorders>
          </w:tcPr>
          <w:p w14:paraId="23AAF12B" w14:textId="77777777" w:rsidR="00FC32E0" w:rsidRPr="0089460B" w:rsidRDefault="00FC32E0" w:rsidP="00C439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9460B">
              <w:rPr>
                <w:rFonts w:ascii="Arial" w:hAnsi="Arial" w:cs="Arial"/>
                <w:b/>
                <w:bCs/>
              </w:rPr>
              <w:t xml:space="preserve">Academia de Formación Iridia Salazar </w:t>
            </w:r>
          </w:p>
        </w:tc>
        <w:tc>
          <w:tcPr>
            <w:tcW w:w="1744" w:type="dxa"/>
            <w:tcBorders>
              <w:top w:val="single" w:sz="4" w:space="0" w:color="auto"/>
              <w:left w:val="single" w:sz="4" w:space="0" w:color="auto"/>
              <w:bottom w:val="single" w:sz="4" w:space="0" w:color="auto"/>
              <w:right w:val="single" w:sz="4" w:space="0" w:color="auto"/>
            </w:tcBorders>
          </w:tcPr>
          <w:p w14:paraId="6FF2CCB2" w14:textId="77777777" w:rsidR="00FC32E0" w:rsidRPr="0089460B" w:rsidRDefault="00FC32E0" w:rsidP="00C439F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9460B">
              <w:rPr>
                <w:rFonts w:ascii="Arial" w:hAnsi="Arial" w:cs="Arial"/>
                <w:b/>
                <w:bCs/>
              </w:rPr>
              <w:t>Taekwondo</w:t>
            </w:r>
          </w:p>
        </w:tc>
      </w:tr>
      <w:tr w:rsidR="00FC32E0" w:rsidRPr="0089460B" w14:paraId="0AEE4A24" w14:textId="77777777" w:rsidTr="00C439F0">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322AAEC4" w14:textId="77777777" w:rsidR="00FC32E0" w:rsidRPr="0089460B" w:rsidRDefault="00FC32E0" w:rsidP="00C439F0">
            <w:pPr>
              <w:autoSpaceDE w:val="0"/>
              <w:autoSpaceDN w:val="0"/>
              <w:adjustRightInd w:val="0"/>
              <w:jc w:val="both"/>
              <w:rPr>
                <w:rFonts w:ascii="Arial" w:hAnsi="Arial" w:cs="Arial"/>
              </w:rPr>
            </w:pPr>
            <w:r w:rsidRPr="0089460B">
              <w:rPr>
                <w:rFonts w:ascii="Arial" w:hAnsi="Arial" w:cs="Arial"/>
              </w:rPr>
              <w:t>2</w:t>
            </w:r>
          </w:p>
        </w:tc>
        <w:tc>
          <w:tcPr>
            <w:tcW w:w="5812" w:type="dxa"/>
            <w:tcBorders>
              <w:top w:val="single" w:sz="4" w:space="0" w:color="auto"/>
              <w:left w:val="single" w:sz="4" w:space="0" w:color="auto"/>
              <w:bottom w:val="single" w:sz="4" w:space="0" w:color="auto"/>
              <w:right w:val="single" w:sz="4" w:space="0" w:color="auto"/>
            </w:tcBorders>
          </w:tcPr>
          <w:p w14:paraId="2A7F55F1" w14:textId="77777777" w:rsidR="00FC32E0" w:rsidRPr="0089460B" w:rsidRDefault="00FC32E0" w:rsidP="00C439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9460B">
              <w:rPr>
                <w:rFonts w:ascii="Arial" w:hAnsi="Arial" w:cs="Arial"/>
                <w:b/>
                <w:bCs/>
              </w:rPr>
              <w:t>Equipo de Voleibol Olimpo</w:t>
            </w:r>
          </w:p>
        </w:tc>
        <w:tc>
          <w:tcPr>
            <w:tcW w:w="1744" w:type="dxa"/>
            <w:tcBorders>
              <w:top w:val="single" w:sz="4" w:space="0" w:color="auto"/>
              <w:left w:val="single" w:sz="4" w:space="0" w:color="auto"/>
              <w:bottom w:val="single" w:sz="4" w:space="0" w:color="auto"/>
              <w:right w:val="single" w:sz="4" w:space="0" w:color="auto"/>
            </w:tcBorders>
          </w:tcPr>
          <w:p w14:paraId="7210D5FD" w14:textId="77777777" w:rsidR="00FC32E0" w:rsidRPr="0089460B" w:rsidRDefault="00FC32E0" w:rsidP="00C439F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9460B">
              <w:rPr>
                <w:rFonts w:ascii="Arial" w:hAnsi="Arial" w:cs="Arial"/>
                <w:b/>
                <w:bCs/>
              </w:rPr>
              <w:t>Voleibol</w:t>
            </w:r>
          </w:p>
        </w:tc>
      </w:tr>
      <w:tr w:rsidR="00FC32E0" w:rsidRPr="0089460B" w14:paraId="47ABBCB9" w14:textId="77777777" w:rsidTr="00C439F0">
        <w:trPr>
          <w:trHeight w:val="1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729F0B09" w14:textId="77777777" w:rsidR="00FC32E0" w:rsidRPr="0089460B" w:rsidRDefault="00FC32E0" w:rsidP="00C439F0">
            <w:pPr>
              <w:autoSpaceDE w:val="0"/>
              <w:autoSpaceDN w:val="0"/>
              <w:adjustRightInd w:val="0"/>
              <w:jc w:val="both"/>
              <w:rPr>
                <w:rFonts w:ascii="Arial" w:hAnsi="Arial" w:cs="Arial"/>
              </w:rPr>
            </w:pPr>
            <w:r w:rsidRPr="0089460B">
              <w:rPr>
                <w:rFonts w:ascii="Arial" w:hAnsi="Arial" w:cs="Arial"/>
              </w:rPr>
              <w:t>3</w:t>
            </w:r>
          </w:p>
        </w:tc>
        <w:tc>
          <w:tcPr>
            <w:tcW w:w="5812" w:type="dxa"/>
            <w:tcBorders>
              <w:top w:val="single" w:sz="4" w:space="0" w:color="auto"/>
              <w:left w:val="single" w:sz="4" w:space="0" w:color="auto"/>
              <w:bottom w:val="single" w:sz="4" w:space="0" w:color="auto"/>
              <w:right w:val="single" w:sz="4" w:space="0" w:color="auto"/>
            </w:tcBorders>
          </w:tcPr>
          <w:p w14:paraId="5A774ECE" w14:textId="77777777" w:rsidR="00FC32E0" w:rsidRPr="0089460B" w:rsidRDefault="00FC32E0" w:rsidP="00C439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9460B">
              <w:rPr>
                <w:rFonts w:ascii="Arial" w:hAnsi="Arial" w:cs="Arial"/>
                <w:b/>
                <w:bCs/>
              </w:rPr>
              <w:t>Equipo Adamz Voleibol (Escuela)</w:t>
            </w:r>
          </w:p>
        </w:tc>
        <w:tc>
          <w:tcPr>
            <w:tcW w:w="1744" w:type="dxa"/>
            <w:tcBorders>
              <w:top w:val="single" w:sz="4" w:space="0" w:color="auto"/>
              <w:left w:val="single" w:sz="4" w:space="0" w:color="auto"/>
              <w:bottom w:val="single" w:sz="4" w:space="0" w:color="auto"/>
              <w:right w:val="single" w:sz="4" w:space="0" w:color="auto"/>
            </w:tcBorders>
          </w:tcPr>
          <w:p w14:paraId="2E171C77" w14:textId="77777777" w:rsidR="00FC32E0" w:rsidRPr="0089460B" w:rsidRDefault="00FC32E0" w:rsidP="00C439F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9460B">
              <w:rPr>
                <w:rFonts w:ascii="Arial" w:hAnsi="Arial" w:cs="Arial"/>
                <w:b/>
                <w:bCs/>
              </w:rPr>
              <w:t>Voleibol</w:t>
            </w:r>
          </w:p>
        </w:tc>
      </w:tr>
      <w:tr w:rsidR="00FC32E0" w:rsidRPr="0089460B" w14:paraId="6791ADF3" w14:textId="77777777" w:rsidTr="00C439F0">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2273E797" w14:textId="77777777" w:rsidR="00FC32E0" w:rsidRPr="0089460B" w:rsidRDefault="00FC32E0" w:rsidP="00C439F0">
            <w:pPr>
              <w:autoSpaceDE w:val="0"/>
              <w:autoSpaceDN w:val="0"/>
              <w:adjustRightInd w:val="0"/>
              <w:jc w:val="both"/>
              <w:rPr>
                <w:rFonts w:ascii="Arial" w:hAnsi="Arial" w:cs="Arial"/>
              </w:rPr>
            </w:pPr>
            <w:r w:rsidRPr="0089460B">
              <w:rPr>
                <w:rFonts w:ascii="Arial" w:hAnsi="Arial" w:cs="Arial"/>
              </w:rPr>
              <w:t>4</w:t>
            </w:r>
          </w:p>
        </w:tc>
        <w:tc>
          <w:tcPr>
            <w:tcW w:w="5812" w:type="dxa"/>
            <w:tcBorders>
              <w:top w:val="single" w:sz="4" w:space="0" w:color="auto"/>
              <w:left w:val="single" w:sz="4" w:space="0" w:color="auto"/>
              <w:bottom w:val="single" w:sz="4" w:space="0" w:color="auto"/>
              <w:right w:val="single" w:sz="4" w:space="0" w:color="auto"/>
            </w:tcBorders>
          </w:tcPr>
          <w:p w14:paraId="5388524A" w14:textId="77777777" w:rsidR="00FC32E0" w:rsidRPr="0089460B" w:rsidRDefault="00FC32E0" w:rsidP="00C439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9460B">
              <w:rPr>
                <w:rFonts w:ascii="Arial" w:hAnsi="Arial" w:cs="Arial"/>
                <w:b/>
                <w:bCs/>
              </w:rPr>
              <w:t>Asociación de Canotaje Laguna de Zapotlán El Grande Jalisco A.C</w:t>
            </w:r>
          </w:p>
        </w:tc>
        <w:tc>
          <w:tcPr>
            <w:tcW w:w="1744" w:type="dxa"/>
            <w:tcBorders>
              <w:top w:val="single" w:sz="4" w:space="0" w:color="auto"/>
              <w:left w:val="single" w:sz="4" w:space="0" w:color="auto"/>
              <w:bottom w:val="single" w:sz="4" w:space="0" w:color="auto"/>
              <w:right w:val="single" w:sz="4" w:space="0" w:color="auto"/>
            </w:tcBorders>
          </w:tcPr>
          <w:p w14:paraId="2FC9B0D5" w14:textId="77777777" w:rsidR="00FC32E0" w:rsidRPr="0089460B" w:rsidRDefault="00FC32E0" w:rsidP="00C439F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9460B">
              <w:rPr>
                <w:rFonts w:ascii="Arial" w:hAnsi="Arial" w:cs="Arial"/>
                <w:b/>
                <w:bCs/>
              </w:rPr>
              <w:t>Canotaje</w:t>
            </w:r>
          </w:p>
        </w:tc>
      </w:tr>
      <w:tr w:rsidR="00FC32E0" w:rsidRPr="0089460B" w14:paraId="4E412EA0" w14:textId="77777777" w:rsidTr="00C439F0">
        <w:trPr>
          <w:trHeight w:val="1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5ACB238F" w14:textId="77777777" w:rsidR="00FC32E0" w:rsidRPr="0089460B" w:rsidRDefault="00FC32E0" w:rsidP="00C439F0">
            <w:pPr>
              <w:autoSpaceDE w:val="0"/>
              <w:autoSpaceDN w:val="0"/>
              <w:adjustRightInd w:val="0"/>
              <w:jc w:val="both"/>
              <w:rPr>
                <w:rFonts w:ascii="Arial" w:hAnsi="Arial" w:cs="Arial"/>
              </w:rPr>
            </w:pPr>
            <w:r w:rsidRPr="0089460B">
              <w:rPr>
                <w:rFonts w:ascii="Arial" w:hAnsi="Arial" w:cs="Arial"/>
              </w:rPr>
              <w:t>5</w:t>
            </w:r>
          </w:p>
        </w:tc>
        <w:tc>
          <w:tcPr>
            <w:tcW w:w="5812" w:type="dxa"/>
            <w:tcBorders>
              <w:top w:val="single" w:sz="4" w:space="0" w:color="auto"/>
              <w:left w:val="single" w:sz="4" w:space="0" w:color="auto"/>
              <w:bottom w:val="single" w:sz="4" w:space="0" w:color="auto"/>
              <w:right w:val="single" w:sz="4" w:space="0" w:color="auto"/>
            </w:tcBorders>
          </w:tcPr>
          <w:p w14:paraId="3E200E73" w14:textId="77777777" w:rsidR="00FC32E0" w:rsidRPr="0089460B" w:rsidRDefault="00FC32E0" w:rsidP="00C439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9460B">
              <w:rPr>
                <w:rFonts w:ascii="Arial" w:hAnsi="Arial" w:cs="Arial"/>
                <w:b/>
                <w:bCs/>
                <w:szCs w:val="20"/>
              </w:rPr>
              <w:t>Escuela Primaria Anexa a la Normal</w:t>
            </w:r>
          </w:p>
        </w:tc>
        <w:tc>
          <w:tcPr>
            <w:tcW w:w="1744" w:type="dxa"/>
            <w:tcBorders>
              <w:top w:val="single" w:sz="4" w:space="0" w:color="auto"/>
              <w:left w:val="single" w:sz="4" w:space="0" w:color="auto"/>
              <w:bottom w:val="single" w:sz="4" w:space="0" w:color="auto"/>
              <w:right w:val="single" w:sz="4" w:space="0" w:color="auto"/>
            </w:tcBorders>
          </w:tcPr>
          <w:p w14:paraId="6ED72206" w14:textId="77777777" w:rsidR="00FC32E0" w:rsidRPr="0089460B" w:rsidRDefault="00FC32E0" w:rsidP="00C439F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9460B">
              <w:rPr>
                <w:rFonts w:ascii="Arial" w:hAnsi="Arial" w:cs="Arial"/>
                <w:b/>
                <w:bCs/>
              </w:rPr>
              <w:t>Futbol</w:t>
            </w:r>
          </w:p>
        </w:tc>
      </w:tr>
      <w:tr w:rsidR="00FC32E0" w:rsidRPr="0089460B" w14:paraId="4F8C2B79" w14:textId="77777777" w:rsidTr="00C439F0">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8260" w:type="dxa"/>
            <w:gridSpan w:val="3"/>
            <w:tcBorders>
              <w:top w:val="single" w:sz="4" w:space="0" w:color="auto"/>
              <w:left w:val="nil"/>
              <w:bottom w:val="single" w:sz="4" w:space="0" w:color="auto"/>
              <w:right w:val="nil"/>
            </w:tcBorders>
          </w:tcPr>
          <w:p w14:paraId="35A68013" w14:textId="77777777" w:rsidR="00FC32E0" w:rsidRPr="0089460B" w:rsidRDefault="00FC32E0" w:rsidP="00C439F0">
            <w:pPr>
              <w:autoSpaceDE w:val="0"/>
              <w:autoSpaceDN w:val="0"/>
              <w:adjustRightInd w:val="0"/>
              <w:jc w:val="both"/>
              <w:rPr>
                <w:rFonts w:ascii="Arial" w:hAnsi="Arial" w:cs="Arial"/>
              </w:rPr>
            </w:pPr>
          </w:p>
        </w:tc>
      </w:tr>
      <w:tr w:rsidR="00FC32E0" w:rsidRPr="0089460B" w14:paraId="7E029305" w14:textId="77777777" w:rsidTr="00C439F0">
        <w:trPr>
          <w:trHeight w:val="209"/>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shd w:val="clear" w:color="auto" w:fill="76923C"/>
          </w:tcPr>
          <w:p w14:paraId="4F6CA13D" w14:textId="77777777" w:rsidR="00FC32E0" w:rsidRPr="0089460B" w:rsidRDefault="00FC32E0" w:rsidP="00C439F0">
            <w:pPr>
              <w:autoSpaceDE w:val="0"/>
              <w:autoSpaceDN w:val="0"/>
              <w:adjustRightInd w:val="0"/>
              <w:jc w:val="center"/>
              <w:rPr>
                <w:rFonts w:ascii="Arial" w:hAnsi="Arial" w:cs="Arial"/>
                <w:color w:val="FFFFFF"/>
              </w:rPr>
            </w:pPr>
          </w:p>
        </w:tc>
        <w:tc>
          <w:tcPr>
            <w:tcW w:w="5812" w:type="dxa"/>
            <w:tcBorders>
              <w:top w:val="single" w:sz="4" w:space="0" w:color="auto"/>
              <w:left w:val="single" w:sz="4" w:space="0" w:color="auto"/>
              <w:bottom w:val="single" w:sz="4" w:space="0" w:color="auto"/>
              <w:right w:val="single" w:sz="4" w:space="0" w:color="auto"/>
            </w:tcBorders>
            <w:shd w:val="clear" w:color="auto" w:fill="76923C"/>
          </w:tcPr>
          <w:p w14:paraId="15728AAA" w14:textId="77777777" w:rsidR="00FC32E0" w:rsidRPr="0089460B" w:rsidRDefault="00FC32E0" w:rsidP="00C439F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FFFF"/>
              </w:rPr>
            </w:pPr>
            <w:r w:rsidRPr="0089460B">
              <w:rPr>
                <w:rFonts w:ascii="Arial" w:hAnsi="Arial" w:cs="Arial"/>
                <w:b/>
                <w:color w:val="FFFFFF"/>
              </w:rPr>
              <w:t>NOMBRE DE PROPUESTA</w:t>
            </w:r>
          </w:p>
        </w:tc>
        <w:tc>
          <w:tcPr>
            <w:tcW w:w="1744" w:type="dxa"/>
            <w:tcBorders>
              <w:top w:val="single" w:sz="4" w:space="0" w:color="auto"/>
              <w:left w:val="single" w:sz="4" w:space="0" w:color="auto"/>
              <w:bottom w:val="single" w:sz="4" w:space="0" w:color="auto"/>
              <w:right w:val="single" w:sz="4" w:space="0" w:color="auto"/>
            </w:tcBorders>
            <w:shd w:val="clear" w:color="auto" w:fill="76923C"/>
          </w:tcPr>
          <w:p w14:paraId="663E45A4" w14:textId="77777777" w:rsidR="00FC32E0" w:rsidRPr="0089460B" w:rsidRDefault="00FC32E0" w:rsidP="00C439F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FFFF"/>
              </w:rPr>
            </w:pPr>
            <w:r w:rsidRPr="0089460B">
              <w:rPr>
                <w:rFonts w:ascii="Arial" w:hAnsi="Arial" w:cs="Arial"/>
                <w:b/>
                <w:color w:val="FFFFFF"/>
              </w:rPr>
              <w:t>DISCIPLINA</w:t>
            </w:r>
          </w:p>
        </w:tc>
      </w:tr>
      <w:tr w:rsidR="00FC32E0" w:rsidRPr="0089460B" w14:paraId="1928556C" w14:textId="77777777" w:rsidTr="00C439F0">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shd w:val="clear" w:color="auto" w:fill="76923C"/>
          </w:tcPr>
          <w:p w14:paraId="43CF1CFA" w14:textId="77777777" w:rsidR="00FC32E0" w:rsidRPr="0089460B" w:rsidRDefault="00FC32E0" w:rsidP="00C439F0">
            <w:pPr>
              <w:autoSpaceDE w:val="0"/>
              <w:autoSpaceDN w:val="0"/>
              <w:adjustRightInd w:val="0"/>
              <w:jc w:val="center"/>
              <w:rPr>
                <w:rFonts w:ascii="Arial" w:hAnsi="Arial" w:cs="Arial"/>
                <w:color w:val="FFFFFF"/>
              </w:rPr>
            </w:pPr>
          </w:p>
        </w:tc>
        <w:tc>
          <w:tcPr>
            <w:tcW w:w="5812" w:type="dxa"/>
            <w:tcBorders>
              <w:top w:val="single" w:sz="4" w:space="0" w:color="auto"/>
              <w:left w:val="single" w:sz="4" w:space="0" w:color="auto"/>
              <w:bottom w:val="single" w:sz="4" w:space="0" w:color="auto"/>
              <w:right w:val="single" w:sz="4" w:space="0" w:color="auto"/>
            </w:tcBorders>
            <w:shd w:val="clear" w:color="auto" w:fill="76923C"/>
          </w:tcPr>
          <w:p w14:paraId="7B978DE4" w14:textId="77777777" w:rsidR="00FC32E0" w:rsidRPr="0089460B" w:rsidRDefault="00FC32E0" w:rsidP="00C439F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rPr>
            </w:pPr>
            <w:r w:rsidRPr="0089460B">
              <w:rPr>
                <w:rFonts w:ascii="Arial" w:hAnsi="Arial" w:cs="Arial"/>
                <w:b/>
                <w:color w:val="FFFFFF"/>
              </w:rPr>
              <w:t>COACH O ENTRENADOR</w:t>
            </w:r>
          </w:p>
        </w:tc>
        <w:tc>
          <w:tcPr>
            <w:tcW w:w="1744" w:type="dxa"/>
            <w:tcBorders>
              <w:top w:val="single" w:sz="4" w:space="0" w:color="auto"/>
              <w:left w:val="single" w:sz="4" w:space="0" w:color="auto"/>
              <w:bottom w:val="single" w:sz="4" w:space="0" w:color="auto"/>
              <w:right w:val="single" w:sz="4" w:space="0" w:color="auto"/>
            </w:tcBorders>
            <w:shd w:val="clear" w:color="auto" w:fill="76923C"/>
          </w:tcPr>
          <w:p w14:paraId="002B5353" w14:textId="77777777" w:rsidR="00FC32E0" w:rsidRPr="0089460B" w:rsidRDefault="00FC32E0" w:rsidP="00C439F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rPr>
            </w:pPr>
          </w:p>
        </w:tc>
      </w:tr>
      <w:tr w:rsidR="00FC32E0" w:rsidRPr="0089460B" w14:paraId="7097B0C6" w14:textId="77777777" w:rsidTr="00C439F0">
        <w:trPr>
          <w:trHeight w:val="209"/>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3B61C18A" w14:textId="77777777" w:rsidR="00FC32E0" w:rsidRPr="0089460B" w:rsidRDefault="00FC32E0" w:rsidP="00C439F0">
            <w:pPr>
              <w:autoSpaceDE w:val="0"/>
              <w:autoSpaceDN w:val="0"/>
              <w:adjustRightInd w:val="0"/>
              <w:jc w:val="both"/>
              <w:rPr>
                <w:rFonts w:ascii="Arial" w:hAnsi="Arial" w:cs="Arial"/>
              </w:rPr>
            </w:pPr>
            <w:r w:rsidRPr="0089460B">
              <w:rPr>
                <w:rFonts w:ascii="Arial" w:hAnsi="Arial" w:cs="Arial"/>
              </w:rPr>
              <w:t>1</w:t>
            </w:r>
          </w:p>
        </w:tc>
        <w:tc>
          <w:tcPr>
            <w:tcW w:w="5812" w:type="dxa"/>
            <w:tcBorders>
              <w:top w:val="single" w:sz="4" w:space="0" w:color="auto"/>
              <w:left w:val="single" w:sz="4" w:space="0" w:color="auto"/>
              <w:bottom w:val="single" w:sz="4" w:space="0" w:color="auto"/>
              <w:right w:val="single" w:sz="4" w:space="0" w:color="auto"/>
            </w:tcBorders>
          </w:tcPr>
          <w:p w14:paraId="304AA0E9" w14:textId="77777777" w:rsidR="00FC32E0" w:rsidRPr="0089460B" w:rsidRDefault="00FC32E0" w:rsidP="00C439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9460B">
              <w:rPr>
                <w:rFonts w:ascii="Arial" w:hAnsi="Arial" w:cs="Arial"/>
                <w:b/>
                <w:bCs/>
              </w:rPr>
              <w:t>Leonel Núñez Martell</w:t>
            </w:r>
          </w:p>
        </w:tc>
        <w:tc>
          <w:tcPr>
            <w:tcW w:w="1744" w:type="dxa"/>
            <w:tcBorders>
              <w:top w:val="single" w:sz="4" w:space="0" w:color="auto"/>
              <w:left w:val="single" w:sz="4" w:space="0" w:color="auto"/>
              <w:bottom w:val="single" w:sz="4" w:space="0" w:color="auto"/>
              <w:right w:val="single" w:sz="4" w:space="0" w:color="auto"/>
            </w:tcBorders>
          </w:tcPr>
          <w:p w14:paraId="3A0BC52A" w14:textId="77777777" w:rsidR="00FC32E0" w:rsidRPr="0089460B" w:rsidRDefault="00FC32E0" w:rsidP="00C439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9460B">
              <w:rPr>
                <w:rFonts w:ascii="Arial" w:hAnsi="Arial" w:cs="Arial"/>
                <w:b/>
                <w:bCs/>
              </w:rPr>
              <w:t>Canotaje</w:t>
            </w:r>
          </w:p>
        </w:tc>
      </w:tr>
      <w:tr w:rsidR="00FC32E0" w:rsidRPr="0089460B" w14:paraId="55BEB6CD" w14:textId="77777777" w:rsidTr="00C439F0">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066597F1" w14:textId="77777777" w:rsidR="00FC32E0" w:rsidRPr="0089460B" w:rsidRDefault="00FC32E0" w:rsidP="00C439F0">
            <w:pPr>
              <w:autoSpaceDE w:val="0"/>
              <w:autoSpaceDN w:val="0"/>
              <w:adjustRightInd w:val="0"/>
              <w:jc w:val="both"/>
              <w:rPr>
                <w:rFonts w:ascii="Arial" w:hAnsi="Arial" w:cs="Arial"/>
              </w:rPr>
            </w:pPr>
            <w:r w:rsidRPr="0089460B">
              <w:rPr>
                <w:rFonts w:ascii="Arial" w:hAnsi="Arial" w:cs="Arial"/>
              </w:rPr>
              <w:t>2</w:t>
            </w:r>
          </w:p>
        </w:tc>
        <w:tc>
          <w:tcPr>
            <w:tcW w:w="5812" w:type="dxa"/>
            <w:tcBorders>
              <w:top w:val="single" w:sz="4" w:space="0" w:color="auto"/>
              <w:left w:val="single" w:sz="4" w:space="0" w:color="auto"/>
              <w:bottom w:val="single" w:sz="4" w:space="0" w:color="auto"/>
              <w:right w:val="single" w:sz="4" w:space="0" w:color="auto"/>
            </w:tcBorders>
          </w:tcPr>
          <w:p w14:paraId="02829D58" w14:textId="77777777" w:rsidR="00FC32E0" w:rsidRPr="0089460B" w:rsidRDefault="00FC32E0" w:rsidP="00C439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9460B">
              <w:rPr>
                <w:rFonts w:ascii="Arial" w:hAnsi="Arial" w:cs="Arial"/>
                <w:b/>
                <w:bCs/>
              </w:rPr>
              <w:t>Víctor Hugo Cortes Álvarez</w:t>
            </w:r>
          </w:p>
        </w:tc>
        <w:tc>
          <w:tcPr>
            <w:tcW w:w="1744" w:type="dxa"/>
            <w:tcBorders>
              <w:top w:val="single" w:sz="4" w:space="0" w:color="auto"/>
              <w:left w:val="single" w:sz="4" w:space="0" w:color="auto"/>
              <w:bottom w:val="single" w:sz="4" w:space="0" w:color="auto"/>
              <w:right w:val="single" w:sz="4" w:space="0" w:color="auto"/>
            </w:tcBorders>
          </w:tcPr>
          <w:p w14:paraId="67DAF390" w14:textId="77777777" w:rsidR="00FC32E0" w:rsidRPr="0089460B" w:rsidRDefault="00FC32E0" w:rsidP="00C439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9460B">
              <w:rPr>
                <w:rFonts w:ascii="Arial" w:hAnsi="Arial" w:cs="Arial"/>
                <w:b/>
                <w:bCs/>
              </w:rPr>
              <w:t>Voleibol</w:t>
            </w:r>
          </w:p>
        </w:tc>
      </w:tr>
      <w:tr w:rsidR="00FC32E0" w:rsidRPr="0089460B" w14:paraId="429F94E8" w14:textId="77777777" w:rsidTr="00C439F0">
        <w:trPr>
          <w:trHeight w:val="232"/>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1077BF00" w14:textId="77777777" w:rsidR="00FC32E0" w:rsidRPr="0089460B" w:rsidRDefault="00FC32E0" w:rsidP="00C439F0">
            <w:pPr>
              <w:autoSpaceDE w:val="0"/>
              <w:autoSpaceDN w:val="0"/>
              <w:adjustRightInd w:val="0"/>
              <w:jc w:val="both"/>
              <w:rPr>
                <w:rFonts w:ascii="Arial" w:hAnsi="Arial" w:cs="Arial"/>
              </w:rPr>
            </w:pPr>
            <w:r w:rsidRPr="0089460B">
              <w:rPr>
                <w:rFonts w:ascii="Arial" w:hAnsi="Arial" w:cs="Arial"/>
              </w:rPr>
              <w:t>3</w:t>
            </w:r>
          </w:p>
        </w:tc>
        <w:tc>
          <w:tcPr>
            <w:tcW w:w="5812" w:type="dxa"/>
            <w:tcBorders>
              <w:top w:val="single" w:sz="4" w:space="0" w:color="auto"/>
              <w:left w:val="single" w:sz="4" w:space="0" w:color="auto"/>
              <w:bottom w:val="single" w:sz="4" w:space="0" w:color="auto"/>
              <w:right w:val="single" w:sz="4" w:space="0" w:color="auto"/>
            </w:tcBorders>
          </w:tcPr>
          <w:p w14:paraId="5CE72563" w14:textId="77777777" w:rsidR="00FC32E0" w:rsidRPr="0089460B" w:rsidRDefault="00FC32E0" w:rsidP="00C439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9460B">
              <w:rPr>
                <w:rFonts w:ascii="Arial" w:hAnsi="Arial" w:cs="Arial"/>
                <w:b/>
                <w:bCs/>
              </w:rPr>
              <w:t xml:space="preserve">Leonel Martínez Beltrán </w:t>
            </w:r>
          </w:p>
        </w:tc>
        <w:tc>
          <w:tcPr>
            <w:tcW w:w="1744" w:type="dxa"/>
            <w:tcBorders>
              <w:top w:val="single" w:sz="4" w:space="0" w:color="auto"/>
              <w:left w:val="single" w:sz="4" w:space="0" w:color="auto"/>
              <w:bottom w:val="single" w:sz="4" w:space="0" w:color="auto"/>
              <w:right w:val="single" w:sz="4" w:space="0" w:color="auto"/>
            </w:tcBorders>
          </w:tcPr>
          <w:p w14:paraId="2A921E42" w14:textId="77777777" w:rsidR="00FC32E0" w:rsidRPr="0089460B" w:rsidRDefault="00FC32E0" w:rsidP="00C439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9460B">
              <w:rPr>
                <w:rFonts w:ascii="Arial" w:hAnsi="Arial" w:cs="Arial"/>
              </w:rPr>
              <w:t>Futbol</w:t>
            </w:r>
          </w:p>
        </w:tc>
      </w:tr>
      <w:tr w:rsidR="00FC32E0" w:rsidRPr="0089460B" w14:paraId="133078A4" w14:textId="77777777" w:rsidTr="00C439F0">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7F205454" w14:textId="77777777" w:rsidR="00FC32E0" w:rsidRPr="0089460B" w:rsidRDefault="00FC32E0" w:rsidP="00C439F0">
            <w:pPr>
              <w:autoSpaceDE w:val="0"/>
              <w:autoSpaceDN w:val="0"/>
              <w:adjustRightInd w:val="0"/>
              <w:jc w:val="both"/>
              <w:rPr>
                <w:rFonts w:ascii="Arial" w:hAnsi="Arial" w:cs="Arial"/>
              </w:rPr>
            </w:pPr>
            <w:r w:rsidRPr="0089460B">
              <w:rPr>
                <w:rFonts w:ascii="Arial" w:hAnsi="Arial" w:cs="Arial"/>
              </w:rPr>
              <w:t>4</w:t>
            </w:r>
          </w:p>
        </w:tc>
        <w:tc>
          <w:tcPr>
            <w:tcW w:w="5812" w:type="dxa"/>
            <w:tcBorders>
              <w:top w:val="single" w:sz="4" w:space="0" w:color="auto"/>
              <w:left w:val="single" w:sz="4" w:space="0" w:color="auto"/>
              <w:bottom w:val="single" w:sz="4" w:space="0" w:color="auto"/>
              <w:right w:val="single" w:sz="4" w:space="0" w:color="auto"/>
            </w:tcBorders>
          </w:tcPr>
          <w:p w14:paraId="165028BB" w14:textId="77777777" w:rsidR="00FC32E0" w:rsidRPr="0089460B" w:rsidRDefault="00FC32E0" w:rsidP="00C439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9460B">
              <w:rPr>
                <w:rFonts w:ascii="Arial" w:hAnsi="Arial" w:cs="Arial"/>
                <w:b/>
                <w:bCs/>
              </w:rPr>
              <w:t xml:space="preserve">Cuauhtémoc Chávez Montaño </w:t>
            </w:r>
          </w:p>
        </w:tc>
        <w:tc>
          <w:tcPr>
            <w:tcW w:w="1744" w:type="dxa"/>
            <w:tcBorders>
              <w:top w:val="single" w:sz="4" w:space="0" w:color="auto"/>
              <w:left w:val="single" w:sz="4" w:space="0" w:color="auto"/>
              <w:bottom w:val="single" w:sz="4" w:space="0" w:color="auto"/>
              <w:right w:val="single" w:sz="4" w:space="0" w:color="auto"/>
            </w:tcBorders>
          </w:tcPr>
          <w:p w14:paraId="1C375E7C" w14:textId="77777777" w:rsidR="00FC32E0" w:rsidRPr="0089460B" w:rsidRDefault="00FC32E0" w:rsidP="00C439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9460B">
              <w:rPr>
                <w:rFonts w:ascii="Arial" w:hAnsi="Arial" w:cs="Arial"/>
              </w:rPr>
              <w:t>Fútbol</w:t>
            </w:r>
          </w:p>
        </w:tc>
      </w:tr>
      <w:bookmarkEnd w:id="5"/>
    </w:tbl>
    <w:p w14:paraId="054B8C71" w14:textId="77777777" w:rsidR="00FC32E0" w:rsidRDefault="00FC32E0" w:rsidP="00FC32E0">
      <w:pPr>
        <w:pStyle w:val="Cuerpo"/>
        <w:spacing w:line="360" w:lineRule="auto"/>
        <w:jc w:val="both"/>
        <w:rPr>
          <w:rFonts w:ascii="Arial" w:eastAsia="Times New Roman" w:hAnsi="Arial" w:cs="Arial"/>
          <w:bCs/>
          <w:i/>
          <w:iCs/>
          <w:color w:val="auto"/>
          <w:sz w:val="28"/>
          <w:szCs w:val="28"/>
          <w:lang w:val="es-MX"/>
          <w14:textOutline w14:w="0" w14:cap="rnd" w14:cmpd="sng" w14:algn="ctr">
            <w14:noFill/>
            <w14:prstDash w14:val="solid"/>
            <w14:bevel/>
          </w14:textOutline>
        </w:rPr>
      </w:pPr>
    </w:p>
    <w:p w14:paraId="3873F2B6" w14:textId="105EA6EA" w:rsidR="00FC32E0" w:rsidRDefault="00FC32E0" w:rsidP="00FC32E0">
      <w:pPr>
        <w:pStyle w:val="Cuerpo"/>
        <w:spacing w:line="360" w:lineRule="auto"/>
        <w:jc w:val="both"/>
        <w:rPr>
          <w:rFonts w:ascii="Arial" w:hAnsi="Arial" w:cs="Arial"/>
          <w:i/>
          <w:iCs/>
          <w:sz w:val="28"/>
          <w:szCs w:val="28"/>
          <w:lang w:val="es-MX"/>
        </w:rPr>
      </w:pPr>
      <w:bookmarkStart w:id="6" w:name="_Hlk215139223"/>
      <w:r w:rsidRPr="00FC32E0">
        <w:rPr>
          <w:rFonts w:ascii="Arial" w:eastAsia="Times New Roman" w:hAnsi="Arial" w:cs="Arial"/>
          <w:i/>
          <w:iCs/>
          <w:color w:val="auto"/>
          <w:sz w:val="28"/>
          <w:szCs w:val="28"/>
          <w:lang w:val="es-MX"/>
          <w14:textOutline w14:w="0" w14:cap="rnd" w14:cmpd="sng" w14:algn="ctr">
            <w14:noFill/>
            <w14:prstDash w14:val="solid"/>
            <w14:bevel/>
          </w14:textOutline>
        </w:rPr>
        <w:t>*</w:t>
      </w:r>
      <w:r w:rsidRPr="00FC32E0">
        <w:rPr>
          <w:rFonts w:ascii="Arial" w:eastAsia="Times New Roman" w:hAnsi="Arial" w:cs="Arial"/>
          <w:bCs/>
          <w:i/>
          <w:iCs/>
          <w:color w:val="auto"/>
          <w:sz w:val="28"/>
          <w:szCs w:val="28"/>
          <w:lang w:val="es-MX"/>
          <w14:textOutline w14:w="0" w14:cap="rnd" w14:cmpd="sng" w14:algn="ctr">
            <w14:noFill/>
            <w14:prstDash w14:val="solid"/>
            <w14:bevel/>
          </w14:textOutline>
        </w:rPr>
        <w:t xml:space="preserve"> El orden de la lista no representa alguna preferencia o resultado alguno</w:t>
      </w:r>
      <w:bookmarkEnd w:id="6"/>
      <w:r>
        <w:rPr>
          <w:rFonts w:ascii="Arial" w:eastAsia="Times New Roman" w:hAnsi="Arial" w:cs="Arial"/>
          <w:bCs/>
          <w:i/>
          <w:iCs/>
          <w:color w:val="auto"/>
          <w:sz w:val="28"/>
          <w:szCs w:val="28"/>
          <w:lang w:val="es-MX"/>
          <w14:textOutline w14:w="0" w14:cap="rnd" w14:cmpd="sng" w14:algn="ctr">
            <w14:noFill/>
            <w14:prstDash w14:val="solid"/>
            <w14:bevel/>
          </w14:textOutline>
        </w:rPr>
        <w:t xml:space="preserve"> </w:t>
      </w:r>
      <w:r w:rsidRPr="00FC32E0">
        <w:rPr>
          <w:rFonts w:ascii="Arial" w:hAnsi="Arial" w:cs="Arial"/>
          <w:b/>
          <w:bCs/>
          <w:i/>
          <w:iCs/>
          <w:sz w:val="28"/>
          <w:szCs w:val="28"/>
          <w:lang w:val="es-MX"/>
        </w:rPr>
        <w:t>III.-</w:t>
      </w:r>
      <w:r w:rsidRPr="00FC32E0">
        <w:rPr>
          <w:rFonts w:ascii="Arial" w:hAnsi="Arial" w:cs="Arial"/>
          <w:i/>
          <w:iCs/>
          <w:sz w:val="28"/>
          <w:szCs w:val="28"/>
          <w:lang w:val="es-MX"/>
        </w:rPr>
        <w:t xml:space="preserve"> En razón de lo expuesto en los puntos anteriores los integrantes de las presentes comisiones tenemos a bien presentar para su discusión y en su caso aprobación dictamen que contiene los siguientes:</w:t>
      </w:r>
      <w:r>
        <w:rPr>
          <w:rFonts w:ascii="Arial" w:eastAsia="Times New Roman" w:hAnsi="Arial" w:cs="Arial"/>
          <w:bCs/>
          <w:i/>
          <w:iCs/>
          <w:color w:val="auto"/>
          <w:sz w:val="28"/>
          <w:szCs w:val="28"/>
          <w:lang w:val="es-MX"/>
          <w14:textOutline w14:w="0" w14:cap="rnd" w14:cmpd="sng" w14:algn="ctr">
            <w14:noFill/>
            <w14:prstDash w14:val="solid"/>
            <w14:bevel/>
          </w14:textOutline>
        </w:rPr>
        <w:t xml:space="preserve"> </w:t>
      </w:r>
      <w:r w:rsidRPr="00FC32E0">
        <w:rPr>
          <w:rFonts w:ascii="Arial" w:hAnsi="Arial" w:cs="Arial"/>
          <w:b/>
          <w:bCs/>
          <w:i/>
          <w:iCs/>
          <w:sz w:val="28"/>
          <w:szCs w:val="28"/>
          <w:lang w:val="es-MX"/>
        </w:rPr>
        <w:t>ACUERDOS:</w:t>
      </w:r>
      <w:r>
        <w:rPr>
          <w:rFonts w:ascii="Arial" w:eastAsia="Times New Roman" w:hAnsi="Arial" w:cs="Arial"/>
          <w:bCs/>
          <w:i/>
          <w:iCs/>
          <w:color w:val="auto"/>
          <w:sz w:val="28"/>
          <w:szCs w:val="28"/>
          <w:lang w:val="es-MX"/>
          <w14:textOutline w14:w="0" w14:cap="rnd" w14:cmpd="sng" w14:algn="ctr">
            <w14:noFill/>
            <w14:prstDash w14:val="solid"/>
            <w14:bevel/>
          </w14:textOutline>
        </w:rPr>
        <w:t xml:space="preserve"> </w:t>
      </w:r>
      <w:r w:rsidRPr="00FC32E0">
        <w:rPr>
          <w:rFonts w:ascii="Arial" w:hAnsi="Arial" w:cs="Arial"/>
          <w:b/>
          <w:bCs/>
          <w:i/>
          <w:iCs/>
          <w:sz w:val="28"/>
          <w:szCs w:val="28"/>
          <w:lang w:val="es-MX"/>
        </w:rPr>
        <w:t xml:space="preserve">PRIMERO.- </w:t>
      </w:r>
      <w:r w:rsidRPr="00FC32E0">
        <w:rPr>
          <w:rFonts w:ascii="Arial" w:hAnsi="Arial" w:cs="Arial"/>
          <w:i/>
          <w:iCs/>
          <w:sz w:val="28"/>
          <w:szCs w:val="28"/>
          <w:lang w:val="es-MX"/>
        </w:rPr>
        <w:t xml:space="preserve">Se autorice la entrega del premio Municipal </w:t>
      </w:r>
      <w:r w:rsidRPr="00FC32E0">
        <w:rPr>
          <w:rFonts w:ascii="Arial" w:hAnsi="Arial" w:cs="Arial"/>
          <w:b/>
          <w:bCs/>
          <w:i/>
          <w:iCs/>
          <w:sz w:val="28"/>
          <w:szCs w:val="28"/>
          <w:lang w:val="es-MX"/>
        </w:rPr>
        <w:t xml:space="preserve">AL MÉRITO DEPORTIVO "ISABEL ABURTO ROMERO" EDICIÓN 2025, </w:t>
      </w:r>
      <w:r w:rsidRPr="00FC32E0">
        <w:rPr>
          <w:rFonts w:ascii="Arial" w:hAnsi="Arial" w:cs="Arial"/>
          <w:i/>
          <w:iCs/>
          <w:sz w:val="28"/>
          <w:szCs w:val="28"/>
          <w:lang w:val="es-MX"/>
        </w:rPr>
        <w:t>de acuerdo con lo establecido con el contenido de la convocatoria y del presente dictamen</w:t>
      </w:r>
      <w:r w:rsidRPr="00FC32E0">
        <w:rPr>
          <w:rFonts w:ascii="Arial" w:hAnsi="Arial" w:cs="Arial"/>
          <w:b/>
          <w:bCs/>
          <w:i/>
          <w:iCs/>
          <w:sz w:val="28"/>
          <w:szCs w:val="28"/>
          <w:lang w:val="es-MX"/>
        </w:rPr>
        <w:t xml:space="preserve">. </w:t>
      </w:r>
      <w:r>
        <w:rPr>
          <w:rFonts w:ascii="Arial" w:eastAsia="Times New Roman" w:hAnsi="Arial" w:cs="Arial"/>
          <w:bCs/>
          <w:i/>
          <w:iCs/>
          <w:color w:val="auto"/>
          <w:sz w:val="28"/>
          <w:szCs w:val="28"/>
          <w:lang w:val="es-MX"/>
          <w14:textOutline w14:w="0" w14:cap="rnd" w14:cmpd="sng" w14:algn="ctr">
            <w14:noFill/>
            <w14:prstDash w14:val="solid"/>
            <w14:bevel/>
          </w14:textOutline>
        </w:rPr>
        <w:t xml:space="preserve"> </w:t>
      </w:r>
      <w:r w:rsidRPr="00FC32E0">
        <w:rPr>
          <w:rFonts w:ascii="Arial" w:hAnsi="Arial" w:cs="Arial"/>
          <w:b/>
          <w:bCs/>
          <w:i/>
          <w:iCs/>
          <w:sz w:val="28"/>
          <w:szCs w:val="28"/>
          <w:lang w:val="es-MX"/>
        </w:rPr>
        <w:t xml:space="preserve">SEGUNDO.- </w:t>
      </w:r>
      <w:r w:rsidRPr="00FC32E0">
        <w:rPr>
          <w:rFonts w:ascii="Arial" w:hAnsi="Arial" w:cs="Arial"/>
          <w:i/>
          <w:iCs/>
          <w:sz w:val="28"/>
          <w:szCs w:val="28"/>
          <w:lang w:val="es-MX"/>
        </w:rPr>
        <w:t xml:space="preserve">Se instruya a la Secretaria de Ayuntamiento, para que realice al término de la lectura del presente dictamen, se proceda a la votación por cédula de acuerdo a los lineamientos establecidos en el artículo 132 del Reglamento Interior del Ayuntamiento de Zapotlán el Grande, Jalisco, aplicando la analogía al caso, materia del presente dictamen, con la finalidad de seleccionar de manera transparente y justa a un ganador o ganadora por modalidad. La votación se deberá proceder primeramente por la modalidad de </w:t>
      </w:r>
      <w:r w:rsidRPr="00FC32E0">
        <w:rPr>
          <w:rFonts w:ascii="Arial" w:hAnsi="Arial" w:cs="Arial"/>
          <w:b/>
          <w:bCs/>
          <w:i/>
          <w:iCs/>
          <w:sz w:val="28"/>
          <w:szCs w:val="28"/>
          <w:lang w:val="es-MX"/>
        </w:rPr>
        <w:t>Atleta Deporte Convencional</w:t>
      </w:r>
      <w:r w:rsidRPr="00FC32E0">
        <w:rPr>
          <w:rFonts w:ascii="Arial" w:hAnsi="Arial" w:cs="Arial"/>
          <w:i/>
          <w:iCs/>
          <w:sz w:val="28"/>
          <w:szCs w:val="28"/>
          <w:lang w:val="es-MX"/>
        </w:rPr>
        <w:t xml:space="preserve">, en segundo </w:t>
      </w:r>
      <w:r w:rsidRPr="00FC32E0">
        <w:rPr>
          <w:rFonts w:ascii="Arial" w:hAnsi="Arial" w:cs="Arial"/>
          <w:b/>
          <w:bCs/>
          <w:i/>
          <w:iCs/>
          <w:sz w:val="28"/>
          <w:szCs w:val="28"/>
          <w:lang w:val="es-MX"/>
        </w:rPr>
        <w:t>Atleta Deporte Adaptado</w:t>
      </w:r>
      <w:r w:rsidRPr="00FC32E0">
        <w:rPr>
          <w:rFonts w:ascii="Arial" w:hAnsi="Arial" w:cs="Arial"/>
          <w:i/>
          <w:iCs/>
          <w:sz w:val="28"/>
          <w:szCs w:val="28"/>
          <w:lang w:val="es-MX"/>
        </w:rPr>
        <w:t xml:space="preserve">, en tercero </w:t>
      </w:r>
      <w:r w:rsidRPr="00FC32E0">
        <w:rPr>
          <w:rFonts w:ascii="Arial" w:hAnsi="Arial" w:cs="Arial"/>
          <w:b/>
          <w:bCs/>
          <w:i/>
          <w:iCs/>
          <w:sz w:val="28"/>
          <w:szCs w:val="28"/>
          <w:lang w:val="es-MX"/>
        </w:rPr>
        <w:t>Mejor Equipo/Escuela Deportiva</w:t>
      </w:r>
      <w:r w:rsidRPr="00FC32E0">
        <w:rPr>
          <w:rFonts w:ascii="Arial" w:hAnsi="Arial" w:cs="Arial"/>
          <w:i/>
          <w:iCs/>
          <w:sz w:val="28"/>
          <w:szCs w:val="28"/>
          <w:lang w:val="es-MX"/>
        </w:rPr>
        <w:t xml:space="preserve">, y por último la </w:t>
      </w:r>
      <w:r w:rsidRPr="00FC32E0">
        <w:rPr>
          <w:rFonts w:ascii="Arial" w:hAnsi="Arial" w:cs="Arial"/>
          <w:i/>
          <w:iCs/>
          <w:sz w:val="28"/>
          <w:szCs w:val="28"/>
          <w:lang w:val="es-MX"/>
        </w:rPr>
        <w:lastRenderedPageBreak/>
        <w:t xml:space="preserve">modalidad de </w:t>
      </w:r>
      <w:r w:rsidRPr="00FC32E0">
        <w:rPr>
          <w:rFonts w:ascii="Arial" w:hAnsi="Arial" w:cs="Arial"/>
          <w:b/>
          <w:bCs/>
          <w:i/>
          <w:iCs/>
          <w:sz w:val="28"/>
          <w:szCs w:val="28"/>
          <w:lang w:val="es-MX"/>
        </w:rPr>
        <w:t>Coach o Entrenador</w:t>
      </w:r>
      <w:r w:rsidRPr="00FC32E0">
        <w:rPr>
          <w:rFonts w:ascii="Arial" w:hAnsi="Arial" w:cs="Arial"/>
          <w:i/>
          <w:iCs/>
          <w:sz w:val="28"/>
          <w:szCs w:val="28"/>
          <w:lang w:val="es-MX"/>
        </w:rPr>
        <w:t>, de acuerdo al listado siguiente, aclarando que el orden de la lista no representa alguna preferencia o resultado alguno.</w:t>
      </w:r>
      <w:r>
        <w:rPr>
          <w:rFonts w:ascii="Arial" w:eastAsia="Times New Roman" w:hAnsi="Arial" w:cs="Arial"/>
          <w:bCs/>
          <w:i/>
          <w:iCs/>
          <w:color w:val="auto"/>
          <w:sz w:val="28"/>
          <w:szCs w:val="28"/>
          <w:lang w:val="es-MX"/>
          <w14:textOutline w14:w="0" w14:cap="rnd" w14:cmpd="sng" w14:algn="ctr">
            <w14:noFill/>
            <w14:prstDash w14:val="solid"/>
            <w14:bevel/>
          </w14:textOutline>
        </w:rPr>
        <w:t xml:space="preserve"> </w:t>
      </w:r>
      <w:r w:rsidRPr="00FC32E0">
        <w:rPr>
          <w:rFonts w:ascii="Arial" w:hAnsi="Arial" w:cs="Arial"/>
          <w:i/>
          <w:iCs/>
          <w:sz w:val="28"/>
          <w:szCs w:val="28"/>
          <w:lang w:val="es-MX"/>
        </w:rPr>
        <w:t>Además de señalar que se anexa al cuerpo de este dictamen copia de la semblanza y foto de los nominados a dicha distinción, para mayor identificación por el cuerpo de ediles que emitirán su voto.</w:t>
      </w:r>
      <w:r>
        <w:rPr>
          <w:rFonts w:ascii="Arial" w:hAnsi="Arial" w:cs="Arial"/>
          <w:i/>
          <w:iCs/>
          <w:sz w:val="28"/>
          <w:szCs w:val="28"/>
          <w:lang w:val="es-MX"/>
        </w:rPr>
        <w:t xml:space="preserve"> - - - </w:t>
      </w:r>
    </w:p>
    <w:tbl>
      <w:tblPr>
        <w:tblStyle w:val="Tablaconcuadrcula4-nfasis34"/>
        <w:tblW w:w="0" w:type="auto"/>
        <w:tblLook w:val="04A0" w:firstRow="1" w:lastRow="0" w:firstColumn="1" w:lastColumn="0" w:noHBand="0" w:noVBand="1"/>
      </w:tblPr>
      <w:tblGrid>
        <w:gridCol w:w="660"/>
        <w:gridCol w:w="5324"/>
        <w:gridCol w:w="1710"/>
      </w:tblGrid>
      <w:tr w:rsidR="00D80F73" w:rsidRPr="0089460B" w14:paraId="152118E0" w14:textId="77777777" w:rsidTr="00C439F0">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shd w:val="clear" w:color="auto" w:fill="76923C"/>
          </w:tcPr>
          <w:p w14:paraId="6D3C0CA7" w14:textId="77777777" w:rsidR="00D80F73" w:rsidRPr="0089460B" w:rsidRDefault="00D80F73" w:rsidP="00C439F0">
            <w:pPr>
              <w:autoSpaceDE w:val="0"/>
              <w:autoSpaceDN w:val="0"/>
              <w:adjustRightInd w:val="0"/>
              <w:jc w:val="center"/>
              <w:rPr>
                <w:rFonts w:ascii="Arial" w:hAnsi="Arial" w:cs="Arial"/>
              </w:rPr>
            </w:pPr>
          </w:p>
        </w:tc>
        <w:tc>
          <w:tcPr>
            <w:tcW w:w="5812" w:type="dxa"/>
            <w:tcBorders>
              <w:top w:val="single" w:sz="4" w:space="0" w:color="auto"/>
              <w:left w:val="single" w:sz="4" w:space="0" w:color="auto"/>
              <w:bottom w:val="single" w:sz="4" w:space="0" w:color="auto"/>
              <w:right w:val="single" w:sz="4" w:space="0" w:color="auto"/>
            </w:tcBorders>
            <w:shd w:val="clear" w:color="auto" w:fill="76923C"/>
          </w:tcPr>
          <w:p w14:paraId="33BE5BE7" w14:textId="77777777" w:rsidR="00D80F73" w:rsidRPr="0089460B" w:rsidRDefault="00D80F73" w:rsidP="00C439F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9460B">
              <w:rPr>
                <w:rFonts w:ascii="Arial" w:hAnsi="Arial" w:cs="Arial"/>
              </w:rPr>
              <w:t>NOMBRE DE PROPUESTA</w:t>
            </w:r>
          </w:p>
        </w:tc>
        <w:tc>
          <w:tcPr>
            <w:tcW w:w="1744" w:type="dxa"/>
            <w:tcBorders>
              <w:top w:val="single" w:sz="4" w:space="0" w:color="auto"/>
              <w:left w:val="single" w:sz="4" w:space="0" w:color="auto"/>
              <w:bottom w:val="single" w:sz="4" w:space="0" w:color="auto"/>
              <w:right w:val="single" w:sz="4" w:space="0" w:color="auto"/>
            </w:tcBorders>
            <w:shd w:val="clear" w:color="auto" w:fill="76923C"/>
          </w:tcPr>
          <w:p w14:paraId="28D882DD" w14:textId="77777777" w:rsidR="00D80F73" w:rsidRPr="0089460B" w:rsidRDefault="00D80F73" w:rsidP="00C439F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9460B">
              <w:rPr>
                <w:rFonts w:ascii="Arial" w:hAnsi="Arial" w:cs="Arial"/>
              </w:rPr>
              <w:t>DISCIPLINA</w:t>
            </w:r>
          </w:p>
        </w:tc>
      </w:tr>
      <w:tr w:rsidR="00D80F73" w:rsidRPr="0089460B" w14:paraId="4A1522D8" w14:textId="77777777" w:rsidTr="00C43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0" w:type="dxa"/>
            <w:gridSpan w:val="3"/>
            <w:tcBorders>
              <w:top w:val="single" w:sz="4" w:space="0" w:color="auto"/>
              <w:left w:val="single" w:sz="4" w:space="0" w:color="auto"/>
              <w:bottom w:val="single" w:sz="4" w:space="0" w:color="auto"/>
              <w:right w:val="single" w:sz="4" w:space="0" w:color="auto"/>
            </w:tcBorders>
            <w:shd w:val="clear" w:color="auto" w:fill="76923C"/>
          </w:tcPr>
          <w:p w14:paraId="31C412E1" w14:textId="77777777" w:rsidR="00D80F73" w:rsidRPr="0089460B" w:rsidRDefault="00D80F73" w:rsidP="00C439F0">
            <w:pPr>
              <w:autoSpaceDE w:val="0"/>
              <w:autoSpaceDN w:val="0"/>
              <w:adjustRightInd w:val="0"/>
              <w:jc w:val="center"/>
              <w:rPr>
                <w:rFonts w:ascii="Arial" w:hAnsi="Arial" w:cs="Arial"/>
                <w:color w:val="FFFFFF"/>
              </w:rPr>
            </w:pPr>
            <w:r w:rsidRPr="0089460B">
              <w:rPr>
                <w:rFonts w:ascii="Arial" w:hAnsi="Arial" w:cs="Arial"/>
                <w:color w:val="FFFFFF"/>
              </w:rPr>
              <w:t>ATLETA DEPORTE CONVENCIONAL</w:t>
            </w:r>
          </w:p>
        </w:tc>
      </w:tr>
      <w:tr w:rsidR="00D80F73" w:rsidRPr="0089460B" w14:paraId="3919F952" w14:textId="77777777" w:rsidTr="00C439F0">
        <w:trPr>
          <w:trHeight w:val="2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27E6A1E5" w14:textId="77777777" w:rsidR="00D80F73" w:rsidRPr="0089460B" w:rsidRDefault="00D80F73" w:rsidP="00C439F0">
            <w:pPr>
              <w:autoSpaceDE w:val="0"/>
              <w:autoSpaceDN w:val="0"/>
              <w:adjustRightInd w:val="0"/>
              <w:jc w:val="both"/>
              <w:rPr>
                <w:rFonts w:ascii="Arial" w:hAnsi="Arial" w:cs="Arial"/>
              </w:rPr>
            </w:pPr>
            <w:r w:rsidRPr="0089460B">
              <w:rPr>
                <w:rFonts w:ascii="Arial" w:hAnsi="Arial" w:cs="Arial"/>
              </w:rPr>
              <w:t>1</w:t>
            </w:r>
          </w:p>
        </w:tc>
        <w:tc>
          <w:tcPr>
            <w:tcW w:w="5812" w:type="dxa"/>
            <w:tcBorders>
              <w:top w:val="single" w:sz="4" w:space="0" w:color="auto"/>
              <w:left w:val="single" w:sz="4" w:space="0" w:color="auto"/>
              <w:bottom w:val="single" w:sz="4" w:space="0" w:color="auto"/>
              <w:right w:val="single" w:sz="4" w:space="0" w:color="auto"/>
            </w:tcBorders>
          </w:tcPr>
          <w:p w14:paraId="55DD9778" w14:textId="77777777" w:rsidR="00D80F73" w:rsidRPr="0089460B" w:rsidRDefault="00D80F73" w:rsidP="00C439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9460B">
              <w:rPr>
                <w:rFonts w:ascii="Arial" w:hAnsi="Arial" w:cs="Arial"/>
                <w:b/>
                <w:bCs/>
              </w:rPr>
              <w:t>Judith Perales Sierra</w:t>
            </w:r>
          </w:p>
        </w:tc>
        <w:tc>
          <w:tcPr>
            <w:tcW w:w="1744" w:type="dxa"/>
            <w:tcBorders>
              <w:top w:val="single" w:sz="4" w:space="0" w:color="auto"/>
              <w:left w:val="single" w:sz="4" w:space="0" w:color="auto"/>
              <w:bottom w:val="single" w:sz="4" w:space="0" w:color="auto"/>
              <w:right w:val="single" w:sz="4" w:space="0" w:color="auto"/>
            </w:tcBorders>
          </w:tcPr>
          <w:p w14:paraId="3108C929" w14:textId="77777777" w:rsidR="00D80F73" w:rsidRPr="0089460B" w:rsidRDefault="00D80F73" w:rsidP="00C439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Canotaje</w:t>
            </w:r>
          </w:p>
        </w:tc>
      </w:tr>
      <w:tr w:rsidR="00D80F73" w:rsidRPr="0089460B" w14:paraId="123D0EF8" w14:textId="77777777" w:rsidTr="00C439F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347E86F2" w14:textId="77777777" w:rsidR="00D80F73" w:rsidRPr="0089460B" w:rsidRDefault="00D80F73" w:rsidP="00C439F0">
            <w:pPr>
              <w:autoSpaceDE w:val="0"/>
              <w:autoSpaceDN w:val="0"/>
              <w:adjustRightInd w:val="0"/>
              <w:jc w:val="both"/>
              <w:rPr>
                <w:rFonts w:ascii="Arial" w:hAnsi="Arial" w:cs="Arial"/>
              </w:rPr>
            </w:pPr>
            <w:r w:rsidRPr="0089460B">
              <w:rPr>
                <w:rFonts w:ascii="Arial" w:hAnsi="Arial" w:cs="Arial"/>
              </w:rPr>
              <w:t>2</w:t>
            </w:r>
          </w:p>
        </w:tc>
        <w:tc>
          <w:tcPr>
            <w:tcW w:w="5812" w:type="dxa"/>
            <w:tcBorders>
              <w:top w:val="single" w:sz="4" w:space="0" w:color="auto"/>
              <w:left w:val="single" w:sz="4" w:space="0" w:color="auto"/>
              <w:bottom w:val="single" w:sz="4" w:space="0" w:color="auto"/>
              <w:right w:val="single" w:sz="4" w:space="0" w:color="auto"/>
            </w:tcBorders>
          </w:tcPr>
          <w:p w14:paraId="750BC8AE" w14:textId="77777777" w:rsidR="00D80F73" w:rsidRPr="0089460B" w:rsidRDefault="00D80F73" w:rsidP="00C439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9460B">
              <w:rPr>
                <w:rFonts w:ascii="Arial" w:hAnsi="Arial" w:cs="Arial"/>
                <w:b/>
                <w:bCs/>
              </w:rPr>
              <w:t>Kevin Emiliano Fonseca Corona</w:t>
            </w:r>
          </w:p>
        </w:tc>
        <w:tc>
          <w:tcPr>
            <w:tcW w:w="1744" w:type="dxa"/>
            <w:tcBorders>
              <w:top w:val="single" w:sz="4" w:space="0" w:color="auto"/>
              <w:left w:val="single" w:sz="4" w:space="0" w:color="auto"/>
              <w:bottom w:val="single" w:sz="4" w:space="0" w:color="auto"/>
              <w:right w:val="single" w:sz="4" w:space="0" w:color="auto"/>
            </w:tcBorders>
          </w:tcPr>
          <w:p w14:paraId="601EA216" w14:textId="77777777" w:rsidR="00D80F73" w:rsidRPr="0089460B" w:rsidRDefault="00D80F73" w:rsidP="00C439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9460B">
              <w:rPr>
                <w:rFonts w:ascii="Arial" w:hAnsi="Arial" w:cs="Arial"/>
                <w:b/>
                <w:bCs/>
              </w:rPr>
              <w:t>Canotaje De Velocidad</w:t>
            </w:r>
          </w:p>
        </w:tc>
      </w:tr>
      <w:tr w:rsidR="00D80F73" w:rsidRPr="0089460B" w14:paraId="2719CF22" w14:textId="77777777" w:rsidTr="00C439F0">
        <w:trPr>
          <w:trHeight w:val="245"/>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4B7405ED" w14:textId="77777777" w:rsidR="00D80F73" w:rsidRPr="0089460B" w:rsidRDefault="00D80F73" w:rsidP="00C439F0">
            <w:pPr>
              <w:autoSpaceDE w:val="0"/>
              <w:autoSpaceDN w:val="0"/>
              <w:adjustRightInd w:val="0"/>
              <w:jc w:val="both"/>
              <w:rPr>
                <w:rFonts w:ascii="Arial" w:hAnsi="Arial" w:cs="Arial"/>
              </w:rPr>
            </w:pPr>
            <w:r w:rsidRPr="0089460B">
              <w:rPr>
                <w:rFonts w:ascii="Arial" w:hAnsi="Arial" w:cs="Arial"/>
              </w:rPr>
              <w:t>3</w:t>
            </w:r>
          </w:p>
        </w:tc>
        <w:tc>
          <w:tcPr>
            <w:tcW w:w="5812" w:type="dxa"/>
            <w:tcBorders>
              <w:top w:val="single" w:sz="4" w:space="0" w:color="auto"/>
              <w:left w:val="single" w:sz="4" w:space="0" w:color="auto"/>
              <w:bottom w:val="single" w:sz="4" w:space="0" w:color="auto"/>
              <w:right w:val="single" w:sz="4" w:space="0" w:color="auto"/>
            </w:tcBorders>
          </w:tcPr>
          <w:p w14:paraId="3D143A07" w14:textId="77777777" w:rsidR="00D80F73" w:rsidRPr="0089460B" w:rsidRDefault="00D80F73" w:rsidP="00C439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9460B">
              <w:rPr>
                <w:rFonts w:ascii="Arial" w:hAnsi="Arial" w:cs="Arial"/>
                <w:b/>
                <w:bCs/>
              </w:rPr>
              <w:t>Natalia Arias Zepeda</w:t>
            </w:r>
          </w:p>
        </w:tc>
        <w:tc>
          <w:tcPr>
            <w:tcW w:w="1744" w:type="dxa"/>
            <w:tcBorders>
              <w:top w:val="single" w:sz="4" w:space="0" w:color="auto"/>
              <w:left w:val="single" w:sz="4" w:space="0" w:color="auto"/>
              <w:bottom w:val="single" w:sz="4" w:space="0" w:color="auto"/>
              <w:right w:val="single" w:sz="4" w:space="0" w:color="auto"/>
            </w:tcBorders>
          </w:tcPr>
          <w:p w14:paraId="4C02EBB8" w14:textId="77777777" w:rsidR="00D80F73" w:rsidRPr="0089460B" w:rsidRDefault="00D80F73" w:rsidP="00C439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9460B">
              <w:rPr>
                <w:rFonts w:ascii="Arial" w:hAnsi="Arial" w:cs="Arial"/>
                <w:b/>
                <w:bCs/>
              </w:rPr>
              <w:t>Taekwondo</w:t>
            </w:r>
          </w:p>
        </w:tc>
      </w:tr>
      <w:tr w:rsidR="00D80F73" w:rsidRPr="0089460B" w14:paraId="539DB48B" w14:textId="77777777" w:rsidTr="00C439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242C044D" w14:textId="77777777" w:rsidR="00D80F73" w:rsidRPr="0089460B" w:rsidRDefault="00D80F73" w:rsidP="00C439F0">
            <w:pPr>
              <w:autoSpaceDE w:val="0"/>
              <w:autoSpaceDN w:val="0"/>
              <w:adjustRightInd w:val="0"/>
              <w:jc w:val="both"/>
              <w:rPr>
                <w:rFonts w:ascii="Arial" w:hAnsi="Arial" w:cs="Arial"/>
              </w:rPr>
            </w:pPr>
            <w:r w:rsidRPr="0089460B">
              <w:rPr>
                <w:rFonts w:ascii="Arial" w:hAnsi="Arial" w:cs="Arial"/>
              </w:rPr>
              <w:t>4</w:t>
            </w:r>
          </w:p>
        </w:tc>
        <w:tc>
          <w:tcPr>
            <w:tcW w:w="5812" w:type="dxa"/>
            <w:tcBorders>
              <w:top w:val="single" w:sz="4" w:space="0" w:color="auto"/>
              <w:left w:val="single" w:sz="4" w:space="0" w:color="auto"/>
              <w:bottom w:val="single" w:sz="4" w:space="0" w:color="auto"/>
              <w:right w:val="single" w:sz="4" w:space="0" w:color="auto"/>
            </w:tcBorders>
          </w:tcPr>
          <w:p w14:paraId="47ADB33F" w14:textId="77777777" w:rsidR="00D80F73" w:rsidRPr="0089460B" w:rsidRDefault="00D80F73" w:rsidP="00C439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9460B">
              <w:rPr>
                <w:rFonts w:ascii="Arial" w:hAnsi="Arial" w:cs="Arial"/>
                <w:b/>
                <w:bCs/>
              </w:rPr>
              <w:t>Pedro Orlando Rolón Pérez</w:t>
            </w:r>
          </w:p>
        </w:tc>
        <w:tc>
          <w:tcPr>
            <w:tcW w:w="1744" w:type="dxa"/>
            <w:tcBorders>
              <w:top w:val="single" w:sz="4" w:space="0" w:color="auto"/>
              <w:left w:val="single" w:sz="4" w:space="0" w:color="auto"/>
              <w:bottom w:val="single" w:sz="4" w:space="0" w:color="auto"/>
              <w:right w:val="single" w:sz="4" w:space="0" w:color="auto"/>
            </w:tcBorders>
          </w:tcPr>
          <w:p w14:paraId="6DC25758" w14:textId="77777777" w:rsidR="00D80F73" w:rsidRPr="0089460B" w:rsidRDefault="00D80F73" w:rsidP="00C439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9460B">
              <w:rPr>
                <w:rFonts w:ascii="Arial" w:hAnsi="Arial" w:cs="Arial"/>
                <w:b/>
                <w:bCs/>
              </w:rPr>
              <w:t>Crossfit</w:t>
            </w:r>
          </w:p>
        </w:tc>
      </w:tr>
      <w:tr w:rsidR="00D80F73" w:rsidRPr="0089460B" w14:paraId="2DF42063" w14:textId="77777777" w:rsidTr="00C439F0">
        <w:trPr>
          <w:trHeight w:val="245"/>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64240FC9" w14:textId="77777777" w:rsidR="00D80F73" w:rsidRPr="0089460B" w:rsidRDefault="00D80F73" w:rsidP="00C439F0">
            <w:pPr>
              <w:autoSpaceDE w:val="0"/>
              <w:autoSpaceDN w:val="0"/>
              <w:adjustRightInd w:val="0"/>
              <w:jc w:val="both"/>
              <w:rPr>
                <w:rFonts w:ascii="Arial" w:hAnsi="Arial" w:cs="Arial"/>
              </w:rPr>
            </w:pPr>
            <w:r w:rsidRPr="0089460B">
              <w:rPr>
                <w:rFonts w:ascii="Arial" w:hAnsi="Arial" w:cs="Arial"/>
              </w:rPr>
              <w:t>5</w:t>
            </w:r>
          </w:p>
        </w:tc>
        <w:tc>
          <w:tcPr>
            <w:tcW w:w="5812" w:type="dxa"/>
            <w:tcBorders>
              <w:top w:val="single" w:sz="4" w:space="0" w:color="auto"/>
              <w:left w:val="single" w:sz="4" w:space="0" w:color="auto"/>
              <w:bottom w:val="single" w:sz="4" w:space="0" w:color="auto"/>
              <w:right w:val="single" w:sz="4" w:space="0" w:color="auto"/>
            </w:tcBorders>
            <w:vAlign w:val="center"/>
          </w:tcPr>
          <w:p w14:paraId="567E834F" w14:textId="77777777" w:rsidR="00D80F73" w:rsidRPr="0089460B" w:rsidRDefault="00D80F73" w:rsidP="00C439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9460B">
              <w:rPr>
                <w:rFonts w:ascii="Arial" w:hAnsi="Arial" w:cs="Arial"/>
                <w:b/>
                <w:bCs/>
              </w:rPr>
              <w:t>Kenia Pulido García</w:t>
            </w:r>
          </w:p>
        </w:tc>
        <w:tc>
          <w:tcPr>
            <w:tcW w:w="1744" w:type="dxa"/>
            <w:tcBorders>
              <w:top w:val="single" w:sz="4" w:space="0" w:color="auto"/>
              <w:left w:val="single" w:sz="4" w:space="0" w:color="auto"/>
              <w:bottom w:val="single" w:sz="4" w:space="0" w:color="auto"/>
              <w:right w:val="single" w:sz="4" w:space="0" w:color="auto"/>
            </w:tcBorders>
          </w:tcPr>
          <w:p w14:paraId="4E80601D" w14:textId="77777777" w:rsidR="00D80F73" w:rsidRPr="0089460B" w:rsidRDefault="00D80F73" w:rsidP="00C439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9460B">
              <w:rPr>
                <w:rFonts w:ascii="Arial" w:hAnsi="Arial" w:cs="Arial"/>
              </w:rPr>
              <w:t>Atletismo</w:t>
            </w:r>
          </w:p>
        </w:tc>
      </w:tr>
      <w:tr w:rsidR="00D80F73" w:rsidRPr="0089460B" w14:paraId="2B794114" w14:textId="77777777" w:rsidTr="00C439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098B465E" w14:textId="77777777" w:rsidR="00D80F73" w:rsidRPr="0089460B" w:rsidRDefault="00D80F73" w:rsidP="00C439F0">
            <w:pPr>
              <w:autoSpaceDE w:val="0"/>
              <w:autoSpaceDN w:val="0"/>
              <w:adjustRightInd w:val="0"/>
              <w:jc w:val="both"/>
              <w:rPr>
                <w:rFonts w:ascii="Arial" w:hAnsi="Arial" w:cs="Arial"/>
              </w:rPr>
            </w:pPr>
            <w:r w:rsidRPr="0089460B">
              <w:rPr>
                <w:rFonts w:ascii="Arial" w:hAnsi="Arial" w:cs="Arial"/>
              </w:rPr>
              <w:t>6</w:t>
            </w:r>
          </w:p>
        </w:tc>
        <w:tc>
          <w:tcPr>
            <w:tcW w:w="5812" w:type="dxa"/>
            <w:tcBorders>
              <w:top w:val="single" w:sz="4" w:space="0" w:color="auto"/>
              <w:left w:val="single" w:sz="4" w:space="0" w:color="auto"/>
              <w:bottom w:val="single" w:sz="4" w:space="0" w:color="auto"/>
              <w:right w:val="single" w:sz="4" w:space="0" w:color="auto"/>
            </w:tcBorders>
            <w:vAlign w:val="center"/>
          </w:tcPr>
          <w:p w14:paraId="3F1733CE" w14:textId="77777777" w:rsidR="00D80F73" w:rsidRPr="0089460B" w:rsidRDefault="00D80F73" w:rsidP="00C439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9460B">
              <w:rPr>
                <w:rFonts w:ascii="Arial" w:hAnsi="Arial" w:cs="Arial"/>
                <w:b/>
                <w:bCs/>
              </w:rPr>
              <w:t>Milan Matias Ramos Rodríguez</w:t>
            </w:r>
          </w:p>
        </w:tc>
        <w:tc>
          <w:tcPr>
            <w:tcW w:w="1744" w:type="dxa"/>
            <w:tcBorders>
              <w:top w:val="single" w:sz="4" w:space="0" w:color="auto"/>
              <w:left w:val="single" w:sz="4" w:space="0" w:color="auto"/>
              <w:bottom w:val="single" w:sz="4" w:space="0" w:color="auto"/>
              <w:right w:val="single" w:sz="4" w:space="0" w:color="auto"/>
            </w:tcBorders>
          </w:tcPr>
          <w:p w14:paraId="782B2D64" w14:textId="77777777" w:rsidR="00D80F73" w:rsidRPr="0089460B" w:rsidRDefault="00D80F73" w:rsidP="00C439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9460B">
              <w:rPr>
                <w:rFonts w:ascii="Arial" w:hAnsi="Arial" w:cs="Arial"/>
              </w:rPr>
              <w:t>Futbol</w:t>
            </w:r>
          </w:p>
        </w:tc>
      </w:tr>
      <w:tr w:rsidR="00D80F73" w:rsidRPr="0089460B" w14:paraId="19DFCF7A" w14:textId="77777777" w:rsidTr="00C439F0">
        <w:trPr>
          <w:trHeight w:val="245"/>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65C25788" w14:textId="77777777" w:rsidR="00D80F73" w:rsidRPr="0089460B" w:rsidRDefault="00D80F73" w:rsidP="00C439F0">
            <w:pPr>
              <w:autoSpaceDE w:val="0"/>
              <w:autoSpaceDN w:val="0"/>
              <w:adjustRightInd w:val="0"/>
              <w:jc w:val="both"/>
              <w:rPr>
                <w:rFonts w:ascii="Arial" w:hAnsi="Arial" w:cs="Arial"/>
              </w:rPr>
            </w:pPr>
            <w:r w:rsidRPr="0089460B">
              <w:rPr>
                <w:rFonts w:ascii="Arial" w:hAnsi="Arial" w:cs="Arial"/>
              </w:rPr>
              <w:t>7</w:t>
            </w:r>
          </w:p>
        </w:tc>
        <w:tc>
          <w:tcPr>
            <w:tcW w:w="5812" w:type="dxa"/>
            <w:tcBorders>
              <w:top w:val="single" w:sz="4" w:space="0" w:color="auto"/>
              <w:left w:val="single" w:sz="4" w:space="0" w:color="auto"/>
              <w:bottom w:val="single" w:sz="4" w:space="0" w:color="auto"/>
              <w:right w:val="single" w:sz="4" w:space="0" w:color="auto"/>
            </w:tcBorders>
            <w:vAlign w:val="center"/>
          </w:tcPr>
          <w:p w14:paraId="6BA4F03E" w14:textId="77777777" w:rsidR="00D80F73" w:rsidRPr="0089460B" w:rsidRDefault="00D80F73" w:rsidP="00C439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9460B">
              <w:rPr>
                <w:rFonts w:ascii="Arial" w:hAnsi="Arial" w:cs="Arial"/>
                <w:b/>
                <w:bCs/>
              </w:rPr>
              <w:t>Agustín Diaz Campos</w:t>
            </w:r>
          </w:p>
        </w:tc>
        <w:tc>
          <w:tcPr>
            <w:tcW w:w="1744" w:type="dxa"/>
            <w:tcBorders>
              <w:top w:val="single" w:sz="4" w:space="0" w:color="auto"/>
              <w:left w:val="single" w:sz="4" w:space="0" w:color="auto"/>
              <w:bottom w:val="single" w:sz="4" w:space="0" w:color="auto"/>
              <w:right w:val="single" w:sz="4" w:space="0" w:color="auto"/>
            </w:tcBorders>
          </w:tcPr>
          <w:p w14:paraId="31A173AF" w14:textId="77777777" w:rsidR="00D80F73" w:rsidRPr="0089460B" w:rsidRDefault="00D80F73" w:rsidP="00C439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9460B">
              <w:rPr>
                <w:rFonts w:ascii="Arial" w:hAnsi="Arial" w:cs="Arial"/>
              </w:rPr>
              <w:t>Jiu-Jitsu</w:t>
            </w:r>
          </w:p>
        </w:tc>
      </w:tr>
      <w:tr w:rsidR="00D80F73" w:rsidRPr="0089460B" w14:paraId="7B7B715C" w14:textId="77777777" w:rsidTr="00C439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3A273910" w14:textId="77777777" w:rsidR="00D80F73" w:rsidRPr="0089460B" w:rsidRDefault="00D80F73" w:rsidP="00C439F0">
            <w:pPr>
              <w:autoSpaceDE w:val="0"/>
              <w:autoSpaceDN w:val="0"/>
              <w:adjustRightInd w:val="0"/>
              <w:jc w:val="both"/>
              <w:rPr>
                <w:rFonts w:ascii="Arial" w:hAnsi="Arial" w:cs="Arial"/>
                <w:highlight w:val="yellow"/>
              </w:rPr>
            </w:pPr>
            <w:r w:rsidRPr="0089460B">
              <w:rPr>
                <w:rFonts w:ascii="Arial" w:hAnsi="Arial" w:cs="Arial"/>
              </w:rPr>
              <w:t>8</w:t>
            </w:r>
          </w:p>
        </w:tc>
        <w:tc>
          <w:tcPr>
            <w:tcW w:w="5812" w:type="dxa"/>
            <w:tcBorders>
              <w:top w:val="single" w:sz="4" w:space="0" w:color="auto"/>
              <w:left w:val="single" w:sz="4" w:space="0" w:color="auto"/>
              <w:bottom w:val="single" w:sz="4" w:space="0" w:color="auto"/>
              <w:right w:val="single" w:sz="4" w:space="0" w:color="auto"/>
            </w:tcBorders>
            <w:vAlign w:val="center"/>
          </w:tcPr>
          <w:p w14:paraId="0DC4E811" w14:textId="77777777" w:rsidR="00D80F73" w:rsidRPr="0089460B" w:rsidRDefault="00D80F73" w:rsidP="00C439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
                <w:bCs/>
                <w:highlight w:val="yellow"/>
              </w:rPr>
            </w:pPr>
            <w:r w:rsidRPr="0089460B">
              <w:rPr>
                <w:rFonts w:ascii="Arial" w:hAnsi="Arial" w:cs="Arial"/>
                <w:b/>
                <w:bCs/>
              </w:rPr>
              <w:t>Naomi Yazmin Campos Rodríguez</w:t>
            </w:r>
          </w:p>
        </w:tc>
        <w:tc>
          <w:tcPr>
            <w:tcW w:w="1744" w:type="dxa"/>
            <w:tcBorders>
              <w:top w:val="single" w:sz="4" w:space="0" w:color="auto"/>
              <w:left w:val="single" w:sz="4" w:space="0" w:color="auto"/>
              <w:bottom w:val="single" w:sz="4" w:space="0" w:color="auto"/>
              <w:right w:val="single" w:sz="4" w:space="0" w:color="auto"/>
            </w:tcBorders>
          </w:tcPr>
          <w:p w14:paraId="56079211" w14:textId="77777777" w:rsidR="00D80F73" w:rsidRPr="000A69CE" w:rsidRDefault="00D80F73" w:rsidP="00C439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A69CE">
              <w:rPr>
                <w:rFonts w:ascii="Arial" w:hAnsi="Arial" w:cs="Arial"/>
              </w:rPr>
              <w:t xml:space="preserve">Atletismo </w:t>
            </w:r>
          </w:p>
        </w:tc>
      </w:tr>
      <w:tr w:rsidR="00D80F73" w:rsidRPr="0089460B" w14:paraId="5361E60C" w14:textId="77777777" w:rsidTr="00C439F0">
        <w:trPr>
          <w:trHeight w:val="526"/>
        </w:trPr>
        <w:tc>
          <w:tcPr>
            <w:cnfStyle w:val="001000000000" w:firstRow="0" w:lastRow="0" w:firstColumn="1" w:lastColumn="0" w:oddVBand="0" w:evenVBand="0" w:oddHBand="0" w:evenHBand="0" w:firstRowFirstColumn="0" w:firstRowLastColumn="0" w:lastRowFirstColumn="0" w:lastRowLastColumn="0"/>
            <w:tcW w:w="8260" w:type="dxa"/>
            <w:gridSpan w:val="3"/>
            <w:tcBorders>
              <w:top w:val="single" w:sz="4" w:space="0" w:color="auto"/>
              <w:left w:val="nil"/>
              <w:bottom w:val="single" w:sz="4" w:space="0" w:color="auto"/>
              <w:right w:val="nil"/>
            </w:tcBorders>
          </w:tcPr>
          <w:p w14:paraId="49B8D8CC" w14:textId="77777777" w:rsidR="00D80F73" w:rsidRPr="0089460B" w:rsidRDefault="00D80F73" w:rsidP="00C439F0">
            <w:pPr>
              <w:autoSpaceDE w:val="0"/>
              <w:autoSpaceDN w:val="0"/>
              <w:adjustRightInd w:val="0"/>
              <w:jc w:val="both"/>
              <w:rPr>
                <w:rFonts w:ascii="Arial" w:hAnsi="Arial" w:cs="Arial"/>
              </w:rPr>
            </w:pPr>
          </w:p>
        </w:tc>
      </w:tr>
      <w:tr w:rsidR="00D80F73" w:rsidRPr="0089460B" w14:paraId="0F709B5E" w14:textId="77777777" w:rsidTr="00C439F0">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shd w:val="clear" w:color="auto" w:fill="76923C"/>
          </w:tcPr>
          <w:p w14:paraId="6DC32F53" w14:textId="77777777" w:rsidR="00D80F73" w:rsidRPr="0089460B" w:rsidRDefault="00D80F73" w:rsidP="00C439F0">
            <w:pPr>
              <w:autoSpaceDE w:val="0"/>
              <w:autoSpaceDN w:val="0"/>
              <w:adjustRightInd w:val="0"/>
              <w:jc w:val="center"/>
              <w:rPr>
                <w:rFonts w:ascii="Arial" w:hAnsi="Arial" w:cs="Arial"/>
                <w:color w:val="FFFFFF"/>
              </w:rPr>
            </w:pPr>
          </w:p>
        </w:tc>
        <w:tc>
          <w:tcPr>
            <w:tcW w:w="5812" w:type="dxa"/>
            <w:tcBorders>
              <w:top w:val="single" w:sz="4" w:space="0" w:color="auto"/>
              <w:left w:val="single" w:sz="4" w:space="0" w:color="auto"/>
              <w:bottom w:val="single" w:sz="4" w:space="0" w:color="auto"/>
              <w:right w:val="single" w:sz="4" w:space="0" w:color="auto"/>
            </w:tcBorders>
            <w:shd w:val="clear" w:color="auto" w:fill="76923C"/>
          </w:tcPr>
          <w:p w14:paraId="73FB829A" w14:textId="77777777" w:rsidR="00D80F73" w:rsidRPr="0089460B" w:rsidRDefault="00D80F73" w:rsidP="00C439F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FFFFFF"/>
              </w:rPr>
            </w:pPr>
            <w:r w:rsidRPr="0089460B">
              <w:rPr>
                <w:rFonts w:ascii="Arial" w:hAnsi="Arial" w:cs="Arial"/>
                <w:b/>
                <w:color w:val="FFFFFF"/>
              </w:rPr>
              <w:t>NOMBRE DE PROPUESTA</w:t>
            </w:r>
          </w:p>
        </w:tc>
        <w:tc>
          <w:tcPr>
            <w:tcW w:w="1744" w:type="dxa"/>
            <w:tcBorders>
              <w:top w:val="single" w:sz="4" w:space="0" w:color="auto"/>
              <w:left w:val="single" w:sz="4" w:space="0" w:color="auto"/>
              <w:bottom w:val="single" w:sz="4" w:space="0" w:color="auto"/>
              <w:right w:val="single" w:sz="4" w:space="0" w:color="auto"/>
            </w:tcBorders>
            <w:shd w:val="clear" w:color="auto" w:fill="76923C"/>
          </w:tcPr>
          <w:p w14:paraId="12CE4D1A" w14:textId="77777777" w:rsidR="00D80F73" w:rsidRPr="0089460B" w:rsidRDefault="00D80F73" w:rsidP="00C439F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FFFFFF"/>
              </w:rPr>
            </w:pPr>
            <w:r w:rsidRPr="0089460B">
              <w:rPr>
                <w:rFonts w:ascii="Arial" w:hAnsi="Arial" w:cs="Arial"/>
                <w:b/>
                <w:color w:val="FFFFFF"/>
              </w:rPr>
              <w:t>DISCIPLINA</w:t>
            </w:r>
          </w:p>
        </w:tc>
      </w:tr>
      <w:tr w:rsidR="00D80F73" w:rsidRPr="0089460B" w14:paraId="1C9E44BC" w14:textId="77777777" w:rsidTr="00C439F0">
        <w:trPr>
          <w:trHeight w:val="161"/>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shd w:val="clear" w:color="auto" w:fill="76923C"/>
          </w:tcPr>
          <w:p w14:paraId="6E050C1C" w14:textId="77777777" w:rsidR="00D80F73" w:rsidRPr="0089460B" w:rsidRDefault="00D80F73" w:rsidP="00C439F0">
            <w:pPr>
              <w:autoSpaceDE w:val="0"/>
              <w:autoSpaceDN w:val="0"/>
              <w:adjustRightInd w:val="0"/>
              <w:jc w:val="both"/>
              <w:rPr>
                <w:rFonts w:ascii="Arial" w:hAnsi="Arial" w:cs="Arial"/>
                <w:color w:val="FFFFFF"/>
              </w:rPr>
            </w:pPr>
          </w:p>
        </w:tc>
        <w:tc>
          <w:tcPr>
            <w:tcW w:w="5812" w:type="dxa"/>
            <w:tcBorders>
              <w:top w:val="single" w:sz="4" w:space="0" w:color="auto"/>
              <w:left w:val="single" w:sz="4" w:space="0" w:color="auto"/>
              <w:bottom w:val="single" w:sz="4" w:space="0" w:color="auto"/>
              <w:right w:val="single" w:sz="4" w:space="0" w:color="auto"/>
            </w:tcBorders>
            <w:shd w:val="clear" w:color="auto" w:fill="76923C"/>
          </w:tcPr>
          <w:p w14:paraId="52AE7965" w14:textId="77777777" w:rsidR="00D80F73" w:rsidRPr="0089460B" w:rsidRDefault="00D80F73" w:rsidP="00C439F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FFFF"/>
              </w:rPr>
            </w:pPr>
            <w:r w:rsidRPr="0089460B">
              <w:rPr>
                <w:rFonts w:ascii="Arial" w:hAnsi="Arial" w:cs="Arial"/>
                <w:b/>
                <w:color w:val="FFFFFF"/>
              </w:rPr>
              <w:t>ATELTA DEPORTE ADAPTADO</w:t>
            </w:r>
          </w:p>
        </w:tc>
        <w:tc>
          <w:tcPr>
            <w:tcW w:w="1744" w:type="dxa"/>
            <w:tcBorders>
              <w:top w:val="single" w:sz="4" w:space="0" w:color="auto"/>
              <w:left w:val="single" w:sz="4" w:space="0" w:color="auto"/>
              <w:bottom w:val="single" w:sz="4" w:space="0" w:color="auto"/>
              <w:right w:val="single" w:sz="4" w:space="0" w:color="auto"/>
            </w:tcBorders>
            <w:shd w:val="clear" w:color="auto" w:fill="76923C"/>
          </w:tcPr>
          <w:p w14:paraId="0A73EED6" w14:textId="77777777" w:rsidR="00D80F73" w:rsidRPr="0089460B" w:rsidRDefault="00D80F73" w:rsidP="00C439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FFFFFF"/>
              </w:rPr>
            </w:pPr>
          </w:p>
        </w:tc>
      </w:tr>
      <w:tr w:rsidR="00D80F73" w:rsidRPr="0089460B" w14:paraId="34210748" w14:textId="77777777" w:rsidTr="00C439F0">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7EBFB496" w14:textId="77777777" w:rsidR="00D80F73" w:rsidRPr="0089460B" w:rsidRDefault="00D80F73" w:rsidP="00C439F0">
            <w:pPr>
              <w:autoSpaceDE w:val="0"/>
              <w:autoSpaceDN w:val="0"/>
              <w:adjustRightInd w:val="0"/>
              <w:jc w:val="both"/>
              <w:rPr>
                <w:rFonts w:ascii="Arial" w:hAnsi="Arial" w:cs="Arial"/>
              </w:rPr>
            </w:pPr>
            <w:r w:rsidRPr="0089460B">
              <w:rPr>
                <w:rFonts w:ascii="Arial" w:hAnsi="Arial" w:cs="Arial"/>
              </w:rPr>
              <w:t>1</w:t>
            </w:r>
          </w:p>
        </w:tc>
        <w:tc>
          <w:tcPr>
            <w:tcW w:w="5812" w:type="dxa"/>
            <w:tcBorders>
              <w:top w:val="single" w:sz="4" w:space="0" w:color="auto"/>
              <w:left w:val="single" w:sz="4" w:space="0" w:color="auto"/>
              <w:bottom w:val="single" w:sz="4" w:space="0" w:color="auto"/>
              <w:right w:val="single" w:sz="4" w:space="0" w:color="auto"/>
            </w:tcBorders>
          </w:tcPr>
          <w:p w14:paraId="1B7FEBF6" w14:textId="77777777" w:rsidR="00D80F73" w:rsidRPr="0089460B" w:rsidRDefault="00D80F73" w:rsidP="00C439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9460B">
              <w:rPr>
                <w:rFonts w:ascii="Arial" w:hAnsi="Arial" w:cs="Arial"/>
                <w:b/>
                <w:szCs w:val="20"/>
              </w:rPr>
              <w:t>Raúl Mahonri Reyes Lucatero</w:t>
            </w:r>
          </w:p>
        </w:tc>
        <w:tc>
          <w:tcPr>
            <w:tcW w:w="1744" w:type="dxa"/>
            <w:tcBorders>
              <w:top w:val="single" w:sz="4" w:space="0" w:color="auto"/>
              <w:left w:val="single" w:sz="4" w:space="0" w:color="auto"/>
              <w:bottom w:val="single" w:sz="4" w:space="0" w:color="auto"/>
              <w:right w:val="single" w:sz="4" w:space="0" w:color="auto"/>
            </w:tcBorders>
          </w:tcPr>
          <w:p w14:paraId="158BED73" w14:textId="77777777" w:rsidR="00D80F73" w:rsidRPr="0089460B" w:rsidRDefault="00D80F73" w:rsidP="00C439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89460B">
              <w:rPr>
                <w:rFonts w:ascii="Arial" w:hAnsi="Arial" w:cs="Arial"/>
                <w:bCs/>
              </w:rPr>
              <w:t>Paratletismo</w:t>
            </w:r>
          </w:p>
        </w:tc>
      </w:tr>
      <w:tr w:rsidR="00D80F73" w:rsidRPr="0089460B" w14:paraId="6413430A" w14:textId="77777777" w:rsidTr="00C439F0">
        <w:trPr>
          <w:trHeight w:val="179"/>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722118F7" w14:textId="77777777" w:rsidR="00D80F73" w:rsidRPr="0089460B" w:rsidRDefault="00D80F73" w:rsidP="00C439F0">
            <w:pPr>
              <w:autoSpaceDE w:val="0"/>
              <w:autoSpaceDN w:val="0"/>
              <w:adjustRightInd w:val="0"/>
              <w:jc w:val="both"/>
              <w:rPr>
                <w:rFonts w:ascii="Arial" w:hAnsi="Arial" w:cs="Arial"/>
              </w:rPr>
            </w:pPr>
            <w:r w:rsidRPr="0089460B">
              <w:rPr>
                <w:rFonts w:ascii="Arial" w:hAnsi="Arial" w:cs="Arial"/>
              </w:rPr>
              <w:t>2</w:t>
            </w:r>
          </w:p>
        </w:tc>
        <w:tc>
          <w:tcPr>
            <w:tcW w:w="5812" w:type="dxa"/>
            <w:tcBorders>
              <w:top w:val="single" w:sz="4" w:space="0" w:color="auto"/>
              <w:left w:val="single" w:sz="4" w:space="0" w:color="auto"/>
              <w:bottom w:val="single" w:sz="4" w:space="0" w:color="auto"/>
              <w:right w:val="single" w:sz="4" w:space="0" w:color="auto"/>
            </w:tcBorders>
          </w:tcPr>
          <w:p w14:paraId="7AC7A454" w14:textId="77777777" w:rsidR="00D80F73" w:rsidRPr="0089460B" w:rsidRDefault="00D80F73" w:rsidP="00C439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9460B">
              <w:rPr>
                <w:rFonts w:ascii="Arial" w:hAnsi="Arial" w:cs="Arial"/>
                <w:b/>
                <w:szCs w:val="20"/>
              </w:rPr>
              <w:t>Evelin Danae Castañeda Iglesias</w:t>
            </w:r>
          </w:p>
        </w:tc>
        <w:tc>
          <w:tcPr>
            <w:tcW w:w="1744" w:type="dxa"/>
            <w:tcBorders>
              <w:top w:val="single" w:sz="4" w:space="0" w:color="auto"/>
              <w:left w:val="single" w:sz="4" w:space="0" w:color="auto"/>
              <w:bottom w:val="single" w:sz="4" w:space="0" w:color="auto"/>
              <w:right w:val="single" w:sz="4" w:space="0" w:color="auto"/>
            </w:tcBorders>
          </w:tcPr>
          <w:p w14:paraId="57F81A3C" w14:textId="77777777" w:rsidR="00D80F73" w:rsidRPr="0089460B" w:rsidRDefault="00D80F73" w:rsidP="00C439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89460B">
              <w:rPr>
                <w:rFonts w:ascii="Arial" w:hAnsi="Arial" w:cs="Arial"/>
                <w:bCs/>
              </w:rPr>
              <w:t>Atletismo</w:t>
            </w:r>
          </w:p>
        </w:tc>
      </w:tr>
      <w:tr w:rsidR="00D80F73" w:rsidRPr="0089460B" w14:paraId="5DBF4E79" w14:textId="77777777" w:rsidTr="00C439F0">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8260" w:type="dxa"/>
            <w:gridSpan w:val="3"/>
            <w:tcBorders>
              <w:top w:val="single" w:sz="4" w:space="0" w:color="auto"/>
              <w:left w:val="nil"/>
              <w:right w:val="nil"/>
            </w:tcBorders>
          </w:tcPr>
          <w:p w14:paraId="51FFCF44" w14:textId="77777777" w:rsidR="00D80F73" w:rsidRPr="0089460B" w:rsidRDefault="00D80F73" w:rsidP="00C439F0">
            <w:pPr>
              <w:autoSpaceDE w:val="0"/>
              <w:autoSpaceDN w:val="0"/>
              <w:adjustRightInd w:val="0"/>
              <w:jc w:val="center"/>
              <w:rPr>
                <w:rFonts w:ascii="Arial" w:hAnsi="Arial" w:cs="Arial"/>
              </w:rPr>
            </w:pPr>
          </w:p>
        </w:tc>
      </w:tr>
      <w:tr w:rsidR="00D80F73" w:rsidRPr="0089460B" w14:paraId="74169B92" w14:textId="77777777" w:rsidTr="00C439F0">
        <w:trPr>
          <w:trHeight w:val="25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shd w:val="clear" w:color="auto" w:fill="76923C"/>
          </w:tcPr>
          <w:p w14:paraId="0F3271F2" w14:textId="77777777" w:rsidR="00D80F73" w:rsidRPr="0089460B" w:rsidRDefault="00D80F73" w:rsidP="00C439F0">
            <w:pPr>
              <w:autoSpaceDE w:val="0"/>
              <w:autoSpaceDN w:val="0"/>
              <w:adjustRightInd w:val="0"/>
              <w:jc w:val="center"/>
              <w:rPr>
                <w:rFonts w:ascii="Arial" w:hAnsi="Arial" w:cs="Arial"/>
                <w:color w:val="FFFFFF"/>
              </w:rPr>
            </w:pPr>
          </w:p>
        </w:tc>
        <w:tc>
          <w:tcPr>
            <w:tcW w:w="5812" w:type="dxa"/>
            <w:tcBorders>
              <w:top w:val="single" w:sz="4" w:space="0" w:color="auto"/>
              <w:left w:val="single" w:sz="4" w:space="0" w:color="auto"/>
              <w:bottom w:val="single" w:sz="4" w:space="0" w:color="auto"/>
              <w:right w:val="single" w:sz="4" w:space="0" w:color="auto"/>
            </w:tcBorders>
            <w:shd w:val="clear" w:color="auto" w:fill="76923C"/>
          </w:tcPr>
          <w:p w14:paraId="1D49F94E" w14:textId="77777777" w:rsidR="00D80F73" w:rsidRPr="0089460B" w:rsidRDefault="00D80F73" w:rsidP="00C439F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FFFF"/>
              </w:rPr>
            </w:pPr>
            <w:r w:rsidRPr="0089460B">
              <w:rPr>
                <w:rFonts w:ascii="Arial" w:hAnsi="Arial" w:cs="Arial"/>
                <w:b/>
                <w:color w:val="FFFFFF"/>
              </w:rPr>
              <w:t>NOMBRE DE PROPUESTA</w:t>
            </w:r>
          </w:p>
        </w:tc>
        <w:tc>
          <w:tcPr>
            <w:tcW w:w="1744" w:type="dxa"/>
            <w:tcBorders>
              <w:top w:val="single" w:sz="4" w:space="0" w:color="auto"/>
              <w:left w:val="single" w:sz="4" w:space="0" w:color="auto"/>
              <w:bottom w:val="single" w:sz="4" w:space="0" w:color="auto"/>
              <w:right w:val="single" w:sz="4" w:space="0" w:color="auto"/>
            </w:tcBorders>
            <w:shd w:val="clear" w:color="auto" w:fill="76923C"/>
          </w:tcPr>
          <w:p w14:paraId="39EDD524" w14:textId="77777777" w:rsidR="00D80F73" w:rsidRPr="0089460B" w:rsidRDefault="00D80F73" w:rsidP="00C439F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FFFF"/>
              </w:rPr>
            </w:pPr>
            <w:r w:rsidRPr="0089460B">
              <w:rPr>
                <w:rFonts w:ascii="Arial" w:hAnsi="Arial" w:cs="Arial"/>
                <w:b/>
                <w:color w:val="FFFFFF"/>
              </w:rPr>
              <w:t>DISCIPLINA</w:t>
            </w:r>
          </w:p>
        </w:tc>
      </w:tr>
      <w:tr w:rsidR="00D80F73" w:rsidRPr="0089460B" w14:paraId="7B939F26" w14:textId="77777777" w:rsidTr="00C439F0">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shd w:val="clear" w:color="auto" w:fill="76923C"/>
          </w:tcPr>
          <w:p w14:paraId="225B138C" w14:textId="77777777" w:rsidR="00D80F73" w:rsidRPr="0089460B" w:rsidRDefault="00D80F73" w:rsidP="00C439F0">
            <w:pPr>
              <w:autoSpaceDE w:val="0"/>
              <w:autoSpaceDN w:val="0"/>
              <w:adjustRightInd w:val="0"/>
              <w:jc w:val="both"/>
              <w:rPr>
                <w:rFonts w:ascii="Arial" w:hAnsi="Arial" w:cs="Arial"/>
                <w:color w:val="FFFFFF"/>
              </w:rPr>
            </w:pPr>
          </w:p>
        </w:tc>
        <w:tc>
          <w:tcPr>
            <w:tcW w:w="5812" w:type="dxa"/>
            <w:tcBorders>
              <w:top w:val="single" w:sz="4" w:space="0" w:color="auto"/>
              <w:left w:val="single" w:sz="4" w:space="0" w:color="auto"/>
              <w:bottom w:val="single" w:sz="4" w:space="0" w:color="auto"/>
              <w:right w:val="single" w:sz="4" w:space="0" w:color="auto"/>
            </w:tcBorders>
            <w:shd w:val="clear" w:color="auto" w:fill="76923C"/>
          </w:tcPr>
          <w:p w14:paraId="1B099DBB" w14:textId="77777777" w:rsidR="00D80F73" w:rsidRPr="0089460B" w:rsidRDefault="00D80F73" w:rsidP="00C439F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rPr>
            </w:pPr>
            <w:r w:rsidRPr="0089460B">
              <w:rPr>
                <w:rFonts w:ascii="Arial" w:hAnsi="Arial" w:cs="Arial"/>
                <w:b/>
                <w:color w:val="FFFFFF"/>
              </w:rPr>
              <w:t>MEJOR EQUIPO /ESCUELA DEPORTIVA</w:t>
            </w:r>
          </w:p>
        </w:tc>
        <w:tc>
          <w:tcPr>
            <w:tcW w:w="1744" w:type="dxa"/>
            <w:tcBorders>
              <w:top w:val="single" w:sz="4" w:space="0" w:color="auto"/>
              <w:left w:val="single" w:sz="4" w:space="0" w:color="auto"/>
              <w:bottom w:val="single" w:sz="4" w:space="0" w:color="auto"/>
              <w:right w:val="single" w:sz="4" w:space="0" w:color="auto"/>
            </w:tcBorders>
            <w:shd w:val="clear" w:color="auto" w:fill="76923C"/>
          </w:tcPr>
          <w:p w14:paraId="5AF4C76E" w14:textId="77777777" w:rsidR="00D80F73" w:rsidRPr="0089460B" w:rsidRDefault="00D80F73" w:rsidP="00C439F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rPr>
            </w:pPr>
          </w:p>
        </w:tc>
      </w:tr>
      <w:tr w:rsidR="00D80F73" w:rsidRPr="0089460B" w14:paraId="0FDA8EF2" w14:textId="77777777" w:rsidTr="00C439F0">
        <w:trPr>
          <w:trHeight w:val="25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694D6CFD" w14:textId="77777777" w:rsidR="00D80F73" w:rsidRPr="0089460B" w:rsidRDefault="00D80F73" w:rsidP="00C439F0">
            <w:pPr>
              <w:autoSpaceDE w:val="0"/>
              <w:autoSpaceDN w:val="0"/>
              <w:adjustRightInd w:val="0"/>
              <w:jc w:val="both"/>
              <w:rPr>
                <w:rFonts w:ascii="Arial" w:hAnsi="Arial" w:cs="Arial"/>
              </w:rPr>
            </w:pPr>
            <w:r w:rsidRPr="0089460B">
              <w:rPr>
                <w:rFonts w:ascii="Arial" w:hAnsi="Arial" w:cs="Arial"/>
              </w:rPr>
              <w:t>1</w:t>
            </w:r>
          </w:p>
        </w:tc>
        <w:tc>
          <w:tcPr>
            <w:tcW w:w="5812" w:type="dxa"/>
            <w:tcBorders>
              <w:top w:val="single" w:sz="4" w:space="0" w:color="auto"/>
              <w:left w:val="single" w:sz="4" w:space="0" w:color="auto"/>
              <w:bottom w:val="single" w:sz="4" w:space="0" w:color="auto"/>
              <w:right w:val="single" w:sz="4" w:space="0" w:color="auto"/>
            </w:tcBorders>
          </w:tcPr>
          <w:p w14:paraId="5A5B0D3C" w14:textId="77777777" w:rsidR="00D80F73" w:rsidRPr="0089460B" w:rsidRDefault="00D80F73" w:rsidP="00C439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9460B">
              <w:rPr>
                <w:rFonts w:ascii="Arial" w:hAnsi="Arial" w:cs="Arial"/>
                <w:b/>
                <w:bCs/>
              </w:rPr>
              <w:t xml:space="preserve">Academia de Formación Iridia Salazar </w:t>
            </w:r>
          </w:p>
        </w:tc>
        <w:tc>
          <w:tcPr>
            <w:tcW w:w="1744" w:type="dxa"/>
            <w:tcBorders>
              <w:top w:val="single" w:sz="4" w:space="0" w:color="auto"/>
              <w:left w:val="single" w:sz="4" w:space="0" w:color="auto"/>
              <w:bottom w:val="single" w:sz="4" w:space="0" w:color="auto"/>
              <w:right w:val="single" w:sz="4" w:space="0" w:color="auto"/>
            </w:tcBorders>
          </w:tcPr>
          <w:p w14:paraId="7217A324" w14:textId="77777777" w:rsidR="00D80F73" w:rsidRPr="0089460B" w:rsidRDefault="00D80F73" w:rsidP="00C439F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9460B">
              <w:rPr>
                <w:rFonts w:ascii="Arial" w:hAnsi="Arial" w:cs="Arial"/>
                <w:b/>
                <w:bCs/>
              </w:rPr>
              <w:t>Taekwondo</w:t>
            </w:r>
          </w:p>
        </w:tc>
      </w:tr>
      <w:tr w:rsidR="00D80F73" w:rsidRPr="0089460B" w14:paraId="5B256E00" w14:textId="77777777" w:rsidTr="00C439F0">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4EAA9EEC" w14:textId="77777777" w:rsidR="00D80F73" w:rsidRPr="0089460B" w:rsidRDefault="00D80F73" w:rsidP="00C439F0">
            <w:pPr>
              <w:autoSpaceDE w:val="0"/>
              <w:autoSpaceDN w:val="0"/>
              <w:adjustRightInd w:val="0"/>
              <w:jc w:val="both"/>
              <w:rPr>
                <w:rFonts w:ascii="Arial" w:hAnsi="Arial" w:cs="Arial"/>
              </w:rPr>
            </w:pPr>
            <w:r w:rsidRPr="0089460B">
              <w:rPr>
                <w:rFonts w:ascii="Arial" w:hAnsi="Arial" w:cs="Arial"/>
              </w:rPr>
              <w:t>2</w:t>
            </w:r>
          </w:p>
        </w:tc>
        <w:tc>
          <w:tcPr>
            <w:tcW w:w="5812" w:type="dxa"/>
            <w:tcBorders>
              <w:top w:val="single" w:sz="4" w:space="0" w:color="auto"/>
              <w:left w:val="single" w:sz="4" w:space="0" w:color="auto"/>
              <w:bottom w:val="single" w:sz="4" w:space="0" w:color="auto"/>
              <w:right w:val="single" w:sz="4" w:space="0" w:color="auto"/>
            </w:tcBorders>
          </w:tcPr>
          <w:p w14:paraId="029FA8BE" w14:textId="77777777" w:rsidR="00D80F73" w:rsidRPr="0089460B" w:rsidRDefault="00D80F73" w:rsidP="00C439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9460B">
              <w:rPr>
                <w:rFonts w:ascii="Arial" w:hAnsi="Arial" w:cs="Arial"/>
                <w:b/>
                <w:bCs/>
              </w:rPr>
              <w:t>Equipo de Voleibol Olimpo</w:t>
            </w:r>
          </w:p>
        </w:tc>
        <w:tc>
          <w:tcPr>
            <w:tcW w:w="1744" w:type="dxa"/>
            <w:tcBorders>
              <w:top w:val="single" w:sz="4" w:space="0" w:color="auto"/>
              <w:left w:val="single" w:sz="4" w:space="0" w:color="auto"/>
              <w:bottom w:val="single" w:sz="4" w:space="0" w:color="auto"/>
              <w:right w:val="single" w:sz="4" w:space="0" w:color="auto"/>
            </w:tcBorders>
          </w:tcPr>
          <w:p w14:paraId="42192ECE" w14:textId="77777777" w:rsidR="00D80F73" w:rsidRPr="0089460B" w:rsidRDefault="00D80F73" w:rsidP="00C439F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9460B">
              <w:rPr>
                <w:rFonts w:ascii="Arial" w:hAnsi="Arial" w:cs="Arial"/>
                <w:b/>
                <w:bCs/>
              </w:rPr>
              <w:t>Voleibol</w:t>
            </w:r>
          </w:p>
        </w:tc>
      </w:tr>
      <w:tr w:rsidR="00D80F73" w:rsidRPr="0089460B" w14:paraId="3667E0DE" w14:textId="77777777" w:rsidTr="00C439F0">
        <w:trPr>
          <w:trHeight w:val="1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45F9ECB0" w14:textId="77777777" w:rsidR="00D80F73" w:rsidRPr="0089460B" w:rsidRDefault="00D80F73" w:rsidP="00C439F0">
            <w:pPr>
              <w:autoSpaceDE w:val="0"/>
              <w:autoSpaceDN w:val="0"/>
              <w:adjustRightInd w:val="0"/>
              <w:jc w:val="both"/>
              <w:rPr>
                <w:rFonts w:ascii="Arial" w:hAnsi="Arial" w:cs="Arial"/>
              </w:rPr>
            </w:pPr>
            <w:r w:rsidRPr="0089460B">
              <w:rPr>
                <w:rFonts w:ascii="Arial" w:hAnsi="Arial" w:cs="Arial"/>
              </w:rPr>
              <w:t>3</w:t>
            </w:r>
          </w:p>
        </w:tc>
        <w:tc>
          <w:tcPr>
            <w:tcW w:w="5812" w:type="dxa"/>
            <w:tcBorders>
              <w:top w:val="single" w:sz="4" w:space="0" w:color="auto"/>
              <w:left w:val="single" w:sz="4" w:space="0" w:color="auto"/>
              <w:bottom w:val="single" w:sz="4" w:space="0" w:color="auto"/>
              <w:right w:val="single" w:sz="4" w:space="0" w:color="auto"/>
            </w:tcBorders>
          </w:tcPr>
          <w:p w14:paraId="1FF9EAFD" w14:textId="77777777" w:rsidR="00D80F73" w:rsidRPr="0089460B" w:rsidRDefault="00D80F73" w:rsidP="00C439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9460B">
              <w:rPr>
                <w:rFonts w:ascii="Arial" w:hAnsi="Arial" w:cs="Arial"/>
                <w:b/>
                <w:bCs/>
              </w:rPr>
              <w:t>Equipo Adamz Voleibol (Escuela)</w:t>
            </w:r>
          </w:p>
        </w:tc>
        <w:tc>
          <w:tcPr>
            <w:tcW w:w="1744" w:type="dxa"/>
            <w:tcBorders>
              <w:top w:val="single" w:sz="4" w:space="0" w:color="auto"/>
              <w:left w:val="single" w:sz="4" w:space="0" w:color="auto"/>
              <w:bottom w:val="single" w:sz="4" w:space="0" w:color="auto"/>
              <w:right w:val="single" w:sz="4" w:space="0" w:color="auto"/>
            </w:tcBorders>
          </w:tcPr>
          <w:p w14:paraId="51B8B796" w14:textId="77777777" w:rsidR="00D80F73" w:rsidRPr="0089460B" w:rsidRDefault="00D80F73" w:rsidP="00C439F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9460B">
              <w:rPr>
                <w:rFonts w:ascii="Arial" w:hAnsi="Arial" w:cs="Arial"/>
                <w:b/>
                <w:bCs/>
              </w:rPr>
              <w:t>Voleibol</w:t>
            </w:r>
          </w:p>
        </w:tc>
      </w:tr>
      <w:tr w:rsidR="00D80F73" w:rsidRPr="0089460B" w14:paraId="6BA4A26F" w14:textId="77777777" w:rsidTr="00C439F0">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4A2A634A" w14:textId="77777777" w:rsidR="00D80F73" w:rsidRPr="0089460B" w:rsidRDefault="00D80F73" w:rsidP="00C439F0">
            <w:pPr>
              <w:autoSpaceDE w:val="0"/>
              <w:autoSpaceDN w:val="0"/>
              <w:adjustRightInd w:val="0"/>
              <w:jc w:val="both"/>
              <w:rPr>
                <w:rFonts w:ascii="Arial" w:hAnsi="Arial" w:cs="Arial"/>
              </w:rPr>
            </w:pPr>
            <w:r w:rsidRPr="0089460B">
              <w:rPr>
                <w:rFonts w:ascii="Arial" w:hAnsi="Arial" w:cs="Arial"/>
              </w:rPr>
              <w:t>4</w:t>
            </w:r>
          </w:p>
        </w:tc>
        <w:tc>
          <w:tcPr>
            <w:tcW w:w="5812" w:type="dxa"/>
            <w:tcBorders>
              <w:top w:val="single" w:sz="4" w:space="0" w:color="auto"/>
              <w:left w:val="single" w:sz="4" w:space="0" w:color="auto"/>
              <w:bottom w:val="single" w:sz="4" w:space="0" w:color="auto"/>
              <w:right w:val="single" w:sz="4" w:space="0" w:color="auto"/>
            </w:tcBorders>
          </w:tcPr>
          <w:p w14:paraId="572FE207" w14:textId="77777777" w:rsidR="00D80F73" w:rsidRPr="0089460B" w:rsidRDefault="00D80F73" w:rsidP="00C439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9460B">
              <w:rPr>
                <w:rFonts w:ascii="Arial" w:hAnsi="Arial" w:cs="Arial"/>
                <w:b/>
                <w:bCs/>
              </w:rPr>
              <w:t>Asociación de Canotaje Laguna de Zapotlán El Grande Jalisco A.C</w:t>
            </w:r>
          </w:p>
        </w:tc>
        <w:tc>
          <w:tcPr>
            <w:tcW w:w="1744" w:type="dxa"/>
            <w:tcBorders>
              <w:top w:val="single" w:sz="4" w:space="0" w:color="auto"/>
              <w:left w:val="single" w:sz="4" w:space="0" w:color="auto"/>
              <w:bottom w:val="single" w:sz="4" w:space="0" w:color="auto"/>
              <w:right w:val="single" w:sz="4" w:space="0" w:color="auto"/>
            </w:tcBorders>
          </w:tcPr>
          <w:p w14:paraId="62FEFFB5" w14:textId="77777777" w:rsidR="00D80F73" w:rsidRPr="0089460B" w:rsidRDefault="00D80F73" w:rsidP="00C439F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9460B">
              <w:rPr>
                <w:rFonts w:ascii="Arial" w:hAnsi="Arial" w:cs="Arial"/>
                <w:b/>
                <w:bCs/>
              </w:rPr>
              <w:t>Canotaje</w:t>
            </w:r>
          </w:p>
        </w:tc>
      </w:tr>
      <w:tr w:rsidR="00D80F73" w:rsidRPr="0089460B" w14:paraId="60BAED92" w14:textId="77777777" w:rsidTr="00C439F0">
        <w:trPr>
          <w:trHeight w:val="1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25F87ACE" w14:textId="77777777" w:rsidR="00D80F73" w:rsidRPr="0089460B" w:rsidRDefault="00D80F73" w:rsidP="00C439F0">
            <w:pPr>
              <w:autoSpaceDE w:val="0"/>
              <w:autoSpaceDN w:val="0"/>
              <w:adjustRightInd w:val="0"/>
              <w:jc w:val="both"/>
              <w:rPr>
                <w:rFonts w:ascii="Arial" w:hAnsi="Arial" w:cs="Arial"/>
              </w:rPr>
            </w:pPr>
            <w:r w:rsidRPr="0089460B">
              <w:rPr>
                <w:rFonts w:ascii="Arial" w:hAnsi="Arial" w:cs="Arial"/>
              </w:rPr>
              <w:t>5</w:t>
            </w:r>
          </w:p>
        </w:tc>
        <w:tc>
          <w:tcPr>
            <w:tcW w:w="5812" w:type="dxa"/>
            <w:tcBorders>
              <w:top w:val="single" w:sz="4" w:space="0" w:color="auto"/>
              <w:left w:val="single" w:sz="4" w:space="0" w:color="auto"/>
              <w:bottom w:val="single" w:sz="4" w:space="0" w:color="auto"/>
              <w:right w:val="single" w:sz="4" w:space="0" w:color="auto"/>
            </w:tcBorders>
          </w:tcPr>
          <w:p w14:paraId="488BFBB0" w14:textId="77777777" w:rsidR="00D80F73" w:rsidRPr="0089460B" w:rsidRDefault="00D80F73" w:rsidP="00C439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9460B">
              <w:rPr>
                <w:rFonts w:ascii="Arial" w:hAnsi="Arial" w:cs="Arial"/>
                <w:b/>
                <w:bCs/>
                <w:szCs w:val="20"/>
              </w:rPr>
              <w:t>Escuela Primaria Anexa a la Normal</w:t>
            </w:r>
          </w:p>
        </w:tc>
        <w:tc>
          <w:tcPr>
            <w:tcW w:w="1744" w:type="dxa"/>
            <w:tcBorders>
              <w:top w:val="single" w:sz="4" w:space="0" w:color="auto"/>
              <w:left w:val="single" w:sz="4" w:space="0" w:color="auto"/>
              <w:bottom w:val="single" w:sz="4" w:space="0" w:color="auto"/>
              <w:right w:val="single" w:sz="4" w:space="0" w:color="auto"/>
            </w:tcBorders>
          </w:tcPr>
          <w:p w14:paraId="3D437A63" w14:textId="77777777" w:rsidR="00D80F73" w:rsidRPr="0089460B" w:rsidRDefault="00D80F73" w:rsidP="00C439F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9460B">
              <w:rPr>
                <w:rFonts w:ascii="Arial" w:hAnsi="Arial" w:cs="Arial"/>
                <w:b/>
                <w:bCs/>
              </w:rPr>
              <w:t>Futbol</w:t>
            </w:r>
          </w:p>
        </w:tc>
      </w:tr>
      <w:tr w:rsidR="00D80F73" w:rsidRPr="0089460B" w14:paraId="696C5F23" w14:textId="77777777" w:rsidTr="00C439F0">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8260" w:type="dxa"/>
            <w:gridSpan w:val="3"/>
            <w:tcBorders>
              <w:top w:val="single" w:sz="4" w:space="0" w:color="auto"/>
              <w:left w:val="nil"/>
              <w:bottom w:val="single" w:sz="4" w:space="0" w:color="auto"/>
              <w:right w:val="nil"/>
            </w:tcBorders>
          </w:tcPr>
          <w:p w14:paraId="7E38F06C" w14:textId="77777777" w:rsidR="00D80F73" w:rsidRPr="0089460B" w:rsidRDefault="00D80F73" w:rsidP="00C439F0">
            <w:pPr>
              <w:autoSpaceDE w:val="0"/>
              <w:autoSpaceDN w:val="0"/>
              <w:adjustRightInd w:val="0"/>
              <w:jc w:val="both"/>
              <w:rPr>
                <w:rFonts w:ascii="Arial" w:hAnsi="Arial" w:cs="Arial"/>
              </w:rPr>
            </w:pPr>
          </w:p>
        </w:tc>
      </w:tr>
      <w:tr w:rsidR="00D80F73" w:rsidRPr="0089460B" w14:paraId="5B02FB9A" w14:textId="77777777" w:rsidTr="00C439F0">
        <w:trPr>
          <w:trHeight w:val="209"/>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shd w:val="clear" w:color="auto" w:fill="76923C"/>
          </w:tcPr>
          <w:p w14:paraId="7D8A9DF3" w14:textId="77777777" w:rsidR="00D80F73" w:rsidRPr="0089460B" w:rsidRDefault="00D80F73" w:rsidP="00C439F0">
            <w:pPr>
              <w:autoSpaceDE w:val="0"/>
              <w:autoSpaceDN w:val="0"/>
              <w:adjustRightInd w:val="0"/>
              <w:jc w:val="center"/>
              <w:rPr>
                <w:rFonts w:ascii="Arial" w:hAnsi="Arial" w:cs="Arial"/>
                <w:color w:val="FFFFFF"/>
              </w:rPr>
            </w:pPr>
          </w:p>
        </w:tc>
        <w:tc>
          <w:tcPr>
            <w:tcW w:w="5812" w:type="dxa"/>
            <w:tcBorders>
              <w:top w:val="single" w:sz="4" w:space="0" w:color="auto"/>
              <w:left w:val="single" w:sz="4" w:space="0" w:color="auto"/>
              <w:bottom w:val="single" w:sz="4" w:space="0" w:color="auto"/>
              <w:right w:val="single" w:sz="4" w:space="0" w:color="auto"/>
            </w:tcBorders>
            <w:shd w:val="clear" w:color="auto" w:fill="76923C"/>
          </w:tcPr>
          <w:p w14:paraId="49DA641E" w14:textId="77777777" w:rsidR="00D80F73" w:rsidRPr="0089460B" w:rsidRDefault="00D80F73" w:rsidP="00C439F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FFFF"/>
              </w:rPr>
            </w:pPr>
            <w:r w:rsidRPr="0089460B">
              <w:rPr>
                <w:rFonts w:ascii="Arial" w:hAnsi="Arial" w:cs="Arial"/>
                <w:b/>
                <w:color w:val="FFFFFF"/>
              </w:rPr>
              <w:t>NOMBRE DE PROPUESTA</w:t>
            </w:r>
          </w:p>
        </w:tc>
        <w:tc>
          <w:tcPr>
            <w:tcW w:w="1744" w:type="dxa"/>
            <w:tcBorders>
              <w:top w:val="single" w:sz="4" w:space="0" w:color="auto"/>
              <w:left w:val="single" w:sz="4" w:space="0" w:color="auto"/>
              <w:bottom w:val="single" w:sz="4" w:space="0" w:color="auto"/>
              <w:right w:val="single" w:sz="4" w:space="0" w:color="auto"/>
            </w:tcBorders>
            <w:shd w:val="clear" w:color="auto" w:fill="76923C"/>
          </w:tcPr>
          <w:p w14:paraId="5A3FC204" w14:textId="77777777" w:rsidR="00D80F73" w:rsidRPr="0089460B" w:rsidRDefault="00D80F73" w:rsidP="00C439F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FFFF"/>
              </w:rPr>
            </w:pPr>
            <w:r w:rsidRPr="0089460B">
              <w:rPr>
                <w:rFonts w:ascii="Arial" w:hAnsi="Arial" w:cs="Arial"/>
                <w:b/>
                <w:color w:val="FFFFFF"/>
              </w:rPr>
              <w:t>DISCIPLINA</w:t>
            </w:r>
          </w:p>
        </w:tc>
      </w:tr>
      <w:tr w:rsidR="00D80F73" w:rsidRPr="0089460B" w14:paraId="6411E568" w14:textId="77777777" w:rsidTr="00C439F0">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shd w:val="clear" w:color="auto" w:fill="76923C"/>
          </w:tcPr>
          <w:p w14:paraId="1C7B2F38" w14:textId="77777777" w:rsidR="00D80F73" w:rsidRPr="0089460B" w:rsidRDefault="00D80F73" w:rsidP="00C439F0">
            <w:pPr>
              <w:autoSpaceDE w:val="0"/>
              <w:autoSpaceDN w:val="0"/>
              <w:adjustRightInd w:val="0"/>
              <w:jc w:val="center"/>
              <w:rPr>
                <w:rFonts w:ascii="Arial" w:hAnsi="Arial" w:cs="Arial"/>
                <w:color w:val="FFFFFF"/>
              </w:rPr>
            </w:pPr>
          </w:p>
        </w:tc>
        <w:tc>
          <w:tcPr>
            <w:tcW w:w="5812" w:type="dxa"/>
            <w:tcBorders>
              <w:top w:val="single" w:sz="4" w:space="0" w:color="auto"/>
              <w:left w:val="single" w:sz="4" w:space="0" w:color="auto"/>
              <w:bottom w:val="single" w:sz="4" w:space="0" w:color="auto"/>
              <w:right w:val="single" w:sz="4" w:space="0" w:color="auto"/>
            </w:tcBorders>
            <w:shd w:val="clear" w:color="auto" w:fill="76923C"/>
          </w:tcPr>
          <w:p w14:paraId="3CCF3CE1" w14:textId="77777777" w:rsidR="00D80F73" w:rsidRPr="0089460B" w:rsidRDefault="00D80F73" w:rsidP="00C439F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rPr>
            </w:pPr>
            <w:r w:rsidRPr="0089460B">
              <w:rPr>
                <w:rFonts w:ascii="Arial" w:hAnsi="Arial" w:cs="Arial"/>
                <w:b/>
                <w:color w:val="FFFFFF"/>
              </w:rPr>
              <w:t>COACH O ENTRENADOR</w:t>
            </w:r>
          </w:p>
        </w:tc>
        <w:tc>
          <w:tcPr>
            <w:tcW w:w="1744" w:type="dxa"/>
            <w:tcBorders>
              <w:top w:val="single" w:sz="4" w:space="0" w:color="auto"/>
              <w:left w:val="single" w:sz="4" w:space="0" w:color="auto"/>
              <w:bottom w:val="single" w:sz="4" w:space="0" w:color="auto"/>
              <w:right w:val="single" w:sz="4" w:space="0" w:color="auto"/>
            </w:tcBorders>
            <w:shd w:val="clear" w:color="auto" w:fill="76923C"/>
          </w:tcPr>
          <w:p w14:paraId="755F4CCA" w14:textId="77777777" w:rsidR="00D80F73" w:rsidRPr="0089460B" w:rsidRDefault="00D80F73" w:rsidP="00C439F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rPr>
            </w:pPr>
          </w:p>
        </w:tc>
      </w:tr>
      <w:tr w:rsidR="00D80F73" w:rsidRPr="0089460B" w14:paraId="6B145C61" w14:textId="77777777" w:rsidTr="00C439F0">
        <w:trPr>
          <w:trHeight w:val="209"/>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1D9AA2B8" w14:textId="77777777" w:rsidR="00D80F73" w:rsidRPr="0089460B" w:rsidRDefault="00D80F73" w:rsidP="00C439F0">
            <w:pPr>
              <w:autoSpaceDE w:val="0"/>
              <w:autoSpaceDN w:val="0"/>
              <w:adjustRightInd w:val="0"/>
              <w:jc w:val="both"/>
              <w:rPr>
                <w:rFonts w:ascii="Arial" w:hAnsi="Arial" w:cs="Arial"/>
              </w:rPr>
            </w:pPr>
            <w:r w:rsidRPr="0089460B">
              <w:rPr>
                <w:rFonts w:ascii="Arial" w:hAnsi="Arial" w:cs="Arial"/>
              </w:rPr>
              <w:t>1</w:t>
            </w:r>
          </w:p>
        </w:tc>
        <w:tc>
          <w:tcPr>
            <w:tcW w:w="5812" w:type="dxa"/>
            <w:tcBorders>
              <w:top w:val="single" w:sz="4" w:space="0" w:color="auto"/>
              <w:left w:val="single" w:sz="4" w:space="0" w:color="auto"/>
              <w:bottom w:val="single" w:sz="4" w:space="0" w:color="auto"/>
              <w:right w:val="single" w:sz="4" w:space="0" w:color="auto"/>
            </w:tcBorders>
          </w:tcPr>
          <w:p w14:paraId="506141D0" w14:textId="77777777" w:rsidR="00D80F73" w:rsidRPr="0089460B" w:rsidRDefault="00D80F73" w:rsidP="00C439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9460B">
              <w:rPr>
                <w:rFonts w:ascii="Arial" w:hAnsi="Arial" w:cs="Arial"/>
                <w:b/>
                <w:bCs/>
              </w:rPr>
              <w:t>Leonel Núñez Martell</w:t>
            </w:r>
          </w:p>
        </w:tc>
        <w:tc>
          <w:tcPr>
            <w:tcW w:w="1744" w:type="dxa"/>
            <w:tcBorders>
              <w:top w:val="single" w:sz="4" w:space="0" w:color="auto"/>
              <w:left w:val="single" w:sz="4" w:space="0" w:color="auto"/>
              <w:bottom w:val="single" w:sz="4" w:space="0" w:color="auto"/>
              <w:right w:val="single" w:sz="4" w:space="0" w:color="auto"/>
            </w:tcBorders>
          </w:tcPr>
          <w:p w14:paraId="3E26A1A7" w14:textId="77777777" w:rsidR="00D80F73" w:rsidRPr="0089460B" w:rsidRDefault="00D80F73" w:rsidP="00C439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9460B">
              <w:rPr>
                <w:rFonts w:ascii="Arial" w:hAnsi="Arial" w:cs="Arial"/>
                <w:b/>
                <w:bCs/>
              </w:rPr>
              <w:t>Canotaje</w:t>
            </w:r>
          </w:p>
        </w:tc>
      </w:tr>
      <w:tr w:rsidR="00D80F73" w:rsidRPr="0089460B" w14:paraId="69ADBF2F" w14:textId="77777777" w:rsidTr="00C439F0">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0728F7D8" w14:textId="77777777" w:rsidR="00D80F73" w:rsidRPr="0089460B" w:rsidRDefault="00D80F73" w:rsidP="00C439F0">
            <w:pPr>
              <w:autoSpaceDE w:val="0"/>
              <w:autoSpaceDN w:val="0"/>
              <w:adjustRightInd w:val="0"/>
              <w:jc w:val="both"/>
              <w:rPr>
                <w:rFonts w:ascii="Arial" w:hAnsi="Arial" w:cs="Arial"/>
              </w:rPr>
            </w:pPr>
            <w:r w:rsidRPr="0089460B">
              <w:rPr>
                <w:rFonts w:ascii="Arial" w:hAnsi="Arial" w:cs="Arial"/>
              </w:rPr>
              <w:t>2</w:t>
            </w:r>
          </w:p>
        </w:tc>
        <w:tc>
          <w:tcPr>
            <w:tcW w:w="5812" w:type="dxa"/>
            <w:tcBorders>
              <w:top w:val="single" w:sz="4" w:space="0" w:color="auto"/>
              <w:left w:val="single" w:sz="4" w:space="0" w:color="auto"/>
              <w:bottom w:val="single" w:sz="4" w:space="0" w:color="auto"/>
              <w:right w:val="single" w:sz="4" w:space="0" w:color="auto"/>
            </w:tcBorders>
          </w:tcPr>
          <w:p w14:paraId="49B8BDA9" w14:textId="77777777" w:rsidR="00D80F73" w:rsidRPr="0089460B" w:rsidRDefault="00D80F73" w:rsidP="00C439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9460B">
              <w:rPr>
                <w:rFonts w:ascii="Arial" w:hAnsi="Arial" w:cs="Arial"/>
                <w:b/>
                <w:bCs/>
              </w:rPr>
              <w:t>Víctor Hugo Cortes Álvarez</w:t>
            </w:r>
          </w:p>
        </w:tc>
        <w:tc>
          <w:tcPr>
            <w:tcW w:w="1744" w:type="dxa"/>
            <w:tcBorders>
              <w:top w:val="single" w:sz="4" w:space="0" w:color="auto"/>
              <w:left w:val="single" w:sz="4" w:space="0" w:color="auto"/>
              <w:bottom w:val="single" w:sz="4" w:space="0" w:color="auto"/>
              <w:right w:val="single" w:sz="4" w:space="0" w:color="auto"/>
            </w:tcBorders>
          </w:tcPr>
          <w:p w14:paraId="4F50CBF8" w14:textId="77777777" w:rsidR="00D80F73" w:rsidRPr="0089460B" w:rsidRDefault="00D80F73" w:rsidP="00C439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9460B">
              <w:rPr>
                <w:rFonts w:ascii="Arial" w:hAnsi="Arial" w:cs="Arial"/>
                <w:b/>
                <w:bCs/>
              </w:rPr>
              <w:t>Voleibol</w:t>
            </w:r>
          </w:p>
        </w:tc>
      </w:tr>
      <w:tr w:rsidR="00D80F73" w:rsidRPr="0089460B" w14:paraId="42948C5F" w14:textId="77777777" w:rsidTr="00C439F0">
        <w:trPr>
          <w:trHeight w:val="232"/>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498C62F6" w14:textId="77777777" w:rsidR="00D80F73" w:rsidRPr="0089460B" w:rsidRDefault="00D80F73" w:rsidP="00C439F0">
            <w:pPr>
              <w:autoSpaceDE w:val="0"/>
              <w:autoSpaceDN w:val="0"/>
              <w:adjustRightInd w:val="0"/>
              <w:jc w:val="both"/>
              <w:rPr>
                <w:rFonts w:ascii="Arial" w:hAnsi="Arial" w:cs="Arial"/>
              </w:rPr>
            </w:pPr>
            <w:r w:rsidRPr="0089460B">
              <w:rPr>
                <w:rFonts w:ascii="Arial" w:hAnsi="Arial" w:cs="Arial"/>
              </w:rPr>
              <w:t>3</w:t>
            </w:r>
          </w:p>
        </w:tc>
        <w:tc>
          <w:tcPr>
            <w:tcW w:w="5812" w:type="dxa"/>
            <w:tcBorders>
              <w:top w:val="single" w:sz="4" w:space="0" w:color="auto"/>
              <w:left w:val="single" w:sz="4" w:space="0" w:color="auto"/>
              <w:bottom w:val="single" w:sz="4" w:space="0" w:color="auto"/>
              <w:right w:val="single" w:sz="4" w:space="0" w:color="auto"/>
            </w:tcBorders>
          </w:tcPr>
          <w:p w14:paraId="29BD5EFF" w14:textId="77777777" w:rsidR="00D80F73" w:rsidRPr="0089460B" w:rsidRDefault="00D80F73" w:rsidP="00C439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9460B">
              <w:rPr>
                <w:rFonts w:ascii="Arial" w:hAnsi="Arial" w:cs="Arial"/>
                <w:b/>
                <w:bCs/>
              </w:rPr>
              <w:t xml:space="preserve">Leonel Martínez Beltrán </w:t>
            </w:r>
          </w:p>
        </w:tc>
        <w:tc>
          <w:tcPr>
            <w:tcW w:w="1744" w:type="dxa"/>
            <w:tcBorders>
              <w:top w:val="single" w:sz="4" w:space="0" w:color="auto"/>
              <w:left w:val="single" w:sz="4" w:space="0" w:color="auto"/>
              <w:bottom w:val="single" w:sz="4" w:space="0" w:color="auto"/>
              <w:right w:val="single" w:sz="4" w:space="0" w:color="auto"/>
            </w:tcBorders>
          </w:tcPr>
          <w:p w14:paraId="60F21821" w14:textId="77777777" w:rsidR="00D80F73" w:rsidRPr="0089460B" w:rsidRDefault="00D80F73" w:rsidP="00C439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9460B">
              <w:rPr>
                <w:rFonts w:ascii="Arial" w:hAnsi="Arial" w:cs="Arial"/>
              </w:rPr>
              <w:t>Futbol</w:t>
            </w:r>
          </w:p>
        </w:tc>
      </w:tr>
      <w:tr w:rsidR="00D80F73" w:rsidRPr="0089460B" w14:paraId="74BE22D7" w14:textId="77777777" w:rsidTr="00C439F0">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57D9DEF1" w14:textId="77777777" w:rsidR="00D80F73" w:rsidRPr="0089460B" w:rsidRDefault="00D80F73" w:rsidP="00C439F0">
            <w:pPr>
              <w:autoSpaceDE w:val="0"/>
              <w:autoSpaceDN w:val="0"/>
              <w:adjustRightInd w:val="0"/>
              <w:jc w:val="both"/>
              <w:rPr>
                <w:rFonts w:ascii="Arial" w:hAnsi="Arial" w:cs="Arial"/>
              </w:rPr>
            </w:pPr>
            <w:r w:rsidRPr="0089460B">
              <w:rPr>
                <w:rFonts w:ascii="Arial" w:hAnsi="Arial" w:cs="Arial"/>
              </w:rPr>
              <w:t>4</w:t>
            </w:r>
          </w:p>
        </w:tc>
        <w:tc>
          <w:tcPr>
            <w:tcW w:w="5812" w:type="dxa"/>
            <w:tcBorders>
              <w:top w:val="single" w:sz="4" w:space="0" w:color="auto"/>
              <w:left w:val="single" w:sz="4" w:space="0" w:color="auto"/>
              <w:bottom w:val="single" w:sz="4" w:space="0" w:color="auto"/>
              <w:right w:val="single" w:sz="4" w:space="0" w:color="auto"/>
            </w:tcBorders>
          </w:tcPr>
          <w:p w14:paraId="5C4AB9DC" w14:textId="77777777" w:rsidR="00D80F73" w:rsidRPr="0089460B" w:rsidRDefault="00D80F73" w:rsidP="00C439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9460B">
              <w:rPr>
                <w:rFonts w:ascii="Arial" w:hAnsi="Arial" w:cs="Arial"/>
                <w:b/>
                <w:bCs/>
              </w:rPr>
              <w:t xml:space="preserve">Cuauhtémoc Chávez Montaño </w:t>
            </w:r>
          </w:p>
        </w:tc>
        <w:tc>
          <w:tcPr>
            <w:tcW w:w="1744" w:type="dxa"/>
            <w:tcBorders>
              <w:top w:val="single" w:sz="4" w:space="0" w:color="auto"/>
              <w:left w:val="single" w:sz="4" w:space="0" w:color="auto"/>
              <w:bottom w:val="single" w:sz="4" w:space="0" w:color="auto"/>
              <w:right w:val="single" w:sz="4" w:space="0" w:color="auto"/>
            </w:tcBorders>
          </w:tcPr>
          <w:p w14:paraId="39C925DB" w14:textId="77777777" w:rsidR="00D80F73" w:rsidRPr="0089460B" w:rsidRDefault="00D80F73" w:rsidP="00C439F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9460B">
              <w:rPr>
                <w:rFonts w:ascii="Arial" w:hAnsi="Arial" w:cs="Arial"/>
              </w:rPr>
              <w:t>Fútbol</w:t>
            </w:r>
          </w:p>
        </w:tc>
      </w:tr>
    </w:tbl>
    <w:p w14:paraId="27FFAA41" w14:textId="77777777" w:rsidR="00FC32E0" w:rsidRDefault="00FC32E0" w:rsidP="00FC32E0">
      <w:pPr>
        <w:pStyle w:val="Cuerpo"/>
        <w:spacing w:line="360" w:lineRule="auto"/>
        <w:jc w:val="both"/>
        <w:rPr>
          <w:rFonts w:ascii="Arial" w:eastAsia="Times New Roman" w:hAnsi="Arial" w:cs="Arial"/>
          <w:bCs/>
          <w:i/>
          <w:iCs/>
          <w:color w:val="auto"/>
          <w:sz w:val="28"/>
          <w:szCs w:val="28"/>
          <w:lang w:val="es-MX"/>
          <w14:textOutline w14:w="0" w14:cap="rnd" w14:cmpd="sng" w14:algn="ctr">
            <w14:noFill/>
            <w14:prstDash w14:val="solid"/>
            <w14:bevel/>
          </w14:textOutline>
        </w:rPr>
      </w:pPr>
    </w:p>
    <w:p w14:paraId="6B1119E4" w14:textId="6D3789DD" w:rsidR="006801D2" w:rsidRPr="00962697" w:rsidRDefault="00D80F73" w:rsidP="008C7D69">
      <w:pPr>
        <w:pStyle w:val="Cuerpo"/>
        <w:spacing w:line="360" w:lineRule="auto"/>
        <w:jc w:val="both"/>
        <w:rPr>
          <w:rFonts w:ascii="Arial" w:hAnsi="Arial" w:cs="Arial"/>
          <w:b/>
          <w:bCs/>
          <w:i/>
          <w:iCs/>
          <w:sz w:val="28"/>
          <w:szCs w:val="28"/>
          <w:lang w:val="es-MX"/>
        </w:rPr>
      </w:pPr>
      <w:r w:rsidRPr="009F55F0">
        <w:rPr>
          <w:rFonts w:ascii="Arial" w:eastAsia="Times New Roman" w:hAnsi="Arial" w:cs="Arial"/>
          <w:i/>
          <w:iCs/>
          <w:color w:val="auto"/>
          <w:sz w:val="28"/>
          <w:szCs w:val="28"/>
          <w:lang w:val="es-MX"/>
          <w14:textOutline w14:w="0" w14:cap="rnd" w14:cmpd="sng" w14:algn="ctr">
            <w14:noFill/>
            <w14:prstDash w14:val="solid"/>
            <w14:bevel/>
          </w14:textOutline>
        </w:rPr>
        <w:t>*</w:t>
      </w:r>
      <w:r w:rsidRPr="009F55F0">
        <w:rPr>
          <w:rFonts w:ascii="Arial" w:eastAsia="Times New Roman" w:hAnsi="Arial" w:cs="Arial"/>
          <w:bCs/>
          <w:i/>
          <w:iCs/>
          <w:color w:val="auto"/>
          <w:sz w:val="28"/>
          <w:szCs w:val="28"/>
          <w:lang w:val="es-MX"/>
          <w14:textOutline w14:w="0" w14:cap="rnd" w14:cmpd="sng" w14:algn="ctr">
            <w14:noFill/>
            <w14:prstDash w14:val="solid"/>
            <w14:bevel/>
          </w14:textOutline>
        </w:rPr>
        <w:t xml:space="preserve"> El orden de la lista no representa alguna preferencia o resultado alguno</w:t>
      </w:r>
      <w:r>
        <w:rPr>
          <w:rFonts w:ascii="Arial" w:eastAsia="Times New Roman" w:hAnsi="Arial" w:cs="Arial"/>
          <w:bCs/>
          <w:i/>
          <w:iCs/>
          <w:color w:val="auto"/>
          <w:sz w:val="28"/>
          <w:szCs w:val="28"/>
          <w:lang w:val="es-MX"/>
          <w14:textOutline w14:w="0" w14:cap="rnd" w14:cmpd="sng" w14:algn="ctr">
            <w14:noFill/>
            <w14:prstDash w14:val="solid"/>
            <w14:bevel/>
          </w14:textOutline>
        </w:rPr>
        <w:t xml:space="preserve"> </w:t>
      </w:r>
      <w:r w:rsidRPr="009F55F0">
        <w:rPr>
          <w:rFonts w:ascii="Arial" w:hAnsi="Arial" w:cs="Arial"/>
          <w:b/>
          <w:bCs/>
          <w:i/>
          <w:iCs/>
          <w:sz w:val="28"/>
          <w:szCs w:val="28"/>
          <w:lang w:val="es-MX"/>
        </w:rPr>
        <w:t>TERCERO.-</w:t>
      </w:r>
      <w:r w:rsidRPr="009F55F0">
        <w:rPr>
          <w:rFonts w:ascii="Arial" w:hAnsi="Arial" w:cs="Arial"/>
          <w:i/>
          <w:iCs/>
          <w:sz w:val="28"/>
          <w:szCs w:val="28"/>
          <w:lang w:val="es-MX"/>
        </w:rPr>
        <w:t xml:space="preserve"> Una vez que se ha obtenido un ganador por modalidad a través de la votación por cédula, se </w:t>
      </w:r>
      <w:r w:rsidRPr="009F55F0">
        <w:rPr>
          <w:rFonts w:ascii="Arial" w:hAnsi="Arial" w:cs="Arial"/>
          <w:i/>
          <w:iCs/>
          <w:sz w:val="28"/>
          <w:szCs w:val="28"/>
          <w:lang w:val="es-MX"/>
        </w:rPr>
        <w:lastRenderedPageBreak/>
        <w:t xml:space="preserve">tenga por reconocidos y se autorice la entrega de los reconocimientos y premios a las 4 personas ganadoras </w:t>
      </w:r>
      <w:r w:rsidRPr="009F55F0">
        <w:rPr>
          <w:rFonts w:ascii="Arial" w:hAnsi="Arial" w:cs="Arial"/>
          <w:b/>
          <w:bCs/>
          <w:i/>
          <w:iCs/>
          <w:sz w:val="28"/>
          <w:szCs w:val="28"/>
          <w:lang w:val="es-MX"/>
        </w:rPr>
        <w:t>PREMIO MUNICIPAL AL MÉRITO DEPORTIVO "ISABEL ABURTO ROMERO" EDICIÓN 2025</w:t>
      </w:r>
      <w:r w:rsidRPr="009F55F0">
        <w:rPr>
          <w:rFonts w:ascii="Arial" w:hAnsi="Arial" w:cs="Arial"/>
          <w:i/>
          <w:iCs/>
          <w:sz w:val="28"/>
          <w:szCs w:val="28"/>
          <w:lang w:val="es-MX"/>
        </w:rPr>
        <w:t>, resultado de la votación por cédula realizada anteriormente, de acuerdo a las modalidades señaladas en la convocatoria y en el cuerpo del presente dictamen.</w:t>
      </w:r>
      <w:r w:rsidR="008C7D69">
        <w:rPr>
          <w:rFonts w:ascii="Arial" w:eastAsia="Times New Roman" w:hAnsi="Arial" w:cs="Arial"/>
          <w:bCs/>
          <w:i/>
          <w:iCs/>
          <w:color w:val="auto"/>
          <w:sz w:val="28"/>
          <w:szCs w:val="28"/>
          <w:lang w:val="es-MX"/>
          <w14:textOutline w14:w="0" w14:cap="rnd" w14:cmpd="sng" w14:algn="ctr">
            <w14:noFill/>
            <w14:prstDash w14:val="solid"/>
            <w14:bevel/>
          </w14:textOutline>
        </w:rPr>
        <w:t xml:space="preserve"> </w:t>
      </w:r>
      <w:r w:rsidRPr="009F55F0">
        <w:rPr>
          <w:rFonts w:ascii="Arial" w:hAnsi="Arial" w:cs="Arial"/>
          <w:b/>
          <w:bCs/>
          <w:i/>
          <w:iCs/>
          <w:sz w:val="28"/>
          <w:szCs w:val="28"/>
          <w:lang w:val="es-MX"/>
        </w:rPr>
        <w:t>CUARTO.-</w:t>
      </w:r>
      <w:r w:rsidRPr="009F55F0">
        <w:rPr>
          <w:rFonts w:ascii="Arial" w:hAnsi="Arial" w:cs="Arial"/>
          <w:i/>
          <w:iCs/>
          <w:sz w:val="28"/>
          <w:szCs w:val="28"/>
          <w:lang w:val="es-MX"/>
        </w:rPr>
        <w:t xml:space="preserve"> Se notifique a la Hacienda Pública Municipal para que se realice el trámite administrativo para la entrega de los premios económicos, como se señaló en el </w:t>
      </w:r>
      <w:r w:rsidRPr="009F55F0">
        <w:rPr>
          <w:rFonts w:ascii="Arial" w:hAnsi="Arial" w:cs="Arial"/>
          <w:b/>
          <w:bCs/>
          <w:i/>
          <w:iCs/>
          <w:sz w:val="28"/>
          <w:szCs w:val="28"/>
          <w:lang w:val="es-MX"/>
        </w:rPr>
        <w:t>DICTAMEN QUE PROPONE LA CONVOCATORIA DEL PREMIO MUNICIPAL AL MÉRITO DEPORTIVO "ISABEL ABURTO ROMERO" EDICIÓN 2025</w:t>
      </w:r>
      <w:r w:rsidRPr="009F55F0">
        <w:rPr>
          <w:rFonts w:ascii="Arial" w:hAnsi="Arial" w:cs="Arial"/>
          <w:i/>
          <w:iCs/>
          <w:sz w:val="28"/>
          <w:szCs w:val="28"/>
          <w:lang w:val="es-MX"/>
        </w:rPr>
        <w:t xml:space="preserve">, aprobada mediante Sesión Ordinaria número 18 de fecha 30 de Octubre de la presente anualidad mediante punto número 21 del orden del día, en la que se señaló la cantidad de $12,500.00 (doce mil quinientos pesos 00/100 M.N) a cada uno, siendo un total de $50,000.00 (cincuenta mil pesos 00/100 M.N) la suma total de los premios serán erogados de la partida presupuestal Becas y otras ayudas para programas de capacitación de la Jefatura de Fomento Deportivo. </w:t>
      </w:r>
      <w:r w:rsidRPr="009F55F0">
        <w:rPr>
          <w:rFonts w:ascii="Arial" w:hAnsi="Arial" w:cs="Arial"/>
          <w:b/>
          <w:bCs/>
          <w:i/>
          <w:iCs/>
          <w:sz w:val="28"/>
          <w:szCs w:val="28"/>
          <w:lang w:val="es-MX"/>
        </w:rPr>
        <w:t>QUINTO.-</w:t>
      </w:r>
      <w:r w:rsidRPr="009F55F0">
        <w:rPr>
          <w:rFonts w:ascii="Arial" w:hAnsi="Arial" w:cs="Arial"/>
          <w:i/>
          <w:iCs/>
          <w:sz w:val="28"/>
          <w:szCs w:val="28"/>
          <w:lang w:val="es-MX"/>
        </w:rPr>
        <w:t xml:space="preserve"> Se instruya y notifique a la Secretaría de Ayuntamiento, a la Dirección General de Construcción de la Comunidad, a la Jefatura de Fomento Deportivo y Comunicación Social, para la organización de la entrega de los premios y reconocimientos.</w:t>
      </w:r>
      <w:r w:rsidR="008C7D69">
        <w:rPr>
          <w:rFonts w:ascii="Arial" w:hAnsi="Arial" w:cs="Arial"/>
          <w:i/>
          <w:iCs/>
          <w:sz w:val="28"/>
          <w:szCs w:val="28"/>
          <w:lang w:val="es-MX"/>
        </w:rPr>
        <w:t xml:space="preserve"> </w:t>
      </w:r>
      <w:r w:rsidRPr="009F55F0">
        <w:rPr>
          <w:rFonts w:ascii="Arial" w:hAnsi="Arial" w:cs="Arial"/>
          <w:b/>
          <w:bCs/>
          <w:i/>
          <w:iCs/>
          <w:sz w:val="28"/>
          <w:szCs w:val="28"/>
          <w:lang w:val="es-MX"/>
        </w:rPr>
        <w:t>SEXTO.-</w:t>
      </w:r>
      <w:r w:rsidRPr="009F55F0">
        <w:rPr>
          <w:rFonts w:ascii="Arial" w:hAnsi="Arial" w:cs="Arial"/>
          <w:i/>
          <w:iCs/>
          <w:sz w:val="28"/>
          <w:szCs w:val="28"/>
          <w:lang w:val="es-MX"/>
        </w:rPr>
        <w:t xml:space="preserve"> Se instruya a la Jefatura de Fomento Deportivo para que lleve a cabo la notificación a las personas ganadoras del Mérito Deportivo 2025 "ISABEL ABURTO ROMERO" para que asistan a recibir su premio las personas ganadoras en el día y hora señalados. Así como la invitación al evento de entrega de premios a la C. Isabel Aburto Romero, como un </w:t>
      </w:r>
      <w:r w:rsidRPr="009F55F0">
        <w:rPr>
          <w:rFonts w:ascii="Arial" w:hAnsi="Arial" w:cs="Arial"/>
          <w:i/>
          <w:iCs/>
          <w:sz w:val="28"/>
          <w:szCs w:val="28"/>
          <w:lang w:val="es-MX"/>
        </w:rPr>
        <w:lastRenderedPageBreak/>
        <w:t>reconocimiento a su trayectoria deportiva.</w:t>
      </w:r>
      <w:r w:rsidR="008C7D69">
        <w:rPr>
          <w:rFonts w:ascii="Arial" w:hAnsi="Arial" w:cs="Arial"/>
          <w:i/>
          <w:iCs/>
          <w:sz w:val="28"/>
          <w:szCs w:val="28"/>
          <w:lang w:val="es-MX"/>
        </w:rPr>
        <w:t xml:space="preserve"> </w:t>
      </w:r>
      <w:r w:rsidRPr="009F55F0">
        <w:rPr>
          <w:rFonts w:ascii="Arial" w:hAnsi="Arial" w:cs="Arial"/>
          <w:b/>
          <w:bCs/>
          <w:i/>
          <w:iCs/>
          <w:sz w:val="28"/>
          <w:szCs w:val="28"/>
          <w:lang w:val="es-MX"/>
        </w:rPr>
        <w:t>SÉPTIMO.-</w:t>
      </w:r>
      <w:r w:rsidRPr="009F55F0">
        <w:rPr>
          <w:rFonts w:ascii="Arial" w:hAnsi="Arial" w:cs="Arial"/>
          <w:i/>
          <w:iCs/>
          <w:sz w:val="28"/>
          <w:szCs w:val="28"/>
          <w:lang w:val="es-MX"/>
        </w:rPr>
        <w:t xml:space="preserve"> Se autorice la celebración de la Sesión Solemne de Ayuntamiento con fecha 28 de noviembre del 2025, en el marco de los festejos del 115 aniversario de la Revolución Mexicana, a las 9:00 horas señaladas para tal efecto, además se autorice el cambio de recinto oficial para la celebración en el patio central del Palacio Municipal, de acuerdo a lo aprobado en el </w:t>
      </w:r>
      <w:r w:rsidRPr="009F55F0">
        <w:rPr>
          <w:rFonts w:ascii="Arial" w:hAnsi="Arial" w:cs="Arial"/>
          <w:b/>
          <w:bCs/>
          <w:i/>
          <w:iCs/>
          <w:sz w:val="28"/>
          <w:szCs w:val="28"/>
          <w:lang w:val="es-MX"/>
        </w:rPr>
        <w:t>DICTAMEN QUE PROPONE LA CONVOCATORIA DEL PREMIO MUNICIPAL AL MÉRITO DEPORTIVO "ISABEL ABURTO ROMERO" EDICIÓN 2025</w:t>
      </w:r>
      <w:r w:rsidRPr="009F55F0">
        <w:rPr>
          <w:rFonts w:ascii="Arial" w:hAnsi="Arial" w:cs="Arial"/>
          <w:i/>
          <w:iCs/>
          <w:sz w:val="28"/>
          <w:szCs w:val="28"/>
          <w:lang w:val="es-MX"/>
        </w:rPr>
        <w:t>, aprobada mediante Sesión Ordinaría número 18 de fecha 30 de Octubre de la presente anualidad mediante punto número 21 del orden del día.</w:t>
      </w:r>
      <w:r w:rsidR="008C7D69">
        <w:rPr>
          <w:rFonts w:ascii="Arial" w:hAnsi="Arial" w:cs="Arial"/>
          <w:i/>
          <w:iCs/>
          <w:sz w:val="28"/>
          <w:szCs w:val="28"/>
          <w:lang w:val="es-MX"/>
        </w:rPr>
        <w:t xml:space="preserve"> </w:t>
      </w:r>
      <w:r w:rsidRPr="009F55F0">
        <w:rPr>
          <w:rFonts w:ascii="Arial" w:hAnsi="Arial" w:cs="Arial"/>
          <w:b/>
          <w:i/>
          <w:iCs/>
          <w:sz w:val="28"/>
          <w:szCs w:val="28"/>
          <w:lang w:val="es-ES"/>
        </w:rPr>
        <w:t>ATENTAMENTE</w:t>
      </w:r>
      <w:r w:rsidR="008C7D69">
        <w:rPr>
          <w:rFonts w:ascii="Arial" w:hAnsi="Arial" w:cs="Arial"/>
          <w:b/>
          <w:i/>
          <w:iCs/>
          <w:sz w:val="28"/>
          <w:szCs w:val="28"/>
          <w:lang w:val="es-ES"/>
        </w:rPr>
        <w:t xml:space="preserve"> </w:t>
      </w:r>
      <w:r w:rsidRPr="009F55F0">
        <w:rPr>
          <w:rFonts w:ascii="Arial" w:hAnsi="Arial" w:cs="Arial"/>
          <w:i/>
          <w:iCs/>
          <w:kern w:val="2"/>
          <w:sz w:val="28"/>
          <w:szCs w:val="28"/>
          <w14:ligatures w14:val="standardContextual"/>
        </w:rPr>
        <w:t>“</w:t>
      </w:r>
      <w:r w:rsidRPr="009F55F0">
        <w:rPr>
          <w:rFonts w:ascii="Arial" w:hAnsi="Arial" w:cs="Arial"/>
          <w:b/>
          <w:bCs/>
          <w:i/>
          <w:iCs/>
          <w:kern w:val="2"/>
          <w:sz w:val="28"/>
          <w:szCs w:val="28"/>
          <w14:ligatures w14:val="standardContextual"/>
        </w:rPr>
        <w:t>2025, AÑO DEL 130 ANIVERSARIO DE NATALICIO DE LA MUSA Y ESCRITORA ZAPOTLENSE MARÍA GUADALUPE MARÍN PRECIADO”</w:t>
      </w:r>
      <w:r w:rsidR="008C7D69">
        <w:rPr>
          <w:rFonts w:ascii="Arial" w:hAnsi="Arial" w:cs="Arial"/>
          <w:b/>
          <w:bCs/>
          <w:i/>
          <w:iCs/>
          <w:kern w:val="2"/>
          <w:sz w:val="28"/>
          <w:szCs w:val="28"/>
          <w14:ligatures w14:val="standardContextual"/>
        </w:rPr>
        <w:t xml:space="preserve"> </w:t>
      </w:r>
      <w:r w:rsidRPr="009F55F0">
        <w:rPr>
          <w:rFonts w:ascii="Arial" w:hAnsi="Arial" w:cs="Arial"/>
          <w:b/>
          <w:bCs/>
          <w:i/>
          <w:iCs/>
          <w:kern w:val="2"/>
          <w:sz w:val="28"/>
          <w:szCs w:val="28"/>
          <w14:ligatures w14:val="standardContextual"/>
        </w:rPr>
        <w:t>“2025, CENTENARIO DE LA INSTITUCIONALIZACIÓN DE LA FERIA ZAPOTLÁN”</w:t>
      </w:r>
      <w:r w:rsidR="008C7D69">
        <w:rPr>
          <w:rFonts w:ascii="Arial" w:hAnsi="Arial" w:cs="Arial"/>
          <w:b/>
          <w:bCs/>
          <w:i/>
          <w:iCs/>
          <w:kern w:val="2"/>
          <w:sz w:val="28"/>
          <w:szCs w:val="28"/>
          <w14:ligatures w14:val="standardContextual"/>
        </w:rPr>
        <w:t xml:space="preserve"> </w:t>
      </w:r>
      <w:r w:rsidRPr="009F55F0">
        <w:rPr>
          <w:rFonts w:ascii="Arial" w:hAnsi="Arial" w:cs="Arial"/>
          <w:i/>
          <w:iCs/>
          <w:sz w:val="28"/>
          <w:szCs w:val="28"/>
          <w:lang w:val="es-ES"/>
        </w:rPr>
        <w:t>Cd. Guzmán, Municipio de Zapotlán el Grande, Jalisco, 21 de noviembre del 2025</w:t>
      </w:r>
      <w:r w:rsidR="008C7D69">
        <w:rPr>
          <w:rFonts w:ascii="Arial" w:hAnsi="Arial" w:cs="Arial"/>
          <w:i/>
          <w:iCs/>
          <w:sz w:val="28"/>
          <w:szCs w:val="28"/>
          <w:lang w:val="es-ES"/>
        </w:rPr>
        <w:t xml:space="preserve"> </w:t>
      </w:r>
      <w:r w:rsidR="008C7D69">
        <w:rPr>
          <w:rFonts w:ascii="Arial" w:hAnsi="Arial" w:cs="Arial"/>
          <w:b/>
          <w:bCs/>
          <w:i/>
          <w:iCs/>
          <w:sz w:val="28"/>
          <w:szCs w:val="28"/>
          <w:lang w:val="es-ES"/>
        </w:rPr>
        <w:t xml:space="preserve">C. MIGUEL MARENTES </w:t>
      </w:r>
      <w:r w:rsidR="008C7D69">
        <w:rPr>
          <w:rFonts w:ascii="Arial" w:hAnsi="Arial" w:cs="Arial"/>
          <w:i/>
          <w:iCs/>
          <w:sz w:val="28"/>
          <w:szCs w:val="28"/>
          <w:lang w:val="es-ES"/>
        </w:rPr>
        <w:t xml:space="preserve">Regidor Presidenta de la Comisión Edilicia Permanente de Deportes, Recreación, Asuntos de la Niñez y Juventudes </w:t>
      </w:r>
      <w:r w:rsidR="00182E56">
        <w:rPr>
          <w:rFonts w:ascii="Arial" w:hAnsi="Arial" w:cs="Arial"/>
          <w:b/>
          <w:bCs/>
          <w:i/>
          <w:iCs/>
          <w:sz w:val="28"/>
          <w:szCs w:val="28"/>
          <w:lang w:val="es-ES"/>
        </w:rPr>
        <w:t xml:space="preserve">C. YULIANA LIVIER VARGAS DE LA TORRE </w:t>
      </w:r>
      <w:r w:rsidR="00182E56">
        <w:rPr>
          <w:rFonts w:ascii="Arial" w:hAnsi="Arial" w:cs="Arial"/>
          <w:i/>
          <w:iCs/>
          <w:sz w:val="28"/>
          <w:szCs w:val="28"/>
          <w:lang w:val="es-ES"/>
        </w:rPr>
        <w:t xml:space="preserve">Regidora vocal de la Comisión Edilicia Permanente de Deportes, Recreación, Asuntos de la Niñez y Juventudes </w:t>
      </w:r>
      <w:r w:rsidR="00182E56">
        <w:rPr>
          <w:rFonts w:ascii="Arial" w:hAnsi="Arial" w:cs="Arial"/>
          <w:b/>
          <w:bCs/>
          <w:i/>
          <w:iCs/>
          <w:sz w:val="28"/>
          <w:szCs w:val="28"/>
          <w:lang w:val="es-ES"/>
        </w:rPr>
        <w:t xml:space="preserve">C. AURORA CECILIA ARAUJO ÁLVAREZ </w:t>
      </w:r>
      <w:r w:rsidR="00182E56">
        <w:rPr>
          <w:rFonts w:ascii="Arial" w:hAnsi="Arial" w:cs="Arial"/>
          <w:i/>
          <w:iCs/>
          <w:sz w:val="28"/>
          <w:szCs w:val="28"/>
          <w:lang w:val="es-ES"/>
        </w:rPr>
        <w:t xml:space="preserve">Regidora vocal de la Comisión Edilicia Permanente de Deportes, Recreación, Asuntos de la Niñez y Juventudes </w:t>
      </w:r>
      <w:r w:rsidR="00182E56">
        <w:rPr>
          <w:rFonts w:ascii="Arial" w:hAnsi="Arial" w:cs="Arial"/>
          <w:b/>
          <w:bCs/>
          <w:i/>
          <w:iCs/>
          <w:sz w:val="28"/>
          <w:szCs w:val="28"/>
          <w:lang w:val="es-ES"/>
        </w:rPr>
        <w:t xml:space="preserve">C. MARISOL MENDOZA PINTO </w:t>
      </w:r>
      <w:r w:rsidR="00182E56">
        <w:rPr>
          <w:rFonts w:ascii="Arial" w:hAnsi="Arial" w:cs="Arial"/>
          <w:i/>
          <w:iCs/>
          <w:sz w:val="28"/>
          <w:szCs w:val="28"/>
          <w:lang w:val="es-ES"/>
        </w:rPr>
        <w:t xml:space="preserve">Regidora vocal de la Comisión Edilicia Permanente de Deportes, Recreación, Asuntos de la Niñez y Juventudes </w:t>
      </w:r>
      <w:r w:rsidR="00182E56">
        <w:rPr>
          <w:rFonts w:ascii="Arial" w:hAnsi="Arial" w:cs="Arial"/>
          <w:b/>
          <w:bCs/>
          <w:i/>
          <w:iCs/>
          <w:sz w:val="28"/>
          <w:szCs w:val="28"/>
          <w:lang w:val="es-ES"/>
        </w:rPr>
        <w:t xml:space="preserve">FIRMAN” C. DUNIA CATALINA CRUZ MORENO </w:t>
      </w:r>
      <w:r w:rsidR="00182E56">
        <w:rPr>
          <w:rFonts w:ascii="Arial" w:hAnsi="Arial" w:cs="Arial"/>
          <w:i/>
          <w:iCs/>
          <w:sz w:val="28"/>
          <w:szCs w:val="28"/>
          <w:lang w:val="es-ES"/>
        </w:rPr>
        <w:t xml:space="preserve">Regidora vocal de la Comisión Edilicia Permanente de Deportes, </w:t>
      </w:r>
      <w:r w:rsidR="00182E56">
        <w:rPr>
          <w:rFonts w:ascii="Arial" w:hAnsi="Arial" w:cs="Arial"/>
          <w:i/>
          <w:iCs/>
          <w:sz w:val="28"/>
          <w:szCs w:val="28"/>
          <w:lang w:val="es-ES"/>
        </w:rPr>
        <w:lastRenderedPageBreak/>
        <w:t xml:space="preserve">Recreación, Asuntos de la Niñez y Juventudes </w:t>
      </w:r>
      <w:r w:rsidR="00182E56">
        <w:rPr>
          <w:rFonts w:ascii="Arial" w:hAnsi="Arial" w:cs="Arial"/>
          <w:b/>
          <w:bCs/>
          <w:i/>
          <w:iCs/>
          <w:sz w:val="28"/>
          <w:szCs w:val="28"/>
          <w:lang w:val="es-ES"/>
        </w:rPr>
        <w:t xml:space="preserve">NO FIRMA” C. OSCAR MURGUÍA TORRES </w:t>
      </w:r>
      <w:r w:rsidR="00182E56">
        <w:rPr>
          <w:rFonts w:ascii="Arial" w:hAnsi="Arial" w:cs="Arial"/>
          <w:i/>
          <w:iCs/>
          <w:sz w:val="28"/>
          <w:szCs w:val="28"/>
          <w:lang w:val="es-ES"/>
        </w:rPr>
        <w:t xml:space="preserve">Regidor vocal de la Comisión Edilicia Permanente de Deportes, Recreación, Asuntos de la Niñez y Juventudes </w:t>
      </w:r>
      <w:r w:rsidR="00182E56">
        <w:rPr>
          <w:rFonts w:ascii="Arial" w:hAnsi="Arial" w:cs="Arial"/>
          <w:b/>
          <w:bCs/>
          <w:i/>
          <w:iCs/>
          <w:sz w:val="28"/>
          <w:szCs w:val="28"/>
          <w:lang w:val="es-ES"/>
        </w:rPr>
        <w:t xml:space="preserve">FIRMA” </w:t>
      </w:r>
      <w:r w:rsidR="00946883">
        <w:rPr>
          <w:rFonts w:ascii="Arial" w:hAnsi="Arial" w:cs="Arial"/>
          <w:b/>
          <w:bCs/>
          <w:i/>
          <w:iCs/>
          <w:sz w:val="28"/>
          <w:szCs w:val="28"/>
          <w:lang w:val="es-ES"/>
        </w:rPr>
        <w:t xml:space="preserve">- - - - - - - - - - - - - - - - - - - - - - - - C. Secretaria de Ayuntamiento Karla Cisneros Torres: </w:t>
      </w:r>
      <w:r w:rsidR="006B1709" w:rsidRPr="006B1709">
        <w:rPr>
          <w:rFonts w:ascii="Arial" w:hAnsi="Arial" w:cs="Arial"/>
          <w:sz w:val="28"/>
          <w:szCs w:val="28"/>
          <w:lang w:val="es-MX"/>
        </w:rPr>
        <w:t>Gracias Regidor. ¿Alguien desea hacer uso de la voz?... Si no hubiera comentarios, voy a someter a su consideración</w:t>
      </w:r>
      <w:r w:rsidR="006B1709">
        <w:rPr>
          <w:rFonts w:ascii="Arial" w:hAnsi="Arial" w:cs="Arial"/>
          <w:sz w:val="28"/>
          <w:szCs w:val="28"/>
          <w:lang w:val="es-MX"/>
        </w:rPr>
        <w:t>, la aprobación d</w:t>
      </w:r>
      <w:r w:rsidR="006B1709" w:rsidRPr="006B1709">
        <w:rPr>
          <w:rFonts w:ascii="Arial" w:hAnsi="Arial" w:cs="Arial"/>
          <w:sz w:val="28"/>
          <w:szCs w:val="28"/>
          <w:lang w:val="es-MX"/>
        </w:rPr>
        <w:t xml:space="preserve">el </w:t>
      </w:r>
      <w:r w:rsidR="006B1709" w:rsidRPr="006B1709">
        <w:rPr>
          <w:rFonts w:ascii="Arial" w:hAnsi="Arial" w:cs="Arial"/>
          <w:bCs/>
          <w:sz w:val="28"/>
          <w:szCs w:val="28"/>
          <w:lang w:val="es-MX"/>
        </w:rPr>
        <w:t>Dictamen que propone a las personas nominadas para ser electas como Ganadores al Premio Municipal al Mérito Ciudadano, “Isabel Aburto Romero”, Edición 2025</w:t>
      </w:r>
      <w:r w:rsidR="006B1709">
        <w:rPr>
          <w:rFonts w:ascii="Arial" w:hAnsi="Arial" w:cs="Arial"/>
          <w:bCs/>
          <w:sz w:val="28"/>
          <w:szCs w:val="28"/>
          <w:lang w:val="es-MX"/>
        </w:rPr>
        <w:t>, para cual someteré a consideración el Dictamen, tanto en lo general como en lo particular, en los puntos de acuerdo del primero al séptimo, a efecto de que una vez aprobado se procederá a la votación por cédula para nombrar a los ganadores, ya que como parte de los puntos de acuerdo se está instruyendo se haga la votación por cédula</w:t>
      </w:r>
      <w:r w:rsidR="008C3086">
        <w:rPr>
          <w:rFonts w:ascii="Arial" w:hAnsi="Arial" w:cs="Arial"/>
          <w:bCs/>
          <w:sz w:val="28"/>
          <w:szCs w:val="28"/>
          <w:lang w:val="es-MX"/>
        </w:rPr>
        <w:t xml:space="preserve">. </w:t>
      </w:r>
      <w:r w:rsidR="006B1709">
        <w:rPr>
          <w:rFonts w:ascii="Arial" w:hAnsi="Arial" w:cs="Arial"/>
          <w:bCs/>
          <w:sz w:val="28"/>
          <w:szCs w:val="28"/>
          <w:lang w:val="es-MX"/>
        </w:rPr>
        <w:t xml:space="preserve">Si están por la afirmativa de aprobar el Dictamen en los términos presentados, sírvanse manifestarlo levantando su mano…. </w:t>
      </w:r>
      <w:r w:rsidR="008C3086" w:rsidRPr="008C3086">
        <w:rPr>
          <w:rFonts w:ascii="Arial" w:hAnsi="Arial" w:cs="Arial"/>
          <w:b/>
          <w:bCs/>
          <w:sz w:val="28"/>
          <w:szCs w:val="28"/>
          <w:lang w:val="es-MX"/>
        </w:rPr>
        <w:t xml:space="preserve">15 votos, aprobado por unanimidad de los asistentes. </w:t>
      </w:r>
      <w:r w:rsidR="008C3086" w:rsidRPr="008C3086">
        <w:rPr>
          <w:rFonts w:ascii="Arial" w:hAnsi="Arial" w:cs="Arial"/>
          <w:sz w:val="28"/>
          <w:szCs w:val="28"/>
          <w:lang w:val="es-MX"/>
        </w:rPr>
        <w:t xml:space="preserve">(1 </w:t>
      </w:r>
      <w:r w:rsidR="00D43D16">
        <w:rPr>
          <w:rFonts w:ascii="Arial" w:hAnsi="Arial" w:cs="Arial"/>
          <w:sz w:val="28"/>
          <w:szCs w:val="28"/>
          <w:lang w:val="es-MX"/>
        </w:rPr>
        <w:t>inasistencia</w:t>
      </w:r>
      <w:r w:rsidR="008C3086" w:rsidRPr="008C3086">
        <w:rPr>
          <w:rFonts w:ascii="Arial" w:hAnsi="Arial" w:cs="Arial"/>
          <w:sz w:val="28"/>
          <w:szCs w:val="28"/>
          <w:lang w:val="es-MX"/>
        </w:rPr>
        <w:t xml:space="preserve"> justificada: De la C. Regidora Bertha Silvia Gómez Ramos.)</w:t>
      </w:r>
      <w:r w:rsidR="006B1709" w:rsidRPr="008C3086">
        <w:rPr>
          <w:rFonts w:ascii="Arial" w:hAnsi="Arial" w:cs="Arial"/>
          <w:bCs/>
          <w:sz w:val="28"/>
          <w:szCs w:val="28"/>
          <w:lang w:val="es-MX"/>
        </w:rPr>
        <w:t xml:space="preserve"> </w:t>
      </w:r>
      <w:r w:rsidR="008C3086">
        <w:rPr>
          <w:rFonts w:ascii="Arial" w:hAnsi="Arial" w:cs="Arial"/>
          <w:sz w:val="28"/>
          <w:szCs w:val="28"/>
          <w:lang w:val="es-MX"/>
        </w:rPr>
        <w:t>Así mismo, cabe mencionar que, tanto el presente Dictamen, como el Reglamento que contiene las bases para otorgar Nominaciones, Premios, Preseas, Reconocimientos y Asignación de Espacios Públicos por el Gobierno de Zapotlán el Grande, Jalisco, no menciona la forma en que se determinará quién será el ganador en cada disciplina, por lo tanto, se declara</w:t>
      </w:r>
      <w:r w:rsidR="00607004">
        <w:rPr>
          <w:rFonts w:ascii="Arial" w:hAnsi="Arial" w:cs="Arial"/>
          <w:sz w:val="28"/>
          <w:szCs w:val="28"/>
          <w:lang w:val="es-MX"/>
        </w:rPr>
        <w:t>rá</w:t>
      </w:r>
      <w:r w:rsidR="008C3086">
        <w:rPr>
          <w:rFonts w:ascii="Arial" w:hAnsi="Arial" w:cs="Arial"/>
          <w:sz w:val="28"/>
          <w:szCs w:val="28"/>
          <w:lang w:val="es-MX"/>
        </w:rPr>
        <w:t xml:space="preserve"> como ganador, quien reciba el mayor número de votos, al realizar la votación por cédula.  </w:t>
      </w:r>
      <w:r w:rsidR="00607004">
        <w:rPr>
          <w:rFonts w:ascii="Arial" w:hAnsi="Arial" w:cs="Arial"/>
          <w:sz w:val="28"/>
          <w:szCs w:val="28"/>
          <w:lang w:val="es-MX"/>
        </w:rPr>
        <w:t xml:space="preserve">Como consecuencia en estos momentos, personal de la Secretaría General </w:t>
      </w:r>
      <w:r w:rsidR="006801D2">
        <w:rPr>
          <w:rFonts w:ascii="Arial" w:hAnsi="Arial" w:cs="Arial"/>
          <w:sz w:val="28"/>
          <w:szCs w:val="28"/>
          <w:lang w:val="es-MX"/>
        </w:rPr>
        <w:t xml:space="preserve">apoyará con entregarles a cada uno de Ustedes, una </w:t>
      </w:r>
      <w:r w:rsidR="006801D2">
        <w:rPr>
          <w:rFonts w:ascii="Arial" w:hAnsi="Arial" w:cs="Arial"/>
          <w:sz w:val="28"/>
          <w:szCs w:val="28"/>
          <w:lang w:val="es-MX"/>
        </w:rPr>
        <w:lastRenderedPageBreak/>
        <w:t xml:space="preserve">cédula que contiene los nombres y fotografías de las personas candidatas que fueron evaluadas para que puedan emitir su voto y posterior sea depositada en el ánfora que les van a pasar, para hacer el conteo de la votación. </w:t>
      </w:r>
      <w:r w:rsidR="00962697">
        <w:rPr>
          <w:rFonts w:ascii="Arial" w:hAnsi="Arial" w:cs="Arial"/>
          <w:b/>
          <w:bCs/>
          <w:i/>
          <w:iCs/>
          <w:sz w:val="28"/>
          <w:szCs w:val="28"/>
          <w:lang w:val="es-MX"/>
        </w:rPr>
        <w:t xml:space="preserve">Se realiza la votación, quedando de la siguiente manera. - - - - - - - - - - - </w:t>
      </w:r>
    </w:p>
    <w:p w14:paraId="4ED3CE5A" w14:textId="77777777" w:rsidR="006801D2" w:rsidRDefault="006801D2" w:rsidP="008C7D69">
      <w:pPr>
        <w:pStyle w:val="Cuerpo"/>
        <w:spacing w:line="360" w:lineRule="auto"/>
        <w:jc w:val="both"/>
        <w:rPr>
          <w:rFonts w:ascii="Arial" w:hAnsi="Arial" w:cs="Arial"/>
          <w:sz w:val="28"/>
          <w:szCs w:val="28"/>
          <w:lang w:val="es-MX"/>
        </w:rPr>
      </w:pPr>
    </w:p>
    <w:p w14:paraId="4746DAA4" w14:textId="539FF558" w:rsidR="00D80F73" w:rsidRDefault="006801D2" w:rsidP="006801D2">
      <w:pPr>
        <w:pStyle w:val="Cuerpo"/>
        <w:spacing w:line="360" w:lineRule="auto"/>
        <w:jc w:val="center"/>
        <w:rPr>
          <w:rFonts w:ascii="Arial" w:hAnsi="Arial" w:cs="Arial"/>
          <w:b/>
          <w:bCs/>
          <w:sz w:val="28"/>
          <w:szCs w:val="28"/>
          <w:lang w:val="es-MX"/>
        </w:rPr>
      </w:pPr>
      <w:r>
        <w:rPr>
          <w:rFonts w:ascii="Arial" w:hAnsi="Arial" w:cs="Arial"/>
          <w:b/>
          <w:bCs/>
          <w:sz w:val="28"/>
          <w:szCs w:val="28"/>
          <w:lang w:val="es-MX"/>
        </w:rPr>
        <w:t>*</w:t>
      </w:r>
      <w:r w:rsidRPr="006801D2">
        <w:rPr>
          <w:rFonts w:ascii="Arial" w:hAnsi="Arial" w:cs="Arial"/>
          <w:b/>
          <w:bCs/>
          <w:sz w:val="28"/>
          <w:szCs w:val="28"/>
          <w:u w:val="single"/>
          <w:lang w:val="es-MX"/>
        </w:rPr>
        <w:t>ATLETA DEPORTE CONVENCIONAL</w:t>
      </w:r>
      <w:r>
        <w:rPr>
          <w:rFonts w:ascii="Arial" w:hAnsi="Arial" w:cs="Arial"/>
          <w:b/>
          <w:bCs/>
          <w:sz w:val="28"/>
          <w:szCs w:val="28"/>
          <w:lang w:val="es-MX"/>
        </w:rPr>
        <w:t>*</w:t>
      </w:r>
    </w:p>
    <w:tbl>
      <w:tblPr>
        <w:tblStyle w:val="Tablaconcuadrcula"/>
        <w:tblW w:w="0" w:type="auto"/>
        <w:tblLook w:val="04A0" w:firstRow="1" w:lastRow="0" w:firstColumn="1" w:lastColumn="0" w:noHBand="0" w:noVBand="1"/>
      </w:tblPr>
      <w:tblGrid>
        <w:gridCol w:w="2564"/>
        <w:gridCol w:w="2565"/>
        <w:gridCol w:w="2565"/>
      </w:tblGrid>
      <w:tr w:rsidR="006801D2" w14:paraId="1C1FD35B" w14:textId="77777777" w:rsidTr="006801D2">
        <w:tc>
          <w:tcPr>
            <w:tcW w:w="2564" w:type="dxa"/>
          </w:tcPr>
          <w:p w14:paraId="41D849F2" w14:textId="3DB11885" w:rsidR="006801D2" w:rsidRPr="006801D2" w:rsidRDefault="006801D2" w:rsidP="006801D2">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b/>
                <w:bCs/>
                <w:lang w:val="es-MX"/>
              </w:rPr>
            </w:pPr>
            <w:r w:rsidRPr="006801D2">
              <w:rPr>
                <w:rFonts w:ascii="Arial" w:hAnsi="Arial" w:cs="Arial"/>
                <w:b/>
                <w:bCs/>
                <w:lang w:val="es-MX"/>
              </w:rPr>
              <w:t>NOMBRE</w:t>
            </w:r>
          </w:p>
        </w:tc>
        <w:tc>
          <w:tcPr>
            <w:tcW w:w="2565" w:type="dxa"/>
          </w:tcPr>
          <w:p w14:paraId="2199B33D" w14:textId="128CEC99" w:rsidR="006801D2" w:rsidRPr="006801D2" w:rsidRDefault="006801D2" w:rsidP="006801D2">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b/>
                <w:bCs/>
                <w:lang w:val="es-MX"/>
              </w:rPr>
            </w:pPr>
            <w:r w:rsidRPr="006801D2">
              <w:rPr>
                <w:rFonts w:ascii="Arial" w:hAnsi="Arial" w:cs="Arial"/>
                <w:b/>
                <w:bCs/>
                <w:lang w:val="es-MX"/>
              </w:rPr>
              <w:t>DISCIPLINA</w:t>
            </w:r>
          </w:p>
        </w:tc>
        <w:tc>
          <w:tcPr>
            <w:tcW w:w="2565" w:type="dxa"/>
          </w:tcPr>
          <w:p w14:paraId="207DFB56" w14:textId="4D52119A" w:rsidR="006801D2" w:rsidRPr="006801D2" w:rsidRDefault="006801D2" w:rsidP="006801D2">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b/>
                <w:bCs/>
                <w:lang w:val="es-MX"/>
              </w:rPr>
            </w:pPr>
            <w:r w:rsidRPr="006801D2">
              <w:rPr>
                <w:rFonts w:ascii="Arial" w:hAnsi="Arial" w:cs="Arial"/>
                <w:b/>
                <w:bCs/>
                <w:lang w:val="es-MX"/>
              </w:rPr>
              <w:t>VOTACIÓN</w:t>
            </w:r>
          </w:p>
        </w:tc>
      </w:tr>
      <w:tr w:rsidR="006801D2" w14:paraId="682ADF12" w14:textId="77777777" w:rsidTr="006801D2">
        <w:tc>
          <w:tcPr>
            <w:tcW w:w="2564" w:type="dxa"/>
          </w:tcPr>
          <w:p w14:paraId="0BFC1DFB" w14:textId="0DAB3CA1" w:rsidR="006801D2" w:rsidRPr="006801D2" w:rsidRDefault="006801D2" w:rsidP="006801D2">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lang w:val="es-MX"/>
              </w:rPr>
            </w:pPr>
            <w:r w:rsidRPr="006801D2">
              <w:rPr>
                <w:rFonts w:ascii="Arial" w:hAnsi="Arial" w:cs="Arial"/>
                <w:lang w:val="es-MX"/>
              </w:rPr>
              <w:t>Judith Perales Sierra</w:t>
            </w:r>
          </w:p>
        </w:tc>
        <w:tc>
          <w:tcPr>
            <w:tcW w:w="2565" w:type="dxa"/>
          </w:tcPr>
          <w:p w14:paraId="6216EA71" w14:textId="0709DC8B" w:rsidR="006801D2" w:rsidRPr="006801D2" w:rsidRDefault="006801D2" w:rsidP="006801D2">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lang w:val="es-MX"/>
              </w:rPr>
            </w:pPr>
            <w:r>
              <w:rPr>
                <w:rFonts w:ascii="Arial" w:hAnsi="Arial" w:cs="Arial"/>
                <w:lang w:val="es-MX"/>
              </w:rPr>
              <w:t>Voleibol</w:t>
            </w:r>
          </w:p>
        </w:tc>
        <w:tc>
          <w:tcPr>
            <w:tcW w:w="2565" w:type="dxa"/>
          </w:tcPr>
          <w:p w14:paraId="242CDD19" w14:textId="615A70BA" w:rsidR="006801D2" w:rsidRPr="006801D2" w:rsidRDefault="006801D2" w:rsidP="006801D2">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lang w:val="es-MX"/>
              </w:rPr>
            </w:pPr>
            <w:r>
              <w:rPr>
                <w:rFonts w:ascii="Arial" w:hAnsi="Arial" w:cs="Arial"/>
                <w:lang w:val="es-MX"/>
              </w:rPr>
              <w:t>0 cero votos.</w:t>
            </w:r>
          </w:p>
        </w:tc>
      </w:tr>
      <w:tr w:rsidR="006801D2" w14:paraId="43DCBC59" w14:textId="77777777" w:rsidTr="006801D2">
        <w:tc>
          <w:tcPr>
            <w:tcW w:w="2564" w:type="dxa"/>
          </w:tcPr>
          <w:p w14:paraId="4FBCB152" w14:textId="3F25BF4D" w:rsidR="006801D2" w:rsidRPr="006801D2" w:rsidRDefault="006801D2" w:rsidP="006801D2">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lang w:val="es-MX"/>
              </w:rPr>
            </w:pPr>
            <w:r>
              <w:rPr>
                <w:rFonts w:ascii="Arial" w:hAnsi="Arial" w:cs="Arial"/>
                <w:lang w:val="es-MX"/>
              </w:rPr>
              <w:t>Kevin Emiliano Fonseca Corona</w:t>
            </w:r>
          </w:p>
        </w:tc>
        <w:tc>
          <w:tcPr>
            <w:tcW w:w="2565" w:type="dxa"/>
          </w:tcPr>
          <w:p w14:paraId="14EB7354" w14:textId="6A0E42D5" w:rsidR="006801D2" w:rsidRPr="006801D2" w:rsidRDefault="00D54034" w:rsidP="006801D2">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lang w:val="es-MX"/>
              </w:rPr>
            </w:pPr>
            <w:r>
              <w:rPr>
                <w:rFonts w:ascii="Arial" w:hAnsi="Arial" w:cs="Arial"/>
                <w:lang w:val="es-MX"/>
              </w:rPr>
              <w:t>Atletismo</w:t>
            </w:r>
          </w:p>
        </w:tc>
        <w:tc>
          <w:tcPr>
            <w:tcW w:w="2565" w:type="dxa"/>
          </w:tcPr>
          <w:p w14:paraId="27B41D82" w14:textId="0F85E6D1" w:rsidR="006801D2" w:rsidRPr="006801D2" w:rsidRDefault="006801D2" w:rsidP="006801D2">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lang w:val="es-MX"/>
              </w:rPr>
            </w:pPr>
            <w:r>
              <w:rPr>
                <w:rFonts w:ascii="Arial" w:hAnsi="Arial" w:cs="Arial"/>
                <w:lang w:val="es-MX"/>
              </w:rPr>
              <w:t>02 dos votos.</w:t>
            </w:r>
          </w:p>
        </w:tc>
      </w:tr>
      <w:tr w:rsidR="006801D2" w14:paraId="20E3DD88" w14:textId="77777777" w:rsidTr="006801D2">
        <w:tc>
          <w:tcPr>
            <w:tcW w:w="2564" w:type="dxa"/>
          </w:tcPr>
          <w:p w14:paraId="06327E0C" w14:textId="2046BB9C" w:rsidR="006801D2" w:rsidRPr="006801D2" w:rsidRDefault="006801D2" w:rsidP="006801D2">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lang w:val="es-MX"/>
              </w:rPr>
            </w:pPr>
            <w:r>
              <w:rPr>
                <w:rFonts w:ascii="Arial" w:hAnsi="Arial" w:cs="Arial"/>
                <w:lang w:val="es-MX"/>
              </w:rPr>
              <w:t>Natalia Arias Zepeda</w:t>
            </w:r>
          </w:p>
        </w:tc>
        <w:tc>
          <w:tcPr>
            <w:tcW w:w="2565" w:type="dxa"/>
          </w:tcPr>
          <w:p w14:paraId="5A1A526C" w14:textId="2447B407" w:rsidR="006801D2" w:rsidRPr="006801D2" w:rsidRDefault="006801D2" w:rsidP="006801D2">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lang w:val="es-MX"/>
              </w:rPr>
            </w:pPr>
            <w:r>
              <w:rPr>
                <w:rFonts w:ascii="Arial" w:hAnsi="Arial" w:cs="Arial"/>
                <w:lang w:val="es-MX"/>
              </w:rPr>
              <w:t>Taekwondo</w:t>
            </w:r>
          </w:p>
        </w:tc>
        <w:tc>
          <w:tcPr>
            <w:tcW w:w="2565" w:type="dxa"/>
          </w:tcPr>
          <w:p w14:paraId="3ED8DEB0" w14:textId="14BE5AB9" w:rsidR="006801D2" w:rsidRPr="006801D2" w:rsidRDefault="006801D2" w:rsidP="006801D2">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lang w:val="es-MX"/>
              </w:rPr>
            </w:pPr>
            <w:r>
              <w:rPr>
                <w:rFonts w:ascii="Arial" w:hAnsi="Arial" w:cs="Arial"/>
                <w:lang w:val="es-MX"/>
              </w:rPr>
              <w:t>0 cero votos.</w:t>
            </w:r>
          </w:p>
        </w:tc>
      </w:tr>
      <w:tr w:rsidR="006801D2" w14:paraId="66EDD417" w14:textId="77777777" w:rsidTr="006801D2">
        <w:tc>
          <w:tcPr>
            <w:tcW w:w="2564" w:type="dxa"/>
          </w:tcPr>
          <w:p w14:paraId="60B66AD8" w14:textId="4F2B362D" w:rsidR="006801D2" w:rsidRPr="006801D2" w:rsidRDefault="006801D2" w:rsidP="006801D2">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lang w:val="es-MX"/>
              </w:rPr>
            </w:pPr>
            <w:r>
              <w:rPr>
                <w:rFonts w:ascii="Arial" w:hAnsi="Arial" w:cs="Arial"/>
                <w:lang w:val="es-MX"/>
              </w:rPr>
              <w:t>Pedro Orlando Rolón Pérez</w:t>
            </w:r>
          </w:p>
        </w:tc>
        <w:tc>
          <w:tcPr>
            <w:tcW w:w="2565" w:type="dxa"/>
          </w:tcPr>
          <w:p w14:paraId="512DC266" w14:textId="6EA7C61C" w:rsidR="006801D2" w:rsidRPr="006801D2" w:rsidRDefault="006801D2" w:rsidP="006801D2">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lang w:val="es-MX"/>
              </w:rPr>
            </w:pPr>
            <w:r>
              <w:rPr>
                <w:rFonts w:ascii="Arial" w:hAnsi="Arial" w:cs="Arial"/>
                <w:lang w:val="es-MX"/>
              </w:rPr>
              <w:t>Crossfit</w:t>
            </w:r>
          </w:p>
        </w:tc>
        <w:tc>
          <w:tcPr>
            <w:tcW w:w="2565" w:type="dxa"/>
          </w:tcPr>
          <w:p w14:paraId="6387AC67" w14:textId="356805C7" w:rsidR="006801D2" w:rsidRPr="006801D2" w:rsidRDefault="006801D2" w:rsidP="006801D2">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lang w:val="es-MX"/>
              </w:rPr>
            </w:pPr>
            <w:r>
              <w:rPr>
                <w:rFonts w:ascii="Arial" w:hAnsi="Arial" w:cs="Arial"/>
                <w:lang w:val="es-MX"/>
              </w:rPr>
              <w:t>0 cero votos.</w:t>
            </w:r>
          </w:p>
        </w:tc>
      </w:tr>
      <w:tr w:rsidR="006801D2" w14:paraId="6C767ACA" w14:textId="77777777" w:rsidTr="006801D2">
        <w:tc>
          <w:tcPr>
            <w:tcW w:w="2564" w:type="dxa"/>
          </w:tcPr>
          <w:p w14:paraId="4CEE6D0B" w14:textId="5256D444" w:rsidR="006801D2" w:rsidRPr="006801D2" w:rsidRDefault="006801D2" w:rsidP="006801D2">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lang w:val="es-MX"/>
              </w:rPr>
            </w:pPr>
            <w:r>
              <w:rPr>
                <w:rFonts w:ascii="Arial" w:hAnsi="Arial" w:cs="Arial"/>
                <w:lang w:val="es-MX"/>
              </w:rPr>
              <w:t>Kenia Pulido García</w:t>
            </w:r>
          </w:p>
        </w:tc>
        <w:tc>
          <w:tcPr>
            <w:tcW w:w="2565" w:type="dxa"/>
          </w:tcPr>
          <w:p w14:paraId="71DA0E0B" w14:textId="42FCFFE1" w:rsidR="006801D2" w:rsidRPr="006801D2" w:rsidRDefault="006801D2" w:rsidP="006801D2">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lang w:val="es-MX"/>
              </w:rPr>
            </w:pPr>
            <w:r>
              <w:rPr>
                <w:rFonts w:ascii="Arial" w:hAnsi="Arial" w:cs="Arial"/>
                <w:lang w:val="es-MX"/>
              </w:rPr>
              <w:t>Atletismo</w:t>
            </w:r>
          </w:p>
        </w:tc>
        <w:tc>
          <w:tcPr>
            <w:tcW w:w="2565" w:type="dxa"/>
          </w:tcPr>
          <w:p w14:paraId="5559AE09" w14:textId="7EF1266A" w:rsidR="006801D2" w:rsidRPr="006801D2" w:rsidRDefault="006801D2" w:rsidP="006801D2">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lang w:val="es-MX"/>
              </w:rPr>
            </w:pPr>
            <w:r>
              <w:rPr>
                <w:rFonts w:ascii="Arial" w:hAnsi="Arial" w:cs="Arial"/>
                <w:lang w:val="es-MX"/>
              </w:rPr>
              <w:t>0 cero votos.</w:t>
            </w:r>
          </w:p>
        </w:tc>
      </w:tr>
      <w:tr w:rsidR="006801D2" w14:paraId="0EC6C1FD" w14:textId="77777777" w:rsidTr="006801D2">
        <w:tc>
          <w:tcPr>
            <w:tcW w:w="2564" w:type="dxa"/>
          </w:tcPr>
          <w:p w14:paraId="156F30AE" w14:textId="7EDEC386" w:rsidR="006801D2" w:rsidRDefault="006801D2" w:rsidP="006801D2">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lang w:val="es-MX"/>
              </w:rPr>
            </w:pPr>
            <w:r>
              <w:rPr>
                <w:rFonts w:ascii="Arial" w:hAnsi="Arial" w:cs="Arial"/>
                <w:lang w:val="es-MX"/>
              </w:rPr>
              <w:t>Milán Matías Ramos Rodríguez</w:t>
            </w:r>
          </w:p>
        </w:tc>
        <w:tc>
          <w:tcPr>
            <w:tcW w:w="2565" w:type="dxa"/>
          </w:tcPr>
          <w:p w14:paraId="65AB3CE7" w14:textId="765C009C" w:rsidR="006801D2" w:rsidRDefault="006801D2" w:rsidP="006801D2">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lang w:val="es-MX"/>
              </w:rPr>
            </w:pPr>
            <w:r>
              <w:rPr>
                <w:rFonts w:ascii="Arial" w:hAnsi="Arial" w:cs="Arial"/>
                <w:lang w:val="es-MX"/>
              </w:rPr>
              <w:t>Futbol</w:t>
            </w:r>
          </w:p>
        </w:tc>
        <w:tc>
          <w:tcPr>
            <w:tcW w:w="2565" w:type="dxa"/>
          </w:tcPr>
          <w:p w14:paraId="754C64DF" w14:textId="42904F1E" w:rsidR="006801D2" w:rsidRDefault="006801D2" w:rsidP="006801D2">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lang w:val="es-MX"/>
              </w:rPr>
            </w:pPr>
            <w:r>
              <w:rPr>
                <w:rFonts w:ascii="Arial" w:hAnsi="Arial" w:cs="Arial"/>
                <w:lang w:val="es-MX"/>
              </w:rPr>
              <w:t>0 cero votos.</w:t>
            </w:r>
          </w:p>
        </w:tc>
      </w:tr>
      <w:tr w:rsidR="006801D2" w14:paraId="0F8180DC" w14:textId="77777777" w:rsidTr="006801D2">
        <w:tc>
          <w:tcPr>
            <w:tcW w:w="2564" w:type="dxa"/>
          </w:tcPr>
          <w:p w14:paraId="60D9B719" w14:textId="7AC6FFE6" w:rsidR="006801D2" w:rsidRDefault="006801D2" w:rsidP="006801D2">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lang w:val="es-MX"/>
              </w:rPr>
            </w:pPr>
            <w:r>
              <w:rPr>
                <w:rFonts w:ascii="Arial" w:hAnsi="Arial" w:cs="Arial"/>
                <w:lang w:val="es-MX"/>
              </w:rPr>
              <w:t>Agustín Díaz Campos</w:t>
            </w:r>
          </w:p>
        </w:tc>
        <w:tc>
          <w:tcPr>
            <w:tcW w:w="2565" w:type="dxa"/>
          </w:tcPr>
          <w:p w14:paraId="1B5230EC" w14:textId="302CECAE" w:rsidR="006801D2" w:rsidRDefault="006801D2" w:rsidP="006801D2">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lang w:val="es-MX"/>
              </w:rPr>
            </w:pPr>
            <w:r>
              <w:rPr>
                <w:rFonts w:ascii="Arial" w:hAnsi="Arial" w:cs="Arial"/>
                <w:lang w:val="es-MX"/>
              </w:rPr>
              <w:t>Jiu-Jitsu</w:t>
            </w:r>
          </w:p>
        </w:tc>
        <w:tc>
          <w:tcPr>
            <w:tcW w:w="2565" w:type="dxa"/>
          </w:tcPr>
          <w:p w14:paraId="3B2B845C" w14:textId="7115E33C" w:rsidR="006801D2" w:rsidRDefault="006801D2" w:rsidP="006801D2">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lang w:val="es-MX"/>
              </w:rPr>
            </w:pPr>
            <w:r>
              <w:rPr>
                <w:rFonts w:ascii="Arial" w:hAnsi="Arial" w:cs="Arial"/>
                <w:lang w:val="es-MX"/>
              </w:rPr>
              <w:t>05 cinco votos.</w:t>
            </w:r>
          </w:p>
        </w:tc>
      </w:tr>
      <w:tr w:rsidR="006801D2" w14:paraId="5EEA474D" w14:textId="77777777" w:rsidTr="006801D2">
        <w:tc>
          <w:tcPr>
            <w:tcW w:w="2564" w:type="dxa"/>
          </w:tcPr>
          <w:p w14:paraId="4C9986FD" w14:textId="79E3DA2E" w:rsidR="006801D2" w:rsidRDefault="006801D2" w:rsidP="006801D2">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lang w:val="es-MX"/>
              </w:rPr>
            </w:pPr>
            <w:r>
              <w:rPr>
                <w:rFonts w:ascii="Arial" w:hAnsi="Arial" w:cs="Arial"/>
                <w:lang w:val="es-MX"/>
              </w:rPr>
              <w:t>Naomi Yazmín Campos Rodríguez</w:t>
            </w:r>
          </w:p>
        </w:tc>
        <w:tc>
          <w:tcPr>
            <w:tcW w:w="2565" w:type="dxa"/>
          </w:tcPr>
          <w:p w14:paraId="38DC7768" w14:textId="35C7F093" w:rsidR="006801D2" w:rsidRDefault="00D54034" w:rsidP="006801D2">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lang w:val="es-MX"/>
              </w:rPr>
            </w:pPr>
            <w:r>
              <w:rPr>
                <w:rFonts w:ascii="Arial" w:hAnsi="Arial" w:cs="Arial"/>
                <w:lang w:val="es-MX"/>
              </w:rPr>
              <w:t>Canotaje de Velocidad</w:t>
            </w:r>
          </w:p>
        </w:tc>
        <w:tc>
          <w:tcPr>
            <w:tcW w:w="2565" w:type="dxa"/>
          </w:tcPr>
          <w:p w14:paraId="7CDDAAB1" w14:textId="6529C06D" w:rsidR="006801D2" w:rsidRDefault="00D54034" w:rsidP="006801D2">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Arial" w:hAnsi="Arial" w:cs="Arial"/>
                <w:lang w:val="es-MX"/>
              </w:rPr>
            </w:pPr>
            <w:r>
              <w:rPr>
                <w:rFonts w:ascii="Arial" w:hAnsi="Arial" w:cs="Arial"/>
                <w:lang w:val="es-MX"/>
              </w:rPr>
              <w:t>08 ocho votos.</w:t>
            </w:r>
          </w:p>
        </w:tc>
      </w:tr>
    </w:tbl>
    <w:p w14:paraId="3E7EF737" w14:textId="77777777" w:rsidR="00962697" w:rsidRDefault="00D54034" w:rsidP="00D80F73">
      <w:pPr>
        <w:spacing w:after="200" w:line="360" w:lineRule="auto"/>
        <w:jc w:val="both"/>
        <w:rPr>
          <w:rFonts w:ascii="Arial" w:hAnsi="Arial" w:cs="Arial"/>
          <w:b/>
          <w:bCs/>
          <w:i/>
          <w:iCs/>
          <w:sz w:val="28"/>
          <w:szCs w:val="28"/>
        </w:rPr>
      </w:pPr>
      <w:r>
        <w:rPr>
          <w:rFonts w:ascii="Arial" w:eastAsia="Calibri" w:hAnsi="Arial" w:cs="Arial"/>
          <w:sz w:val="28"/>
          <w:szCs w:val="28"/>
        </w:rPr>
        <w:t>*</w:t>
      </w:r>
      <w:r w:rsidRPr="00D465AB">
        <w:rPr>
          <w:rFonts w:ascii="Arial" w:eastAsia="Calibri" w:hAnsi="Arial" w:cs="Arial"/>
          <w:sz w:val="28"/>
          <w:szCs w:val="28"/>
          <w:u w:val="single"/>
        </w:rPr>
        <w:t>Ganador en la Disciplina Atleta Deporte Convencional</w:t>
      </w:r>
      <w:r>
        <w:rPr>
          <w:rFonts w:ascii="Arial" w:eastAsia="Calibri" w:hAnsi="Arial" w:cs="Arial"/>
          <w:sz w:val="28"/>
          <w:szCs w:val="28"/>
        </w:rPr>
        <w:t xml:space="preserve">: </w:t>
      </w:r>
      <w:r>
        <w:rPr>
          <w:rFonts w:ascii="Arial" w:eastAsia="Calibri" w:hAnsi="Arial" w:cs="Arial"/>
          <w:b/>
          <w:bCs/>
          <w:sz w:val="28"/>
          <w:szCs w:val="28"/>
        </w:rPr>
        <w:t xml:space="preserve">Naomi Yazmín Campos Rodríguez. </w:t>
      </w:r>
      <w:r>
        <w:rPr>
          <w:rFonts w:ascii="Arial" w:eastAsia="Calibri" w:hAnsi="Arial" w:cs="Arial"/>
          <w:sz w:val="28"/>
          <w:szCs w:val="28"/>
        </w:rPr>
        <w:t xml:space="preserve">Disciplina: Canotaje de Velocidad. </w:t>
      </w:r>
      <w:r>
        <w:rPr>
          <w:rFonts w:ascii="Arial" w:eastAsia="Calibri" w:hAnsi="Arial" w:cs="Arial"/>
          <w:b/>
          <w:bCs/>
          <w:sz w:val="28"/>
          <w:szCs w:val="28"/>
        </w:rPr>
        <w:t xml:space="preserve">08 ocho votos. - - - - - - - - - - - - - - - - - - - - - - - - - </w:t>
      </w:r>
      <w:r>
        <w:rPr>
          <w:rFonts w:ascii="Arial" w:eastAsia="Calibri" w:hAnsi="Arial" w:cs="Arial"/>
          <w:b/>
          <w:bCs/>
          <w:i/>
          <w:iCs/>
          <w:sz w:val="28"/>
          <w:szCs w:val="28"/>
        </w:rPr>
        <w:t xml:space="preserve">C. Secretaria de Ayuntamiento Karla Cisneros Torres: </w:t>
      </w:r>
      <w:r>
        <w:rPr>
          <w:rFonts w:ascii="Arial" w:eastAsia="Calibri" w:hAnsi="Arial" w:cs="Arial"/>
          <w:sz w:val="28"/>
          <w:szCs w:val="28"/>
        </w:rPr>
        <w:t xml:space="preserve">Pasaremos a la siguiente categoría, enseguida les pasarán las cédulas con los candidatos. </w:t>
      </w:r>
      <w:r w:rsidRPr="00D54034">
        <w:rPr>
          <w:rFonts w:ascii="Arial" w:eastAsia="Calibri" w:hAnsi="Arial" w:cs="Arial"/>
          <w:b/>
          <w:bCs/>
          <w:i/>
          <w:iCs/>
          <w:sz w:val="28"/>
          <w:szCs w:val="28"/>
        </w:rPr>
        <w:t>C. Regidor Oscar Murguía Torres:</w:t>
      </w:r>
      <w:r>
        <w:rPr>
          <w:rFonts w:ascii="Arial" w:eastAsia="Calibri" w:hAnsi="Arial" w:cs="Arial"/>
          <w:b/>
          <w:bCs/>
          <w:sz w:val="28"/>
          <w:szCs w:val="28"/>
        </w:rPr>
        <w:t xml:space="preserve"> </w:t>
      </w:r>
      <w:r>
        <w:rPr>
          <w:rFonts w:ascii="Arial" w:eastAsia="Calibri" w:hAnsi="Arial" w:cs="Arial"/>
          <w:sz w:val="28"/>
          <w:szCs w:val="28"/>
        </w:rPr>
        <w:t xml:space="preserve">Gracias, muy buenas tardes tengan todos Ustedes compañeros Regidores y Regidoras, de igual manera a los Zapotlenses </w:t>
      </w:r>
      <w:r w:rsidR="001C736C">
        <w:rPr>
          <w:rFonts w:ascii="Arial" w:eastAsia="Calibri" w:hAnsi="Arial" w:cs="Arial"/>
          <w:sz w:val="28"/>
          <w:szCs w:val="28"/>
        </w:rPr>
        <w:t xml:space="preserve">que nos ven y nos escuchan. Nada más quisiera hacer una aportación; en los trabajos de la Comisión, de los cuales aquí estamos presente, nos percatamos, no recuerdo </w:t>
      </w:r>
      <w:r w:rsidR="009200E3">
        <w:rPr>
          <w:rFonts w:ascii="Arial" w:eastAsia="Calibri" w:hAnsi="Arial" w:cs="Arial"/>
          <w:sz w:val="28"/>
          <w:szCs w:val="28"/>
        </w:rPr>
        <w:lastRenderedPageBreak/>
        <w:t>si este sea el caso, el que vamos a votar ahorita</w:t>
      </w:r>
      <w:r w:rsidR="002B3911">
        <w:rPr>
          <w:rFonts w:ascii="Arial" w:eastAsia="Calibri" w:hAnsi="Arial" w:cs="Arial"/>
          <w:sz w:val="28"/>
          <w:szCs w:val="28"/>
        </w:rPr>
        <w:t>,</w:t>
      </w:r>
      <w:r w:rsidR="009200E3">
        <w:rPr>
          <w:rFonts w:ascii="Arial" w:eastAsia="Calibri" w:hAnsi="Arial" w:cs="Arial"/>
          <w:sz w:val="28"/>
          <w:szCs w:val="28"/>
        </w:rPr>
        <w:t xml:space="preserve"> </w:t>
      </w:r>
      <w:r w:rsidR="002B3911">
        <w:rPr>
          <w:rFonts w:ascii="Arial" w:eastAsia="Calibri" w:hAnsi="Arial" w:cs="Arial"/>
          <w:sz w:val="28"/>
          <w:szCs w:val="28"/>
        </w:rPr>
        <w:t>de que uno de estos personajes, había ganado el año pasado este Premio. Entonces, sí sería bueno que a los compañeros Regidores aquí presentes</w:t>
      </w:r>
      <w:r w:rsidR="00D465AB">
        <w:rPr>
          <w:rFonts w:ascii="Arial" w:eastAsia="Calibri" w:hAnsi="Arial" w:cs="Arial"/>
          <w:sz w:val="28"/>
          <w:szCs w:val="28"/>
        </w:rPr>
        <w:t xml:space="preserve">, se nos hiciera mención de quiénes son estas personas para poder tomar una decisión más acertada. Esto a raíz también, de que así lo aprobamos en la Comisión, de que se diría en su momento, al momento de votar, quiénes son estas personas que ganaron el año pasado </w:t>
      </w:r>
      <w:r w:rsidR="00302967">
        <w:rPr>
          <w:rFonts w:ascii="Arial" w:eastAsia="Calibri" w:hAnsi="Arial" w:cs="Arial"/>
          <w:sz w:val="28"/>
          <w:szCs w:val="28"/>
        </w:rPr>
        <w:t xml:space="preserve">y poder emitir un voto con esta información. No sé, Regidor Marentes, nos puede ayudar con eso por favor, gracias. </w:t>
      </w:r>
      <w:r w:rsidR="00302967">
        <w:rPr>
          <w:rFonts w:ascii="Arial" w:eastAsia="Calibri" w:hAnsi="Arial" w:cs="Arial"/>
          <w:b/>
          <w:bCs/>
          <w:i/>
          <w:iCs/>
          <w:sz w:val="28"/>
          <w:szCs w:val="28"/>
        </w:rPr>
        <w:t xml:space="preserve">C. Regidor Miguel Marentes: </w:t>
      </w:r>
      <w:r w:rsidR="00302967">
        <w:rPr>
          <w:rFonts w:ascii="Arial" w:eastAsia="Calibri" w:hAnsi="Arial" w:cs="Arial"/>
          <w:sz w:val="28"/>
          <w:szCs w:val="28"/>
        </w:rPr>
        <w:t>Sí, así como menciona el compañero Oscar, en el caso presente que tenemos del Atleta Deporte Adaptado, el año pasado, en la Edición 2024 dos mil veinticuatro, el ganador fue Raúl Mahonr</w:t>
      </w:r>
      <w:r w:rsidR="007D7182">
        <w:rPr>
          <w:rFonts w:ascii="Arial" w:eastAsia="Calibri" w:hAnsi="Arial" w:cs="Arial"/>
          <w:sz w:val="28"/>
          <w:szCs w:val="28"/>
        </w:rPr>
        <w:t>i</w:t>
      </w:r>
      <w:r w:rsidR="00302967">
        <w:rPr>
          <w:rFonts w:ascii="Arial" w:eastAsia="Calibri" w:hAnsi="Arial" w:cs="Arial"/>
          <w:sz w:val="28"/>
          <w:szCs w:val="28"/>
        </w:rPr>
        <w:t xml:space="preserve"> Reyes Lucatero</w:t>
      </w:r>
      <w:r w:rsidR="007D7182">
        <w:rPr>
          <w:rFonts w:ascii="Arial" w:eastAsia="Calibri" w:hAnsi="Arial" w:cs="Arial"/>
          <w:sz w:val="28"/>
          <w:szCs w:val="28"/>
        </w:rPr>
        <w:t xml:space="preserve">. Lo aprobamos así en las Comisiones toda vez que, revisamos tanto el Reglamento de Deporte, como el Reglamento de Premios y Preseas y la propia Convocatoria, y efectivamente no había </w:t>
      </w:r>
      <w:r w:rsidR="00962697">
        <w:rPr>
          <w:rFonts w:ascii="Arial" w:eastAsia="Calibri" w:hAnsi="Arial" w:cs="Arial"/>
          <w:sz w:val="28"/>
          <w:szCs w:val="28"/>
        </w:rPr>
        <w:t>ninguna disposición</w:t>
      </w:r>
      <w:r w:rsidR="007D7182">
        <w:rPr>
          <w:rFonts w:ascii="Arial" w:eastAsia="Calibri" w:hAnsi="Arial" w:cs="Arial"/>
          <w:sz w:val="28"/>
          <w:szCs w:val="28"/>
        </w:rPr>
        <w:t xml:space="preserve"> que impidiese</w:t>
      </w:r>
      <w:r w:rsidR="00962697">
        <w:rPr>
          <w:rFonts w:ascii="Arial" w:eastAsia="Calibri" w:hAnsi="Arial" w:cs="Arial"/>
          <w:sz w:val="28"/>
          <w:szCs w:val="28"/>
        </w:rPr>
        <w:t xml:space="preserve"> que los ganadores del año pasado, participaran en las selecciones subsecuentes. Pero sí, el compañero Oscar pidió que fuera informado a este Pleno, respecto de esta situación para que, las y los integrantes de este Ayuntamiento, pudieran tomar una decisión con mayor información. En este caso y en ese sentido, también les informo que en el caso de la categoría No. 03 tres, de mejor Equipo, Escuela Deportiva, el año pasado la que ganó fue la Academia de Formación Iridia Salazar, en la disciplina de Taekwondo. Es cuanto. </w:t>
      </w:r>
      <w:r w:rsidR="00962697">
        <w:rPr>
          <w:rFonts w:ascii="Arial" w:eastAsia="Calibri" w:hAnsi="Arial" w:cs="Arial"/>
          <w:b/>
          <w:bCs/>
          <w:i/>
          <w:iCs/>
          <w:sz w:val="28"/>
          <w:szCs w:val="28"/>
        </w:rPr>
        <w:t xml:space="preserve">C. Secretaria de Ayuntamiento Karla Cisneros Torres: </w:t>
      </w:r>
      <w:r w:rsidR="00962697">
        <w:rPr>
          <w:rFonts w:ascii="Arial" w:eastAsia="Calibri" w:hAnsi="Arial" w:cs="Arial"/>
          <w:sz w:val="28"/>
          <w:szCs w:val="28"/>
        </w:rPr>
        <w:t xml:space="preserve">Gracias Regidor. Enseguida se les pasará el ánfora para que depositen la votación bajo cédula, que </w:t>
      </w:r>
      <w:r w:rsidR="00962697">
        <w:rPr>
          <w:rFonts w:ascii="Arial" w:eastAsia="Calibri" w:hAnsi="Arial" w:cs="Arial"/>
          <w:sz w:val="28"/>
          <w:szCs w:val="28"/>
        </w:rPr>
        <w:lastRenderedPageBreak/>
        <w:t xml:space="preserve">tienen a bien emitir. </w:t>
      </w:r>
      <w:r w:rsidR="00962697">
        <w:rPr>
          <w:rFonts w:ascii="Arial" w:hAnsi="Arial" w:cs="Arial"/>
          <w:b/>
          <w:bCs/>
          <w:i/>
          <w:iCs/>
          <w:sz w:val="28"/>
          <w:szCs w:val="28"/>
        </w:rPr>
        <w:t xml:space="preserve">Se realiza la votación, quedando de la siguiente manera. - - - - - - - - - - - - - - - - - - - - - - - - - - - - - - - </w:t>
      </w:r>
    </w:p>
    <w:p w14:paraId="043EAC9C" w14:textId="37EC19F1" w:rsidR="00D80F73" w:rsidRDefault="00962697" w:rsidP="00962697">
      <w:pPr>
        <w:spacing w:after="200" w:line="360" w:lineRule="auto"/>
        <w:jc w:val="center"/>
        <w:rPr>
          <w:rFonts w:ascii="Arial" w:hAnsi="Arial" w:cs="Arial"/>
          <w:b/>
          <w:bCs/>
          <w:sz w:val="28"/>
          <w:szCs w:val="28"/>
        </w:rPr>
      </w:pPr>
      <w:r>
        <w:rPr>
          <w:rFonts w:ascii="Arial" w:hAnsi="Arial" w:cs="Arial"/>
          <w:b/>
          <w:bCs/>
          <w:sz w:val="28"/>
          <w:szCs w:val="28"/>
        </w:rPr>
        <w:t>*</w:t>
      </w:r>
      <w:r w:rsidRPr="00962697">
        <w:rPr>
          <w:rFonts w:ascii="Arial" w:hAnsi="Arial" w:cs="Arial"/>
          <w:b/>
          <w:bCs/>
          <w:sz w:val="28"/>
          <w:szCs w:val="28"/>
          <w:u w:val="single"/>
        </w:rPr>
        <w:t>ATLETA DEPORTE ADAPTADO</w:t>
      </w:r>
      <w:r>
        <w:rPr>
          <w:rFonts w:ascii="Arial" w:hAnsi="Arial" w:cs="Arial"/>
          <w:b/>
          <w:bCs/>
          <w:sz w:val="28"/>
          <w:szCs w:val="28"/>
        </w:rPr>
        <w:t>*</w:t>
      </w:r>
    </w:p>
    <w:tbl>
      <w:tblPr>
        <w:tblStyle w:val="Tablaconcuadrcula"/>
        <w:tblW w:w="0" w:type="auto"/>
        <w:tblLook w:val="04A0" w:firstRow="1" w:lastRow="0" w:firstColumn="1" w:lastColumn="0" w:noHBand="0" w:noVBand="1"/>
      </w:tblPr>
      <w:tblGrid>
        <w:gridCol w:w="2564"/>
        <w:gridCol w:w="2565"/>
        <w:gridCol w:w="2565"/>
      </w:tblGrid>
      <w:tr w:rsidR="00962697" w:rsidRPr="00962697" w14:paraId="7FEE29BD" w14:textId="77777777" w:rsidTr="00962697">
        <w:tc>
          <w:tcPr>
            <w:tcW w:w="2564" w:type="dxa"/>
          </w:tcPr>
          <w:p w14:paraId="2100E7A6" w14:textId="5C58A4DD" w:rsidR="00962697" w:rsidRPr="00962697" w:rsidRDefault="00962697" w:rsidP="00962697">
            <w:pPr>
              <w:spacing w:after="200" w:line="360" w:lineRule="auto"/>
              <w:jc w:val="center"/>
              <w:rPr>
                <w:rFonts w:ascii="Arial" w:eastAsia="Calibri" w:hAnsi="Arial" w:cs="Arial"/>
                <w:b/>
                <w:bCs/>
              </w:rPr>
            </w:pPr>
            <w:r>
              <w:rPr>
                <w:rFonts w:ascii="Arial" w:eastAsia="Calibri" w:hAnsi="Arial" w:cs="Arial"/>
                <w:b/>
                <w:bCs/>
              </w:rPr>
              <w:t xml:space="preserve">NOMBRE </w:t>
            </w:r>
          </w:p>
        </w:tc>
        <w:tc>
          <w:tcPr>
            <w:tcW w:w="2565" w:type="dxa"/>
          </w:tcPr>
          <w:p w14:paraId="3AC38F57" w14:textId="09EDB5B4" w:rsidR="00962697" w:rsidRPr="00962697" w:rsidRDefault="00962697" w:rsidP="00962697">
            <w:pPr>
              <w:spacing w:after="200" w:line="360" w:lineRule="auto"/>
              <w:jc w:val="center"/>
              <w:rPr>
                <w:rFonts w:ascii="Arial" w:eastAsia="Calibri" w:hAnsi="Arial" w:cs="Arial"/>
                <w:b/>
                <w:bCs/>
              </w:rPr>
            </w:pPr>
            <w:r>
              <w:rPr>
                <w:rFonts w:ascii="Arial" w:eastAsia="Calibri" w:hAnsi="Arial" w:cs="Arial"/>
                <w:b/>
                <w:bCs/>
              </w:rPr>
              <w:t xml:space="preserve">DISCIPLINA </w:t>
            </w:r>
          </w:p>
        </w:tc>
        <w:tc>
          <w:tcPr>
            <w:tcW w:w="2565" w:type="dxa"/>
          </w:tcPr>
          <w:p w14:paraId="7B5ED3BE" w14:textId="7F198EEC" w:rsidR="00962697" w:rsidRPr="00962697" w:rsidRDefault="00962697" w:rsidP="00962697">
            <w:pPr>
              <w:spacing w:after="200" w:line="360" w:lineRule="auto"/>
              <w:jc w:val="center"/>
              <w:rPr>
                <w:rFonts w:ascii="Arial" w:eastAsia="Calibri" w:hAnsi="Arial" w:cs="Arial"/>
                <w:b/>
                <w:bCs/>
              </w:rPr>
            </w:pPr>
            <w:r>
              <w:rPr>
                <w:rFonts w:ascii="Arial" w:eastAsia="Calibri" w:hAnsi="Arial" w:cs="Arial"/>
                <w:b/>
                <w:bCs/>
              </w:rPr>
              <w:t>VOTACIÓN</w:t>
            </w:r>
          </w:p>
        </w:tc>
      </w:tr>
      <w:tr w:rsidR="00962697" w:rsidRPr="00962697" w14:paraId="33A0B628" w14:textId="77777777" w:rsidTr="00962697">
        <w:tc>
          <w:tcPr>
            <w:tcW w:w="2564" w:type="dxa"/>
          </w:tcPr>
          <w:p w14:paraId="6EC43277" w14:textId="53D108BB" w:rsidR="00962697" w:rsidRPr="00962697" w:rsidRDefault="00962697" w:rsidP="00962697">
            <w:pPr>
              <w:spacing w:after="200" w:line="360" w:lineRule="auto"/>
              <w:jc w:val="both"/>
              <w:rPr>
                <w:rFonts w:ascii="Arial" w:eastAsia="Calibri" w:hAnsi="Arial" w:cs="Arial"/>
              </w:rPr>
            </w:pPr>
            <w:r>
              <w:rPr>
                <w:rFonts w:ascii="Arial" w:eastAsia="Calibri" w:hAnsi="Arial" w:cs="Arial"/>
              </w:rPr>
              <w:t>Raúl Mahonri Reyes Lucatero</w:t>
            </w:r>
          </w:p>
        </w:tc>
        <w:tc>
          <w:tcPr>
            <w:tcW w:w="2565" w:type="dxa"/>
          </w:tcPr>
          <w:p w14:paraId="77D0F457" w14:textId="460F0BDC" w:rsidR="00962697" w:rsidRPr="00962697" w:rsidRDefault="00962697" w:rsidP="00962697">
            <w:pPr>
              <w:spacing w:after="200" w:line="360" w:lineRule="auto"/>
              <w:jc w:val="center"/>
              <w:rPr>
                <w:rFonts w:ascii="Arial" w:eastAsia="Calibri" w:hAnsi="Arial" w:cs="Arial"/>
              </w:rPr>
            </w:pPr>
            <w:r w:rsidRPr="00962697">
              <w:rPr>
                <w:rFonts w:ascii="Arial" w:eastAsia="Calibri" w:hAnsi="Arial" w:cs="Arial"/>
              </w:rPr>
              <w:t>Paratletismo</w:t>
            </w:r>
          </w:p>
        </w:tc>
        <w:tc>
          <w:tcPr>
            <w:tcW w:w="2565" w:type="dxa"/>
          </w:tcPr>
          <w:p w14:paraId="263AAA37" w14:textId="154C9409" w:rsidR="00962697" w:rsidRPr="00962697" w:rsidRDefault="00962697" w:rsidP="00962697">
            <w:pPr>
              <w:spacing w:after="200" w:line="360" w:lineRule="auto"/>
              <w:jc w:val="center"/>
              <w:rPr>
                <w:rFonts w:ascii="Arial" w:eastAsia="Calibri" w:hAnsi="Arial" w:cs="Arial"/>
              </w:rPr>
            </w:pPr>
            <w:r w:rsidRPr="00962697">
              <w:rPr>
                <w:rFonts w:ascii="Arial" w:eastAsia="Calibri" w:hAnsi="Arial" w:cs="Arial"/>
              </w:rPr>
              <w:t>0 cero votos.</w:t>
            </w:r>
          </w:p>
        </w:tc>
      </w:tr>
      <w:tr w:rsidR="00962697" w:rsidRPr="00962697" w14:paraId="092DDDBB" w14:textId="77777777" w:rsidTr="00962697">
        <w:tc>
          <w:tcPr>
            <w:tcW w:w="2564" w:type="dxa"/>
          </w:tcPr>
          <w:p w14:paraId="6B46E3C0" w14:textId="14A1D0DB" w:rsidR="00962697" w:rsidRPr="00962697" w:rsidRDefault="00962697" w:rsidP="00962697">
            <w:pPr>
              <w:spacing w:after="200" w:line="360" w:lineRule="auto"/>
              <w:jc w:val="both"/>
              <w:rPr>
                <w:rFonts w:ascii="Arial" w:eastAsia="Calibri" w:hAnsi="Arial" w:cs="Arial"/>
              </w:rPr>
            </w:pPr>
            <w:r>
              <w:rPr>
                <w:rFonts w:ascii="Arial" w:eastAsia="Calibri" w:hAnsi="Arial" w:cs="Arial"/>
              </w:rPr>
              <w:t xml:space="preserve">Evelin Danae Castañeda Iglesias </w:t>
            </w:r>
          </w:p>
        </w:tc>
        <w:tc>
          <w:tcPr>
            <w:tcW w:w="2565" w:type="dxa"/>
          </w:tcPr>
          <w:p w14:paraId="199C249A" w14:textId="40CCC3CE" w:rsidR="00962697" w:rsidRPr="00962697" w:rsidRDefault="00962697" w:rsidP="00962697">
            <w:pPr>
              <w:spacing w:after="200" w:line="360" w:lineRule="auto"/>
              <w:jc w:val="center"/>
              <w:rPr>
                <w:rFonts w:ascii="Arial" w:eastAsia="Calibri" w:hAnsi="Arial" w:cs="Arial"/>
              </w:rPr>
            </w:pPr>
            <w:r>
              <w:rPr>
                <w:rFonts w:ascii="Arial" w:eastAsia="Calibri" w:hAnsi="Arial" w:cs="Arial"/>
              </w:rPr>
              <w:t>Atletismo</w:t>
            </w:r>
          </w:p>
        </w:tc>
        <w:tc>
          <w:tcPr>
            <w:tcW w:w="2565" w:type="dxa"/>
          </w:tcPr>
          <w:p w14:paraId="1634F87F" w14:textId="004C7899" w:rsidR="00962697" w:rsidRPr="00962697" w:rsidRDefault="00962697" w:rsidP="00962697">
            <w:pPr>
              <w:spacing w:after="200" w:line="360" w:lineRule="auto"/>
              <w:jc w:val="center"/>
              <w:rPr>
                <w:rFonts w:ascii="Arial" w:eastAsia="Calibri" w:hAnsi="Arial" w:cs="Arial"/>
              </w:rPr>
            </w:pPr>
            <w:r>
              <w:rPr>
                <w:rFonts w:ascii="Arial" w:eastAsia="Calibri" w:hAnsi="Arial" w:cs="Arial"/>
              </w:rPr>
              <w:t>15 quince votos.</w:t>
            </w:r>
          </w:p>
        </w:tc>
      </w:tr>
    </w:tbl>
    <w:p w14:paraId="09585B4F" w14:textId="318225A2" w:rsidR="0072036E" w:rsidRDefault="00962697" w:rsidP="00962697">
      <w:pPr>
        <w:spacing w:after="200" w:line="360" w:lineRule="auto"/>
        <w:jc w:val="both"/>
        <w:rPr>
          <w:rFonts w:ascii="Arial" w:hAnsi="Arial" w:cs="Arial"/>
          <w:b/>
          <w:bCs/>
          <w:i/>
          <w:iCs/>
          <w:sz w:val="28"/>
          <w:szCs w:val="28"/>
        </w:rPr>
      </w:pPr>
      <w:r>
        <w:rPr>
          <w:rFonts w:ascii="Arial" w:eastAsia="Calibri" w:hAnsi="Arial" w:cs="Arial"/>
          <w:b/>
          <w:bCs/>
          <w:sz w:val="28"/>
          <w:szCs w:val="28"/>
        </w:rPr>
        <w:t>*</w:t>
      </w:r>
      <w:r>
        <w:rPr>
          <w:rFonts w:ascii="Arial" w:eastAsia="Calibri" w:hAnsi="Arial" w:cs="Arial"/>
          <w:sz w:val="28"/>
          <w:szCs w:val="28"/>
        </w:rPr>
        <w:t xml:space="preserve">Ganador de la Disciplina Atleta Deporte Adaptado: </w:t>
      </w:r>
      <w:r>
        <w:rPr>
          <w:rFonts w:ascii="Arial" w:eastAsia="Calibri" w:hAnsi="Arial" w:cs="Arial"/>
          <w:b/>
          <w:bCs/>
          <w:sz w:val="28"/>
          <w:szCs w:val="28"/>
        </w:rPr>
        <w:t xml:space="preserve">Evelin Danae Castañeda Iglesias. </w:t>
      </w:r>
      <w:r>
        <w:rPr>
          <w:rFonts w:ascii="Arial" w:eastAsia="Calibri" w:hAnsi="Arial" w:cs="Arial"/>
          <w:sz w:val="28"/>
          <w:szCs w:val="28"/>
        </w:rPr>
        <w:t>Disciplina: Atletis</w:t>
      </w:r>
      <w:r w:rsidR="0072036E">
        <w:rPr>
          <w:rFonts w:ascii="Arial" w:eastAsia="Calibri" w:hAnsi="Arial" w:cs="Arial"/>
          <w:sz w:val="28"/>
          <w:szCs w:val="28"/>
        </w:rPr>
        <w:t>m</w:t>
      </w:r>
      <w:r>
        <w:rPr>
          <w:rFonts w:ascii="Arial" w:eastAsia="Calibri" w:hAnsi="Arial" w:cs="Arial"/>
          <w:sz w:val="28"/>
          <w:szCs w:val="28"/>
        </w:rPr>
        <w:t xml:space="preserve">o. </w:t>
      </w:r>
      <w:r>
        <w:rPr>
          <w:rFonts w:ascii="Arial" w:eastAsia="Calibri" w:hAnsi="Arial" w:cs="Arial"/>
          <w:b/>
          <w:bCs/>
          <w:sz w:val="28"/>
          <w:szCs w:val="28"/>
        </w:rPr>
        <w:t>15</w:t>
      </w:r>
      <w:r w:rsidR="0072036E">
        <w:rPr>
          <w:rFonts w:ascii="Arial" w:eastAsia="Calibri" w:hAnsi="Arial" w:cs="Arial"/>
          <w:b/>
          <w:bCs/>
          <w:sz w:val="28"/>
          <w:szCs w:val="28"/>
        </w:rPr>
        <w:t xml:space="preserve"> quince</w:t>
      </w:r>
      <w:r>
        <w:rPr>
          <w:rFonts w:ascii="Arial" w:eastAsia="Calibri" w:hAnsi="Arial" w:cs="Arial"/>
          <w:b/>
          <w:bCs/>
          <w:sz w:val="28"/>
          <w:szCs w:val="28"/>
        </w:rPr>
        <w:t xml:space="preserve"> votos</w:t>
      </w:r>
      <w:r w:rsidR="0072036E">
        <w:rPr>
          <w:rFonts w:ascii="Arial" w:eastAsia="Calibri" w:hAnsi="Arial" w:cs="Arial"/>
          <w:b/>
          <w:bCs/>
          <w:sz w:val="28"/>
          <w:szCs w:val="28"/>
        </w:rPr>
        <w:t xml:space="preserve">. - - - - - - - - - - - - - - - - - - - - - - - - - - - - - - - - - - - - - - - </w:t>
      </w:r>
      <w:r w:rsidR="0072036E">
        <w:rPr>
          <w:rFonts w:ascii="Arial" w:eastAsia="Calibri" w:hAnsi="Arial" w:cs="Arial"/>
          <w:b/>
          <w:bCs/>
          <w:i/>
          <w:iCs/>
          <w:sz w:val="28"/>
          <w:szCs w:val="28"/>
        </w:rPr>
        <w:t xml:space="preserve">C. Secretaria de Ayuntamiento Karla Cisneros Torres: </w:t>
      </w:r>
      <w:r w:rsidR="0072036E">
        <w:rPr>
          <w:rFonts w:ascii="Arial" w:eastAsia="Calibri" w:hAnsi="Arial" w:cs="Arial"/>
          <w:sz w:val="28"/>
          <w:szCs w:val="28"/>
        </w:rPr>
        <w:t xml:space="preserve">Procederemos a entregarles la cédula de la siguiente categoría: Mejor Equipo, Escuela Deportiva, para que emitan su voto. </w:t>
      </w:r>
      <w:r w:rsidR="0072036E">
        <w:rPr>
          <w:rFonts w:ascii="Arial" w:hAnsi="Arial" w:cs="Arial"/>
          <w:b/>
          <w:bCs/>
          <w:i/>
          <w:iCs/>
          <w:sz w:val="28"/>
          <w:szCs w:val="28"/>
        </w:rPr>
        <w:t xml:space="preserve">Se realiza la votación, quedando de la siguiente manera. - - - - - - - - - - - - - - - - - - - - - - - - - - - - - - - - - - - - - - - </w:t>
      </w:r>
    </w:p>
    <w:p w14:paraId="06D06869" w14:textId="3176CA24" w:rsidR="0072036E" w:rsidRDefault="0072036E" w:rsidP="0072036E">
      <w:pPr>
        <w:spacing w:after="200" w:line="360" w:lineRule="auto"/>
        <w:jc w:val="center"/>
        <w:rPr>
          <w:rFonts w:ascii="Arial" w:hAnsi="Arial" w:cs="Arial"/>
          <w:b/>
          <w:bCs/>
          <w:sz w:val="28"/>
          <w:szCs w:val="28"/>
        </w:rPr>
      </w:pPr>
      <w:r>
        <w:rPr>
          <w:rFonts w:ascii="Arial" w:hAnsi="Arial" w:cs="Arial"/>
          <w:b/>
          <w:bCs/>
          <w:sz w:val="28"/>
          <w:szCs w:val="28"/>
        </w:rPr>
        <w:t>*</w:t>
      </w:r>
      <w:r w:rsidRPr="0072036E">
        <w:rPr>
          <w:rFonts w:ascii="Arial" w:hAnsi="Arial" w:cs="Arial"/>
          <w:b/>
          <w:bCs/>
          <w:sz w:val="28"/>
          <w:szCs w:val="28"/>
          <w:u w:val="single"/>
        </w:rPr>
        <w:t>MEJOR EQUIPO/ESCUELA DEPORTIVA</w:t>
      </w:r>
      <w:r>
        <w:rPr>
          <w:rFonts w:ascii="Arial" w:hAnsi="Arial" w:cs="Arial"/>
          <w:b/>
          <w:bCs/>
          <w:sz w:val="28"/>
          <w:szCs w:val="28"/>
        </w:rPr>
        <w:t>*</w:t>
      </w:r>
    </w:p>
    <w:tbl>
      <w:tblPr>
        <w:tblStyle w:val="Tablaconcuadrcula"/>
        <w:tblW w:w="0" w:type="auto"/>
        <w:tblLook w:val="04A0" w:firstRow="1" w:lastRow="0" w:firstColumn="1" w:lastColumn="0" w:noHBand="0" w:noVBand="1"/>
      </w:tblPr>
      <w:tblGrid>
        <w:gridCol w:w="2564"/>
        <w:gridCol w:w="2565"/>
        <w:gridCol w:w="2565"/>
      </w:tblGrid>
      <w:tr w:rsidR="0072036E" w:rsidRPr="0072036E" w14:paraId="2DD33898" w14:textId="77777777" w:rsidTr="0072036E">
        <w:tc>
          <w:tcPr>
            <w:tcW w:w="2564" w:type="dxa"/>
          </w:tcPr>
          <w:p w14:paraId="5167705A" w14:textId="74944FE9" w:rsidR="0072036E" w:rsidRPr="0072036E" w:rsidRDefault="0072036E" w:rsidP="0072036E">
            <w:pPr>
              <w:spacing w:after="200" w:line="360" w:lineRule="auto"/>
              <w:jc w:val="center"/>
              <w:rPr>
                <w:rFonts w:ascii="Arial" w:hAnsi="Arial" w:cs="Arial"/>
                <w:b/>
                <w:bCs/>
              </w:rPr>
            </w:pPr>
            <w:r>
              <w:rPr>
                <w:rFonts w:ascii="Arial" w:hAnsi="Arial" w:cs="Arial"/>
                <w:b/>
                <w:bCs/>
              </w:rPr>
              <w:t>NOMBRE</w:t>
            </w:r>
          </w:p>
        </w:tc>
        <w:tc>
          <w:tcPr>
            <w:tcW w:w="2565" w:type="dxa"/>
          </w:tcPr>
          <w:p w14:paraId="084E1FCA" w14:textId="1C815DD6" w:rsidR="0072036E" w:rsidRPr="0072036E" w:rsidRDefault="0072036E" w:rsidP="0072036E">
            <w:pPr>
              <w:spacing w:after="200" w:line="360" w:lineRule="auto"/>
              <w:jc w:val="center"/>
              <w:rPr>
                <w:rFonts w:ascii="Arial" w:hAnsi="Arial" w:cs="Arial"/>
                <w:b/>
                <w:bCs/>
              </w:rPr>
            </w:pPr>
            <w:r>
              <w:rPr>
                <w:rFonts w:ascii="Arial" w:hAnsi="Arial" w:cs="Arial"/>
                <w:b/>
                <w:bCs/>
              </w:rPr>
              <w:t xml:space="preserve">DISCIPLINA </w:t>
            </w:r>
          </w:p>
        </w:tc>
        <w:tc>
          <w:tcPr>
            <w:tcW w:w="2565" w:type="dxa"/>
          </w:tcPr>
          <w:p w14:paraId="38263BDC" w14:textId="44D9F222" w:rsidR="0072036E" w:rsidRPr="0072036E" w:rsidRDefault="0072036E" w:rsidP="0072036E">
            <w:pPr>
              <w:spacing w:after="200" w:line="360" w:lineRule="auto"/>
              <w:jc w:val="center"/>
              <w:rPr>
                <w:rFonts w:ascii="Arial" w:hAnsi="Arial" w:cs="Arial"/>
                <w:b/>
                <w:bCs/>
              </w:rPr>
            </w:pPr>
            <w:r>
              <w:rPr>
                <w:rFonts w:ascii="Arial" w:hAnsi="Arial" w:cs="Arial"/>
                <w:b/>
                <w:bCs/>
              </w:rPr>
              <w:t>VOTACIÓN</w:t>
            </w:r>
          </w:p>
        </w:tc>
      </w:tr>
      <w:tr w:rsidR="0072036E" w:rsidRPr="0072036E" w14:paraId="783EEFC0" w14:textId="77777777" w:rsidTr="0072036E">
        <w:tc>
          <w:tcPr>
            <w:tcW w:w="2564" w:type="dxa"/>
          </w:tcPr>
          <w:p w14:paraId="1B2EF89C" w14:textId="037CE9BA" w:rsidR="0072036E" w:rsidRPr="0072036E" w:rsidRDefault="0072036E" w:rsidP="0072036E">
            <w:pPr>
              <w:spacing w:after="200" w:line="360" w:lineRule="auto"/>
              <w:jc w:val="both"/>
              <w:rPr>
                <w:rFonts w:ascii="Arial" w:hAnsi="Arial" w:cs="Arial"/>
              </w:rPr>
            </w:pPr>
            <w:r>
              <w:rPr>
                <w:rFonts w:ascii="Arial" w:hAnsi="Arial" w:cs="Arial"/>
              </w:rPr>
              <w:t>Academia de Formación Iridia Salazar</w:t>
            </w:r>
          </w:p>
        </w:tc>
        <w:tc>
          <w:tcPr>
            <w:tcW w:w="2565" w:type="dxa"/>
          </w:tcPr>
          <w:p w14:paraId="740446E5" w14:textId="3DA06657" w:rsidR="0072036E" w:rsidRPr="0072036E" w:rsidRDefault="0072036E" w:rsidP="0072036E">
            <w:pPr>
              <w:spacing w:after="200" w:line="360" w:lineRule="auto"/>
              <w:jc w:val="center"/>
              <w:rPr>
                <w:rFonts w:ascii="Arial" w:hAnsi="Arial" w:cs="Arial"/>
              </w:rPr>
            </w:pPr>
            <w:r>
              <w:rPr>
                <w:rFonts w:ascii="Arial" w:hAnsi="Arial" w:cs="Arial"/>
              </w:rPr>
              <w:t>Taekwondo</w:t>
            </w:r>
          </w:p>
        </w:tc>
        <w:tc>
          <w:tcPr>
            <w:tcW w:w="2565" w:type="dxa"/>
          </w:tcPr>
          <w:p w14:paraId="6320B14E" w14:textId="479DDC7A" w:rsidR="0072036E" w:rsidRPr="0072036E" w:rsidRDefault="00F13417" w:rsidP="0072036E">
            <w:pPr>
              <w:spacing w:after="200" w:line="360" w:lineRule="auto"/>
              <w:jc w:val="center"/>
              <w:rPr>
                <w:rFonts w:ascii="Arial" w:hAnsi="Arial" w:cs="Arial"/>
              </w:rPr>
            </w:pPr>
            <w:r>
              <w:rPr>
                <w:rFonts w:ascii="Arial" w:hAnsi="Arial" w:cs="Arial"/>
              </w:rPr>
              <w:t>0 cero votos.</w:t>
            </w:r>
          </w:p>
        </w:tc>
      </w:tr>
      <w:tr w:rsidR="0072036E" w:rsidRPr="0072036E" w14:paraId="22F5DA40" w14:textId="77777777" w:rsidTr="0072036E">
        <w:tc>
          <w:tcPr>
            <w:tcW w:w="2564" w:type="dxa"/>
          </w:tcPr>
          <w:p w14:paraId="2180809A" w14:textId="3E842975" w:rsidR="0072036E" w:rsidRPr="0072036E" w:rsidRDefault="00BF306F" w:rsidP="0072036E">
            <w:pPr>
              <w:spacing w:after="200" w:line="360" w:lineRule="auto"/>
              <w:jc w:val="both"/>
              <w:rPr>
                <w:rFonts w:ascii="Arial" w:hAnsi="Arial" w:cs="Arial"/>
              </w:rPr>
            </w:pPr>
            <w:r>
              <w:rPr>
                <w:rFonts w:ascii="Arial" w:hAnsi="Arial" w:cs="Arial"/>
              </w:rPr>
              <w:t>Equipo de Voleibol Olimpo</w:t>
            </w:r>
          </w:p>
        </w:tc>
        <w:tc>
          <w:tcPr>
            <w:tcW w:w="2565" w:type="dxa"/>
          </w:tcPr>
          <w:p w14:paraId="59D2647E" w14:textId="7D8C90EC" w:rsidR="0072036E" w:rsidRPr="0072036E" w:rsidRDefault="00BF306F" w:rsidP="0072036E">
            <w:pPr>
              <w:spacing w:after="200" w:line="360" w:lineRule="auto"/>
              <w:jc w:val="center"/>
              <w:rPr>
                <w:rFonts w:ascii="Arial" w:hAnsi="Arial" w:cs="Arial"/>
              </w:rPr>
            </w:pPr>
            <w:r>
              <w:rPr>
                <w:rFonts w:ascii="Arial" w:hAnsi="Arial" w:cs="Arial"/>
              </w:rPr>
              <w:t>Voleibol</w:t>
            </w:r>
          </w:p>
        </w:tc>
        <w:tc>
          <w:tcPr>
            <w:tcW w:w="2565" w:type="dxa"/>
          </w:tcPr>
          <w:p w14:paraId="776619BA" w14:textId="4D94ECFF" w:rsidR="0072036E" w:rsidRPr="0072036E" w:rsidRDefault="00BF306F" w:rsidP="0072036E">
            <w:pPr>
              <w:spacing w:after="200" w:line="360" w:lineRule="auto"/>
              <w:jc w:val="center"/>
              <w:rPr>
                <w:rFonts w:ascii="Arial" w:hAnsi="Arial" w:cs="Arial"/>
              </w:rPr>
            </w:pPr>
            <w:r>
              <w:rPr>
                <w:rFonts w:ascii="Arial" w:hAnsi="Arial" w:cs="Arial"/>
              </w:rPr>
              <w:t>0 cero votos.</w:t>
            </w:r>
          </w:p>
        </w:tc>
      </w:tr>
      <w:tr w:rsidR="0072036E" w:rsidRPr="0072036E" w14:paraId="053F4DEE" w14:textId="77777777" w:rsidTr="0072036E">
        <w:tc>
          <w:tcPr>
            <w:tcW w:w="2564" w:type="dxa"/>
          </w:tcPr>
          <w:p w14:paraId="4CC28F75" w14:textId="5E2162A9" w:rsidR="0072036E" w:rsidRPr="0072036E" w:rsidRDefault="00BF306F" w:rsidP="0072036E">
            <w:pPr>
              <w:spacing w:after="200" w:line="360" w:lineRule="auto"/>
              <w:jc w:val="both"/>
              <w:rPr>
                <w:rFonts w:ascii="Arial" w:hAnsi="Arial" w:cs="Arial"/>
              </w:rPr>
            </w:pPr>
            <w:r>
              <w:rPr>
                <w:rFonts w:ascii="Arial" w:hAnsi="Arial" w:cs="Arial"/>
              </w:rPr>
              <w:t>Equipo Adamz Voleibol</w:t>
            </w:r>
          </w:p>
        </w:tc>
        <w:tc>
          <w:tcPr>
            <w:tcW w:w="2565" w:type="dxa"/>
          </w:tcPr>
          <w:p w14:paraId="5F065CE9" w14:textId="1E1DE65A" w:rsidR="0072036E" w:rsidRPr="0072036E" w:rsidRDefault="00BF306F" w:rsidP="0072036E">
            <w:pPr>
              <w:spacing w:after="200" w:line="360" w:lineRule="auto"/>
              <w:jc w:val="center"/>
              <w:rPr>
                <w:rFonts w:ascii="Arial" w:hAnsi="Arial" w:cs="Arial"/>
              </w:rPr>
            </w:pPr>
            <w:r>
              <w:rPr>
                <w:rFonts w:ascii="Arial" w:hAnsi="Arial" w:cs="Arial"/>
              </w:rPr>
              <w:t>Voleibol</w:t>
            </w:r>
          </w:p>
        </w:tc>
        <w:tc>
          <w:tcPr>
            <w:tcW w:w="2565" w:type="dxa"/>
          </w:tcPr>
          <w:p w14:paraId="12273595" w14:textId="12151D05" w:rsidR="0072036E" w:rsidRPr="0072036E" w:rsidRDefault="00BF306F" w:rsidP="0072036E">
            <w:pPr>
              <w:spacing w:after="200" w:line="360" w:lineRule="auto"/>
              <w:jc w:val="center"/>
              <w:rPr>
                <w:rFonts w:ascii="Arial" w:hAnsi="Arial" w:cs="Arial"/>
              </w:rPr>
            </w:pPr>
            <w:r>
              <w:rPr>
                <w:rFonts w:ascii="Arial" w:hAnsi="Arial" w:cs="Arial"/>
              </w:rPr>
              <w:t>01 un voto.</w:t>
            </w:r>
          </w:p>
        </w:tc>
      </w:tr>
      <w:tr w:rsidR="0072036E" w:rsidRPr="0072036E" w14:paraId="1EB0AD84" w14:textId="77777777" w:rsidTr="0072036E">
        <w:tc>
          <w:tcPr>
            <w:tcW w:w="2564" w:type="dxa"/>
          </w:tcPr>
          <w:p w14:paraId="689D4ACC" w14:textId="369664D8" w:rsidR="0072036E" w:rsidRPr="0072036E" w:rsidRDefault="00BF306F" w:rsidP="0072036E">
            <w:pPr>
              <w:spacing w:after="200" w:line="360" w:lineRule="auto"/>
              <w:jc w:val="both"/>
              <w:rPr>
                <w:rFonts w:ascii="Arial" w:hAnsi="Arial" w:cs="Arial"/>
              </w:rPr>
            </w:pPr>
            <w:r>
              <w:rPr>
                <w:rFonts w:ascii="Arial" w:hAnsi="Arial" w:cs="Arial"/>
              </w:rPr>
              <w:t xml:space="preserve">Asociación de Canotaje Laguna de </w:t>
            </w:r>
            <w:r>
              <w:rPr>
                <w:rFonts w:ascii="Arial" w:hAnsi="Arial" w:cs="Arial"/>
              </w:rPr>
              <w:lastRenderedPageBreak/>
              <w:t>Zapotlán el Grande, Jalisco A.C.</w:t>
            </w:r>
          </w:p>
        </w:tc>
        <w:tc>
          <w:tcPr>
            <w:tcW w:w="2565" w:type="dxa"/>
          </w:tcPr>
          <w:p w14:paraId="754B5BCF" w14:textId="150A2C01" w:rsidR="0072036E" w:rsidRPr="0072036E" w:rsidRDefault="00BF306F" w:rsidP="0072036E">
            <w:pPr>
              <w:spacing w:after="200" w:line="360" w:lineRule="auto"/>
              <w:jc w:val="center"/>
              <w:rPr>
                <w:rFonts w:ascii="Arial" w:hAnsi="Arial" w:cs="Arial"/>
              </w:rPr>
            </w:pPr>
            <w:r>
              <w:rPr>
                <w:rFonts w:ascii="Arial" w:hAnsi="Arial" w:cs="Arial"/>
              </w:rPr>
              <w:lastRenderedPageBreak/>
              <w:t>Canotaje</w:t>
            </w:r>
          </w:p>
        </w:tc>
        <w:tc>
          <w:tcPr>
            <w:tcW w:w="2565" w:type="dxa"/>
          </w:tcPr>
          <w:p w14:paraId="670DFD06" w14:textId="7FBA234C" w:rsidR="0072036E" w:rsidRPr="0072036E" w:rsidRDefault="00BF306F" w:rsidP="0072036E">
            <w:pPr>
              <w:spacing w:after="200" w:line="360" w:lineRule="auto"/>
              <w:jc w:val="center"/>
              <w:rPr>
                <w:rFonts w:ascii="Arial" w:hAnsi="Arial" w:cs="Arial"/>
              </w:rPr>
            </w:pPr>
            <w:r>
              <w:rPr>
                <w:rFonts w:ascii="Arial" w:hAnsi="Arial" w:cs="Arial"/>
              </w:rPr>
              <w:t>05 cinco votos.</w:t>
            </w:r>
          </w:p>
        </w:tc>
      </w:tr>
      <w:tr w:rsidR="0072036E" w:rsidRPr="0072036E" w14:paraId="6B64A8CA" w14:textId="77777777" w:rsidTr="0072036E">
        <w:tc>
          <w:tcPr>
            <w:tcW w:w="2564" w:type="dxa"/>
          </w:tcPr>
          <w:p w14:paraId="7AFD6EBA" w14:textId="216EFCF7" w:rsidR="0072036E" w:rsidRPr="0072036E" w:rsidRDefault="00BF306F" w:rsidP="0072036E">
            <w:pPr>
              <w:spacing w:after="200" w:line="360" w:lineRule="auto"/>
              <w:jc w:val="both"/>
              <w:rPr>
                <w:rFonts w:ascii="Arial" w:hAnsi="Arial" w:cs="Arial"/>
              </w:rPr>
            </w:pPr>
            <w:r>
              <w:rPr>
                <w:rFonts w:ascii="Arial" w:hAnsi="Arial" w:cs="Arial"/>
              </w:rPr>
              <w:t>Escuela Primaria Anexa a la Normal</w:t>
            </w:r>
          </w:p>
        </w:tc>
        <w:tc>
          <w:tcPr>
            <w:tcW w:w="2565" w:type="dxa"/>
          </w:tcPr>
          <w:p w14:paraId="678DC43D" w14:textId="08832A66" w:rsidR="0072036E" w:rsidRPr="0072036E" w:rsidRDefault="00BF306F" w:rsidP="0072036E">
            <w:pPr>
              <w:spacing w:after="200" w:line="360" w:lineRule="auto"/>
              <w:jc w:val="center"/>
              <w:rPr>
                <w:rFonts w:ascii="Arial" w:hAnsi="Arial" w:cs="Arial"/>
              </w:rPr>
            </w:pPr>
            <w:r>
              <w:rPr>
                <w:rFonts w:ascii="Arial" w:hAnsi="Arial" w:cs="Arial"/>
              </w:rPr>
              <w:t>Futbol</w:t>
            </w:r>
          </w:p>
        </w:tc>
        <w:tc>
          <w:tcPr>
            <w:tcW w:w="2565" w:type="dxa"/>
          </w:tcPr>
          <w:p w14:paraId="44AE3CF0" w14:textId="1460E7A2" w:rsidR="0072036E" w:rsidRPr="0072036E" w:rsidRDefault="00BF306F" w:rsidP="0072036E">
            <w:pPr>
              <w:spacing w:after="200" w:line="360" w:lineRule="auto"/>
              <w:jc w:val="center"/>
              <w:rPr>
                <w:rFonts w:ascii="Arial" w:hAnsi="Arial" w:cs="Arial"/>
              </w:rPr>
            </w:pPr>
            <w:r>
              <w:rPr>
                <w:rFonts w:ascii="Arial" w:hAnsi="Arial" w:cs="Arial"/>
              </w:rPr>
              <w:t>09 nueve votos.</w:t>
            </w:r>
          </w:p>
        </w:tc>
      </w:tr>
    </w:tbl>
    <w:p w14:paraId="7E211B6B" w14:textId="3CF80851" w:rsidR="00BF306F" w:rsidRDefault="00BF306F" w:rsidP="00825B58">
      <w:pPr>
        <w:spacing w:after="200" w:line="360" w:lineRule="auto"/>
        <w:jc w:val="both"/>
        <w:rPr>
          <w:rFonts w:ascii="Arial" w:hAnsi="Arial" w:cs="Arial"/>
          <w:b/>
          <w:bCs/>
          <w:i/>
          <w:iCs/>
          <w:sz w:val="28"/>
          <w:szCs w:val="28"/>
        </w:rPr>
      </w:pPr>
      <w:r>
        <w:rPr>
          <w:rFonts w:ascii="Arial" w:eastAsia="Calibri" w:hAnsi="Arial" w:cs="Arial"/>
          <w:b/>
          <w:bCs/>
          <w:sz w:val="28"/>
          <w:szCs w:val="28"/>
        </w:rPr>
        <w:t>*</w:t>
      </w:r>
      <w:r>
        <w:rPr>
          <w:rFonts w:ascii="Arial" w:eastAsia="Calibri" w:hAnsi="Arial" w:cs="Arial"/>
          <w:sz w:val="28"/>
          <w:szCs w:val="28"/>
        </w:rPr>
        <w:t xml:space="preserve">Ganador de la Disciplina Mejor Equipo/Escuela Deportiva: </w:t>
      </w:r>
      <w:r>
        <w:rPr>
          <w:rFonts w:ascii="Arial" w:eastAsia="Calibri" w:hAnsi="Arial" w:cs="Arial"/>
          <w:b/>
          <w:bCs/>
          <w:sz w:val="28"/>
          <w:szCs w:val="28"/>
        </w:rPr>
        <w:t xml:space="preserve">Escuela Primaria Anexa a la Normal. </w:t>
      </w:r>
      <w:r>
        <w:rPr>
          <w:rFonts w:ascii="Arial" w:eastAsia="Calibri" w:hAnsi="Arial" w:cs="Arial"/>
          <w:sz w:val="28"/>
          <w:szCs w:val="28"/>
        </w:rPr>
        <w:t xml:space="preserve">Disciplina: Futbol. </w:t>
      </w:r>
      <w:r>
        <w:rPr>
          <w:rFonts w:ascii="Arial" w:eastAsia="Calibri" w:hAnsi="Arial" w:cs="Arial"/>
          <w:b/>
          <w:bCs/>
          <w:sz w:val="28"/>
          <w:szCs w:val="28"/>
        </w:rPr>
        <w:t xml:space="preserve">09 nueve votos. - - - - - - - - - - - - - - - - - - - - - - - - - - - - - - - - - - - </w:t>
      </w:r>
      <w:r>
        <w:rPr>
          <w:rFonts w:ascii="Arial" w:eastAsia="Calibri" w:hAnsi="Arial" w:cs="Arial"/>
          <w:b/>
          <w:bCs/>
          <w:i/>
          <w:iCs/>
          <w:sz w:val="28"/>
          <w:szCs w:val="28"/>
        </w:rPr>
        <w:t xml:space="preserve">C. Secretaria de Ayuntamiento Karla Cisneros Torres: </w:t>
      </w:r>
      <w:r w:rsidR="00825B58">
        <w:rPr>
          <w:rFonts w:ascii="Arial" w:eastAsia="Calibri" w:hAnsi="Arial" w:cs="Arial"/>
          <w:sz w:val="28"/>
          <w:szCs w:val="28"/>
        </w:rPr>
        <w:t xml:space="preserve">Continuaremos con repartirles la cédula de la categoría de Coach o Entrenador. </w:t>
      </w:r>
      <w:r w:rsidR="00825B58">
        <w:rPr>
          <w:rFonts w:ascii="Arial" w:hAnsi="Arial" w:cs="Arial"/>
          <w:b/>
          <w:bCs/>
          <w:i/>
          <w:iCs/>
          <w:sz w:val="28"/>
          <w:szCs w:val="28"/>
        </w:rPr>
        <w:t xml:space="preserve">Se realiza la votación, quedando de la siguiente manera. - - - - - - - - - - - - - - - - - - - - - - - - - - - - - - - </w:t>
      </w:r>
    </w:p>
    <w:p w14:paraId="3B549A7E" w14:textId="77777777" w:rsidR="00825B58" w:rsidRDefault="00825B58" w:rsidP="00825B58">
      <w:pPr>
        <w:spacing w:after="200" w:line="360" w:lineRule="auto"/>
        <w:jc w:val="both"/>
        <w:rPr>
          <w:rFonts w:ascii="Arial" w:hAnsi="Arial" w:cs="Arial"/>
          <w:b/>
          <w:bCs/>
          <w:i/>
          <w:iCs/>
          <w:sz w:val="28"/>
          <w:szCs w:val="28"/>
        </w:rPr>
      </w:pPr>
    </w:p>
    <w:p w14:paraId="1A8AD3F8" w14:textId="6555EEB3" w:rsidR="00825B58" w:rsidRDefault="00825B58" w:rsidP="00825B58">
      <w:pPr>
        <w:spacing w:after="200" w:line="360" w:lineRule="auto"/>
        <w:jc w:val="center"/>
        <w:rPr>
          <w:rFonts w:ascii="Arial" w:hAnsi="Arial" w:cs="Arial"/>
          <w:b/>
          <w:bCs/>
          <w:sz w:val="28"/>
          <w:szCs w:val="28"/>
        </w:rPr>
      </w:pPr>
      <w:r>
        <w:rPr>
          <w:rFonts w:ascii="Arial" w:hAnsi="Arial" w:cs="Arial"/>
          <w:b/>
          <w:bCs/>
          <w:sz w:val="28"/>
          <w:szCs w:val="28"/>
        </w:rPr>
        <w:t>*</w:t>
      </w:r>
      <w:r w:rsidRPr="00825B58">
        <w:rPr>
          <w:rFonts w:ascii="Arial" w:hAnsi="Arial" w:cs="Arial"/>
          <w:b/>
          <w:bCs/>
          <w:sz w:val="28"/>
          <w:szCs w:val="28"/>
          <w:u w:val="single"/>
        </w:rPr>
        <w:t>COACH O ENTRENADOR</w:t>
      </w:r>
      <w:r>
        <w:rPr>
          <w:rFonts w:ascii="Arial" w:hAnsi="Arial" w:cs="Arial"/>
          <w:b/>
          <w:bCs/>
          <w:sz w:val="28"/>
          <w:szCs w:val="28"/>
        </w:rPr>
        <w:t>*</w:t>
      </w:r>
    </w:p>
    <w:tbl>
      <w:tblPr>
        <w:tblStyle w:val="Tablaconcuadrcula"/>
        <w:tblW w:w="0" w:type="auto"/>
        <w:tblLook w:val="04A0" w:firstRow="1" w:lastRow="0" w:firstColumn="1" w:lastColumn="0" w:noHBand="0" w:noVBand="1"/>
      </w:tblPr>
      <w:tblGrid>
        <w:gridCol w:w="2564"/>
        <w:gridCol w:w="2565"/>
        <w:gridCol w:w="2565"/>
      </w:tblGrid>
      <w:tr w:rsidR="00825B58" w:rsidRPr="00825B58" w14:paraId="38A300FC" w14:textId="77777777" w:rsidTr="00825B58">
        <w:tc>
          <w:tcPr>
            <w:tcW w:w="2564" w:type="dxa"/>
          </w:tcPr>
          <w:p w14:paraId="62AD578C" w14:textId="2F8EFE67" w:rsidR="00825B58" w:rsidRPr="00825B58" w:rsidRDefault="00825B58" w:rsidP="00825B58">
            <w:pPr>
              <w:spacing w:after="200" w:line="360" w:lineRule="auto"/>
              <w:jc w:val="center"/>
              <w:rPr>
                <w:rFonts w:ascii="Arial" w:eastAsia="Calibri" w:hAnsi="Arial" w:cs="Arial"/>
                <w:b/>
                <w:bCs/>
              </w:rPr>
            </w:pPr>
            <w:r>
              <w:rPr>
                <w:rFonts w:ascii="Arial" w:eastAsia="Calibri" w:hAnsi="Arial" w:cs="Arial"/>
                <w:b/>
                <w:bCs/>
              </w:rPr>
              <w:t>NOMBRE</w:t>
            </w:r>
          </w:p>
        </w:tc>
        <w:tc>
          <w:tcPr>
            <w:tcW w:w="2565" w:type="dxa"/>
          </w:tcPr>
          <w:p w14:paraId="2F047997" w14:textId="42C0DD28" w:rsidR="00825B58" w:rsidRPr="00825B58" w:rsidRDefault="00825B58" w:rsidP="00825B58">
            <w:pPr>
              <w:spacing w:after="200" w:line="360" w:lineRule="auto"/>
              <w:jc w:val="center"/>
              <w:rPr>
                <w:rFonts w:ascii="Arial" w:eastAsia="Calibri" w:hAnsi="Arial" w:cs="Arial"/>
                <w:b/>
                <w:bCs/>
              </w:rPr>
            </w:pPr>
            <w:r>
              <w:rPr>
                <w:rFonts w:ascii="Arial" w:eastAsia="Calibri" w:hAnsi="Arial" w:cs="Arial"/>
                <w:b/>
                <w:bCs/>
              </w:rPr>
              <w:t>DISCIPLINA</w:t>
            </w:r>
          </w:p>
        </w:tc>
        <w:tc>
          <w:tcPr>
            <w:tcW w:w="2565" w:type="dxa"/>
          </w:tcPr>
          <w:p w14:paraId="59B966A0" w14:textId="24253722" w:rsidR="00825B58" w:rsidRPr="00825B58" w:rsidRDefault="00825B58" w:rsidP="00825B58">
            <w:pPr>
              <w:spacing w:after="200" w:line="360" w:lineRule="auto"/>
              <w:jc w:val="center"/>
              <w:rPr>
                <w:rFonts w:ascii="Arial" w:eastAsia="Calibri" w:hAnsi="Arial" w:cs="Arial"/>
                <w:b/>
                <w:bCs/>
              </w:rPr>
            </w:pPr>
            <w:r>
              <w:rPr>
                <w:rFonts w:ascii="Arial" w:eastAsia="Calibri" w:hAnsi="Arial" w:cs="Arial"/>
                <w:b/>
                <w:bCs/>
              </w:rPr>
              <w:t>VOTACIÓN</w:t>
            </w:r>
          </w:p>
        </w:tc>
      </w:tr>
      <w:tr w:rsidR="00825B58" w:rsidRPr="00825B58" w14:paraId="00B5751E" w14:textId="77777777" w:rsidTr="00825B58">
        <w:tc>
          <w:tcPr>
            <w:tcW w:w="2564" w:type="dxa"/>
          </w:tcPr>
          <w:p w14:paraId="60699CDC" w14:textId="56B36E61" w:rsidR="00825B58" w:rsidRPr="00825B58" w:rsidRDefault="00825B58" w:rsidP="00825B58">
            <w:pPr>
              <w:spacing w:after="200" w:line="360" w:lineRule="auto"/>
              <w:jc w:val="both"/>
              <w:rPr>
                <w:rFonts w:ascii="Arial" w:eastAsia="Calibri" w:hAnsi="Arial" w:cs="Arial"/>
              </w:rPr>
            </w:pPr>
            <w:r>
              <w:rPr>
                <w:rFonts w:ascii="Arial" w:eastAsia="Calibri" w:hAnsi="Arial" w:cs="Arial"/>
              </w:rPr>
              <w:t>Leonel Núñez Martell</w:t>
            </w:r>
          </w:p>
        </w:tc>
        <w:tc>
          <w:tcPr>
            <w:tcW w:w="2565" w:type="dxa"/>
          </w:tcPr>
          <w:p w14:paraId="4EB3918B" w14:textId="02ED7101" w:rsidR="00825B58" w:rsidRPr="00825B58" w:rsidRDefault="00825B58" w:rsidP="00825B58">
            <w:pPr>
              <w:spacing w:after="200" w:line="360" w:lineRule="auto"/>
              <w:jc w:val="center"/>
              <w:rPr>
                <w:rFonts w:ascii="Arial" w:eastAsia="Calibri" w:hAnsi="Arial" w:cs="Arial"/>
              </w:rPr>
            </w:pPr>
            <w:r>
              <w:rPr>
                <w:rFonts w:ascii="Arial" w:eastAsia="Calibri" w:hAnsi="Arial" w:cs="Arial"/>
              </w:rPr>
              <w:t>Canotaje</w:t>
            </w:r>
          </w:p>
        </w:tc>
        <w:tc>
          <w:tcPr>
            <w:tcW w:w="2565" w:type="dxa"/>
          </w:tcPr>
          <w:p w14:paraId="59E3515E" w14:textId="2F2497FF" w:rsidR="00825B58" w:rsidRPr="00825B58" w:rsidRDefault="00825B58" w:rsidP="00825B58">
            <w:pPr>
              <w:spacing w:after="200" w:line="360" w:lineRule="auto"/>
              <w:jc w:val="center"/>
              <w:rPr>
                <w:rFonts w:ascii="Arial" w:eastAsia="Calibri" w:hAnsi="Arial" w:cs="Arial"/>
              </w:rPr>
            </w:pPr>
            <w:r>
              <w:rPr>
                <w:rFonts w:ascii="Arial" w:eastAsia="Calibri" w:hAnsi="Arial" w:cs="Arial"/>
              </w:rPr>
              <w:t>08 ocho votos.</w:t>
            </w:r>
          </w:p>
        </w:tc>
      </w:tr>
      <w:tr w:rsidR="00825B58" w:rsidRPr="00825B58" w14:paraId="5AF5B547" w14:textId="77777777" w:rsidTr="00825B58">
        <w:tc>
          <w:tcPr>
            <w:tcW w:w="2564" w:type="dxa"/>
          </w:tcPr>
          <w:p w14:paraId="4C5ABDF0" w14:textId="53B29AA1" w:rsidR="00825B58" w:rsidRPr="00825B58" w:rsidRDefault="00825B58" w:rsidP="00825B58">
            <w:pPr>
              <w:spacing w:after="200" w:line="360" w:lineRule="auto"/>
              <w:jc w:val="both"/>
              <w:rPr>
                <w:rFonts w:ascii="Arial" w:eastAsia="Calibri" w:hAnsi="Arial" w:cs="Arial"/>
              </w:rPr>
            </w:pPr>
            <w:r>
              <w:rPr>
                <w:rFonts w:ascii="Arial" w:eastAsia="Calibri" w:hAnsi="Arial" w:cs="Arial"/>
              </w:rPr>
              <w:t>Víctor Hugo Cortes Álvarez</w:t>
            </w:r>
          </w:p>
        </w:tc>
        <w:tc>
          <w:tcPr>
            <w:tcW w:w="2565" w:type="dxa"/>
          </w:tcPr>
          <w:p w14:paraId="50358950" w14:textId="73803015" w:rsidR="00825B58" w:rsidRPr="00825B58" w:rsidRDefault="00825B58" w:rsidP="00825B58">
            <w:pPr>
              <w:spacing w:after="200" w:line="360" w:lineRule="auto"/>
              <w:jc w:val="center"/>
              <w:rPr>
                <w:rFonts w:ascii="Arial" w:eastAsia="Calibri" w:hAnsi="Arial" w:cs="Arial"/>
              </w:rPr>
            </w:pPr>
            <w:r>
              <w:rPr>
                <w:rFonts w:ascii="Arial" w:eastAsia="Calibri" w:hAnsi="Arial" w:cs="Arial"/>
              </w:rPr>
              <w:t>Voleibol</w:t>
            </w:r>
          </w:p>
        </w:tc>
        <w:tc>
          <w:tcPr>
            <w:tcW w:w="2565" w:type="dxa"/>
          </w:tcPr>
          <w:p w14:paraId="30E1A14C" w14:textId="061CC779" w:rsidR="00825B58" w:rsidRPr="00825B58" w:rsidRDefault="00825B58" w:rsidP="00825B58">
            <w:pPr>
              <w:spacing w:after="200" w:line="360" w:lineRule="auto"/>
              <w:jc w:val="center"/>
              <w:rPr>
                <w:rFonts w:ascii="Arial" w:eastAsia="Calibri" w:hAnsi="Arial" w:cs="Arial"/>
              </w:rPr>
            </w:pPr>
            <w:r>
              <w:rPr>
                <w:rFonts w:ascii="Arial" w:eastAsia="Calibri" w:hAnsi="Arial" w:cs="Arial"/>
              </w:rPr>
              <w:t>1 un voto.</w:t>
            </w:r>
          </w:p>
        </w:tc>
      </w:tr>
      <w:tr w:rsidR="00825B58" w:rsidRPr="00825B58" w14:paraId="477BBF20" w14:textId="77777777" w:rsidTr="00825B58">
        <w:tc>
          <w:tcPr>
            <w:tcW w:w="2564" w:type="dxa"/>
          </w:tcPr>
          <w:p w14:paraId="1F384860" w14:textId="4B03A5EF" w:rsidR="00825B58" w:rsidRPr="00825B58" w:rsidRDefault="00825B58" w:rsidP="00825B58">
            <w:pPr>
              <w:spacing w:after="200" w:line="360" w:lineRule="auto"/>
              <w:jc w:val="both"/>
              <w:rPr>
                <w:rFonts w:ascii="Arial" w:eastAsia="Calibri" w:hAnsi="Arial" w:cs="Arial"/>
              </w:rPr>
            </w:pPr>
            <w:r>
              <w:rPr>
                <w:rFonts w:ascii="Arial" w:eastAsia="Calibri" w:hAnsi="Arial" w:cs="Arial"/>
              </w:rPr>
              <w:t>Leonel Martínez Beltrán</w:t>
            </w:r>
          </w:p>
        </w:tc>
        <w:tc>
          <w:tcPr>
            <w:tcW w:w="2565" w:type="dxa"/>
          </w:tcPr>
          <w:p w14:paraId="4D3D4DB6" w14:textId="6E69FE41" w:rsidR="00825B58" w:rsidRPr="00825B58" w:rsidRDefault="00825B58" w:rsidP="00825B58">
            <w:pPr>
              <w:spacing w:after="200" w:line="360" w:lineRule="auto"/>
              <w:jc w:val="center"/>
              <w:rPr>
                <w:rFonts w:ascii="Arial" w:eastAsia="Calibri" w:hAnsi="Arial" w:cs="Arial"/>
              </w:rPr>
            </w:pPr>
            <w:r>
              <w:rPr>
                <w:rFonts w:ascii="Arial" w:eastAsia="Calibri" w:hAnsi="Arial" w:cs="Arial"/>
              </w:rPr>
              <w:t>Futbol</w:t>
            </w:r>
          </w:p>
        </w:tc>
        <w:tc>
          <w:tcPr>
            <w:tcW w:w="2565" w:type="dxa"/>
          </w:tcPr>
          <w:p w14:paraId="43DB19DB" w14:textId="756F3DC1" w:rsidR="00825B58" w:rsidRPr="00825B58" w:rsidRDefault="00825B58" w:rsidP="00825B58">
            <w:pPr>
              <w:spacing w:after="200" w:line="360" w:lineRule="auto"/>
              <w:jc w:val="center"/>
              <w:rPr>
                <w:rFonts w:ascii="Arial" w:eastAsia="Calibri" w:hAnsi="Arial" w:cs="Arial"/>
              </w:rPr>
            </w:pPr>
            <w:r>
              <w:rPr>
                <w:rFonts w:ascii="Arial" w:eastAsia="Calibri" w:hAnsi="Arial" w:cs="Arial"/>
              </w:rPr>
              <w:t>05 cinco votos.</w:t>
            </w:r>
          </w:p>
        </w:tc>
      </w:tr>
      <w:tr w:rsidR="00825B58" w:rsidRPr="00825B58" w14:paraId="25D71EB3" w14:textId="77777777" w:rsidTr="00825B58">
        <w:tc>
          <w:tcPr>
            <w:tcW w:w="2564" w:type="dxa"/>
          </w:tcPr>
          <w:p w14:paraId="715FFCEC" w14:textId="5D846DE6" w:rsidR="00825B58" w:rsidRPr="00825B58" w:rsidRDefault="00825B58" w:rsidP="00825B58">
            <w:pPr>
              <w:spacing w:after="200" w:line="360" w:lineRule="auto"/>
              <w:jc w:val="both"/>
              <w:rPr>
                <w:rFonts w:ascii="Arial" w:eastAsia="Calibri" w:hAnsi="Arial" w:cs="Arial"/>
              </w:rPr>
            </w:pPr>
            <w:r>
              <w:rPr>
                <w:rFonts w:ascii="Arial" w:eastAsia="Calibri" w:hAnsi="Arial" w:cs="Arial"/>
              </w:rPr>
              <w:t>Cuauhtémoc Chávez Montaño</w:t>
            </w:r>
          </w:p>
        </w:tc>
        <w:tc>
          <w:tcPr>
            <w:tcW w:w="2565" w:type="dxa"/>
          </w:tcPr>
          <w:p w14:paraId="0A76E2D2" w14:textId="667DC93D" w:rsidR="00825B58" w:rsidRPr="00825B58" w:rsidRDefault="00825B58" w:rsidP="00825B58">
            <w:pPr>
              <w:spacing w:after="200" w:line="360" w:lineRule="auto"/>
              <w:jc w:val="center"/>
              <w:rPr>
                <w:rFonts w:ascii="Arial" w:eastAsia="Calibri" w:hAnsi="Arial" w:cs="Arial"/>
              </w:rPr>
            </w:pPr>
            <w:r>
              <w:rPr>
                <w:rFonts w:ascii="Arial" w:eastAsia="Calibri" w:hAnsi="Arial" w:cs="Arial"/>
              </w:rPr>
              <w:t>Futbol</w:t>
            </w:r>
          </w:p>
        </w:tc>
        <w:tc>
          <w:tcPr>
            <w:tcW w:w="2565" w:type="dxa"/>
          </w:tcPr>
          <w:p w14:paraId="0DE85A26" w14:textId="4774BD20" w:rsidR="00825B58" w:rsidRPr="00825B58" w:rsidRDefault="00825B58" w:rsidP="00825B58">
            <w:pPr>
              <w:spacing w:after="200" w:line="360" w:lineRule="auto"/>
              <w:jc w:val="center"/>
              <w:rPr>
                <w:rFonts w:ascii="Arial" w:eastAsia="Calibri" w:hAnsi="Arial" w:cs="Arial"/>
              </w:rPr>
            </w:pPr>
            <w:r>
              <w:rPr>
                <w:rFonts w:ascii="Arial" w:eastAsia="Calibri" w:hAnsi="Arial" w:cs="Arial"/>
              </w:rPr>
              <w:t>1 un voto.</w:t>
            </w:r>
          </w:p>
        </w:tc>
      </w:tr>
    </w:tbl>
    <w:p w14:paraId="394B122F" w14:textId="77777777" w:rsidR="00825B58" w:rsidRDefault="00825B58" w:rsidP="00825B58">
      <w:pPr>
        <w:spacing w:after="200" w:line="360" w:lineRule="auto"/>
        <w:jc w:val="both"/>
        <w:rPr>
          <w:rFonts w:ascii="Arial" w:eastAsia="Calibri" w:hAnsi="Arial" w:cs="Arial"/>
          <w:sz w:val="28"/>
          <w:szCs w:val="28"/>
        </w:rPr>
      </w:pPr>
    </w:p>
    <w:p w14:paraId="75076E5C" w14:textId="42184CE7" w:rsidR="00825B58" w:rsidRPr="00825B58" w:rsidRDefault="00825B58" w:rsidP="00825B58">
      <w:pPr>
        <w:spacing w:after="200" w:line="360" w:lineRule="auto"/>
        <w:jc w:val="both"/>
        <w:rPr>
          <w:rFonts w:ascii="Arial" w:eastAsia="Calibri" w:hAnsi="Arial" w:cs="Arial"/>
          <w:b/>
          <w:bCs/>
          <w:sz w:val="28"/>
          <w:szCs w:val="28"/>
        </w:rPr>
      </w:pPr>
      <w:r>
        <w:rPr>
          <w:rFonts w:ascii="Arial" w:eastAsia="Calibri" w:hAnsi="Arial" w:cs="Arial"/>
          <w:sz w:val="28"/>
          <w:szCs w:val="28"/>
        </w:rPr>
        <w:t xml:space="preserve">*Ganador de la Disciplina Coach o Entrenador: </w:t>
      </w:r>
      <w:r>
        <w:rPr>
          <w:rFonts w:ascii="Arial" w:eastAsia="Calibri" w:hAnsi="Arial" w:cs="Arial"/>
          <w:b/>
          <w:bCs/>
          <w:sz w:val="28"/>
          <w:szCs w:val="28"/>
        </w:rPr>
        <w:t xml:space="preserve">Leonel Núñez Martell. </w:t>
      </w:r>
      <w:r>
        <w:rPr>
          <w:rFonts w:ascii="Arial" w:eastAsia="Calibri" w:hAnsi="Arial" w:cs="Arial"/>
          <w:sz w:val="28"/>
          <w:szCs w:val="28"/>
        </w:rPr>
        <w:t xml:space="preserve">Disciplina: Canotaje. </w:t>
      </w:r>
      <w:r>
        <w:rPr>
          <w:rFonts w:ascii="Arial" w:eastAsia="Calibri" w:hAnsi="Arial" w:cs="Arial"/>
          <w:b/>
          <w:bCs/>
          <w:sz w:val="28"/>
          <w:szCs w:val="28"/>
        </w:rPr>
        <w:t xml:space="preserve">08 ocho votos. - - - - - - - - - - - - </w:t>
      </w:r>
    </w:p>
    <w:p w14:paraId="6362E073" w14:textId="77777777" w:rsidR="0072036E" w:rsidRPr="0072036E" w:rsidRDefault="0072036E" w:rsidP="0072036E">
      <w:pPr>
        <w:spacing w:after="200" w:line="360" w:lineRule="auto"/>
        <w:jc w:val="center"/>
        <w:rPr>
          <w:rFonts w:ascii="Arial" w:eastAsia="Calibri" w:hAnsi="Arial" w:cs="Arial"/>
          <w:sz w:val="28"/>
          <w:szCs w:val="28"/>
        </w:rPr>
      </w:pPr>
    </w:p>
    <w:p w14:paraId="737086C7" w14:textId="77777777" w:rsidR="00D80F73" w:rsidRPr="006B1709" w:rsidRDefault="00D80F73" w:rsidP="00D80F73">
      <w:pPr>
        <w:spacing w:after="200" w:line="360" w:lineRule="auto"/>
        <w:jc w:val="both"/>
        <w:rPr>
          <w:rFonts w:ascii="Arial" w:hAnsi="Arial" w:cs="Arial"/>
          <w:i/>
          <w:iCs/>
          <w:sz w:val="28"/>
          <w:szCs w:val="28"/>
          <w:lang w:eastAsia="es-ES"/>
        </w:rPr>
      </w:pPr>
    </w:p>
    <w:p w14:paraId="3EEF83A5" w14:textId="77777777" w:rsidR="00D80F73" w:rsidRPr="006B1709" w:rsidRDefault="00D80F73" w:rsidP="00D80F73">
      <w:pPr>
        <w:spacing w:after="200" w:line="360" w:lineRule="auto"/>
        <w:jc w:val="both"/>
        <w:rPr>
          <w:rFonts w:ascii="Arial" w:hAnsi="Arial" w:cs="Arial"/>
          <w:i/>
          <w:iCs/>
          <w:sz w:val="28"/>
          <w:szCs w:val="28"/>
          <w:lang w:eastAsia="es-ES"/>
        </w:rPr>
      </w:pPr>
    </w:p>
    <w:p w14:paraId="19C3DA50" w14:textId="46209C3A" w:rsidR="00BE255E" w:rsidRDefault="00310A41" w:rsidP="00D05659">
      <w:pPr>
        <w:spacing w:line="360" w:lineRule="auto"/>
        <w:jc w:val="both"/>
        <w:rPr>
          <w:rFonts w:ascii="Arial" w:hAnsi="Arial" w:cs="Arial"/>
          <w:i/>
          <w:iCs/>
          <w:sz w:val="28"/>
          <w:szCs w:val="28"/>
        </w:rPr>
      </w:pPr>
      <w:r w:rsidRPr="00310A41">
        <w:rPr>
          <w:rFonts w:ascii="Arial" w:hAnsi="Arial" w:cs="Arial"/>
          <w:b/>
          <w:sz w:val="28"/>
          <w:szCs w:val="28"/>
          <w:u w:val="single"/>
        </w:rPr>
        <w:t>CUARTO PUNTO</w:t>
      </w:r>
      <w:r>
        <w:rPr>
          <w:rFonts w:ascii="Arial" w:hAnsi="Arial" w:cs="Arial"/>
          <w:b/>
          <w:sz w:val="28"/>
          <w:szCs w:val="28"/>
        </w:rPr>
        <w:t xml:space="preserve">: </w:t>
      </w:r>
      <w:r>
        <w:rPr>
          <w:rFonts w:ascii="Arial" w:hAnsi="Arial" w:cs="Arial"/>
          <w:bCs/>
          <w:sz w:val="28"/>
          <w:szCs w:val="28"/>
        </w:rPr>
        <w:t xml:space="preserve">Dictamen que aprueba la dictaminación del Comité de Obra Pública que contiene el Fallo Final, respecto de la Contratación de la Obra Pública RP-04-2025. Motiva la C. Presidenta Municipal Magali Casillas Contreras. </w:t>
      </w:r>
      <w:r>
        <w:rPr>
          <w:rFonts w:ascii="Arial" w:hAnsi="Arial" w:cs="Arial"/>
          <w:b/>
          <w:i/>
          <w:iCs/>
          <w:sz w:val="28"/>
          <w:szCs w:val="28"/>
        </w:rPr>
        <w:t xml:space="preserve">C. Presidenta Municipal Magali Casillas Contreras: </w:t>
      </w:r>
      <w:r w:rsidR="00BE255E" w:rsidRPr="00685B34">
        <w:rPr>
          <w:rFonts w:ascii="Arial" w:hAnsi="Arial" w:cs="Arial"/>
          <w:b/>
          <w:bCs/>
          <w:i/>
          <w:iCs/>
          <w:color w:val="000000"/>
          <w:kern w:val="0"/>
          <w:sz w:val="28"/>
          <w:szCs w:val="28"/>
          <w14:ligatures w14:val="none"/>
        </w:rPr>
        <w:t>ASUNTO: “DICTAMEN DE LA COMISIÓN EDILICIA PERMANENTE DE OBRAS PÚBLICAS, PLANEACIÓN URBANA Y REGULARIZACIÓN DE LA TENENCIA DE LA TIERRA QUE APRUEBA LA DICTAMINACIÓN DEL COMITÉ DE OBRA PÚBLICA</w:t>
      </w:r>
      <w:r w:rsidR="00BE255E" w:rsidRPr="00685B34">
        <w:rPr>
          <w:rFonts w:ascii="Arial" w:hAnsi="Arial" w:cs="Arial"/>
          <w:i/>
          <w:iCs/>
          <w:color w:val="000000"/>
          <w:kern w:val="0"/>
          <w:sz w:val="28"/>
          <w:szCs w:val="28"/>
          <w14:ligatures w14:val="none"/>
        </w:rPr>
        <w:t xml:space="preserve"> </w:t>
      </w:r>
      <w:r w:rsidR="00BE255E" w:rsidRPr="00685B34">
        <w:rPr>
          <w:rFonts w:ascii="Arial" w:hAnsi="Arial" w:cs="Arial"/>
          <w:b/>
          <w:bCs/>
          <w:i/>
          <w:iCs/>
          <w:color w:val="000000"/>
          <w:kern w:val="0"/>
          <w:sz w:val="28"/>
          <w:szCs w:val="28"/>
          <w14:ligatures w14:val="none"/>
        </w:rPr>
        <w:t>QUE CONTIENE EL FALLO FINAL RESPECTO DE LA CONTRATACIÓN DE LA OBRA PÚBLICA RP-04-2025”</w:t>
      </w:r>
      <w:r w:rsidR="00BE255E">
        <w:rPr>
          <w:rFonts w:ascii="Arial" w:hAnsi="Arial" w:cs="Arial"/>
          <w:b/>
          <w:i/>
          <w:iCs/>
          <w:sz w:val="28"/>
          <w:szCs w:val="28"/>
        </w:rPr>
        <w:t xml:space="preserve"> </w:t>
      </w:r>
      <w:r w:rsidR="00BE255E" w:rsidRPr="00685B34">
        <w:rPr>
          <w:rFonts w:ascii="Arial" w:hAnsi="Arial" w:cs="Arial"/>
          <w:b/>
          <w:bCs/>
          <w:i/>
          <w:iCs/>
          <w:color w:val="000000"/>
          <w:kern w:val="0"/>
          <w:sz w:val="28"/>
          <w:szCs w:val="28"/>
          <w14:ligatures w14:val="none"/>
        </w:rPr>
        <w:t>HONORABLE PLENO DE AYUNTAMIENTO</w:t>
      </w:r>
      <w:r w:rsidR="00BE255E">
        <w:rPr>
          <w:rFonts w:ascii="Arial" w:hAnsi="Arial" w:cs="Arial"/>
          <w:b/>
          <w:bCs/>
          <w:i/>
          <w:iCs/>
          <w:color w:val="000000"/>
          <w:kern w:val="0"/>
          <w:sz w:val="28"/>
          <w:szCs w:val="28"/>
          <w14:ligatures w14:val="none"/>
        </w:rPr>
        <w:t xml:space="preserve"> </w:t>
      </w:r>
      <w:r w:rsidR="00BE255E" w:rsidRPr="00685B34">
        <w:rPr>
          <w:rFonts w:ascii="Arial" w:hAnsi="Arial" w:cs="Arial"/>
          <w:b/>
          <w:bCs/>
          <w:i/>
          <w:iCs/>
          <w:color w:val="000000"/>
          <w:kern w:val="0"/>
          <w:sz w:val="28"/>
          <w:szCs w:val="28"/>
          <w14:ligatures w14:val="none"/>
        </w:rPr>
        <w:t>DE ZAPOTLÁN EL GRANDE, JALISCO.</w:t>
      </w:r>
      <w:r w:rsidR="00BE255E">
        <w:rPr>
          <w:rFonts w:ascii="Arial" w:hAnsi="Arial" w:cs="Arial"/>
          <w:b/>
          <w:i/>
          <w:iCs/>
          <w:sz w:val="28"/>
          <w:szCs w:val="28"/>
        </w:rPr>
        <w:t xml:space="preserve"> </w:t>
      </w:r>
      <w:r w:rsidR="00BE255E" w:rsidRPr="00685B34">
        <w:rPr>
          <w:rFonts w:ascii="Arial" w:hAnsi="Arial" w:cs="Arial"/>
          <w:b/>
          <w:bCs/>
          <w:i/>
          <w:iCs/>
          <w:color w:val="000000"/>
          <w:kern w:val="0"/>
          <w:sz w:val="28"/>
          <w:szCs w:val="28"/>
          <w14:ligatures w14:val="none"/>
        </w:rPr>
        <w:t>PRESENTE.</w:t>
      </w:r>
      <w:bookmarkStart w:id="7" w:name="_Hlk142642362"/>
      <w:bookmarkEnd w:id="7"/>
      <w:r w:rsidR="00BE255E">
        <w:rPr>
          <w:rFonts w:ascii="Arial" w:hAnsi="Arial" w:cs="Arial"/>
          <w:b/>
          <w:i/>
          <w:iCs/>
          <w:sz w:val="28"/>
          <w:szCs w:val="28"/>
        </w:rPr>
        <w:t xml:space="preserve"> </w:t>
      </w:r>
      <w:r w:rsidR="00BE255E" w:rsidRPr="00685B34">
        <w:rPr>
          <w:rFonts w:ascii="Arial" w:hAnsi="Arial" w:cs="Arial"/>
          <w:i/>
          <w:iCs/>
          <w:sz w:val="28"/>
          <w:szCs w:val="28"/>
        </w:rPr>
        <w:t xml:space="preserve">Quienes motivan y suscriben Presidenta Municipal y Presidenta de la Comisión Edilicia Permanente de Obras Públicas, Planeación Urbana y Regularización de la Tenencia de la Tierra, Regidora Dra. Bertha Silvia Gómez Ramos y Regidor Miguel Marentes, en nuestro carácter de vocales de la misma, del Honorable Ayuntamiento Constitucional de Zapotlán el Grande, Jalisco, con fundamento en los artículos 115 y 134 de la Constitución Política de los Estado Unidos Mexicanos; 1, 2, 3, </w:t>
      </w:r>
      <w:r w:rsidR="00BE255E" w:rsidRPr="00685B34">
        <w:rPr>
          <w:rStyle w:val="Ninguno"/>
          <w:rFonts w:ascii="Arial" w:hAnsi="Arial" w:cs="Arial"/>
          <w:i/>
          <w:iCs/>
          <w:sz w:val="28"/>
          <w:szCs w:val="28"/>
        </w:rPr>
        <w:t xml:space="preserve">73, 77, 80, 88 </w:t>
      </w:r>
      <w:r w:rsidR="00BE255E" w:rsidRPr="00685B34">
        <w:rPr>
          <w:rFonts w:ascii="Arial" w:hAnsi="Arial" w:cs="Arial"/>
          <w:i/>
          <w:iCs/>
          <w:sz w:val="28"/>
          <w:szCs w:val="28"/>
        </w:rPr>
        <w:t xml:space="preserve">de la Constitución Política del Estado de Jalisco; 27, 37 fracción II, 50 y 60 de la Ley del Gobierno y la Administración Pública Municipal para el Estado de Jalisco y sus Municipios; 7, 11, 14 fracción I, 36, 37, 67, 69, 70, 71, 72, 73, 78 y 90 de la Ley de Obra Pública para el Estado de Jalisco y sus Municipios; Artículos 1,  2,  4,  11 primer párrafo y 13 del Reglamento de Obra Pública para el Municipio de Zapotlán el </w:t>
      </w:r>
      <w:r w:rsidR="00BE255E" w:rsidRPr="00685B34">
        <w:rPr>
          <w:rFonts w:ascii="Arial" w:hAnsi="Arial" w:cs="Arial"/>
          <w:i/>
          <w:iCs/>
          <w:sz w:val="28"/>
          <w:szCs w:val="28"/>
        </w:rPr>
        <w:lastRenderedPageBreak/>
        <w:t>Grande, Jalisco;  37, 38 fracción XV, 40, 47, 48, 64, 104,106,107, 108 y 109 del Reglamento Interior del Ayuntamiento de Zapotlán el Grande, Jalisco; en uso de las facultades conferidas en las disposiciones citadas, presentamos ante ustedes integrantes de este Órgano Colegiado el siguiente</w:t>
      </w:r>
      <w:r w:rsidR="00BE255E" w:rsidRPr="00685B34">
        <w:rPr>
          <w:rFonts w:ascii="Arial" w:hAnsi="Arial" w:cs="Arial"/>
          <w:i/>
          <w:iCs/>
          <w:color w:val="000000"/>
          <w:kern w:val="0"/>
          <w:sz w:val="28"/>
          <w:szCs w:val="28"/>
          <w14:ligatures w14:val="none"/>
        </w:rPr>
        <w:t xml:space="preserve"> </w:t>
      </w:r>
      <w:r w:rsidR="00BE255E" w:rsidRPr="00685B34">
        <w:rPr>
          <w:rFonts w:ascii="Arial" w:hAnsi="Arial" w:cs="Arial"/>
          <w:b/>
          <w:bCs/>
          <w:i/>
          <w:iCs/>
          <w:color w:val="000000"/>
          <w:kern w:val="0"/>
          <w:sz w:val="28"/>
          <w:szCs w:val="28"/>
          <w14:ligatures w14:val="none"/>
        </w:rPr>
        <w:t>“DICTAMEN QUE APRUEBA LA DICTAMINACIÓN DEL COMITÉ DE OBRA PÚBLICA</w:t>
      </w:r>
      <w:r w:rsidR="00BE255E" w:rsidRPr="00685B34">
        <w:rPr>
          <w:rFonts w:ascii="Arial" w:hAnsi="Arial" w:cs="Arial"/>
          <w:i/>
          <w:iCs/>
          <w:color w:val="000000"/>
          <w:kern w:val="0"/>
          <w:sz w:val="28"/>
          <w:szCs w:val="28"/>
          <w14:ligatures w14:val="none"/>
        </w:rPr>
        <w:t xml:space="preserve"> </w:t>
      </w:r>
      <w:r w:rsidR="00BE255E" w:rsidRPr="00685B34">
        <w:rPr>
          <w:rFonts w:ascii="Arial" w:hAnsi="Arial" w:cs="Arial"/>
          <w:b/>
          <w:bCs/>
          <w:i/>
          <w:iCs/>
          <w:color w:val="000000"/>
          <w:kern w:val="0"/>
          <w:sz w:val="28"/>
          <w:szCs w:val="28"/>
          <w14:ligatures w14:val="none"/>
        </w:rPr>
        <w:t xml:space="preserve">QUE CONTIENE EL FALLO FINAL RESPECTO DE LA CONTRATACIÓN DE LA OBRA PÚBLICA RP-04-2025”, </w:t>
      </w:r>
      <w:r w:rsidR="00BE255E" w:rsidRPr="00685B34">
        <w:rPr>
          <w:rFonts w:ascii="Arial" w:hAnsi="Arial" w:cs="Arial"/>
          <w:i/>
          <w:iCs/>
          <w:color w:val="000000"/>
          <w:kern w:val="0"/>
          <w:sz w:val="28"/>
          <w:szCs w:val="28"/>
          <w14:ligatures w14:val="none"/>
        </w:rPr>
        <w:t>de conformidad con la siguiente</w:t>
      </w:r>
      <w:r w:rsidR="00BE255E">
        <w:rPr>
          <w:rFonts w:ascii="Arial" w:hAnsi="Arial" w:cs="Arial"/>
          <w:i/>
          <w:iCs/>
          <w:color w:val="000000"/>
          <w:kern w:val="0"/>
          <w:sz w:val="28"/>
          <w:szCs w:val="28"/>
          <w14:ligatures w14:val="none"/>
        </w:rPr>
        <w:t xml:space="preserve"> </w:t>
      </w:r>
      <w:r w:rsidR="00BE255E" w:rsidRPr="00685B34">
        <w:rPr>
          <w:rStyle w:val="Ninguno"/>
          <w:rFonts w:ascii="Arial" w:hAnsi="Arial" w:cs="Arial"/>
          <w:b/>
          <w:bCs/>
          <w:i/>
          <w:iCs/>
          <w:sz w:val="28"/>
          <w:szCs w:val="28"/>
        </w:rPr>
        <w:t>EXPOSICIÓN DE MOTIVOS:</w:t>
      </w:r>
      <w:r w:rsidR="00BE255E">
        <w:rPr>
          <w:rStyle w:val="Ninguno"/>
          <w:rFonts w:ascii="Arial" w:hAnsi="Arial" w:cs="Arial"/>
          <w:b/>
          <w:bCs/>
          <w:i/>
          <w:iCs/>
          <w:sz w:val="28"/>
          <w:szCs w:val="28"/>
        </w:rPr>
        <w:t xml:space="preserve"> I.</w:t>
      </w:r>
      <w:r w:rsidR="00BE255E">
        <w:rPr>
          <w:rStyle w:val="Ninguno"/>
          <w:rFonts w:ascii="Arial" w:hAnsi="Arial" w:cs="Arial"/>
          <w:b/>
          <w:i/>
          <w:iCs/>
          <w:sz w:val="28"/>
          <w:szCs w:val="28"/>
        </w:rPr>
        <w:t xml:space="preserve"> </w:t>
      </w:r>
      <w:r w:rsidR="00BE255E" w:rsidRPr="00BE255E">
        <w:rPr>
          <w:rFonts w:ascii="Arial" w:hAnsi="Arial" w:cs="Arial"/>
          <w:i/>
          <w:iCs/>
          <w:sz w:val="28"/>
          <w:szCs w:val="28"/>
        </w:rPr>
        <w:t>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Asimismo puntualiza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entre los cuales se refiere a las calles, parques y jardines y su equipamiento.</w:t>
      </w:r>
      <w:r w:rsidR="00BE255E">
        <w:rPr>
          <w:rFonts w:ascii="Arial" w:hAnsi="Arial" w:cs="Arial"/>
          <w:i/>
          <w:iCs/>
          <w:sz w:val="28"/>
          <w:szCs w:val="28"/>
        </w:rPr>
        <w:t xml:space="preserve"> </w:t>
      </w:r>
      <w:r w:rsidR="00BE255E">
        <w:rPr>
          <w:rFonts w:ascii="Arial" w:hAnsi="Arial" w:cs="Arial"/>
          <w:b/>
          <w:bCs/>
          <w:i/>
          <w:iCs/>
          <w:sz w:val="28"/>
          <w:szCs w:val="28"/>
        </w:rPr>
        <w:t>II.</w:t>
      </w:r>
      <w:r w:rsidR="00BE255E">
        <w:rPr>
          <w:rFonts w:ascii="Arial" w:hAnsi="Arial" w:cs="Arial"/>
          <w:i/>
          <w:iCs/>
          <w:sz w:val="28"/>
          <w:szCs w:val="28"/>
        </w:rPr>
        <w:t xml:space="preserve"> </w:t>
      </w:r>
      <w:r w:rsidR="00BE255E" w:rsidRPr="00685B34">
        <w:rPr>
          <w:rFonts w:ascii="Arial" w:hAnsi="Arial" w:cs="Arial"/>
          <w:i/>
          <w:iCs/>
          <w:sz w:val="28"/>
          <w:szCs w:val="28"/>
        </w:rPr>
        <w:t>El mismo numeral de la Constitución Política de los Estados Unidos Mexicanos indica que los municipios administrarán libremente su hacienda, la cual se formará de los rendimientos de los bienes que les pertenezcan, así como de las contribuciones y otros ingresos que las legislaturas establezcan a su favor.</w:t>
      </w:r>
      <w:r w:rsidR="00BE255E">
        <w:rPr>
          <w:rFonts w:ascii="Arial" w:hAnsi="Arial" w:cs="Arial"/>
          <w:i/>
          <w:iCs/>
          <w:sz w:val="28"/>
          <w:szCs w:val="28"/>
        </w:rPr>
        <w:t xml:space="preserve"> </w:t>
      </w:r>
      <w:r w:rsidR="00BE255E">
        <w:rPr>
          <w:rFonts w:ascii="Arial" w:hAnsi="Arial" w:cs="Arial"/>
          <w:b/>
          <w:bCs/>
          <w:i/>
          <w:iCs/>
          <w:sz w:val="28"/>
          <w:szCs w:val="28"/>
        </w:rPr>
        <w:t>III.</w:t>
      </w:r>
      <w:r w:rsidR="00BE255E">
        <w:rPr>
          <w:rFonts w:ascii="Arial" w:hAnsi="Arial" w:cs="Arial"/>
          <w:i/>
          <w:iCs/>
          <w:sz w:val="28"/>
          <w:szCs w:val="28"/>
        </w:rPr>
        <w:t xml:space="preserve"> </w:t>
      </w:r>
      <w:r w:rsidR="00BE255E" w:rsidRPr="00685B34">
        <w:rPr>
          <w:rFonts w:ascii="Arial" w:hAnsi="Arial" w:cs="Arial"/>
          <w:i/>
          <w:iCs/>
          <w:sz w:val="28"/>
          <w:szCs w:val="28"/>
        </w:rPr>
        <w:t xml:space="preserve">Por su parte el </w:t>
      </w:r>
      <w:r w:rsidR="00BE255E" w:rsidRPr="00685B34">
        <w:rPr>
          <w:rFonts w:ascii="Arial" w:hAnsi="Arial" w:cs="Arial"/>
          <w:i/>
          <w:iCs/>
          <w:sz w:val="28"/>
          <w:szCs w:val="28"/>
        </w:rPr>
        <w:lastRenderedPageBreak/>
        <w:t xml:space="preserve">artículo 134 de la Constitución Política de los Estados Unidos Mexicano </w:t>
      </w:r>
      <w:r w:rsidR="00BE255E" w:rsidRPr="00685B34">
        <w:rPr>
          <w:rStyle w:val="Ninguno"/>
          <w:rFonts w:ascii="Arial" w:hAnsi="Arial" w:cs="Arial"/>
          <w:i/>
          <w:iCs/>
          <w:sz w:val="28"/>
          <w:szCs w:val="28"/>
        </w:rPr>
        <w:t xml:space="preserve">señala </w:t>
      </w:r>
      <w:r w:rsidR="00BE255E" w:rsidRPr="00685B34">
        <w:rPr>
          <w:rFonts w:ascii="Arial" w:hAnsi="Arial" w:cs="Arial"/>
          <w:i/>
          <w:iCs/>
          <w:sz w:val="28"/>
          <w:szCs w:val="28"/>
        </w:rPr>
        <w:t>que los recursos económicos de que dispongan los Municipios se administrarán con eficiencia, eficacia, economía, transparencia y honradez para satisfacer los objetivos a los que estén destinados.</w:t>
      </w:r>
      <w:r w:rsidR="00D05659">
        <w:rPr>
          <w:rFonts w:ascii="Arial" w:hAnsi="Arial" w:cs="Arial"/>
          <w:i/>
          <w:iCs/>
          <w:sz w:val="28"/>
          <w:szCs w:val="28"/>
        </w:rPr>
        <w:t xml:space="preserve"> </w:t>
      </w:r>
      <w:r w:rsidR="00D05659">
        <w:rPr>
          <w:rFonts w:ascii="Arial" w:hAnsi="Arial" w:cs="Arial"/>
          <w:b/>
          <w:bCs/>
          <w:i/>
          <w:iCs/>
          <w:sz w:val="28"/>
          <w:szCs w:val="28"/>
        </w:rPr>
        <w:t>IV.</w:t>
      </w:r>
      <w:r w:rsidR="00D05659">
        <w:rPr>
          <w:rFonts w:ascii="Arial" w:hAnsi="Arial" w:cs="Arial"/>
          <w:i/>
          <w:iCs/>
          <w:sz w:val="28"/>
          <w:szCs w:val="28"/>
        </w:rPr>
        <w:t xml:space="preserve"> </w:t>
      </w:r>
      <w:r w:rsidR="00BE255E" w:rsidRPr="00685B34">
        <w:rPr>
          <w:rStyle w:val="Ninguno"/>
          <w:rFonts w:ascii="Arial" w:hAnsi="Arial" w:cs="Arial"/>
          <w:i/>
          <w:iCs/>
          <w:sz w:val="28"/>
          <w:szCs w:val="28"/>
        </w:rPr>
        <w:t>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w:t>
      </w:r>
      <w:r w:rsidR="00D05659">
        <w:rPr>
          <w:rStyle w:val="Ninguno"/>
          <w:rFonts w:ascii="Arial" w:hAnsi="Arial" w:cs="Arial"/>
          <w:i/>
          <w:iCs/>
          <w:sz w:val="28"/>
          <w:szCs w:val="28"/>
        </w:rPr>
        <w:t xml:space="preserve"> </w:t>
      </w:r>
      <w:r w:rsidR="00D05659">
        <w:rPr>
          <w:rStyle w:val="Ninguno"/>
          <w:rFonts w:ascii="Arial" w:hAnsi="Arial" w:cs="Arial"/>
          <w:b/>
          <w:bCs/>
          <w:i/>
          <w:iCs/>
          <w:sz w:val="28"/>
          <w:szCs w:val="28"/>
        </w:rPr>
        <w:t>V.</w:t>
      </w:r>
      <w:r w:rsidR="00BE255E" w:rsidRPr="00685B34">
        <w:rPr>
          <w:rStyle w:val="Ninguno"/>
          <w:rFonts w:ascii="Arial" w:hAnsi="Arial" w:cs="Arial"/>
          <w:i/>
          <w:iCs/>
          <w:sz w:val="28"/>
          <w:szCs w:val="28"/>
        </w:rPr>
        <w:t xml:space="preserve"> </w:t>
      </w:r>
      <w:r w:rsidR="00BE255E" w:rsidRPr="00685B34">
        <w:rPr>
          <w:rFonts w:ascii="Arial" w:hAnsi="Arial" w:cs="Arial"/>
          <w:i/>
          <w:iCs/>
          <w:sz w:val="28"/>
          <w:szCs w:val="28"/>
        </w:rPr>
        <w:t>La Ley de Obra Pública del Estado de Jalisco y sus Municipios en sus artículos 7 y 11 señala al municipio como ente público con facultades para promover, contratar y ejecutar obra pública y servicios relacionados con la misma, en el ámbito de su competencia.</w:t>
      </w:r>
      <w:r w:rsidR="00D05659">
        <w:rPr>
          <w:rFonts w:ascii="Arial" w:hAnsi="Arial" w:cs="Arial"/>
          <w:i/>
          <w:iCs/>
          <w:sz w:val="28"/>
          <w:szCs w:val="28"/>
        </w:rPr>
        <w:t xml:space="preserve"> </w:t>
      </w:r>
      <w:r w:rsidR="00D05659">
        <w:rPr>
          <w:rFonts w:ascii="Arial" w:hAnsi="Arial" w:cs="Arial"/>
          <w:b/>
          <w:bCs/>
          <w:i/>
          <w:iCs/>
          <w:sz w:val="28"/>
          <w:szCs w:val="28"/>
        </w:rPr>
        <w:t>VI.</w:t>
      </w:r>
      <w:r w:rsidR="00D05659">
        <w:rPr>
          <w:rFonts w:ascii="Arial" w:hAnsi="Arial" w:cs="Arial"/>
          <w:i/>
          <w:iCs/>
          <w:sz w:val="28"/>
          <w:szCs w:val="28"/>
        </w:rPr>
        <w:t xml:space="preserve"> </w:t>
      </w:r>
      <w:r w:rsidR="00BE255E" w:rsidRPr="00685B34">
        <w:rPr>
          <w:rFonts w:ascii="Arial" w:hAnsi="Arial" w:cs="Arial"/>
          <w:i/>
          <w:iCs/>
          <w:sz w:val="28"/>
          <w:szCs w:val="28"/>
        </w:rPr>
        <w:t xml:space="preserve">Los artículos 36 y 37 de la Ley de Obra Pública del Estado de Jalisco y sus Municipios y los artículos 19 y 35 del Reglamento de la Ley de Obra Pública del Estado de Jalisco y sus Municipios mencionan que una vez la dependencia encargada de las finanzas públicas del Estado de Jalisco, dé a conocer a los entes públicos el presupuesto de Egresos del Gobierno del Estado de Jalisco, éstas, podrán realizar los procedimientos de contratación respectivos; puntualizando que la obra pública deberá contar con presupuesto autorizado, salvo que se trate de obra pública financiada o con programación multianual, en cuyo caso se </w:t>
      </w:r>
      <w:r w:rsidR="00BE255E" w:rsidRPr="00685B34">
        <w:rPr>
          <w:rFonts w:ascii="Arial" w:hAnsi="Arial" w:cs="Arial"/>
          <w:i/>
          <w:iCs/>
          <w:sz w:val="28"/>
          <w:szCs w:val="28"/>
        </w:rPr>
        <w:lastRenderedPageBreak/>
        <w:t>deberán hacer las previsiones presupuestarias en cada uno de los ciclos fiscales subsecuentes.</w:t>
      </w:r>
      <w:r w:rsidR="00D05659">
        <w:rPr>
          <w:rFonts w:ascii="Arial" w:hAnsi="Arial" w:cs="Arial"/>
          <w:i/>
          <w:iCs/>
          <w:sz w:val="28"/>
          <w:szCs w:val="28"/>
        </w:rPr>
        <w:t xml:space="preserve"> </w:t>
      </w:r>
      <w:r w:rsidR="00D05659">
        <w:rPr>
          <w:rFonts w:ascii="Arial" w:hAnsi="Arial" w:cs="Arial"/>
          <w:b/>
          <w:bCs/>
          <w:i/>
          <w:iCs/>
          <w:sz w:val="28"/>
          <w:szCs w:val="28"/>
        </w:rPr>
        <w:t>VII.</w:t>
      </w:r>
      <w:r w:rsidR="00D05659">
        <w:rPr>
          <w:rFonts w:ascii="Arial" w:hAnsi="Arial" w:cs="Arial"/>
          <w:i/>
          <w:iCs/>
          <w:sz w:val="28"/>
          <w:szCs w:val="28"/>
        </w:rPr>
        <w:t xml:space="preserve"> </w:t>
      </w:r>
      <w:r w:rsidR="00BE255E" w:rsidRPr="00685B34">
        <w:rPr>
          <w:rFonts w:ascii="Arial" w:hAnsi="Arial" w:cs="Arial"/>
          <w:i/>
          <w:iCs/>
          <w:sz w:val="28"/>
          <w:szCs w:val="28"/>
        </w:rPr>
        <w:t>Por su parte el Reglamento de Obra Pública para el Municipio de Zapotlán el Grande, Jalisco en el artículo 1 en los numerales 1 y 2 señala que tiene por objeto reglamentar la aplicación del artículo 134 de la Constitución Política de los Estados Unidos Mexicanos en materia de contratación de obra pública y servicios relacionados con las mismas para el Municipio de Zapotlán el Grande, Jalisco. Puntualizando que las disposiciones de este reglamento son de aplicación subsidiaria en los términos del artículo 115, fracción II, inciso e), de la Constitución Política de los Estados Unidos Mexicanos y, por tanto, emite las bases generales para cada proceso de contratación de conformidad con la Ley de Obras Públicas y Servicios Relacionados con las mismas, así como la Ley de Obra Pública para el Estado de Jalisco y sus Municipios.</w:t>
      </w:r>
      <w:r w:rsidR="00D05659">
        <w:rPr>
          <w:rFonts w:ascii="Arial" w:hAnsi="Arial" w:cs="Arial"/>
          <w:i/>
          <w:iCs/>
          <w:sz w:val="28"/>
          <w:szCs w:val="28"/>
        </w:rPr>
        <w:t xml:space="preserve"> </w:t>
      </w:r>
      <w:r w:rsidR="00BE255E" w:rsidRPr="00685B34">
        <w:rPr>
          <w:rFonts w:ascii="Arial" w:hAnsi="Arial" w:cs="Arial"/>
          <w:b/>
          <w:i/>
          <w:iCs/>
          <w:sz w:val="28"/>
          <w:szCs w:val="28"/>
        </w:rPr>
        <w:t>ANTECEDENTES:</w:t>
      </w:r>
      <w:r w:rsidR="00D05659">
        <w:rPr>
          <w:rFonts w:ascii="Arial" w:hAnsi="Arial" w:cs="Arial"/>
          <w:b/>
          <w:i/>
          <w:iCs/>
          <w:sz w:val="28"/>
          <w:szCs w:val="28"/>
        </w:rPr>
        <w:t xml:space="preserve"> </w:t>
      </w:r>
      <w:r w:rsidR="00BE255E" w:rsidRPr="00685B34">
        <w:rPr>
          <w:rFonts w:ascii="Arial" w:hAnsi="Arial" w:cs="Arial"/>
          <w:i/>
          <w:iCs/>
          <w:sz w:val="28"/>
          <w:szCs w:val="28"/>
        </w:rPr>
        <w:t>1.- En sesión extraordinaria de Ayuntamiento No. 12 efectuada el 20 de diciembre de 2024, en el punto del orden del día número 06 se aprobó el Presupuesto de Egresos para el Municipio de Zapotlán el Grande correspondiente al Ejercicio Fiscal 2025. Por lo que, se advierte que existe suficiencia presupuestal a efecto de llevar a cabo la obra propuesta, la que fue adjudicada con recurso propio.</w:t>
      </w:r>
      <w:r w:rsidR="00D05659">
        <w:rPr>
          <w:rFonts w:ascii="Arial" w:hAnsi="Arial" w:cs="Arial"/>
          <w:i/>
          <w:iCs/>
          <w:sz w:val="28"/>
          <w:szCs w:val="28"/>
        </w:rPr>
        <w:t xml:space="preserve"> </w:t>
      </w:r>
      <w:r w:rsidR="00BE255E" w:rsidRPr="00685B34">
        <w:rPr>
          <w:rFonts w:ascii="Arial" w:hAnsi="Arial" w:cs="Arial"/>
          <w:i/>
          <w:iCs/>
          <w:sz w:val="28"/>
          <w:szCs w:val="28"/>
        </w:rPr>
        <w:t xml:space="preserve">2.- En Sesión Pública Extraordinaria de Ayuntamiento número 43, celebrada el viernes 17 diecisiete de octubre del año 2025 dos mil veinticinco, se aprobó en el punto número 03 del Orden del día, </w:t>
      </w:r>
      <w:r w:rsidR="00BE255E" w:rsidRPr="00685B34">
        <w:rPr>
          <w:rFonts w:ascii="Arial" w:hAnsi="Arial" w:cs="Arial"/>
          <w:b/>
          <w:i/>
          <w:iCs/>
          <w:sz w:val="28"/>
          <w:szCs w:val="28"/>
        </w:rPr>
        <w:t>techo financiero de la obra RP-04-2025 por un monto $7’349,144.18</w:t>
      </w:r>
      <w:r w:rsidR="00D05659">
        <w:rPr>
          <w:rFonts w:ascii="Arial" w:hAnsi="Arial" w:cs="Arial"/>
          <w:b/>
          <w:i/>
          <w:iCs/>
          <w:sz w:val="28"/>
          <w:szCs w:val="28"/>
        </w:rPr>
        <w:t xml:space="preserve"> </w:t>
      </w:r>
      <w:r w:rsidR="00BE255E" w:rsidRPr="00685B34">
        <w:rPr>
          <w:rFonts w:ascii="Arial" w:hAnsi="Arial" w:cs="Arial"/>
          <w:b/>
          <w:i/>
          <w:iCs/>
          <w:sz w:val="28"/>
          <w:szCs w:val="28"/>
        </w:rPr>
        <w:t>(SIETE MILLONES TRECIENTOS CUARENTA Y NUEVE MIL CIENTO CUARENTA Y CUATRO PESOS 18/100 M. N.),</w:t>
      </w:r>
      <w:r w:rsidR="00BE255E" w:rsidRPr="00685B34">
        <w:rPr>
          <w:rFonts w:ascii="Arial" w:hAnsi="Arial" w:cs="Arial"/>
          <w:i/>
          <w:iCs/>
          <w:sz w:val="28"/>
          <w:szCs w:val="28"/>
        </w:rPr>
        <w:t xml:space="preserve"> incluyendo el Impuesto al Valor Agregado. Como se describe a continuación:</w:t>
      </w:r>
    </w:p>
    <w:tbl>
      <w:tblPr>
        <w:tblStyle w:val="Tablaconcuadrcula"/>
        <w:tblW w:w="0" w:type="auto"/>
        <w:tblLook w:val="04A0" w:firstRow="1" w:lastRow="0" w:firstColumn="1" w:lastColumn="0" w:noHBand="0" w:noVBand="1"/>
      </w:tblPr>
      <w:tblGrid>
        <w:gridCol w:w="1501"/>
        <w:gridCol w:w="6193"/>
      </w:tblGrid>
      <w:tr w:rsidR="00D05659" w:rsidRPr="001E6492" w14:paraId="4F079FB8" w14:textId="77777777" w:rsidTr="00403E15">
        <w:tc>
          <w:tcPr>
            <w:tcW w:w="1682" w:type="dxa"/>
          </w:tcPr>
          <w:p w14:paraId="520E4D87" w14:textId="77777777" w:rsidR="00D05659" w:rsidRPr="002B04E7" w:rsidRDefault="00D05659" w:rsidP="00403E15">
            <w:pPr>
              <w:jc w:val="both"/>
              <w:rPr>
                <w:rFonts w:ascii="Arial" w:hAnsi="Arial" w:cs="Arial"/>
                <w:b/>
                <w:sz w:val="18"/>
                <w:szCs w:val="18"/>
              </w:rPr>
            </w:pPr>
            <w:r w:rsidRPr="002B04E7">
              <w:rPr>
                <w:rFonts w:ascii="Arial" w:hAnsi="Arial" w:cs="Arial"/>
                <w:b/>
                <w:sz w:val="18"/>
                <w:szCs w:val="18"/>
              </w:rPr>
              <w:lastRenderedPageBreak/>
              <w:t>NOMBRE</w:t>
            </w:r>
          </w:p>
        </w:tc>
        <w:tc>
          <w:tcPr>
            <w:tcW w:w="7805" w:type="dxa"/>
          </w:tcPr>
          <w:p w14:paraId="09C11321" w14:textId="77777777" w:rsidR="00D05659" w:rsidRPr="001E6492" w:rsidRDefault="00D05659" w:rsidP="00403E15">
            <w:pPr>
              <w:jc w:val="both"/>
              <w:rPr>
                <w:rFonts w:ascii="Arial" w:hAnsi="Arial" w:cs="Arial"/>
                <w:sz w:val="18"/>
                <w:szCs w:val="18"/>
              </w:rPr>
            </w:pPr>
            <w:r>
              <w:rPr>
                <w:rFonts w:ascii="Arial" w:hAnsi="Arial" w:cs="Arial"/>
                <w:b/>
                <w:sz w:val="18"/>
                <w:szCs w:val="18"/>
              </w:rPr>
              <w:t>RP-04-</w:t>
            </w:r>
            <w:r w:rsidRPr="002B04E7">
              <w:rPr>
                <w:rFonts w:ascii="Arial" w:hAnsi="Arial" w:cs="Arial"/>
                <w:b/>
                <w:sz w:val="18"/>
                <w:szCs w:val="18"/>
              </w:rPr>
              <w:t>2025.</w:t>
            </w:r>
            <w:r>
              <w:rPr>
                <w:rFonts w:ascii="Arial" w:hAnsi="Arial" w:cs="Arial"/>
                <w:sz w:val="18"/>
                <w:szCs w:val="18"/>
              </w:rPr>
              <w:t xml:space="preserve"> CONSTRUCCIÓN DE BANQUETAS, MACHUELOS EN LA CALLE FRANCISCO GENERAL ANAYA ENTRE LA CALLE MARIANO TORRES ARANDAS Y LA AV. LIC. CARLOS PAEZ STILLE, EN LA COLONIA CONSTITUYENTES EN CIUDAD GUZMÁN MUNICIPIO DE ZAPOTLÁN EL GRANDE, JALISCO. </w:t>
            </w:r>
          </w:p>
        </w:tc>
      </w:tr>
      <w:tr w:rsidR="00D05659" w:rsidRPr="001E6492" w14:paraId="70C1762F" w14:textId="77777777" w:rsidTr="00403E15">
        <w:tc>
          <w:tcPr>
            <w:tcW w:w="1682" w:type="dxa"/>
          </w:tcPr>
          <w:p w14:paraId="728741AA" w14:textId="77777777" w:rsidR="00D05659" w:rsidRDefault="00D05659" w:rsidP="00403E15">
            <w:pPr>
              <w:jc w:val="both"/>
              <w:rPr>
                <w:rFonts w:ascii="Arial" w:hAnsi="Arial" w:cs="Arial"/>
                <w:b/>
                <w:sz w:val="18"/>
                <w:szCs w:val="18"/>
              </w:rPr>
            </w:pPr>
            <w:r>
              <w:rPr>
                <w:rFonts w:ascii="Arial" w:hAnsi="Arial" w:cs="Arial"/>
                <w:b/>
                <w:sz w:val="18"/>
                <w:szCs w:val="18"/>
              </w:rPr>
              <w:t xml:space="preserve">MONTO: </w:t>
            </w:r>
          </w:p>
        </w:tc>
        <w:tc>
          <w:tcPr>
            <w:tcW w:w="7805" w:type="dxa"/>
          </w:tcPr>
          <w:p w14:paraId="49EEFF35" w14:textId="77777777" w:rsidR="00D05659" w:rsidRDefault="00D05659" w:rsidP="00403E15">
            <w:pPr>
              <w:jc w:val="both"/>
              <w:rPr>
                <w:rFonts w:ascii="Arial" w:hAnsi="Arial" w:cs="Arial"/>
                <w:sz w:val="18"/>
                <w:szCs w:val="18"/>
              </w:rPr>
            </w:pPr>
            <w:r>
              <w:rPr>
                <w:rFonts w:ascii="Arial" w:hAnsi="Arial" w:cs="Arial"/>
                <w:sz w:val="18"/>
                <w:szCs w:val="18"/>
              </w:rPr>
              <w:t>$7’349,144.18.</w:t>
            </w:r>
          </w:p>
        </w:tc>
      </w:tr>
    </w:tbl>
    <w:p w14:paraId="13F6DF92" w14:textId="77777777" w:rsidR="00D05659" w:rsidRDefault="00D05659" w:rsidP="00D05659">
      <w:pPr>
        <w:spacing w:line="360" w:lineRule="auto"/>
        <w:jc w:val="both"/>
        <w:rPr>
          <w:rFonts w:ascii="Arial" w:hAnsi="Arial" w:cs="Arial"/>
          <w:b/>
          <w:i/>
          <w:iCs/>
          <w:sz w:val="28"/>
          <w:szCs w:val="28"/>
        </w:rPr>
      </w:pPr>
    </w:p>
    <w:p w14:paraId="3FF539F0" w14:textId="6C163B54" w:rsidR="00D05659" w:rsidRDefault="00D05659" w:rsidP="00D05659">
      <w:pPr>
        <w:pStyle w:val="Prrafodelista"/>
        <w:spacing w:after="0" w:line="360" w:lineRule="auto"/>
        <w:ind w:left="0"/>
        <w:jc w:val="both"/>
        <w:rPr>
          <w:rFonts w:ascii="Arial" w:hAnsi="Arial" w:cs="Arial"/>
          <w:i/>
          <w:iCs/>
          <w:color w:val="000000"/>
          <w:kern w:val="0"/>
          <w:sz w:val="28"/>
          <w:szCs w:val="28"/>
          <w14:ligatures w14:val="none"/>
        </w:rPr>
      </w:pPr>
      <w:r>
        <w:rPr>
          <w:rFonts w:ascii="Arial" w:hAnsi="Arial" w:cs="Arial"/>
          <w:i/>
          <w:iCs/>
          <w:color w:val="000000"/>
          <w:kern w:val="0"/>
          <w:sz w:val="28"/>
          <w:szCs w:val="28"/>
          <w14:ligatures w14:val="none"/>
        </w:rPr>
        <w:t xml:space="preserve">I. </w:t>
      </w:r>
      <w:r w:rsidRPr="00685B34">
        <w:rPr>
          <w:rFonts w:ascii="Arial" w:hAnsi="Arial" w:cs="Arial"/>
          <w:i/>
          <w:iCs/>
          <w:color w:val="000000"/>
          <w:kern w:val="0"/>
          <w:sz w:val="28"/>
          <w:szCs w:val="28"/>
          <w14:ligatures w14:val="none"/>
        </w:rPr>
        <w:t>Una vez notificado el Punto de Acuerdo anterior y dando continuidad al proceso de contratación, se llevaron a cabo, por parte del Área Técnica, la publicación de BASES, la visita al sitio de ejecución de los trabajos y el acto de presentación y apertura de proposiciones de la obra antes mencionada, de conformidad al calendario establecido en dichas BASES.</w:t>
      </w:r>
      <w:r>
        <w:rPr>
          <w:rFonts w:ascii="Arial" w:hAnsi="Arial" w:cs="Arial"/>
          <w:i/>
          <w:iCs/>
          <w:color w:val="000000"/>
          <w:kern w:val="0"/>
          <w:sz w:val="28"/>
          <w:szCs w:val="28"/>
          <w14:ligatures w14:val="none"/>
        </w:rPr>
        <w:t xml:space="preserve"> II. </w:t>
      </w:r>
      <w:r w:rsidRPr="00685B34">
        <w:rPr>
          <w:rFonts w:ascii="Arial" w:hAnsi="Arial" w:cs="Arial"/>
          <w:i/>
          <w:iCs/>
          <w:color w:val="000000"/>
          <w:kern w:val="0"/>
          <w:sz w:val="28"/>
          <w:szCs w:val="28"/>
          <w14:ligatures w14:val="none"/>
        </w:rPr>
        <w:t xml:space="preserve">Derivado del ACTO DE APERTURA Y PRESENTACIÓN DE PROPOSICIONES, y una vez realizada la tasación aritmética por la Dirección de Obras Públicas, el Área Técnica, presentó el POSIBLE FALLO ante ese Comité, para su análisis, aprobación, ratificación y dictaminación, acompañando al efecto la EVALUACIÓN PARA DETERMINAR AL GANADOR DE LA OBRA PÚBLICA NÚMERO RP-04-2025. </w:t>
      </w:r>
      <w:r>
        <w:rPr>
          <w:rFonts w:ascii="Arial" w:hAnsi="Arial" w:cs="Arial"/>
          <w:i/>
          <w:iCs/>
          <w:color w:val="000000"/>
          <w:kern w:val="0"/>
          <w:sz w:val="28"/>
          <w:szCs w:val="28"/>
          <w14:ligatures w14:val="none"/>
        </w:rPr>
        <w:t xml:space="preserve">III. </w:t>
      </w:r>
      <w:r w:rsidRPr="00685B34">
        <w:rPr>
          <w:rFonts w:ascii="Arial" w:hAnsi="Arial" w:cs="Arial"/>
          <w:i/>
          <w:iCs/>
          <w:color w:val="000000"/>
          <w:kern w:val="0"/>
          <w:sz w:val="28"/>
          <w:szCs w:val="28"/>
          <w14:ligatures w14:val="none"/>
        </w:rPr>
        <w:t xml:space="preserve">En este sentido,  el día 14 catorce de noviembre de 2025, se celebró sesión del Comité de Obra Pública del Gobierno Municipal de Zapotlán el Grande, Jalisco y luego del estudio análisis correspondientes se decidió a probar, autorizar, ratificar y dictaminar los posibles fallos emitidos por el área técnica emitiendo de conformidad a lo establecido en el artículo 13 del Reglamento de Obra Pública para el Municipio de Zapotlán el Grande, Jalisco, ese Comité se encuentra facultado para que, una vez revisado, aprobado, y ratificado el dictamen que contiene la propuesta del fallo con la evaluación de las propuestas de los concursantes, someta a consideración del Pleno del Ayuntamiento, el dictamen final con el fallo, a fin de aprobar la contratación de la obra con el contratista ganador </w:t>
      </w:r>
      <w:r w:rsidRPr="00685B34">
        <w:rPr>
          <w:rFonts w:ascii="Arial" w:hAnsi="Arial" w:cs="Arial"/>
          <w:i/>
          <w:iCs/>
          <w:color w:val="000000"/>
          <w:kern w:val="0"/>
          <w:sz w:val="28"/>
          <w:szCs w:val="28"/>
          <w14:ligatures w14:val="none"/>
        </w:rPr>
        <w:lastRenderedPageBreak/>
        <w:t xml:space="preserve">de los procedimientos de contratación. Una vez revisado el Posible Fallo propuesto por el Área Técnica ese Comité emite el resolutivo consistente en: </w:t>
      </w:r>
      <w:r w:rsidRPr="00D05659">
        <w:rPr>
          <w:rFonts w:ascii="Arial" w:hAnsi="Arial" w:cs="Arial"/>
          <w:b/>
          <w:i/>
          <w:iCs/>
          <w:color w:val="000000"/>
          <w:kern w:val="0"/>
          <w:sz w:val="28"/>
          <w:szCs w:val="28"/>
          <w14:ligatures w14:val="none"/>
        </w:rPr>
        <w:t>“UNICO</w:t>
      </w:r>
      <w:r w:rsidRPr="00D05659">
        <w:rPr>
          <w:rFonts w:ascii="Arial" w:hAnsi="Arial" w:cs="Arial"/>
          <w:i/>
          <w:iCs/>
          <w:color w:val="000000"/>
          <w:kern w:val="0"/>
          <w:sz w:val="28"/>
          <w:szCs w:val="28"/>
          <w14:ligatures w14:val="none"/>
        </w:rPr>
        <w:t xml:space="preserve">.- El Pleno del Comité de Obra Pública del Gobierno Municipal de Zapotlán el Grande, Jalisco, autoriza la propuesta de fallo emitida por el Área Técnica, respecto de la Obra Pública Número </w:t>
      </w:r>
      <w:r w:rsidRPr="00D05659">
        <w:rPr>
          <w:rFonts w:ascii="Arial" w:hAnsi="Arial" w:cs="Arial"/>
          <w:b/>
          <w:bCs/>
          <w:i/>
          <w:iCs/>
          <w:color w:val="000000"/>
          <w:kern w:val="0"/>
          <w:sz w:val="28"/>
          <w:szCs w:val="28"/>
          <w14:ligatures w14:val="none"/>
        </w:rPr>
        <w:t>RP-04-2025</w:t>
      </w:r>
      <w:r w:rsidRPr="00D05659">
        <w:rPr>
          <w:rFonts w:ascii="Arial" w:hAnsi="Arial" w:cs="Arial"/>
          <w:i/>
          <w:iCs/>
          <w:color w:val="000000"/>
          <w:kern w:val="0"/>
          <w:sz w:val="28"/>
          <w:szCs w:val="28"/>
          <w14:ligatures w14:val="none"/>
        </w:rPr>
        <w:t>, para quedar como sigue:</w:t>
      </w:r>
      <w:r>
        <w:rPr>
          <w:rFonts w:ascii="Arial" w:hAnsi="Arial" w:cs="Arial"/>
          <w:i/>
          <w:iCs/>
          <w:color w:val="000000"/>
          <w:kern w:val="0"/>
          <w:sz w:val="28"/>
          <w:szCs w:val="28"/>
          <w14:ligatures w14:val="none"/>
        </w:rPr>
        <w:t xml:space="preserve"> - - - - - - - - - - - - - - - - - - - - - - - - - - - </w:t>
      </w:r>
      <w:r w:rsidRPr="00D05659">
        <w:rPr>
          <w:rFonts w:ascii="Arial" w:hAnsi="Arial" w:cs="Arial"/>
          <w:i/>
          <w:iCs/>
          <w:color w:val="000000"/>
          <w:kern w:val="0"/>
          <w:sz w:val="28"/>
          <w:szCs w:val="28"/>
          <w14:ligatures w14:val="none"/>
        </w:rPr>
        <w:t xml:space="preserve"> </w:t>
      </w:r>
    </w:p>
    <w:tbl>
      <w:tblPr>
        <w:tblStyle w:val="Tablaconcuadrcula"/>
        <w:tblW w:w="0" w:type="auto"/>
        <w:tblLook w:val="04A0" w:firstRow="1" w:lastRow="0" w:firstColumn="1" w:lastColumn="0" w:noHBand="0" w:noVBand="1"/>
      </w:tblPr>
      <w:tblGrid>
        <w:gridCol w:w="2523"/>
        <w:gridCol w:w="2569"/>
        <w:gridCol w:w="2602"/>
      </w:tblGrid>
      <w:tr w:rsidR="00D05659" w14:paraId="55B1AF29" w14:textId="77777777" w:rsidTr="00403E15">
        <w:tc>
          <w:tcPr>
            <w:tcW w:w="3209" w:type="dxa"/>
          </w:tcPr>
          <w:p w14:paraId="64CA90EA" w14:textId="77777777" w:rsidR="00D05659" w:rsidRPr="009C4523" w:rsidRDefault="00D05659" w:rsidP="00403E15">
            <w:pPr>
              <w:pStyle w:val="Prrafodelista"/>
              <w:spacing w:line="276" w:lineRule="auto"/>
              <w:ind w:left="0"/>
              <w:jc w:val="center"/>
              <w:rPr>
                <w:rFonts w:ascii="Arial" w:hAnsi="Arial" w:cs="Arial"/>
                <w:b/>
                <w:color w:val="000000"/>
                <w:kern w:val="0"/>
                <w:sz w:val="20"/>
                <w:szCs w:val="20"/>
                <w14:ligatures w14:val="none"/>
              </w:rPr>
            </w:pPr>
            <w:r>
              <w:rPr>
                <w:rFonts w:ascii="Arial" w:hAnsi="Arial" w:cs="Arial"/>
                <w:b/>
                <w:color w:val="000000"/>
                <w:kern w:val="0"/>
                <w:sz w:val="20"/>
                <w:szCs w:val="20"/>
                <w14:ligatures w14:val="none"/>
              </w:rPr>
              <w:t xml:space="preserve">NÚMERO Y NOMBRE DE LA </w:t>
            </w:r>
            <w:r w:rsidRPr="009C4523">
              <w:rPr>
                <w:rFonts w:ascii="Arial" w:hAnsi="Arial" w:cs="Arial"/>
                <w:b/>
                <w:color w:val="000000"/>
                <w:kern w:val="0"/>
                <w:sz w:val="20"/>
                <w:szCs w:val="20"/>
                <w14:ligatures w14:val="none"/>
              </w:rPr>
              <w:t>OBRA</w:t>
            </w:r>
            <w:r>
              <w:rPr>
                <w:rFonts w:ascii="Arial" w:hAnsi="Arial" w:cs="Arial"/>
                <w:b/>
                <w:color w:val="000000"/>
                <w:kern w:val="0"/>
                <w:sz w:val="20"/>
                <w:szCs w:val="20"/>
                <w14:ligatures w14:val="none"/>
              </w:rPr>
              <w:t>.</w:t>
            </w:r>
          </w:p>
        </w:tc>
        <w:tc>
          <w:tcPr>
            <w:tcW w:w="3210" w:type="dxa"/>
          </w:tcPr>
          <w:p w14:paraId="4A265C7D" w14:textId="77777777" w:rsidR="00D05659" w:rsidRPr="009C4523" w:rsidRDefault="00D05659" w:rsidP="00403E15">
            <w:pPr>
              <w:pStyle w:val="Prrafodelista"/>
              <w:spacing w:line="276" w:lineRule="auto"/>
              <w:ind w:left="0"/>
              <w:jc w:val="center"/>
              <w:rPr>
                <w:rFonts w:ascii="Arial" w:hAnsi="Arial" w:cs="Arial"/>
                <w:b/>
                <w:color w:val="000000"/>
                <w:kern w:val="0"/>
                <w:sz w:val="20"/>
                <w:szCs w:val="20"/>
                <w14:ligatures w14:val="none"/>
              </w:rPr>
            </w:pPr>
            <w:r>
              <w:rPr>
                <w:rFonts w:ascii="Arial" w:hAnsi="Arial" w:cs="Arial"/>
                <w:b/>
                <w:color w:val="000000"/>
                <w:kern w:val="0"/>
                <w:sz w:val="20"/>
                <w:szCs w:val="20"/>
                <w14:ligatures w14:val="none"/>
              </w:rPr>
              <w:t xml:space="preserve">CONCURSANTES. </w:t>
            </w:r>
          </w:p>
        </w:tc>
        <w:tc>
          <w:tcPr>
            <w:tcW w:w="3210" w:type="dxa"/>
          </w:tcPr>
          <w:p w14:paraId="3CB70E70" w14:textId="77777777" w:rsidR="00D05659" w:rsidRPr="009C4523" w:rsidRDefault="00D05659" w:rsidP="00403E15">
            <w:pPr>
              <w:pStyle w:val="Prrafodelista"/>
              <w:spacing w:line="276" w:lineRule="auto"/>
              <w:ind w:left="0"/>
              <w:jc w:val="center"/>
              <w:rPr>
                <w:rFonts w:ascii="Arial" w:hAnsi="Arial" w:cs="Arial"/>
                <w:b/>
                <w:color w:val="000000"/>
                <w:kern w:val="0"/>
                <w:sz w:val="20"/>
                <w:szCs w:val="20"/>
                <w14:ligatures w14:val="none"/>
              </w:rPr>
            </w:pPr>
            <w:r>
              <w:rPr>
                <w:rFonts w:ascii="Arial" w:hAnsi="Arial" w:cs="Arial"/>
                <w:b/>
                <w:color w:val="000000"/>
                <w:kern w:val="0"/>
                <w:sz w:val="20"/>
                <w:szCs w:val="20"/>
                <w14:ligatures w14:val="none"/>
              </w:rPr>
              <w:t>GANADOR</w:t>
            </w:r>
          </w:p>
        </w:tc>
      </w:tr>
      <w:tr w:rsidR="00D05659" w14:paraId="1FF2F0F9" w14:textId="77777777" w:rsidTr="00403E15">
        <w:tc>
          <w:tcPr>
            <w:tcW w:w="3209" w:type="dxa"/>
          </w:tcPr>
          <w:p w14:paraId="1C9994E2" w14:textId="77777777" w:rsidR="00D05659" w:rsidRDefault="00D05659" w:rsidP="00403E15">
            <w:pPr>
              <w:pStyle w:val="Prrafodelista"/>
              <w:spacing w:line="276" w:lineRule="auto"/>
              <w:ind w:left="0"/>
              <w:jc w:val="both"/>
              <w:rPr>
                <w:rFonts w:ascii="Arial" w:hAnsi="Arial" w:cs="Arial"/>
                <w:color w:val="000000"/>
                <w:kern w:val="0"/>
                <w:sz w:val="20"/>
                <w:szCs w:val="20"/>
                <w14:ligatures w14:val="none"/>
              </w:rPr>
            </w:pPr>
            <w:r w:rsidRPr="005D598C">
              <w:rPr>
                <w:rFonts w:ascii="Arial" w:hAnsi="Arial" w:cs="Arial"/>
                <w:b/>
                <w:color w:val="000000"/>
                <w:kern w:val="0"/>
                <w:sz w:val="20"/>
                <w:szCs w:val="20"/>
                <w14:ligatures w14:val="none"/>
              </w:rPr>
              <w:t>RP-0</w:t>
            </w:r>
            <w:r>
              <w:rPr>
                <w:rFonts w:ascii="Arial" w:hAnsi="Arial" w:cs="Arial"/>
                <w:b/>
                <w:color w:val="000000"/>
                <w:kern w:val="0"/>
                <w:sz w:val="20"/>
                <w:szCs w:val="20"/>
                <w14:ligatures w14:val="none"/>
              </w:rPr>
              <w:t>4</w:t>
            </w:r>
            <w:r w:rsidRPr="005D598C">
              <w:rPr>
                <w:rFonts w:ascii="Arial" w:hAnsi="Arial" w:cs="Arial"/>
                <w:b/>
                <w:color w:val="000000"/>
                <w:kern w:val="0"/>
                <w:sz w:val="20"/>
                <w:szCs w:val="20"/>
                <w14:ligatures w14:val="none"/>
              </w:rPr>
              <w:t>-2025.</w:t>
            </w:r>
            <w:r w:rsidRPr="009C4523">
              <w:rPr>
                <w:rFonts w:ascii="Arial" w:hAnsi="Arial" w:cs="Arial"/>
                <w:color w:val="000000"/>
                <w:kern w:val="0"/>
                <w:sz w:val="20"/>
                <w:szCs w:val="20"/>
                <w14:ligatures w14:val="none"/>
              </w:rPr>
              <w:t xml:space="preserve"> </w:t>
            </w:r>
          </w:p>
          <w:p w14:paraId="4AF16589" w14:textId="77777777" w:rsidR="00D05659" w:rsidRPr="009C4523" w:rsidRDefault="00D05659" w:rsidP="00403E15">
            <w:pPr>
              <w:pStyle w:val="Prrafodelista"/>
              <w:spacing w:line="276" w:lineRule="auto"/>
              <w:ind w:left="0"/>
              <w:jc w:val="both"/>
              <w:rPr>
                <w:rFonts w:ascii="Arial" w:hAnsi="Arial" w:cs="Arial"/>
                <w:color w:val="000000"/>
                <w:kern w:val="0"/>
                <w:sz w:val="20"/>
                <w:szCs w:val="20"/>
                <w14:ligatures w14:val="none"/>
              </w:rPr>
            </w:pPr>
            <w:r w:rsidRPr="009C4523">
              <w:rPr>
                <w:rFonts w:ascii="Arial" w:hAnsi="Arial" w:cs="Arial"/>
                <w:color w:val="000000"/>
                <w:kern w:val="0"/>
                <w:sz w:val="20"/>
                <w:szCs w:val="20"/>
                <w14:ligatures w14:val="none"/>
              </w:rPr>
              <w:t>“</w:t>
            </w:r>
            <w:r>
              <w:rPr>
                <w:rFonts w:ascii="Arial" w:hAnsi="Arial" w:cs="Arial"/>
                <w:color w:val="000000"/>
                <w:kern w:val="0"/>
                <w:sz w:val="20"/>
                <w:szCs w:val="20"/>
                <w14:ligatures w14:val="none"/>
              </w:rPr>
              <w:t xml:space="preserve">CONSTRUCCIÓN DE BANQUETAS, MACHUELOS EN LA </w:t>
            </w:r>
            <w:r w:rsidRPr="009C4523">
              <w:rPr>
                <w:rFonts w:ascii="Arial" w:hAnsi="Arial" w:cs="Arial"/>
                <w:color w:val="000000"/>
                <w:kern w:val="0"/>
                <w:sz w:val="20"/>
                <w:szCs w:val="20"/>
                <w14:ligatures w14:val="none"/>
              </w:rPr>
              <w:t>CALLE FRANCISCO GENERAL ANAYA ENTRE LA CALLE MARIANO TORRES ARANDA</w:t>
            </w:r>
            <w:r>
              <w:rPr>
                <w:rFonts w:ascii="Arial" w:hAnsi="Arial" w:cs="Arial"/>
                <w:color w:val="000000"/>
                <w:kern w:val="0"/>
                <w:sz w:val="20"/>
                <w:szCs w:val="20"/>
                <w14:ligatures w14:val="none"/>
              </w:rPr>
              <w:t>S</w:t>
            </w:r>
            <w:r w:rsidRPr="009C4523">
              <w:rPr>
                <w:rFonts w:ascii="Arial" w:hAnsi="Arial" w:cs="Arial"/>
                <w:color w:val="000000"/>
                <w:kern w:val="0"/>
                <w:sz w:val="20"/>
                <w:szCs w:val="20"/>
                <w14:ligatures w14:val="none"/>
              </w:rPr>
              <w:t xml:space="preserve"> Y LA AV. LIC. CARLOS PAE</w:t>
            </w:r>
            <w:r>
              <w:rPr>
                <w:rFonts w:ascii="Arial" w:hAnsi="Arial" w:cs="Arial"/>
                <w:color w:val="000000"/>
                <w:kern w:val="0"/>
                <w:sz w:val="20"/>
                <w:szCs w:val="20"/>
                <w14:ligatures w14:val="none"/>
              </w:rPr>
              <w:t>Z</w:t>
            </w:r>
            <w:r w:rsidRPr="009C4523">
              <w:rPr>
                <w:rFonts w:ascii="Arial" w:hAnsi="Arial" w:cs="Arial"/>
                <w:color w:val="000000"/>
                <w:kern w:val="0"/>
                <w:sz w:val="20"/>
                <w:szCs w:val="20"/>
                <w14:ligatures w14:val="none"/>
              </w:rPr>
              <w:t xml:space="preserve"> STILLE, EN LA COLONIA CONSTITUYENTES EN CIUDAD GUZMÁN MUNICIPIO DE ZAPOTLÁN EL GRANDE, JALISCO</w:t>
            </w:r>
            <w:r>
              <w:rPr>
                <w:rFonts w:ascii="Arial" w:hAnsi="Arial" w:cs="Arial"/>
                <w:color w:val="000000"/>
                <w:kern w:val="0"/>
                <w:sz w:val="20"/>
                <w:szCs w:val="20"/>
                <w14:ligatures w14:val="none"/>
              </w:rPr>
              <w:t>”</w:t>
            </w:r>
            <w:r w:rsidRPr="009C4523">
              <w:rPr>
                <w:rFonts w:ascii="Arial" w:hAnsi="Arial" w:cs="Arial"/>
                <w:color w:val="000000"/>
                <w:kern w:val="0"/>
                <w:sz w:val="20"/>
                <w:szCs w:val="20"/>
                <w14:ligatures w14:val="none"/>
              </w:rPr>
              <w:t xml:space="preserve">. </w:t>
            </w:r>
          </w:p>
        </w:tc>
        <w:tc>
          <w:tcPr>
            <w:tcW w:w="3210" w:type="dxa"/>
          </w:tcPr>
          <w:p w14:paraId="29D124E5" w14:textId="77777777" w:rsidR="00D05659" w:rsidRDefault="00D05659" w:rsidP="00403E15">
            <w:pPr>
              <w:pStyle w:val="Prrafodelista"/>
              <w:spacing w:line="276" w:lineRule="auto"/>
              <w:ind w:left="0"/>
              <w:jc w:val="both"/>
              <w:rPr>
                <w:rFonts w:ascii="Arial" w:hAnsi="Arial" w:cs="Arial"/>
                <w:b/>
                <w:color w:val="000000"/>
                <w:kern w:val="0"/>
                <w:sz w:val="20"/>
                <w:szCs w:val="20"/>
                <w14:ligatures w14:val="none"/>
              </w:rPr>
            </w:pPr>
            <w:r>
              <w:rPr>
                <w:rFonts w:ascii="Arial" w:hAnsi="Arial" w:cs="Arial"/>
                <w:b/>
                <w:color w:val="000000"/>
                <w:kern w:val="0"/>
                <w:sz w:val="20"/>
                <w:szCs w:val="20"/>
                <w14:ligatures w14:val="none"/>
              </w:rPr>
              <w:t>1.- ING. SERGIO ENRIQUE CHÁVEZ CUEVAS.</w:t>
            </w:r>
          </w:p>
          <w:p w14:paraId="57811CC9" w14:textId="77777777" w:rsidR="00D05659" w:rsidRDefault="00D05659" w:rsidP="00403E15">
            <w:pPr>
              <w:pStyle w:val="Prrafodelista"/>
              <w:spacing w:line="276" w:lineRule="auto"/>
              <w:ind w:left="0"/>
              <w:jc w:val="both"/>
              <w:rPr>
                <w:rFonts w:ascii="Arial" w:hAnsi="Arial" w:cs="Arial"/>
                <w:b/>
                <w:color w:val="000000"/>
                <w:kern w:val="0"/>
                <w:sz w:val="20"/>
                <w:szCs w:val="20"/>
                <w14:ligatures w14:val="none"/>
              </w:rPr>
            </w:pPr>
            <w:r>
              <w:rPr>
                <w:rFonts w:ascii="Arial" w:hAnsi="Arial" w:cs="Arial"/>
                <w:b/>
                <w:color w:val="000000"/>
                <w:kern w:val="0"/>
                <w:sz w:val="20"/>
                <w:szCs w:val="20"/>
                <w14:ligatures w14:val="none"/>
              </w:rPr>
              <w:t>2.- JOSÉ ABACÚ SÁNCHEZ SANDOVAL.</w:t>
            </w:r>
          </w:p>
          <w:p w14:paraId="0F3A42AF" w14:textId="77777777" w:rsidR="00D05659" w:rsidRDefault="00D05659" w:rsidP="00403E15">
            <w:pPr>
              <w:pStyle w:val="Prrafodelista"/>
              <w:spacing w:line="276" w:lineRule="auto"/>
              <w:ind w:left="0"/>
              <w:rPr>
                <w:rFonts w:ascii="Arial" w:hAnsi="Arial" w:cs="Arial"/>
                <w:b/>
                <w:color w:val="000000"/>
                <w:kern w:val="0"/>
                <w:sz w:val="20"/>
                <w:szCs w:val="20"/>
                <w14:ligatures w14:val="none"/>
              </w:rPr>
            </w:pPr>
            <w:r>
              <w:rPr>
                <w:rFonts w:ascii="Arial" w:hAnsi="Arial" w:cs="Arial"/>
                <w:b/>
                <w:color w:val="000000"/>
                <w:kern w:val="0"/>
                <w:sz w:val="20"/>
                <w:szCs w:val="20"/>
                <w14:ligatures w14:val="none"/>
              </w:rPr>
              <w:t>3.-RENTAMAQGUZ CONSTRUCCIONES S.A. DE C.V.</w:t>
            </w:r>
          </w:p>
          <w:p w14:paraId="491CEA1F" w14:textId="77777777" w:rsidR="00D05659" w:rsidRDefault="00D05659" w:rsidP="00403E15">
            <w:pPr>
              <w:pStyle w:val="Prrafodelista"/>
              <w:spacing w:line="276" w:lineRule="auto"/>
              <w:ind w:left="0"/>
              <w:jc w:val="both"/>
              <w:rPr>
                <w:rFonts w:ascii="Arial" w:hAnsi="Arial" w:cs="Arial"/>
                <w:b/>
                <w:color w:val="000000"/>
                <w:kern w:val="0"/>
                <w:sz w:val="20"/>
                <w:szCs w:val="20"/>
                <w14:ligatures w14:val="none"/>
              </w:rPr>
            </w:pPr>
            <w:r>
              <w:rPr>
                <w:rFonts w:ascii="Arial" w:hAnsi="Arial" w:cs="Arial"/>
                <w:b/>
                <w:color w:val="000000"/>
                <w:kern w:val="0"/>
                <w:sz w:val="20"/>
                <w:szCs w:val="20"/>
                <w14:ligatures w14:val="none"/>
              </w:rPr>
              <w:t xml:space="preserve">4.- ING. MIGUEL ÁNGEL SOTELO MEJÍA. </w:t>
            </w:r>
          </w:p>
          <w:p w14:paraId="754E8A17" w14:textId="77777777" w:rsidR="00D05659" w:rsidRDefault="00D05659" w:rsidP="00403E15">
            <w:pPr>
              <w:pStyle w:val="Prrafodelista"/>
              <w:spacing w:line="276" w:lineRule="auto"/>
              <w:ind w:left="0"/>
              <w:jc w:val="center"/>
              <w:rPr>
                <w:rFonts w:ascii="Arial" w:hAnsi="Arial" w:cs="Arial"/>
                <w:b/>
                <w:color w:val="000000"/>
                <w:kern w:val="0"/>
                <w:sz w:val="20"/>
                <w:szCs w:val="20"/>
                <w14:ligatures w14:val="none"/>
              </w:rPr>
            </w:pPr>
          </w:p>
          <w:p w14:paraId="61148499" w14:textId="77777777" w:rsidR="00D05659" w:rsidRDefault="00D05659" w:rsidP="00403E15">
            <w:pPr>
              <w:pStyle w:val="Prrafodelista"/>
              <w:spacing w:line="276" w:lineRule="auto"/>
              <w:ind w:left="0"/>
              <w:jc w:val="center"/>
              <w:rPr>
                <w:rFonts w:ascii="Arial" w:hAnsi="Arial" w:cs="Arial"/>
                <w:b/>
                <w:color w:val="000000"/>
                <w:kern w:val="0"/>
                <w:sz w:val="20"/>
                <w:szCs w:val="20"/>
                <w14:ligatures w14:val="none"/>
              </w:rPr>
            </w:pPr>
          </w:p>
          <w:p w14:paraId="6B2FBF51" w14:textId="77777777" w:rsidR="00D05659" w:rsidRPr="005D598C" w:rsidRDefault="00D05659" w:rsidP="00403E15">
            <w:pPr>
              <w:pStyle w:val="Prrafodelista"/>
              <w:spacing w:line="276" w:lineRule="auto"/>
              <w:ind w:left="0"/>
              <w:jc w:val="both"/>
              <w:rPr>
                <w:rFonts w:ascii="Arial" w:hAnsi="Arial" w:cs="Arial"/>
                <w:b/>
                <w:color w:val="000000"/>
                <w:kern w:val="0"/>
                <w:sz w:val="20"/>
                <w:szCs w:val="20"/>
                <w14:ligatures w14:val="none"/>
              </w:rPr>
            </w:pPr>
          </w:p>
        </w:tc>
        <w:tc>
          <w:tcPr>
            <w:tcW w:w="3210" w:type="dxa"/>
          </w:tcPr>
          <w:p w14:paraId="21CB692F" w14:textId="77777777" w:rsidR="00D05659" w:rsidRDefault="00D05659" w:rsidP="00403E15">
            <w:pPr>
              <w:pStyle w:val="Prrafodelista"/>
              <w:spacing w:line="276" w:lineRule="auto"/>
              <w:ind w:left="0"/>
              <w:jc w:val="center"/>
              <w:rPr>
                <w:rFonts w:ascii="Arial" w:hAnsi="Arial" w:cs="Arial"/>
                <w:b/>
                <w:color w:val="000000"/>
                <w:kern w:val="0"/>
                <w:sz w:val="20"/>
                <w:szCs w:val="20"/>
                <w14:ligatures w14:val="none"/>
              </w:rPr>
            </w:pPr>
          </w:p>
          <w:p w14:paraId="138EF323" w14:textId="77777777" w:rsidR="00D05659" w:rsidRDefault="00D05659" w:rsidP="00403E15">
            <w:pPr>
              <w:pStyle w:val="Prrafodelista"/>
              <w:spacing w:line="276" w:lineRule="auto"/>
              <w:ind w:left="0"/>
              <w:jc w:val="center"/>
              <w:rPr>
                <w:rFonts w:ascii="Arial" w:hAnsi="Arial" w:cs="Arial"/>
                <w:b/>
                <w:color w:val="000000"/>
                <w:kern w:val="0"/>
                <w:sz w:val="20"/>
                <w:szCs w:val="20"/>
                <w14:ligatures w14:val="none"/>
              </w:rPr>
            </w:pPr>
          </w:p>
          <w:p w14:paraId="6E124EFE" w14:textId="77777777" w:rsidR="00D05659" w:rsidRDefault="00D05659" w:rsidP="00403E15">
            <w:pPr>
              <w:pStyle w:val="Prrafodelista"/>
              <w:spacing w:line="276" w:lineRule="auto"/>
              <w:ind w:left="0"/>
              <w:jc w:val="center"/>
              <w:rPr>
                <w:rFonts w:ascii="Arial" w:hAnsi="Arial" w:cs="Arial"/>
                <w:b/>
                <w:color w:val="000000"/>
                <w:kern w:val="0"/>
                <w:sz w:val="20"/>
                <w:szCs w:val="20"/>
                <w14:ligatures w14:val="none"/>
              </w:rPr>
            </w:pPr>
            <w:r>
              <w:rPr>
                <w:rFonts w:ascii="Arial" w:hAnsi="Arial" w:cs="Arial"/>
                <w:b/>
                <w:color w:val="000000"/>
                <w:kern w:val="0"/>
                <w:sz w:val="20"/>
                <w:szCs w:val="20"/>
                <w14:ligatures w14:val="none"/>
              </w:rPr>
              <w:t>RENTAMAQGUZ CONSTRUCCIONES, S.A. DE C.V.</w:t>
            </w:r>
          </w:p>
          <w:p w14:paraId="4F6D58D7" w14:textId="77777777" w:rsidR="00D05659" w:rsidRDefault="00D05659" w:rsidP="00403E15">
            <w:pPr>
              <w:pStyle w:val="Prrafodelista"/>
              <w:spacing w:line="276" w:lineRule="auto"/>
              <w:ind w:left="0"/>
              <w:jc w:val="center"/>
              <w:rPr>
                <w:rFonts w:ascii="Arial" w:hAnsi="Arial" w:cs="Arial"/>
                <w:b/>
                <w:color w:val="000000"/>
                <w:kern w:val="0"/>
                <w:sz w:val="20"/>
                <w:szCs w:val="20"/>
                <w14:ligatures w14:val="none"/>
              </w:rPr>
            </w:pPr>
          </w:p>
          <w:p w14:paraId="30F5FF9B" w14:textId="77777777" w:rsidR="00D05659" w:rsidRPr="006417E1" w:rsidRDefault="00D05659" w:rsidP="00403E15">
            <w:pPr>
              <w:pStyle w:val="Prrafodelista"/>
              <w:spacing w:line="276" w:lineRule="auto"/>
              <w:ind w:left="0"/>
              <w:jc w:val="center"/>
              <w:rPr>
                <w:rFonts w:ascii="Arial" w:hAnsi="Arial" w:cs="Arial"/>
                <w:b/>
                <w:color w:val="000000"/>
                <w:kern w:val="0"/>
                <w:sz w:val="20"/>
                <w:szCs w:val="20"/>
                <w:u w:val="single"/>
                <w14:ligatures w14:val="none"/>
              </w:rPr>
            </w:pPr>
            <w:r w:rsidRPr="006417E1">
              <w:rPr>
                <w:rFonts w:ascii="Arial" w:hAnsi="Arial" w:cs="Arial"/>
                <w:b/>
                <w:color w:val="000000"/>
                <w:kern w:val="0"/>
                <w:sz w:val="20"/>
                <w:szCs w:val="20"/>
                <w:u w:val="single"/>
                <w14:ligatures w14:val="none"/>
              </w:rPr>
              <w:t>PROPUESTA ECONÓMICA:</w:t>
            </w:r>
          </w:p>
          <w:p w14:paraId="685BAC6E" w14:textId="77777777" w:rsidR="00D05659" w:rsidRPr="005D598C" w:rsidRDefault="00D05659" w:rsidP="00403E15">
            <w:pPr>
              <w:pStyle w:val="Prrafodelista"/>
              <w:spacing w:line="276" w:lineRule="auto"/>
              <w:ind w:left="0"/>
              <w:jc w:val="center"/>
              <w:rPr>
                <w:rFonts w:ascii="Arial" w:hAnsi="Arial" w:cs="Arial"/>
                <w:b/>
                <w:color w:val="000000"/>
                <w:kern w:val="0"/>
                <w:sz w:val="20"/>
                <w:szCs w:val="20"/>
                <w14:ligatures w14:val="none"/>
              </w:rPr>
            </w:pPr>
            <w:r>
              <w:rPr>
                <w:rFonts w:ascii="Arial" w:hAnsi="Arial" w:cs="Arial"/>
                <w:b/>
                <w:color w:val="000000"/>
                <w:kern w:val="0"/>
                <w:sz w:val="20"/>
                <w:szCs w:val="20"/>
                <w14:ligatures w14:val="none"/>
              </w:rPr>
              <w:t>$6’663,755.35 (SEIS MILLONES SEISCIENTOS SESENTA Y TRES MIL SETECIENTOS CINCUENTA Y CINCO PESOS 35/100 M. N.).</w:t>
            </w:r>
          </w:p>
        </w:tc>
      </w:tr>
    </w:tbl>
    <w:p w14:paraId="6E4A7200" w14:textId="77777777" w:rsidR="00D05659" w:rsidRDefault="00D05659" w:rsidP="00D05659">
      <w:pPr>
        <w:pStyle w:val="Prrafodelista"/>
        <w:spacing w:after="0" w:line="360" w:lineRule="auto"/>
        <w:ind w:left="0"/>
        <w:jc w:val="both"/>
        <w:rPr>
          <w:rFonts w:ascii="Arial" w:hAnsi="Arial" w:cs="Arial"/>
          <w:i/>
          <w:iCs/>
          <w:color w:val="000000"/>
          <w:kern w:val="0"/>
          <w:sz w:val="28"/>
          <w:szCs w:val="28"/>
          <w14:ligatures w14:val="none"/>
        </w:rPr>
      </w:pPr>
    </w:p>
    <w:p w14:paraId="327D1F9E" w14:textId="292AFFDA" w:rsidR="00D05659" w:rsidRDefault="00D05659" w:rsidP="00D05659">
      <w:pPr>
        <w:pStyle w:val="Prrafodelista"/>
        <w:spacing w:after="0" w:line="360" w:lineRule="auto"/>
        <w:ind w:left="0"/>
        <w:jc w:val="both"/>
        <w:rPr>
          <w:rFonts w:ascii="Arial" w:hAnsi="Arial" w:cs="Arial"/>
          <w:i/>
          <w:iCs/>
          <w:color w:val="000000"/>
          <w:kern w:val="0"/>
          <w:sz w:val="28"/>
          <w:szCs w:val="28"/>
          <w14:ligatures w14:val="none"/>
        </w:rPr>
      </w:pPr>
      <w:r>
        <w:rPr>
          <w:rFonts w:ascii="Arial" w:hAnsi="Arial" w:cs="Arial"/>
          <w:i/>
          <w:iCs/>
          <w:color w:val="000000"/>
          <w:kern w:val="0"/>
          <w:sz w:val="28"/>
          <w:szCs w:val="28"/>
          <w14:ligatures w14:val="none"/>
        </w:rPr>
        <w:t>IV.</w:t>
      </w:r>
      <w:r w:rsidR="00453629">
        <w:rPr>
          <w:rFonts w:ascii="Arial" w:hAnsi="Arial" w:cs="Arial"/>
          <w:i/>
          <w:iCs/>
          <w:color w:val="000000"/>
          <w:kern w:val="0"/>
          <w:sz w:val="28"/>
          <w:szCs w:val="28"/>
          <w14:ligatures w14:val="none"/>
        </w:rPr>
        <w:t xml:space="preserve"> </w:t>
      </w:r>
      <w:r w:rsidRPr="00685B34">
        <w:rPr>
          <w:rFonts w:ascii="Arial" w:hAnsi="Arial" w:cs="Arial"/>
          <w:i/>
          <w:iCs/>
          <w:color w:val="000000"/>
          <w:kern w:val="0"/>
          <w:sz w:val="28"/>
          <w:szCs w:val="28"/>
          <w14:ligatures w14:val="none"/>
        </w:rPr>
        <w:t xml:space="preserve">Mediante oficio número DOP-519/2025, suscrito por la Doctora Miriam Salomé Torres Lares, en su calidad de Secretaria Técnica del Comité de Obra Pública del Gobierno Municipal de Zapotlán el Grande, Jalisco, mediante el cual hace del conocimiento a la primera de las suscritas en mi calidad de Presidenta de la Comisión Edilicia Permanente de Obras Públicas, Planeación Urbana y Regularización de la Tenencia de la Tierra, a efecto de dar continuidad  al procedimiento de contratación de las obras públicas que se dictaminaron en la Décima Sesión Extraordinaria celebrada el 14 de noviembre de 2025, en el que en esencia solicita que una vez dictaminado por esta comisión edilicia, sea sometido </w:t>
      </w:r>
      <w:r w:rsidRPr="00685B34">
        <w:rPr>
          <w:rFonts w:ascii="Arial" w:hAnsi="Arial" w:cs="Arial"/>
          <w:i/>
          <w:iCs/>
          <w:color w:val="000000"/>
          <w:kern w:val="0"/>
          <w:sz w:val="28"/>
          <w:szCs w:val="28"/>
          <w14:ligatures w14:val="none"/>
        </w:rPr>
        <w:lastRenderedPageBreak/>
        <w:t xml:space="preserve">al Pleno del Honorable Ayuntamiento para su discusión y aprobación; como anexos al referido oficio se encuentran: </w:t>
      </w:r>
      <w:r>
        <w:rPr>
          <w:rFonts w:ascii="Arial" w:hAnsi="Arial" w:cs="Arial"/>
          <w:i/>
          <w:iCs/>
          <w:color w:val="000000"/>
          <w:kern w:val="0"/>
          <w:sz w:val="28"/>
          <w:szCs w:val="28"/>
          <w14:ligatures w14:val="none"/>
        </w:rPr>
        <w:t xml:space="preserve"> a) </w:t>
      </w:r>
      <w:r w:rsidRPr="00D05659">
        <w:rPr>
          <w:rFonts w:ascii="Arial" w:hAnsi="Arial" w:cs="Arial"/>
          <w:i/>
          <w:iCs/>
          <w:color w:val="000000"/>
          <w:kern w:val="0"/>
          <w:sz w:val="28"/>
          <w:szCs w:val="28"/>
          <w14:ligatures w14:val="none"/>
        </w:rPr>
        <w:t xml:space="preserve">Escrito suscrito por los CC. Doctora Miriam Salomé Torres Lares y Arquitecto José Miguel Barragán Espinoza por el área técnica en el cual se informa a los resultados de las evaluaciones a las proposiciones presentadas en las juntas de presentación y apertura de proposiciones dirigido al Comité de Obra Pública, mediante el cual, le da a conocer el informe de la evaluación completa realizada con el objeto de que, en conjunto, como Área Técnica, emitieran el Posible Fallo para presentarlo a la consideración  del Comité de Obra Pública del Gobierno Municipal de Zapotlán el Grande, Jalisco; </w:t>
      </w:r>
      <w:r>
        <w:rPr>
          <w:rFonts w:ascii="Arial" w:hAnsi="Arial" w:cs="Arial"/>
          <w:i/>
          <w:iCs/>
          <w:color w:val="000000"/>
          <w:kern w:val="0"/>
          <w:sz w:val="28"/>
          <w:szCs w:val="28"/>
          <w14:ligatures w14:val="none"/>
        </w:rPr>
        <w:t xml:space="preserve">b) </w:t>
      </w:r>
      <w:r w:rsidRPr="00D05659">
        <w:rPr>
          <w:rFonts w:ascii="Arial" w:hAnsi="Arial" w:cs="Arial"/>
          <w:i/>
          <w:iCs/>
          <w:color w:val="000000"/>
          <w:kern w:val="0"/>
          <w:sz w:val="28"/>
          <w:szCs w:val="28"/>
          <w14:ligatures w14:val="none"/>
        </w:rPr>
        <w:t xml:space="preserve">Evaluación para determinar al ganador de la obra pública número </w:t>
      </w:r>
      <w:r w:rsidRPr="00D05659">
        <w:rPr>
          <w:rFonts w:ascii="Arial" w:hAnsi="Arial" w:cs="Arial"/>
          <w:b/>
          <w:bCs/>
          <w:i/>
          <w:iCs/>
          <w:color w:val="000000"/>
          <w:kern w:val="0"/>
          <w:sz w:val="28"/>
          <w:szCs w:val="28"/>
          <w14:ligatures w14:val="none"/>
        </w:rPr>
        <w:t>RP-04-2025</w:t>
      </w:r>
      <w:r w:rsidRPr="00D05659">
        <w:rPr>
          <w:rFonts w:ascii="Arial" w:hAnsi="Arial" w:cs="Arial"/>
          <w:i/>
          <w:iCs/>
          <w:color w:val="000000"/>
          <w:kern w:val="0"/>
          <w:sz w:val="28"/>
          <w:szCs w:val="28"/>
          <w14:ligatures w14:val="none"/>
        </w:rPr>
        <w:t>;</w:t>
      </w:r>
      <w:r>
        <w:rPr>
          <w:rFonts w:ascii="Arial" w:hAnsi="Arial" w:cs="Arial"/>
          <w:i/>
          <w:iCs/>
          <w:color w:val="000000"/>
          <w:kern w:val="0"/>
          <w:sz w:val="28"/>
          <w:szCs w:val="28"/>
          <w14:ligatures w14:val="none"/>
        </w:rPr>
        <w:t xml:space="preserve"> c) </w:t>
      </w:r>
      <w:r w:rsidRPr="00D05659">
        <w:rPr>
          <w:rFonts w:ascii="Arial" w:hAnsi="Arial" w:cs="Arial"/>
          <w:i/>
          <w:iCs/>
          <w:color w:val="000000"/>
          <w:kern w:val="0"/>
          <w:sz w:val="28"/>
          <w:szCs w:val="28"/>
          <w14:ligatures w14:val="none"/>
        </w:rPr>
        <w:t>Oficio número DOP-508/2025, suscrito por el Arquitecto Miguel Ángel Barragán Espinoza, con el que informa a la Directora General de Gestión de la Ciudad, el resultado de la Evaluación  realizada por el Titular de Supervisión y Control de Obra, Arq. JOSÈ RUBÉN DÍAZ ASCENCIO y el Arq. MIGUEL BARRAGÁN ESPINOZA, Director de Obras Públicas, que contiene el informe de resultados para determinar al ganador de conformidad a lo establecido por el artículo 78 fracción VII y demás relativos y aplicables de la Ley de Obras Públicas para el Estado de Jalisco y sus Municipios, para los fines y efectos que del mismo se desprenden.</w:t>
      </w:r>
      <w:r>
        <w:rPr>
          <w:rFonts w:ascii="Arial" w:hAnsi="Arial" w:cs="Arial"/>
          <w:i/>
          <w:iCs/>
          <w:color w:val="000000"/>
          <w:kern w:val="0"/>
          <w:sz w:val="28"/>
          <w:szCs w:val="28"/>
          <w14:ligatures w14:val="none"/>
        </w:rPr>
        <w:t xml:space="preserve"> d)</w:t>
      </w:r>
      <w:r w:rsidRPr="00D05659">
        <w:rPr>
          <w:rFonts w:ascii="Arial" w:hAnsi="Arial" w:cs="Arial"/>
          <w:i/>
          <w:iCs/>
          <w:color w:val="000000"/>
          <w:kern w:val="0"/>
          <w:sz w:val="28"/>
          <w:szCs w:val="28"/>
          <w14:ligatures w14:val="none"/>
        </w:rPr>
        <w:t xml:space="preserve"> Acta de la Décima Sesión Extraordinaria del Comité de Obra Pública del Gobierno Municipal de Zapotlán el Grande, Jalisco en la cual se dictaminó respecto de los posibles fallos emitidos por el área técnica.</w:t>
      </w:r>
      <w:r>
        <w:rPr>
          <w:rFonts w:ascii="Arial" w:hAnsi="Arial" w:cs="Arial"/>
          <w:i/>
          <w:iCs/>
          <w:color w:val="000000"/>
          <w:kern w:val="0"/>
          <w:sz w:val="28"/>
          <w:szCs w:val="28"/>
          <w14:ligatures w14:val="none"/>
        </w:rPr>
        <w:t xml:space="preserve"> </w:t>
      </w:r>
      <w:r w:rsidRPr="00685B34">
        <w:rPr>
          <w:rFonts w:ascii="Arial" w:hAnsi="Arial" w:cs="Arial"/>
          <w:i/>
          <w:iCs/>
          <w:color w:val="000000"/>
          <w:kern w:val="0"/>
          <w:sz w:val="28"/>
          <w:szCs w:val="28"/>
          <w14:ligatures w14:val="none"/>
        </w:rPr>
        <w:t xml:space="preserve">IX.- Por lo anterior, la Comisión Edilicia de Obras Públicas, Planeación Urbana y Regularización de la Tenencia de la Tierra sesionó la Décima </w:t>
      </w:r>
      <w:r w:rsidRPr="00685B34">
        <w:rPr>
          <w:rFonts w:ascii="Arial" w:hAnsi="Arial" w:cs="Arial"/>
          <w:i/>
          <w:iCs/>
          <w:color w:val="000000"/>
          <w:kern w:val="0"/>
          <w:sz w:val="28"/>
          <w:szCs w:val="28"/>
          <w14:ligatures w14:val="none"/>
        </w:rPr>
        <w:lastRenderedPageBreak/>
        <w:t xml:space="preserve">Séptima Sesión Extraordinaria,  el día 19 diecinueve de noviembre de 2025, se procedió al análisis, discusión y dictaminación del posible fallo aprobado en la Décima Sesión Extraordinaria del Comité de Obra Pública del Gobierno Municipal de Zapotlán el Grande, Jalisco; aprobado por los regidores asistentes el Fallo Final respecto de la obra </w:t>
      </w:r>
      <w:r w:rsidRPr="00685B34">
        <w:rPr>
          <w:rFonts w:ascii="Arial" w:hAnsi="Arial" w:cs="Arial"/>
          <w:b/>
          <w:bCs/>
          <w:i/>
          <w:iCs/>
          <w:color w:val="000000"/>
          <w:kern w:val="0"/>
          <w:sz w:val="28"/>
          <w:szCs w:val="28"/>
          <w14:ligatures w14:val="none"/>
        </w:rPr>
        <w:t>RP-04-2025</w:t>
      </w:r>
      <w:r w:rsidRPr="00685B34">
        <w:rPr>
          <w:rFonts w:ascii="Arial" w:hAnsi="Arial" w:cs="Arial"/>
          <w:i/>
          <w:iCs/>
          <w:color w:val="000000"/>
          <w:kern w:val="0"/>
          <w:sz w:val="28"/>
          <w:szCs w:val="28"/>
          <w14:ligatures w14:val="none"/>
        </w:rPr>
        <w:t xml:space="preserve"> para quedar como a continuación se indica: </w:t>
      </w:r>
      <w:r>
        <w:rPr>
          <w:rFonts w:ascii="Arial" w:hAnsi="Arial" w:cs="Arial"/>
          <w:i/>
          <w:iCs/>
          <w:color w:val="000000"/>
          <w:kern w:val="0"/>
          <w:sz w:val="28"/>
          <w:szCs w:val="28"/>
          <w14:ligatures w14:val="none"/>
        </w:rPr>
        <w:t xml:space="preserve">- - - - - - - - - </w:t>
      </w:r>
    </w:p>
    <w:tbl>
      <w:tblPr>
        <w:tblStyle w:val="Tablaconcuadrcula"/>
        <w:tblW w:w="0" w:type="auto"/>
        <w:tblLook w:val="04A0" w:firstRow="1" w:lastRow="0" w:firstColumn="1" w:lastColumn="0" w:noHBand="0" w:noVBand="1"/>
      </w:tblPr>
      <w:tblGrid>
        <w:gridCol w:w="2612"/>
        <w:gridCol w:w="2680"/>
        <w:gridCol w:w="2402"/>
      </w:tblGrid>
      <w:tr w:rsidR="00D05659" w14:paraId="194F4091" w14:textId="77777777" w:rsidTr="00403E15">
        <w:tc>
          <w:tcPr>
            <w:tcW w:w="3209" w:type="dxa"/>
          </w:tcPr>
          <w:p w14:paraId="685F0956" w14:textId="77777777" w:rsidR="00D05659" w:rsidRPr="009C4523" w:rsidRDefault="00D05659" w:rsidP="00403E15">
            <w:pPr>
              <w:pStyle w:val="Prrafodelista"/>
              <w:spacing w:line="276" w:lineRule="auto"/>
              <w:ind w:left="0"/>
              <w:jc w:val="center"/>
              <w:rPr>
                <w:rFonts w:ascii="Arial" w:hAnsi="Arial" w:cs="Arial"/>
                <w:b/>
                <w:color w:val="000000"/>
                <w:kern w:val="0"/>
                <w:sz w:val="20"/>
                <w:szCs w:val="20"/>
                <w14:ligatures w14:val="none"/>
              </w:rPr>
            </w:pPr>
            <w:r>
              <w:rPr>
                <w:rFonts w:ascii="Arial" w:hAnsi="Arial" w:cs="Arial"/>
                <w:b/>
                <w:color w:val="000000"/>
                <w:kern w:val="0"/>
                <w:sz w:val="20"/>
                <w:szCs w:val="20"/>
                <w14:ligatures w14:val="none"/>
              </w:rPr>
              <w:t xml:space="preserve">NÚMERO Y NOMBRE DE LA </w:t>
            </w:r>
            <w:r w:rsidRPr="009C4523">
              <w:rPr>
                <w:rFonts w:ascii="Arial" w:hAnsi="Arial" w:cs="Arial"/>
                <w:b/>
                <w:color w:val="000000"/>
                <w:kern w:val="0"/>
                <w:sz w:val="20"/>
                <w:szCs w:val="20"/>
                <w14:ligatures w14:val="none"/>
              </w:rPr>
              <w:t>OBRA</w:t>
            </w:r>
          </w:p>
        </w:tc>
        <w:tc>
          <w:tcPr>
            <w:tcW w:w="3210" w:type="dxa"/>
          </w:tcPr>
          <w:p w14:paraId="20F61D5B" w14:textId="77777777" w:rsidR="00D05659" w:rsidRPr="009C4523" w:rsidRDefault="00D05659" w:rsidP="00403E15">
            <w:pPr>
              <w:pStyle w:val="Prrafodelista"/>
              <w:spacing w:line="276" w:lineRule="auto"/>
              <w:ind w:left="0"/>
              <w:jc w:val="center"/>
              <w:rPr>
                <w:rFonts w:ascii="Arial" w:hAnsi="Arial" w:cs="Arial"/>
                <w:b/>
                <w:color w:val="000000"/>
                <w:kern w:val="0"/>
                <w:sz w:val="20"/>
                <w:szCs w:val="20"/>
                <w14:ligatures w14:val="none"/>
              </w:rPr>
            </w:pPr>
            <w:r>
              <w:rPr>
                <w:rFonts w:ascii="Arial" w:hAnsi="Arial" w:cs="Arial"/>
                <w:b/>
                <w:color w:val="000000"/>
                <w:kern w:val="0"/>
                <w:sz w:val="20"/>
                <w:szCs w:val="20"/>
                <w14:ligatures w14:val="none"/>
              </w:rPr>
              <w:t xml:space="preserve"> CONTRATISTA </w:t>
            </w:r>
            <w:r w:rsidRPr="009C4523">
              <w:rPr>
                <w:rFonts w:ascii="Arial" w:hAnsi="Arial" w:cs="Arial"/>
                <w:b/>
                <w:color w:val="000000"/>
                <w:kern w:val="0"/>
                <w:sz w:val="20"/>
                <w:szCs w:val="20"/>
                <w14:ligatures w14:val="none"/>
              </w:rPr>
              <w:t>GANADOR</w:t>
            </w:r>
          </w:p>
        </w:tc>
        <w:tc>
          <w:tcPr>
            <w:tcW w:w="3210" w:type="dxa"/>
          </w:tcPr>
          <w:p w14:paraId="1CD1023B" w14:textId="77777777" w:rsidR="00D05659" w:rsidRPr="009C4523" w:rsidRDefault="00D05659" w:rsidP="00403E15">
            <w:pPr>
              <w:pStyle w:val="Prrafodelista"/>
              <w:spacing w:line="276" w:lineRule="auto"/>
              <w:ind w:left="0"/>
              <w:jc w:val="center"/>
              <w:rPr>
                <w:rFonts w:ascii="Arial" w:hAnsi="Arial" w:cs="Arial"/>
                <w:b/>
                <w:color w:val="000000"/>
                <w:kern w:val="0"/>
                <w:sz w:val="20"/>
                <w:szCs w:val="20"/>
                <w14:ligatures w14:val="none"/>
              </w:rPr>
            </w:pPr>
            <w:r w:rsidRPr="009C4523">
              <w:rPr>
                <w:rFonts w:ascii="Arial" w:hAnsi="Arial" w:cs="Arial"/>
                <w:b/>
                <w:color w:val="000000"/>
                <w:kern w:val="0"/>
                <w:sz w:val="20"/>
                <w:szCs w:val="20"/>
                <w14:ligatures w14:val="none"/>
              </w:rPr>
              <w:t>MONTO</w:t>
            </w:r>
          </w:p>
        </w:tc>
      </w:tr>
      <w:tr w:rsidR="00D05659" w14:paraId="00B3FEE0" w14:textId="77777777" w:rsidTr="00403E15">
        <w:tc>
          <w:tcPr>
            <w:tcW w:w="3209" w:type="dxa"/>
          </w:tcPr>
          <w:p w14:paraId="106CB7D2" w14:textId="77777777" w:rsidR="00D05659" w:rsidRPr="009C4523" w:rsidRDefault="00D05659" w:rsidP="00403E15">
            <w:pPr>
              <w:pStyle w:val="Prrafodelista"/>
              <w:spacing w:line="276" w:lineRule="auto"/>
              <w:ind w:left="0"/>
              <w:jc w:val="both"/>
              <w:rPr>
                <w:rFonts w:ascii="Arial" w:hAnsi="Arial" w:cs="Arial"/>
                <w:color w:val="000000"/>
                <w:kern w:val="0"/>
                <w:sz w:val="20"/>
                <w:szCs w:val="20"/>
                <w14:ligatures w14:val="none"/>
              </w:rPr>
            </w:pPr>
            <w:r w:rsidRPr="005D598C">
              <w:rPr>
                <w:rFonts w:ascii="Arial" w:hAnsi="Arial" w:cs="Arial"/>
                <w:b/>
                <w:color w:val="000000"/>
                <w:kern w:val="0"/>
                <w:sz w:val="20"/>
                <w:szCs w:val="20"/>
                <w14:ligatures w14:val="none"/>
              </w:rPr>
              <w:t>RP-0</w:t>
            </w:r>
            <w:r>
              <w:rPr>
                <w:rFonts w:ascii="Arial" w:hAnsi="Arial" w:cs="Arial"/>
                <w:b/>
                <w:color w:val="000000"/>
                <w:kern w:val="0"/>
                <w:sz w:val="20"/>
                <w:szCs w:val="20"/>
                <w14:ligatures w14:val="none"/>
              </w:rPr>
              <w:t>4</w:t>
            </w:r>
            <w:r w:rsidRPr="005D598C">
              <w:rPr>
                <w:rFonts w:ascii="Arial" w:hAnsi="Arial" w:cs="Arial"/>
                <w:b/>
                <w:color w:val="000000"/>
                <w:kern w:val="0"/>
                <w:sz w:val="20"/>
                <w:szCs w:val="20"/>
                <w14:ligatures w14:val="none"/>
              </w:rPr>
              <w:t>-2025.</w:t>
            </w:r>
            <w:r w:rsidRPr="009C4523">
              <w:rPr>
                <w:rFonts w:ascii="Arial" w:hAnsi="Arial" w:cs="Arial"/>
                <w:color w:val="000000"/>
                <w:kern w:val="0"/>
                <w:sz w:val="20"/>
                <w:szCs w:val="20"/>
                <w14:ligatures w14:val="none"/>
              </w:rPr>
              <w:t xml:space="preserve"> “CONSTRUCCIÓN DE </w:t>
            </w:r>
            <w:r w:rsidRPr="00B262CD">
              <w:rPr>
                <w:rFonts w:ascii="Arial" w:hAnsi="Arial" w:cs="Arial"/>
                <w:b/>
                <w:bCs/>
                <w:color w:val="000000"/>
                <w:kern w:val="0"/>
                <w:sz w:val="20"/>
                <w:szCs w:val="20"/>
                <w14:ligatures w14:val="none"/>
              </w:rPr>
              <w:t>BANQUETAS, MACHUELOS EN LA CALLE FRANCISCO GENERAL ANAYA</w:t>
            </w:r>
            <w:r w:rsidRPr="009C4523">
              <w:rPr>
                <w:rFonts w:ascii="Arial" w:hAnsi="Arial" w:cs="Arial"/>
                <w:color w:val="000000"/>
                <w:kern w:val="0"/>
                <w:sz w:val="20"/>
                <w:szCs w:val="20"/>
                <w14:ligatures w14:val="none"/>
              </w:rPr>
              <w:t xml:space="preserve"> ENTRE LA CALLE MARIANO TORRES ARANDA</w:t>
            </w:r>
            <w:r>
              <w:rPr>
                <w:rFonts w:ascii="Arial" w:hAnsi="Arial" w:cs="Arial"/>
                <w:color w:val="000000"/>
                <w:kern w:val="0"/>
                <w:sz w:val="20"/>
                <w:szCs w:val="20"/>
                <w14:ligatures w14:val="none"/>
              </w:rPr>
              <w:t>S</w:t>
            </w:r>
            <w:r w:rsidRPr="009C4523">
              <w:rPr>
                <w:rFonts w:ascii="Arial" w:hAnsi="Arial" w:cs="Arial"/>
                <w:color w:val="000000"/>
                <w:kern w:val="0"/>
                <w:sz w:val="20"/>
                <w:szCs w:val="20"/>
                <w14:ligatures w14:val="none"/>
              </w:rPr>
              <w:t xml:space="preserve"> Y LA AV. LIC. CARLOS PAE</w:t>
            </w:r>
            <w:r>
              <w:rPr>
                <w:rFonts w:ascii="Arial" w:hAnsi="Arial" w:cs="Arial"/>
                <w:color w:val="000000"/>
                <w:kern w:val="0"/>
                <w:sz w:val="20"/>
                <w:szCs w:val="20"/>
                <w14:ligatures w14:val="none"/>
              </w:rPr>
              <w:t>Z</w:t>
            </w:r>
            <w:r w:rsidRPr="009C4523">
              <w:rPr>
                <w:rFonts w:ascii="Arial" w:hAnsi="Arial" w:cs="Arial"/>
                <w:color w:val="000000"/>
                <w:kern w:val="0"/>
                <w:sz w:val="20"/>
                <w:szCs w:val="20"/>
                <w14:ligatures w14:val="none"/>
              </w:rPr>
              <w:t xml:space="preserve"> STILLE, EN LA COLONIA CONSTITUYENTES EN CIUDAD GUZMÁN MUNICIPIO DE ZAPOTLÁN EL GRANDE, JALISCO</w:t>
            </w:r>
            <w:r>
              <w:rPr>
                <w:rFonts w:ascii="Arial" w:hAnsi="Arial" w:cs="Arial"/>
                <w:color w:val="000000"/>
                <w:kern w:val="0"/>
                <w:sz w:val="20"/>
                <w:szCs w:val="20"/>
                <w14:ligatures w14:val="none"/>
              </w:rPr>
              <w:t>”</w:t>
            </w:r>
            <w:r w:rsidRPr="009C4523">
              <w:rPr>
                <w:rFonts w:ascii="Arial" w:hAnsi="Arial" w:cs="Arial"/>
                <w:color w:val="000000"/>
                <w:kern w:val="0"/>
                <w:sz w:val="20"/>
                <w:szCs w:val="20"/>
                <w14:ligatures w14:val="none"/>
              </w:rPr>
              <w:t xml:space="preserve">. </w:t>
            </w:r>
          </w:p>
        </w:tc>
        <w:tc>
          <w:tcPr>
            <w:tcW w:w="3210" w:type="dxa"/>
          </w:tcPr>
          <w:p w14:paraId="35D4AF28" w14:textId="77777777" w:rsidR="00D05659" w:rsidRDefault="00D05659" w:rsidP="00403E15">
            <w:pPr>
              <w:pStyle w:val="Prrafodelista"/>
              <w:spacing w:line="276" w:lineRule="auto"/>
              <w:ind w:left="0"/>
              <w:jc w:val="center"/>
              <w:rPr>
                <w:rFonts w:ascii="Arial" w:hAnsi="Arial" w:cs="Arial"/>
                <w:b/>
                <w:color w:val="000000"/>
                <w:kern w:val="0"/>
                <w:sz w:val="20"/>
                <w:szCs w:val="20"/>
                <w14:ligatures w14:val="none"/>
              </w:rPr>
            </w:pPr>
          </w:p>
          <w:p w14:paraId="3B507064" w14:textId="77777777" w:rsidR="00D05659" w:rsidRDefault="00D05659" w:rsidP="00403E15">
            <w:pPr>
              <w:pStyle w:val="Prrafodelista"/>
              <w:spacing w:line="276" w:lineRule="auto"/>
              <w:ind w:left="0"/>
              <w:jc w:val="center"/>
              <w:rPr>
                <w:rFonts w:ascii="Arial" w:hAnsi="Arial" w:cs="Arial"/>
                <w:b/>
                <w:color w:val="000000"/>
                <w:kern w:val="0"/>
                <w:sz w:val="20"/>
                <w:szCs w:val="20"/>
                <w14:ligatures w14:val="none"/>
              </w:rPr>
            </w:pPr>
          </w:p>
          <w:p w14:paraId="17F48486" w14:textId="77777777" w:rsidR="00D05659" w:rsidRDefault="00D05659" w:rsidP="00403E15">
            <w:pPr>
              <w:pStyle w:val="Prrafodelista"/>
              <w:spacing w:line="276" w:lineRule="auto"/>
              <w:ind w:left="0"/>
              <w:jc w:val="center"/>
              <w:rPr>
                <w:rFonts w:ascii="Arial" w:hAnsi="Arial" w:cs="Arial"/>
                <w:b/>
                <w:color w:val="000000"/>
                <w:kern w:val="0"/>
                <w:sz w:val="20"/>
                <w:szCs w:val="20"/>
                <w14:ligatures w14:val="none"/>
              </w:rPr>
            </w:pPr>
          </w:p>
          <w:p w14:paraId="1A8CB424" w14:textId="77777777" w:rsidR="00D05659" w:rsidRPr="005D598C" w:rsidRDefault="00D05659" w:rsidP="00403E15">
            <w:pPr>
              <w:pStyle w:val="Prrafodelista"/>
              <w:spacing w:line="276" w:lineRule="auto"/>
              <w:ind w:left="0"/>
              <w:jc w:val="center"/>
              <w:rPr>
                <w:rFonts w:ascii="Arial" w:hAnsi="Arial" w:cs="Arial"/>
                <w:b/>
                <w:color w:val="000000"/>
                <w:kern w:val="0"/>
                <w:sz w:val="20"/>
                <w:szCs w:val="20"/>
                <w14:ligatures w14:val="none"/>
              </w:rPr>
            </w:pPr>
            <w:r>
              <w:rPr>
                <w:rFonts w:ascii="Arial" w:hAnsi="Arial" w:cs="Arial"/>
                <w:b/>
                <w:color w:val="000000"/>
                <w:kern w:val="0"/>
                <w:sz w:val="20"/>
                <w:szCs w:val="20"/>
                <w14:ligatures w14:val="none"/>
              </w:rPr>
              <w:t xml:space="preserve">RENTAMAQGUZ, CONSTRUCCIONES, S.A. DE C.V. </w:t>
            </w:r>
          </w:p>
        </w:tc>
        <w:tc>
          <w:tcPr>
            <w:tcW w:w="3210" w:type="dxa"/>
          </w:tcPr>
          <w:p w14:paraId="22E78A0B" w14:textId="77777777" w:rsidR="00D05659" w:rsidRDefault="00D05659" w:rsidP="00403E15">
            <w:pPr>
              <w:pStyle w:val="Prrafodelista"/>
              <w:spacing w:line="276" w:lineRule="auto"/>
              <w:ind w:left="0"/>
              <w:jc w:val="center"/>
              <w:rPr>
                <w:rFonts w:ascii="Arial" w:hAnsi="Arial" w:cs="Arial"/>
                <w:b/>
                <w:color w:val="000000"/>
                <w:kern w:val="0"/>
                <w:sz w:val="20"/>
                <w:szCs w:val="20"/>
                <w14:ligatures w14:val="none"/>
              </w:rPr>
            </w:pPr>
          </w:p>
          <w:p w14:paraId="27A78DFB" w14:textId="77777777" w:rsidR="00D05659" w:rsidRDefault="00D05659" w:rsidP="00403E15">
            <w:pPr>
              <w:pStyle w:val="Prrafodelista"/>
              <w:spacing w:line="276" w:lineRule="auto"/>
              <w:ind w:left="0"/>
              <w:jc w:val="center"/>
              <w:rPr>
                <w:rFonts w:ascii="Arial" w:hAnsi="Arial" w:cs="Arial"/>
                <w:b/>
                <w:color w:val="000000"/>
                <w:kern w:val="0"/>
                <w:sz w:val="20"/>
                <w:szCs w:val="20"/>
                <w14:ligatures w14:val="none"/>
              </w:rPr>
            </w:pPr>
          </w:p>
          <w:p w14:paraId="61FEA2AF" w14:textId="77777777" w:rsidR="00D05659" w:rsidRPr="005D598C" w:rsidRDefault="00D05659" w:rsidP="00403E15">
            <w:pPr>
              <w:pStyle w:val="Prrafodelista"/>
              <w:spacing w:line="276" w:lineRule="auto"/>
              <w:ind w:left="0"/>
              <w:jc w:val="center"/>
              <w:rPr>
                <w:rFonts w:ascii="Arial" w:hAnsi="Arial" w:cs="Arial"/>
                <w:b/>
                <w:color w:val="000000"/>
                <w:kern w:val="0"/>
                <w:sz w:val="20"/>
                <w:szCs w:val="20"/>
                <w14:ligatures w14:val="none"/>
              </w:rPr>
            </w:pPr>
            <w:r w:rsidRPr="005D598C">
              <w:rPr>
                <w:rFonts w:ascii="Arial" w:hAnsi="Arial" w:cs="Arial"/>
                <w:b/>
                <w:color w:val="000000"/>
                <w:kern w:val="0"/>
                <w:sz w:val="20"/>
                <w:szCs w:val="20"/>
                <w14:ligatures w14:val="none"/>
              </w:rPr>
              <w:t>$</w:t>
            </w:r>
            <w:r>
              <w:rPr>
                <w:rFonts w:ascii="Arial" w:hAnsi="Arial" w:cs="Arial"/>
                <w:b/>
                <w:color w:val="000000"/>
                <w:kern w:val="0"/>
                <w:sz w:val="20"/>
                <w:szCs w:val="20"/>
                <w14:ligatures w14:val="none"/>
              </w:rPr>
              <w:t xml:space="preserve">6’663,755.35 (SEIS MILLONES SEISCIENTOS SESENTA Y TRES MIL SETECIENTOS CINCUENTA Y CINCO PESOS 35/100 M. N.). </w:t>
            </w:r>
          </w:p>
        </w:tc>
      </w:tr>
    </w:tbl>
    <w:p w14:paraId="06BFC2B0" w14:textId="77777777" w:rsidR="00D05659" w:rsidRDefault="00D05659" w:rsidP="00D05659">
      <w:pPr>
        <w:pStyle w:val="Prrafodelista"/>
        <w:spacing w:after="0" w:line="360" w:lineRule="auto"/>
        <w:ind w:left="0"/>
        <w:jc w:val="both"/>
        <w:rPr>
          <w:rFonts w:ascii="Arial" w:hAnsi="Arial" w:cs="Arial"/>
          <w:i/>
          <w:iCs/>
          <w:color w:val="000000"/>
          <w:kern w:val="0"/>
          <w:sz w:val="28"/>
          <w:szCs w:val="28"/>
          <w14:ligatures w14:val="none"/>
        </w:rPr>
      </w:pPr>
    </w:p>
    <w:p w14:paraId="70A8ECDC" w14:textId="13720E0E" w:rsidR="00D05659" w:rsidRDefault="00D05659" w:rsidP="00D05659">
      <w:pPr>
        <w:spacing w:after="0" w:line="360" w:lineRule="auto"/>
        <w:jc w:val="both"/>
        <w:rPr>
          <w:rFonts w:ascii="Arial" w:hAnsi="Arial" w:cs="Arial"/>
          <w:i/>
          <w:iCs/>
          <w:color w:val="000000"/>
          <w:kern w:val="0"/>
          <w:sz w:val="28"/>
          <w:szCs w:val="28"/>
          <w14:ligatures w14:val="none"/>
        </w:rPr>
      </w:pPr>
      <w:r w:rsidRPr="00685B34">
        <w:rPr>
          <w:rFonts w:ascii="Arial" w:hAnsi="Arial" w:cs="Arial"/>
          <w:b/>
          <w:bCs/>
          <w:i/>
          <w:iCs/>
          <w:color w:val="000000"/>
          <w:kern w:val="0"/>
          <w:sz w:val="28"/>
          <w:szCs w:val="28"/>
          <w14:ligatures w14:val="none"/>
        </w:rPr>
        <w:t>CONSIDERACIONES</w:t>
      </w:r>
      <w:r>
        <w:rPr>
          <w:rFonts w:ascii="Arial" w:hAnsi="Arial" w:cs="Arial"/>
          <w:b/>
          <w:bCs/>
          <w:i/>
          <w:iCs/>
          <w:color w:val="000000"/>
          <w:kern w:val="0"/>
          <w:sz w:val="28"/>
          <w:szCs w:val="28"/>
          <w14:ligatures w14:val="none"/>
        </w:rPr>
        <w:t xml:space="preserve"> </w:t>
      </w:r>
      <w:r>
        <w:rPr>
          <w:rFonts w:ascii="Arial" w:hAnsi="Arial" w:cs="Arial"/>
          <w:i/>
          <w:iCs/>
          <w:color w:val="000000"/>
          <w:kern w:val="0"/>
          <w:sz w:val="28"/>
          <w:szCs w:val="28"/>
          <w14:ligatures w14:val="none"/>
        </w:rPr>
        <w:t>1.</w:t>
      </w:r>
      <w:r>
        <w:rPr>
          <w:rFonts w:ascii="Arial" w:hAnsi="Arial" w:cs="Arial"/>
          <w:b/>
          <w:bCs/>
          <w:i/>
          <w:iCs/>
          <w:color w:val="000000"/>
          <w:kern w:val="0"/>
          <w:sz w:val="28"/>
          <w:szCs w:val="28"/>
          <w14:ligatures w14:val="none"/>
        </w:rPr>
        <w:t xml:space="preserve"> </w:t>
      </w:r>
      <w:r w:rsidRPr="00685B34">
        <w:rPr>
          <w:rFonts w:ascii="Arial" w:eastAsia="Times New Roman" w:hAnsi="Arial" w:cs="Arial"/>
          <w:i/>
          <w:iCs/>
          <w:color w:val="000000"/>
          <w:kern w:val="0"/>
          <w:sz w:val="28"/>
          <w:szCs w:val="28"/>
          <w14:ligatures w14:val="none"/>
        </w:rPr>
        <w:t>El Área Técnica está facultada para que actúe en conjunto para la integración de los expedientes unitarios de obra pública y para que realice los procedimientos de licitación de obra pública bajo su más estricta responsabilidad, de conformidad a lo dispuesto por el artículo 11 párrafo primero del Reglamento de Obra Pública para el Municipio de Zapotlán el Grande, Jalisco.</w:t>
      </w:r>
      <w:r>
        <w:rPr>
          <w:rFonts w:ascii="Arial" w:eastAsia="Times New Roman" w:hAnsi="Arial" w:cs="Arial"/>
          <w:i/>
          <w:iCs/>
          <w:color w:val="000000"/>
          <w:kern w:val="0"/>
          <w:sz w:val="28"/>
          <w:szCs w:val="28"/>
          <w14:ligatures w14:val="none"/>
        </w:rPr>
        <w:t xml:space="preserve"> 2. </w:t>
      </w:r>
      <w:r w:rsidRPr="00685B34">
        <w:rPr>
          <w:rFonts w:ascii="Arial" w:eastAsia="Times New Roman" w:hAnsi="Arial" w:cs="Arial"/>
          <w:i/>
          <w:iCs/>
          <w:color w:val="000000"/>
          <w:kern w:val="0"/>
          <w:sz w:val="28"/>
          <w:szCs w:val="28"/>
          <w14:ligatures w14:val="none"/>
        </w:rPr>
        <w:t>Así mismo</w:t>
      </w:r>
      <w:r w:rsidRPr="00685B34">
        <w:rPr>
          <w:rFonts w:ascii="Arial" w:eastAsia="Times New Roman" w:hAnsi="Arial" w:cs="Arial"/>
          <w:b/>
          <w:bCs/>
          <w:i/>
          <w:iCs/>
          <w:color w:val="000000"/>
          <w:kern w:val="0"/>
          <w:sz w:val="28"/>
          <w:szCs w:val="28"/>
          <w14:ligatures w14:val="none"/>
        </w:rPr>
        <w:t xml:space="preserve">, </w:t>
      </w:r>
      <w:r w:rsidRPr="00685B34">
        <w:rPr>
          <w:rFonts w:ascii="Arial" w:eastAsia="Times New Roman" w:hAnsi="Arial" w:cs="Arial"/>
          <w:i/>
          <w:iCs/>
          <w:color w:val="000000"/>
          <w:kern w:val="0"/>
          <w:sz w:val="28"/>
          <w:szCs w:val="28"/>
          <w14:ligatures w14:val="none"/>
        </w:rPr>
        <w:t xml:space="preserve">el Comité de Obra Pública del Gobierno Municipal de Zapotlán el Grande, Jalisco, tiene entre sus atribuciones, la de Dictaminar y Autorizar sobre la Adjudicación de la Obra Pública y servicios relacionados con la misma, a fin de ser presentados al Pleno del Ayuntamiento para la aprobación de la contratación, de </w:t>
      </w:r>
      <w:r w:rsidRPr="00685B34">
        <w:rPr>
          <w:rFonts w:ascii="Arial" w:eastAsia="Times New Roman" w:hAnsi="Arial" w:cs="Arial"/>
          <w:i/>
          <w:iCs/>
          <w:color w:val="000000"/>
          <w:kern w:val="0"/>
          <w:sz w:val="28"/>
          <w:szCs w:val="28"/>
          <w14:ligatures w14:val="none"/>
        </w:rPr>
        <w:lastRenderedPageBreak/>
        <w:t>conformidad a lo dispuesto en la fracción V del Artículo 7 del Reglamento en cita.</w:t>
      </w:r>
      <w:r>
        <w:rPr>
          <w:rFonts w:ascii="Arial" w:eastAsia="Times New Roman" w:hAnsi="Arial" w:cs="Arial"/>
          <w:i/>
          <w:iCs/>
          <w:color w:val="000000"/>
          <w:kern w:val="0"/>
          <w:sz w:val="28"/>
          <w:szCs w:val="28"/>
          <w14:ligatures w14:val="none"/>
        </w:rPr>
        <w:t xml:space="preserve"> 3. </w:t>
      </w:r>
      <w:r w:rsidRPr="00685B34">
        <w:rPr>
          <w:rFonts w:ascii="Arial" w:eastAsia="Times New Roman" w:hAnsi="Arial" w:cs="Arial"/>
          <w:i/>
          <w:iCs/>
          <w:color w:val="000000"/>
          <w:kern w:val="0"/>
          <w:sz w:val="28"/>
          <w:szCs w:val="28"/>
          <w14:ligatures w14:val="none"/>
        </w:rPr>
        <w:t>De igual forma, esta Comisión Edilicia Permanente de Obras Públicas, Planeación Urbana y Regularización de la Tenencia de la tierra, tiene dentro de sus atribuciones, las de recibir, estudiar, analizar, discutir y dictaminar los asuntos que se le soliciten en materia de Obras Públicas, de conformidad a lo dispuesto en los artículos 37, 38 fracción XV, 40, 64, 71, 106 y 107 del Reglamento Interior del Ayuntamiento.</w:t>
      </w:r>
      <w:r>
        <w:rPr>
          <w:rFonts w:ascii="Arial" w:hAnsi="Arial" w:cs="Arial"/>
          <w:b/>
          <w:bCs/>
          <w:i/>
          <w:iCs/>
          <w:color w:val="000000"/>
          <w:kern w:val="0"/>
          <w:sz w:val="28"/>
          <w:szCs w:val="28"/>
          <w14:ligatures w14:val="none"/>
        </w:rPr>
        <w:t xml:space="preserve"> </w:t>
      </w:r>
      <w:r w:rsidRPr="00685B34">
        <w:rPr>
          <w:rFonts w:ascii="Arial" w:hAnsi="Arial" w:cs="Arial"/>
          <w:i/>
          <w:iCs/>
          <w:color w:val="000000"/>
          <w:kern w:val="0"/>
          <w:sz w:val="28"/>
          <w:szCs w:val="28"/>
          <w14:ligatures w14:val="none"/>
        </w:rPr>
        <w:t xml:space="preserve">En ese contexto, el Área Técnica, el Comité de Obras Públicas del Gobierno Municipal de Zapotlán el Grande, Jalisco y esta Comisión Edilicia, </w:t>
      </w:r>
      <w:r w:rsidRPr="00685B34">
        <w:rPr>
          <w:rFonts w:ascii="Arial" w:hAnsi="Arial" w:cs="Arial"/>
          <w:b/>
          <w:bCs/>
          <w:i/>
          <w:iCs/>
          <w:color w:val="000000"/>
          <w:kern w:val="0"/>
          <w:sz w:val="28"/>
          <w:szCs w:val="28"/>
          <w14:ligatures w14:val="none"/>
        </w:rPr>
        <w:t>somos competentes</w:t>
      </w:r>
      <w:r w:rsidRPr="00685B34">
        <w:rPr>
          <w:rFonts w:ascii="Arial" w:hAnsi="Arial" w:cs="Arial"/>
          <w:i/>
          <w:iCs/>
          <w:color w:val="000000"/>
          <w:kern w:val="0"/>
          <w:sz w:val="28"/>
          <w:szCs w:val="28"/>
          <w14:ligatures w14:val="none"/>
        </w:rPr>
        <w:t xml:space="preserve"> para analizar y dictaminar respecto del presente procedimiento de contratación.</w:t>
      </w:r>
      <w:r>
        <w:rPr>
          <w:rFonts w:ascii="Arial" w:hAnsi="Arial" w:cs="Arial"/>
          <w:b/>
          <w:bCs/>
          <w:i/>
          <w:iCs/>
          <w:color w:val="000000"/>
          <w:kern w:val="0"/>
          <w:sz w:val="28"/>
          <w:szCs w:val="28"/>
          <w14:ligatures w14:val="none"/>
        </w:rPr>
        <w:t xml:space="preserve"> </w:t>
      </w:r>
      <w:r w:rsidRPr="00685B34">
        <w:rPr>
          <w:rFonts w:ascii="Arial" w:hAnsi="Arial" w:cs="Arial"/>
          <w:i/>
          <w:iCs/>
          <w:color w:val="000000"/>
          <w:kern w:val="0"/>
          <w:sz w:val="28"/>
          <w:szCs w:val="28"/>
          <w14:ligatures w14:val="none"/>
        </w:rPr>
        <w:t xml:space="preserve">Bajo esos preceptos legales y aunado a los argumentos técnicos expuestos por el Área Técnica en el Posible Fallo exhibido al Pleno del Comité de Obra Pública para el Municipio de Zapotlán el Grande, Jalisco, esta Comisión Edilicia </w:t>
      </w:r>
      <w:r w:rsidRPr="00685B34">
        <w:rPr>
          <w:rFonts w:ascii="Arial" w:hAnsi="Arial" w:cs="Arial"/>
          <w:b/>
          <w:bCs/>
          <w:i/>
          <w:iCs/>
          <w:color w:val="000000"/>
          <w:kern w:val="0"/>
          <w:sz w:val="28"/>
          <w:szCs w:val="28"/>
          <w14:ligatures w14:val="none"/>
        </w:rPr>
        <w:t>hace propio</w:t>
      </w:r>
      <w:r w:rsidRPr="00685B34">
        <w:rPr>
          <w:rFonts w:ascii="Arial" w:hAnsi="Arial" w:cs="Arial"/>
          <w:i/>
          <w:iCs/>
          <w:color w:val="000000"/>
          <w:kern w:val="0"/>
          <w:sz w:val="28"/>
          <w:szCs w:val="28"/>
          <w14:ligatures w14:val="none"/>
        </w:rPr>
        <w:t xml:space="preserve"> </w:t>
      </w:r>
      <w:r w:rsidRPr="00685B34">
        <w:rPr>
          <w:rFonts w:ascii="Arial" w:hAnsi="Arial" w:cs="Arial"/>
          <w:b/>
          <w:bCs/>
          <w:i/>
          <w:iCs/>
          <w:color w:val="000000"/>
          <w:kern w:val="0"/>
          <w:sz w:val="28"/>
          <w:szCs w:val="28"/>
          <w14:ligatures w14:val="none"/>
        </w:rPr>
        <w:t xml:space="preserve">el dictamen emitido por el Comité de Obra Pública para el Municipio de Zapotlán el Grande, Jalisco que contiene el FALLO FINAL de la obra pública número RP-04-2025, </w:t>
      </w:r>
      <w:r w:rsidRPr="00685B34">
        <w:rPr>
          <w:rFonts w:ascii="Arial" w:hAnsi="Arial" w:cs="Arial"/>
          <w:i/>
          <w:iCs/>
          <w:color w:val="000000"/>
          <w:kern w:val="0"/>
          <w:sz w:val="28"/>
          <w:szCs w:val="28"/>
          <w14:ligatures w14:val="none"/>
        </w:rPr>
        <w:t xml:space="preserve">en ese sentido, de conformidad al artículo 40 fracción II, del Reglamento Interior del Ayuntamiento de Zapotlán el Grande, presentamos ante este Pleno del Ayuntamiento, para su aprobación y autorización los siguientes: </w:t>
      </w:r>
      <w:r w:rsidRPr="00685B34">
        <w:rPr>
          <w:rFonts w:ascii="Arial" w:hAnsi="Arial" w:cs="Arial"/>
          <w:b/>
          <w:bCs/>
          <w:i/>
          <w:iCs/>
          <w:color w:val="000000"/>
          <w:kern w:val="0"/>
          <w:sz w:val="28"/>
          <w:szCs w:val="28"/>
          <w14:ligatures w14:val="none"/>
        </w:rPr>
        <w:t>RESOLUTIVOS:</w:t>
      </w:r>
      <w:r>
        <w:rPr>
          <w:rFonts w:ascii="Arial" w:hAnsi="Arial" w:cs="Arial"/>
          <w:b/>
          <w:bCs/>
          <w:i/>
          <w:iCs/>
          <w:color w:val="000000"/>
          <w:kern w:val="0"/>
          <w:sz w:val="28"/>
          <w:szCs w:val="28"/>
          <w14:ligatures w14:val="none"/>
        </w:rPr>
        <w:t xml:space="preserve"> </w:t>
      </w:r>
      <w:r w:rsidRPr="00685B34">
        <w:rPr>
          <w:rFonts w:ascii="Arial" w:hAnsi="Arial" w:cs="Arial"/>
          <w:b/>
          <w:bCs/>
          <w:i/>
          <w:iCs/>
          <w:color w:val="000000"/>
          <w:kern w:val="0"/>
          <w:sz w:val="28"/>
          <w:szCs w:val="28"/>
          <w14:ligatures w14:val="none"/>
        </w:rPr>
        <w:t xml:space="preserve">PRIMERO. </w:t>
      </w:r>
      <w:r w:rsidRPr="00685B34">
        <w:rPr>
          <w:rFonts w:ascii="Arial" w:hAnsi="Arial" w:cs="Arial"/>
          <w:i/>
          <w:iCs/>
          <w:color w:val="000000"/>
          <w:kern w:val="0"/>
          <w:sz w:val="28"/>
          <w:szCs w:val="28"/>
          <w14:ligatures w14:val="none"/>
        </w:rPr>
        <w:t xml:space="preserve">El Pleno del Ayuntamiento de Zapotlán el Grande, Jalisco, aprueba, autoriza y ratifica el dictamen que contiene el Fallo Final respecto de la Obra Pública </w:t>
      </w:r>
      <w:r w:rsidRPr="00685B34">
        <w:rPr>
          <w:rFonts w:ascii="Arial" w:hAnsi="Arial" w:cs="Arial"/>
          <w:b/>
          <w:i/>
          <w:iCs/>
          <w:color w:val="000000"/>
          <w:kern w:val="0"/>
          <w:sz w:val="28"/>
          <w:szCs w:val="28"/>
          <w14:ligatures w14:val="none"/>
        </w:rPr>
        <w:t>RP-04-2025</w:t>
      </w:r>
      <w:r w:rsidRPr="00685B34">
        <w:rPr>
          <w:rFonts w:ascii="Arial" w:hAnsi="Arial" w:cs="Arial"/>
          <w:i/>
          <w:iCs/>
          <w:color w:val="000000"/>
          <w:kern w:val="0"/>
          <w:sz w:val="28"/>
          <w:szCs w:val="28"/>
          <w14:ligatures w14:val="none"/>
        </w:rPr>
        <w:t>, emitido por el Comité de Obra Pública del Gobierno Municipal de Zapotlán el Grande, Jalisco, en el sentido siguiente:</w:t>
      </w:r>
      <w:r>
        <w:rPr>
          <w:rFonts w:ascii="Arial" w:hAnsi="Arial" w:cs="Arial"/>
          <w:i/>
          <w:iCs/>
          <w:color w:val="000000"/>
          <w:kern w:val="0"/>
          <w:sz w:val="28"/>
          <w:szCs w:val="28"/>
          <w14:ligatures w14:val="none"/>
        </w:rPr>
        <w:t xml:space="preserve"> - - - - - - - - - - - - - - - - </w:t>
      </w:r>
    </w:p>
    <w:tbl>
      <w:tblPr>
        <w:tblStyle w:val="Tablaconcuadrcula"/>
        <w:tblW w:w="0" w:type="auto"/>
        <w:tblLook w:val="04A0" w:firstRow="1" w:lastRow="0" w:firstColumn="1" w:lastColumn="0" w:noHBand="0" w:noVBand="1"/>
      </w:tblPr>
      <w:tblGrid>
        <w:gridCol w:w="2612"/>
        <w:gridCol w:w="2680"/>
        <w:gridCol w:w="2402"/>
      </w:tblGrid>
      <w:tr w:rsidR="00D05659" w14:paraId="23847381" w14:textId="77777777" w:rsidTr="00403E15">
        <w:tc>
          <w:tcPr>
            <w:tcW w:w="3209" w:type="dxa"/>
          </w:tcPr>
          <w:p w14:paraId="11896B92" w14:textId="77777777" w:rsidR="00D05659" w:rsidRPr="009C4523" w:rsidRDefault="00D05659" w:rsidP="00403E15">
            <w:pPr>
              <w:pStyle w:val="Prrafodelista"/>
              <w:spacing w:line="276" w:lineRule="auto"/>
              <w:ind w:left="0"/>
              <w:jc w:val="center"/>
              <w:rPr>
                <w:rFonts w:ascii="Arial" w:hAnsi="Arial" w:cs="Arial"/>
                <w:b/>
                <w:color w:val="000000"/>
                <w:kern w:val="0"/>
                <w:sz w:val="20"/>
                <w:szCs w:val="20"/>
                <w14:ligatures w14:val="none"/>
              </w:rPr>
            </w:pPr>
            <w:r>
              <w:rPr>
                <w:rFonts w:ascii="Arial" w:hAnsi="Arial" w:cs="Arial"/>
                <w:b/>
                <w:color w:val="000000"/>
                <w:kern w:val="0"/>
                <w:sz w:val="20"/>
                <w:szCs w:val="20"/>
                <w14:ligatures w14:val="none"/>
              </w:rPr>
              <w:lastRenderedPageBreak/>
              <w:t xml:space="preserve">NÚMERO Y NOMBRE DE LA </w:t>
            </w:r>
            <w:r w:rsidRPr="009C4523">
              <w:rPr>
                <w:rFonts w:ascii="Arial" w:hAnsi="Arial" w:cs="Arial"/>
                <w:b/>
                <w:color w:val="000000"/>
                <w:kern w:val="0"/>
                <w:sz w:val="20"/>
                <w:szCs w:val="20"/>
                <w14:ligatures w14:val="none"/>
              </w:rPr>
              <w:t>OBRA</w:t>
            </w:r>
          </w:p>
        </w:tc>
        <w:tc>
          <w:tcPr>
            <w:tcW w:w="3210" w:type="dxa"/>
          </w:tcPr>
          <w:p w14:paraId="5FF077A2" w14:textId="77777777" w:rsidR="00D05659" w:rsidRPr="009C4523" w:rsidRDefault="00D05659" w:rsidP="00403E15">
            <w:pPr>
              <w:pStyle w:val="Prrafodelista"/>
              <w:spacing w:line="276" w:lineRule="auto"/>
              <w:ind w:left="0"/>
              <w:jc w:val="center"/>
              <w:rPr>
                <w:rFonts w:ascii="Arial" w:hAnsi="Arial" w:cs="Arial"/>
                <w:b/>
                <w:color w:val="000000"/>
                <w:kern w:val="0"/>
                <w:sz w:val="20"/>
                <w:szCs w:val="20"/>
                <w14:ligatures w14:val="none"/>
              </w:rPr>
            </w:pPr>
            <w:r>
              <w:rPr>
                <w:rFonts w:ascii="Arial" w:hAnsi="Arial" w:cs="Arial"/>
                <w:b/>
                <w:color w:val="000000"/>
                <w:kern w:val="0"/>
                <w:sz w:val="20"/>
                <w:szCs w:val="20"/>
                <w14:ligatures w14:val="none"/>
              </w:rPr>
              <w:t xml:space="preserve"> CONTRATISTA </w:t>
            </w:r>
            <w:r w:rsidRPr="009C4523">
              <w:rPr>
                <w:rFonts w:ascii="Arial" w:hAnsi="Arial" w:cs="Arial"/>
                <w:b/>
                <w:color w:val="000000"/>
                <w:kern w:val="0"/>
                <w:sz w:val="20"/>
                <w:szCs w:val="20"/>
                <w14:ligatures w14:val="none"/>
              </w:rPr>
              <w:t>GANADOR</w:t>
            </w:r>
          </w:p>
        </w:tc>
        <w:tc>
          <w:tcPr>
            <w:tcW w:w="3210" w:type="dxa"/>
          </w:tcPr>
          <w:p w14:paraId="272A7984" w14:textId="77777777" w:rsidR="00D05659" w:rsidRPr="009C4523" w:rsidRDefault="00D05659" w:rsidP="00403E15">
            <w:pPr>
              <w:pStyle w:val="Prrafodelista"/>
              <w:spacing w:line="276" w:lineRule="auto"/>
              <w:ind w:left="0"/>
              <w:jc w:val="center"/>
              <w:rPr>
                <w:rFonts w:ascii="Arial" w:hAnsi="Arial" w:cs="Arial"/>
                <w:b/>
                <w:color w:val="000000"/>
                <w:kern w:val="0"/>
                <w:sz w:val="20"/>
                <w:szCs w:val="20"/>
                <w14:ligatures w14:val="none"/>
              </w:rPr>
            </w:pPr>
            <w:r w:rsidRPr="009C4523">
              <w:rPr>
                <w:rFonts w:ascii="Arial" w:hAnsi="Arial" w:cs="Arial"/>
                <w:b/>
                <w:color w:val="000000"/>
                <w:kern w:val="0"/>
                <w:sz w:val="20"/>
                <w:szCs w:val="20"/>
                <w14:ligatures w14:val="none"/>
              </w:rPr>
              <w:t>MONTO</w:t>
            </w:r>
          </w:p>
        </w:tc>
      </w:tr>
      <w:tr w:rsidR="00D05659" w14:paraId="68851DCF" w14:textId="77777777" w:rsidTr="00403E15">
        <w:tc>
          <w:tcPr>
            <w:tcW w:w="3209" w:type="dxa"/>
          </w:tcPr>
          <w:p w14:paraId="2B4FD855" w14:textId="77777777" w:rsidR="00D05659" w:rsidRPr="009C4523" w:rsidRDefault="00D05659" w:rsidP="00403E15">
            <w:pPr>
              <w:pStyle w:val="Prrafodelista"/>
              <w:spacing w:line="276" w:lineRule="auto"/>
              <w:ind w:left="0"/>
              <w:jc w:val="both"/>
              <w:rPr>
                <w:rFonts w:ascii="Arial" w:hAnsi="Arial" w:cs="Arial"/>
                <w:color w:val="000000"/>
                <w:kern w:val="0"/>
                <w:sz w:val="20"/>
                <w:szCs w:val="20"/>
                <w14:ligatures w14:val="none"/>
              </w:rPr>
            </w:pPr>
            <w:r w:rsidRPr="005D598C">
              <w:rPr>
                <w:rFonts w:ascii="Arial" w:hAnsi="Arial" w:cs="Arial"/>
                <w:b/>
                <w:color w:val="000000"/>
                <w:kern w:val="0"/>
                <w:sz w:val="20"/>
                <w:szCs w:val="20"/>
                <w14:ligatures w14:val="none"/>
              </w:rPr>
              <w:t>RP-0</w:t>
            </w:r>
            <w:r>
              <w:rPr>
                <w:rFonts w:ascii="Arial" w:hAnsi="Arial" w:cs="Arial"/>
                <w:b/>
                <w:color w:val="000000"/>
                <w:kern w:val="0"/>
                <w:sz w:val="20"/>
                <w:szCs w:val="20"/>
                <w14:ligatures w14:val="none"/>
              </w:rPr>
              <w:t>4</w:t>
            </w:r>
            <w:r w:rsidRPr="005D598C">
              <w:rPr>
                <w:rFonts w:ascii="Arial" w:hAnsi="Arial" w:cs="Arial"/>
                <w:b/>
                <w:color w:val="000000"/>
                <w:kern w:val="0"/>
                <w:sz w:val="20"/>
                <w:szCs w:val="20"/>
                <w14:ligatures w14:val="none"/>
              </w:rPr>
              <w:t>-2025.</w:t>
            </w:r>
            <w:r w:rsidRPr="009C4523">
              <w:rPr>
                <w:rFonts w:ascii="Arial" w:hAnsi="Arial" w:cs="Arial"/>
                <w:color w:val="000000"/>
                <w:kern w:val="0"/>
                <w:sz w:val="20"/>
                <w:szCs w:val="20"/>
                <w14:ligatures w14:val="none"/>
              </w:rPr>
              <w:t xml:space="preserve"> “CONSTRUCCIÓN DE </w:t>
            </w:r>
            <w:r w:rsidRPr="00B262CD">
              <w:rPr>
                <w:rFonts w:ascii="Arial" w:hAnsi="Arial" w:cs="Arial"/>
                <w:b/>
                <w:bCs/>
                <w:color w:val="000000"/>
                <w:kern w:val="0"/>
                <w:sz w:val="20"/>
                <w:szCs w:val="20"/>
                <w14:ligatures w14:val="none"/>
              </w:rPr>
              <w:t>BANQUETAS, MACHUELOS EN LA CALLE FRANCISCO GENERAL ANAYA</w:t>
            </w:r>
            <w:r w:rsidRPr="009C4523">
              <w:rPr>
                <w:rFonts w:ascii="Arial" w:hAnsi="Arial" w:cs="Arial"/>
                <w:color w:val="000000"/>
                <w:kern w:val="0"/>
                <w:sz w:val="20"/>
                <w:szCs w:val="20"/>
                <w14:ligatures w14:val="none"/>
              </w:rPr>
              <w:t xml:space="preserve"> ENTRE LA CALLE MARIANO TORRES ARANDA</w:t>
            </w:r>
            <w:r>
              <w:rPr>
                <w:rFonts w:ascii="Arial" w:hAnsi="Arial" w:cs="Arial"/>
                <w:color w:val="000000"/>
                <w:kern w:val="0"/>
                <w:sz w:val="20"/>
                <w:szCs w:val="20"/>
                <w14:ligatures w14:val="none"/>
              </w:rPr>
              <w:t>S</w:t>
            </w:r>
            <w:r w:rsidRPr="009C4523">
              <w:rPr>
                <w:rFonts w:ascii="Arial" w:hAnsi="Arial" w:cs="Arial"/>
                <w:color w:val="000000"/>
                <w:kern w:val="0"/>
                <w:sz w:val="20"/>
                <w:szCs w:val="20"/>
                <w14:ligatures w14:val="none"/>
              </w:rPr>
              <w:t xml:space="preserve"> Y LA AV. LIC. CARLOS PAE</w:t>
            </w:r>
            <w:r>
              <w:rPr>
                <w:rFonts w:ascii="Arial" w:hAnsi="Arial" w:cs="Arial"/>
                <w:color w:val="000000"/>
                <w:kern w:val="0"/>
                <w:sz w:val="20"/>
                <w:szCs w:val="20"/>
                <w14:ligatures w14:val="none"/>
              </w:rPr>
              <w:t>Z</w:t>
            </w:r>
            <w:r w:rsidRPr="009C4523">
              <w:rPr>
                <w:rFonts w:ascii="Arial" w:hAnsi="Arial" w:cs="Arial"/>
                <w:color w:val="000000"/>
                <w:kern w:val="0"/>
                <w:sz w:val="20"/>
                <w:szCs w:val="20"/>
                <w14:ligatures w14:val="none"/>
              </w:rPr>
              <w:t xml:space="preserve"> STILLE, EN LA COLONIA CONSTITUYENTES EN CIUDAD GUZMÁN MUNICIPIO DE ZAPOTLÁN EL GRANDE, JALISCO</w:t>
            </w:r>
            <w:r>
              <w:rPr>
                <w:rFonts w:ascii="Arial" w:hAnsi="Arial" w:cs="Arial"/>
                <w:color w:val="000000"/>
                <w:kern w:val="0"/>
                <w:sz w:val="20"/>
                <w:szCs w:val="20"/>
                <w14:ligatures w14:val="none"/>
              </w:rPr>
              <w:t>”</w:t>
            </w:r>
            <w:r w:rsidRPr="009C4523">
              <w:rPr>
                <w:rFonts w:ascii="Arial" w:hAnsi="Arial" w:cs="Arial"/>
                <w:color w:val="000000"/>
                <w:kern w:val="0"/>
                <w:sz w:val="20"/>
                <w:szCs w:val="20"/>
                <w14:ligatures w14:val="none"/>
              </w:rPr>
              <w:t xml:space="preserve">. </w:t>
            </w:r>
          </w:p>
        </w:tc>
        <w:tc>
          <w:tcPr>
            <w:tcW w:w="3210" w:type="dxa"/>
          </w:tcPr>
          <w:p w14:paraId="312AFEC2" w14:textId="77777777" w:rsidR="00D05659" w:rsidRDefault="00D05659" w:rsidP="00403E15">
            <w:pPr>
              <w:pStyle w:val="Prrafodelista"/>
              <w:spacing w:line="276" w:lineRule="auto"/>
              <w:ind w:left="0"/>
              <w:jc w:val="center"/>
              <w:rPr>
                <w:rFonts w:ascii="Arial" w:hAnsi="Arial" w:cs="Arial"/>
                <w:b/>
                <w:color w:val="000000"/>
                <w:kern w:val="0"/>
                <w:sz w:val="20"/>
                <w:szCs w:val="20"/>
                <w14:ligatures w14:val="none"/>
              </w:rPr>
            </w:pPr>
          </w:p>
          <w:p w14:paraId="597C3610" w14:textId="77777777" w:rsidR="00D05659" w:rsidRDefault="00D05659" w:rsidP="00403E15">
            <w:pPr>
              <w:pStyle w:val="Prrafodelista"/>
              <w:spacing w:line="276" w:lineRule="auto"/>
              <w:ind w:left="0"/>
              <w:jc w:val="center"/>
              <w:rPr>
                <w:rFonts w:ascii="Arial" w:hAnsi="Arial" w:cs="Arial"/>
                <w:b/>
                <w:color w:val="000000"/>
                <w:kern w:val="0"/>
                <w:sz w:val="20"/>
                <w:szCs w:val="20"/>
                <w14:ligatures w14:val="none"/>
              </w:rPr>
            </w:pPr>
          </w:p>
          <w:p w14:paraId="0D32D8A2" w14:textId="77777777" w:rsidR="00D05659" w:rsidRDefault="00D05659" w:rsidP="00403E15">
            <w:pPr>
              <w:pStyle w:val="Prrafodelista"/>
              <w:spacing w:line="276" w:lineRule="auto"/>
              <w:ind w:left="0"/>
              <w:jc w:val="center"/>
              <w:rPr>
                <w:rFonts w:ascii="Arial" w:hAnsi="Arial" w:cs="Arial"/>
                <w:b/>
                <w:color w:val="000000"/>
                <w:kern w:val="0"/>
                <w:sz w:val="20"/>
                <w:szCs w:val="20"/>
                <w14:ligatures w14:val="none"/>
              </w:rPr>
            </w:pPr>
          </w:p>
          <w:p w14:paraId="72AD8A00" w14:textId="77777777" w:rsidR="00D05659" w:rsidRPr="005D598C" w:rsidRDefault="00D05659" w:rsidP="00403E15">
            <w:pPr>
              <w:pStyle w:val="Prrafodelista"/>
              <w:spacing w:line="276" w:lineRule="auto"/>
              <w:ind w:left="0"/>
              <w:jc w:val="center"/>
              <w:rPr>
                <w:rFonts w:ascii="Arial" w:hAnsi="Arial" w:cs="Arial"/>
                <w:b/>
                <w:color w:val="000000"/>
                <w:kern w:val="0"/>
                <w:sz w:val="20"/>
                <w:szCs w:val="20"/>
                <w14:ligatures w14:val="none"/>
              </w:rPr>
            </w:pPr>
            <w:r>
              <w:rPr>
                <w:rFonts w:ascii="Arial" w:hAnsi="Arial" w:cs="Arial"/>
                <w:b/>
                <w:color w:val="000000"/>
                <w:kern w:val="0"/>
                <w:sz w:val="20"/>
                <w:szCs w:val="20"/>
                <w14:ligatures w14:val="none"/>
              </w:rPr>
              <w:t xml:space="preserve">RENTAMAQGUZ, CONSTRUCCIONES, S.A. DE C.V. </w:t>
            </w:r>
          </w:p>
        </w:tc>
        <w:tc>
          <w:tcPr>
            <w:tcW w:w="3210" w:type="dxa"/>
          </w:tcPr>
          <w:p w14:paraId="06942953" w14:textId="77777777" w:rsidR="00D05659" w:rsidRDefault="00D05659" w:rsidP="00403E15">
            <w:pPr>
              <w:pStyle w:val="Prrafodelista"/>
              <w:spacing w:line="276" w:lineRule="auto"/>
              <w:ind w:left="0"/>
              <w:jc w:val="center"/>
              <w:rPr>
                <w:rFonts w:ascii="Arial" w:hAnsi="Arial" w:cs="Arial"/>
                <w:b/>
                <w:color w:val="000000"/>
                <w:kern w:val="0"/>
                <w:sz w:val="20"/>
                <w:szCs w:val="20"/>
                <w14:ligatures w14:val="none"/>
              </w:rPr>
            </w:pPr>
          </w:p>
          <w:p w14:paraId="7D020A6C" w14:textId="77777777" w:rsidR="00D05659" w:rsidRDefault="00D05659" w:rsidP="00403E15">
            <w:pPr>
              <w:pStyle w:val="Prrafodelista"/>
              <w:spacing w:line="276" w:lineRule="auto"/>
              <w:ind w:left="0"/>
              <w:jc w:val="center"/>
              <w:rPr>
                <w:rFonts w:ascii="Arial" w:hAnsi="Arial" w:cs="Arial"/>
                <w:b/>
                <w:color w:val="000000"/>
                <w:kern w:val="0"/>
                <w:sz w:val="20"/>
                <w:szCs w:val="20"/>
                <w14:ligatures w14:val="none"/>
              </w:rPr>
            </w:pPr>
          </w:p>
          <w:p w14:paraId="5256D70E" w14:textId="77777777" w:rsidR="00D05659" w:rsidRPr="005D598C" w:rsidRDefault="00D05659" w:rsidP="00403E15">
            <w:pPr>
              <w:pStyle w:val="Prrafodelista"/>
              <w:spacing w:line="276" w:lineRule="auto"/>
              <w:ind w:left="0"/>
              <w:jc w:val="center"/>
              <w:rPr>
                <w:rFonts w:ascii="Arial" w:hAnsi="Arial" w:cs="Arial"/>
                <w:b/>
                <w:color w:val="000000"/>
                <w:kern w:val="0"/>
                <w:sz w:val="20"/>
                <w:szCs w:val="20"/>
                <w14:ligatures w14:val="none"/>
              </w:rPr>
            </w:pPr>
            <w:r w:rsidRPr="005D598C">
              <w:rPr>
                <w:rFonts w:ascii="Arial" w:hAnsi="Arial" w:cs="Arial"/>
                <w:b/>
                <w:color w:val="000000"/>
                <w:kern w:val="0"/>
                <w:sz w:val="20"/>
                <w:szCs w:val="20"/>
                <w14:ligatures w14:val="none"/>
              </w:rPr>
              <w:t>$</w:t>
            </w:r>
            <w:r>
              <w:rPr>
                <w:rFonts w:ascii="Arial" w:hAnsi="Arial" w:cs="Arial"/>
                <w:b/>
                <w:color w:val="000000"/>
                <w:kern w:val="0"/>
                <w:sz w:val="20"/>
                <w:szCs w:val="20"/>
                <w14:ligatures w14:val="none"/>
              </w:rPr>
              <w:t xml:space="preserve">6’663,755.35 (SEIS MILLONES SEISCIENTOS SESENTA Y TRES MIL SETECIENTOS CINCUENTA Y CINCO PESOS 35/100 M. N.). </w:t>
            </w:r>
          </w:p>
        </w:tc>
      </w:tr>
    </w:tbl>
    <w:p w14:paraId="0F0644F5" w14:textId="77777777" w:rsidR="00D05659" w:rsidRDefault="00D05659" w:rsidP="00D05659">
      <w:pPr>
        <w:spacing w:after="0" w:line="360" w:lineRule="auto"/>
        <w:jc w:val="both"/>
        <w:rPr>
          <w:rFonts w:ascii="Arial" w:hAnsi="Arial" w:cs="Arial"/>
          <w:b/>
          <w:bCs/>
          <w:i/>
          <w:iCs/>
          <w:color w:val="000000"/>
          <w:kern w:val="0"/>
          <w:sz w:val="28"/>
          <w:szCs w:val="28"/>
          <w14:ligatures w14:val="none"/>
        </w:rPr>
      </w:pPr>
    </w:p>
    <w:p w14:paraId="3FBDF347" w14:textId="52419559" w:rsidR="00E455A3" w:rsidRPr="00386B89" w:rsidRDefault="00D05659" w:rsidP="00386B89">
      <w:pPr>
        <w:spacing w:after="0" w:line="360" w:lineRule="auto"/>
        <w:jc w:val="both"/>
        <w:rPr>
          <w:rFonts w:ascii="Arial" w:hAnsi="Arial" w:cs="Arial"/>
          <w:b/>
          <w:bCs/>
          <w:i/>
          <w:iCs/>
          <w:color w:val="000000"/>
          <w:kern w:val="0"/>
          <w:sz w:val="28"/>
          <w:szCs w:val="28"/>
          <w14:ligatures w14:val="none"/>
        </w:rPr>
      </w:pPr>
      <w:r w:rsidRPr="00685B34">
        <w:rPr>
          <w:rFonts w:ascii="Arial" w:hAnsi="Arial" w:cs="Arial"/>
          <w:b/>
          <w:bCs/>
          <w:i/>
          <w:iCs/>
          <w:color w:val="000000"/>
          <w:kern w:val="0"/>
          <w:sz w:val="28"/>
          <w:szCs w:val="28"/>
          <w14:ligatures w14:val="none"/>
        </w:rPr>
        <w:t xml:space="preserve">SEGUNDO. </w:t>
      </w:r>
      <w:r w:rsidRPr="00685B34">
        <w:rPr>
          <w:rFonts w:ascii="Arial" w:hAnsi="Arial" w:cs="Arial"/>
          <w:i/>
          <w:iCs/>
          <w:color w:val="000000"/>
          <w:kern w:val="0"/>
          <w:sz w:val="28"/>
          <w:szCs w:val="28"/>
          <w14:ligatures w14:val="none"/>
        </w:rPr>
        <w:t>El Pleno del Ayuntamiento de Zapotlán el Grande, Jalisco autoriza e instruye</w:t>
      </w:r>
      <w:r w:rsidRPr="00685B34">
        <w:rPr>
          <w:rFonts w:ascii="Arial" w:hAnsi="Arial" w:cs="Arial"/>
          <w:b/>
          <w:bCs/>
          <w:i/>
          <w:iCs/>
          <w:color w:val="000000"/>
          <w:kern w:val="0"/>
          <w:sz w:val="28"/>
          <w:szCs w:val="28"/>
          <w14:ligatures w14:val="none"/>
        </w:rPr>
        <w:t xml:space="preserve"> </w:t>
      </w:r>
      <w:r w:rsidRPr="00685B34">
        <w:rPr>
          <w:rFonts w:ascii="Arial" w:hAnsi="Arial" w:cs="Arial"/>
          <w:i/>
          <w:iCs/>
          <w:color w:val="000000"/>
          <w:kern w:val="0"/>
          <w:sz w:val="28"/>
          <w:szCs w:val="28"/>
          <w14:ligatures w14:val="none"/>
        </w:rPr>
        <w:t>a la</w:t>
      </w:r>
      <w:r w:rsidRPr="00685B34">
        <w:rPr>
          <w:rFonts w:ascii="Arial" w:hAnsi="Arial" w:cs="Arial"/>
          <w:b/>
          <w:bCs/>
          <w:i/>
          <w:iCs/>
          <w:color w:val="000000"/>
          <w:kern w:val="0"/>
          <w:sz w:val="28"/>
          <w:szCs w:val="28"/>
          <w14:ligatures w14:val="none"/>
        </w:rPr>
        <w:t xml:space="preserve"> </w:t>
      </w:r>
      <w:r w:rsidRPr="00685B34">
        <w:rPr>
          <w:rFonts w:ascii="Arial" w:hAnsi="Arial" w:cs="Arial"/>
          <w:i/>
          <w:iCs/>
          <w:color w:val="000000"/>
          <w:kern w:val="0"/>
          <w:sz w:val="28"/>
          <w:szCs w:val="28"/>
          <w14:ligatures w14:val="none"/>
        </w:rPr>
        <w:t xml:space="preserve">Síndica Municipal a efecto, de que por su conducto y a través de la Dirección Jurídica Administrativa elabore los contratos correspondientes con el contratista ganador:  </w:t>
      </w:r>
      <w:r w:rsidRPr="00685B34">
        <w:rPr>
          <w:rFonts w:ascii="Arial" w:hAnsi="Arial" w:cs="Arial"/>
          <w:b/>
          <w:i/>
          <w:iCs/>
          <w:color w:val="000000"/>
          <w:kern w:val="0"/>
          <w:sz w:val="28"/>
          <w:szCs w:val="28"/>
          <w14:ligatures w14:val="none"/>
        </w:rPr>
        <w:t xml:space="preserve">RENTAMAQGUZ, CONSTRUCCIONES, S.A. DE C.V. a través de su representante legal, </w:t>
      </w:r>
      <w:r w:rsidRPr="00685B34">
        <w:rPr>
          <w:rFonts w:ascii="Arial" w:hAnsi="Arial" w:cs="Arial"/>
          <w:i/>
          <w:iCs/>
          <w:color w:val="000000"/>
          <w:kern w:val="0"/>
          <w:sz w:val="28"/>
          <w:szCs w:val="28"/>
          <w14:ligatures w14:val="none"/>
        </w:rPr>
        <w:t xml:space="preserve">de conformidad al proyecto y a la propuesta técnica </w:t>
      </w:r>
      <w:bookmarkStart w:id="8" w:name="_Hlk193027366"/>
      <w:r w:rsidRPr="00685B34">
        <w:rPr>
          <w:rFonts w:ascii="Arial" w:hAnsi="Arial" w:cs="Arial"/>
          <w:i/>
          <w:iCs/>
          <w:color w:val="000000"/>
          <w:kern w:val="0"/>
          <w:sz w:val="28"/>
          <w:szCs w:val="28"/>
          <w14:ligatures w14:val="none"/>
        </w:rPr>
        <w:t xml:space="preserve">para la contratación de la obra pública </w:t>
      </w:r>
      <w:r w:rsidRPr="00685B34">
        <w:rPr>
          <w:rFonts w:ascii="Arial" w:hAnsi="Arial" w:cs="Arial"/>
          <w:b/>
          <w:i/>
          <w:iCs/>
          <w:color w:val="000000"/>
          <w:kern w:val="0"/>
          <w:sz w:val="28"/>
          <w:szCs w:val="28"/>
          <w14:ligatures w14:val="none"/>
        </w:rPr>
        <w:t>RP-04-2025</w:t>
      </w:r>
      <w:bookmarkEnd w:id="8"/>
      <w:r w:rsidRPr="00685B34">
        <w:rPr>
          <w:rFonts w:ascii="Arial" w:hAnsi="Arial" w:cs="Arial"/>
          <w:b/>
          <w:i/>
          <w:iCs/>
          <w:color w:val="000000"/>
          <w:kern w:val="0"/>
          <w:sz w:val="28"/>
          <w:szCs w:val="28"/>
          <w14:ligatures w14:val="none"/>
        </w:rPr>
        <w:t xml:space="preserve">, </w:t>
      </w:r>
      <w:r w:rsidRPr="00685B34">
        <w:rPr>
          <w:rFonts w:ascii="Arial" w:hAnsi="Arial" w:cs="Arial"/>
          <w:i/>
          <w:iCs/>
          <w:color w:val="000000"/>
          <w:kern w:val="0"/>
          <w:sz w:val="28"/>
          <w:szCs w:val="28"/>
          <w14:ligatures w14:val="none"/>
        </w:rPr>
        <w:t>cuya fuente de financiamiento corresponde a Recurso Propio.</w:t>
      </w:r>
      <w:r>
        <w:rPr>
          <w:rFonts w:ascii="Arial" w:hAnsi="Arial" w:cs="Arial"/>
          <w:i/>
          <w:iCs/>
          <w:color w:val="000000"/>
          <w:kern w:val="0"/>
          <w:sz w:val="28"/>
          <w:szCs w:val="28"/>
          <w14:ligatures w14:val="none"/>
        </w:rPr>
        <w:t xml:space="preserve"> </w:t>
      </w:r>
      <w:r w:rsidRPr="00685B34">
        <w:rPr>
          <w:rFonts w:ascii="Arial" w:hAnsi="Arial" w:cs="Arial"/>
          <w:b/>
          <w:bCs/>
          <w:i/>
          <w:iCs/>
          <w:color w:val="000000"/>
          <w:kern w:val="0"/>
          <w:sz w:val="28"/>
          <w:szCs w:val="28"/>
          <w14:ligatures w14:val="none"/>
        </w:rPr>
        <w:t xml:space="preserve">TERCERO. </w:t>
      </w:r>
      <w:r w:rsidRPr="00685B34">
        <w:rPr>
          <w:rFonts w:ascii="Arial" w:hAnsi="Arial" w:cs="Arial"/>
          <w:i/>
          <w:iCs/>
          <w:color w:val="000000"/>
          <w:kern w:val="0"/>
          <w:sz w:val="28"/>
          <w:szCs w:val="28"/>
          <w14:ligatures w14:val="none"/>
        </w:rPr>
        <w:t>El Pleno del Ayuntamiento de Zapotlán el Grande, Jalisco autoriza</w:t>
      </w:r>
      <w:r w:rsidRPr="00685B34">
        <w:rPr>
          <w:rFonts w:ascii="Arial" w:hAnsi="Arial" w:cs="Arial"/>
          <w:b/>
          <w:bCs/>
          <w:i/>
          <w:iCs/>
          <w:color w:val="000000"/>
          <w:kern w:val="0"/>
          <w:sz w:val="28"/>
          <w:szCs w:val="28"/>
          <w14:ligatures w14:val="none"/>
        </w:rPr>
        <w:t xml:space="preserve"> </w:t>
      </w:r>
      <w:r w:rsidRPr="00685B34">
        <w:rPr>
          <w:rFonts w:ascii="Arial" w:hAnsi="Arial" w:cs="Arial"/>
          <w:i/>
          <w:iCs/>
          <w:color w:val="000000"/>
          <w:kern w:val="0"/>
          <w:sz w:val="28"/>
          <w:szCs w:val="28"/>
          <w14:ligatures w14:val="none"/>
        </w:rPr>
        <w:t>a los C.C. Presidenta Municipal, Síndica Municipal, Secretaria de Ayuntamiento, Director General de Gestión de la Ciudad, Director de Obras Públicas, y Encargada de la Hacienda Municipal; todos en funciones, para que, en nombre y representación de este Municipio de Zapotlán el Grande, Jalisco, suscriban el contrato y sus convenios modificatorios y adicionales que resulten necesarios durante la ejecución de la obra descrita en el cuerpo del presente Dictamen</w:t>
      </w:r>
      <w:r w:rsidRPr="00685B34">
        <w:rPr>
          <w:rFonts w:ascii="Arial" w:hAnsi="Arial" w:cs="Arial"/>
          <w:b/>
          <w:bCs/>
          <w:i/>
          <w:iCs/>
          <w:color w:val="000000"/>
          <w:kern w:val="0"/>
          <w:sz w:val="28"/>
          <w:szCs w:val="28"/>
          <w14:ligatures w14:val="none"/>
        </w:rPr>
        <w:t xml:space="preserve">, </w:t>
      </w:r>
      <w:r w:rsidRPr="00685B34">
        <w:rPr>
          <w:rFonts w:ascii="Arial" w:hAnsi="Arial" w:cs="Arial"/>
          <w:bCs/>
          <w:i/>
          <w:iCs/>
          <w:color w:val="000000"/>
          <w:kern w:val="0"/>
          <w:sz w:val="28"/>
          <w:szCs w:val="28"/>
          <w14:ligatures w14:val="none"/>
        </w:rPr>
        <w:t xml:space="preserve">en su caso gire instrucciones al personal a su digno cargo a efecto de que </w:t>
      </w:r>
      <w:r w:rsidRPr="00685B34">
        <w:rPr>
          <w:rFonts w:ascii="Arial" w:hAnsi="Arial" w:cs="Arial"/>
          <w:bCs/>
          <w:i/>
          <w:iCs/>
          <w:color w:val="000000"/>
          <w:kern w:val="0"/>
          <w:sz w:val="28"/>
          <w:szCs w:val="28"/>
          <w14:ligatures w14:val="none"/>
        </w:rPr>
        <w:lastRenderedPageBreak/>
        <w:t xml:space="preserve">dé cabal cumplimiento a lo instruido en el presente dictamen. </w:t>
      </w:r>
      <w:r w:rsidRPr="00685B34">
        <w:rPr>
          <w:rFonts w:ascii="Arial" w:hAnsi="Arial" w:cs="Arial"/>
          <w:b/>
          <w:bCs/>
          <w:i/>
          <w:iCs/>
          <w:color w:val="000000"/>
          <w:kern w:val="0"/>
          <w:sz w:val="28"/>
          <w:szCs w:val="28"/>
          <w14:ligatures w14:val="none"/>
        </w:rPr>
        <w:t>CUARTO</w:t>
      </w:r>
      <w:r w:rsidRPr="00685B34">
        <w:rPr>
          <w:rFonts w:ascii="Arial" w:hAnsi="Arial" w:cs="Arial"/>
          <w:i/>
          <w:iCs/>
          <w:color w:val="000000"/>
          <w:kern w:val="0"/>
          <w:sz w:val="28"/>
          <w:szCs w:val="28"/>
          <w14:ligatures w14:val="none"/>
        </w:rPr>
        <w:t>. El Pleno del Ayuntamiento de Zapotlán el Grande, Jalisco</w:t>
      </w:r>
      <w:r w:rsidRPr="00685B34">
        <w:rPr>
          <w:rFonts w:ascii="Arial" w:hAnsi="Arial" w:cs="Arial"/>
          <w:b/>
          <w:bCs/>
          <w:i/>
          <w:iCs/>
          <w:color w:val="000000"/>
          <w:kern w:val="0"/>
          <w:sz w:val="28"/>
          <w:szCs w:val="28"/>
          <w14:ligatures w14:val="none"/>
        </w:rPr>
        <w:t xml:space="preserve">, </w:t>
      </w:r>
      <w:r w:rsidRPr="00685B34">
        <w:rPr>
          <w:rFonts w:ascii="Arial" w:hAnsi="Arial" w:cs="Arial"/>
          <w:i/>
          <w:iCs/>
          <w:color w:val="000000"/>
          <w:kern w:val="0"/>
          <w:sz w:val="28"/>
          <w:szCs w:val="28"/>
          <w14:ligatures w14:val="none"/>
        </w:rPr>
        <w:t>instruye a la Secretaria de Ayuntamiento</w:t>
      </w:r>
      <w:r w:rsidRPr="00685B34">
        <w:rPr>
          <w:rFonts w:ascii="Arial" w:hAnsi="Arial" w:cs="Arial"/>
          <w:b/>
          <w:bCs/>
          <w:i/>
          <w:iCs/>
          <w:color w:val="000000"/>
          <w:kern w:val="0"/>
          <w:sz w:val="28"/>
          <w:szCs w:val="28"/>
          <w14:ligatures w14:val="none"/>
        </w:rPr>
        <w:t xml:space="preserve"> </w:t>
      </w:r>
      <w:r w:rsidRPr="00685B34">
        <w:rPr>
          <w:rFonts w:ascii="Arial" w:hAnsi="Arial" w:cs="Arial"/>
          <w:i/>
          <w:iCs/>
          <w:color w:val="000000"/>
          <w:kern w:val="0"/>
          <w:sz w:val="28"/>
          <w:szCs w:val="28"/>
          <w14:ligatures w14:val="none"/>
        </w:rPr>
        <w:t>a efecto de que notifique a la Síndica Municipal, a la Encargada de la Hacienda Municipal, Directora General de Gestión de la Ciudad, Director de Obras Públicas y al Jefe de Gestión de Programas y Planeación, todos en funciones, para los efectos procedimentales a que haya lugar.</w:t>
      </w:r>
      <w:r>
        <w:rPr>
          <w:rFonts w:ascii="Arial" w:hAnsi="Arial" w:cs="Arial"/>
          <w:bCs/>
          <w:i/>
          <w:iCs/>
          <w:color w:val="000000"/>
          <w:kern w:val="0"/>
          <w:sz w:val="28"/>
          <w:szCs w:val="28"/>
          <w14:ligatures w14:val="none"/>
        </w:rPr>
        <w:t xml:space="preserve"> </w:t>
      </w:r>
      <w:r w:rsidRPr="00685B34">
        <w:rPr>
          <w:rFonts w:ascii="Arial" w:hAnsi="Arial" w:cs="Arial"/>
          <w:b/>
          <w:bCs/>
          <w:i/>
          <w:iCs/>
          <w:color w:val="000000"/>
          <w:kern w:val="0"/>
          <w:sz w:val="28"/>
          <w:szCs w:val="28"/>
          <w14:ligatures w14:val="none"/>
        </w:rPr>
        <w:t>ATENTAMENTE</w:t>
      </w:r>
      <w:r>
        <w:rPr>
          <w:rFonts w:ascii="Arial" w:hAnsi="Arial" w:cs="Arial"/>
          <w:bCs/>
          <w:i/>
          <w:iCs/>
          <w:color w:val="000000"/>
          <w:kern w:val="0"/>
          <w:sz w:val="28"/>
          <w:szCs w:val="28"/>
          <w14:ligatures w14:val="none"/>
        </w:rPr>
        <w:t xml:space="preserve"> </w:t>
      </w:r>
      <w:r w:rsidRPr="00685B34">
        <w:rPr>
          <w:rFonts w:ascii="Arial" w:hAnsi="Arial" w:cs="Arial"/>
          <w:b/>
          <w:bCs/>
          <w:i/>
          <w:iCs/>
          <w:sz w:val="28"/>
          <w:szCs w:val="28"/>
        </w:rPr>
        <w:t>"2025, AÑO DEL 130 ANIVERSARIO DEL NATALICIO DE LA MUSA Y ESCRITORA ZAPOTLENSE MARIA GUADALUPE MARIN PRECIADO"</w:t>
      </w:r>
      <w:r>
        <w:rPr>
          <w:rFonts w:ascii="Arial" w:hAnsi="Arial" w:cs="Arial"/>
          <w:bCs/>
          <w:i/>
          <w:iCs/>
          <w:color w:val="000000"/>
          <w:kern w:val="0"/>
          <w:sz w:val="28"/>
          <w:szCs w:val="28"/>
          <w14:ligatures w14:val="none"/>
        </w:rPr>
        <w:t xml:space="preserve"> </w:t>
      </w:r>
      <w:r w:rsidRPr="00685B34">
        <w:rPr>
          <w:rFonts w:ascii="Arial" w:hAnsi="Arial" w:cs="Arial"/>
          <w:b/>
          <w:bCs/>
          <w:i/>
          <w:iCs/>
          <w:sz w:val="28"/>
          <w:szCs w:val="28"/>
        </w:rPr>
        <w:t>“2025, CENTENARIO DE LA INSTITUCIONALIZACIÓN DE LA FERIA DE ZAPOTLÁN”.  CD. GUZMÁN MUNICIPIO DE ZAPOTLÁN EL GRANDE, JALISCO,</w:t>
      </w:r>
      <w:r>
        <w:rPr>
          <w:rFonts w:ascii="Arial" w:hAnsi="Arial" w:cs="Arial"/>
          <w:b/>
          <w:bCs/>
          <w:i/>
          <w:iCs/>
          <w:sz w:val="28"/>
          <w:szCs w:val="28"/>
        </w:rPr>
        <w:t xml:space="preserve"> </w:t>
      </w:r>
      <w:r w:rsidRPr="00685B34">
        <w:rPr>
          <w:rFonts w:ascii="Arial" w:hAnsi="Arial" w:cs="Arial"/>
          <w:b/>
          <w:bCs/>
          <w:i/>
          <w:iCs/>
          <w:sz w:val="28"/>
          <w:szCs w:val="28"/>
        </w:rPr>
        <w:t>A 19 DE NOVIEMBRE DE 2025.</w:t>
      </w:r>
      <w:r>
        <w:rPr>
          <w:rFonts w:ascii="Arial" w:hAnsi="Arial" w:cs="Arial"/>
          <w:bCs/>
          <w:i/>
          <w:iCs/>
          <w:color w:val="000000"/>
          <w:kern w:val="0"/>
          <w:sz w:val="28"/>
          <w:szCs w:val="28"/>
          <w14:ligatures w14:val="none"/>
        </w:rPr>
        <w:t xml:space="preserve"> </w:t>
      </w:r>
      <w:r w:rsidRPr="00685B34">
        <w:rPr>
          <w:rFonts w:ascii="Arial" w:hAnsi="Arial" w:cs="Arial"/>
          <w:b/>
          <w:bCs/>
          <w:i/>
          <w:iCs/>
          <w:sz w:val="28"/>
          <w:szCs w:val="28"/>
        </w:rPr>
        <w:t>LIC. MAGALI CASILLAS CONTRERAS.</w:t>
      </w:r>
      <w:r>
        <w:rPr>
          <w:rFonts w:ascii="Arial" w:hAnsi="Arial" w:cs="Arial"/>
          <w:bCs/>
          <w:i/>
          <w:iCs/>
          <w:color w:val="000000"/>
          <w:kern w:val="0"/>
          <w:sz w:val="28"/>
          <w:szCs w:val="28"/>
          <w14:ligatures w14:val="none"/>
        </w:rPr>
        <w:t xml:space="preserve"> </w:t>
      </w:r>
      <w:r w:rsidRPr="00685B34">
        <w:rPr>
          <w:rFonts w:ascii="Arial" w:hAnsi="Arial" w:cs="Arial"/>
          <w:i/>
          <w:iCs/>
          <w:sz w:val="28"/>
          <w:szCs w:val="28"/>
        </w:rPr>
        <w:t>Presidenta Municipal y Presidenta de la Comisión Edilicia Permanente</w:t>
      </w:r>
      <w:r>
        <w:rPr>
          <w:rFonts w:ascii="Arial" w:hAnsi="Arial" w:cs="Arial"/>
          <w:i/>
          <w:iCs/>
          <w:sz w:val="28"/>
          <w:szCs w:val="28"/>
        </w:rPr>
        <w:t xml:space="preserve"> </w:t>
      </w:r>
      <w:r w:rsidRPr="00685B34">
        <w:rPr>
          <w:rFonts w:ascii="Arial" w:hAnsi="Arial" w:cs="Arial"/>
          <w:i/>
          <w:iCs/>
          <w:sz w:val="28"/>
          <w:szCs w:val="28"/>
        </w:rPr>
        <w:t>De Obras Públicas, Planeación Urbana y Regularización de la Tenencia de la Tierra.</w:t>
      </w:r>
      <w:r>
        <w:rPr>
          <w:rFonts w:ascii="Arial" w:hAnsi="Arial" w:cs="Arial"/>
          <w:i/>
          <w:iCs/>
          <w:sz w:val="28"/>
          <w:szCs w:val="28"/>
        </w:rPr>
        <w:t xml:space="preserve"> </w:t>
      </w:r>
      <w:r>
        <w:rPr>
          <w:rFonts w:ascii="Arial" w:hAnsi="Arial" w:cs="Arial"/>
          <w:b/>
          <w:bCs/>
          <w:i/>
          <w:iCs/>
          <w:sz w:val="28"/>
          <w:szCs w:val="28"/>
        </w:rPr>
        <w:t>FIRMA”</w:t>
      </w:r>
      <w:r>
        <w:rPr>
          <w:rFonts w:ascii="Arial" w:hAnsi="Arial" w:cs="Arial"/>
          <w:i/>
          <w:iCs/>
          <w:sz w:val="28"/>
          <w:szCs w:val="28"/>
        </w:rPr>
        <w:t xml:space="preserve"> </w:t>
      </w:r>
      <w:r w:rsidRPr="00685B34">
        <w:rPr>
          <w:rFonts w:ascii="Arial" w:hAnsi="Arial" w:cs="Arial"/>
          <w:b/>
          <w:bCs/>
          <w:i/>
          <w:iCs/>
          <w:sz w:val="28"/>
          <w:szCs w:val="28"/>
        </w:rPr>
        <w:t xml:space="preserve">LIC. MIGUEL MARENTES. </w:t>
      </w:r>
      <w:r w:rsidRPr="00685B34">
        <w:rPr>
          <w:rFonts w:ascii="Arial" w:hAnsi="Arial" w:cs="Arial"/>
          <w:i/>
          <w:iCs/>
          <w:sz w:val="28"/>
          <w:szCs w:val="28"/>
        </w:rPr>
        <w:t>Regidor Vocal de la Comisión Edilicia Permanente</w:t>
      </w:r>
      <w:r>
        <w:rPr>
          <w:rFonts w:ascii="Arial" w:hAnsi="Arial" w:cs="Arial"/>
          <w:i/>
          <w:iCs/>
          <w:sz w:val="28"/>
          <w:szCs w:val="28"/>
        </w:rPr>
        <w:t xml:space="preserve"> </w:t>
      </w:r>
      <w:r w:rsidRPr="00685B34">
        <w:rPr>
          <w:rFonts w:ascii="Arial" w:hAnsi="Arial" w:cs="Arial"/>
          <w:i/>
          <w:iCs/>
          <w:sz w:val="28"/>
          <w:szCs w:val="28"/>
        </w:rPr>
        <w:t>De Obras Públicas, Planeación Urbana y Regularización de la Tenencia de la Tierra</w:t>
      </w:r>
      <w:r w:rsidRPr="00685B34">
        <w:rPr>
          <w:rFonts w:ascii="Arial" w:hAnsi="Arial" w:cs="Arial"/>
          <w:b/>
          <w:bCs/>
          <w:i/>
          <w:iCs/>
          <w:sz w:val="28"/>
          <w:szCs w:val="28"/>
        </w:rPr>
        <w:t>.</w:t>
      </w:r>
      <w:r>
        <w:rPr>
          <w:rFonts w:ascii="Arial" w:hAnsi="Arial" w:cs="Arial"/>
          <w:b/>
          <w:bCs/>
          <w:i/>
          <w:iCs/>
          <w:sz w:val="28"/>
          <w:szCs w:val="28"/>
        </w:rPr>
        <w:t xml:space="preserve"> FIRMA”</w:t>
      </w:r>
      <w:r>
        <w:rPr>
          <w:rFonts w:ascii="Arial" w:hAnsi="Arial" w:cs="Arial"/>
          <w:bCs/>
          <w:i/>
          <w:iCs/>
          <w:color w:val="000000"/>
          <w:kern w:val="0"/>
          <w:sz w:val="28"/>
          <w:szCs w:val="28"/>
          <w14:ligatures w14:val="none"/>
        </w:rPr>
        <w:t xml:space="preserve"> </w:t>
      </w:r>
      <w:r w:rsidRPr="00685B34">
        <w:rPr>
          <w:rFonts w:ascii="Arial" w:hAnsi="Arial" w:cs="Arial"/>
          <w:b/>
          <w:bCs/>
          <w:i/>
          <w:iCs/>
          <w:sz w:val="28"/>
          <w:szCs w:val="28"/>
        </w:rPr>
        <w:t xml:space="preserve">DRA. BERTHA SILVIA GÓMEZ RAMOS. </w:t>
      </w:r>
      <w:r w:rsidRPr="00685B34">
        <w:rPr>
          <w:rFonts w:ascii="Arial" w:hAnsi="Arial" w:cs="Arial"/>
          <w:i/>
          <w:iCs/>
          <w:sz w:val="28"/>
          <w:szCs w:val="28"/>
        </w:rPr>
        <w:t>Regidora Vocal de la Comisión Edilicia Permanente De Obras Públicas, Planeación Urbana y Regularización de la Tenencia de la Tierra</w:t>
      </w:r>
      <w:r w:rsidRPr="00685B34">
        <w:rPr>
          <w:rFonts w:ascii="Arial" w:hAnsi="Arial" w:cs="Arial"/>
          <w:b/>
          <w:bCs/>
          <w:i/>
          <w:iCs/>
          <w:sz w:val="28"/>
          <w:szCs w:val="28"/>
        </w:rPr>
        <w:t>.</w:t>
      </w:r>
      <w:r>
        <w:rPr>
          <w:rFonts w:ascii="Arial" w:hAnsi="Arial" w:cs="Arial"/>
          <w:b/>
          <w:bCs/>
          <w:i/>
          <w:iCs/>
          <w:sz w:val="28"/>
          <w:szCs w:val="28"/>
        </w:rPr>
        <w:t xml:space="preserve"> NO FIRMA”</w:t>
      </w:r>
      <w:r w:rsidR="00386B89">
        <w:rPr>
          <w:rFonts w:ascii="Arial" w:hAnsi="Arial" w:cs="Arial"/>
          <w:b/>
          <w:bCs/>
          <w:i/>
          <w:iCs/>
          <w:sz w:val="28"/>
          <w:szCs w:val="28"/>
        </w:rPr>
        <w:t xml:space="preserve"> - - - - - - - - - - - - - - - - - - - - - - - - - - - C. Secretaria de Ayuntamiento Karla Cisneros Torres: </w:t>
      </w:r>
      <w:r w:rsidR="00386B89">
        <w:rPr>
          <w:rFonts w:ascii="Arial" w:hAnsi="Arial" w:cs="Arial"/>
          <w:sz w:val="28"/>
          <w:szCs w:val="28"/>
        </w:rPr>
        <w:t xml:space="preserve">Gracias Presidenta. Señores Regidores, alguien desea hacer uso de la voz…. Si no hubiera ningún comentario, voy a someter a su consideración el </w:t>
      </w:r>
      <w:r w:rsidR="00B96596">
        <w:rPr>
          <w:rFonts w:ascii="Arial" w:hAnsi="Arial" w:cs="Arial"/>
          <w:bCs/>
          <w:sz w:val="28"/>
          <w:szCs w:val="28"/>
        </w:rPr>
        <w:t>Dictamen que aprueba la dictaminación del Comité de Obra Pública que contiene el Fallo Final, respecto de la Contratación de la Obra Pública RP-04-</w:t>
      </w:r>
      <w:r w:rsidR="00B96596">
        <w:rPr>
          <w:rFonts w:ascii="Arial" w:hAnsi="Arial" w:cs="Arial"/>
          <w:bCs/>
          <w:sz w:val="28"/>
          <w:szCs w:val="28"/>
        </w:rPr>
        <w:lastRenderedPageBreak/>
        <w:t>2025</w:t>
      </w:r>
      <w:r w:rsidR="00386B89">
        <w:rPr>
          <w:rFonts w:ascii="Arial" w:hAnsi="Arial" w:cs="Arial"/>
          <w:bCs/>
          <w:sz w:val="28"/>
          <w:szCs w:val="28"/>
        </w:rPr>
        <w:t xml:space="preserve">, en los términos en que fueron expuestos, si están por la afirmativa de su aprobación, sírvanse manifestarlo levantando su mano… </w:t>
      </w:r>
      <w:r w:rsidR="00386B89" w:rsidRPr="008C3086">
        <w:rPr>
          <w:rFonts w:ascii="Arial" w:hAnsi="Arial" w:cs="Arial"/>
          <w:b/>
          <w:bCs/>
          <w:sz w:val="28"/>
          <w:szCs w:val="28"/>
        </w:rPr>
        <w:t xml:space="preserve">15 votos, aprobado por unanimidad de los asistentes. </w:t>
      </w:r>
      <w:r w:rsidR="00386B89" w:rsidRPr="008C3086">
        <w:rPr>
          <w:rFonts w:ascii="Arial" w:hAnsi="Arial" w:cs="Arial"/>
          <w:sz w:val="28"/>
          <w:szCs w:val="28"/>
        </w:rPr>
        <w:t xml:space="preserve">(1 </w:t>
      </w:r>
      <w:r w:rsidR="00D43D16">
        <w:rPr>
          <w:rFonts w:ascii="Arial" w:hAnsi="Arial" w:cs="Arial"/>
          <w:sz w:val="28"/>
          <w:szCs w:val="28"/>
        </w:rPr>
        <w:t>inasistencia</w:t>
      </w:r>
      <w:r w:rsidR="00386B89" w:rsidRPr="008C3086">
        <w:rPr>
          <w:rFonts w:ascii="Arial" w:hAnsi="Arial" w:cs="Arial"/>
          <w:sz w:val="28"/>
          <w:szCs w:val="28"/>
        </w:rPr>
        <w:t xml:space="preserve"> justificada: De la C. Regidora Bertha Silvia Gómez Ramos.)</w:t>
      </w:r>
      <w:r w:rsidR="00386B89">
        <w:rPr>
          <w:rFonts w:ascii="Arial" w:hAnsi="Arial" w:cs="Arial"/>
          <w:sz w:val="28"/>
          <w:szCs w:val="28"/>
        </w:rPr>
        <w:t xml:space="preserve"> - - - - - - - - - - - - - - - - - - - - - - - </w:t>
      </w:r>
      <w:r w:rsidR="00310A41" w:rsidRPr="00310A41">
        <w:rPr>
          <w:rFonts w:ascii="Arial" w:hAnsi="Arial" w:cs="Arial"/>
          <w:b/>
          <w:sz w:val="28"/>
          <w:szCs w:val="28"/>
          <w:u w:val="single"/>
        </w:rPr>
        <w:t>QUINTO PUNTO</w:t>
      </w:r>
      <w:r w:rsidR="00310A41">
        <w:rPr>
          <w:rFonts w:ascii="Arial" w:hAnsi="Arial" w:cs="Arial"/>
          <w:b/>
          <w:sz w:val="28"/>
          <w:szCs w:val="28"/>
        </w:rPr>
        <w:t xml:space="preserve">: </w:t>
      </w:r>
      <w:r w:rsidR="00310A41">
        <w:rPr>
          <w:rFonts w:ascii="Arial" w:hAnsi="Arial" w:cs="Arial"/>
          <w:bCs/>
          <w:sz w:val="28"/>
          <w:szCs w:val="28"/>
        </w:rPr>
        <w:t xml:space="preserve">Dictamen que aprueba y ratifica la dictaminación del Comité de Obra Pública que determina el Procedimiento de Excepción a la Licitación Pública para contratar bajo la Modalidad de Contratación por Adjudicación Directa, la Obra Pública FAISMUN-06-2025, así como la designación del Contratista Ganador. Motiva la C. Presidenta Municipal Magali Casillas Contreras. </w:t>
      </w:r>
      <w:r w:rsidR="00310A41">
        <w:rPr>
          <w:rFonts w:ascii="Arial" w:hAnsi="Arial" w:cs="Arial"/>
          <w:b/>
          <w:i/>
          <w:iCs/>
          <w:sz w:val="28"/>
          <w:szCs w:val="28"/>
        </w:rPr>
        <w:t>C. Presidenta Municipal Magali Casillas Contreras:</w:t>
      </w:r>
      <w:r w:rsidR="00E455A3">
        <w:rPr>
          <w:rFonts w:ascii="Arial" w:hAnsi="Arial" w:cs="Arial"/>
          <w:b/>
          <w:i/>
          <w:iCs/>
          <w:sz w:val="28"/>
          <w:szCs w:val="28"/>
        </w:rPr>
        <w:t xml:space="preserve"> </w:t>
      </w:r>
      <w:r w:rsidR="00E455A3" w:rsidRPr="00143523">
        <w:rPr>
          <w:rStyle w:val="Ninguno"/>
          <w:rFonts w:ascii="Arial" w:hAnsi="Arial" w:cs="Arial"/>
          <w:bCs/>
          <w:i/>
          <w:iCs/>
          <w:sz w:val="28"/>
          <w:szCs w:val="28"/>
        </w:rPr>
        <w:t>ASUNTO: DICTAMEN QUE APRUEBA Y RATIFICA LA DICTAMINACIÓN DEL COMITÉ DE OBRA PÚBLICA QUE DETERMINA EL PROCEDIMIENTO DE EXCEPCIÓN A LA LICITACIÓN PÚBLICA PARA CONTRATAR BAJO LA MODALIDAD DE CONTRATACIÓN POR ADJUDICACIÓN DIRECTA, LA OBRA PÚBLICA FAISMUN-06-2025, ASÍ COMO LA DESIGNACIÓN DEL CONTRATISTA GANADOR.</w:t>
      </w:r>
      <w:r w:rsidR="00E455A3">
        <w:rPr>
          <w:rStyle w:val="Ninguno"/>
          <w:rFonts w:ascii="Arial" w:hAnsi="Arial" w:cs="Arial"/>
          <w:bCs/>
          <w:i/>
          <w:iCs/>
          <w:sz w:val="28"/>
          <w:szCs w:val="28"/>
        </w:rPr>
        <w:t xml:space="preserve"> </w:t>
      </w:r>
      <w:r w:rsidR="00E455A3" w:rsidRPr="00143523">
        <w:rPr>
          <w:rStyle w:val="Ninguno"/>
          <w:rFonts w:ascii="Arial" w:hAnsi="Arial" w:cs="Arial"/>
          <w:b/>
          <w:bCs/>
          <w:i/>
          <w:iCs/>
          <w:sz w:val="28"/>
          <w:szCs w:val="28"/>
        </w:rPr>
        <w:t>H. AYUNTAMIENTO CONSTITUCIONAL DE</w:t>
      </w:r>
      <w:r w:rsidR="00E455A3">
        <w:rPr>
          <w:rStyle w:val="Ninguno"/>
          <w:rFonts w:ascii="Arial" w:hAnsi="Arial" w:cs="Arial"/>
          <w:b/>
          <w:bCs/>
          <w:i/>
          <w:iCs/>
          <w:sz w:val="28"/>
          <w:szCs w:val="28"/>
        </w:rPr>
        <w:t xml:space="preserve"> </w:t>
      </w:r>
      <w:r w:rsidR="00E455A3" w:rsidRPr="00143523">
        <w:rPr>
          <w:rStyle w:val="Ninguno"/>
          <w:rFonts w:ascii="Arial" w:hAnsi="Arial" w:cs="Arial"/>
          <w:b/>
          <w:bCs/>
          <w:i/>
          <w:iCs/>
          <w:sz w:val="28"/>
          <w:szCs w:val="28"/>
        </w:rPr>
        <w:t>ZAPOTLÁN EL GRANDE, JALISCO</w:t>
      </w:r>
      <w:r w:rsidR="00E455A3">
        <w:rPr>
          <w:rStyle w:val="Ninguno"/>
          <w:rFonts w:ascii="Arial" w:hAnsi="Arial" w:cs="Arial"/>
          <w:b/>
          <w:bCs/>
          <w:i/>
          <w:iCs/>
          <w:sz w:val="28"/>
          <w:szCs w:val="28"/>
        </w:rPr>
        <w:t xml:space="preserve"> </w:t>
      </w:r>
      <w:r w:rsidR="00E455A3" w:rsidRPr="00143523">
        <w:rPr>
          <w:rStyle w:val="Ninguno"/>
          <w:rFonts w:ascii="Arial" w:hAnsi="Arial" w:cs="Arial"/>
          <w:b/>
          <w:bCs/>
          <w:i/>
          <w:iCs/>
          <w:sz w:val="28"/>
          <w:szCs w:val="28"/>
        </w:rPr>
        <w:t>PRESENTE:</w:t>
      </w:r>
      <w:r w:rsidR="00E455A3">
        <w:rPr>
          <w:rStyle w:val="Ninguno"/>
          <w:rFonts w:ascii="Arial" w:hAnsi="Arial" w:cs="Arial"/>
          <w:b/>
          <w:i/>
          <w:iCs/>
          <w:sz w:val="28"/>
          <w:szCs w:val="28"/>
        </w:rPr>
        <w:t xml:space="preserve"> </w:t>
      </w:r>
      <w:r w:rsidR="00E455A3" w:rsidRPr="00143523">
        <w:rPr>
          <w:rFonts w:ascii="Arial" w:hAnsi="Arial" w:cs="Arial"/>
          <w:i/>
          <w:iCs/>
          <w:sz w:val="28"/>
          <w:szCs w:val="28"/>
        </w:rPr>
        <w:t xml:space="preserve">Quienes motivan y suscriben Presidenta Municipal Lic. Magali Casillas Contreras, Regidora Dra. Bertha Silvia Gómez Ramos y Regidor Miguel Marentes, en nuestro carácter de integrantes de la Comisión Edilicia Permanente de Obras Públicas, Planeación Urbana y Regularización de la Tenencia de la Tierra del Honorable Ayuntamiento Constitucional de Zapotlán el Grande, Jalisco, con fundamento en los artículos 115 fracción IV inciso b), fracción V inciso a) y 134 de la Constitución Política de los Estado Unidos </w:t>
      </w:r>
      <w:r w:rsidR="00E455A3" w:rsidRPr="00143523">
        <w:rPr>
          <w:rFonts w:ascii="Arial" w:hAnsi="Arial" w:cs="Arial"/>
          <w:i/>
          <w:iCs/>
          <w:sz w:val="28"/>
          <w:szCs w:val="28"/>
        </w:rPr>
        <w:lastRenderedPageBreak/>
        <w:t xml:space="preserve">Mexicanos; 1, 2, 3, </w:t>
      </w:r>
      <w:r w:rsidR="00E455A3" w:rsidRPr="00143523">
        <w:rPr>
          <w:rStyle w:val="Ninguno"/>
          <w:rFonts w:ascii="Arial" w:hAnsi="Arial" w:cs="Arial"/>
          <w:i/>
          <w:iCs/>
          <w:sz w:val="28"/>
          <w:szCs w:val="28"/>
        </w:rPr>
        <w:t xml:space="preserve">73, 77, 80, 88 </w:t>
      </w:r>
      <w:r w:rsidR="00E455A3" w:rsidRPr="00143523">
        <w:rPr>
          <w:rFonts w:ascii="Arial" w:hAnsi="Arial" w:cs="Arial"/>
          <w:i/>
          <w:iCs/>
          <w:sz w:val="28"/>
          <w:szCs w:val="28"/>
        </w:rPr>
        <w:t xml:space="preserve">de la Constitución Política del Estado de Jalisco; 25 fracción IV, 36, 37 y 38 de la Ley de Coordinación Fiscal; 27, 37 fracción II de la Ley del Gobierno y la Administración Pública Municipal para el Estado de Jalisco y sus Municipios; 1, 3, 7 fracción VI, 11, 36, 37, 42 numeral 2, y 43 numeral 1 fracción II y numeral 2 fracción II de la Ley de Obra Pública para el Estado de Jalisco y sus Municipios; 37, 38 fracción XV, 40, 47, 48, 64, 104,106,107, 108 y 109 del Reglamento Interior del Ayuntamiento de Zapotlán el Grande, Jalisco y artículo 1 en los numerales 1 y 2 del Reglamento de Obra Pública para el Municipio de Zapotlán el Grande, Jalisco; en uso de las facultades conferidas en las disposiciones citadas, presentamos ante ustedes integrantes de este Órgano de Gobierno Municipal el siguiente </w:t>
      </w:r>
      <w:r w:rsidR="00E455A3" w:rsidRPr="00143523">
        <w:rPr>
          <w:rStyle w:val="Ninguno"/>
          <w:rFonts w:ascii="Arial" w:hAnsi="Arial" w:cs="Arial"/>
          <w:b/>
          <w:bCs/>
          <w:i/>
          <w:iCs/>
          <w:sz w:val="28"/>
          <w:szCs w:val="28"/>
        </w:rPr>
        <w:t>DICTAMEN QUE APRUEBA Y RATIFICA LA DICTAMINACIÓN DEL COMITÉ DE OBRA PÚBLICA QUE DETERMINA EL PROCEDIMIENTO DE EXCEPCIÓN A LA LICITACIÓN PÚBLICA PARA CONTRATAR BAJO LA MODALIDAD DE CONTRATACIÓN POR ADJUDICACIÓN DIRECTA, LA OBRA PÚBLICA FAISMUN-06-2025, ASÍ COMO LA DESIGNACIÓN DEL CONTRATISTA GANADOR</w:t>
      </w:r>
      <w:r w:rsidR="00E455A3" w:rsidRPr="00143523">
        <w:rPr>
          <w:rFonts w:ascii="Arial" w:hAnsi="Arial" w:cs="Arial"/>
          <w:b/>
          <w:bCs/>
          <w:i/>
          <w:iCs/>
          <w:sz w:val="28"/>
          <w:szCs w:val="28"/>
        </w:rPr>
        <w:t>;</w:t>
      </w:r>
      <w:r w:rsidR="00E455A3" w:rsidRPr="00143523">
        <w:rPr>
          <w:rStyle w:val="Ninguno"/>
          <w:rFonts w:ascii="Arial" w:hAnsi="Arial" w:cs="Arial"/>
          <w:b/>
          <w:bCs/>
          <w:i/>
          <w:iCs/>
          <w:sz w:val="28"/>
          <w:szCs w:val="28"/>
          <w:lang w:val="es-ES"/>
        </w:rPr>
        <w:t xml:space="preserve"> </w:t>
      </w:r>
      <w:r w:rsidR="00E455A3" w:rsidRPr="00143523">
        <w:rPr>
          <w:rStyle w:val="Ninguno"/>
          <w:rFonts w:ascii="Arial" w:hAnsi="Arial" w:cs="Arial"/>
          <w:i/>
          <w:iCs/>
          <w:sz w:val="28"/>
          <w:szCs w:val="28"/>
          <w:lang w:val="es-ES"/>
        </w:rPr>
        <w:t>de conformidad con los siguientes:</w:t>
      </w:r>
      <w:r w:rsidR="00E455A3">
        <w:rPr>
          <w:rStyle w:val="Ninguno"/>
          <w:rFonts w:ascii="Arial" w:hAnsi="Arial" w:cs="Arial"/>
          <w:i/>
          <w:iCs/>
          <w:sz w:val="28"/>
          <w:szCs w:val="28"/>
          <w:lang w:val="es-ES"/>
        </w:rPr>
        <w:t xml:space="preserve"> </w:t>
      </w:r>
      <w:r w:rsidR="00E455A3" w:rsidRPr="00143523">
        <w:rPr>
          <w:rStyle w:val="Ninguno"/>
          <w:rFonts w:ascii="Arial" w:hAnsi="Arial" w:cs="Arial"/>
          <w:b/>
          <w:bCs/>
          <w:i/>
          <w:iCs/>
          <w:sz w:val="28"/>
          <w:szCs w:val="28"/>
        </w:rPr>
        <w:t>EXPOSICIÓN DE MOTIVOS:</w:t>
      </w:r>
      <w:r w:rsidR="007066F2">
        <w:rPr>
          <w:rStyle w:val="Ninguno"/>
          <w:rFonts w:ascii="Arial" w:hAnsi="Arial" w:cs="Arial"/>
          <w:b/>
          <w:bCs/>
          <w:i/>
          <w:iCs/>
          <w:sz w:val="28"/>
          <w:szCs w:val="28"/>
        </w:rPr>
        <w:t xml:space="preserve"> I. </w:t>
      </w:r>
      <w:r w:rsidR="00E455A3" w:rsidRPr="00143523">
        <w:rPr>
          <w:rFonts w:ascii="Arial" w:hAnsi="Arial" w:cs="Arial"/>
          <w:i/>
          <w:iCs/>
          <w:sz w:val="28"/>
          <w:szCs w:val="28"/>
        </w:rPr>
        <w:t xml:space="preserve">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Asimismo puntualiza que los ayuntamientos tendrán facultades para aprobar, de acuerdo con las leyes en materia municipal que deberán expedir las legislaturas de los </w:t>
      </w:r>
      <w:r w:rsidR="00E455A3" w:rsidRPr="00143523">
        <w:rPr>
          <w:rFonts w:ascii="Arial" w:hAnsi="Arial" w:cs="Arial"/>
          <w:i/>
          <w:iCs/>
          <w:sz w:val="28"/>
          <w:szCs w:val="28"/>
        </w:rPr>
        <w:lastRenderedPageBreak/>
        <w:t>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entre los cuales se refiere a las calles, parques y jardines y su equipamiento.</w:t>
      </w:r>
      <w:r w:rsidR="007066F2">
        <w:rPr>
          <w:rFonts w:ascii="Arial" w:hAnsi="Arial" w:cs="Arial"/>
          <w:i/>
          <w:iCs/>
          <w:sz w:val="28"/>
          <w:szCs w:val="28"/>
        </w:rPr>
        <w:t xml:space="preserve"> </w:t>
      </w:r>
      <w:r w:rsidR="007066F2">
        <w:rPr>
          <w:rFonts w:ascii="Arial" w:hAnsi="Arial" w:cs="Arial"/>
          <w:b/>
          <w:bCs/>
          <w:i/>
          <w:iCs/>
          <w:sz w:val="28"/>
          <w:szCs w:val="28"/>
        </w:rPr>
        <w:t>II.</w:t>
      </w:r>
      <w:r w:rsidR="007066F2">
        <w:rPr>
          <w:rFonts w:ascii="Arial" w:hAnsi="Arial" w:cs="Arial"/>
          <w:i/>
          <w:iCs/>
          <w:sz w:val="28"/>
          <w:szCs w:val="28"/>
        </w:rPr>
        <w:t xml:space="preserve"> </w:t>
      </w:r>
      <w:r w:rsidR="00E455A3" w:rsidRPr="00143523">
        <w:rPr>
          <w:rFonts w:ascii="Arial" w:hAnsi="Arial" w:cs="Arial"/>
          <w:i/>
          <w:iCs/>
          <w:sz w:val="28"/>
          <w:szCs w:val="28"/>
        </w:rPr>
        <w:t>Que los párrafos primero y tercero del artículo 134 de la Constitución Política de los Estados Unidos Mexicanos, establecen que, los recursos económicos de que dispongan la Federación, las Entidades Federativas, los Municipios y las demarcaciones territoriales de la Ciudad de México, se administraran con eficiencia, eficacia, economía, transparencia y honradez para satisfacer los objetivos a los que estén destinados; y que la contratación de obra que realicen, se adjudicarán o llevarán a cabo a través de licitaciones públicas a fin de asegurar al Estado las mejores condiciones disponibles en cuanto a precio, calidad, financiamiento, oportunidad y demás circunstancias pertinentes; que cuando las licitaciones públicas no sean idóneas para asegurar dichas condiciones, las leyes establecerán las bases, procedimientos, reglas, requisitos y demás elementos para acreditar la economía, eficacia, eficiencia, imparcialidad y honradez que aseguren las mejores condiciones para el Estado, circunstancia que se encuentra contemplada en el CAPITULO V denominado De las Excepciones a la Licitación Pública de la Ley de Obra Pública para el Estado de Jalisco y sus Municipios, específicamente los artículos 86 y 91.</w:t>
      </w:r>
      <w:r w:rsidR="007066F2">
        <w:rPr>
          <w:rFonts w:ascii="Arial" w:hAnsi="Arial" w:cs="Arial"/>
          <w:i/>
          <w:iCs/>
          <w:sz w:val="28"/>
          <w:szCs w:val="28"/>
        </w:rPr>
        <w:t xml:space="preserve"> </w:t>
      </w:r>
      <w:r w:rsidR="007066F2">
        <w:rPr>
          <w:rFonts w:ascii="Arial" w:hAnsi="Arial" w:cs="Arial"/>
          <w:b/>
          <w:bCs/>
          <w:i/>
          <w:iCs/>
          <w:sz w:val="28"/>
          <w:szCs w:val="28"/>
        </w:rPr>
        <w:t>III.</w:t>
      </w:r>
      <w:r w:rsidR="007066F2">
        <w:rPr>
          <w:rFonts w:ascii="Arial" w:hAnsi="Arial" w:cs="Arial"/>
          <w:i/>
          <w:iCs/>
          <w:sz w:val="28"/>
          <w:szCs w:val="28"/>
        </w:rPr>
        <w:t xml:space="preserve"> </w:t>
      </w:r>
      <w:r w:rsidR="00E455A3" w:rsidRPr="00143523">
        <w:rPr>
          <w:rFonts w:ascii="Arial" w:hAnsi="Arial" w:cs="Arial"/>
          <w:i/>
          <w:iCs/>
          <w:sz w:val="28"/>
          <w:szCs w:val="28"/>
        </w:rPr>
        <w:t xml:space="preserve">Que en el artículo 25 de la Ley de Coordinación Fiscal, se determinan las Aportaciones Federales, como recursos que la federación transfiere a las </w:t>
      </w:r>
      <w:r w:rsidR="00E455A3" w:rsidRPr="00143523">
        <w:rPr>
          <w:rFonts w:ascii="Arial" w:hAnsi="Arial" w:cs="Arial"/>
          <w:i/>
          <w:iCs/>
          <w:sz w:val="28"/>
          <w:szCs w:val="28"/>
        </w:rPr>
        <w:lastRenderedPageBreak/>
        <w:t>Haciendas Públicas de los Estados, Distrito Federal, y en su caso, de los Municipios, condicionando su gasto a la consecución y cumplimiento de los objetivos que para cada tipo de aportación dispone esa Ley, para entre otros, el Fondo de Aportaciones para la Infraestructura Social (FAISMUN) según su fracción Ill; que conforme a su artículo 33 A. fracción I e inciso B fracción II, dichas Aportaciones Federales que, con cargo a este Fondo, reciban los Municipios y demás, se destinarán a entre otros rubros, la electrificación; precisando en el párrafo segundo de su artículo 49 que, "Las aportaciones federales serán administradas y ejercidas por los gobiernos de las entidades federativas y, en su caso, de los municipios y las alcaldías de la Ciudad de México que las reciban, conforme a sus propias leyes en lo que no se contrapongan a la legislación federal..." . lo cual tiene relación estrecha con lo que a su vez estipula el artículo 1 fracción VI de la Ley de Obras Públicas y Servicios Relacionados con las Mismas de su Reglamento que a la letra dice:</w:t>
      </w:r>
      <w:r w:rsidR="007066F2">
        <w:rPr>
          <w:rFonts w:ascii="Arial" w:hAnsi="Arial" w:cs="Arial"/>
          <w:b/>
          <w:i/>
          <w:iCs/>
          <w:sz w:val="28"/>
          <w:szCs w:val="28"/>
        </w:rPr>
        <w:t xml:space="preserve"> </w:t>
      </w:r>
      <w:r w:rsidR="00E455A3" w:rsidRPr="00143523">
        <w:rPr>
          <w:rFonts w:ascii="Arial" w:hAnsi="Arial" w:cs="Arial"/>
          <w:i/>
          <w:iCs/>
          <w:sz w:val="28"/>
          <w:szCs w:val="28"/>
        </w:rPr>
        <w:t>"Artículo 1. La presente Ley es de orden público y tiene por objeto reglamentar la aplicación del artículo 134 de la Constitución Política de los Estados Unidos Mexicanos en materia de contrataciones de obras públicas, así como de los servicios relacionados con las mismas, que realicen:…</w:t>
      </w:r>
      <w:r w:rsidR="007066F2">
        <w:rPr>
          <w:rFonts w:ascii="Arial" w:hAnsi="Arial" w:cs="Arial"/>
          <w:b/>
          <w:i/>
          <w:iCs/>
          <w:sz w:val="28"/>
          <w:szCs w:val="28"/>
        </w:rPr>
        <w:t xml:space="preserve"> </w:t>
      </w:r>
      <w:r w:rsidR="00E455A3" w:rsidRPr="00143523">
        <w:rPr>
          <w:rFonts w:ascii="Arial" w:hAnsi="Arial" w:cs="Arial"/>
          <w:i/>
          <w:iCs/>
          <w:sz w:val="28"/>
          <w:szCs w:val="28"/>
        </w:rPr>
        <w:t>VI. Las entidades federativas, los municipios y los entes públicos de unas y otros, con cargo total parcial a recursos federales, conforme a los convenios que celebren con el Ejecutivo Federal. No quedan comprendidos para la aplicación de la presente Ley los fondos previstos en el Capítulo V de la Ley de Coordinación Fiscal".</w:t>
      </w:r>
      <w:r w:rsidR="007066F2">
        <w:rPr>
          <w:rFonts w:ascii="Arial" w:hAnsi="Arial" w:cs="Arial"/>
          <w:i/>
          <w:iCs/>
          <w:sz w:val="28"/>
          <w:szCs w:val="28"/>
        </w:rPr>
        <w:t xml:space="preserve"> </w:t>
      </w:r>
      <w:r w:rsidR="007066F2" w:rsidRPr="007066F2">
        <w:rPr>
          <w:rFonts w:ascii="Arial" w:hAnsi="Arial" w:cs="Arial"/>
          <w:b/>
          <w:bCs/>
          <w:i/>
          <w:iCs/>
          <w:sz w:val="28"/>
          <w:szCs w:val="28"/>
        </w:rPr>
        <w:t>IV.</w:t>
      </w:r>
      <w:r w:rsidR="007066F2">
        <w:rPr>
          <w:rFonts w:ascii="Arial" w:hAnsi="Arial" w:cs="Arial"/>
          <w:i/>
          <w:iCs/>
          <w:sz w:val="28"/>
          <w:szCs w:val="28"/>
        </w:rPr>
        <w:t xml:space="preserve"> </w:t>
      </w:r>
      <w:r w:rsidR="00E455A3" w:rsidRPr="00143523">
        <w:rPr>
          <w:rFonts w:ascii="Arial" w:hAnsi="Arial" w:cs="Arial"/>
          <w:i/>
          <w:iCs/>
          <w:sz w:val="28"/>
          <w:szCs w:val="28"/>
        </w:rPr>
        <w:t>Que el artículo 11 fracción 1 del Reglamento de Obra Pública para el Municipio de Zapotlán el Grande, Jalisco, dispone que:</w:t>
      </w:r>
      <w:r w:rsidR="007066F2">
        <w:rPr>
          <w:rFonts w:ascii="Arial" w:hAnsi="Arial" w:cs="Arial"/>
          <w:b/>
          <w:i/>
          <w:iCs/>
          <w:sz w:val="28"/>
          <w:szCs w:val="28"/>
        </w:rPr>
        <w:t xml:space="preserve"> </w:t>
      </w:r>
      <w:r w:rsidR="00E455A3" w:rsidRPr="00143523">
        <w:rPr>
          <w:rFonts w:ascii="Arial" w:hAnsi="Arial" w:cs="Arial"/>
          <w:i/>
          <w:iCs/>
          <w:sz w:val="28"/>
          <w:szCs w:val="28"/>
        </w:rPr>
        <w:t xml:space="preserve">"En obras y servicios </w:t>
      </w:r>
      <w:r w:rsidR="00E455A3" w:rsidRPr="00143523">
        <w:rPr>
          <w:rFonts w:ascii="Arial" w:hAnsi="Arial" w:cs="Arial"/>
          <w:i/>
          <w:iCs/>
          <w:sz w:val="28"/>
          <w:szCs w:val="28"/>
        </w:rPr>
        <w:lastRenderedPageBreak/>
        <w:t>relacionados con las mismas, cuya fuente de financiamiento sean recursos federales, actuaran de conformidad con la Ley de Obras Públicas y Servicios Relacionadas con las Mismas y su reglamento vigente, así como la legislación demás aplicable"</w:t>
      </w:r>
      <w:r w:rsidR="007066F2">
        <w:rPr>
          <w:rFonts w:ascii="Arial" w:hAnsi="Arial" w:cs="Arial"/>
          <w:b/>
          <w:i/>
          <w:iCs/>
          <w:sz w:val="28"/>
          <w:szCs w:val="28"/>
        </w:rPr>
        <w:t xml:space="preserve"> </w:t>
      </w:r>
      <w:r w:rsidR="00E455A3" w:rsidRPr="00143523">
        <w:rPr>
          <w:rFonts w:ascii="Arial" w:hAnsi="Arial" w:cs="Arial"/>
          <w:i/>
          <w:iCs/>
          <w:sz w:val="28"/>
          <w:szCs w:val="28"/>
        </w:rPr>
        <w:t>Tal como acontece en esta Obra Pública, en ese sentido, de conformidad a lo establecido tanto en la Ley de Coordinación Fiscal, como en el Reglamento de Obra Pública para el Municipio de Zapotlán el Grande, Jalisco, el presente Acuerdo de Justificación encuentra su fundamento en la Ley de Obra Pública para el Estado de Jalisco y sus Municipios y su Reglamento vigente.</w:t>
      </w:r>
      <w:r w:rsidR="007066F2">
        <w:rPr>
          <w:rFonts w:ascii="Arial" w:hAnsi="Arial" w:cs="Arial"/>
          <w:i/>
          <w:iCs/>
          <w:sz w:val="28"/>
          <w:szCs w:val="28"/>
        </w:rPr>
        <w:t xml:space="preserve"> </w:t>
      </w:r>
      <w:r w:rsidR="007066F2">
        <w:rPr>
          <w:rFonts w:ascii="Arial" w:hAnsi="Arial" w:cs="Arial"/>
          <w:b/>
          <w:bCs/>
          <w:i/>
          <w:iCs/>
          <w:sz w:val="28"/>
          <w:szCs w:val="28"/>
        </w:rPr>
        <w:t>V.</w:t>
      </w:r>
      <w:r w:rsidR="007066F2">
        <w:rPr>
          <w:rFonts w:ascii="Arial" w:hAnsi="Arial" w:cs="Arial"/>
          <w:i/>
          <w:iCs/>
          <w:sz w:val="28"/>
          <w:szCs w:val="28"/>
        </w:rPr>
        <w:t xml:space="preserve"> </w:t>
      </w:r>
      <w:r w:rsidR="00E455A3" w:rsidRPr="00143523">
        <w:rPr>
          <w:rFonts w:ascii="Arial" w:hAnsi="Arial" w:cs="Arial"/>
          <w:i/>
          <w:iCs/>
          <w:sz w:val="28"/>
          <w:szCs w:val="28"/>
        </w:rPr>
        <w:t>Que el artículo 60 de la Ley del Gobierno y la Administración Pública Municipal del Estado de Jalisco, puntualiza que, para el despacho de los asuntos administrativos y para auxiliar en sus funciones al Ayuntamiento, en cada Municipio se pueden crear de conformidad a la ley y mediante ordenamiento municipal, las dependencias y entidades que se consideren necesarias, mismas que integran la administración centralizada y paramunicipal, respectivamente, atendiendo a las posibilidades económicas y a las necesidades de cada municipio; y que los ordenamientos municipales deben regular las atribuciones de las dependencias y entidades que integran la administración pública municipal.</w:t>
      </w:r>
      <w:r w:rsidR="00F24AD8">
        <w:rPr>
          <w:rFonts w:ascii="Arial" w:hAnsi="Arial" w:cs="Arial"/>
          <w:i/>
          <w:iCs/>
          <w:sz w:val="28"/>
          <w:szCs w:val="28"/>
        </w:rPr>
        <w:t xml:space="preserve"> </w:t>
      </w:r>
      <w:r w:rsidR="00F24AD8">
        <w:rPr>
          <w:rFonts w:ascii="Arial" w:hAnsi="Arial" w:cs="Arial"/>
          <w:b/>
          <w:bCs/>
          <w:i/>
          <w:iCs/>
          <w:sz w:val="28"/>
          <w:szCs w:val="28"/>
        </w:rPr>
        <w:t>VI.</w:t>
      </w:r>
      <w:r w:rsidR="00F24AD8">
        <w:rPr>
          <w:rFonts w:ascii="Arial" w:hAnsi="Arial" w:cs="Arial"/>
          <w:i/>
          <w:iCs/>
          <w:sz w:val="28"/>
          <w:szCs w:val="28"/>
        </w:rPr>
        <w:t xml:space="preserve"> </w:t>
      </w:r>
      <w:r w:rsidR="00E455A3" w:rsidRPr="00143523">
        <w:rPr>
          <w:rFonts w:ascii="Arial" w:hAnsi="Arial" w:cs="Arial"/>
          <w:i/>
          <w:iCs/>
          <w:sz w:val="28"/>
          <w:szCs w:val="28"/>
        </w:rPr>
        <w:t xml:space="preserve">Que el artículo 42 numeral 2 de Ley de Obra Pública para el Estado de Jalisco y sus Municipios dispone que solo cuando sea conveniente al interés público y se salvaguarden las condiciones establecidas en su numeral 1 ( asegurar al Estado las mejores condiciones disponibles en cuanto a precio, calidad, financiamiento, oportunidad y demás circunstancias pertinentes), la contratación no se realizará por licitación pública, sino por </w:t>
      </w:r>
      <w:r w:rsidR="00E455A3" w:rsidRPr="00143523">
        <w:rPr>
          <w:rFonts w:ascii="Arial" w:hAnsi="Arial" w:cs="Arial"/>
          <w:i/>
          <w:iCs/>
          <w:sz w:val="28"/>
          <w:szCs w:val="28"/>
        </w:rPr>
        <w:lastRenderedPageBreak/>
        <w:t>alguna otra de las modalidades de excepción previstas en esa Ley; que en su artículo 43 numeral 1 fracción III, prevé que se podrá contratar obra pública o servicios relacionados con la misma, entre otros, por el procedimiento de Adjudicación Directa y en su numeral 2 fracción I manda que, cuando la obra pública cuyo monto total a cargo de erario público no exceda de veinte mil veces el valor diario de la Unidad de Medida y Actualización (UMA) puede contratarse por cualquiera de las modalidades señaladas en su numeral 1 (licitación pública, concurso simplificado sumario y adjudicación directa), lo cual está relacionado con en el artículo 86 que señala que el Ente Público bajo su responsabilidad, podrá omitir llevar a cabo el procedimiento de licitación pública y celebrar contratos a través de los procedimientos de concurso simplificado sumario o de adjudicación directa, debiendo motivarse en criterios de economía, eficacia, eficiencia, imparcialidad, honradez y transparencia, evitando repetir patrones de invitación o adjudicación directa a las mismas personas físicas o jurídicas sin causa justificada.</w:t>
      </w:r>
      <w:r w:rsidR="00F24AD8">
        <w:rPr>
          <w:rFonts w:ascii="Arial" w:hAnsi="Arial" w:cs="Arial"/>
          <w:i/>
          <w:iCs/>
          <w:sz w:val="28"/>
          <w:szCs w:val="28"/>
        </w:rPr>
        <w:t xml:space="preserve"> </w:t>
      </w:r>
      <w:r w:rsidR="00F24AD8">
        <w:rPr>
          <w:rFonts w:ascii="Arial" w:hAnsi="Arial" w:cs="Arial"/>
          <w:b/>
          <w:bCs/>
          <w:i/>
          <w:iCs/>
          <w:sz w:val="28"/>
          <w:szCs w:val="28"/>
        </w:rPr>
        <w:t>VII.</w:t>
      </w:r>
      <w:r w:rsidR="00F24AD8">
        <w:rPr>
          <w:rFonts w:ascii="Arial" w:hAnsi="Arial" w:cs="Arial"/>
          <w:i/>
          <w:iCs/>
          <w:sz w:val="28"/>
          <w:szCs w:val="28"/>
        </w:rPr>
        <w:t xml:space="preserve"> </w:t>
      </w:r>
      <w:r w:rsidR="00E455A3" w:rsidRPr="00143523">
        <w:rPr>
          <w:rFonts w:ascii="Arial" w:hAnsi="Arial" w:cs="Arial"/>
          <w:i/>
          <w:iCs/>
          <w:sz w:val="28"/>
          <w:szCs w:val="28"/>
        </w:rPr>
        <w:t>En ese mismo contexto, de una interpretación literal, el artículo 87 de la Ley Estatal en uso, determina que el Acuerdo de Justificación es el escrito en el que constan las evidencias o elementos de convicción que acreditan la circunstancia que justifican el procedimiento de excepción, salvo que se trate de un hecho notorio, el cual debe contener cuando menos lo siguiente:</w:t>
      </w:r>
      <w:r w:rsidR="00F24AD8">
        <w:rPr>
          <w:rFonts w:ascii="Arial" w:hAnsi="Arial" w:cs="Arial"/>
          <w:b/>
          <w:i/>
          <w:iCs/>
          <w:sz w:val="28"/>
          <w:szCs w:val="28"/>
        </w:rPr>
        <w:t xml:space="preserve"> </w:t>
      </w:r>
      <w:r w:rsidR="00E455A3" w:rsidRPr="00F24AD8">
        <w:rPr>
          <w:rFonts w:ascii="Arial" w:hAnsi="Arial" w:cs="Arial"/>
          <w:i/>
          <w:iCs/>
          <w:sz w:val="28"/>
          <w:szCs w:val="28"/>
        </w:rPr>
        <w:t>"I. Las circunstancias debidamente fundadas y motivadas que concurran y determinen la modalidad del procedimiento de excepción;</w:t>
      </w:r>
      <w:r w:rsidR="00F24AD8">
        <w:rPr>
          <w:rFonts w:ascii="Arial" w:hAnsi="Arial" w:cs="Arial"/>
          <w:b/>
          <w:i/>
          <w:iCs/>
          <w:sz w:val="28"/>
          <w:szCs w:val="28"/>
        </w:rPr>
        <w:t xml:space="preserve"> </w:t>
      </w:r>
      <w:r w:rsidR="00E455A3" w:rsidRPr="00F24AD8">
        <w:rPr>
          <w:rFonts w:ascii="Arial" w:hAnsi="Arial" w:cs="Arial"/>
          <w:i/>
          <w:iCs/>
          <w:sz w:val="28"/>
          <w:szCs w:val="28"/>
        </w:rPr>
        <w:t>II. Valor del contrato;</w:t>
      </w:r>
      <w:r w:rsidR="00F24AD8">
        <w:rPr>
          <w:rFonts w:ascii="Arial" w:hAnsi="Arial" w:cs="Arial"/>
          <w:b/>
          <w:i/>
          <w:iCs/>
          <w:sz w:val="28"/>
          <w:szCs w:val="28"/>
        </w:rPr>
        <w:t xml:space="preserve"> </w:t>
      </w:r>
      <w:r w:rsidR="00E455A3" w:rsidRPr="00F24AD8">
        <w:rPr>
          <w:rFonts w:ascii="Arial" w:hAnsi="Arial" w:cs="Arial"/>
          <w:i/>
          <w:iCs/>
          <w:sz w:val="28"/>
          <w:szCs w:val="28"/>
        </w:rPr>
        <w:t>III. Descripción general de la obra o servicio; y IV. Firma del servidor público que autoriza."</w:t>
      </w:r>
      <w:r w:rsidR="00F24AD8">
        <w:rPr>
          <w:rFonts w:ascii="Arial" w:hAnsi="Arial" w:cs="Arial"/>
          <w:i/>
          <w:iCs/>
          <w:sz w:val="28"/>
          <w:szCs w:val="28"/>
        </w:rPr>
        <w:t xml:space="preserve"> </w:t>
      </w:r>
      <w:r w:rsidR="00E455A3" w:rsidRPr="00143523">
        <w:rPr>
          <w:rFonts w:ascii="Arial" w:hAnsi="Arial" w:cs="Arial"/>
          <w:b/>
          <w:i/>
          <w:iCs/>
          <w:sz w:val="28"/>
          <w:szCs w:val="28"/>
        </w:rPr>
        <w:t>ANTECEDENTES:</w:t>
      </w:r>
      <w:r w:rsidR="00F24AD8">
        <w:rPr>
          <w:rFonts w:ascii="Arial" w:hAnsi="Arial" w:cs="Arial"/>
          <w:b/>
          <w:i/>
          <w:iCs/>
          <w:sz w:val="28"/>
          <w:szCs w:val="28"/>
        </w:rPr>
        <w:t xml:space="preserve"> </w:t>
      </w:r>
      <w:r w:rsidR="00F24AD8" w:rsidRPr="00F24AD8">
        <w:rPr>
          <w:rFonts w:ascii="Arial" w:hAnsi="Arial" w:cs="Arial"/>
          <w:bCs/>
          <w:i/>
          <w:iCs/>
          <w:sz w:val="28"/>
          <w:szCs w:val="28"/>
        </w:rPr>
        <w:t>A.</w:t>
      </w:r>
      <w:r w:rsidR="00F24AD8">
        <w:rPr>
          <w:rFonts w:ascii="Arial" w:hAnsi="Arial" w:cs="Arial"/>
          <w:b/>
          <w:i/>
          <w:iCs/>
          <w:sz w:val="28"/>
          <w:szCs w:val="28"/>
        </w:rPr>
        <w:t xml:space="preserve"> </w:t>
      </w:r>
      <w:r w:rsidR="00E455A3" w:rsidRPr="00143523">
        <w:rPr>
          <w:rFonts w:ascii="Arial" w:hAnsi="Arial" w:cs="Arial"/>
          <w:i/>
          <w:iCs/>
          <w:sz w:val="28"/>
          <w:szCs w:val="28"/>
        </w:rPr>
        <w:t xml:space="preserve">En Sesión Pública Extraordinaria de </w:t>
      </w:r>
      <w:r w:rsidR="00E455A3" w:rsidRPr="00143523">
        <w:rPr>
          <w:rFonts w:ascii="Arial" w:hAnsi="Arial" w:cs="Arial"/>
          <w:i/>
          <w:iCs/>
          <w:sz w:val="28"/>
          <w:szCs w:val="28"/>
        </w:rPr>
        <w:lastRenderedPageBreak/>
        <w:t>Ayuntamiento número 44, celebrada el día miércoles 05 cinco de noviembre del año 2025 dos mil veinticinco, se aprobó en el punto número 8 del Orden del día, el techo financiero de la obra materia del presente dictamen por un monto de $294,804.19 (DOSCIENTOS NOVENTA Y CUATRO MIL OCHOCIENTOS CUATRO PESOS 19/100 M.N.) incluyendo el impuesto al valor agregado.</w:t>
      </w:r>
      <w:r w:rsidR="00F24AD8">
        <w:rPr>
          <w:rFonts w:ascii="Arial" w:hAnsi="Arial" w:cs="Arial"/>
          <w:i/>
          <w:iCs/>
          <w:sz w:val="28"/>
          <w:szCs w:val="28"/>
        </w:rPr>
        <w:t xml:space="preserve"> - - - - - - - - - - - - - - - - - - - - - - - - - </w:t>
      </w:r>
    </w:p>
    <w:tbl>
      <w:tblPr>
        <w:tblStyle w:val="Tablaconcuadrcula"/>
        <w:tblW w:w="7792" w:type="dxa"/>
        <w:tblLook w:val="04A0" w:firstRow="1" w:lastRow="0" w:firstColumn="1" w:lastColumn="0" w:noHBand="0" w:noVBand="1"/>
      </w:tblPr>
      <w:tblGrid>
        <w:gridCol w:w="1980"/>
        <w:gridCol w:w="5812"/>
      </w:tblGrid>
      <w:tr w:rsidR="00F24AD8" w:rsidRPr="00AF6164" w14:paraId="74BBEB42" w14:textId="77777777" w:rsidTr="00F24AD8">
        <w:tc>
          <w:tcPr>
            <w:tcW w:w="1980" w:type="dxa"/>
          </w:tcPr>
          <w:p w14:paraId="6C5F849C" w14:textId="77777777" w:rsidR="00F24AD8" w:rsidRPr="00AF6164" w:rsidRDefault="00F24AD8" w:rsidP="00403E15">
            <w:pPr>
              <w:pStyle w:val="Prrafodelista"/>
              <w:ind w:left="0"/>
              <w:jc w:val="both"/>
              <w:rPr>
                <w:rFonts w:ascii="Arial Narrow" w:hAnsi="Arial Narrow" w:cs="Arial"/>
              </w:rPr>
            </w:pPr>
            <w:r w:rsidRPr="00AF6164">
              <w:rPr>
                <w:rFonts w:ascii="Arial Narrow" w:hAnsi="Arial Narrow" w:cs="Arial"/>
              </w:rPr>
              <w:t>NOMBRE DE LA OBRA.</w:t>
            </w:r>
          </w:p>
        </w:tc>
        <w:tc>
          <w:tcPr>
            <w:tcW w:w="5812" w:type="dxa"/>
          </w:tcPr>
          <w:p w14:paraId="276F527A" w14:textId="77777777" w:rsidR="00F24AD8" w:rsidRPr="00822CE9" w:rsidRDefault="00F24AD8" w:rsidP="00403E15">
            <w:pPr>
              <w:pStyle w:val="Prrafodelista"/>
              <w:ind w:left="0"/>
              <w:jc w:val="both"/>
              <w:rPr>
                <w:rFonts w:ascii="Arial Narrow" w:hAnsi="Arial Narrow" w:cs="Arial"/>
              </w:rPr>
            </w:pPr>
            <w:r w:rsidRPr="00822CE9">
              <w:rPr>
                <w:rFonts w:ascii="Arial Narrow" w:hAnsi="Arial Narrow" w:cs="Arial"/>
                <w:b/>
                <w:bCs/>
              </w:rPr>
              <w:t xml:space="preserve">FAISMUN-06-2025 </w:t>
            </w:r>
            <w:r w:rsidRPr="00822CE9">
              <w:rPr>
                <w:rFonts w:ascii="Arial Narrow" w:hAnsi="Arial Narrow" w:cs="Arial"/>
              </w:rPr>
              <w:t xml:space="preserve">REHABILITACIÓN DE MALLA PERIMETRAL, MOBILIARIO Y LUMINARIAS EN PARQUE LOCAL (PRIMERA ETAPA), UBICADO EN LA CALLE ARADO ENTRE LA AV. LIC. CARLOS PAEZ STILLE Y LA CALLE EMILIANO ZAPATA EN LA COLONIA EJIDAL EN CIUDAD GUZMÁN, MUNICIPIO DE ZAPOTLÁN EL GRANDE, JALISCO. </w:t>
            </w:r>
          </w:p>
        </w:tc>
      </w:tr>
      <w:tr w:rsidR="00F24AD8" w:rsidRPr="00AF6164" w14:paraId="5895DDB5" w14:textId="77777777" w:rsidTr="00F24AD8">
        <w:tc>
          <w:tcPr>
            <w:tcW w:w="1980" w:type="dxa"/>
          </w:tcPr>
          <w:p w14:paraId="683D341E" w14:textId="77777777" w:rsidR="00F24AD8" w:rsidRPr="00AF6164" w:rsidRDefault="00F24AD8" w:rsidP="00403E15">
            <w:pPr>
              <w:pStyle w:val="Prrafodelista"/>
              <w:ind w:left="0"/>
              <w:jc w:val="both"/>
              <w:rPr>
                <w:rFonts w:ascii="Arial Narrow" w:hAnsi="Arial Narrow" w:cs="Arial"/>
              </w:rPr>
            </w:pPr>
            <w:r>
              <w:rPr>
                <w:rFonts w:ascii="Arial Narrow" w:hAnsi="Arial Narrow" w:cs="Arial"/>
              </w:rPr>
              <w:t>DESCRIPCIÓN DE LA OBRA</w:t>
            </w:r>
          </w:p>
        </w:tc>
        <w:tc>
          <w:tcPr>
            <w:tcW w:w="5812" w:type="dxa"/>
          </w:tcPr>
          <w:p w14:paraId="0F054788" w14:textId="77777777" w:rsidR="00F24AD8" w:rsidRPr="00822CE9" w:rsidRDefault="00F24AD8" w:rsidP="00403E15">
            <w:pPr>
              <w:spacing w:line="276" w:lineRule="auto"/>
              <w:jc w:val="both"/>
              <w:rPr>
                <w:rFonts w:ascii="Arial Narrow" w:hAnsi="Arial Narrow" w:cs="Arial"/>
                <w:b/>
                <w:bCs/>
              </w:rPr>
            </w:pPr>
            <w:r w:rsidRPr="00822CE9">
              <w:rPr>
                <w:rFonts w:ascii="Arial Narrow" w:hAnsi="Arial Narrow" w:cs="Arial"/>
              </w:rPr>
              <w:t>REHABILITACIÓN DE MALLA CICLON SOBRE EL PERIMETRO EN CALLE SURCO Y ARADO SUSTITUYENDO EL ESTADO ACTUAL DE 1.50 M. A 2.00 M. DE ALTURA; SUMINISTRO Y APLICACIÓN DE PINTURA VINILICA PARA MOBILIARIO URBANO DE CONCRETO; SUMINISTRO Y APLICACIÓN DE PINTURA ESMALTE PARA POSTES Y JUEGOS INFANTILES; SUMINISTRO E INSTALACION DE LUMINARIAS EN POSTES EXISTENTES DE MAYOR POTENCIA LUMINICA.</w:t>
            </w:r>
          </w:p>
        </w:tc>
      </w:tr>
      <w:tr w:rsidR="00F24AD8" w:rsidRPr="00AF6164" w14:paraId="67A41522" w14:textId="77777777" w:rsidTr="00F24AD8">
        <w:tc>
          <w:tcPr>
            <w:tcW w:w="1980" w:type="dxa"/>
          </w:tcPr>
          <w:p w14:paraId="08675687" w14:textId="77777777" w:rsidR="00F24AD8" w:rsidRPr="00AF6164" w:rsidRDefault="00F24AD8" w:rsidP="00403E15">
            <w:pPr>
              <w:pStyle w:val="Prrafodelista"/>
              <w:ind w:left="0"/>
              <w:jc w:val="both"/>
              <w:rPr>
                <w:rFonts w:ascii="Arial Narrow" w:hAnsi="Arial Narrow" w:cs="Arial"/>
              </w:rPr>
            </w:pPr>
            <w:r w:rsidRPr="00AF6164">
              <w:rPr>
                <w:rFonts w:ascii="Arial Narrow" w:hAnsi="Arial Narrow" w:cs="Arial"/>
              </w:rPr>
              <w:t xml:space="preserve">NO. DE OBRA EN PLATAFORMA </w:t>
            </w:r>
          </w:p>
        </w:tc>
        <w:tc>
          <w:tcPr>
            <w:tcW w:w="5812" w:type="dxa"/>
          </w:tcPr>
          <w:p w14:paraId="7F6F307D" w14:textId="77777777" w:rsidR="00F24AD8" w:rsidRPr="00AF6164" w:rsidRDefault="00F24AD8" w:rsidP="00403E15">
            <w:pPr>
              <w:pStyle w:val="Prrafodelista"/>
              <w:ind w:left="0"/>
              <w:jc w:val="both"/>
              <w:rPr>
                <w:rFonts w:ascii="Arial Narrow" w:hAnsi="Arial Narrow" w:cs="Arial"/>
              </w:rPr>
            </w:pPr>
            <w:r w:rsidRPr="00822CE9">
              <w:rPr>
                <w:rFonts w:ascii="Arial" w:hAnsi="Arial" w:cs="Arial"/>
              </w:rPr>
              <w:t>ZAP:1402300010083</w:t>
            </w:r>
          </w:p>
        </w:tc>
      </w:tr>
      <w:tr w:rsidR="00F24AD8" w:rsidRPr="00AF6164" w14:paraId="7DB42AB9" w14:textId="77777777" w:rsidTr="00F24AD8">
        <w:tc>
          <w:tcPr>
            <w:tcW w:w="1980" w:type="dxa"/>
          </w:tcPr>
          <w:p w14:paraId="1CCB9E95" w14:textId="77777777" w:rsidR="00F24AD8" w:rsidRPr="00AF6164" w:rsidRDefault="00F24AD8" w:rsidP="00403E15">
            <w:pPr>
              <w:pStyle w:val="Prrafodelista"/>
              <w:ind w:left="0"/>
              <w:jc w:val="both"/>
              <w:rPr>
                <w:rFonts w:ascii="Arial Narrow" w:hAnsi="Arial Narrow" w:cs="Arial"/>
              </w:rPr>
            </w:pPr>
            <w:r w:rsidRPr="00AF6164">
              <w:rPr>
                <w:rFonts w:ascii="Arial Narrow" w:hAnsi="Arial Narrow" w:cs="Arial"/>
              </w:rPr>
              <w:t>TECHO FINANCIERO</w:t>
            </w:r>
          </w:p>
        </w:tc>
        <w:tc>
          <w:tcPr>
            <w:tcW w:w="5812" w:type="dxa"/>
          </w:tcPr>
          <w:p w14:paraId="4A8F7CD1" w14:textId="77777777" w:rsidR="00F24AD8" w:rsidRPr="00AF6164" w:rsidRDefault="00F24AD8" w:rsidP="00403E15">
            <w:pPr>
              <w:pStyle w:val="Prrafodelista"/>
              <w:ind w:left="0"/>
              <w:jc w:val="both"/>
              <w:rPr>
                <w:rFonts w:ascii="Arial Narrow" w:hAnsi="Arial Narrow" w:cs="Arial"/>
              </w:rPr>
            </w:pPr>
            <w:r w:rsidRPr="00AF6164">
              <w:rPr>
                <w:rStyle w:val="Ninguno"/>
                <w:rFonts w:ascii="Arial Narrow" w:hAnsi="Arial Narrow"/>
                <w:b/>
                <w:bCs/>
                <w:lang w:val="es-ES"/>
              </w:rPr>
              <w:t>$</w:t>
            </w:r>
            <w:r>
              <w:rPr>
                <w:rStyle w:val="Ninguno"/>
                <w:rFonts w:ascii="Arial Narrow" w:hAnsi="Arial Narrow"/>
                <w:b/>
                <w:bCs/>
                <w:lang w:val="es-ES"/>
              </w:rPr>
              <w:t>294,804.19</w:t>
            </w:r>
            <w:r w:rsidRPr="00AF6164">
              <w:rPr>
                <w:rStyle w:val="Ninguno"/>
                <w:rFonts w:ascii="Arial Narrow" w:hAnsi="Arial Narrow"/>
                <w:b/>
                <w:bCs/>
                <w:lang w:val="es-ES"/>
              </w:rPr>
              <w:t xml:space="preserve"> (</w:t>
            </w:r>
            <w:r>
              <w:rPr>
                <w:rStyle w:val="Ninguno"/>
                <w:rFonts w:ascii="Arial Narrow" w:hAnsi="Arial Narrow"/>
                <w:b/>
                <w:bCs/>
                <w:lang w:val="es-ES"/>
              </w:rPr>
              <w:t>DOSCIENTOS NOVENTA Y CUATRO MIL OCHOCIENTOS CUATRO</w:t>
            </w:r>
            <w:r w:rsidRPr="00AF6164">
              <w:rPr>
                <w:rStyle w:val="Ninguno"/>
                <w:rFonts w:ascii="Arial Narrow" w:hAnsi="Arial Narrow"/>
                <w:b/>
                <w:bCs/>
                <w:lang w:val="es-ES"/>
              </w:rPr>
              <w:t xml:space="preserve"> PESOS </w:t>
            </w:r>
            <w:r>
              <w:rPr>
                <w:rStyle w:val="Ninguno"/>
                <w:rFonts w:ascii="Arial Narrow" w:hAnsi="Arial Narrow"/>
                <w:b/>
                <w:bCs/>
                <w:lang w:val="es-ES"/>
              </w:rPr>
              <w:t>19</w:t>
            </w:r>
            <w:r w:rsidRPr="00AF6164">
              <w:rPr>
                <w:rStyle w:val="Ninguno"/>
                <w:rFonts w:ascii="Arial Narrow" w:hAnsi="Arial Narrow"/>
                <w:b/>
                <w:bCs/>
                <w:lang w:val="es-ES"/>
              </w:rPr>
              <w:t>/100 M.N)</w:t>
            </w:r>
          </w:p>
        </w:tc>
      </w:tr>
    </w:tbl>
    <w:p w14:paraId="6FF26194" w14:textId="77777777" w:rsidR="00F24AD8" w:rsidRDefault="00F24AD8" w:rsidP="00F24AD8">
      <w:pPr>
        <w:spacing w:line="360" w:lineRule="auto"/>
        <w:jc w:val="both"/>
        <w:rPr>
          <w:rFonts w:ascii="Arial" w:hAnsi="Arial" w:cs="Arial"/>
          <w:b/>
          <w:i/>
          <w:iCs/>
          <w:sz w:val="28"/>
          <w:szCs w:val="28"/>
        </w:rPr>
      </w:pPr>
    </w:p>
    <w:p w14:paraId="6EA9A15F" w14:textId="2D215552" w:rsidR="00F24AD8" w:rsidRDefault="00F24AD8" w:rsidP="009B3A38">
      <w:pPr>
        <w:pStyle w:val="Prrafodelista"/>
        <w:spacing w:after="0" w:line="360" w:lineRule="auto"/>
        <w:ind w:left="0"/>
        <w:jc w:val="both"/>
        <w:rPr>
          <w:rStyle w:val="s1"/>
          <w:rFonts w:ascii="Arial" w:hAnsi="Arial" w:cs="Arial"/>
          <w:i/>
          <w:iCs/>
          <w:sz w:val="28"/>
          <w:szCs w:val="28"/>
        </w:rPr>
      </w:pPr>
      <w:r>
        <w:rPr>
          <w:rFonts w:ascii="Arial" w:hAnsi="Arial" w:cs="Arial"/>
          <w:i/>
          <w:iCs/>
          <w:sz w:val="28"/>
          <w:szCs w:val="28"/>
        </w:rPr>
        <w:t xml:space="preserve">B. </w:t>
      </w:r>
      <w:r w:rsidRPr="00143523">
        <w:rPr>
          <w:rFonts w:ascii="Arial" w:hAnsi="Arial" w:cs="Arial"/>
          <w:i/>
          <w:iCs/>
          <w:sz w:val="28"/>
          <w:szCs w:val="28"/>
        </w:rPr>
        <w:t xml:space="preserve">Una vez aprobados los puntos de acuerdo antes descritos y notificados a la DRA. MIRIAM SALOME TORRES LARES, Directora General de Gestión de la Ciudad y al ARQ. MIGUEL ÁNGEL BARRAGÁN ESPINOZA, Director de Obras Públicas, emitieron en conjunto, como integrantes del Área Técnica, el Acuerdo de Justificación correspondiente para acreditar las circunstancias que a su consideración, justifican el procedimiento de excepción para contratar la Obra Pública antes mencionada bajo la modalidad de ADJUDICACIÓN DIRECTA y los presentaron ante el Comité de Obra Pública </w:t>
      </w:r>
      <w:r w:rsidRPr="00143523">
        <w:rPr>
          <w:rFonts w:ascii="Arial" w:hAnsi="Arial" w:cs="Arial"/>
          <w:i/>
          <w:iCs/>
          <w:sz w:val="28"/>
          <w:szCs w:val="28"/>
        </w:rPr>
        <w:lastRenderedPageBreak/>
        <w:t>para su aprobación, autorización o modificación.</w:t>
      </w:r>
      <w:r>
        <w:rPr>
          <w:rFonts w:ascii="Arial" w:hAnsi="Arial" w:cs="Arial"/>
          <w:i/>
          <w:iCs/>
          <w:sz w:val="28"/>
          <w:szCs w:val="28"/>
        </w:rPr>
        <w:t xml:space="preserve"> C. </w:t>
      </w:r>
      <w:r w:rsidRPr="00143523">
        <w:rPr>
          <w:rFonts w:ascii="Arial" w:hAnsi="Arial" w:cs="Arial"/>
          <w:i/>
          <w:iCs/>
          <w:sz w:val="28"/>
          <w:szCs w:val="28"/>
        </w:rPr>
        <w:t>En ese sentido, el día 07 siete de noviembre del año en curso, los integrantes de este Comité de Obra Pública, celebraron la Novena Sesión Extraordinaria, con la finalidad de analizar el referido Acuerdo de Justificación, por lo que una vez expuestos los argumentos contenidos en él, fue sometido a votación y aprobado por unanimidad, así mismo se aprobó la lista de los contratistas propuestos para concursar, ya que cumplen con los recursos técnicos y financieros necesarios de acuerdo con las características, complejidad y magnitud de los trabajos a ejecutar, dichos contratistas se enlistan a continuación:</w:t>
      </w:r>
      <w:r>
        <w:rPr>
          <w:rFonts w:ascii="Arial" w:hAnsi="Arial" w:cs="Arial"/>
          <w:i/>
          <w:iCs/>
          <w:sz w:val="28"/>
          <w:szCs w:val="28"/>
        </w:rPr>
        <w:t xml:space="preserve"> 1. </w:t>
      </w:r>
      <w:r w:rsidRPr="00F24AD8">
        <w:rPr>
          <w:rFonts w:ascii="Arial" w:hAnsi="Arial" w:cs="Arial"/>
          <w:i/>
          <w:iCs/>
          <w:sz w:val="28"/>
          <w:szCs w:val="28"/>
        </w:rPr>
        <w:t>CONSTRUCCIONES Y OBRA CIVIL CONSTRUBE, S.A. DE C.V.</w:t>
      </w:r>
      <w:r>
        <w:rPr>
          <w:rFonts w:ascii="Arial" w:hAnsi="Arial" w:cs="Arial"/>
          <w:i/>
          <w:iCs/>
          <w:sz w:val="28"/>
          <w:szCs w:val="28"/>
        </w:rPr>
        <w:t xml:space="preserve"> 2.</w:t>
      </w:r>
      <w:r w:rsidRPr="00F24AD8">
        <w:rPr>
          <w:rFonts w:ascii="Arial" w:hAnsi="Arial" w:cs="Arial"/>
          <w:i/>
          <w:iCs/>
          <w:sz w:val="28"/>
          <w:szCs w:val="28"/>
        </w:rPr>
        <w:t>ONIPSE S.A. DE C.V.</w:t>
      </w:r>
      <w:r>
        <w:rPr>
          <w:rFonts w:ascii="Arial" w:hAnsi="Arial" w:cs="Arial"/>
          <w:i/>
          <w:iCs/>
          <w:sz w:val="28"/>
          <w:szCs w:val="28"/>
        </w:rPr>
        <w:t xml:space="preserve"> 3. </w:t>
      </w:r>
      <w:r w:rsidRPr="00F24AD8">
        <w:rPr>
          <w:rFonts w:ascii="Arial" w:hAnsi="Arial" w:cs="Arial"/>
          <w:i/>
          <w:iCs/>
          <w:sz w:val="28"/>
          <w:szCs w:val="28"/>
        </w:rPr>
        <w:t>DELTA ARQUITECTOS E INGENIEROS, S.A. DE C.V.</w:t>
      </w:r>
      <w:r>
        <w:rPr>
          <w:rFonts w:ascii="Arial" w:hAnsi="Arial" w:cs="Arial"/>
          <w:i/>
          <w:iCs/>
          <w:sz w:val="28"/>
          <w:szCs w:val="28"/>
        </w:rPr>
        <w:t xml:space="preserve"> 4. </w:t>
      </w:r>
      <w:r w:rsidRPr="00F24AD8">
        <w:rPr>
          <w:rFonts w:ascii="Arial" w:hAnsi="Arial" w:cs="Arial"/>
          <w:i/>
          <w:iCs/>
          <w:sz w:val="28"/>
          <w:szCs w:val="28"/>
        </w:rPr>
        <w:t>INGENIEROS Y ASOCIADOS MECAGUL, S.A. DE C.V.</w:t>
      </w:r>
      <w:r>
        <w:rPr>
          <w:rFonts w:ascii="Arial" w:hAnsi="Arial" w:cs="Arial"/>
          <w:i/>
          <w:iCs/>
          <w:sz w:val="28"/>
          <w:szCs w:val="28"/>
        </w:rPr>
        <w:t xml:space="preserve"> 5. </w:t>
      </w:r>
      <w:r w:rsidRPr="00F24AD8">
        <w:rPr>
          <w:rFonts w:ascii="Arial" w:hAnsi="Arial" w:cs="Arial"/>
          <w:i/>
          <w:iCs/>
          <w:sz w:val="28"/>
          <w:szCs w:val="28"/>
        </w:rPr>
        <w:t>CONSTRUCTORA NOBOYASA, S.A. DE C.V.</w:t>
      </w:r>
      <w:r>
        <w:rPr>
          <w:rFonts w:ascii="Arial" w:hAnsi="Arial" w:cs="Arial"/>
          <w:i/>
          <w:iCs/>
          <w:sz w:val="28"/>
          <w:szCs w:val="28"/>
        </w:rPr>
        <w:t xml:space="preserve"> 6. </w:t>
      </w:r>
      <w:r w:rsidRPr="00F24AD8">
        <w:rPr>
          <w:rFonts w:ascii="Arial" w:hAnsi="Arial" w:cs="Arial"/>
          <w:i/>
          <w:iCs/>
          <w:sz w:val="28"/>
          <w:szCs w:val="28"/>
        </w:rPr>
        <w:t>ARQ. OMAR MAGAÑA MORENO.</w:t>
      </w:r>
      <w:r>
        <w:rPr>
          <w:rFonts w:ascii="Arial" w:hAnsi="Arial" w:cs="Arial"/>
          <w:i/>
          <w:iCs/>
          <w:sz w:val="28"/>
          <w:szCs w:val="28"/>
        </w:rPr>
        <w:t xml:space="preserve"> 7. </w:t>
      </w:r>
      <w:r w:rsidRPr="00F24AD8">
        <w:rPr>
          <w:rFonts w:ascii="Arial" w:hAnsi="Arial" w:cs="Arial"/>
          <w:i/>
          <w:iCs/>
          <w:sz w:val="28"/>
          <w:szCs w:val="28"/>
        </w:rPr>
        <w:t>INGENIERO SIAMIR YOSAM CARDENAS DEL TORO</w:t>
      </w:r>
      <w:r>
        <w:rPr>
          <w:rFonts w:ascii="Arial" w:hAnsi="Arial" w:cs="Arial"/>
          <w:i/>
          <w:iCs/>
          <w:sz w:val="28"/>
          <w:szCs w:val="28"/>
        </w:rPr>
        <w:t xml:space="preserve"> 8. </w:t>
      </w:r>
      <w:r w:rsidRPr="00F24AD8">
        <w:rPr>
          <w:rFonts w:ascii="Arial" w:hAnsi="Arial" w:cs="Arial"/>
          <w:i/>
          <w:iCs/>
          <w:sz w:val="28"/>
          <w:szCs w:val="28"/>
        </w:rPr>
        <w:t>CONSTRUCCIONES PAVIMENTOS Y CONCRETOS VILLEGAS, S.A. DE C.V.</w:t>
      </w:r>
      <w:r>
        <w:rPr>
          <w:rFonts w:ascii="Arial" w:hAnsi="Arial" w:cs="Arial"/>
          <w:i/>
          <w:iCs/>
          <w:sz w:val="28"/>
          <w:szCs w:val="28"/>
        </w:rPr>
        <w:t xml:space="preserve"> 9. </w:t>
      </w:r>
      <w:r w:rsidRPr="00F24AD8">
        <w:rPr>
          <w:rFonts w:ascii="Arial" w:hAnsi="Arial" w:cs="Arial"/>
          <w:i/>
          <w:iCs/>
          <w:sz w:val="28"/>
          <w:szCs w:val="28"/>
        </w:rPr>
        <w:t>OSCAR ALEJANDRO REYES HERNÁNDEZ</w:t>
      </w:r>
      <w:r>
        <w:rPr>
          <w:rFonts w:ascii="Arial" w:hAnsi="Arial" w:cs="Arial"/>
          <w:i/>
          <w:iCs/>
          <w:sz w:val="28"/>
          <w:szCs w:val="28"/>
        </w:rPr>
        <w:t xml:space="preserve"> 10. </w:t>
      </w:r>
      <w:r w:rsidRPr="00F24AD8">
        <w:rPr>
          <w:rFonts w:ascii="Arial" w:hAnsi="Arial" w:cs="Arial"/>
          <w:i/>
          <w:iCs/>
          <w:sz w:val="28"/>
          <w:szCs w:val="28"/>
        </w:rPr>
        <w:t>ARQ. JORGE BRAULIO SERRANO CASTAÑEDA</w:t>
      </w:r>
      <w:r>
        <w:rPr>
          <w:rFonts w:ascii="Arial" w:hAnsi="Arial" w:cs="Arial"/>
          <w:i/>
          <w:iCs/>
          <w:sz w:val="28"/>
          <w:szCs w:val="28"/>
        </w:rPr>
        <w:t xml:space="preserve"> 11. </w:t>
      </w:r>
      <w:r w:rsidRPr="00F24AD8">
        <w:rPr>
          <w:rFonts w:ascii="Arial" w:hAnsi="Arial" w:cs="Arial"/>
          <w:i/>
          <w:iCs/>
          <w:sz w:val="28"/>
          <w:szCs w:val="28"/>
        </w:rPr>
        <w:t>ARQ. JORGE CASILLAS PALOMARES</w:t>
      </w:r>
      <w:r>
        <w:rPr>
          <w:rFonts w:ascii="Arial" w:hAnsi="Arial" w:cs="Arial"/>
          <w:i/>
          <w:iCs/>
          <w:sz w:val="28"/>
          <w:szCs w:val="28"/>
        </w:rPr>
        <w:t xml:space="preserve"> 12. </w:t>
      </w:r>
      <w:r w:rsidRPr="00F24AD8">
        <w:rPr>
          <w:rFonts w:ascii="Arial" w:hAnsi="Arial" w:cs="Arial"/>
          <w:i/>
          <w:iCs/>
          <w:sz w:val="28"/>
          <w:szCs w:val="28"/>
        </w:rPr>
        <w:t>ARCO MAYA CONSTRUCTORA, S.A. DE C.V.</w:t>
      </w:r>
      <w:r w:rsidR="009D0BF3">
        <w:rPr>
          <w:rFonts w:ascii="Arial" w:hAnsi="Arial" w:cs="Arial"/>
          <w:i/>
          <w:iCs/>
          <w:sz w:val="28"/>
          <w:szCs w:val="28"/>
        </w:rPr>
        <w:t xml:space="preserve"> 13. </w:t>
      </w:r>
      <w:r w:rsidRPr="009D0BF3">
        <w:rPr>
          <w:rFonts w:ascii="Arial" w:hAnsi="Arial" w:cs="Arial"/>
          <w:i/>
          <w:iCs/>
          <w:sz w:val="28"/>
          <w:szCs w:val="28"/>
        </w:rPr>
        <w:t>JOSE MIGUEL CARREÓN</w:t>
      </w:r>
      <w:r w:rsidR="009D0BF3">
        <w:rPr>
          <w:rFonts w:ascii="Arial" w:hAnsi="Arial" w:cs="Arial"/>
          <w:i/>
          <w:iCs/>
          <w:sz w:val="28"/>
          <w:szCs w:val="28"/>
        </w:rPr>
        <w:t xml:space="preserve"> 14. </w:t>
      </w:r>
      <w:r w:rsidRPr="009D0BF3">
        <w:rPr>
          <w:rFonts w:ascii="Arial" w:hAnsi="Arial" w:cs="Arial"/>
          <w:i/>
          <w:iCs/>
          <w:sz w:val="28"/>
          <w:szCs w:val="28"/>
        </w:rPr>
        <w:t>SERVICIOS, CONSTRUCCIÓN Y MATERIALES, S.A. DE C.V.</w:t>
      </w:r>
      <w:r w:rsidR="009D0BF3">
        <w:rPr>
          <w:rFonts w:ascii="Arial" w:hAnsi="Arial" w:cs="Arial"/>
          <w:i/>
          <w:iCs/>
          <w:sz w:val="28"/>
          <w:szCs w:val="28"/>
        </w:rPr>
        <w:t xml:space="preserve"> 15. </w:t>
      </w:r>
      <w:r w:rsidRPr="009D0BF3">
        <w:rPr>
          <w:rFonts w:ascii="Arial" w:hAnsi="Arial" w:cs="Arial"/>
          <w:i/>
          <w:iCs/>
          <w:sz w:val="28"/>
          <w:szCs w:val="28"/>
        </w:rPr>
        <w:t>LP PUENTES Y CARRETERAS DE OCCIDENTE, S.A. DE C.V.</w:t>
      </w:r>
      <w:r w:rsidR="009D0BF3">
        <w:rPr>
          <w:rFonts w:ascii="Arial" w:hAnsi="Arial" w:cs="Arial"/>
          <w:i/>
          <w:iCs/>
          <w:sz w:val="28"/>
          <w:szCs w:val="28"/>
        </w:rPr>
        <w:t xml:space="preserve"> 16. </w:t>
      </w:r>
      <w:r w:rsidRPr="009D0BF3">
        <w:rPr>
          <w:rFonts w:ascii="Arial" w:hAnsi="Arial" w:cs="Arial"/>
          <w:i/>
          <w:iCs/>
          <w:sz w:val="28"/>
          <w:szCs w:val="28"/>
        </w:rPr>
        <w:t>ARQ. ADRIÁN ALEJANDRO VÁZQUEZ NAVARRO</w:t>
      </w:r>
      <w:r w:rsidR="009D0BF3">
        <w:rPr>
          <w:rFonts w:ascii="Arial" w:hAnsi="Arial" w:cs="Arial"/>
          <w:i/>
          <w:iCs/>
          <w:sz w:val="28"/>
          <w:szCs w:val="28"/>
        </w:rPr>
        <w:t xml:space="preserve"> 17. </w:t>
      </w:r>
      <w:r w:rsidRPr="009D0BF3">
        <w:rPr>
          <w:rFonts w:ascii="Arial" w:hAnsi="Arial" w:cs="Arial"/>
          <w:i/>
          <w:iCs/>
          <w:sz w:val="28"/>
          <w:szCs w:val="28"/>
        </w:rPr>
        <w:t>ARQ. JOSÉ DE JESÚS SÁNCHEZ CÁRDENAS</w:t>
      </w:r>
      <w:r w:rsidR="009D0BF3">
        <w:rPr>
          <w:rFonts w:ascii="Arial" w:hAnsi="Arial" w:cs="Arial"/>
          <w:i/>
          <w:iCs/>
          <w:sz w:val="28"/>
          <w:szCs w:val="28"/>
        </w:rPr>
        <w:t xml:space="preserve"> 18. </w:t>
      </w:r>
      <w:r w:rsidRPr="009D0BF3">
        <w:rPr>
          <w:rFonts w:ascii="Arial" w:hAnsi="Arial" w:cs="Arial"/>
          <w:i/>
          <w:iCs/>
          <w:sz w:val="28"/>
          <w:szCs w:val="28"/>
        </w:rPr>
        <w:t>CORPORATIVO BEYMA S.A. DE C.V.</w:t>
      </w:r>
      <w:r w:rsidR="009D0BF3">
        <w:rPr>
          <w:rFonts w:ascii="Arial" w:hAnsi="Arial" w:cs="Arial"/>
          <w:i/>
          <w:iCs/>
          <w:sz w:val="28"/>
          <w:szCs w:val="28"/>
        </w:rPr>
        <w:t xml:space="preserve"> 19. </w:t>
      </w:r>
      <w:r w:rsidRPr="009D0BF3">
        <w:rPr>
          <w:rFonts w:ascii="Arial" w:hAnsi="Arial" w:cs="Arial"/>
          <w:i/>
          <w:iCs/>
          <w:sz w:val="28"/>
          <w:szCs w:val="28"/>
        </w:rPr>
        <w:t>URBEX PROYECTOS Y CONSTRUCCIÓN S. DE R.L. DE C.V.</w:t>
      </w:r>
      <w:r w:rsidR="009D0BF3">
        <w:rPr>
          <w:rFonts w:ascii="Arial" w:hAnsi="Arial" w:cs="Arial"/>
          <w:i/>
          <w:iCs/>
          <w:sz w:val="28"/>
          <w:szCs w:val="28"/>
        </w:rPr>
        <w:t xml:space="preserve"> 20. </w:t>
      </w:r>
      <w:r w:rsidRPr="009D0BF3">
        <w:rPr>
          <w:rFonts w:ascii="Arial" w:hAnsi="Arial" w:cs="Arial"/>
          <w:i/>
          <w:iCs/>
          <w:sz w:val="28"/>
          <w:szCs w:val="28"/>
        </w:rPr>
        <w:t>FRANCISCO JAVIER SANCHEZ RIOS</w:t>
      </w:r>
      <w:r w:rsidR="009D0BF3">
        <w:rPr>
          <w:rFonts w:ascii="Arial" w:hAnsi="Arial" w:cs="Arial"/>
          <w:i/>
          <w:iCs/>
          <w:sz w:val="28"/>
          <w:szCs w:val="28"/>
        </w:rPr>
        <w:t xml:space="preserve"> 21. </w:t>
      </w:r>
      <w:r w:rsidRPr="009D0BF3">
        <w:rPr>
          <w:rFonts w:ascii="Arial" w:hAnsi="Arial" w:cs="Arial"/>
          <w:i/>
          <w:iCs/>
          <w:sz w:val="28"/>
          <w:szCs w:val="28"/>
        </w:rPr>
        <w:t>CONCRENIPPON, S.A. DE C.V.</w:t>
      </w:r>
      <w:r w:rsidR="00965639">
        <w:rPr>
          <w:rFonts w:ascii="Arial" w:hAnsi="Arial" w:cs="Arial"/>
          <w:i/>
          <w:iCs/>
          <w:sz w:val="28"/>
          <w:szCs w:val="28"/>
        </w:rPr>
        <w:t xml:space="preserve"> </w:t>
      </w:r>
      <w:r w:rsidR="00965639">
        <w:rPr>
          <w:rFonts w:ascii="Arial" w:hAnsi="Arial" w:cs="Arial"/>
          <w:i/>
          <w:iCs/>
          <w:sz w:val="28"/>
          <w:szCs w:val="28"/>
        </w:rPr>
        <w:lastRenderedPageBreak/>
        <w:t xml:space="preserve">D. </w:t>
      </w:r>
      <w:r w:rsidRPr="00143523">
        <w:rPr>
          <w:rFonts w:ascii="Arial" w:hAnsi="Arial" w:cs="Arial"/>
          <w:i/>
          <w:iCs/>
          <w:sz w:val="28"/>
          <w:szCs w:val="28"/>
        </w:rPr>
        <w:t>Posteriormente, siguiendo con el procedimiento de contratación contemplado en el artículo 91 numeral 6 fracción Il de la Ley de Obra Pública para el Estado de Jalisco y sus Municipios y 105 de su Reglamento, se llevó a cabo el proceso de INSACULACIÓN resultando como. ganador, el contratista: ARCO MAYA CONSTRUCTORA, S.A. DE C.V. tal como quedó asentado en el Acta Circunstanciada que se levantó dentro de la misma sesión de Comité.</w:t>
      </w:r>
      <w:r w:rsidR="00965639">
        <w:rPr>
          <w:rFonts w:ascii="Arial" w:hAnsi="Arial" w:cs="Arial"/>
          <w:i/>
          <w:iCs/>
          <w:sz w:val="28"/>
          <w:szCs w:val="28"/>
        </w:rPr>
        <w:t xml:space="preserve"> E. </w:t>
      </w:r>
      <w:r w:rsidRPr="00143523">
        <w:rPr>
          <w:rFonts w:ascii="Arial" w:hAnsi="Arial" w:cs="Arial"/>
          <w:i/>
          <w:iCs/>
          <w:sz w:val="28"/>
          <w:szCs w:val="28"/>
        </w:rPr>
        <w:t>El día 11 de noviembre de 2025 se recibió en la oficina de Presidencia el Oficio -443/2025 firmado por la Secretaría Técnica del Comité de Obra Pública del Gobierno Municipal de Zapotlán el Grande, Jalisco, Dra. Miriam Salomé Torres Lares a través del cual remite a la Comisión Edilicia Permanente de Obras Públicas, Planeación Urbana y Regularización de la Tenencia de la Tierra el Acuerdo de Justificación emitido por el Área Técnica y el Dictamen que emite el Comité de Obra Pública del Gobierno de Zapotlán el Grande en el cual APRUEBA, RATIFICA Y AUTORIZA EL ACUERDO DE JUSTIFICACIÓN EMITIDO POR EL ÁREA TÉCNICA QUE DETERMINA EL PROCEDIMIENTO DE EXCEPCIÓN A LA LICITACIÓN PÚBLICA Y CONCURSO SIMPLIFICADO SUMARIO, PARA CONTRATAR BAJO LA MODALIDAD DE ADJUDICACIÓN DIRECTA, LA OBRA PÚBLICA NÚMERO FAISMUN-06-2025, ASÍ COMO EL PROCESO DE INSACULACIÓN RESULTANDO COMO. GANADOR, EL CONTRATISTA: ARCO MAYA CONSTRUCTORA, S.A. DE C.V.</w:t>
      </w:r>
      <w:r w:rsidR="00965639">
        <w:rPr>
          <w:rFonts w:ascii="Arial" w:hAnsi="Arial" w:cs="Arial"/>
          <w:i/>
          <w:iCs/>
          <w:sz w:val="28"/>
          <w:szCs w:val="28"/>
        </w:rPr>
        <w:t xml:space="preserve"> F. </w:t>
      </w:r>
      <w:r w:rsidRPr="00143523">
        <w:rPr>
          <w:rFonts w:ascii="Arial" w:hAnsi="Arial" w:cs="Arial"/>
          <w:i/>
          <w:iCs/>
          <w:sz w:val="28"/>
          <w:szCs w:val="28"/>
        </w:rPr>
        <w:t xml:space="preserve">El día 19 de noviembre de 2025 se realizó la </w:t>
      </w:r>
      <w:r w:rsidR="00965639" w:rsidRPr="00143523">
        <w:rPr>
          <w:rFonts w:ascii="Arial" w:hAnsi="Arial" w:cs="Arial"/>
          <w:i/>
          <w:iCs/>
          <w:sz w:val="28"/>
          <w:szCs w:val="28"/>
        </w:rPr>
        <w:t>Decimoséptima</w:t>
      </w:r>
      <w:r w:rsidRPr="00143523">
        <w:rPr>
          <w:rFonts w:ascii="Arial" w:hAnsi="Arial" w:cs="Arial"/>
          <w:i/>
          <w:iCs/>
          <w:sz w:val="28"/>
          <w:szCs w:val="28"/>
        </w:rPr>
        <w:t xml:space="preserve"> sesión Extraordinaria de la Comisión Edilicia Permanente de Obras Públicas, Planeación Urbana y Regularización de la Tenencia de la Tierra en la cual se realizó el análisis, estudio y dictaminación del contenido del </w:t>
      </w:r>
      <w:r w:rsidRPr="00143523">
        <w:rPr>
          <w:rFonts w:ascii="Arial" w:hAnsi="Arial" w:cs="Arial"/>
          <w:i/>
          <w:iCs/>
          <w:sz w:val="28"/>
          <w:szCs w:val="28"/>
        </w:rPr>
        <w:lastRenderedPageBreak/>
        <w:t xml:space="preserve">oficio-443/2025 y sus anexos, descritos en el punto anterior, coincidiendo los integrantes de la Comisión Edilicia que estos se encuentran apegados a la normatividad aplicable, por lo cual aprobaron por 2 votos a favor </w:t>
      </w:r>
      <w:r w:rsidRPr="00143523">
        <w:rPr>
          <w:rFonts w:ascii="Arial" w:eastAsia="Arial" w:hAnsi="Arial" w:cs="Arial"/>
          <w:b/>
          <w:i/>
          <w:iCs/>
          <w:sz w:val="28"/>
          <w:szCs w:val="28"/>
        </w:rPr>
        <w:t xml:space="preserve">RATIFICAR LA DICTAMINACIÓN DEL COMITÉ DE OBRA PÚBLICA QUE DETERMINA EL PROCEDIMIENTO DE EXCEPCIÓN A LA LICITACIÓN PÚBLICA PARA CONTRATAR BAJO LA MODALIDAD DE ADJUDICACIÓN DIRECTA DE LA OBRA PÚBLICA FAISMUN-06-2025, ASÍ COMO AL CONTRATISTA GANADOR EN LA INSACULACIÓN. </w:t>
      </w:r>
      <w:r w:rsidRPr="00143523">
        <w:rPr>
          <w:rFonts w:ascii="Arial" w:hAnsi="Arial" w:cs="Arial"/>
          <w:b/>
          <w:i/>
          <w:iCs/>
          <w:sz w:val="28"/>
          <w:szCs w:val="28"/>
        </w:rPr>
        <w:t>CONSIDERACIONES.</w:t>
      </w:r>
      <w:r w:rsidR="00965639">
        <w:rPr>
          <w:rFonts w:ascii="Arial" w:hAnsi="Arial" w:cs="Arial"/>
          <w:b/>
          <w:i/>
          <w:iCs/>
          <w:sz w:val="28"/>
          <w:szCs w:val="28"/>
        </w:rPr>
        <w:t xml:space="preserve"> </w:t>
      </w:r>
      <w:r w:rsidRPr="00143523">
        <w:rPr>
          <w:rStyle w:val="s1"/>
          <w:rFonts w:ascii="Arial" w:hAnsi="Arial" w:cs="Arial"/>
          <w:i/>
          <w:iCs/>
          <w:sz w:val="28"/>
          <w:szCs w:val="28"/>
        </w:rPr>
        <w:t>1.- El Área Técnica está facultada para que actúe en conjunto para la integración de los expedientes unitarios de obra pública y para que realice los procedimientos. de licitación de obra pública bajo su más estricta responsabilidad, de conformidad a lo dispuesto por el artículo 11 párrafo primero del Reglamento de Obra Pública para el Municipio de Zapotlán el Grande, Jalisco.</w:t>
      </w:r>
      <w:r w:rsidR="00965639">
        <w:rPr>
          <w:rStyle w:val="s1"/>
          <w:rFonts w:ascii="Arial" w:hAnsi="Arial" w:cs="Arial"/>
          <w:i/>
          <w:iCs/>
          <w:sz w:val="28"/>
          <w:szCs w:val="28"/>
        </w:rPr>
        <w:t xml:space="preserve"> </w:t>
      </w:r>
      <w:r w:rsidRPr="00143523">
        <w:rPr>
          <w:rStyle w:val="s1"/>
          <w:rFonts w:ascii="Arial" w:hAnsi="Arial" w:cs="Arial"/>
          <w:i/>
          <w:iCs/>
          <w:sz w:val="28"/>
          <w:szCs w:val="28"/>
        </w:rPr>
        <w:t>2.- Así mismo, el Comité de Obra Pública del Gobierno Municipal de Zapotlán el Grande, Jalisco, tiene entre sus atribuciones, la de dictaminar y autorizar sobre la adjudicación de la Obra Pública y servicios relacionados con la misma, a fin de ser presentados al Pleno del Ayuntamiento para las aprobaciones de las contrataciones, de conformidad a lo dispuesto en la fracción V del Artículo 7 del Reglamento de Obra Pública para el Municipio de Zapotlán el Grande, Jalisco.</w:t>
      </w:r>
      <w:r w:rsidR="00965639">
        <w:rPr>
          <w:rStyle w:val="s1"/>
          <w:rFonts w:ascii="Arial" w:hAnsi="Arial" w:cs="Arial"/>
          <w:i/>
          <w:iCs/>
          <w:sz w:val="28"/>
          <w:szCs w:val="28"/>
        </w:rPr>
        <w:t xml:space="preserve"> </w:t>
      </w:r>
      <w:r w:rsidRPr="00143523">
        <w:rPr>
          <w:rStyle w:val="s1"/>
          <w:rFonts w:ascii="Arial" w:hAnsi="Arial" w:cs="Arial"/>
          <w:i/>
          <w:iCs/>
          <w:sz w:val="28"/>
          <w:szCs w:val="28"/>
        </w:rPr>
        <w:t>3.- De igual forma, esta Comisión edilicia, tiene, dentro de sus atribuciones, las de recibir, estudiar, analizar, discutir y dictaminar los asuntos que se le soliciten en materia de Obras Públicas, de conformidad a lo dispuesto en los artículos 37, 38 fracción XV, 40, 64, 71, 106 y 107 del Reglamento Interior del Ayuntamiento.</w:t>
      </w:r>
      <w:r w:rsidR="00965639">
        <w:rPr>
          <w:rStyle w:val="s1"/>
          <w:rFonts w:ascii="Arial" w:hAnsi="Arial" w:cs="Arial"/>
          <w:i/>
          <w:iCs/>
          <w:sz w:val="28"/>
          <w:szCs w:val="28"/>
        </w:rPr>
        <w:t xml:space="preserve"> </w:t>
      </w:r>
      <w:r w:rsidRPr="00143523">
        <w:rPr>
          <w:rStyle w:val="s1"/>
          <w:rFonts w:ascii="Arial" w:hAnsi="Arial" w:cs="Arial"/>
          <w:i/>
          <w:iCs/>
          <w:sz w:val="28"/>
          <w:szCs w:val="28"/>
        </w:rPr>
        <w:t xml:space="preserve">4.- En ese contexto, el Área Técnica, el Comité </w:t>
      </w:r>
      <w:r w:rsidRPr="00143523">
        <w:rPr>
          <w:rStyle w:val="s1"/>
          <w:rFonts w:ascii="Arial" w:hAnsi="Arial" w:cs="Arial"/>
          <w:i/>
          <w:iCs/>
          <w:sz w:val="28"/>
          <w:szCs w:val="28"/>
        </w:rPr>
        <w:lastRenderedPageBreak/>
        <w:t>de Obra Pública del Gobierno Municipal de Zapotlán el Grande, Jalisco y esta Comisión Edilicia, somos competentes para analizar y dictaminar respecto al procedimiento de contratación de las Obras Públicas Municipales, razón por la cual, y a efecto de adentrarnos en la procedencia legal que motiva el presente Dictamen que propone el procedimiento de excepción a la licitación pública para contratar, bajo la modalidad de Adjudicación Directa, de la obra pública antes mencionada, es necesario transcribir en la parte que interesa, los siguientes:</w:t>
      </w:r>
      <w:r w:rsidR="00965639">
        <w:rPr>
          <w:rStyle w:val="s1"/>
          <w:rFonts w:ascii="Arial" w:hAnsi="Arial" w:cs="Arial"/>
          <w:i/>
          <w:iCs/>
          <w:sz w:val="28"/>
          <w:szCs w:val="28"/>
        </w:rPr>
        <w:t xml:space="preserve"> </w:t>
      </w:r>
      <w:r w:rsidRPr="00143523">
        <w:rPr>
          <w:rStyle w:val="s1"/>
          <w:rFonts w:ascii="Arial" w:eastAsia="Times New Roman" w:hAnsi="Arial" w:cs="Arial"/>
          <w:i/>
          <w:iCs/>
          <w:sz w:val="28"/>
          <w:szCs w:val="28"/>
        </w:rPr>
        <w:t>De la Ley de Obra Pública para el Estado de Jalisco y sus Municipios:</w:t>
      </w:r>
      <w:r w:rsidR="00965639">
        <w:rPr>
          <w:rStyle w:val="s1"/>
          <w:rFonts w:ascii="Arial" w:eastAsia="Times New Roman" w:hAnsi="Arial" w:cs="Arial"/>
          <w:i/>
          <w:iCs/>
          <w:sz w:val="28"/>
          <w:szCs w:val="28"/>
        </w:rPr>
        <w:t xml:space="preserve"> </w:t>
      </w:r>
      <w:r w:rsidRPr="00143523">
        <w:rPr>
          <w:rStyle w:val="s1"/>
          <w:rFonts w:ascii="Arial" w:eastAsia="Times New Roman" w:hAnsi="Arial" w:cs="Arial"/>
          <w:i/>
          <w:iCs/>
          <w:sz w:val="28"/>
          <w:szCs w:val="28"/>
        </w:rPr>
        <w:t>Artículo 42.</w:t>
      </w:r>
      <w:r w:rsidR="00965639">
        <w:rPr>
          <w:rStyle w:val="s1"/>
          <w:rFonts w:ascii="Arial" w:eastAsia="Times New Roman" w:hAnsi="Arial" w:cs="Arial"/>
          <w:i/>
          <w:iCs/>
          <w:sz w:val="28"/>
          <w:szCs w:val="28"/>
        </w:rPr>
        <w:t xml:space="preserve"> </w:t>
      </w:r>
      <w:r w:rsidRPr="00143523">
        <w:rPr>
          <w:rStyle w:val="s1"/>
          <w:rFonts w:ascii="Arial" w:eastAsia="Times New Roman" w:hAnsi="Arial" w:cs="Arial"/>
          <w:i/>
          <w:iCs/>
          <w:sz w:val="28"/>
          <w:szCs w:val="28"/>
        </w:rPr>
        <w:t>Numeral 2 "</w:t>
      </w:r>
      <w:r w:rsidRPr="00143523">
        <w:rPr>
          <w:rFonts w:ascii="Arial" w:eastAsia="Arial" w:hAnsi="Arial" w:cs="Arial"/>
          <w:i/>
          <w:iCs/>
          <w:sz w:val="28"/>
          <w:szCs w:val="28"/>
        </w:rPr>
        <w:t>Solo cuando sea conveniente al interés público y se salvaguarden las condiciones señaladas en el párrafo anterior, la contratación no se realizará por licitación pública sino por alguna otra de las modalidades de excepción previstas en esta ley</w:t>
      </w:r>
      <w:r w:rsidRPr="00143523">
        <w:rPr>
          <w:rStyle w:val="s1"/>
          <w:rFonts w:ascii="Arial" w:eastAsia="Times New Roman" w:hAnsi="Arial" w:cs="Arial"/>
          <w:i/>
          <w:iCs/>
          <w:sz w:val="28"/>
          <w:szCs w:val="28"/>
        </w:rPr>
        <w:t>."</w:t>
      </w:r>
      <w:r w:rsidR="00965639">
        <w:rPr>
          <w:rStyle w:val="s1"/>
          <w:rFonts w:ascii="Arial" w:eastAsia="Times New Roman" w:hAnsi="Arial" w:cs="Arial"/>
          <w:i/>
          <w:iCs/>
          <w:sz w:val="28"/>
          <w:szCs w:val="28"/>
        </w:rPr>
        <w:t xml:space="preserve"> </w:t>
      </w:r>
      <w:r w:rsidRPr="00143523">
        <w:rPr>
          <w:rStyle w:val="s1"/>
          <w:rFonts w:ascii="Arial" w:eastAsia="Times New Roman" w:hAnsi="Arial" w:cs="Arial"/>
          <w:i/>
          <w:iCs/>
          <w:sz w:val="28"/>
          <w:szCs w:val="28"/>
        </w:rPr>
        <w:t>Artículo 43.</w:t>
      </w:r>
      <w:r w:rsidR="009B3A38">
        <w:rPr>
          <w:rStyle w:val="s1"/>
          <w:rFonts w:ascii="Arial" w:eastAsia="Times New Roman" w:hAnsi="Arial" w:cs="Arial"/>
          <w:i/>
          <w:iCs/>
          <w:sz w:val="28"/>
          <w:szCs w:val="28"/>
        </w:rPr>
        <w:t xml:space="preserve"> </w:t>
      </w:r>
      <w:r w:rsidRPr="00143523">
        <w:rPr>
          <w:rStyle w:val="s1"/>
          <w:rFonts w:ascii="Arial" w:eastAsia="Times New Roman" w:hAnsi="Arial" w:cs="Arial"/>
          <w:i/>
          <w:iCs/>
          <w:sz w:val="28"/>
          <w:szCs w:val="28"/>
        </w:rPr>
        <w:t>Numeral 1. "...se podrá contratar obra pública o servicios relacionados con la misma por cualquiera de los procedimientos que a continuación se señalan: ...</w:t>
      </w:r>
      <w:r w:rsidR="009B3A38">
        <w:rPr>
          <w:rStyle w:val="s1"/>
          <w:rFonts w:ascii="Arial" w:eastAsia="Times New Roman" w:hAnsi="Arial" w:cs="Arial"/>
          <w:i/>
          <w:iCs/>
          <w:sz w:val="28"/>
          <w:szCs w:val="28"/>
        </w:rPr>
        <w:t xml:space="preserve"> </w:t>
      </w:r>
      <w:r w:rsidRPr="00143523">
        <w:rPr>
          <w:rStyle w:val="s1"/>
          <w:rFonts w:ascii="Arial" w:eastAsia="Times New Roman" w:hAnsi="Arial" w:cs="Arial"/>
          <w:i/>
          <w:iCs/>
          <w:sz w:val="28"/>
          <w:szCs w:val="28"/>
        </w:rPr>
        <w:t>IlI. Adjudicación Directa.</w:t>
      </w:r>
      <w:r w:rsidR="009B3A38">
        <w:rPr>
          <w:rStyle w:val="s1"/>
          <w:rFonts w:ascii="Arial" w:eastAsia="Times New Roman" w:hAnsi="Arial" w:cs="Arial"/>
          <w:i/>
          <w:iCs/>
          <w:sz w:val="28"/>
          <w:szCs w:val="28"/>
        </w:rPr>
        <w:t xml:space="preserve"> </w:t>
      </w:r>
      <w:r w:rsidRPr="00143523">
        <w:rPr>
          <w:rStyle w:val="s1"/>
          <w:rFonts w:ascii="Arial" w:eastAsia="Times New Roman" w:hAnsi="Arial" w:cs="Arial"/>
          <w:i/>
          <w:iCs/>
          <w:sz w:val="28"/>
          <w:szCs w:val="28"/>
        </w:rPr>
        <w:t>Numeral 2.- La modalidad de contratación de obra pública, deberá determinarse con base a lo siguiente:</w:t>
      </w:r>
      <w:r w:rsidR="009B3A38">
        <w:rPr>
          <w:rStyle w:val="s1"/>
          <w:rFonts w:ascii="Arial" w:eastAsia="Times New Roman" w:hAnsi="Arial" w:cs="Arial"/>
          <w:i/>
          <w:iCs/>
          <w:sz w:val="28"/>
          <w:szCs w:val="28"/>
        </w:rPr>
        <w:t xml:space="preserve"> </w:t>
      </w:r>
      <w:r w:rsidRPr="00143523">
        <w:rPr>
          <w:rStyle w:val="s1"/>
          <w:rFonts w:ascii="Arial" w:eastAsia="Times New Roman" w:hAnsi="Arial" w:cs="Arial"/>
          <w:i/>
          <w:iCs/>
          <w:sz w:val="28"/>
          <w:szCs w:val="28"/>
        </w:rPr>
        <w:t xml:space="preserve">I. </w:t>
      </w:r>
      <w:r w:rsidRPr="00143523">
        <w:rPr>
          <w:rFonts w:ascii="Arial" w:eastAsia="Arial" w:hAnsi="Arial" w:cs="Arial"/>
          <w:i/>
          <w:iCs/>
          <w:sz w:val="28"/>
          <w:szCs w:val="28"/>
        </w:rPr>
        <w:t xml:space="preserve">La obra pública cuyo monto total a cargo de erario público no exceda de veinte mil veces el valor diario de la Unidad de Medida y Actualización (UMA) puede contratarse por cualquiera de las modalidades señaladas; </w:t>
      </w:r>
      <w:r w:rsidRPr="00143523">
        <w:rPr>
          <w:rStyle w:val="s1"/>
          <w:rFonts w:ascii="Arial" w:eastAsia="Times New Roman" w:hAnsi="Arial" w:cs="Arial"/>
          <w:i/>
          <w:iCs/>
          <w:sz w:val="28"/>
          <w:szCs w:val="28"/>
        </w:rPr>
        <w:t>Del Reglamento de Obra Pública para el Municipio de Zapotlán el Grande, Jalisco.</w:t>
      </w:r>
      <w:r w:rsidR="009B3A38">
        <w:rPr>
          <w:rStyle w:val="s1"/>
          <w:rFonts w:ascii="Arial" w:eastAsia="Times New Roman" w:hAnsi="Arial" w:cs="Arial"/>
          <w:i/>
          <w:iCs/>
          <w:sz w:val="28"/>
          <w:szCs w:val="28"/>
        </w:rPr>
        <w:t xml:space="preserve"> </w:t>
      </w:r>
      <w:r w:rsidRPr="00143523">
        <w:rPr>
          <w:rStyle w:val="s1"/>
          <w:rFonts w:ascii="Arial" w:eastAsia="Times New Roman" w:hAnsi="Arial" w:cs="Arial"/>
          <w:i/>
          <w:iCs/>
          <w:sz w:val="28"/>
          <w:szCs w:val="28"/>
        </w:rPr>
        <w:t xml:space="preserve">Artículo 4 Cuando el Ayuntamiento de Zapotlán el Grande, Jalisco tenga a bien realizar o contratar obra pública y servicios relacionados con la misma, con cargo total a fondos municipales, o cuando la inversión municipal sea mayoritaria, se deberá aplicar el presente reglamento y en los casos no </w:t>
      </w:r>
      <w:r w:rsidRPr="00143523">
        <w:rPr>
          <w:rStyle w:val="s1"/>
          <w:rFonts w:ascii="Arial" w:eastAsia="Times New Roman" w:hAnsi="Arial" w:cs="Arial"/>
          <w:i/>
          <w:iCs/>
          <w:sz w:val="28"/>
          <w:szCs w:val="28"/>
        </w:rPr>
        <w:lastRenderedPageBreak/>
        <w:t>previstos, la Ley de Obra Pública para el Estado de Jalisco y sus Municipios y su Reglamento vigente, en cuanto a la realización de los procedimientos de contratación, ejecución y supervisión.</w:t>
      </w:r>
      <w:r w:rsidR="009B3A38">
        <w:rPr>
          <w:rStyle w:val="s1"/>
          <w:rFonts w:ascii="Arial" w:eastAsia="Times New Roman" w:hAnsi="Arial" w:cs="Arial"/>
          <w:i/>
          <w:iCs/>
          <w:sz w:val="28"/>
          <w:szCs w:val="28"/>
        </w:rPr>
        <w:t xml:space="preserve"> </w:t>
      </w:r>
      <w:r w:rsidRPr="00143523">
        <w:rPr>
          <w:rStyle w:val="s1"/>
          <w:rFonts w:ascii="Arial" w:eastAsia="Times New Roman" w:hAnsi="Arial" w:cs="Arial"/>
          <w:i/>
          <w:iCs/>
          <w:sz w:val="28"/>
          <w:szCs w:val="28"/>
        </w:rPr>
        <w:t xml:space="preserve">Dichos procedimientos serán ejecutadas y supervisados en todo momento por la Coordinación de Gestión de la Ciudad a través de la, Dirección de Obras </w:t>
      </w:r>
      <w:r w:rsidRPr="00143523">
        <w:rPr>
          <w:rStyle w:val="s1"/>
          <w:rFonts w:ascii="Arial" w:hAnsi="Arial" w:cs="Arial"/>
          <w:i/>
          <w:iCs/>
          <w:sz w:val="28"/>
          <w:szCs w:val="28"/>
        </w:rPr>
        <w:t>Públicas, con autorización correspondiente del Comité de Obra Pública y del Ayuntamiento.</w:t>
      </w:r>
      <w:r w:rsidR="009B3A38">
        <w:rPr>
          <w:rStyle w:val="s1"/>
          <w:rFonts w:ascii="Arial" w:hAnsi="Arial" w:cs="Arial"/>
          <w:i/>
          <w:iCs/>
          <w:sz w:val="28"/>
          <w:szCs w:val="28"/>
        </w:rPr>
        <w:t xml:space="preserve"> </w:t>
      </w:r>
      <w:r w:rsidRPr="00143523">
        <w:rPr>
          <w:rStyle w:val="s1"/>
          <w:rFonts w:ascii="Arial" w:hAnsi="Arial" w:cs="Arial"/>
          <w:i/>
          <w:iCs/>
          <w:sz w:val="28"/>
          <w:szCs w:val="28"/>
        </w:rPr>
        <w:t>5.- De los preceptos legales antes transcritos y tomando en consideración que el valor de la UMA vigente equivale a $113.14 (CIENTO TRECE PESOS 14/100 M.N.) que el monto de las Obras que aquí nos ocupan no exceden el límite establecido en la fracción I del numeral 2 del Artículo 43 de la Ley de Obra Pública para el Estado de Jalisco y sus Municipios; que la misma proviene del Fondo de Aportaciones para la Infraestructura Social Municipal (FAISMUN), por lo que, les son aplicables la legislación estatal invocada al tratarse de casos no previstos en el Reglamento de Obra Pública para el Municipio de Zapotlán el Grande, Jalisco, y habiendo evaluado el perfil de los contratistas invitados a participar, de conformidad a los argumentos jurídicos y técnicos contenidos en el Acuerdo de Justificación emitido por el Área Técnica y aprobado por mayoría del Comité de Obra Pública del Gobierno Municipal de Zapotlán el Grande, Jalisco, esta Comisión Edilicia arriba a la siguiente</w:t>
      </w:r>
      <w:r w:rsidR="009B3A38">
        <w:rPr>
          <w:rStyle w:val="s1"/>
          <w:rFonts w:ascii="Arial" w:hAnsi="Arial" w:cs="Arial"/>
          <w:i/>
          <w:iCs/>
          <w:sz w:val="28"/>
          <w:szCs w:val="28"/>
        </w:rPr>
        <w:t xml:space="preserve"> </w:t>
      </w:r>
      <w:r w:rsidRPr="00143523">
        <w:rPr>
          <w:rStyle w:val="s1"/>
          <w:rFonts w:ascii="Arial" w:hAnsi="Arial" w:cs="Arial"/>
          <w:b/>
          <w:bCs/>
          <w:i/>
          <w:iCs/>
          <w:sz w:val="28"/>
          <w:szCs w:val="28"/>
        </w:rPr>
        <w:t>CONCLUSIÓN</w:t>
      </w:r>
      <w:r w:rsidR="009B3A38">
        <w:rPr>
          <w:rStyle w:val="s1"/>
          <w:rFonts w:ascii="Arial" w:hAnsi="Arial" w:cs="Arial"/>
          <w:b/>
          <w:bCs/>
          <w:i/>
          <w:iCs/>
          <w:sz w:val="28"/>
          <w:szCs w:val="28"/>
        </w:rPr>
        <w:t xml:space="preserve"> </w:t>
      </w:r>
      <w:r w:rsidRPr="00143523">
        <w:rPr>
          <w:rStyle w:val="s1"/>
          <w:rFonts w:ascii="Arial" w:hAnsi="Arial" w:cs="Arial"/>
          <w:i/>
          <w:iCs/>
          <w:sz w:val="28"/>
          <w:szCs w:val="28"/>
        </w:rPr>
        <w:t xml:space="preserve">La Comisión Edilicia de Obra Pública, Planeación Urbana y Regularización de la Tenencia de la Tierra, encuentra debidamente fundado y motivado el Dictamen del Comité de Obra Pública del Gobierno Municipal de Zapotlán el Grande, Jalisco, recibido en la oficina de presidencia el 11 de noviembre del presente año, por tanto, sometemos a la </w:t>
      </w:r>
      <w:r w:rsidRPr="00143523">
        <w:rPr>
          <w:rStyle w:val="s1"/>
          <w:rFonts w:ascii="Arial" w:hAnsi="Arial" w:cs="Arial"/>
          <w:i/>
          <w:iCs/>
          <w:sz w:val="28"/>
          <w:szCs w:val="28"/>
        </w:rPr>
        <w:lastRenderedPageBreak/>
        <w:t>consideración de este Pleno, la aprobación del presente Dictamen de conformidad a los siguientes</w:t>
      </w:r>
      <w:r w:rsidR="009B3A38">
        <w:rPr>
          <w:rStyle w:val="s1"/>
          <w:rFonts w:ascii="Arial" w:hAnsi="Arial" w:cs="Arial"/>
          <w:i/>
          <w:iCs/>
          <w:sz w:val="28"/>
          <w:szCs w:val="28"/>
        </w:rPr>
        <w:t xml:space="preserve"> </w:t>
      </w:r>
      <w:r w:rsidRPr="00143523">
        <w:rPr>
          <w:rStyle w:val="s1"/>
          <w:rFonts w:ascii="Arial" w:hAnsi="Arial" w:cs="Arial"/>
          <w:b/>
          <w:bCs/>
          <w:i/>
          <w:iCs/>
          <w:sz w:val="28"/>
          <w:szCs w:val="28"/>
        </w:rPr>
        <w:t>RESOLUTIVOS</w:t>
      </w:r>
      <w:r w:rsidR="009B3A38">
        <w:rPr>
          <w:rStyle w:val="s1"/>
          <w:rFonts w:ascii="Arial" w:hAnsi="Arial" w:cs="Arial"/>
          <w:b/>
          <w:bCs/>
          <w:i/>
          <w:iCs/>
          <w:sz w:val="28"/>
          <w:szCs w:val="28"/>
        </w:rPr>
        <w:t xml:space="preserve"> </w:t>
      </w:r>
      <w:r w:rsidRPr="00143523">
        <w:rPr>
          <w:rStyle w:val="s1"/>
          <w:rFonts w:ascii="Arial" w:hAnsi="Arial" w:cs="Arial"/>
          <w:b/>
          <w:i/>
          <w:iCs/>
          <w:sz w:val="28"/>
          <w:szCs w:val="28"/>
        </w:rPr>
        <w:t>PRIMERO. -</w:t>
      </w:r>
      <w:r w:rsidRPr="00143523">
        <w:rPr>
          <w:rStyle w:val="s1"/>
          <w:rFonts w:ascii="Arial" w:hAnsi="Arial" w:cs="Arial"/>
          <w:i/>
          <w:iCs/>
          <w:sz w:val="28"/>
          <w:szCs w:val="28"/>
        </w:rPr>
        <w:t xml:space="preserve"> El Pleno del Ayuntamiento de Zapotlán el Grande, Jalisco, </w:t>
      </w:r>
      <w:r w:rsidRPr="00143523">
        <w:rPr>
          <w:rStyle w:val="s1"/>
          <w:rFonts w:ascii="Arial" w:hAnsi="Arial" w:cs="Arial"/>
          <w:b/>
          <w:i/>
          <w:iCs/>
          <w:sz w:val="28"/>
          <w:szCs w:val="28"/>
        </w:rPr>
        <w:t>APRUEBA AUTORIZA Y RATIFICA LA MODALIDAD DEL PROCEDIMIENTO DE EXCEPCIÓN A LA LICITACIÓN PÚBLICA Y CONTRATAR BAJO EL PROCEDIMIENTO DE ADJUDICACIÓN DIRECTA, LA OBRA PÚBLICA FAISMUN-06-2025</w:t>
      </w:r>
      <w:r w:rsidRPr="00143523">
        <w:rPr>
          <w:rStyle w:val="s1"/>
          <w:rFonts w:ascii="Arial" w:hAnsi="Arial" w:cs="Arial"/>
          <w:i/>
          <w:iCs/>
          <w:sz w:val="28"/>
          <w:szCs w:val="28"/>
        </w:rPr>
        <w:t>, para quedar como sigue:</w:t>
      </w:r>
      <w:r w:rsidR="009B3A38">
        <w:rPr>
          <w:rStyle w:val="s1"/>
          <w:rFonts w:ascii="Arial" w:hAnsi="Arial" w:cs="Arial"/>
          <w:i/>
          <w:iCs/>
          <w:sz w:val="28"/>
          <w:szCs w:val="28"/>
        </w:rPr>
        <w:t xml:space="preserve"> - - - - - - - - - - - - - - - - - - - - </w:t>
      </w:r>
    </w:p>
    <w:tbl>
      <w:tblPr>
        <w:tblStyle w:val="Tablaconcuadrcula"/>
        <w:tblW w:w="7655" w:type="dxa"/>
        <w:tblInd w:w="-5" w:type="dxa"/>
        <w:tblLook w:val="04A0" w:firstRow="1" w:lastRow="0" w:firstColumn="1" w:lastColumn="0" w:noHBand="0" w:noVBand="1"/>
      </w:tblPr>
      <w:tblGrid>
        <w:gridCol w:w="3174"/>
        <w:gridCol w:w="2162"/>
        <w:gridCol w:w="2319"/>
      </w:tblGrid>
      <w:tr w:rsidR="009B3A38" w14:paraId="4EA77C88" w14:textId="77777777" w:rsidTr="009B3A38">
        <w:tc>
          <w:tcPr>
            <w:tcW w:w="4111" w:type="dxa"/>
            <w:vAlign w:val="center"/>
          </w:tcPr>
          <w:p w14:paraId="0AA2E064" w14:textId="77777777" w:rsidR="009B3A38" w:rsidRPr="002F3312" w:rsidRDefault="009B3A38" w:rsidP="00403E15">
            <w:pPr>
              <w:pStyle w:val="Prrafodelista"/>
              <w:ind w:left="0"/>
              <w:jc w:val="center"/>
              <w:rPr>
                <w:rFonts w:ascii="Arial" w:hAnsi="Arial" w:cs="Arial"/>
                <w:b/>
                <w:bCs/>
              </w:rPr>
            </w:pPr>
            <w:r w:rsidRPr="002F3312">
              <w:rPr>
                <w:rFonts w:ascii="Arial" w:hAnsi="Arial" w:cs="Arial"/>
                <w:b/>
                <w:bCs/>
              </w:rPr>
              <w:t>OBRA PÚBLICA</w:t>
            </w:r>
          </w:p>
        </w:tc>
        <w:tc>
          <w:tcPr>
            <w:tcW w:w="2410" w:type="dxa"/>
            <w:vAlign w:val="center"/>
          </w:tcPr>
          <w:p w14:paraId="258702D8" w14:textId="77777777" w:rsidR="009B3A38" w:rsidRPr="00C4605B" w:rsidRDefault="009B3A38" w:rsidP="00403E15">
            <w:pPr>
              <w:pStyle w:val="Prrafodelista"/>
              <w:ind w:left="0"/>
              <w:jc w:val="center"/>
              <w:rPr>
                <w:rFonts w:ascii="Arial" w:hAnsi="Arial" w:cs="Arial"/>
                <w:b/>
                <w:bCs/>
              </w:rPr>
            </w:pPr>
            <w:r w:rsidRPr="0055414D">
              <w:rPr>
                <w:rFonts w:ascii="Arial Narrow" w:hAnsi="Arial Narrow" w:cs="Times New Roman"/>
                <w:b/>
                <w:bCs/>
              </w:rPr>
              <w:t>MODALIDAD DE CONTRATACIÓN</w:t>
            </w:r>
          </w:p>
        </w:tc>
        <w:tc>
          <w:tcPr>
            <w:tcW w:w="1134" w:type="dxa"/>
            <w:vAlign w:val="center"/>
          </w:tcPr>
          <w:p w14:paraId="4784D9E2" w14:textId="77777777" w:rsidR="009B3A38" w:rsidRPr="002F3312" w:rsidRDefault="009B3A38" w:rsidP="00403E15">
            <w:pPr>
              <w:pStyle w:val="Prrafodelista"/>
              <w:ind w:left="0"/>
              <w:jc w:val="center"/>
              <w:rPr>
                <w:rFonts w:ascii="Arial" w:hAnsi="Arial" w:cs="Arial"/>
                <w:b/>
                <w:bCs/>
              </w:rPr>
            </w:pPr>
            <w:r w:rsidRPr="00C4605B">
              <w:rPr>
                <w:rFonts w:ascii="Arial" w:hAnsi="Arial" w:cs="Arial"/>
                <w:b/>
                <w:bCs/>
              </w:rPr>
              <w:t>C</w:t>
            </w:r>
            <w:r w:rsidRPr="00C4605B">
              <w:rPr>
                <w:rFonts w:ascii="Arial" w:hAnsi="Arial"/>
                <w:b/>
                <w:bCs/>
              </w:rPr>
              <w:t>ONTRATISTA</w:t>
            </w:r>
            <w:r>
              <w:rPr>
                <w:rFonts w:ascii="Arial" w:hAnsi="Arial"/>
                <w:bCs/>
              </w:rPr>
              <w:t xml:space="preserve"> </w:t>
            </w:r>
            <w:r w:rsidRPr="002F3312">
              <w:rPr>
                <w:rFonts w:ascii="Arial" w:hAnsi="Arial" w:cs="Arial"/>
                <w:b/>
                <w:bCs/>
              </w:rPr>
              <w:t>GANADOR</w:t>
            </w:r>
          </w:p>
        </w:tc>
      </w:tr>
      <w:tr w:rsidR="009B3A38" w14:paraId="43DB18A4" w14:textId="77777777" w:rsidTr="009B3A38">
        <w:tc>
          <w:tcPr>
            <w:tcW w:w="4111" w:type="dxa"/>
          </w:tcPr>
          <w:p w14:paraId="0A61478C" w14:textId="77777777" w:rsidR="009B3A38" w:rsidRDefault="009B3A38" w:rsidP="00403E15">
            <w:pPr>
              <w:pStyle w:val="Prrafodelista"/>
              <w:ind w:left="0"/>
              <w:jc w:val="both"/>
              <w:rPr>
                <w:rFonts w:ascii="Arial" w:hAnsi="Arial" w:cs="Arial"/>
              </w:rPr>
            </w:pPr>
            <w:r w:rsidRPr="00822CE9">
              <w:rPr>
                <w:rFonts w:ascii="Arial Narrow" w:hAnsi="Arial Narrow" w:cs="Arial"/>
                <w:b/>
                <w:bCs/>
              </w:rPr>
              <w:t xml:space="preserve">FAISMUN-06-2025 </w:t>
            </w:r>
            <w:r w:rsidRPr="00822CE9">
              <w:rPr>
                <w:rFonts w:ascii="Arial Narrow" w:hAnsi="Arial Narrow" w:cs="Arial"/>
              </w:rPr>
              <w:t>REHABILITACIÓN DE MALLA PERIMETRAL, MOBILIARIO Y LUMINARIAS EN PARQUE LOCAL (PRIMERA ETAPA), UBICADO EN LA CALLE ARADO ENTRE LA AV. LIC. CARLOS PAEZ STILLE Y LA CALLE EMILIANO ZAPATA EN LA COLONIA EJIDAL EN CIUDAD GUZMÁN, MUNICIPIO DE ZAPOTLÁN EL GRANDE, JALISCO.</w:t>
            </w:r>
          </w:p>
        </w:tc>
        <w:tc>
          <w:tcPr>
            <w:tcW w:w="2410" w:type="dxa"/>
            <w:vAlign w:val="center"/>
          </w:tcPr>
          <w:p w14:paraId="51028D0A" w14:textId="77777777" w:rsidR="009B3A38" w:rsidRPr="00C4605B" w:rsidRDefault="009B3A38" w:rsidP="00403E15">
            <w:pPr>
              <w:spacing w:line="276" w:lineRule="auto"/>
              <w:jc w:val="center"/>
              <w:rPr>
                <w:rFonts w:ascii="Arial" w:hAnsi="Arial" w:cs="Arial"/>
                <w:b/>
                <w:bCs/>
              </w:rPr>
            </w:pPr>
            <w:r w:rsidRPr="00C4605B">
              <w:rPr>
                <w:rFonts w:ascii="Arial Narrow" w:hAnsi="Arial Narrow" w:cs="Times New Roman"/>
                <w:b/>
                <w:bCs/>
                <w:kern w:val="0"/>
                <w14:ligatures w14:val="none"/>
              </w:rPr>
              <w:t>ADJUDICACIÓN DIRECTA</w:t>
            </w:r>
          </w:p>
        </w:tc>
        <w:tc>
          <w:tcPr>
            <w:tcW w:w="1134" w:type="dxa"/>
            <w:vAlign w:val="center"/>
          </w:tcPr>
          <w:p w14:paraId="69E9A7E6" w14:textId="77777777" w:rsidR="009B3A38" w:rsidRPr="00294A42" w:rsidRDefault="009B3A38" w:rsidP="00403E15">
            <w:pPr>
              <w:spacing w:line="276" w:lineRule="auto"/>
              <w:jc w:val="center"/>
              <w:rPr>
                <w:rFonts w:ascii="Arial" w:hAnsi="Arial" w:cs="Arial"/>
                <w:b/>
              </w:rPr>
            </w:pPr>
            <w:r w:rsidRPr="00294A42">
              <w:rPr>
                <w:rFonts w:ascii="Arial" w:hAnsi="Arial" w:cs="Arial"/>
                <w:b/>
              </w:rPr>
              <w:t>ARCO MAYA CONSTRUCTORA, S.A. DE C.V.</w:t>
            </w:r>
          </w:p>
        </w:tc>
      </w:tr>
    </w:tbl>
    <w:p w14:paraId="21ADC576" w14:textId="77777777" w:rsidR="009B3A38" w:rsidRDefault="009B3A38" w:rsidP="009B3A38">
      <w:pPr>
        <w:pStyle w:val="Prrafodelista"/>
        <w:spacing w:after="0" w:line="360" w:lineRule="auto"/>
        <w:ind w:left="0"/>
        <w:jc w:val="both"/>
        <w:rPr>
          <w:rStyle w:val="s1"/>
          <w:rFonts w:ascii="Arial" w:hAnsi="Arial" w:cs="Arial"/>
          <w:i/>
          <w:iCs/>
          <w:sz w:val="28"/>
          <w:szCs w:val="28"/>
        </w:rPr>
      </w:pPr>
    </w:p>
    <w:p w14:paraId="4FB38863" w14:textId="65C12D0F" w:rsidR="00640A30" w:rsidRPr="00650847" w:rsidRDefault="009B3A38" w:rsidP="00640A30">
      <w:pPr>
        <w:pStyle w:val="Prrafodelista"/>
        <w:spacing w:line="360" w:lineRule="auto"/>
        <w:ind w:left="0"/>
        <w:jc w:val="both"/>
        <w:rPr>
          <w:rFonts w:ascii="Arial" w:hAnsi="Arial" w:cs="Arial"/>
          <w:sz w:val="28"/>
          <w:szCs w:val="28"/>
        </w:rPr>
      </w:pPr>
      <w:r w:rsidRPr="00143523">
        <w:rPr>
          <w:rFonts w:ascii="Arial" w:hAnsi="Arial" w:cs="Arial"/>
          <w:i/>
          <w:iCs/>
          <w:sz w:val="28"/>
          <w:szCs w:val="28"/>
        </w:rPr>
        <w:t>Que los contratistas que participaron en el proceso de Insaculación, se enlistan a continuación:</w:t>
      </w:r>
      <w:r>
        <w:rPr>
          <w:rFonts w:ascii="Arial" w:hAnsi="Arial" w:cs="Arial"/>
          <w:i/>
          <w:iCs/>
          <w:sz w:val="28"/>
          <w:szCs w:val="28"/>
        </w:rPr>
        <w:t xml:space="preserve"> 22. </w:t>
      </w:r>
      <w:r w:rsidRPr="009B3A38">
        <w:rPr>
          <w:rFonts w:ascii="Arial" w:hAnsi="Arial" w:cs="Arial"/>
          <w:i/>
          <w:iCs/>
          <w:sz w:val="28"/>
          <w:szCs w:val="28"/>
        </w:rPr>
        <w:t>CONSTRUCCIONES Y OBRA CIVIL CONSTRUBE, S.A. DE C.V.</w:t>
      </w:r>
      <w:r>
        <w:rPr>
          <w:rFonts w:ascii="Arial" w:hAnsi="Arial" w:cs="Arial"/>
          <w:i/>
          <w:iCs/>
          <w:sz w:val="28"/>
          <w:szCs w:val="28"/>
        </w:rPr>
        <w:t xml:space="preserve"> 23. </w:t>
      </w:r>
      <w:r w:rsidRPr="009B3A38">
        <w:rPr>
          <w:rFonts w:ascii="Arial" w:hAnsi="Arial" w:cs="Arial"/>
          <w:i/>
          <w:iCs/>
          <w:sz w:val="28"/>
          <w:szCs w:val="28"/>
        </w:rPr>
        <w:t>ONIPSE S.A. DE C.V.</w:t>
      </w:r>
      <w:r>
        <w:rPr>
          <w:rFonts w:ascii="Arial" w:hAnsi="Arial" w:cs="Arial"/>
          <w:i/>
          <w:iCs/>
          <w:sz w:val="28"/>
          <w:szCs w:val="28"/>
        </w:rPr>
        <w:t xml:space="preserve"> 24. </w:t>
      </w:r>
      <w:r w:rsidRPr="009B3A38">
        <w:rPr>
          <w:rFonts w:ascii="Arial" w:hAnsi="Arial" w:cs="Arial"/>
          <w:i/>
          <w:iCs/>
          <w:sz w:val="28"/>
          <w:szCs w:val="28"/>
        </w:rPr>
        <w:t>DELTA ARQUITECTOS E INGENIEROS, S.A. DE C.V.</w:t>
      </w:r>
      <w:r>
        <w:rPr>
          <w:rFonts w:ascii="Arial" w:hAnsi="Arial" w:cs="Arial"/>
          <w:i/>
          <w:iCs/>
          <w:sz w:val="28"/>
          <w:szCs w:val="28"/>
        </w:rPr>
        <w:t xml:space="preserve"> 25. </w:t>
      </w:r>
      <w:r w:rsidRPr="009B3A38">
        <w:rPr>
          <w:rFonts w:ascii="Arial" w:hAnsi="Arial" w:cs="Arial"/>
          <w:i/>
          <w:iCs/>
          <w:sz w:val="28"/>
          <w:szCs w:val="28"/>
        </w:rPr>
        <w:t>INGENIEROS Y ASOCIADOS MECAGUL, S.A. DE C.V.</w:t>
      </w:r>
      <w:r>
        <w:rPr>
          <w:rFonts w:ascii="Arial" w:hAnsi="Arial" w:cs="Arial"/>
          <w:i/>
          <w:iCs/>
          <w:sz w:val="28"/>
          <w:szCs w:val="28"/>
        </w:rPr>
        <w:t xml:space="preserve"> 26. </w:t>
      </w:r>
      <w:r w:rsidRPr="009B3A38">
        <w:rPr>
          <w:rFonts w:ascii="Arial" w:hAnsi="Arial" w:cs="Arial"/>
          <w:i/>
          <w:iCs/>
          <w:sz w:val="28"/>
          <w:szCs w:val="28"/>
        </w:rPr>
        <w:t>CONSTRUCTORA NOBOYASA, S.A. DE C.V.</w:t>
      </w:r>
      <w:r>
        <w:rPr>
          <w:rFonts w:ascii="Arial" w:hAnsi="Arial" w:cs="Arial"/>
          <w:i/>
          <w:iCs/>
          <w:sz w:val="28"/>
          <w:szCs w:val="28"/>
        </w:rPr>
        <w:t xml:space="preserve"> 27. </w:t>
      </w:r>
      <w:r w:rsidRPr="009B3A38">
        <w:rPr>
          <w:rFonts w:ascii="Arial" w:hAnsi="Arial" w:cs="Arial"/>
          <w:i/>
          <w:iCs/>
          <w:sz w:val="28"/>
          <w:szCs w:val="28"/>
        </w:rPr>
        <w:t>ARQ. OMAR MAGAÑA MORENO.</w:t>
      </w:r>
      <w:r>
        <w:rPr>
          <w:rFonts w:ascii="Arial" w:hAnsi="Arial" w:cs="Arial"/>
          <w:i/>
          <w:iCs/>
          <w:sz w:val="28"/>
          <w:szCs w:val="28"/>
        </w:rPr>
        <w:t xml:space="preserve"> 28. </w:t>
      </w:r>
      <w:r w:rsidRPr="009B3A38">
        <w:rPr>
          <w:rFonts w:ascii="Arial" w:hAnsi="Arial" w:cs="Arial"/>
          <w:i/>
          <w:iCs/>
          <w:sz w:val="28"/>
          <w:szCs w:val="28"/>
        </w:rPr>
        <w:t>INGENIERO SIAMIR YOSAM CARDENAS DEL TORO</w:t>
      </w:r>
      <w:r>
        <w:rPr>
          <w:rFonts w:ascii="Arial" w:hAnsi="Arial" w:cs="Arial"/>
          <w:i/>
          <w:iCs/>
          <w:sz w:val="28"/>
          <w:szCs w:val="28"/>
        </w:rPr>
        <w:t xml:space="preserve"> 29. </w:t>
      </w:r>
      <w:r w:rsidRPr="009B3A38">
        <w:rPr>
          <w:rFonts w:ascii="Arial" w:hAnsi="Arial" w:cs="Arial"/>
          <w:i/>
          <w:iCs/>
          <w:sz w:val="28"/>
          <w:szCs w:val="28"/>
        </w:rPr>
        <w:t>CONSTRUCCIONES PAVIMENTOS Y CONCRETOS VILLEGAS, S.A. DE C.V.</w:t>
      </w:r>
      <w:r>
        <w:rPr>
          <w:rFonts w:ascii="Arial" w:hAnsi="Arial" w:cs="Arial"/>
          <w:i/>
          <w:iCs/>
          <w:sz w:val="28"/>
          <w:szCs w:val="28"/>
        </w:rPr>
        <w:t xml:space="preserve"> 30. </w:t>
      </w:r>
      <w:r w:rsidRPr="009B3A38">
        <w:rPr>
          <w:rFonts w:ascii="Arial" w:hAnsi="Arial" w:cs="Arial"/>
          <w:i/>
          <w:iCs/>
          <w:sz w:val="28"/>
          <w:szCs w:val="28"/>
        </w:rPr>
        <w:t>OSCAR ALEJANDRO REYES HERNÁNDEZ</w:t>
      </w:r>
      <w:r>
        <w:rPr>
          <w:rFonts w:ascii="Arial" w:hAnsi="Arial" w:cs="Arial"/>
          <w:i/>
          <w:iCs/>
          <w:sz w:val="28"/>
          <w:szCs w:val="28"/>
        </w:rPr>
        <w:t xml:space="preserve"> 31. </w:t>
      </w:r>
      <w:r w:rsidRPr="009B3A38">
        <w:rPr>
          <w:rFonts w:ascii="Arial" w:hAnsi="Arial" w:cs="Arial"/>
          <w:i/>
          <w:iCs/>
          <w:sz w:val="28"/>
          <w:szCs w:val="28"/>
        </w:rPr>
        <w:t>ARQ. JORGE BRAULIO SERRANO CASTAÑEDA</w:t>
      </w:r>
      <w:r w:rsidR="00F121F9">
        <w:rPr>
          <w:rFonts w:ascii="Arial" w:hAnsi="Arial" w:cs="Arial"/>
          <w:i/>
          <w:iCs/>
          <w:sz w:val="28"/>
          <w:szCs w:val="28"/>
        </w:rPr>
        <w:t xml:space="preserve"> 32. </w:t>
      </w:r>
      <w:r w:rsidRPr="00F121F9">
        <w:rPr>
          <w:rFonts w:ascii="Arial" w:hAnsi="Arial" w:cs="Arial"/>
          <w:i/>
          <w:iCs/>
          <w:sz w:val="28"/>
          <w:szCs w:val="28"/>
        </w:rPr>
        <w:t>ARQ. JORGE CASILLAS PALOMARES</w:t>
      </w:r>
      <w:r w:rsidR="00F121F9">
        <w:rPr>
          <w:rFonts w:ascii="Arial" w:hAnsi="Arial" w:cs="Arial"/>
          <w:i/>
          <w:iCs/>
          <w:sz w:val="28"/>
          <w:szCs w:val="28"/>
        </w:rPr>
        <w:t xml:space="preserve"> 33. </w:t>
      </w:r>
      <w:r w:rsidRPr="00F121F9">
        <w:rPr>
          <w:rFonts w:ascii="Arial" w:hAnsi="Arial" w:cs="Arial"/>
          <w:i/>
          <w:iCs/>
          <w:sz w:val="28"/>
          <w:szCs w:val="28"/>
        </w:rPr>
        <w:lastRenderedPageBreak/>
        <w:t>ARCO MAYA CONSTRUCTORA, S.A. DE C.V.</w:t>
      </w:r>
      <w:r w:rsidR="00F121F9">
        <w:rPr>
          <w:rFonts w:ascii="Arial" w:hAnsi="Arial" w:cs="Arial"/>
          <w:i/>
          <w:iCs/>
          <w:sz w:val="28"/>
          <w:szCs w:val="28"/>
        </w:rPr>
        <w:t xml:space="preserve"> 34. </w:t>
      </w:r>
      <w:r w:rsidRPr="00F121F9">
        <w:rPr>
          <w:rFonts w:ascii="Arial" w:hAnsi="Arial" w:cs="Arial"/>
          <w:i/>
          <w:iCs/>
          <w:sz w:val="28"/>
          <w:szCs w:val="28"/>
        </w:rPr>
        <w:t>JOSE MIGUEL CARREÓN</w:t>
      </w:r>
      <w:r w:rsidR="00F121F9">
        <w:rPr>
          <w:rFonts w:ascii="Arial" w:hAnsi="Arial" w:cs="Arial"/>
          <w:i/>
          <w:iCs/>
          <w:sz w:val="28"/>
          <w:szCs w:val="28"/>
        </w:rPr>
        <w:t xml:space="preserve"> 35. </w:t>
      </w:r>
      <w:r w:rsidRPr="00F121F9">
        <w:rPr>
          <w:rFonts w:ascii="Arial" w:hAnsi="Arial" w:cs="Arial"/>
          <w:i/>
          <w:iCs/>
          <w:sz w:val="28"/>
          <w:szCs w:val="28"/>
        </w:rPr>
        <w:t>SERVICIOS, CONSTRUCCIÓN Y MATERIALES, S.A. DE C.V.</w:t>
      </w:r>
      <w:r w:rsidR="00F121F9">
        <w:rPr>
          <w:rFonts w:ascii="Arial" w:hAnsi="Arial" w:cs="Arial"/>
          <w:i/>
          <w:iCs/>
          <w:sz w:val="28"/>
          <w:szCs w:val="28"/>
        </w:rPr>
        <w:t xml:space="preserve"> 36. </w:t>
      </w:r>
      <w:r w:rsidRPr="00F121F9">
        <w:rPr>
          <w:rFonts w:ascii="Arial" w:hAnsi="Arial" w:cs="Arial"/>
          <w:i/>
          <w:iCs/>
          <w:sz w:val="28"/>
          <w:szCs w:val="28"/>
        </w:rPr>
        <w:t>LP PUENTES Y CARRETERAS DE OCCIDENTE, S.A. DE C.V.</w:t>
      </w:r>
      <w:r w:rsidR="00F121F9">
        <w:rPr>
          <w:rFonts w:ascii="Arial" w:hAnsi="Arial" w:cs="Arial"/>
          <w:i/>
          <w:iCs/>
          <w:sz w:val="28"/>
          <w:szCs w:val="28"/>
        </w:rPr>
        <w:t xml:space="preserve"> 37. </w:t>
      </w:r>
      <w:r w:rsidRPr="00F121F9">
        <w:rPr>
          <w:rFonts w:ascii="Arial" w:hAnsi="Arial" w:cs="Arial"/>
          <w:i/>
          <w:iCs/>
          <w:sz w:val="28"/>
          <w:szCs w:val="28"/>
        </w:rPr>
        <w:t>ARQ. ADRIÁN ALEJANDRO VÁZQUEZ NAVARRO</w:t>
      </w:r>
      <w:r w:rsidR="001F275D">
        <w:rPr>
          <w:rFonts w:ascii="Arial" w:hAnsi="Arial" w:cs="Arial"/>
          <w:i/>
          <w:iCs/>
          <w:sz w:val="28"/>
          <w:szCs w:val="28"/>
        </w:rPr>
        <w:t xml:space="preserve"> 38. </w:t>
      </w:r>
      <w:r w:rsidRPr="001F275D">
        <w:rPr>
          <w:rFonts w:ascii="Arial" w:hAnsi="Arial" w:cs="Arial"/>
          <w:i/>
          <w:iCs/>
          <w:sz w:val="28"/>
          <w:szCs w:val="28"/>
        </w:rPr>
        <w:t>ARQ. JOSÉ DE JESÚS SÁNCHEZ CÁRDENAS</w:t>
      </w:r>
      <w:r w:rsidR="001F275D">
        <w:rPr>
          <w:rFonts w:ascii="Arial" w:hAnsi="Arial" w:cs="Arial"/>
          <w:i/>
          <w:iCs/>
          <w:sz w:val="28"/>
          <w:szCs w:val="28"/>
        </w:rPr>
        <w:t xml:space="preserve"> 39. </w:t>
      </w:r>
      <w:r w:rsidRPr="001F275D">
        <w:rPr>
          <w:rFonts w:ascii="Arial" w:hAnsi="Arial" w:cs="Arial"/>
          <w:i/>
          <w:iCs/>
          <w:sz w:val="28"/>
          <w:szCs w:val="28"/>
        </w:rPr>
        <w:t>CORPORATIVO BEYMA S.A. DE C.V.</w:t>
      </w:r>
      <w:r w:rsidR="001F275D">
        <w:rPr>
          <w:rFonts w:ascii="Arial" w:hAnsi="Arial" w:cs="Arial"/>
          <w:i/>
          <w:iCs/>
          <w:sz w:val="28"/>
          <w:szCs w:val="28"/>
        </w:rPr>
        <w:t xml:space="preserve"> 40. </w:t>
      </w:r>
      <w:r w:rsidRPr="001F275D">
        <w:rPr>
          <w:rFonts w:ascii="Arial" w:hAnsi="Arial" w:cs="Arial"/>
          <w:i/>
          <w:iCs/>
          <w:sz w:val="28"/>
          <w:szCs w:val="28"/>
        </w:rPr>
        <w:t>URBEX PROYECTOS Y CONSTRUCCIÓN S. DE R.L. DE C.V.</w:t>
      </w:r>
      <w:r w:rsidR="001F275D">
        <w:rPr>
          <w:rFonts w:ascii="Arial" w:hAnsi="Arial" w:cs="Arial"/>
          <w:i/>
          <w:iCs/>
          <w:sz w:val="28"/>
          <w:szCs w:val="28"/>
        </w:rPr>
        <w:t xml:space="preserve"> 41. </w:t>
      </w:r>
      <w:r w:rsidRPr="001F275D">
        <w:rPr>
          <w:rFonts w:ascii="Arial" w:hAnsi="Arial" w:cs="Arial"/>
          <w:i/>
          <w:iCs/>
          <w:sz w:val="28"/>
          <w:szCs w:val="28"/>
        </w:rPr>
        <w:t>FRANCISCO JAVIER SANCHEZ RIOS</w:t>
      </w:r>
      <w:r w:rsidR="001F275D">
        <w:rPr>
          <w:rFonts w:ascii="Arial" w:hAnsi="Arial" w:cs="Arial"/>
          <w:i/>
          <w:iCs/>
          <w:sz w:val="28"/>
          <w:szCs w:val="28"/>
        </w:rPr>
        <w:t xml:space="preserve"> 42. </w:t>
      </w:r>
      <w:r w:rsidRPr="001F275D">
        <w:rPr>
          <w:rFonts w:ascii="Arial" w:hAnsi="Arial" w:cs="Arial"/>
          <w:i/>
          <w:iCs/>
          <w:sz w:val="28"/>
          <w:szCs w:val="28"/>
        </w:rPr>
        <w:t>CONCRENIPPON, S.A. DE C.V.</w:t>
      </w:r>
      <w:r w:rsidR="001F275D">
        <w:rPr>
          <w:rFonts w:ascii="Arial" w:hAnsi="Arial" w:cs="Arial"/>
          <w:i/>
          <w:iCs/>
          <w:sz w:val="28"/>
          <w:szCs w:val="28"/>
        </w:rPr>
        <w:t xml:space="preserve"> </w:t>
      </w:r>
      <w:r w:rsidRPr="00143523">
        <w:rPr>
          <w:rFonts w:ascii="Arial" w:hAnsi="Arial" w:cs="Arial"/>
          <w:b/>
          <w:bCs/>
          <w:i/>
          <w:iCs/>
          <w:sz w:val="28"/>
          <w:szCs w:val="28"/>
        </w:rPr>
        <w:t>SEGUNDO.</w:t>
      </w:r>
      <w:r w:rsidRPr="00143523">
        <w:rPr>
          <w:rFonts w:ascii="Arial" w:hAnsi="Arial" w:cs="Arial"/>
          <w:i/>
          <w:iCs/>
          <w:sz w:val="28"/>
          <w:szCs w:val="28"/>
        </w:rPr>
        <w:t xml:space="preserve"> Se instruye al Área Técnica de la Dirección de Obras Públicas para que realice las gestiones legales y administrativas para iniciar con el procedimiento correspondiente de la </w:t>
      </w:r>
      <w:r w:rsidRPr="00143523">
        <w:rPr>
          <w:rFonts w:ascii="Arial" w:hAnsi="Arial" w:cs="Arial"/>
          <w:b/>
          <w:i/>
          <w:iCs/>
          <w:sz w:val="28"/>
          <w:szCs w:val="28"/>
        </w:rPr>
        <w:t>ADJUDICACIÓN DIRECTA</w:t>
      </w:r>
      <w:r w:rsidRPr="00143523">
        <w:rPr>
          <w:rFonts w:ascii="Arial" w:hAnsi="Arial" w:cs="Arial"/>
          <w:i/>
          <w:iCs/>
          <w:sz w:val="28"/>
          <w:szCs w:val="28"/>
        </w:rPr>
        <w:t xml:space="preserve"> de la obra pública </w:t>
      </w:r>
      <w:r w:rsidRPr="00143523">
        <w:rPr>
          <w:rStyle w:val="s1"/>
          <w:rFonts w:ascii="Arial" w:hAnsi="Arial" w:cs="Arial"/>
          <w:b/>
          <w:i/>
          <w:iCs/>
          <w:sz w:val="28"/>
          <w:szCs w:val="28"/>
        </w:rPr>
        <w:t>FAISMUN-06-2025</w:t>
      </w:r>
      <w:r w:rsidRPr="00143523">
        <w:rPr>
          <w:rFonts w:ascii="Arial" w:hAnsi="Arial" w:cs="Arial"/>
          <w:b/>
          <w:i/>
          <w:iCs/>
          <w:sz w:val="28"/>
          <w:szCs w:val="28"/>
        </w:rPr>
        <w:t>,</w:t>
      </w:r>
      <w:r w:rsidRPr="00143523">
        <w:rPr>
          <w:rFonts w:ascii="Arial" w:hAnsi="Arial" w:cs="Arial"/>
          <w:i/>
          <w:iCs/>
          <w:sz w:val="28"/>
          <w:szCs w:val="28"/>
        </w:rPr>
        <w:t xml:space="preserve"> así como la determinación del contratista ganador </w:t>
      </w:r>
      <w:r w:rsidRPr="00143523">
        <w:rPr>
          <w:rFonts w:ascii="Arial" w:hAnsi="Arial" w:cs="Arial"/>
          <w:b/>
          <w:i/>
          <w:iCs/>
          <w:sz w:val="28"/>
          <w:szCs w:val="28"/>
        </w:rPr>
        <w:t>ARCO MAYA CONSTRUCTORA, S.A. DE C.V.</w:t>
      </w:r>
      <w:r w:rsidRPr="00143523">
        <w:rPr>
          <w:rFonts w:ascii="Arial" w:hAnsi="Arial" w:cs="Arial"/>
          <w:i/>
          <w:iCs/>
          <w:sz w:val="28"/>
          <w:szCs w:val="28"/>
        </w:rPr>
        <w:t xml:space="preserve">; y </w:t>
      </w:r>
      <w:r w:rsidRPr="00143523">
        <w:rPr>
          <w:rFonts w:ascii="Arial" w:hAnsi="Arial" w:cs="Arial"/>
          <w:bCs/>
          <w:i/>
          <w:iCs/>
          <w:sz w:val="28"/>
          <w:szCs w:val="28"/>
        </w:rPr>
        <w:t>así como el debido cumplimiento de lo mandatado por el artículo 4 d</w:t>
      </w:r>
      <w:r w:rsidRPr="00143523">
        <w:rPr>
          <w:rStyle w:val="s1"/>
          <w:rFonts w:ascii="Arial" w:eastAsia="Times New Roman" w:hAnsi="Arial" w:cs="Arial"/>
          <w:i/>
          <w:iCs/>
          <w:sz w:val="28"/>
          <w:szCs w:val="28"/>
        </w:rPr>
        <w:t xml:space="preserve">el Reglamento de Obra Pública para el Municipio de Zapotlán el Grande, Jalisco, en cuanto a la realización de los procedimientos de contratación, ejecución y supervisión, dichos procedimientos serán ejecutados y supervisados en todo momento por la Coordinación de Gestión de la Ciudad a través de la, Dirección de Obras </w:t>
      </w:r>
      <w:r w:rsidRPr="00143523">
        <w:rPr>
          <w:rStyle w:val="s1"/>
          <w:rFonts w:ascii="Arial" w:hAnsi="Arial" w:cs="Arial"/>
          <w:i/>
          <w:iCs/>
          <w:sz w:val="28"/>
          <w:szCs w:val="28"/>
        </w:rPr>
        <w:t>Públicas, con autorización correspondiente del Comité de Obra Pública y del Ayuntamiento.</w:t>
      </w:r>
      <w:r w:rsidR="001F275D">
        <w:rPr>
          <w:rStyle w:val="s1"/>
          <w:rFonts w:ascii="Arial" w:hAnsi="Arial" w:cs="Arial"/>
          <w:i/>
          <w:iCs/>
          <w:sz w:val="28"/>
          <w:szCs w:val="28"/>
        </w:rPr>
        <w:t xml:space="preserve"> </w:t>
      </w:r>
      <w:r w:rsidRPr="00143523">
        <w:rPr>
          <w:rFonts w:ascii="Arial" w:hAnsi="Arial" w:cs="Arial"/>
          <w:b/>
          <w:bCs/>
          <w:i/>
          <w:iCs/>
          <w:sz w:val="28"/>
          <w:szCs w:val="28"/>
        </w:rPr>
        <w:t>TERCERO.</w:t>
      </w:r>
      <w:r w:rsidRPr="00143523">
        <w:rPr>
          <w:rFonts w:ascii="Arial" w:hAnsi="Arial" w:cs="Arial"/>
          <w:i/>
          <w:iCs/>
          <w:sz w:val="28"/>
          <w:szCs w:val="28"/>
        </w:rPr>
        <w:t xml:space="preserve"> Se instruye a la Titular de la Dirección Jurídica Administrativa para que en uso de las atribuciones y facultades que le otorgan los artículos 78 al 81 del Reglamento del Gobierno y la Administración Pública Municipal de Zapotlán el Grande, Jalisco, se avoque al procedimiento de contratación de obra pública y servicios relacionados con la misma. </w:t>
      </w:r>
      <w:r w:rsidRPr="00143523">
        <w:rPr>
          <w:rFonts w:ascii="Arial" w:hAnsi="Arial" w:cs="Arial"/>
          <w:b/>
          <w:i/>
          <w:iCs/>
          <w:sz w:val="28"/>
          <w:szCs w:val="28"/>
        </w:rPr>
        <w:t>CUARTO.</w:t>
      </w:r>
      <w:r w:rsidRPr="00143523">
        <w:rPr>
          <w:rFonts w:ascii="Arial" w:hAnsi="Arial" w:cs="Arial"/>
          <w:i/>
          <w:iCs/>
          <w:sz w:val="28"/>
          <w:szCs w:val="28"/>
        </w:rPr>
        <w:t xml:space="preserve"> </w:t>
      </w:r>
      <w:r w:rsidRPr="00143523">
        <w:rPr>
          <w:rStyle w:val="Ninguno"/>
          <w:rFonts w:ascii="Arial" w:hAnsi="Arial" w:cs="Arial"/>
          <w:i/>
          <w:iCs/>
          <w:sz w:val="28"/>
          <w:szCs w:val="28"/>
          <w:lang w:val="es-ES"/>
        </w:rPr>
        <w:t xml:space="preserve">Se autoriza y faculta a </w:t>
      </w:r>
      <w:r w:rsidRPr="00143523">
        <w:rPr>
          <w:rStyle w:val="Ninguno"/>
          <w:rFonts w:ascii="Arial" w:hAnsi="Arial" w:cs="Arial"/>
          <w:i/>
          <w:iCs/>
          <w:sz w:val="28"/>
          <w:szCs w:val="28"/>
          <w:lang w:val="es-ES"/>
        </w:rPr>
        <w:lastRenderedPageBreak/>
        <w:t>la Presidenta Municipal, a la Síndica Municipal, a la Secretaria de Ayuntamiento, a la Encargada de la Hacienda Municipal, a la Directora General de Gestión de la Ciudad y al Director de Obras Públicas, todos en funciones para que suscriban los contratos, contratos modificatorios y documentación legal necesaria para dar cumplimiento al presente dictamen.</w:t>
      </w:r>
      <w:r w:rsidR="001F275D">
        <w:rPr>
          <w:rStyle w:val="Ninguno"/>
          <w:rFonts w:ascii="Arial" w:hAnsi="Arial" w:cs="Arial"/>
          <w:i/>
          <w:iCs/>
          <w:sz w:val="28"/>
          <w:szCs w:val="28"/>
        </w:rPr>
        <w:t xml:space="preserve"> </w:t>
      </w:r>
      <w:r w:rsidRPr="00143523">
        <w:rPr>
          <w:rFonts w:ascii="Arial" w:hAnsi="Arial" w:cs="Arial"/>
          <w:b/>
          <w:i/>
          <w:iCs/>
          <w:sz w:val="28"/>
          <w:szCs w:val="28"/>
        </w:rPr>
        <w:t xml:space="preserve">QUINTO. </w:t>
      </w:r>
      <w:r w:rsidRPr="00143523">
        <w:rPr>
          <w:rStyle w:val="Ninguno"/>
          <w:rFonts w:ascii="Arial" w:hAnsi="Arial" w:cs="Arial"/>
          <w:i/>
          <w:iCs/>
          <w:sz w:val="28"/>
          <w:szCs w:val="28"/>
          <w:lang w:val="es-ES"/>
        </w:rPr>
        <w:t>Se autoriza y faculta a la Presidenta Municipal, a la Síndica Municipal, a la Secretaria de Ayuntamiento, y a la Encargada de la Hacienda Municipal todas en funciones para que en nombre y representación de este Ayuntamiento suscriban el contrato, convenios modificatorios y adicionales que resulten necesarios durante la ejecución de la obra descrita en el cuerpo del Presente Dictamen.</w:t>
      </w:r>
      <w:r w:rsidR="001F275D">
        <w:rPr>
          <w:rStyle w:val="Ninguno"/>
          <w:rFonts w:ascii="Arial" w:hAnsi="Arial" w:cs="Arial"/>
          <w:i/>
          <w:iCs/>
          <w:sz w:val="28"/>
          <w:szCs w:val="28"/>
        </w:rPr>
        <w:t xml:space="preserve"> </w:t>
      </w:r>
      <w:r w:rsidRPr="00143523">
        <w:rPr>
          <w:rFonts w:ascii="Arial" w:hAnsi="Arial" w:cs="Arial"/>
          <w:b/>
          <w:i/>
          <w:iCs/>
          <w:sz w:val="28"/>
          <w:szCs w:val="28"/>
        </w:rPr>
        <w:t>SEXTO.-</w:t>
      </w:r>
      <w:r w:rsidRPr="00143523">
        <w:rPr>
          <w:rFonts w:ascii="Arial" w:hAnsi="Arial" w:cs="Arial"/>
          <w:bCs/>
          <w:i/>
          <w:iCs/>
          <w:sz w:val="28"/>
          <w:szCs w:val="28"/>
        </w:rPr>
        <w:t xml:space="preserve">. </w:t>
      </w:r>
      <w:r w:rsidRPr="00143523">
        <w:rPr>
          <w:rFonts w:ascii="Arial" w:hAnsi="Arial" w:cs="Arial"/>
          <w:i/>
          <w:iCs/>
          <w:sz w:val="28"/>
          <w:szCs w:val="28"/>
        </w:rPr>
        <w:t>El Pleno del Ayuntamiento de Zapotlán el Grande, Jalisco, instruye a la Secretaria de Ayuntamiento, a efecto de que notifique a la Síndico Municipal, a la Directora Jurídica Administrativa, a la Encargada de la Hacienda Municipal, al Director General de Gestión de la Ciudad, al Director de Obras Públicas y al Jefe de Gestión de Programas y Planeación, para los efectos legales, administrativos y procedimentales a que haya lugar.</w:t>
      </w:r>
      <w:r w:rsidR="001F275D">
        <w:rPr>
          <w:rFonts w:ascii="Arial" w:hAnsi="Arial" w:cs="Arial"/>
          <w:i/>
          <w:iCs/>
          <w:sz w:val="28"/>
          <w:szCs w:val="28"/>
        </w:rPr>
        <w:t xml:space="preserve"> </w:t>
      </w:r>
      <w:r w:rsidRPr="00143523">
        <w:rPr>
          <w:rFonts w:ascii="Arial" w:hAnsi="Arial" w:cs="Arial"/>
          <w:b/>
          <w:bCs/>
          <w:i/>
          <w:iCs/>
          <w:sz w:val="28"/>
          <w:szCs w:val="28"/>
        </w:rPr>
        <w:t>ATENTAMENTE</w:t>
      </w:r>
      <w:r w:rsidR="001F275D">
        <w:rPr>
          <w:rFonts w:ascii="Arial" w:hAnsi="Arial" w:cs="Arial"/>
          <w:b/>
          <w:bCs/>
          <w:i/>
          <w:iCs/>
          <w:sz w:val="28"/>
          <w:szCs w:val="28"/>
        </w:rPr>
        <w:t xml:space="preserve"> </w:t>
      </w:r>
      <w:r w:rsidRPr="00143523">
        <w:rPr>
          <w:rFonts w:ascii="Arial" w:hAnsi="Arial" w:cs="Arial"/>
          <w:b/>
          <w:bCs/>
          <w:i/>
          <w:iCs/>
          <w:sz w:val="28"/>
          <w:szCs w:val="28"/>
        </w:rPr>
        <w:t>"2025, AÑO DEL 130 ANIVERSARIO DEL NATALICIO DE LA MUSA Y ESCRITORA ZAPOTLENSE MARIA GUADALUPE MARIN PRECIADO"</w:t>
      </w:r>
      <w:r w:rsidR="001F275D">
        <w:rPr>
          <w:rFonts w:ascii="Arial" w:hAnsi="Arial" w:cs="Arial"/>
          <w:b/>
          <w:bCs/>
          <w:i/>
          <w:iCs/>
          <w:sz w:val="28"/>
          <w:szCs w:val="28"/>
        </w:rPr>
        <w:t xml:space="preserve"> </w:t>
      </w:r>
      <w:r w:rsidRPr="00143523">
        <w:rPr>
          <w:rFonts w:ascii="Arial" w:hAnsi="Arial" w:cs="Arial"/>
          <w:b/>
          <w:bCs/>
          <w:i/>
          <w:iCs/>
          <w:sz w:val="28"/>
          <w:szCs w:val="28"/>
        </w:rPr>
        <w:t>“2025, CENTENARIO DE LA INSTITUCIONALIZACIÓN DE LA FERIA ZAPOTLÁN”</w:t>
      </w:r>
      <w:r w:rsidR="001F275D">
        <w:rPr>
          <w:rFonts w:ascii="Arial" w:hAnsi="Arial" w:cs="Arial"/>
          <w:b/>
          <w:bCs/>
          <w:i/>
          <w:iCs/>
          <w:sz w:val="28"/>
          <w:szCs w:val="28"/>
        </w:rPr>
        <w:t xml:space="preserve"> </w:t>
      </w:r>
      <w:r w:rsidRPr="00143523">
        <w:rPr>
          <w:rFonts w:ascii="Arial" w:hAnsi="Arial" w:cs="Arial"/>
          <w:b/>
          <w:bCs/>
          <w:i/>
          <w:iCs/>
          <w:sz w:val="28"/>
          <w:szCs w:val="28"/>
        </w:rPr>
        <w:t>CD. GUZMÁN MUNICIPIO DE ZAPOTLÁN EL GRANDE, JALISCO,</w:t>
      </w:r>
      <w:r w:rsidR="001F275D">
        <w:rPr>
          <w:rFonts w:ascii="Arial" w:hAnsi="Arial" w:cs="Arial"/>
          <w:b/>
          <w:bCs/>
          <w:i/>
          <w:iCs/>
          <w:sz w:val="28"/>
          <w:szCs w:val="28"/>
        </w:rPr>
        <w:t xml:space="preserve"> </w:t>
      </w:r>
      <w:r w:rsidRPr="00143523">
        <w:rPr>
          <w:rFonts w:ascii="Arial" w:hAnsi="Arial" w:cs="Arial"/>
          <w:b/>
          <w:bCs/>
          <w:i/>
          <w:iCs/>
          <w:sz w:val="28"/>
          <w:szCs w:val="28"/>
        </w:rPr>
        <w:t>A 19 DE NOVIEMBRE DE 2025.</w:t>
      </w:r>
      <w:r w:rsidR="001F275D">
        <w:rPr>
          <w:rFonts w:ascii="Arial" w:hAnsi="Arial" w:cs="Arial"/>
          <w:b/>
          <w:bCs/>
          <w:i/>
          <w:iCs/>
          <w:sz w:val="28"/>
          <w:szCs w:val="28"/>
        </w:rPr>
        <w:t xml:space="preserve"> </w:t>
      </w:r>
      <w:r w:rsidRPr="00143523">
        <w:rPr>
          <w:rFonts w:ascii="Arial" w:eastAsia="Arial" w:hAnsi="Arial" w:cs="Arial"/>
          <w:b/>
          <w:i/>
          <w:iCs/>
          <w:sz w:val="28"/>
          <w:szCs w:val="28"/>
        </w:rPr>
        <w:t>LIC. MAGALI CASILLAS CONTRERAS.</w:t>
      </w:r>
      <w:r w:rsidR="001F275D">
        <w:rPr>
          <w:rFonts w:ascii="Arial" w:eastAsia="Arial" w:hAnsi="Arial" w:cs="Arial"/>
          <w:b/>
          <w:i/>
          <w:iCs/>
          <w:sz w:val="28"/>
          <w:szCs w:val="28"/>
        </w:rPr>
        <w:t xml:space="preserve"> </w:t>
      </w:r>
      <w:r w:rsidRPr="00143523">
        <w:rPr>
          <w:rFonts w:ascii="Arial" w:eastAsia="Arial" w:hAnsi="Arial" w:cs="Arial"/>
          <w:i/>
          <w:iCs/>
          <w:sz w:val="28"/>
          <w:szCs w:val="28"/>
        </w:rPr>
        <w:t>PRESIDENTA MUNICIPAL Y PRESIDENTA DE LA</w:t>
      </w:r>
      <w:r w:rsidRPr="00143523">
        <w:rPr>
          <w:rStyle w:val="Ninguno"/>
          <w:rFonts w:ascii="Arial" w:eastAsia="Cambria" w:hAnsi="Arial" w:cs="Arial"/>
          <w:b/>
          <w:bCs/>
          <w:i/>
          <w:iCs/>
          <w:sz w:val="28"/>
          <w:szCs w:val="28"/>
        </w:rPr>
        <w:t xml:space="preserve"> </w:t>
      </w:r>
      <w:r w:rsidRPr="00143523">
        <w:rPr>
          <w:rFonts w:ascii="Arial" w:eastAsia="Arial" w:hAnsi="Arial" w:cs="Arial"/>
          <w:i/>
          <w:iCs/>
          <w:sz w:val="28"/>
          <w:szCs w:val="28"/>
        </w:rPr>
        <w:t>COMISIÓN DE</w:t>
      </w:r>
      <w:r w:rsidRPr="00143523">
        <w:rPr>
          <w:rFonts w:ascii="Arial" w:hAnsi="Arial" w:cs="Arial"/>
          <w:b/>
          <w:i/>
          <w:iCs/>
          <w:sz w:val="28"/>
          <w:szCs w:val="28"/>
        </w:rPr>
        <w:t xml:space="preserve"> </w:t>
      </w:r>
      <w:r w:rsidRPr="00143523">
        <w:rPr>
          <w:rFonts w:ascii="Arial" w:eastAsia="Arial" w:hAnsi="Arial" w:cs="Arial"/>
          <w:i/>
          <w:iCs/>
          <w:sz w:val="28"/>
          <w:szCs w:val="28"/>
        </w:rPr>
        <w:t xml:space="preserve">OBRAS PÚBLICAS, PLANEACIÓN URBANA Y REGULARIZACIÓN DE LA </w:t>
      </w:r>
      <w:r w:rsidRPr="00143523">
        <w:rPr>
          <w:rFonts w:ascii="Arial" w:eastAsia="Arial" w:hAnsi="Arial" w:cs="Arial"/>
          <w:i/>
          <w:iCs/>
          <w:sz w:val="28"/>
          <w:szCs w:val="28"/>
        </w:rPr>
        <w:lastRenderedPageBreak/>
        <w:t>TENENCIA DE LA TIERRA</w:t>
      </w:r>
      <w:r w:rsidR="001F275D">
        <w:rPr>
          <w:rFonts w:ascii="Arial" w:eastAsia="Arial" w:hAnsi="Arial" w:cs="Arial"/>
          <w:i/>
          <w:iCs/>
          <w:sz w:val="28"/>
          <w:szCs w:val="28"/>
        </w:rPr>
        <w:t xml:space="preserve"> </w:t>
      </w:r>
      <w:r w:rsidR="001F275D">
        <w:rPr>
          <w:rFonts w:ascii="Arial" w:eastAsia="Arial" w:hAnsi="Arial" w:cs="Arial"/>
          <w:b/>
          <w:bCs/>
          <w:i/>
          <w:iCs/>
          <w:sz w:val="28"/>
          <w:szCs w:val="28"/>
        </w:rPr>
        <w:t xml:space="preserve">FIRMA” </w:t>
      </w:r>
      <w:r w:rsidR="001F275D" w:rsidRPr="00685B34">
        <w:rPr>
          <w:rFonts w:ascii="Arial" w:hAnsi="Arial" w:cs="Arial"/>
          <w:b/>
          <w:bCs/>
          <w:i/>
          <w:iCs/>
          <w:sz w:val="28"/>
          <w:szCs w:val="28"/>
        </w:rPr>
        <w:t xml:space="preserve">LIC. MIGUEL MARENTES. </w:t>
      </w:r>
      <w:r w:rsidR="001F275D" w:rsidRPr="00685B34">
        <w:rPr>
          <w:rFonts w:ascii="Arial" w:hAnsi="Arial" w:cs="Arial"/>
          <w:i/>
          <w:iCs/>
          <w:sz w:val="28"/>
          <w:szCs w:val="28"/>
        </w:rPr>
        <w:t>Regidor Vocal de la Comisión Edilicia Permanente</w:t>
      </w:r>
      <w:r w:rsidR="001F275D">
        <w:rPr>
          <w:rFonts w:ascii="Arial" w:hAnsi="Arial" w:cs="Arial"/>
          <w:i/>
          <w:iCs/>
          <w:sz w:val="28"/>
          <w:szCs w:val="28"/>
        </w:rPr>
        <w:t xml:space="preserve"> </w:t>
      </w:r>
      <w:r w:rsidR="001F275D" w:rsidRPr="00685B34">
        <w:rPr>
          <w:rFonts w:ascii="Arial" w:hAnsi="Arial" w:cs="Arial"/>
          <w:i/>
          <w:iCs/>
          <w:sz w:val="28"/>
          <w:szCs w:val="28"/>
        </w:rPr>
        <w:t>De Obras Públicas, Planeación Urbana y Regularización de la Tenencia de la Tierra</w:t>
      </w:r>
      <w:r w:rsidR="001F275D" w:rsidRPr="00685B34">
        <w:rPr>
          <w:rFonts w:ascii="Arial" w:hAnsi="Arial" w:cs="Arial"/>
          <w:b/>
          <w:bCs/>
          <w:i/>
          <w:iCs/>
          <w:sz w:val="28"/>
          <w:szCs w:val="28"/>
        </w:rPr>
        <w:t>.</w:t>
      </w:r>
      <w:r w:rsidR="001F275D">
        <w:rPr>
          <w:rFonts w:ascii="Arial" w:hAnsi="Arial" w:cs="Arial"/>
          <w:b/>
          <w:bCs/>
          <w:i/>
          <w:iCs/>
          <w:sz w:val="28"/>
          <w:szCs w:val="28"/>
        </w:rPr>
        <w:t xml:space="preserve"> FIRMA”</w:t>
      </w:r>
      <w:r w:rsidR="001F275D">
        <w:rPr>
          <w:rFonts w:ascii="Arial" w:hAnsi="Arial" w:cs="Arial"/>
          <w:bCs/>
          <w:i/>
          <w:iCs/>
          <w:sz w:val="28"/>
          <w:szCs w:val="28"/>
        </w:rPr>
        <w:t xml:space="preserve"> </w:t>
      </w:r>
      <w:r w:rsidR="001F275D" w:rsidRPr="00685B34">
        <w:rPr>
          <w:rFonts w:ascii="Arial" w:hAnsi="Arial" w:cs="Arial"/>
          <w:b/>
          <w:bCs/>
          <w:i/>
          <w:iCs/>
          <w:sz w:val="28"/>
          <w:szCs w:val="28"/>
        </w:rPr>
        <w:t xml:space="preserve">DRA. BERTHA SILVIA GÓMEZ RAMOS. </w:t>
      </w:r>
      <w:r w:rsidR="001F275D" w:rsidRPr="00685B34">
        <w:rPr>
          <w:rFonts w:ascii="Arial" w:hAnsi="Arial" w:cs="Arial"/>
          <w:i/>
          <w:iCs/>
          <w:sz w:val="28"/>
          <w:szCs w:val="28"/>
        </w:rPr>
        <w:t>Regidora Vocal de la Comisión Edilicia Permanente De Obras Públicas, Planeación Urbana y Regularización de la Tenencia de la Tierra</w:t>
      </w:r>
      <w:r w:rsidR="001F275D" w:rsidRPr="00685B34">
        <w:rPr>
          <w:rFonts w:ascii="Arial" w:hAnsi="Arial" w:cs="Arial"/>
          <w:b/>
          <w:bCs/>
          <w:i/>
          <w:iCs/>
          <w:sz w:val="28"/>
          <w:szCs w:val="28"/>
        </w:rPr>
        <w:t>.</w:t>
      </w:r>
      <w:r w:rsidR="001F275D">
        <w:rPr>
          <w:rFonts w:ascii="Arial" w:hAnsi="Arial" w:cs="Arial"/>
          <w:b/>
          <w:bCs/>
          <w:i/>
          <w:iCs/>
          <w:sz w:val="28"/>
          <w:szCs w:val="28"/>
        </w:rPr>
        <w:t xml:space="preserve"> NO FIRMA” </w:t>
      </w:r>
      <w:r w:rsidR="001276D5">
        <w:rPr>
          <w:rFonts w:ascii="Arial" w:hAnsi="Arial" w:cs="Arial"/>
          <w:b/>
          <w:bCs/>
          <w:i/>
          <w:iCs/>
          <w:sz w:val="28"/>
          <w:szCs w:val="28"/>
        </w:rPr>
        <w:t xml:space="preserve">- - - - - - - - - - - - - - - - - - - - - - - - - - - - - - - - - - - - - - - C. Secretaria de Ayuntamiento Karla Cisneros Torres: </w:t>
      </w:r>
      <w:r w:rsidR="001276D5">
        <w:rPr>
          <w:rFonts w:ascii="Arial" w:hAnsi="Arial" w:cs="Arial"/>
          <w:sz w:val="28"/>
          <w:szCs w:val="28"/>
        </w:rPr>
        <w:t xml:space="preserve">Gracias Presidenta. ¿Alguien desea hacer algún comentario?... Si no hubiera comentarios, voy a someter a su consideración el </w:t>
      </w:r>
      <w:r w:rsidR="001276D5" w:rsidRPr="001276D5">
        <w:rPr>
          <w:rFonts w:ascii="Arial" w:hAnsi="Arial" w:cs="Arial"/>
          <w:bCs/>
          <w:sz w:val="28"/>
          <w:szCs w:val="28"/>
        </w:rPr>
        <w:t>Dictamen que aprueba y ratifica la dictaminación del Comité de Obra Pública que determina el Procedimiento de Excepción a la Licitación Pública para contratar bajo la Modalidad de Contratación por Adjudicación Directa, la Obra Pública FAISMUN-06-2025, así como la designación del Contratista Ganador</w:t>
      </w:r>
      <w:r w:rsidR="001276D5">
        <w:rPr>
          <w:rFonts w:ascii="Arial" w:hAnsi="Arial" w:cs="Arial"/>
          <w:bCs/>
          <w:sz w:val="28"/>
          <w:szCs w:val="28"/>
        </w:rPr>
        <w:t xml:space="preserve">, en los términos en que fueron expuestos. Si están por la afirmativa de su aprobación, sírvanse manifestarlo levantando su mano…. </w:t>
      </w:r>
      <w:r w:rsidR="001276D5" w:rsidRPr="001276D5">
        <w:rPr>
          <w:rFonts w:ascii="Arial" w:hAnsi="Arial" w:cs="Arial"/>
          <w:b/>
          <w:bCs/>
          <w:sz w:val="28"/>
          <w:szCs w:val="28"/>
        </w:rPr>
        <w:t xml:space="preserve">15 votos, aprobado por unanimidad de los asistentes. </w:t>
      </w:r>
      <w:r w:rsidR="001276D5" w:rsidRPr="001276D5">
        <w:rPr>
          <w:rFonts w:ascii="Arial" w:hAnsi="Arial" w:cs="Arial"/>
          <w:sz w:val="28"/>
          <w:szCs w:val="28"/>
        </w:rPr>
        <w:t xml:space="preserve">(1 </w:t>
      </w:r>
      <w:r w:rsidR="00CF1555">
        <w:rPr>
          <w:rFonts w:ascii="Arial" w:hAnsi="Arial" w:cs="Arial"/>
          <w:sz w:val="28"/>
          <w:szCs w:val="28"/>
        </w:rPr>
        <w:t>ausencia</w:t>
      </w:r>
      <w:r w:rsidR="001276D5" w:rsidRPr="001276D5">
        <w:rPr>
          <w:rFonts w:ascii="Arial" w:hAnsi="Arial" w:cs="Arial"/>
          <w:sz w:val="28"/>
          <w:szCs w:val="28"/>
        </w:rPr>
        <w:t xml:space="preserve"> justificada: De la C. Regidora Bertha Silvia Gómez Ramos.)</w:t>
      </w:r>
      <w:r w:rsidR="001276D5">
        <w:rPr>
          <w:rFonts w:ascii="Arial" w:hAnsi="Arial" w:cs="Arial"/>
          <w:sz w:val="28"/>
          <w:szCs w:val="28"/>
        </w:rPr>
        <w:t xml:space="preserve"> - -</w:t>
      </w:r>
      <w:r w:rsidR="00310A41" w:rsidRPr="00310A41">
        <w:rPr>
          <w:rFonts w:ascii="Arial" w:hAnsi="Arial" w:cs="Arial"/>
          <w:b/>
          <w:sz w:val="28"/>
          <w:szCs w:val="28"/>
          <w:u w:val="single"/>
        </w:rPr>
        <w:t>SEXTO PUNTO</w:t>
      </w:r>
      <w:r w:rsidR="00310A41">
        <w:rPr>
          <w:rFonts w:ascii="Arial" w:hAnsi="Arial" w:cs="Arial"/>
          <w:b/>
          <w:sz w:val="28"/>
          <w:szCs w:val="28"/>
        </w:rPr>
        <w:t xml:space="preserve">: </w:t>
      </w:r>
      <w:r w:rsidR="00310A41">
        <w:rPr>
          <w:rFonts w:ascii="Arial" w:hAnsi="Arial" w:cs="Arial"/>
          <w:bCs/>
          <w:sz w:val="28"/>
          <w:szCs w:val="28"/>
        </w:rPr>
        <w:t xml:space="preserve">Iniciativa de Acuerdo Económico que propone la firma del Convenio General de Colaboración, para la Cultura de Paz, entre el Gobierno Municipal de Zapotlán el Grande, Jalisco, y la Comisión Nacional para la Cultura de Paz, COMNAPAZ México, Asociación Civil. Motiva la C. Regidora Dunia Catalina Cruz Moreno. </w:t>
      </w:r>
      <w:r w:rsidR="00310A41">
        <w:rPr>
          <w:rFonts w:ascii="Arial" w:hAnsi="Arial" w:cs="Arial"/>
          <w:b/>
          <w:i/>
          <w:iCs/>
          <w:sz w:val="28"/>
          <w:szCs w:val="28"/>
        </w:rPr>
        <w:t xml:space="preserve">C. Regidora Dunia Catalina Cruz Moreno: </w:t>
      </w:r>
      <w:r w:rsidR="001F275D" w:rsidRPr="00A65C3A">
        <w:rPr>
          <w:rStyle w:val="Ninguno"/>
          <w:rFonts w:ascii="Arial" w:hAnsi="Arial" w:cs="Arial"/>
          <w:b/>
          <w:bCs/>
          <w:i/>
          <w:iCs/>
          <w:sz w:val="28"/>
          <w:szCs w:val="28"/>
        </w:rPr>
        <w:t>HONORABLE AYUNTAMIENTO CONSTITUCIONAL DE ZAPOTLÁN EL GRANDE, JALISCO</w:t>
      </w:r>
      <w:r w:rsidR="001F275D">
        <w:rPr>
          <w:rStyle w:val="Ninguno"/>
          <w:rFonts w:ascii="Arial" w:hAnsi="Arial" w:cs="Arial"/>
          <w:b/>
          <w:i/>
          <w:iCs/>
          <w:sz w:val="28"/>
          <w:szCs w:val="28"/>
        </w:rPr>
        <w:t xml:space="preserve"> </w:t>
      </w:r>
      <w:r w:rsidR="001F275D" w:rsidRPr="00A65C3A">
        <w:rPr>
          <w:rStyle w:val="Ninguno"/>
          <w:rFonts w:ascii="Arial" w:hAnsi="Arial" w:cs="Arial"/>
          <w:b/>
          <w:bCs/>
          <w:i/>
          <w:iCs/>
          <w:sz w:val="28"/>
          <w:szCs w:val="28"/>
        </w:rPr>
        <w:t>PRESENTE</w:t>
      </w:r>
      <w:r w:rsidR="001F275D">
        <w:rPr>
          <w:rStyle w:val="Ninguno"/>
          <w:rFonts w:ascii="Arial" w:hAnsi="Arial" w:cs="Arial"/>
          <w:b/>
          <w:i/>
          <w:iCs/>
          <w:sz w:val="28"/>
          <w:szCs w:val="28"/>
        </w:rPr>
        <w:t xml:space="preserve"> </w:t>
      </w:r>
      <w:r w:rsidR="001F275D" w:rsidRPr="00A65C3A">
        <w:rPr>
          <w:rStyle w:val="Ninguno"/>
          <w:rFonts w:ascii="Arial" w:hAnsi="Arial" w:cs="Arial"/>
          <w:i/>
          <w:iCs/>
          <w:sz w:val="28"/>
          <w:szCs w:val="28"/>
        </w:rPr>
        <w:t>Quien motiva y suscribe</w:t>
      </w:r>
      <w:r w:rsidR="001F275D" w:rsidRPr="00A65C3A">
        <w:rPr>
          <w:rStyle w:val="Ninguno"/>
          <w:rFonts w:ascii="Arial" w:hAnsi="Arial" w:cs="Arial"/>
          <w:b/>
          <w:bCs/>
          <w:i/>
          <w:iCs/>
          <w:sz w:val="28"/>
          <w:szCs w:val="28"/>
        </w:rPr>
        <w:t xml:space="preserve"> </w:t>
      </w:r>
      <w:r w:rsidR="001F275D" w:rsidRPr="00A65C3A">
        <w:rPr>
          <w:rFonts w:ascii="Arial" w:hAnsi="Arial" w:cs="Arial"/>
          <w:b/>
          <w:bCs/>
          <w:i/>
          <w:iCs/>
          <w:sz w:val="28"/>
          <w:szCs w:val="28"/>
          <w:lang w:val="es-ES"/>
        </w:rPr>
        <w:t xml:space="preserve">C. DUNIA CATALINA </w:t>
      </w:r>
      <w:r w:rsidR="001F275D" w:rsidRPr="00A65C3A">
        <w:rPr>
          <w:rFonts w:ascii="Arial" w:hAnsi="Arial" w:cs="Arial"/>
          <w:b/>
          <w:bCs/>
          <w:i/>
          <w:iCs/>
          <w:sz w:val="28"/>
          <w:szCs w:val="28"/>
          <w:lang w:val="es-ES"/>
        </w:rPr>
        <w:lastRenderedPageBreak/>
        <w:t>CRUZ MORENO</w:t>
      </w:r>
      <w:r w:rsidR="001F275D" w:rsidRPr="00A65C3A">
        <w:rPr>
          <w:rStyle w:val="Ninguno"/>
          <w:rFonts w:ascii="Arial" w:hAnsi="Arial" w:cs="Arial"/>
          <w:i/>
          <w:iCs/>
          <w:sz w:val="28"/>
          <w:szCs w:val="28"/>
        </w:rPr>
        <w:t xml:space="preserve"> en mi carácter de </w:t>
      </w:r>
      <w:r w:rsidR="001F275D" w:rsidRPr="00A65C3A">
        <w:rPr>
          <w:rFonts w:ascii="Arial" w:hAnsi="Arial" w:cs="Arial"/>
          <w:i/>
          <w:iCs/>
          <w:sz w:val="28"/>
          <w:szCs w:val="28"/>
          <w:lang w:val="es-ES"/>
        </w:rPr>
        <w:t xml:space="preserve">Regidora Presidenta de la Comisión Edilicia de Cultura de Paz e  </w:t>
      </w:r>
      <w:r w:rsidR="001F275D" w:rsidRPr="00A65C3A">
        <w:rPr>
          <w:rStyle w:val="Ninguno"/>
          <w:rFonts w:ascii="Arial" w:hAnsi="Arial" w:cs="Arial"/>
          <w:i/>
          <w:iCs/>
          <w:sz w:val="28"/>
          <w:szCs w:val="28"/>
        </w:rPr>
        <w:t xml:space="preserve">integrante de este Honorable Ayuntamiento de conformidad a lo dispuesto a los artículos 115 Constitucional fracción I; los artículos 3, 4, 73, 77, 85 fracción IV y demás relativos de la Constitución Política del Estado de Jalisco; 1, 2, 3, 4 numeral 125, 10, 37, 38, 41 fracción II, 49 y 50 de la Ley de Gobierno y de la Administración Pública Municipal del Estado de Jalisco; 40, 41, 42, 47, 70 Quater fracciones VII, X y XII, 87 fracción II, 91, 96 y demás relativos y aplicables del Reglamento Interior del Ayuntamiento de Zapotlán el Grande; al amparo de lo dispuesto, me permito presentar ante ustedes </w:t>
      </w:r>
      <w:r w:rsidR="001F275D" w:rsidRPr="00A65C3A">
        <w:rPr>
          <w:rStyle w:val="Ninguno"/>
          <w:rFonts w:ascii="Arial" w:hAnsi="Arial" w:cs="Arial"/>
          <w:b/>
          <w:bCs/>
          <w:i/>
          <w:iCs/>
          <w:sz w:val="28"/>
          <w:szCs w:val="28"/>
        </w:rPr>
        <w:t>Iniciativa de Acuerdo Económico que propone la Firma del Convenio General de Colaboración para la Cultura de Paz entre el Gobierno Municipal de Zapotlán el Grande, Jalisco y la Comisión Nacional para la Cultura de Paz, COMNAPAZ México, Asociación Civil,</w:t>
      </w:r>
      <w:r w:rsidR="001F275D" w:rsidRPr="00A65C3A">
        <w:rPr>
          <w:rStyle w:val="Ninguno"/>
          <w:rFonts w:ascii="Arial" w:hAnsi="Arial" w:cs="Arial"/>
          <w:i/>
          <w:iCs/>
          <w:sz w:val="28"/>
          <w:szCs w:val="28"/>
        </w:rPr>
        <w:t xml:space="preserve"> de conformidad con la siguiente:</w:t>
      </w:r>
      <w:r w:rsidR="001F275D">
        <w:rPr>
          <w:rStyle w:val="Ninguno"/>
          <w:rFonts w:ascii="Arial" w:hAnsi="Arial" w:cs="Arial"/>
          <w:b/>
          <w:i/>
          <w:iCs/>
          <w:sz w:val="28"/>
          <w:szCs w:val="28"/>
        </w:rPr>
        <w:t xml:space="preserve"> </w:t>
      </w:r>
      <w:r w:rsidR="001F275D" w:rsidRPr="00A65C3A">
        <w:rPr>
          <w:rStyle w:val="Ninguno"/>
          <w:rFonts w:ascii="Arial" w:hAnsi="Arial" w:cs="Arial"/>
          <w:b/>
          <w:bCs/>
          <w:i/>
          <w:iCs/>
          <w:sz w:val="28"/>
          <w:szCs w:val="28"/>
        </w:rPr>
        <w:t>EXPOSICION DE MOTIVOS</w:t>
      </w:r>
      <w:r w:rsidR="001F275D">
        <w:rPr>
          <w:rStyle w:val="Ninguno"/>
          <w:rFonts w:ascii="Arial" w:hAnsi="Arial" w:cs="Arial"/>
          <w:b/>
          <w:i/>
          <w:iCs/>
          <w:sz w:val="28"/>
          <w:szCs w:val="28"/>
        </w:rPr>
        <w:t xml:space="preserve"> </w:t>
      </w:r>
      <w:r w:rsidR="001F275D" w:rsidRPr="00A65C3A">
        <w:rPr>
          <w:rFonts w:ascii="Arial" w:hAnsi="Arial" w:cs="Arial"/>
          <w:b/>
          <w:bCs/>
          <w:i/>
          <w:iCs/>
          <w:sz w:val="28"/>
          <w:szCs w:val="28"/>
        </w:rPr>
        <w:t xml:space="preserve">I.- </w:t>
      </w:r>
      <w:r w:rsidR="001F275D" w:rsidRPr="00A65C3A">
        <w:rPr>
          <w:rFonts w:ascii="Arial" w:hAnsi="Arial" w:cs="Arial"/>
          <w:bCs/>
          <w:i/>
          <w:iCs/>
          <w:sz w:val="28"/>
          <w:szCs w:val="28"/>
        </w:rPr>
        <w:t>Que de conformidad al artículo 115 de la Constitución Política de los Estados Unidos Mexicanos, que establece que los Estados adoptarán, para su régimen  interior, la forma de gobierno republicano, representativo, popular, teniendo como base de su división territorial y de su organización política y administrativa el Municipio Libre, así como la integración de un Ayuntamiento de elección popular directa, tendrán facultades para aprobar, de acuerdo con las leyes en materia municipal que deberán expedir las legislaturas de los Estados, los bandos de policía y gobierno, los reglamentos, circulares y disposiciones administrativas de observancia general que organice la Administración Pública.</w:t>
      </w:r>
      <w:r w:rsidR="001F275D">
        <w:rPr>
          <w:rFonts w:ascii="Arial" w:hAnsi="Arial" w:cs="Arial"/>
          <w:b/>
          <w:i/>
          <w:iCs/>
          <w:sz w:val="28"/>
          <w:szCs w:val="28"/>
        </w:rPr>
        <w:t xml:space="preserve"> </w:t>
      </w:r>
      <w:r w:rsidR="001F275D" w:rsidRPr="00A65C3A">
        <w:rPr>
          <w:rFonts w:ascii="Arial" w:hAnsi="Arial" w:cs="Arial"/>
          <w:b/>
          <w:bCs/>
          <w:i/>
          <w:iCs/>
          <w:sz w:val="28"/>
          <w:szCs w:val="28"/>
        </w:rPr>
        <w:t>II.-</w:t>
      </w:r>
      <w:r w:rsidR="001F275D" w:rsidRPr="00A65C3A">
        <w:rPr>
          <w:rFonts w:ascii="Arial" w:hAnsi="Arial" w:cs="Arial"/>
          <w:i/>
          <w:iCs/>
          <w:sz w:val="28"/>
          <w:szCs w:val="28"/>
        </w:rPr>
        <w:t xml:space="preserve"> El artículo 38 fracción II y demás </w:t>
      </w:r>
      <w:r w:rsidR="001F275D" w:rsidRPr="00A65C3A">
        <w:rPr>
          <w:rFonts w:ascii="Arial" w:hAnsi="Arial" w:cs="Arial"/>
          <w:i/>
          <w:iCs/>
          <w:sz w:val="28"/>
          <w:szCs w:val="28"/>
        </w:rPr>
        <w:lastRenderedPageBreak/>
        <w:t>relativos y aplicables de la Ley del Gobierno y la Administración Pública Municipal del Estado de Jalisco, señala que el Ayuntamiento tiene la facultad para celebrar convenios con organismos públicos y privados tendientes a la realización de obras de interés común, siempre que no corresponda su realización al Estado, así como celebrar contratos de asociación público-privada para el desarrollo de proyectos de inversión en infraestructura o de prestación de servicios o funciones, en los términos establecidos en la legislación que regula la materia.</w:t>
      </w:r>
      <w:r w:rsidR="001F275D">
        <w:rPr>
          <w:rFonts w:ascii="Arial" w:hAnsi="Arial" w:cs="Arial"/>
          <w:b/>
          <w:i/>
          <w:iCs/>
          <w:sz w:val="28"/>
          <w:szCs w:val="28"/>
        </w:rPr>
        <w:t xml:space="preserve"> </w:t>
      </w:r>
      <w:r w:rsidR="001F275D" w:rsidRPr="00A65C3A">
        <w:rPr>
          <w:rStyle w:val="Ninguno"/>
          <w:rFonts w:ascii="Arial" w:hAnsi="Arial" w:cs="Arial"/>
          <w:b/>
          <w:bCs/>
          <w:i/>
          <w:iCs/>
          <w:sz w:val="28"/>
          <w:szCs w:val="28"/>
        </w:rPr>
        <w:t>III.</w:t>
      </w:r>
      <w:r w:rsidR="001F275D" w:rsidRPr="00A65C3A">
        <w:rPr>
          <w:rStyle w:val="Ninguno"/>
          <w:rFonts w:ascii="Arial" w:hAnsi="Arial" w:cs="Arial"/>
          <w:i/>
          <w:iCs/>
          <w:sz w:val="28"/>
          <w:szCs w:val="28"/>
        </w:rPr>
        <w:t xml:space="preserve">- </w:t>
      </w:r>
      <w:r w:rsidR="001F275D" w:rsidRPr="00A65C3A">
        <w:rPr>
          <w:rFonts w:ascii="Arial" w:hAnsi="Arial" w:cs="Arial"/>
          <w:i/>
          <w:iCs/>
          <w:sz w:val="28"/>
          <w:szCs w:val="28"/>
        </w:rPr>
        <w:t>De la misma forma el numeral 70 fracciones VII, X y XII del Reglamento Interior del Ayuntamiento de Zapotlán el Grande, establece la facultad de proponer a este pleno la celebración de convenios con particulares y promover la colaboración entre instituciones y/o asociaciones civiles con el fin de implementar acciones encaminadas a generar paz entre las personas de nuestro municipio.</w:t>
      </w:r>
      <w:r w:rsidR="001F275D">
        <w:rPr>
          <w:rFonts w:ascii="Arial" w:hAnsi="Arial" w:cs="Arial"/>
          <w:b/>
          <w:i/>
          <w:iCs/>
          <w:sz w:val="28"/>
          <w:szCs w:val="28"/>
        </w:rPr>
        <w:t xml:space="preserve"> </w:t>
      </w:r>
      <w:r w:rsidR="001F275D" w:rsidRPr="00A65C3A">
        <w:rPr>
          <w:rStyle w:val="Ninguno"/>
          <w:rFonts w:ascii="Arial" w:hAnsi="Arial" w:cs="Arial"/>
          <w:b/>
          <w:bCs/>
          <w:i/>
          <w:iCs/>
          <w:sz w:val="28"/>
          <w:szCs w:val="28"/>
        </w:rPr>
        <w:t>IV.</w:t>
      </w:r>
      <w:r w:rsidR="001F275D" w:rsidRPr="00A65C3A">
        <w:rPr>
          <w:rStyle w:val="Ninguno"/>
          <w:rFonts w:ascii="Arial" w:hAnsi="Arial" w:cs="Arial"/>
          <w:b/>
          <w:i/>
          <w:iCs/>
          <w:sz w:val="28"/>
          <w:szCs w:val="28"/>
        </w:rPr>
        <w:t xml:space="preserve">- </w:t>
      </w:r>
      <w:r w:rsidR="001F275D" w:rsidRPr="00A65C3A">
        <w:rPr>
          <w:rStyle w:val="Ninguno"/>
          <w:rFonts w:ascii="Arial" w:hAnsi="Arial" w:cs="Arial"/>
          <w:i/>
          <w:iCs/>
          <w:sz w:val="28"/>
          <w:szCs w:val="28"/>
        </w:rPr>
        <w:t xml:space="preserve">En relación a lo anterior el pasado 18 de noviembre de la presente anualidad se recibió oficio 092/2025 en la sala de regidores dirigido a mi persona rubricado por el Mtro. Hiram Valdez Chávez, en su Carácter de Presidente, Fundador y Apoderado Legal de la Comisión Nacional Para la Cultura de Paz, COMNAPAZ México, Asociación Civil, en el que hacía del conocimiento su interés por firmar un convenio de colaboración entre el Gobierno Municipal y COMNAPAZ México, con el fin de convertir a nuestro municipio en una </w:t>
      </w:r>
      <w:r w:rsidR="001F275D" w:rsidRPr="00A65C3A">
        <w:rPr>
          <w:rStyle w:val="Ninguno"/>
          <w:rFonts w:ascii="Arial" w:hAnsi="Arial" w:cs="Arial"/>
          <w:b/>
          <w:i/>
          <w:iCs/>
          <w:sz w:val="28"/>
          <w:szCs w:val="28"/>
        </w:rPr>
        <w:t>“Ciudad de Paz Global”</w:t>
      </w:r>
      <w:r w:rsidR="001F275D" w:rsidRPr="00A65C3A">
        <w:rPr>
          <w:rStyle w:val="Ninguno"/>
          <w:rFonts w:ascii="Arial" w:hAnsi="Arial" w:cs="Arial"/>
          <w:i/>
          <w:iCs/>
          <w:sz w:val="28"/>
          <w:szCs w:val="28"/>
        </w:rPr>
        <w:t xml:space="preserve"> dentro del Programa Internacional, </w:t>
      </w:r>
      <w:r w:rsidR="001F275D" w:rsidRPr="00A65C3A">
        <w:rPr>
          <w:rStyle w:val="Ninguno"/>
          <w:rFonts w:ascii="Arial" w:hAnsi="Arial" w:cs="Arial"/>
          <w:b/>
          <w:i/>
          <w:iCs/>
          <w:sz w:val="28"/>
          <w:szCs w:val="28"/>
        </w:rPr>
        <w:t>Pacto Global de Ciudades por la Paz de COMNAPAZ MÉXICO</w:t>
      </w:r>
      <w:r w:rsidR="001F275D" w:rsidRPr="00A65C3A">
        <w:rPr>
          <w:rStyle w:val="Ninguno"/>
          <w:rFonts w:ascii="Arial" w:hAnsi="Arial" w:cs="Arial"/>
          <w:i/>
          <w:iCs/>
          <w:sz w:val="28"/>
          <w:szCs w:val="28"/>
        </w:rPr>
        <w:t xml:space="preserve">, convenio en el que se establecieran las bases de colaboración entre COMNAPAZ MÉXICO y EL MUNICIPIO DE ZAPOTLÁN EL GRANDE, JALISCO, para desarrollar </w:t>
      </w:r>
      <w:r w:rsidR="001F275D" w:rsidRPr="00A65C3A">
        <w:rPr>
          <w:rStyle w:val="Ninguno"/>
          <w:rFonts w:ascii="Arial" w:hAnsi="Arial" w:cs="Arial"/>
          <w:i/>
          <w:iCs/>
          <w:sz w:val="28"/>
          <w:szCs w:val="28"/>
        </w:rPr>
        <w:lastRenderedPageBreak/>
        <w:t xml:space="preserve">conjuntamente acciones de formación, asesoría, proyectos y programas en materia de paz positiva, cultura de diálogo, liderazgo ético, derechos humanos, sostenibilidad y cooperación internacional para la paz, así como brindar acompañamiento técnico, metodológico y académico, capacitación continua a funcionarios municipales y líderes sociales en temas de mediación, liderazgo ético, derechos humanos y sostenibilidad, dentro del programa antes mencionado. </w:t>
      </w:r>
      <w:r w:rsidR="001F275D" w:rsidRPr="00A65C3A">
        <w:rPr>
          <w:rStyle w:val="Ninguno"/>
          <w:rFonts w:ascii="Arial" w:hAnsi="Arial" w:cs="Arial"/>
          <w:b/>
          <w:bCs/>
          <w:i/>
          <w:iCs/>
          <w:sz w:val="28"/>
          <w:szCs w:val="28"/>
        </w:rPr>
        <w:t>V.</w:t>
      </w:r>
      <w:r w:rsidR="001F275D" w:rsidRPr="00A65C3A">
        <w:rPr>
          <w:rStyle w:val="Ninguno"/>
          <w:rFonts w:ascii="Arial" w:hAnsi="Arial" w:cs="Arial"/>
          <w:b/>
          <w:i/>
          <w:iCs/>
          <w:sz w:val="28"/>
          <w:szCs w:val="28"/>
        </w:rPr>
        <w:t xml:space="preserve">- </w:t>
      </w:r>
      <w:r w:rsidR="001F275D" w:rsidRPr="00A65C3A">
        <w:rPr>
          <w:rStyle w:val="Ninguno"/>
          <w:rFonts w:ascii="Arial" w:hAnsi="Arial" w:cs="Arial"/>
          <w:i/>
          <w:iCs/>
          <w:sz w:val="28"/>
          <w:szCs w:val="28"/>
        </w:rPr>
        <w:t>COMNAPAZ MÉXICO.</w:t>
      </w:r>
      <w:r w:rsidR="001F275D" w:rsidRPr="00A65C3A">
        <w:rPr>
          <w:rFonts w:ascii="Arial" w:hAnsi="Arial" w:cs="Arial"/>
          <w:i/>
          <w:iCs/>
          <w:sz w:val="28"/>
          <w:szCs w:val="28"/>
          <w:lang w:val="es-ES" w:eastAsia="es-ES"/>
        </w:rPr>
        <w:t xml:space="preserve"> Comisión Nacional para la Cultura de la Paz en México es una </w:t>
      </w:r>
      <w:r w:rsidR="001F275D" w:rsidRPr="00A65C3A">
        <w:rPr>
          <w:rFonts w:ascii="Arial" w:hAnsi="Arial" w:cs="Arial"/>
          <w:b/>
          <w:bCs/>
          <w:i/>
          <w:iCs/>
          <w:sz w:val="28"/>
          <w:szCs w:val="28"/>
          <w:lang w:val="es-ES" w:eastAsia="es-ES"/>
        </w:rPr>
        <w:t>organización ciudadana</w:t>
      </w:r>
      <w:r w:rsidR="001F275D" w:rsidRPr="00A65C3A">
        <w:rPr>
          <w:rFonts w:ascii="Arial" w:hAnsi="Arial" w:cs="Arial"/>
          <w:i/>
          <w:iCs/>
          <w:sz w:val="28"/>
          <w:szCs w:val="28"/>
          <w:lang w:val="es-ES" w:eastAsia="es-ES"/>
        </w:rPr>
        <w:t xml:space="preserve"> que promueve la paz a través de la cultura, el deporte, la educación y la incidencia en políticas públicas. Fue fundada por el maestro Hiram Valdés Chávez y trabaja en la promoción de valores como el respeto, la tolerancia y la cooperación. El objetivo de a presente organización es la </w:t>
      </w:r>
      <w:r w:rsidR="001F275D" w:rsidRPr="00A65C3A">
        <w:rPr>
          <w:rFonts w:ascii="Arial" w:hAnsi="Arial" w:cs="Arial"/>
          <w:b/>
          <w:i/>
          <w:iCs/>
          <w:sz w:val="28"/>
          <w:szCs w:val="28"/>
          <w:lang w:val="es-ES" w:eastAsia="es-ES"/>
        </w:rPr>
        <w:t>Promoción de valores</w:t>
      </w:r>
      <w:r w:rsidR="001F275D" w:rsidRPr="00A65C3A">
        <w:rPr>
          <w:rFonts w:ascii="Arial" w:hAnsi="Arial" w:cs="Arial"/>
          <w:i/>
          <w:iCs/>
          <w:sz w:val="28"/>
          <w:szCs w:val="28"/>
          <w:lang w:val="es-ES" w:eastAsia="es-ES"/>
        </w:rPr>
        <w:t>: Como la tolerancia, el respeto y la cooperación, tanto a nivel individual como comunitario.</w:t>
      </w:r>
      <w:r w:rsidR="001F275D" w:rsidRPr="00A65C3A">
        <w:rPr>
          <w:rFonts w:ascii="Arial" w:hAnsi="Arial" w:cs="Arial"/>
          <w:i/>
          <w:iCs/>
          <w:sz w:val="28"/>
          <w:szCs w:val="28"/>
        </w:rPr>
        <w:t xml:space="preserve"> </w:t>
      </w:r>
      <w:r w:rsidR="001F275D" w:rsidRPr="00A65C3A">
        <w:rPr>
          <w:rFonts w:ascii="Arial" w:hAnsi="Arial" w:cs="Arial"/>
          <w:b/>
          <w:i/>
          <w:iCs/>
          <w:sz w:val="28"/>
          <w:szCs w:val="28"/>
          <w:lang w:val="es-ES" w:eastAsia="es-ES"/>
        </w:rPr>
        <w:t>Cultura de paz:</w:t>
      </w:r>
      <w:r w:rsidR="001F275D" w:rsidRPr="00A65C3A">
        <w:rPr>
          <w:rFonts w:ascii="Arial" w:hAnsi="Arial" w:cs="Arial"/>
          <w:i/>
          <w:iCs/>
          <w:sz w:val="28"/>
          <w:szCs w:val="28"/>
          <w:lang w:val="es-ES" w:eastAsia="es-ES"/>
        </w:rPr>
        <w:t xml:space="preserve"> A través de la realización de actividades y la organización de eventos para difundir la cultura de paz en el país. </w:t>
      </w:r>
      <w:r w:rsidR="001F275D" w:rsidRPr="00A65C3A">
        <w:rPr>
          <w:rFonts w:ascii="Arial" w:eastAsia="Times New Roman" w:hAnsi="Arial" w:cs="Arial"/>
          <w:b/>
          <w:bCs/>
          <w:i/>
          <w:iCs/>
          <w:color w:val="0A0A0A"/>
          <w:sz w:val="28"/>
          <w:szCs w:val="28"/>
          <w:lang w:val="es-ES" w:eastAsia="es-ES"/>
        </w:rPr>
        <w:t>Deporte y cultura:</w:t>
      </w:r>
      <w:r w:rsidR="001F275D" w:rsidRPr="00A65C3A">
        <w:rPr>
          <w:rFonts w:ascii="Arial" w:eastAsia="Times New Roman" w:hAnsi="Arial" w:cs="Arial"/>
          <w:i/>
          <w:iCs/>
          <w:color w:val="0A0A0A"/>
          <w:sz w:val="28"/>
          <w:szCs w:val="28"/>
          <w:lang w:val="es-ES" w:eastAsia="es-ES"/>
        </w:rPr>
        <w:t> Utiliza el deporte y la cultura como herramientas para el desarrollo integral de las personas, desde temprana edad.</w:t>
      </w:r>
      <w:r w:rsidR="001F275D" w:rsidRPr="00A65C3A">
        <w:rPr>
          <w:rFonts w:ascii="Arial" w:hAnsi="Arial" w:cs="Arial"/>
          <w:i/>
          <w:iCs/>
          <w:sz w:val="28"/>
          <w:szCs w:val="28"/>
          <w:lang w:val="es-ES" w:eastAsia="es-ES"/>
        </w:rPr>
        <w:t xml:space="preserve"> </w:t>
      </w:r>
      <w:r w:rsidR="001F275D" w:rsidRPr="00A65C3A">
        <w:rPr>
          <w:rFonts w:ascii="Arial" w:eastAsia="Times New Roman" w:hAnsi="Arial" w:cs="Arial"/>
          <w:b/>
          <w:bCs/>
          <w:i/>
          <w:iCs/>
          <w:color w:val="0A0A0A"/>
          <w:sz w:val="28"/>
          <w:szCs w:val="28"/>
          <w:lang w:val="es-ES" w:eastAsia="es-ES"/>
        </w:rPr>
        <w:t>Incidencia en políticas públicas:</w:t>
      </w:r>
      <w:r w:rsidR="001F275D" w:rsidRPr="00A65C3A">
        <w:rPr>
          <w:rFonts w:ascii="Arial" w:eastAsia="Times New Roman" w:hAnsi="Arial" w:cs="Arial"/>
          <w:i/>
          <w:iCs/>
          <w:color w:val="0A0A0A"/>
          <w:sz w:val="28"/>
          <w:szCs w:val="28"/>
          <w:lang w:val="es-ES" w:eastAsia="es-ES"/>
        </w:rPr>
        <w:t xml:space="preserve"> Busca incidir en las políticas públicas para fortalecer las condiciones de seguridad y paz en el ámbito comunitario. Otorga el </w:t>
      </w:r>
      <w:r w:rsidR="001F275D" w:rsidRPr="00A65C3A">
        <w:rPr>
          <w:rFonts w:ascii="Arial" w:eastAsia="Times New Roman" w:hAnsi="Arial" w:cs="Arial"/>
          <w:b/>
          <w:bCs/>
          <w:i/>
          <w:iCs/>
          <w:color w:val="0A0A0A"/>
          <w:sz w:val="28"/>
          <w:szCs w:val="28"/>
          <w:lang w:val="es-ES" w:eastAsia="es-ES"/>
        </w:rPr>
        <w:t>Reconocimiento:</w:t>
      </w:r>
      <w:r w:rsidR="001F275D" w:rsidRPr="00A65C3A">
        <w:rPr>
          <w:rFonts w:ascii="Arial" w:eastAsia="Times New Roman" w:hAnsi="Arial" w:cs="Arial"/>
          <w:i/>
          <w:iCs/>
          <w:color w:val="0A0A0A"/>
          <w:sz w:val="28"/>
          <w:szCs w:val="28"/>
          <w:lang w:val="es-ES" w:eastAsia="es-ES"/>
        </w:rPr>
        <w:t xml:space="preserve"> Al Premio Nacional de la Paz para reconocer la trayectoria de personas y organizaciones en la promoción de la paz. En resumen, </w:t>
      </w:r>
      <w:r w:rsidR="001F275D" w:rsidRPr="00A65C3A">
        <w:rPr>
          <w:rFonts w:ascii="Arial" w:eastAsia="Times New Roman" w:hAnsi="Arial" w:cs="Arial"/>
          <w:i/>
          <w:iCs/>
          <w:color w:val="0A0A0A"/>
          <w:sz w:val="28"/>
          <w:szCs w:val="28"/>
          <w:shd w:val="clear" w:color="auto" w:fill="FFFFFF"/>
          <w:lang w:val="es-ES" w:eastAsia="es-ES"/>
        </w:rPr>
        <w:t>COMNAPAZ México es una organización civil que busca promover una cultura de paz en el país, utilizando el deporte, la educación y la participación ciudadana como ejes principales.</w:t>
      </w:r>
      <w:r w:rsidR="001F275D">
        <w:rPr>
          <w:rFonts w:ascii="Arial" w:hAnsi="Arial" w:cs="Arial"/>
          <w:b/>
          <w:i/>
          <w:iCs/>
          <w:sz w:val="28"/>
          <w:szCs w:val="28"/>
        </w:rPr>
        <w:t xml:space="preserve"> </w:t>
      </w:r>
      <w:r w:rsidR="001F275D" w:rsidRPr="00A65C3A">
        <w:rPr>
          <w:rStyle w:val="Ninguno"/>
          <w:rFonts w:ascii="Arial" w:hAnsi="Arial" w:cs="Arial"/>
          <w:b/>
          <w:i/>
          <w:iCs/>
          <w:sz w:val="28"/>
          <w:szCs w:val="28"/>
        </w:rPr>
        <w:t xml:space="preserve">VI.- </w:t>
      </w:r>
      <w:r w:rsidR="001F275D" w:rsidRPr="00A65C3A">
        <w:rPr>
          <w:rFonts w:ascii="Arial" w:hAnsi="Arial" w:cs="Arial"/>
          <w:i/>
          <w:iCs/>
          <w:color w:val="222222"/>
          <w:sz w:val="28"/>
          <w:szCs w:val="28"/>
          <w:shd w:val="clear" w:color="auto" w:fill="FFFFFF"/>
        </w:rPr>
        <w:t xml:space="preserve">La firma del presente </w:t>
      </w:r>
      <w:r w:rsidR="001F275D" w:rsidRPr="00A65C3A">
        <w:rPr>
          <w:rFonts w:ascii="Arial" w:hAnsi="Arial" w:cs="Arial"/>
          <w:i/>
          <w:iCs/>
          <w:color w:val="222222"/>
          <w:sz w:val="28"/>
          <w:szCs w:val="28"/>
          <w:shd w:val="clear" w:color="auto" w:fill="FFFFFF"/>
        </w:rPr>
        <w:lastRenderedPageBreak/>
        <w:t xml:space="preserve">convenio de colaboración entre el municipio de Zapotlán el Grande y CONAPAZ México es crucial, en la construcción de paz y el desarrollo sostenible en nuestro municipio. </w:t>
      </w:r>
      <w:r w:rsidR="001F275D" w:rsidRPr="00A65C3A">
        <w:rPr>
          <w:rFonts w:ascii="Arial" w:hAnsi="Arial" w:cs="Arial"/>
          <w:i/>
          <w:iCs/>
          <w:color w:val="222222"/>
          <w:sz w:val="28"/>
          <w:szCs w:val="28"/>
        </w:rPr>
        <w:t>El convenio ayudará a fomentar la cultura de paz y la reconciliación en la comunidad, l</w:t>
      </w:r>
      <w:r w:rsidR="001F275D" w:rsidRPr="00A65C3A">
        <w:rPr>
          <w:rFonts w:ascii="Arial" w:hAnsi="Arial" w:cs="Arial"/>
          <w:i/>
          <w:iCs/>
          <w:color w:val="222222"/>
          <w:sz w:val="28"/>
          <w:szCs w:val="28"/>
          <w:shd w:val="clear" w:color="auto" w:fill="FFFFFF"/>
        </w:rPr>
        <w:t>a colaboración permitirá al municipio diseñar e implementar políticas públicas más efectivas para abordar los desafíos de seguridad y paz, que se presenten en el Municipio. Con el presente podremos beneficiar a los funcionarios municipales dígase, policías tránsitos y personal en general de las diferentes áreas así como a la comunidad en general, con capacitaciones</w:t>
      </w:r>
      <w:r w:rsidR="001F275D" w:rsidRPr="00A65C3A">
        <w:rPr>
          <w:rFonts w:ascii="Arial" w:hAnsi="Arial" w:cs="Arial"/>
          <w:i/>
          <w:iCs/>
          <w:sz w:val="28"/>
          <w:szCs w:val="28"/>
        </w:rPr>
        <w:t xml:space="preserve"> </w:t>
      </w:r>
      <w:r w:rsidR="001F275D" w:rsidRPr="00A65C3A">
        <w:rPr>
          <w:rFonts w:ascii="Arial" w:hAnsi="Arial" w:cs="Arial"/>
          <w:i/>
          <w:iCs/>
          <w:color w:val="222222"/>
          <w:sz w:val="28"/>
          <w:szCs w:val="28"/>
          <w:shd w:val="clear" w:color="auto" w:fill="FFFFFF"/>
        </w:rPr>
        <w:t xml:space="preserve">que les permitirá abordar de manera más efectiva los desafíos de seguridad y paz, siendo un paso importante para que el municipio de Zapotlán el Grande, aborde de manera efectiva los desafíos de paz en el municipio y promueva el desarrollo sostenible y la calidad de vida de sus habitantes, por lo </w:t>
      </w:r>
      <w:r w:rsidR="001F275D" w:rsidRPr="00A65C3A">
        <w:rPr>
          <w:rFonts w:ascii="Arial" w:hAnsi="Arial" w:cs="Arial"/>
          <w:i/>
          <w:iCs/>
          <w:sz w:val="28"/>
          <w:szCs w:val="28"/>
          <w:shd w:val="clear" w:color="auto" w:fill="FFFFFF"/>
        </w:rPr>
        <w:t xml:space="preserve">que es </w:t>
      </w:r>
      <w:r w:rsidR="001F275D" w:rsidRPr="00A65C3A">
        <w:rPr>
          <w:rFonts w:ascii="Arial" w:eastAsia="Times New Roman" w:hAnsi="Arial" w:cs="Arial"/>
          <w:i/>
          <w:iCs/>
          <w:sz w:val="28"/>
          <w:szCs w:val="28"/>
          <w:lang w:val="es-ES" w:eastAsia="es-ES"/>
        </w:rPr>
        <w:t>una herramienta esencial para construir una sociedad más justa, y próspera, donde se valore, se promueva el diálogo y se resuelvan los conflictos de manera pacífica.</w:t>
      </w:r>
      <w:r w:rsidR="00B75E2B">
        <w:rPr>
          <w:rFonts w:ascii="Arial" w:eastAsia="Times New Roman" w:hAnsi="Arial" w:cs="Arial"/>
          <w:i/>
          <w:iCs/>
          <w:sz w:val="28"/>
          <w:szCs w:val="28"/>
          <w:lang w:val="es-ES" w:eastAsia="es-ES"/>
        </w:rPr>
        <w:t xml:space="preserve"> </w:t>
      </w:r>
      <w:r w:rsidR="001F275D" w:rsidRPr="00A65C3A">
        <w:rPr>
          <w:rFonts w:ascii="Arial" w:hAnsi="Arial" w:cs="Arial"/>
          <w:i/>
          <w:iCs/>
          <w:sz w:val="28"/>
          <w:szCs w:val="28"/>
        </w:rPr>
        <w:t xml:space="preserve">Por lo anteriormente expuesto fundado y motivado someto a su consideración para su aprobación los siguientes: </w:t>
      </w:r>
      <w:r w:rsidR="00B75E2B">
        <w:rPr>
          <w:rFonts w:ascii="Arial" w:hAnsi="Arial" w:cs="Arial"/>
          <w:b/>
          <w:i/>
          <w:iCs/>
          <w:sz w:val="28"/>
          <w:szCs w:val="28"/>
        </w:rPr>
        <w:t xml:space="preserve"> </w:t>
      </w:r>
      <w:r w:rsidR="001F275D" w:rsidRPr="00A65C3A">
        <w:rPr>
          <w:rFonts w:ascii="Arial" w:hAnsi="Arial" w:cs="Arial"/>
          <w:b/>
          <w:bCs/>
          <w:i/>
          <w:iCs/>
          <w:sz w:val="28"/>
          <w:szCs w:val="28"/>
        </w:rPr>
        <w:t>ACUERDOS</w:t>
      </w:r>
      <w:r w:rsidR="00B75E2B">
        <w:rPr>
          <w:rFonts w:ascii="Arial" w:hAnsi="Arial" w:cs="Arial"/>
          <w:b/>
          <w:i/>
          <w:iCs/>
          <w:sz w:val="28"/>
          <w:szCs w:val="28"/>
        </w:rPr>
        <w:t xml:space="preserve"> </w:t>
      </w:r>
      <w:r w:rsidR="001F275D" w:rsidRPr="00A65C3A">
        <w:rPr>
          <w:rFonts w:ascii="Arial" w:eastAsia="Times New Roman" w:hAnsi="Arial" w:cs="Arial"/>
          <w:b/>
          <w:i/>
          <w:iCs/>
          <w:sz w:val="28"/>
          <w:szCs w:val="28"/>
        </w:rPr>
        <w:t>PRIMERO.-</w:t>
      </w:r>
      <w:r w:rsidR="001F275D" w:rsidRPr="00A65C3A">
        <w:rPr>
          <w:rFonts w:ascii="Arial" w:eastAsia="Times New Roman" w:hAnsi="Arial" w:cs="Arial"/>
          <w:i/>
          <w:iCs/>
          <w:sz w:val="28"/>
          <w:szCs w:val="28"/>
        </w:rPr>
        <w:t xml:space="preserve"> </w:t>
      </w:r>
      <w:r w:rsidR="001F275D" w:rsidRPr="00A65C3A">
        <w:rPr>
          <w:rFonts w:ascii="Arial" w:hAnsi="Arial" w:cs="Arial"/>
          <w:i/>
          <w:iCs/>
          <w:sz w:val="28"/>
          <w:szCs w:val="28"/>
        </w:rPr>
        <w:t>Se autoriza al Ayuntamiento de Zapotlán el Grande, Jalisco, para que, a través de sus representantes Presidenta Municipal, y Síndica Municipal, para la suscripción</w:t>
      </w:r>
      <w:r w:rsidR="001F275D" w:rsidRPr="00A65C3A">
        <w:rPr>
          <w:rFonts w:ascii="Arial" w:hAnsi="Arial" w:cs="Arial"/>
          <w:i/>
          <w:iCs/>
          <w:spacing w:val="-5"/>
          <w:sz w:val="28"/>
          <w:szCs w:val="28"/>
        </w:rPr>
        <w:t xml:space="preserve"> </w:t>
      </w:r>
      <w:r w:rsidR="001F275D" w:rsidRPr="00A65C3A">
        <w:rPr>
          <w:rFonts w:ascii="Arial" w:hAnsi="Arial" w:cs="Arial"/>
          <w:i/>
          <w:iCs/>
          <w:sz w:val="28"/>
          <w:szCs w:val="28"/>
        </w:rPr>
        <w:t xml:space="preserve">del CONVENIO GENERAL DE COLABORACIÓN PARA LA CULTURA DE PAZ ENTRE EL GOBIERNO MUNICIPAL DE ZAPOTLÁN EL GRANDE, JALISCO, Y LA COMISIÓN NACIONAL PARA LA CULTURA DE PAZ, COMNAPAZ MÉXICO, ASOCIACIÓN CIVIL. </w:t>
      </w:r>
      <w:r w:rsidR="00B75E2B">
        <w:rPr>
          <w:rFonts w:ascii="Arial" w:hAnsi="Arial" w:cs="Arial"/>
          <w:b/>
          <w:i/>
          <w:iCs/>
          <w:sz w:val="28"/>
          <w:szCs w:val="28"/>
        </w:rPr>
        <w:t xml:space="preserve"> </w:t>
      </w:r>
      <w:r w:rsidR="001F275D" w:rsidRPr="00A65C3A">
        <w:rPr>
          <w:rFonts w:ascii="Arial" w:eastAsia="Times New Roman" w:hAnsi="Arial" w:cs="Arial"/>
          <w:b/>
          <w:i/>
          <w:iCs/>
          <w:sz w:val="28"/>
          <w:szCs w:val="28"/>
        </w:rPr>
        <w:t>SEGUNDO.-</w:t>
      </w:r>
      <w:r w:rsidR="001F275D" w:rsidRPr="00A65C3A">
        <w:rPr>
          <w:rFonts w:ascii="Arial" w:eastAsia="Times New Roman" w:hAnsi="Arial" w:cs="Arial"/>
          <w:i/>
          <w:iCs/>
          <w:sz w:val="28"/>
          <w:szCs w:val="28"/>
        </w:rPr>
        <w:t xml:space="preserve"> Se notifique el contenido de la presente Iniciativa a la </w:t>
      </w:r>
      <w:r w:rsidR="001F275D" w:rsidRPr="00A65C3A">
        <w:rPr>
          <w:rFonts w:ascii="Arial" w:hAnsi="Arial" w:cs="Arial"/>
          <w:i/>
          <w:iCs/>
          <w:sz w:val="28"/>
          <w:szCs w:val="28"/>
        </w:rPr>
        <w:t>Presidenta Municipal</w:t>
      </w:r>
      <w:r w:rsidR="001F275D" w:rsidRPr="00A65C3A">
        <w:rPr>
          <w:rFonts w:ascii="Arial" w:eastAsia="Times New Roman" w:hAnsi="Arial" w:cs="Arial"/>
          <w:i/>
          <w:iCs/>
          <w:sz w:val="28"/>
          <w:szCs w:val="28"/>
        </w:rPr>
        <w:t>, Sindica Municipal</w:t>
      </w:r>
      <w:r w:rsidR="001F275D" w:rsidRPr="00A65C3A">
        <w:rPr>
          <w:rFonts w:ascii="Arial" w:hAnsi="Arial" w:cs="Arial"/>
          <w:i/>
          <w:iCs/>
          <w:sz w:val="28"/>
          <w:szCs w:val="28"/>
        </w:rPr>
        <w:t xml:space="preserve">, para que en los </w:t>
      </w:r>
      <w:r w:rsidR="001F275D" w:rsidRPr="00A65C3A">
        <w:rPr>
          <w:rFonts w:ascii="Arial" w:hAnsi="Arial" w:cs="Arial"/>
          <w:i/>
          <w:iCs/>
          <w:sz w:val="28"/>
          <w:szCs w:val="28"/>
        </w:rPr>
        <w:lastRenderedPageBreak/>
        <w:t xml:space="preserve">términos de la normatividad aplicable cumplan con las facultades y atribuciones </w:t>
      </w:r>
      <w:r w:rsidR="001F275D" w:rsidRPr="00A65C3A">
        <w:rPr>
          <w:rFonts w:ascii="Arial" w:eastAsia="Times New Roman" w:hAnsi="Arial" w:cs="Arial"/>
          <w:i/>
          <w:iCs/>
          <w:sz w:val="28"/>
          <w:szCs w:val="28"/>
        </w:rPr>
        <w:t>para los efectos legales y administrativos a que haya lugar.</w:t>
      </w:r>
      <w:r w:rsidR="00B75E2B">
        <w:rPr>
          <w:rFonts w:ascii="Arial" w:hAnsi="Arial" w:cs="Arial"/>
          <w:b/>
          <w:i/>
          <w:iCs/>
          <w:sz w:val="28"/>
          <w:szCs w:val="28"/>
        </w:rPr>
        <w:t xml:space="preserve"> </w:t>
      </w:r>
      <w:r w:rsidR="001F275D" w:rsidRPr="00A65C3A">
        <w:rPr>
          <w:rFonts w:ascii="Arial" w:hAnsi="Arial" w:cs="Arial"/>
          <w:b/>
          <w:bCs/>
          <w:i/>
          <w:iCs/>
          <w:sz w:val="28"/>
          <w:szCs w:val="28"/>
        </w:rPr>
        <w:t>ATENTAMENTE</w:t>
      </w:r>
      <w:r w:rsidR="00B75E2B">
        <w:rPr>
          <w:rFonts w:ascii="Arial" w:hAnsi="Arial" w:cs="Arial"/>
          <w:b/>
          <w:i/>
          <w:iCs/>
          <w:sz w:val="28"/>
          <w:szCs w:val="28"/>
        </w:rPr>
        <w:t xml:space="preserve"> </w:t>
      </w:r>
      <w:r w:rsidR="001F275D" w:rsidRPr="00A65C3A">
        <w:rPr>
          <w:rFonts w:ascii="Arial" w:hAnsi="Arial" w:cs="Arial"/>
          <w:b/>
          <w:bCs/>
          <w:i/>
          <w:iCs/>
          <w:sz w:val="28"/>
          <w:szCs w:val="28"/>
          <w:lang w:val="es-ES"/>
        </w:rPr>
        <w:t>“2025, AÑO DEL 130 ANIVERSARIO DEL NATALICIO DE LA MUSA Y ESCRITORA ZAPOTLENSE MARÍA GUADALUPE MARÍN PRECIADO</w:t>
      </w:r>
      <w:r w:rsidR="00B75E2B">
        <w:rPr>
          <w:rFonts w:ascii="Arial" w:hAnsi="Arial" w:cs="Arial"/>
          <w:b/>
          <w:i/>
          <w:iCs/>
          <w:sz w:val="28"/>
          <w:szCs w:val="28"/>
        </w:rPr>
        <w:t xml:space="preserve"> </w:t>
      </w:r>
      <w:r w:rsidR="001F275D" w:rsidRPr="00A65C3A">
        <w:rPr>
          <w:rFonts w:ascii="Arial" w:hAnsi="Arial" w:cs="Arial"/>
          <w:b/>
          <w:bCs/>
          <w:i/>
          <w:iCs/>
          <w:sz w:val="28"/>
          <w:szCs w:val="28"/>
        </w:rPr>
        <w:t>CIUDAD GUZMÁN, MUNICIPIO DE ZAPOTLÁN EL GRANDE, JALISCO, 21 DE NOVIEMBRE DEL AÑO 2025.</w:t>
      </w:r>
      <w:r w:rsidR="00B75E2B">
        <w:rPr>
          <w:rFonts w:ascii="Arial" w:hAnsi="Arial" w:cs="Arial"/>
          <w:b/>
          <w:i/>
          <w:iCs/>
          <w:sz w:val="28"/>
          <w:szCs w:val="28"/>
        </w:rPr>
        <w:t xml:space="preserve"> </w:t>
      </w:r>
      <w:r w:rsidR="001F275D" w:rsidRPr="00A65C3A">
        <w:rPr>
          <w:rFonts w:ascii="Arial" w:hAnsi="Arial" w:cs="Arial"/>
          <w:b/>
          <w:bCs/>
          <w:i/>
          <w:iCs/>
          <w:sz w:val="28"/>
          <w:szCs w:val="28"/>
        </w:rPr>
        <w:t>C. DUNIA CATALINA CRUZ MORENO</w:t>
      </w:r>
      <w:r w:rsidR="00B75E2B">
        <w:rPr>
          <w:rFonts w:ascii="Arial" w:hAnsi="Arial" w:cs="Arial"/>
          <w:b/>
          <w:i/>
          <w:iCs/>
          <w:sz w:val="28"/>
          <w:szCs w:val="28"/>
        </w:rPr>
        <w:t xml:space="preserve"> </w:t>
      </w:r>
      <w:r w:rsidR="001F275D" w:rsidRPr="00A65C3A">
        <w:rPr>
          <w:rFonts w:ascii="Arial" w:hAnsi="Arial" w:cs="Arial"/>
          <w:b/>
          <w:bCs/>
          <w:i/>
          <w:iCs/>
          <w:sz w:val="28"/>
          <w:szCs w:val="28"/>
        </w:rPr>
        <w:t>Regidora del H. Ayuntamiento Constitucional de Zapotlán el Grande.</w:t>
      </w:r>
      <w:r w:rsidR="00B75E2B">
        <w:rPr>
          <w:rFonts w:ascii="Arial" w:hAnsi="Arial" w:cs="Arial"/>
          <w:b/>
          <w:bCs/>
          <w:i/>
          <w:iCs/>
          <w:sz w:val="28"/>
          <w:szCs w:val="28"/>
        </w:rPr>
        <w:t xml:space="preserve"> </w:t>
      </w:r>
      <w:r w:rsidR="00B75E2B">
        <w:rPr>
          <w:rFonts w:ascii="Arial" w:hAnsi="Arial" w:cs="Arial"/>
          <w:i/>
          <w:iCs/>
          <w:sz w:val="28"/>
          <w:szCs w:val="28"/>
        </w:rPr>
        <w:t xml:space="preserve">FIRMA” </w:t>
      </w:r>
      <w:r w:rsidR="00D87F9E">
        <w:rPr>
          <w:rFonts w:ascii="Arial" w:hAnsi="Arial" w:cs="Arial"/>
          <w:sz w:val="28"/>
          <w:szCs w:val="28"/>
        </w:rPr>
        <w:t xml:space="preserve">Antes de ceder el uso de la voz, me gustaría </w:t>
      </w:r>
      <w:r w:rsidR="00AC749B">
        <w:rPr>
          <w:rFonts w:ascii="Arial" w:hAnsi="Arial" w:cs="Arial"/>
          <w:sz w:val="28"/>
          <w:szCs w:val="28"/>
        </w:rPr>
        <w:t xml:space="preserve">comentar que el día de mañana inicia en la Ciudad de Guadalajara el 8° octavo Foro Internacional de Cultura de Paz. Este Foro reúne a los principales Líderes Internacionales </w:t>
      </w:r>
      <w:r w:rsidR="009E7F0B">
        <w:rPr>
          <w:rFonts w:ascii="Arial" w:hAnsi="Arial" w:cs="Arial"/>
          <w:sz w:val="28"/>
          <w:szCs w:val="28"/>
        </w:rPr>
        <w:t xml:space="preserve">que están dedicados a los temas de Cultura de Paz, y será el marco para la firma de este y otros varios Convenios a los cuales estamos cordialmente </w:t>
      </w:r>
      <w:r w:rsidR="00F76DFB">
        <w:rPr>
          <w:rFonts w:ascii="Arial" w:hAnsi="Arial" w:cs="Arial"/>
          <w:sz w:val="28"/>
          <w:szCs w:val="28"/>
        </w:rPr>
        <w:t xml:space="preserve">todos invitados. Y, </w:t>
      </w:r>
      <w:r w:rsidR="00650847">
        <w:rPr>
          <w:rFonts w:ascii="Arial" w:hAnsi="Arial" w:cs="Arial"/>
          <w:sz w:val="28"/>
          <w:szCs w:val="28"/>
        </w:rPr>
        <w:t xml:space="preserve">la propuesta es que también podamos agendar en lo corto o en las siguientes semanas, algún evento para la firma de este Convenio, que se tenía planeado que fuera para el día viernes, pero por motivos de agenda, tenemos también nosotros Sesión de Ayuntamiento, no podríamos estar en la Ciudad de Guadalajara para firmar este Convenio. Pero sí solicitar que podamos cuadrar agendas con la COMNAPAZ, para poder llevar a cabo la firma de este Convenio, es cuanto. </w:t>
      </w:r>
      <w:r w:rsidR="00650847">
        <w:rPr>
          <w:rFonts w:ascii="Arial" w:hAnsi="Arial" w:cs="Arial"/>
          <w:b/>
          <w:bCs/>
          <w:i/>
          <w:iCs/>
          <w:sz w:val="28"/>
          <w:szCs w:val="28"/>
        </w:rPr>
        <w:t xml:space="preserve">C. Secretaria de Ayuntamiento Karla Cisneros Torres: </w:t>
      </w:r>
      <w:r w:rsidR="00650847">
        <w:rPr>
          <w:rFonts w:ascii="Arial" w:hAnsi="Arial" w:cs="Arial"/>
          <w:sz w:val="28"/>
          <w:szCs w:val="28"/>
        </w:rPr>
        <w:t xml:space="preserve">Gracias Regidora. ¿Alguien desea hacer uso de la voz o comentario?... Si no hubiera comentarios, voy a someter a su consideración la </w:t>
      </w:r>
      <w:r w:rsidR="001276D5">
        <w:rPr>
          <w:rFonts w:ascii="Arial" w:hAnsi="Arial" w:cs="Arial"/>
          <w:bCs/>
          <w:sz w:val="28"/>
          <w:szCs w:val="28"/>
        </w:rPr>
        <w:t xml:space="preserve">Iniciativa de Acuerdo Económico que propone la firma del Convenio General de Colaboración, para la Cultura de Paz, entre el Gobierno Municipal de Zapotlán el Grande, Jalisco, y la Comisión </w:t>
      </w:r>
      <w:r w:rsidR="001276D5">
        <w:rPr>
          <w:rFonts w:ascii="Arial" w:hAnsi="Arial" w:cs="Arial"/>
          <w:bCs/>
          <w:sz w:val="28"/>
          <w:szCs w:val="28"/>
        </w:rPr>
        <w:lastRenderedPageBreak/>
        <w:t>Nacional para la Cultura de Paz, COMNAPAZ México, Asociación Civil</w:t>
      </w:r>
      <w:r w:rsidR="00650847">
        <w:rPr>
          <w:rFonts w:ascii="Arial" w:hAnsi="Arial" w:cs="Arial"/>
          <w:bCs/>
          <w:sz w:val="28"/>
          <w:szCs w:val="28"/>
        </w:rPr>
        <w:t xml:space="preserve">, en los términos en que fueron expuestos. Si están por la afirmativa de su aprobación, sírvanse manifestarlo levantado su mano… </w:t>
      </w:r>
      <w:r w:rsidR="001276D5" w:rsidRPr="001276D5">
        <w:rPr>
          <w:rFonts w:ascii="Arial" w:hAnsi="Arial" w:cs="Arial"/>
          <w:b/>
          <w:bCs/>
          <w:sz w:val="28"/>
          <w:szCs w:val="28"/>
        </w:rPr>
        <w:t xml:space="preserve">15 votos, aprobado por unanimidad de los asistentes. </w:t>
      </w:r>
      <w:r w:rsidR="001276D5" w:rsidRPr="001276D5">
        <w:rPr>
          <w:rFonts w:ascii="Arial" w:hAnsi="Arial" w:cs="Arial"/>
          <w:sz w:val="28"/>
          <w:szCs w:val="28"/>
        </w:rPr>
        <w:t xml:space="preserve">(1 </w:t>
      </w:r>
      <w:r w:rsidR="00466680">
        <w:rPr>
          <w:rFonts w:ascii="Arial" w:hAnsi="Arial" w:cs="Arial"/>
          <w:sz w:val="28"/>
          <w:szCs w:val="28"/>
        </w:rPr>
        <w:t>ausencia</w:t>
      </w:r>
      <w:r w:rsidR="001276D5" w:rsidRPr="001276D5">
        <w:rPr>
          <w:rFonts w:ascii="Arial" w:hAnsi="Arial" w:cs="Arial"/>
          <w:sz w:val="28"/>
          <w:szCs w:val="28"/>
        </w:rPr>
        <w:t xml:space="preserve"> justificada: De la C. Regidora Bertha Silvia Gómez Ramos.)</w:t>
      </w:r>
      <w:r w:rsidR="00650847">
        <w:rPr>
          <w:rFonts w:ascii="Arial" w:hAnsi="Arial" w:cs="Arial"/>
          <w:sz w:val="28"/>
          <w:szCs w:val="28"/>
        </w:rPr>
        <w:t xml:space="preserve"> - - - - - - - - - - - - - - - - - - - - - - - </w:t>
      </w:r>
      <w:r w:rsidR="00640A30" w:rsidRPr="00640A30">
        <w:rPr>
          <w:rFonts w:ascii="Arial" w:hAnsi="Arial" w:cs="Arial"/>
          <w:b/>
          <w:bCs/>
          <w:iCs/>
          <w:sz w:val="28"/>
          <w:szCs w:val="28"/>
          <w:u w:val="single"/>
        </w:rPr>
        <w:t>SÉPTIMO PUNTO</w:t>
      </w:r>
      <w:r w:rsidR="00640A30">
        <w:rPr>
          <w:rFonts w:ascii="Arial" w:hAnsi="Arial" w:cs="Arial"/>
          <w:b/>
          <w:bCs/>
          <w:iCs/>
          <w:sz w:val="28"/>
          <w:szCs w:val="28"/>
        </w:rPr>
        <w:t xml:space="preserve">: </w:t>
      </w:r>
      <w:r w:rsidR="00640A30" w:rsidRPr="00A343C9">
        <w:rPr>
          <w:rFonts w:ascii="Arial" w:hAnsi="Arial" w:cs="Arial"/>
          <w:iCs/>
          <w:sz w:val="28"/>
          <w:szCs w:val="28"/>
        </w:rPr>
        <w:t>Clausura de la Sesión. - - - -</w:t>
      </w:r>
      <w:r w:rsidR="00640A30">
        <w:rPr>
          <w:rFonts w:ascii="Arial" w:hAnsi="Arial" w:cs="Arial"/>
          <w:iCs/>
          <w:sz w:val="28"/>
          <w:szCs w:val="28"/>
        </w:rPr>
        <w:t xml:space="preserve"> - - - - - - - - - - </w:t>
      </w:r>
      <w:r w:rsidR="00640A30" w:rsidRPr="00A343C9">
        <w:rPr>
          <w:rFonts w:ascii="Arial" w:hAnsi="Arial" w:cs="Arial"/>
          <w:b/>
          <w:i/>
          <w:sz w:val="28"/>
          <w:szCs w:val="28"/>
        </w:rPr>
        <w:t xml:space="preserve">C. Secretaria de Ayuntamiento Karla Cisneros Torres:  </w:t>
      </w:r>
      <w:r w:rsidR="00640A30" w:rsidRPr="00A343C9">
        <w:rPr>
          <w:rFonts w:ascii="Arial" w:hAnsi="Arial" w:cs="Arial"/>
          <w:sz w:val="28"/>
          <w:szCs w:val="28"/>
        </w:rPr>
        <w:t>Presidenta, habiendo sido agotados todos los puntos del orden del día, propuestos para esta Sesión, le pido que haga la clausura de estos trabajos</w:t>
      </w:r>
      <w:r w:rsidR="00640A30">
        <w:rPr>
          <w:rFonts w:ascii="Arial" w:hAnsi="Arial" w:cs="Arial"/>
          <w:sz w:val="28"/>
          <w:szCs w:val="28"/>
        </w:rPr>
        <w:t>, solicitando a todos ponerse de pie</w:t>
      </w:r>
      <w:r w:rsidR="00640A30" w:rsidRPr="00A343C9">
        <w:rPr>
          <w:rFonts w:ascii="Arial" w:hAnsi="Arial" w:cs="Arial"/>
          <w:sz w:val="28"/>
          <w:szCs w:val="28"/>
        </w:rPr>
        <w:t xml:space="preserve">. </w:t>
      </w:r>
      <w:r w:rsidR="00640A30" w:rsidRPr="00A343C9">
        <w:rPr>
          <w:rFonts w:ascii="Arial" w:hAnsi="Arial" w:cs="Arial"/>
          <w:b/>
          <w:i/>
          <w:sz w:val="28"/>
          <w:szCs w:val="28"/>
        </w:rPr>
        <w:t>C. Presidenta Municipal Magali Casillas Contreras:</w:t>
      </w:r>
      <w:r w:rsidR="00650847">
        <w:rPr>
          <w:rFonts w:ascii="Arial" w:hAnsi="Arial" w:cs="Arial"/>
          <w:b/>
          <w:i/>
          <w:sz w:val="28"/>
          <w:szCs w:val="28"/>
        </w:rPr>
        <w:t xml:space="preserve"> </w:t>
      </w:r>
      <w:r w:rsidR="00650847">
        <w:rPr>
          <w:rFonts w:ascii="Arial" w:hAnsi="Arial" w:cs="Arial"/>
          <w:bCs/>
          <w:iCs/>
          <w:sz w:val="28"/>
          <w:szCs w:val="28"/>
        </w:rPr>
        <w:t xml:space="preserve"> Muchas gracias a todos por su asistencia. </w:t>
      </w:r>
      <w:r w:rsidR="00640A30">
        <w:rPr>
          <w:rFonts w:ascii="Arial" w:hAnsi="Arial" w:cs="Arial"/>
          <w:bCs/>
          <w:iCs/>
          <w:sz w:val="28"/>
          <w:szCs w:val="28"/>
        </w:rPr>
        <w:t>S</w:t>
      </w:r>
      <w:r w:rsidR="00640A30" w:rsidRPr="00A343C9">
        <w:rPr>
          <w:rFonts w:ascii="Arial" w:hAnsi="Arial" w:cs="Arial"/>
          <w:sz w:val="28"/>
          <w:szCs w:val="28"/>
        </w:rPr>
        <w:t xml:space="preserve">iendo las </w:t>
      </w:r>
      <w:r w:rsidR="00640A30">
        <w:rPr>
          <w:rFonts w:ascii="Arial" w:hAnsi="Arial" w:cs="Arial"/>
          <w:sz w:val="28"/>
          <w:szCs w:val="28"/>
        </w:rPr>
        <w:t>14:46</w:t>
      </w:r>
      <w:r w:rsidR="00640A30" w:rsidRPr="00A343C9">
        <w:rPr>
          <w:rFonts w:ascii="Arial" w:hAnsi="Arial" w:cs="Arial"/>
          <w:sz w:val="28"/>
          <w:szCs w:val="28"/>
        </w:rPr>
        <w:t xml:space="preserve"> hrs. </w:t>
      </w:r>
      <w:r w:rsidR="00640A30">
        <w:rPr>
          <w:rFonts w:ascii="Arial" w:hAnsi="Arial" w:cs="Arial"/>
          <w:sz w:val="28"/>
          <w:szCs w:val="28"/>
        </w:rPr>
        <w:t>catorce</w:t>
      </w:r>
      <w:r w:rsidR="00640A30" w:rsidRPr="00A343C9">
        <w:rPr>
          <w:rFonts w:ascii="Arial" w:hAnsi="Arial" w:cs="Arial"/>
          <w:sz w:val="28"/>
          <w:szCs w:val="28"/>
        </w:rPr>
        <w:t xml:space="preserve"> horas,</w:t>
      </w:r>
      <w:r w:rsidR="00640A30">
        <w:rPr>
          <w:rFonts w:ascii="Arial" w:hAnsi="Arial" w:cs="Arial"/>
          <w:sz w:val="28"/>
          <w:szCs w:val="28"/>
        </w:rPr>
        <w:t xml:space="preserve"> cuarenta y seis minutos, </w:t>
      </w:r>
      <w:r w:rsidR="00640A30" w:rsidRPr="00A343C9">
        <w:rPr>
          <w:rFonts w:ascii="Arial" w:hAnsi="Arial" w:cs="Arial"/>
          <w:sz w:val="28"/>
          <w:szCs w:val="28"/>
        </w:rPr>
        <w:t xml:space="preserve">del día </w:t>
      </w:r>
      <w:r w:rsidR="00640A30">
        <w:rPr>
          <w:rFonts w:ascii="Arial" w:hAnsi="Arial" w:cs="Arial"/>
          <w:sz w:val="28"/>
          <w:szCs w:val="28"/>
        </w:rPr>
        <w:t>miércoles</w:t>
      </w:r>
      <w:r w:rsidR="00640A30" w:rsidRPr="00A343C9">
        <w:rPr>
          <w:rFonts w:ascii="Arial" w:hAnsi="Arial" w:cs="Arial"/>
          <w:sz w:val="28"/>
          <w:szCs w:val="28"/>
        </w:rPr>
        <w:t xml:space="preserve"> </w:t>
      </w:r>
      <w:r w:rsidR="00640A30">
        <w:rPr>
          <w:rFonts w:ascii="Arial" w:hAnsi="Arial" w:cs="Arial"/>
          <w:sz w:val="28"/>
          <w:szCs w:val="28"/>
        </w:rPr>
        <w:t>26</w:t>
      </w:r>
      <w:r w:rsidR="00640A30" w:rsidRPr="00A343C9">
        <w:rPr>
          <w:rFonts w:ascii="Arial" w:hAnsi="Arial" w:cs="Arial"/>
          <w:sz w:val="28"/>
          <w:szCs w:val="28"/>
        </w:rPr>
        <w:t xml:space="preserve"> </w:t>
      </w:r>
      <w:r w:rsidR="00640A30">
        <w:rPr>
          <w:rFonts w:ascii="Arial" w:hAnsi="Arial" w:cs="Arial"/>
          <w:sz w:val="28"/>
          <w:szCs w:val="28"/>
        </w:rPr>
        <w:t xml:space="preserve">veintiséis </w:t>
      </w:r>
      <w:r w:rsidR="00640A30" w:rsidRPr="00A343C9">
        <w:rPr>
          <w:rFonts w:ascii="Arial" w:hAnsi="Arial" w:cs="Arial"/>
          <w:sz w:val="28"/>
          <w:szCs w:val="28"/>
        </w:rPr>
        <w:t xml:space="preserve">de </w:t>
      </w:r>
      <w:r w:rsidR="00640A30">
        <w:rPr>
          <w:rFonts w:ascii="Arial" w:hAnsi="Arial" w:cs="Arial"/>
          <w:sz w:val="28"/>
          <w:szCs w:val="28"/>
        </w:rPr>
        <w:t>Noviembre</w:t>
      </w:r>
      <w:r w:rsidR="00640A30" w:rsidRPr="00A343C9">
        <w:rPr>
          <w:rFonts w:ascii="Arial" w:hAnsi="Arial" w:cs="Arial"/>
          <w:sz w:val="28"/>
          <w:szCs w:val="28"/>
        </w:rPr>
        <w:t xml:space="preserve"> del año 2025 dos mil veinticinco, doy por clausurada esta Sesión </w:t>
      </w:r>
      <w:r w:rsidR="00640A30">
        <w:rPr>
          <w:rFonts w:ascii="Arial" w:hAnsi="Arial" w:cs="Arial"/>
          <w:sz w:val="28"/>
          <w:szCs w:val="28"/>
        </w:rPr>
        <w:t>Extrao</w:t>
      </w:r>
      <w:r w:rsidR="00640A30" w:rsidRPr="00A343C9">
        <w:rPr>
          <w:rFonts w:ascii="Arial" w:hAnsi="Arial" w:cs="Arial"/>
          <w:sz w:val="28"/>
          <w:szCs w:val="28"/>
        </w:rPr>
        <w:t xml:space="preserve">rdinaria de Ayuntamiento No. </w:t>
      </w:r>
      <w:r w:rsidR="00640A30">
        <w:rPr>
          <w:rFonts w:ascii="Arial" w:hAnsi="Arial" w:cs="Arial"/>
          <w:sz w:val="28"/>
          <w:szCs w:val="28"/>
        </w:rPr>
        <w:t>45 cuarenta y cinco</w:t>
      </w:r>
      <w:r w:rsidR="00640A30" w:rsidRPr="00A343C9">
        <w:rPr>
          <w:rFonts w:ascii="Arial" w:hAnsi="Arial" w:cs="Arial"/>
          <w:sz w:val="28"/>
          <w:szCs w:val="28"/>
        </w:rPr>
        <w:t>, y válidos los acuerdos que aquí se tomaron. Much</w:t>
      </w:r>
      <w:r w:rsidR="00640A30">
        <w:rPr>
          <w:rFonts w:ascii="Arial" w:hAnsi="Arial" w:cs="Arial"/>
          <w:sz w:val="28"/>
          <w:szCs w:val="28"/>
        </w:rPr>
        <w:t xml:space="preserve">as </w:t>
      </w:r>
      <w:r w:rsidR="00640A30" w:rsidRPr="00A343C9">
        <w:rPr>
          <w:rFonts w:ascii="Arial" w:hAnsi="Arial" w:cs="Arial"/>
          <w:sz w:val="28"/>
          <w:szCs w:val="28"/>
        </w:rPr>
        <w:t>gracias</w:t>
      </w:r>
      <w:r w:rsidR="00640A30">
        <w:rPr>
          <w:rFonts w:ascii="Arial" w:hAnsi="Arial" w:cs="Arial"/>
          <w:sz w:val="28"/>
          <w:szCs w:val="28"/>
        </w:rPr>
        <w:t xml:space="preserve"> y que tengan una </w:t>
      </w:r>
      <w:r w:rsidR="00650847">
        <w:rPr>
          <w:rFonts w:ascii="Arial" w:hAnsi="Arial" w:cs="Arial"/>
          <w:sz w:val="28"/>
          <w:szCs w:val="28"/>
        </w:rPr>
        <w:t>excelente</w:t>
      </w:r>
      <w:r w:rsidR="00640A30">
        <w:rPr>
          <w:rFonts w:ascii="Arial" w:hAnsi="Arial" w:cs="Arial"/>
          <w:sz w:val="28"/>
          <w:szCs w:val="28"/>
        </w:rPr>
        <w:t xml:space="preserve"> tarde. </w:t>
      </w:r>
      <w:r w:rsidR="00650847">
        <w:rPr>
          <w:rFonts w:ascii="Arial" w:hAnsi="Arial" w:cs="Arial"/>
          <w:sz w:val="28"/>
          <w:szCs w:val="28"/>
        </w:rPr>
        <w:t xml:space="preserve">- - - - - - - - - - - - - - - - - - - - - - - - - - - - - - - - - </w:t>
      </w:r>
      <w:r w:rsidR="00640A30">
        <w:rPr>
          <w:rFonts w:ascii="Arial" w:hAnsi="Arial" w:cs="Arial"/>
          <w:sz w:val="28"/>
          <w:szCs w:val="28"/>
        </w:rPr>
        <w:t xml:space="preserve"> </w:t>
      </w:r>
    </w:p>
    <w:p w14:paraId="4C28891D" w14:textId="77777777" w:rsidR="00640A30" w:rsidRPr="00640A30" w:rsidRDefault="00640A30" w:rsidP="00640A30">
      <w:pPr>
        <w:spacing w:line="360" w:lineRule="auto"/>
        <w:jc w:val="both"/>
        <w:rPr>
          <w:rFonts w:ascii="Arial" w:hAnsi="Arial" w:cs="Arial"/>
          <w:sz w:val="28"/>
          <w:szCs w:val="28"/>
        </w:rPr>
      </w:pPr>
    </w:p>
    <w:sectPr w:rsidR="00640A30" w:rsidRPr="00640A30" w:rsidSect="00640A30">
      <w:headerReference w:type="default" r:id="rId7"/>
      <w:footerReference w:type="default" r:id="rId8"/>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CDC30" w14:textId="77777777" w:rsidR="00A458DD" w:rsidRDefault="00A458DD" w:rsidP="00640A30">
      <w:pPr>
        <w:spacing w:after="0" w:line="240" w:lineRule="auto"/>
      </w:pPr>
      <w:r>
        <w:separator/>
      </w:r>
    </w:p>
  </w:endnote>
  <w:endnote w:type="continuationSeparator" w:id="0">
    <w:p w14:paraId="5D11ABB2" w14:textId="77777777" w:rsidR="00A458DD" w:rsidRDefault="00A458DD" w:rsidP="00640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E5128" w14:textId="77777777" w:rsidR="00640A30" w:rsidRDefault="00640A30" w:rsidP="00640A30">
    <w:pPr>
      <w:pStyle w:val="Piedepgina"/>
      <w:jc w:val="center"/>
      <w:rPr>
        <w:i/>
        <w:sz w:val="20"/>
        <w:szCs w:val="20"/>
      </w:rPr>
    </w:pPr>
  </w:p>
  <w:p w14:paraId="49993D3E" w14:textId="77777777" w:rsidR="00640A30" w:rsidRDefault="00640A30" w:rsidP="00640A30">
    <w:pPr>
      <w:pStyle w:val="Piedepgina"/>
      <w:jc w:val="center"/>
      <w:rPr>
        <w:i/>
        <w:sz w:val="20"/>
        <w:szCs w:val="20"/>
      </w:rPr>
    </w:pPr>
  </w:p>
  <w:p w14:paraId="2C05615F" w14:textId="77777777" w:rsidR="00640A30" w:rsidRDefault="00640A30" w:rsidP="00640A30">
    <w:pPr>
      <w:pStyle w:val="Piedepgina"/>
      <w:jc w:val="center"/>
      <w:rPr>
        <w:i/>
        <w:sz w:val="20"/>
        <w:szCs w:val="20"/>
      </w:rPr>
    </w:pPr>
  </w:p>
  <w:p w14:paraId="164DD675" w14:textId="16CF5BE7" w:rsidR="00640A30" w:rsidRPr="002C71AC" w:rsidRDefault="00640A30" w:rsidP="00640A30">
    <w:pPr>
      <w:pStyle w:val="Piedepgina"/>
      <w:jc w:val="center"/>
      <w:rPr>
        <w:i/>
        <w:sz w:val="20"/>
        <w:szCs w:val="20"/>
      </w:rPr>
    </w:pPr>
    <w:r w:rsidRPr="002C71AC">
      <w:rPr>
        <w:i/>
        <w:sz w:val="20"/>
        <w:szCs w:val="20"/>
      </w:rPr>
      <w:t xml:space="preserve">Sesión </w:t>
    </w:r>
    <w:r>
      <w:rPr>
        <w:i/>
        <w:sz w:val="20"/>
        <w:szCs w:val="20"/>
      </w:rPr>
      <w:t>Extrao</w:t>
    </w:r>
    <w:r w:rsidRPr="002C71AC">
      <w:rPr>
        <w:i/>
        <w:sz w:val="20"/>
        <w:szCs w:val="20"/>
      </w:rPr>
      <w:t xml:space="preserve">rdinaria de Ayuntamiento No. </w:t>
    </w:r>
    <w:r>
      <w:rPr>
        <w:i/>
        <w:sz w:val="20"/>
        <w:szCs w:val="20"/>
      </w:rPr>
      <w:t xml:space="preserve">45 </w:t>
    </w:r>
    <w:r w:rsidRPr="002C71AC">
      <w:rPr>
        <w:i/>
        <w:sz w:val="20"/>
        <w:szCs w:val="20"/>
      </w:rPr>
      <w:t>de fecha</w:t>
    </w:r>
    <w:r>
      <w:rPr>
        <w:i/>
        <w:sz w:val="20"/>
        <w:szCs w:val="20"/>
      </w:rPr>
      <w:t xml:space="preserve"> 26</w:t>
    </w:r>
    <w:r w:rsidRPr="002C71AC">
      <w:rPr>
        <w:i/>
        <w:sz w:val="20"/>
        <w:szCs w:val="20"/>
      </w:rPr>
      <w:t xml:space="preserve"> de </w:t>
    </w:r>
    <w:r>
      <w:rPr>
        <w:i/>
        <w:sz w:val="20"/>
        <w:szCs w:val="20"/>
      </w:rPr>
      <w:t>Noviembre</w:t>
    </w:r>
    <w:r w:rsidRPr="002C71AC">
      <w:rPr>
        <w:i/>
        <w:sz w:val="20"/>
        <w:szCs w:val="20"/>
      </w:rPr>
      <w:t xml:space="preserve"> del 2025</w:t>
    </w:r>
  </w:p>
  <w:p w14:paraId="43290AC4" w14:textId="77777777" w:rsidR="00640A30" w:rsidRPr="002C71AC" w:rsidRDefault="00640A30" w:rsidP="00640A30">
    <w:pPr>
      <w:pStyle w:val="Piedepgina"/>
      <w:jc w:val="center"/>
      <w:rPr>
        <w:bCs/>
        <w:i/>
        <w:sz w:val="20"/>
        <w:szCs w:val="20"/>
      </w:rPr>
    </w:pPr>
    <w:r w:rsidRPr="002C71AC">
      <w:rPr>
        <w:i/>
        <w:sz w:val="20"/>
        <w:szCs w:val="20"/>
      </w:rPr>
      <w:t xml:space="preserve">Página </w:t>
    </w:r>
    <w:r w:rsidRPr="002C71AC">
      <w:rPr>
        <w:bCs/>
        <w:i/>
        <w:sz w:val="20"/>
        <w:szCs w:val="20"/>
      </w:rPr>
      <w:fldChar w:fldCharType="begin"/>
    </w:r>
    <w:r w:rsidRPr="002C71AC">
      <w:rPr>
        <w:bCs/>
        <w:i/>
        <w:sz w:val="20"/>
        <w:szCs w:val="20"/>
      </w:rPr>
      <w:instrText>PAGE  \* Arabic  \* MERGEFORMAT</w:instrText>
    </w:r>
    <w:r w:rsidRPr="002C71AC">
      <w:rPr>
        <w:bCs/>
        <w:i/>
        <w:sz w:val="20"/>
        <w:szCs w:val="20"/>
      </w:rPr>
      <w:fldChar w:fldCharType="separate"/>
    </w:r>
    <w:r>
      <w:rPr>
        <w:bCs/>
        <w:i/>
        <w:sz w:val="20"/>
        <w:szCs w:val="20"/>
      </w:rPr>
      <w:t>182</w:t>
    </w:r>
    <w:r w:rsidRPr="002C71AC">
      <w:rPr>
        <w:bCs/>
        <w:i/>
        <w:sz w:val="20"/>
        <w:szCs w:val="20"/>
      </w:rPr>
      <w:fldChar w:fldCharType="end"/>
    </w:r>
    <w:r w:rsidRPr="002C71AC">
      <w:rPr>
        <w:i/>
        <w:sz w:val="20"/>
        <w:szCs w:val="20"/>
      </w:rPr>
      <w:t xml:space="preserve"> de </w:t>
    </w:r>
    <w:r w:rsidRPr="002C71AC">
      <w:rPr>
        <w:bCs/>
        <w:i/>
        <w:sz w:val="20"/>
        <w:szCs w:val="20"/>
      </w:rPr>
      <w:fldChar w:fldCharType="begin"/>
    </w:r>
    <w:r w:rsidRPr="002C71AC">
      <w:rPr>
        <w:bCs/>
        <w:i/>
        <w:sz w:val="20"/>
        <w:szCs w:val="20"/>
      </w:rPr>
      <w:instrText>NUMPAGES  \* Arabic  \* MERGEFORMAT</w:instrText>
    </w:r>
    <w:r w:rsidRPr="002C71AC">
      <w:rPr>
        <w:bCs/>
        <w:i/>
        <w:sz w:val="20"/>
        <w:szCs w:val="20"/>
      </w:rPr>
      <w:fldChar w:fldCharType="separate"/>
    </w:r>
    <w:r>
      <w:rPr>
        <w:bCs/>
        <w:i/>
        <w:sz w:val="20"/>
        <w:szCs w:val="20"/>
      </w:rPr>
      <w:t>182</w:t>
    </w:r>
    <w:r w:rsidRPr="002C71AC">
      <w:rPr>
        <w:bCs/>
        <w:i/>
        <w:sz w:val="20"/>
        <w:szCs w:val="20"/>
      </w:rPr>
      <w:fldChar w:fldCharType="end"/>
    </w:r>
  </w:p>
  <w:p w14:paraId="188EC6E4" w14:textId="77777777" w:rsidR="00640A30" w:rsidRPr="002C71AC" w:rsidRDefault="00640A30" w:rsidP="00640A30">
    <w:pPr>
      <w:pStyle w:val="Piedepgina"/>
      <w:jc w:val="center"/>
      <w:rPr>
        <w:bCs/>
        <w:i/>
        <w:sz w:val="20"/>
        <w:szCs w:val="20"/>
      </w:rPr>
    </w:pPr>
    <w:r w:rsidRPr="002C71AC">
      <w:rPr>
        <w:bCs/>
        <w:i/>
        <w:sz w:val="20"/>
        <w:szCs w:val="20"/>
      </w:rPr>
      <w:t>Secretaria de Ayuntamiento.  Administración 2024-2027</w:t>
    </w:r>
  </w:p>
  <w:p w14:paraId="3870C975" w14:textId="77777777" w:rsidR="00640A30" w:rsidRPr="002C71AC" w:rsidRDefault="00640A30" w:rsidP="00640A30">
    <w:pPr>
      <w:pStyle w:val="Piedepgina"/>
      <w:jc w:val="right"/>
      <w:rPr>
        <w:bCs/>
        <w:i/>
        <w:sz w:val="20"/>
        <w:szCs w:val="20"/>
      </w:rPr>
    </w:pPr>
    <w:r w:rsidRPr="002C71AC">
      <w:rPr>
        <w:bCs/>
        <w:i/>
        <w:sz w:val="20"/>
        <w:szCs w:val="20"/>
      </w:rPr>
      <w:t>MCC/KCT/ylp/hjvr</w:t>
    </w:r>
  </w:p>
  <w:p w14:paraId="59ED62EC" w14:textId="77777777" w:rsidR="00640A30" w:rsidRPr="002C71AC" w:rsidRDefault="00640A30" w:rsidP="00640A30">
    <w:pPr>
      <w:pStyle w:val="Piedepgina"/>
    </w:pPr>
  </w:p>
  <w:p w14:paraId="02F8D446" w14:textId="77777777" w:rsidR="00640A30" w:rsidRDefault="00640A30" w:rsidP="00640A30">
    <w:pPr>
      <w:pStyle w:val="Piedepgina"/>
    </w:pPr>
  </w:p>
  <w:p w14:paraId="78E1D390" w14:textId="773C4EC9" w:rsidR="00640A30" w:rsidRDefault="00640A30">
    <w:pPr>
      <w:pStyle w:val="Piedepgina"/>
    </w:pPr>
  </w:p>
  <w:p w14:paraId="1CFACA8B" w14:textId="77777777" w:rsidR="00640A30" w:rsidRDefault="00640A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45D22" w14:textId="77777777" w:rsidR="00A458DD" w:rsidRDefault="00A458DD" w:rsidP="00640A30">
      <w:pPr>
        <w:spacing w:after="0" w:line="240" w:lineRule="auto"/>
      </w:pPr>
      <w:r>
        <w:separator/>
      </w:r>
    </w:p>
  </w:footnote>
  <w:footnote w:type="continuationSeparator" w:id="0">
    <w:p w14:paraId="39B6CDDE" w14:textId="77777777" w:rsidR="00A458DD" w:rsidRDefault="00A458DD" w:rsidP="00640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657225"/>
      <w:docPartObj>
        <w:docPartGallery w:val="Page Numbers (Top of Page)"/>
        <w:docPartUnique/>
      </w:docPartObj>
    </w:sdtPr>
    <w:sdtContent>
      <w:p w14:paraId="4C24D0DA" w14:textId="65CC4969" w:rsidR="00640A30" w:rsidRDefault="00640A30">
        <w:pPr>
          <w:pStyle w:val="Encabezado"/>
          <w:jc w:val="right"/>
        </w:pPr>
        <w:r>
          <w:fldChar w:fldCharType="begin"/>
        </w:r>
        <w:r>
          <w:instrText>PAGE   \* MERGEFORMAT</w:instrText>
        </w:r>
        <w:r>
          <w:fldChar w:fldCharType="separate"/>
        </w:r>
        <w:r>
          <w:rPr>
            <w:lang w:val="es-ES"/>
          </w:rPr>
          <w:t>2</w:t>
        </w:r>
        <w:r>
          <w:fldChar w:fldCharType="end"/>
        </w:r>
      </w:p>
    </w:sdtContent>
  </w:sdt>
  <w:p w14:paraId="6FD9F3A2" w14:textId="77777777" w:rsidR="00640A30" w:rsidRDefault="00640A3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682E"/>
    <w:multiLevelType w:val="hybridMultilevel"/>
    <w:tmpl w:val="077A4D1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BA110E"/>
    <w:multiLevelType w:val="hybridMultilevel"/>
    <w:tmpl w:val="8492610A"/>
    <w:lvl w:ilvl="0" w:tplc="6354FB3A">
      <w:start w:val="1"/>
      <w:numFmt w:val="upperLetter"/>
      <w:lvlText w:val="%1."/>
      <w:lvlJc w:val="left"/>
      <w:pPr>
        <w:ind w:left="4689" w:hanging="360"/>
      </w:pPr>
      <w:rPr>
        <w:rFonts w:hint="default"/>
      </w:rPr>
    </w:lvl>
    <w:lvl w:ilvl="1" w:tplc="080A0019" w:tentative="1">
      <w:start w:val="1"/>
      <w:numFmt w:val="lowerLetter"/>
      <w:lvlText w:val="%2."/>
      <w:lvlJc w:val="left"/>
      <w:pPr>
        <w:ind w:left="5409" w:hanging="360"/>
      </w:pPr>
    </w:lvl>
    <w:lvl w:ilvl="2" w:tplc="080A001B" w:tentative="1">
      <w:start w:val="1"/>
      <w:numFmt w:val="lowerRoman"/>
      <w:lvlText w:val="%3."/>
      <w:lvlJc w:val="right"/>
      <w:pPr>
        <w:ind w:left="6129" w:hanging="180"/>
      </w:pPr>
    </w:lvl>
    <w:lvl w:ilvl="3" w:tplc="080A000F" w:tentative="1">
      <w:start w:val="1"/>
      <w:numFmt w:val="decimal"/>
      <w:lvlText w:val="%4."/>
      <w:lvlJc w:val="left"/>
      <w:pPr>
        <w:ind w:left="6849" w:hanging="360"/>
      </w:pPr>
    </w:lvl>
    <w:lvl w:ilvl="4" w:tplc="080A0019" w:tentative="1">
      <w:start w:val="1"/>
      <w:numFmt w:val="lowerLetter"/>
      <w:lvlText w:val="%5."/>
      <w:lvlJc w:val="left"/>
      <w:pPr>
        <w:ind w:left="7569" w:hanging="360"/>
      </w:pPr>
    </w:lvl>
    <w:lvl w:ilvl="5" w:tplc="080A001B" w:tentative="1">
      <w:start w:val="1"/>
      <w:numFmt w:val="lowerRoman"/>
      <w:lvlText w:val="%6."/>
      <w:lvlJc w:val="right"/>
      <w:pPr>
        <w:ind w:left="8289" w:hanging="180"/>
      </w:pPr>
    </w:lvl>
    <w:lvl w:ilvl="6" w:tplc="080A000F" w:tentative="1">
      <w:start w:val="1"/>
      <w:numFmt w:val="decimal"/>
      <w:lvlText w:val="%7."/>
      <w:lvlJc w:val="left"/>
      <w:pPr>
        <w:ind w:left="9009" w:hanging="360"/>
      </w:pPr>
    </w:lvl>
    <w:lvl w:ilvl="7" w:tplc="080A0019" w:tentative="1">
      <w:start w:val="1"/>
      <w:numFmt w:val="lowerLetter"/>
      <w:lvlText w:val="%8."/>
      <w:lvlJc w:val="left"/>
      <w:pPr>
        <w:ind w:left="9729" w:hanging="360"/>
      </w:pPr>
    </w:lvl>
    <w:lvl w:ilvl="8" w:tplc="080A001B" w:tentative="1">
      <w:start w:val="1"/>
      <w:numFmt w:val="lowerRoman"/>
      <w:lvlText w:val="%9."/>
      <w:lvlJc w:val="right"/>
      <w:pPr>
        <w:ind w:left="10449" w:hanging="180"/>
      </w:pPr>
    </w:lvl>
  </w:abstractNum>
  <w:abstractNum w:abstractNumId="2" w15:restartNumberingAfterBreak="0">
    <w:nsid w:val="13002CFF"/>
    <w:multiLevelType w:val="hybridMultilevel"/>
    <w:tmpl w:val="FBA0C72E"/>
    <w:lvl w:ilvl="0" w:tplc="080A000F">
      <w:start w:val="1"/>
      <w:numFmt w:val="decimal"/>
      <w:lvlText w:val="%1."/>
      <w:lvlJc w:val="left"/>
      <w:pPr>
        <w:ind w:left="7590" w:hanging="360"/>
      </w:pPr>
      <w:rPr>
        <w:rFonts w:hint="default"/>
      </w:rPr>
    </w:lvl>
    <w:lvl w:ilvl="1" w:tplc="080A0019" w:tentative="1">
      <w:start w:val="1"/>
      <w:numFmt w:val="lowerLetter"/>
      <w:lvlText w:val="%2."/>
      <w:lvlJc w:val="left"/>
      <w:pPr>
        <w:ind w:left="8310" w:hanging="360"/>
      </w:pPr>
    </w:lvl>
    <w:lvl w:ilvl="2" w:tplc="080A001B" w:tentative="1">
      <w:start w:val="1"/>
      <w:numFmt w:val="lowerRoman"/>
      <w:lvlText w:val="%3."/>
      <w:lvlJc w:val="right"/>
      <w:pPr>
        <w:ind w:left="9030" w:hanging="180"/>
      </w:pPr>
    </w:lvl>
    <w:lvl w:ilvl="3" w:tplc="080A000F" w:tentative="1">
      <w:start w:val="1"/>
      <w:numFmt w:val="decimal"/>
      <w:lvlText w:val="%4."/>
      <w:lvlJc w:val="left"/>
      <w:pPr>
        <w:ind w:left="9750" w:hanging="360"/>
      </w:pPr>
    </w:lvl>
    <w:lvl w:ilvl="4" w:tplc="080A0019" w:tentative="1">
      <w:start w:val="1"/>
      <w:numFmt w:val="lowerLetter"/>
      <w:lvlText w:val="%5."/>
      <w:lvlJc w:val="left"/>
      <w:pPr>
        <w:ind w:left="10470" w:hanging="360"/>
      </w:pPr>
    </w:lvl>
    <w:lvl w:ilvl="5" w:tplc="080A001B" w:tentative="1">
      <w:start w:val="1"/>
      <w:numFmt w:val="lowerRoman"/>
      <w:lvlText w:val="%6."/>
      <w:lvlJc w:val="right"/>
      <w:pPr>
        <w:ind w:left="11190" w:hanging="180"/>
      </w:pPr>
    </w:lvl>
    <w:lvl w:ilvl="6" w:tplc="080A000F" w:tentative="1">
      <w:start w:val="1"/>
      <w:numFmt w:val="decimal"/>
      <w:lvlText w:val="%7."/>
      <w:lvlJc w:val="left"/>
      <w:pPr>
        <w:ind w:left="11910" w:hanging="360"/>
      </w:pPr>
    </w:lvl>
    <w:lvl w:ilvl="7" w:tplc="080A0019" w:tentative="1">
      <w:start w:val="1"/>
      <w:numFmt w:val="lowerLetter"/>
      <w:lvlText w:val="%8."/>
      <w:lvlJc w:val="left"/>
      <w:pPr>
        <w:ind w:left="12630" w:hanging="360"/>
      </w:pPr>
    </w:lvl>
    <w:lvl w:ilvl="8" w:tplc="080A001B" w:tentative="1">
      <w:start w:val="1"/>
      <w:numFmt w:val="lowerRoman"/>
      <w:lvlText w:val="%9."/>
      <w:lvlJc w:val="right"/>
      <w:pPr>
        <w:ind w:left="13350" w:hanging="180"/>
      </w:pPr>
    </w:lvl>
  </w:abstractNum>
  <w:abstractNum w:abstractNumId="3" w15:restartNumberingAfterBreak="0">
    <w:nsid w:val="181F12AD"/>
    <w:multiLevelType w:val="hybridMultilevel"/>
    <w:tmpl w:val="F8D21DA2"/>
    <w:lvl w:ilvl="0" w:tplc="9C7826E0">
      <w:start w:val="1"/>
      <w:numFmt w:val="upperRoman"/>
      <w:lvlText w:val="%1."/>
      <w:lvlJc w:val="left"/>
      <w:pPr>
        <w:ind w:left="554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EE2F6D"/>
    <w:multiLevelType w:val="hybridMultilevel"/>
    <w:tmpl w:val="4364D7A2"/>
    <w:lvl w:ilvl="0" w:tplc="52B8EB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1B3426"/>
    <w:multiLevelType w:val="hybridMultilevel"/>
    <w:tmpl w:val="A692BD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31649776">
    <w:abstractNumId w:val="3"/>
  </w:num>
  <w:num w:numId="2" w16cid:durableId="1613706887">
    <w:abstractNumId w:val="4"/>
  </w:num>
  <w:num w:numId="3" w16cid:durableId="1408577340">
    <w:abstractNumId w:val="0"/>
  </w:num>
  <w:num w:numId="4" w16cid:durableId="291643951">
    <w:abstractNumId w:val="5"/>
  </w:num>
  <w:num w:numId="5" w16cid:durableId="7830351">
    <w:abstractNumId w:val="1"/>
  </w:num>
  <w:num w:numId="6" w16cid:durableId="1899895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30"/>
    <w:rsid w:val="0006750E"/>
    <w:rsid w:val="000E0161"/>
    <w:rsid w:val="001109FD"/>
    <w:rsid w:val="001276D5"/>
    <w:rsid w:val="00182E56"/>
    <w:rsid w:val="001C736C"/>
    <w:rsid w:val="001F275D"/>
    <w:rsid w:val="002457D3"/>
    <w:rsid w:val="002B3911"/>
    <w:rsid w:val="002C73A8"/>
    <w:rsid w:val="002D5ECD"/>
    <w:rsid w:val="00302967"/>
    <w:rsid w:val="00310A41"/>
    <w:rsid w:val="00386B89"/>
    <w:rsid w:val="00391466"/>
    <w:rsid w:val="00453629"/>
    <w:rsid w:val="00466680"/>
    <w:rsid w:val="004905AE"/>
    <w:rsid w:val="00490F9B"/>
    <w:rsid w:val="00510C90"/>
    <w:rsid w:val="0054030E"/>
    <w:rsid w:val="00554EE9"/>
    <w:rsid w:val="00572B80"/>
    <w:rsid w:val="005971D9"/>
    <w:rsid w:val="00607004"/>
    <w:rsid w:val="00640A30"/>
    <w:rsid w:val="00650847"/>
    <w:rsid w:val="006801D2"/>
    <w:rsid w:val="00686543"/>
    <w:rsid w:val="006B1709"/>
    <w:rsid w:val="006E143E"/>
    <w:rsid w:val="007013B1"/>
    <w:rsid w:val="007066F2"/>
    <w:rsid w:val="0072036E"/>
    <w:rsid w:val="00766F3E"/>
    <w:rsid w:val="007D7182"/>
    <w:rsid w:val="00825B58"/>
    <w:rsid w:val="00864EB4"/>
    <w:rsid w:val="0086532D"/>
    <w:rsid w:val="008C3086"/>
    <w:rsid w:val="008C7D69"/>
    <w:rsid w:val="008D20CF"/>
    <w:rsid w:val="008E65D0"/>
    <w:rsid w:val="009200E3"/>
    <w:rsid w:val="00946883"/>
    <w:rsid w:val="00962697"/>
    <w:rsid w:val="00965639"/>
    <w:rsid w:val="00976B2E"/>
    <w:rsid w:val="009B3A38"/>
    <w:rsid w:val="009D0BF3"/>
    <w:rsid w:val="009E7F0B"/>
    <w:rsid w:val="00A458DD"/>
    <w:rsid w:val="00AC749B"/>
    <w:rsid w:val="00B50C66"/>
    <w:rsid w:val="00B54E71"/>
    <w:rsid w:val="00B75E2B"/>
    <w:rsid w:val="00B920A0"/>
    <w:rsid w:val="00B96596"/>
    <w:rsid w:val="00BB234E"/>
    <w:rsid w:val="00BE255E"/>
    <w:rsid w:val="00BF306F"/>
    <w:rsid w:val="00C520BF"/>
    <w:rsid w:val="00C6289F"/>
    <w:rsid w:val="00C9690B"/>
    <w:rsid w:val="00CF1555"/>
    <w:rsid w:val="00D05659"/>
    <w:rsid w:val="00D17F35"/>
    <w:rsid w:val="00D43D16"/>
    <w:rsid w:val="00D465AB"/>
    <w:rsid w:val="00D54034"/>
    <w:rsid w:val="00D61DA1"/>
    <w:rsid w:val="00D80F73"/>
    <w:rsid w:val="00D87F9E"/>
    <w:rsid w:val="00DA162F"/>
    <w:rsid w:val="00E455A3"/>
    <w:rsid w:val="00E634DC"/>
    <w:rsid w:val="00EE2239"/>
    <w:rsid w:val="00F121F9"/>
    <w:rsid w:val="00F13417"/>
    <w:rsid w:val="00F24AD8"/>
    <w:rsid w:val="00F73140"/>
    <w:rsid w:val="00F76DFB"/>
    <w:rsid w:val="00FC32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CD9F9"/>
  <w15:chartTrackingRefBased/>
  <w15:docId w15:val="{0CDA4909-1F34-4F11-B493-E6986EBD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40A3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640A3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640A3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640A3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640A3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640A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40A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40A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40A3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0A3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640A3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640A3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640A3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640A3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640A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40A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40A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40A30"/>
    <w:rPr>
      <w:rFonts w:eastAsiaTheme="majorEastAsia" w:cstheme="majorBidi"/>
      <w:color w:val="272727" w:themeColor="text1" w:themeTint="D8"/>
    </w:rPr>
  </w:style>
  <w:style w:type="paragraph" w:styleId="Ttulo">
    <w:name w:val="Title"/>
    <w:basedOn w:val="Normal"/>
    <w:next w:val="Normal"/>
    <w:link w:val="TtuloCar"/>
    <w:uiPriority w:val="10"/>
    <w:qFormat/>
    <w:rsid w:val="00640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40A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40A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40A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40A30"/>
    <w:pPr>
      <w:spacing w:before="160"/>
      <w:jc w:val="center"/>
    </w:pPr>
    <w:rPr>
      <w:i/>
      <w:iCs/>
      <w:color w:val="404040" w:themeColor="text1" w:themeTint="BF"/>
    </w:rPr>
  </w:style>
  <w:style w:type="character" w:customStyle="1" w:styleId="CitaCar">
    <w:name w:val="Cita Car"/>
    <w:basedOn w:val="Fuentedeprrafopredeter"/>
    <w:link w:val="Cita"/>
    <w:uiPriority w:val="29"/>
    <w:rsid w:val="00640A30"/>
    <w:rPr>
      <w:i/>
      <w:iCs/>
      <w:color w:val="404040" w:themeColor="text1" w:themeTint="BF"/>
    </w:rPr>
  </w:style>
  <w:style w:type="paragraph" w:styleId="Prrafodelista">
    <w:name w:val="List Paragraph"/>
    <w:basedOn w:val="Normal"/>
    <w:uiPriority w:val="34"/>
    <w:qFormat/>
    <w:rsid w:val="00640A30"/>
    <w:pPr>
      <w:ind w:left="720"/>
      <w:contextualSpacing/>
    </w:pPr>
  </w:style>
  <w:style w:type="character" w:styleId="nfasisintenso">
    <w:name w:val="Intense Emphasis"/>
    <w:basedOn w:val="Fuentedeprrafopredeter"/>
    <w:uiPriority w:val="21"/>
    <w:qFormat/>
    <w:rsid w:val="00640A30"/>
    <w:rPr>
      <w:i/>
      <w:iCs/>
      <w:color w:val="2E74B5" w:themeColor="accent1" w:themeShade="BF"/>
    </w:rPr>
  </w:style>
  <w:style w:type="paragraph" w:styleId="Citadestacada">
    <w:name w:val="Intense Quote"/>
    <w:basedOn w:val="Normal"/>
    <w:next w:val="Normal"/>
    <w:link w:val="CitadestacadaCar"/>
    <w:uiPriority w:val="30"/>
    <w:qFormat/>
    <w:rsid w:val="00640A3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640A30"/>
    <w:rPr>
      <w:i/>
      <w:iCs/>
      <w:color w:val="2E74B5" w:themeColor="accent1" w:themeShade="BF"/>
    </w:rPr>
  </w:style>
  <w:style w:type="character" w:styleId="Referenciaintensa">
    <w:name w:val="Intense Reference"/>
    <w:basedOn w:val="Fuentedeprrafopredeter"/>
    <w:uiPriority w:val="32"/>
    <w:qFormat/>
    <w:rsid w:val="00640A30"/>
    <w:rPr>
      <w:b/>
      <w:bCs/>
      <w:smallCaps/>
      <w:color w:val="2E74B5" w:themeColor="accent1" w:themeShade="BF"/>
      <w:spacing w:val="5"/>
    </w:rPr>
  </w:style>
  <w:style w:type="paragraph" w:styleId="Encabezado">
    <w:name w:val="header"/>
    <w:basedOn w:val="Normal"/>
    <w:link w:val="EncabezadoCar"/>
    <w:uiPriority w:val="99"/>
    <w:unhideWhenUsed/>
    <w:rsid w:val="00640A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0A30"/>
  </w:style>
  <w:style w:type="paragraph" w:styleId="Piedepgina">
    <w:name w:val="footer"/>
    <w:basedOn w:val="Normal"/>
    <w:link w:val="PiedepginaCar"/>
    <w:uiPriority w:val="99"/>
    <w:unhideWhenUsed/>
    <w:rsid w:val="00640A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0A30"/>
  </w:style>
  <w:style w:type="character" w:customStyle="1" w:styleId="Ninguno">
    <w:name w:val="Ninguno"/>
    <w:rsid w:val="00BE255E"/>
  </w:style>
  <w:style w:type="paragraph" w:customStyle="1" w:styleId="Cuerpo">
    <w:name w:val="Cuerpo"/>
    <w:rsid w:val="00BE255E"/>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en-US"/>
      <w14:textOutline w14:w="0" w14:cap="flat" w14:cmpd="sng" w14:algn="ctr">
        <w14:noFill/>
        <w14:prstDash w14:val="solid"/>
        <w14:bevel/>
      </w14:textOutline>
      <w14:ligatures w14:val="none"/>
    </w:rPr>
  </w:style>
  <w:style w:type="paragraph" w:styleId="Sinespaciado">
    <w:name w:val="No Spacing"/>
    <w:link w:val="SinespaciadoCar"/>
    <w:uiPriority w:val="1"/>
    <w:qFormat/>
    <w:rsid w:val="00BE255E"/>
    <w:pPr>
      <w:spacing w:after="0" w:line="240" w:lineRule="auto"/>
    </w:pPr>
    <w:rPr>
      <w:kern w:val="0"/>
      <w14:ligatures w14:val="none"/>
    </w:rPr>
  </w:style>
  <w:style w:type="character" w:customStyle="1" w:styleId="SinespaciadoCar">
    <w:name w:val="Sin espaciado Car"/>
    <w:basedOn w:val="Fuentedeprrafopredeter"/>
    <w:link w:val="Sinespaciado"/>
    <w:uiPriority w:val="1"/>
    <w:rsid w:val="00BE255E"/>
    <w:rPr>
      <w:kern w:val="0"/>
      <w14:ligatures w14:val="none"/>
    </w:rPr>
  </w:style>
  <w:style w:type="table" w:styleId="Tablaconcuadrcula">
    <w:name w:val="Table Grid"/>
    <w:basedOn w:val="Tablanormal"/>
    <w:uiPriority w:val="59"/>
    <w:rsid w:val="00D0565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F24AD8"/>
    <w:pPr>
      <w:spacing w:after="0" w:line="240" w:lineRule="auto"/>
    </w:pPr>
    <w:rPr>
      <w:rFonts w:ascii="Helvetica" w:eastAsiaTheme="minorEastAsia" w:hAnsi="Helvetica" w:cs="Times New Roman"/>
      <w:kern w:val="0"/>
      <w:sz w:val="18"/>
      <w:szCs w:val="18"/>
      <w:lang w:eastAsia="es-MX"/>
      <w14:ligatures w14:val="none"/>
    </w:rPr>
  </w:style>
  <w:style w:type="character" w:customStyle="1" w:styleId="s1">
    <w:name w:val="s1"/>
    <w:basedOn w:val="Fuentedeprrafopredeter"/>
    <w:rsid w:val="00F24AD8"/>
    <w:rPr>
      <w:rFonts w:ascii="Helvetica" w:hAnsi="Helvetica" w:hint="default"/>
      <w:b w:val="0"/>
      <w:bCs w:val="0"/>
      <w:i w:val="0"/>
      <w:iCs w:val="0"/>
      <w:sz w:val="18"/>
      <w:szCs w:val="18"/>
    </w:rPr>
  </w:style>
  <w:style w:type="paragraph" w:customStyle="1" w:styleId="li1">
    <w:name w:val="li1"/>
    <w:basedOn w:val="Normal"/>
    <w:rsid w:val="00F24AD8"/>
    <w:pPr>
      <w:spacing w:after="0" w:line="240" w:lineRule="auto"/>
    </w:pPr>
    <w:rPr>
      <w:rFonts w:ascii="Helvetica" w:eastAsiaTheme="minorEastAsia" w:hAnsi="Helvetica" w:cs="Times New Roman"/>
      <w:kern w:val="0"/>
      <w:sz w:val="18"/>
      <w:szCs w:val="18"/>
      <w:lang w:eastAsia="es-MX"/>
      <w14:ligatures w14:val="none"/>
    </w:rPr>
  </w:style>
  <w:style w:type="paragraph" w:styleId="Textoindependiente">
    <w:name w:val="Body Text"/>
    <w:basedOn w:val="Normal"/>
    <w:link w:val="TextoindependienteCar"/>
    <w:uiPriority w:val="99"/>
    <w:unhideWhenUsed/>
    <w:rsid w:val="001F275D"/>
    <w:pPr>
      <w:pBdr>
        <w:top w:val="nil"/>
        <w:left w:val="nil"/>
        <w:bottom w:val="nil"/>
        <w:right w:val="nil"/>
        <w:between w:val="nil"/>
        <w:bar w:val="nil"/>
      </w:pBdr>
      <w:spacing w:after="120" w:line="360" w:lineRule="auto"/>
      <w:jc w:val="both"/>
    </w:pPr>
    <w:rPr>
      <w:rFonts w:ascii="Arial" w:eastAsia="Arial Unicode MS" w:hAnsi="Arial" w:cs="Times New Roman"/>
      <w:kern w:val="0"/>
      <w:sz w:val="24"/>
      <w:szCs w:val="24"/>
      <w:bdr w:val="nil"/>
      <w14:ligatures w14:val="none"/>
    </w:rPr>
  </w:style>
  <w:style w:type="character" w:customStyle="1" w:styleId="TextoindependienteCar">
    <w:name w:val="Texto independiente Car"/>
    <w:basedOn w:val="Fuentedeprrafopredeter"/>
    <w:link w:val="Textoindependiente"/>
    <w:uiPriority w:val="99"/>
    <w:rsid w:val="001F275D"/>
    <w:rPr>
      <w:rFonts w:ascii="Arial" w:eastAsia="Arial Unicode MS" w:hAnsi="Arial" w:cs="Times New Roman"/>
      <w:kern w:val="0"/>
      <w:sz w:val="24"/>
      <w:szCs w:val="24"/>
      <w:bdr w:val="nil"/>
      <w14:ligatures w14:val="none"/>
    </w:rPr>
  </w:style>
  <w:style w:type="table" w:customStyle="1" w:styleId="Tablaconcuadrcula4-nfasis31">
    <w:name w:val="Tabla con cuadrícula 4 - Énfasis 31"/>
    <w:basedOn w:val="Tablanormal"/>
    <w:next w:val="Tablaconcuadrcula4-nfasis3"/>
    <w:uiPriority w:val="49"/>
    <w:rsid w:val="00FC32E0"/>
    <w:pPr>
      <w:spacing w:after="0" w:line="240" w:lineRule="auto"/>
    </w:pPr>
    <w:rPr>
      <w:kern w:val="0"/>
      <w14:ligatures w14:val="none"/>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Tablaconcuadrcula4-nfasis3">
    <w:name w:val="Grid Table 4 Accent 3"/>
    <w:basedOn w:val="Tablanormal"/>
    <w:uiPriority w:val="49"/>
    <w:rsid w:val="00FC32E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4-nfasis33">
    <w:name w:val="Tabla con cuadrícula 4 - Énfasis 33"/>
    <w:basedOn w:val="Tablanormal"/>
    <w:next w:val="Tablaconcuadrcula4-nfasis3"/>
    <w:uiPriority w:val="49"/>
    <w:rsid w:val="00FC32E0"/>
    <w:pPr>
      <w:spacing w:after="0" w:line="240" w:lineRule="auto"/>
    </w:pPr>
    <w:rPr>
      <w:kern w:val="0"/>
      <w14:ligatures w14:val="none"/>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4-nfasis34">
    <w:name w:val="Tabla con cuadrícula 4 - Énfasis 34"/>
    <w:basedOn w:val="Tablanormal"/>
    <w:next w:val="Tablaconcuadrcula4-nfasis3"/>
    <w:uiPriority w:val="49"/>
    <w:rsid w:val="00FC32E0"/>
    <w:pPr>
      <w:spacing w:after="0" w:line="240" w:lineRule="auto"/>
    </w:pPr>
    <w:rPr>
      <w:kern w:val="0"/>
      <w14:ligatures w14:val="none"/>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1">
    <w:name w:val="Tabla con cuadrícula1"/>
    <w:basedOn w:val="Tablanormal"/>
    <w:next w:val="Tablaconcuadrcula"/>
    <w:uiPriority w:val="59"/>
    <w:rsid w:val="00D80F73"/>
    <w:pPr>
      <w:spacing w:after="0" w:line="240" w:lineRule="auto"/>
    </w:pPr>
    <w:rPr>
      <w:rFonts w:eastAsia="Times New Roman"/>
      <w:kern w:val="0"/>
      <w:lang w:eastAsia="es-MX"/>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604</TotalTime>
  <Pages>1</Pages>
  <Words>13146</Words>
  <Characters>72308</Characters>
  <Application>Microsoft Office Word</Application>
  <DocSecurity>0</DocSecurity>
  <Lines>602</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43</cp:revision>
  <cp:lastPrinted>2026-01-23T20:08:00Z</cp:lastPrinted>
  <dcterms:created xsi:type="dcterms:W3CDTF">2025-11-27T17:42:00Z</dcterms:created>
  <dcterms:modified xsi:type="dcterms:W3CDTF">2026-01-23T20:08:00Z</dcterms:modified>
</cp:coreProperties>
</file>