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9228F6" w14:textId="702AE0DA" w:rsidR="00A964D5" w:rsidRPr="00940DA6" w:rsidRDefault="00580479" w:rsidP="00BF62EE">
      <w:pPr>
        <w:ind w:left="2124" w:hanging="2124"/>
        <w:jc w:val="both"/>
        <w:rPr>
          <w:rFonts w:ascii="Arial" w:hAnsi="Arial" w:cs="Arial"/>
          <w:color w:val="000000" w:themeColor="text1"/>
        </w:rPr>
      </w:pPr>
      <w:bookmarkStart w:id="0" w:name="_Hlk188433486"/>
      <w:bookmarkEnd w:id="0"/>
      <w:r w:rsidRPr="00940DA6">
        <w:rPr>
          <w:rFonts w:ascii="Arial" w:hAnsi="Arial" w:cs="Arial"/>
          <w:noProof/>
          <w:color w:val="000000" w:themeColor="text1"/>
          <w:lang w:eastAsia="es-MX"/>
        </w:rPr>
        <w:drawing>
          <wp:anchor distT="0" distB="0" distL="114300" distR="114300" simplePos="0" relativeHeight="251659264" behindDoc="1" locked="0" layoutInCell="0" allowOverlap="1" wp14:anchorId="4E2AAD8A" wp14:editId="00562584">
            <wp:simplePos x="0" y="0"/>
            <wp:positionH relativeFrom="margin">
              <wp:posOffset>2148840</wp:posOffset>
            </wp:positionH>
            <wp:positionV relativeFrom="margin">
              <wp:posOffset>-147320</wp:posOffset>
            </wp:positionV>
            <wp:extent cx="1315085" cy="1676400"/>
            <wp:effectExtent l="0" t="0" r="0" b="0"/>
            <wp:wrapNone/>
            <wp:docPr id="34104689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3222049"/>
                    <pic:cNvPicPr>
                      <a:picLocks noChangeAspect="1" noChangeArrowheads="1"/>
                    </pic:cNvPicPr>
                  </pic:nvPicPr>
                  <pic:blipFill rotWithShape="1">
                    <a:blip r:embed="rId8">
                      <a:extLst>
                        <a:ext uri="{28A0092B-C50C-407E-A947-70E740481C1C}">
                          <a14:useLocalDpi xmlns:a14="http://schemas.microsoft.com/office/drawing/2010/main" val="0"/>
                        </a:ext>
                      </a:extLst>
                    </a:blip>
                    <a:srcRect l="31568" t="973" r="57570" b="88326"/>
                    <a:stretch>
                      <a:fillRect/>
                    </a:stretch>
                  </pic:blipFill>
                  <pic:spPr bwMode="auto">
                    <a:xfrm>
                      <a:off x="0" y="0"/>
                      <a:ext cx="1315085" cy="16764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1E84969" w14:textId="00949F41" w:rsidR="00DD511B" w:rsidRPr="00940DA6" w:rsidRDefault="00DD511B" w:rsidP="00DA4444">
      <w:pPr>
        <w:jc w:val="both"/>
        <w:rPr>
          <w:rFonts w:ascii="Arial" w:hAnsi="Arial" w:cs="Arial"/>
          <w:b/>
          <w:bCs/>
          <w:i/>
          <w:iCs/>
          <w:color w:val="000000" w:themeColor="text1"/>
        </w:rPr>
      </w:pPr>
    </w:p>
    <w:p w14:paraId="30871174" w14:textId="25073D1D" w:rsidR="00DD511B" w:rsidRPr="00940DA6" w:rsidRDefault="00DD511B" w:rsidP="00DA4444">
      <w:pPr>
        <w:jc w:val="both"/>
        <w:rPr>
          <w:rFonts w:ascii="Arial" w:hAnsi="Arial" w:cs="Arial"/>
          <w:b/>
          <w:bCs/>
          <w:i/>
          <w:iCs/>
          <w:color w:val="000000" w:themeColor="text1"/>
        </w:rPr>
      </w:pPr>
    </w:p>
    <w:p w14:paraId="7083CE22" w14:textId="0C1B12FE" w:rsidR="00DD511B" w:rsidRPr="00940DA6" w:rsidRDefault="00DD511B" w:rsidP="00DA4444">
      <w:pPr>
        <w:jc w:val="both"/>
        <w:rPr>
          <w:rFonts w:ascii="Arial" w:hAnsi="Arial" w:cs="Arial"/>
          <w:b/>
          <w:bCs/>
          <w:i/>
          <w:iCs/>
          <w:color w:val="000000" w:themeColor="text1"/>
        </w:rPr>
      </w:pPr>
    </w:p>
    <w:p w14:paraId="74F4FC14" w14:textId="01BADC62" w:rsidR="00DD511B" w:rsidRPr="00940DA6" w:rsidRDefault="00DD511B" w:rsidP="00DA4444">
      <w:pPr>
        <w:jc w:val="both"/>
        <w:rPr>
          <w:rFonts w:ascii="Arial" w:hAnsi="Arial" w:cs="Arial"/>
          <w:b/>
          <w:bCs/>
          <w:i/>
          <w:iCs/>
          <w:color w:val="000000" w:themeColor="text1"/>
        </w:rPr>
      </w:pPr>
    </w:p>
    <w:p w14:paraId="3C556014" w14:textId="0A69C88E" w:rsidR="00DD511B" w:rsidRPr="00940DA6" w:rsidRDefault="00DD511B" w:rsidP="00DA4444">
      <w:pPr>
        <w:jc w:val="both"/>
        <w:rPr>
          <w:rFonts w:ascii="Arial" w:hAnsi="Arial" w:cs="Arial"/>
          <w:b/>
          <w:bCs/>
          <w:i/>
          <w:iCs/>
          <w:color w:val="000000" w:themeColor="text1"/>
        </w:rPr>
      </w:pPr>
    </w:p>
    <w:p w14:paraId="52586250" w14:textId="680AB4FF" w:rsidR="00DD511B" w:rsidRPr="00940DA6" w:rsidRDefault="00DD511B" w:rsidP="00DA4444">
      <w:pPr>
        <w:jc w:val="both"/>
        <w:rPr>
          <w:rFonts w:ascii="Arial" w:hAnsi="Arial" w:cs="Arial"/>
          <w:b/>
          <w:bCs/>
          <w:i/>
          <w:iCs/>
          <w:color w:val="000000" w:themeColor="text1"/>
        </w:rPr>
      </w:pPr>
    </w:p>
    <w:p w14:paraId="2BF11A7A" w14:textId="2E123AC2" w:rsidR="00DD511B" w:rsidRPr="00940DA6" w:rsidRDefault="00DD511B" w:rsidP="00DA4444">
      <w:pPr>
        <w:jc w:val="both"/>
        <w:rPr>
          <w:rFonts w:ascii="Arial" w:hAnsi="Arial" w:cs="Arial"/>
          <w:b/>
          <w:bCs/>
          <w:i/>
          <w:iCs/>
          <w:color w:val="000000" w:themeColor="text1"/>
        </w:rPr>
      </w:pPr>
    </w:p>
    <w:p w14:paraId="4B8A0860" w14:textId="3D9946BC" w:rsidR="00DD511B" w:rsidRPr="00940DA6" w:rsidRDefault="000B2286" w:rsidP="00DA4444">
      <w:pPr>
        <w:tabs>
          <w:tab w:val="left" w:pos="5025"/>
        </w:tabs>
        <w:jc w:val="both"/>
        <w:rPr>
          <w:rFonts w:ascii="Arial" w:hAnsi="Arial" w:cs="Arial"/>
          <w:b/>
          <w:bCs/>
          <w:i/>
          <w:iCs/>
          <w:color w:val="000000" w:themeColor="text1"/>
        </w:rPr>
      </w:pPr>
      <w:r w:rsidRPr="00940DA6">
        <w:rPr>
          <w:rFonts w:ascii="Arial" w:hAnsi="Arial" w:cs="Arial"/>
          <w:b/>
          <w:bCs/>
          <w:i/>
          <w:iCs/>
          <w:color w:val="000000" w:themeColor="text1"/>
        </w:rPr>
        <w:t xml:space="preserve">   </w:t>
      </w:r>
      <w:r w:rsidR="001171E6" w:rsidRPr="00940DA6">
        <w:rPr>
          <w:rFonts w:ascii="Arial" w:hAnsi="Arial" w:cs="Arial"/>
          <w:b/>
          <w:bCs/>
          <w:i/>
          <w:iCs/>
          <w:color w:val="000000" w:themeColor="text1"/>
        </w:rPr>
        <w:tab/>
      </w:r>
    </w:p>
    <w:p w14:paraId="1095F262" w14:textId="468A4EDC" w:rsidR="00560B57" w:rsidRPr="00940DA6" w:rsidRDefault="00560B57" w:rsidP="00F71202">
      <w:pPr>
        <w:autoSpaceDE w:val="0"/>
        <w:autoSpaceDN w:val="0"/>
        <w:adjustRightInd w:val="0"/>
        <w:spacing w:line="276" w:lineRule="auto"/>
        <w:jc w:val="center"/>
        <w:rPr>
          <w:rFonts w:ascii="Arial" w:hAnsi="Arial" w:cs="Arial"/>
          <w:b/>
          <w:iCs/>
          <w:color w:val="000000" w:themeColor="text1"/>
          <w:sz w:val="22"/>
          <w:szCs w:val="22"/>
        </w:rPr>
      </w:pPr>
      <w:r w:rsidRPr="00940DA6">
        <w:rPr>
          <w:rFonts w:ascii="Arial" w:hAnsi="Arial" w:cs="Arial"/>
          <w:b/>
          <w:iCs/>
          <w:color w:val="000000" w:themeColor="text1"/>
          <w:sz w:val="22"/>
          <w:szCs w:val="22"/>
        </w:rPr>
        <w:t>HONORABLE AYUNTAMIENTO</w:t>
      </w:r>
      <w:r w:rsidR="00F4292B" w:rsidRPr="00940DA6">
        <w:rPr>
          <w:rFonts w:ascii="Arial" w:hAnsi="Arial" w:cs="Arial"/>
          <w:b/>
          <w:iCs/>
          <w:color w:val="000000" w:themeColor="text1"/>
          <w:sz w:val="22"/>
          <w:szCs w:val="22"/>
        </w:rPr>
        <w:t xml:space="preserve"> DE</w:t>
      </w:r>
    </w:p>
    <w:p w14:paraId="21CA44BE" w14:textId="7A6F015F" w:rsidR="00560B57" w:rsidRPr="00940DA6" w:rsidRDefault="00560B57" w:rsidP="00F71202">
      <w:pPr>
        <w:spacing w:line="276" w:lineRule="auto"/>
        <w:jc w:val="center"/>
        <w:rPr>
          <w:rFonts w:ascii="Arial" w:hAnsi="Arial" w:cs="Arial"/>
          <w:b/>
          <w:iCs/>
          <w:color w:val="000000" w:themeColor="text1"/>
          <w:sz w:val="22"/>
          <w:szCs w:val="22"/>
        </w:rPr>
      </w:pPr>
      <w:r w:rsidRPr="00940DA6">
        <w:rPr>
          <w:rFonts w:ascii="Arial" w:hAnsi="Arial" w:cs="Arial"/>
          <w:b/>
          <w:iCs/>
          <w:color w:val="000000" w:themeColor="text1"/>
          <w:sz w:val="22"/>
          <w:szCs w:val="22"/>
        </w:rPr>
        <w:t>ZAPOTLÁN EL GRANDE, JALISCO.</w:t>
      </w:r>
    </w:p>
    <w:p w14:paraId="6B6497BB" w14:textId="32C8F724" w:rsidR="00560B57" w:rsidRPr="00940DA6" w:rsidRDefault="00560B57" w:rsidP="00F71202">
      <w:pPr>
        <w:spacing w:line="276" w:lineRule="auto"/>
        <w:jc w:val="center"/>
        <w:rPr>
          <w:rFonts w:ascii="Arial" w:hAnsi="Arial" w:cs="Arial"/>
          <w:b/>
          <w:iCs/>
          <w:color w:val="000000" w:themeColor="text1"/>
          <w:sz w:val="22"/>
          <w:szCs w:val="22"/>
        </w:rPr>
      </w:pPr>
      <w:r w:rsidRPr="00940DA6">
        <w:rPr>
          <w:rFonts w:ascii="Arial" w:hAnsi="Arial" w:cs="Arial"/>
          <w:b/>
          <w:iCs/>
          <w:color w:val="000000" w:themeColor="text1"/>
          <w:sz w:val="22"/>
          <w:szCs w:val="22"/>
        </w:rPr>
        <w:t>2024-2027</w:t>
      </w:r>
    </w:p>
    <w:p w14:paraId="1F675260" w14:textId="598D2F0F" w:rsidR="00CF7357" w:rsidRPr="00940DA6" w:rsidRDefault="00CF7357" w:rsidP="00F71202">
      <w:pPr>
        <w:jc w:val="center"/>
        <w:rPr>
          <w:rFonts w:ascii="Arial" w:hAnsi="Arial" w:cs="Arial"/>
          <w:b/>
          <w:bCs/>
          <w:i/>
          <w:iCs/>
          <w:color w:val="000000" w:themeColor="text1"/>
        </w:rPr>
      </w:pPr>
    </w:p>
    <w:p w14:paraId="1A5F8605" w14:textId="2D5C9BF0" w:rsidR="00CF7357" w:rsidRPr="00940DA6" w:rsidRDefault="00CF7357" w:rsidP="00F71202">
      <w:pPr>
        <w:jc w:val="center"/>
        <w:rPr>
          <w:rFonts w:ascii="Arial" w:hAnsi="Arial" w:cs="Arial"/>
          <w:b/>
          <w:bCs/>
          <w:i/>
          <w:iCs/>
          <w:color w:val="000000" w:themeColor="text1"/>
          <w:sz w:val="16"/>
          <w:szCs w:val="16"/>
        </w:rPr>
      </w:pPr>
    </w:p>
    <w:p w14:paraId="53A77F5A" w14:textId="6B46A201" w:rsidR="00560B57" w:rsidRPr="00940DA6" w:rsidRDefault="00F522E5" w:rsidP="00F71202">
      <w:pPr>
        <w:spacing w:line="360" w:lineRule="auto"/>
        <w:jc w:val="center"/>
        <w:rPr>
          <w:rFonts w:ascii="Arial" w:hAnsi="Arial" w:cs="Arial"/>
          <w:b/>
          <w:bCs/>
          <w:i/>
          <w:iCs/>
          <w:color w:val="000000" w:themeColor="text1"/>
        </w:rPr>
      </w:pPr>
      <w:r w:rsidRPr="00940DA6">
        <w:rPr>
          <w:rFonts w:ascii="Arial" w:hAnsi="Arial" w:cs="Arial"/>
          <w:b/>
          <w:bCs/>
          <w:i/>
          <w:iCs/>
          <w:color w:val="000000" w:themeColor="text1"/>
        </w:rPr>
        <w:t>SEXTO</w:t>
      </w:r>
      <w:r w:rsidR="00CA6133" w:rsidRPr="00940DA6">
        <w:rPr>
          <w:rFonts w:ascii="Arial" w:hAnsi="Arial" w:cs="Arial"/>
          <w:b/>
          <w:bCs/>
          <w:i/>
          <w:iCs/>
          <w:color w:val="000000" w:themeColor="text1"/>
        </w:rPr>
        <w:t xml:space="preserve"> INFORME TRIMESTRAL DE ACTIVIDADES</w:t>
      </w:r>
    </w:p>
    <w:p w14:paraId="4AF48E9B" w14:textId="51E66B05" w:rsidR="0044120C" w:rsidRPr="00940DA6" w:rsidRDefault="0044120C" w:rsidP="00F71202">
      <w:pPr>
        <w:spacing w:line="360" w:lineRule="auto"/>
        <w:jc w:val="center"/>
        <w:rPr>
          <w:rFonts w:ascii="Arial" w:hAnsi="Arial" w:cs="Arial"/>
          <w:b/>
          <w:bCs/>
          <w:i/>
          <w:iCs/>
          <w:color w:val="000000" w:themeColor="text1"/>
          <w:sz w:val="16"/>
          <w:szCs w:val="16"/>
        </w:rPr>
      </w:pPr>
    </w:p>
    <w:p w14:paraId="2E6FD209" w14:textId="0EC90C14" w:rsidR="00CA6133" w:rsidRPr="00940DA6" w:rsidRDefault="00F522E5" w:rsidP="00F71202">
      <w:pPr>
        <w:spacing w:line="360" w:lineRule="auto"/>
        <w:jc w:val="center"/>
        <w:rPr>
          <w:rFonts w:ascii="Arial" w:hAnsi="Arial" w:cs="Arial"/>
          <w:b/>
          <w:bCs/>
          <w:i/>
          <w:iCs/>
          <w:color w:val="000000" w:themeColor="text1"/>
        </w:rPr>
      </w:pPr>
      <w:r w:rsidRPr="00940DA6">
        <w:rPr>
          <w:rFonts w:ascii="Arial" w:hAnsi="Arial" w:cs="Arial"/>
          <w:b/>
          <w:bCs/>
          <w:i/>
          <w:iCs/>
          <w:color w:val="000000" w:themeColor="text1"/>
        </w:rPr>
        <w:t>JULIO</w:t>
      </w:r>
      <w:r w:rsidR="00CA6133" w:rsidRPr="00940DA6">
        <w:rPr>
          <w:rFonts w:ascii="Arial" w:hAnsi="Arial" w:cs="Arial"/>
          <w:b/>
          <w:bCs/>
          <w:i/>
          <w:iCs/>
          <w:color w:val="000000" w:themeColor="text1"/>
        </w:rPr>
        <w:t xml:space="preserve"> – </w:t>
      </w:r>
      <w:r w:rsidRPr="00940DA6">
        <w:rPr>
          <w:rFonts w:ascii="Arial" w:hAnsi="Arial" w:cs="Arial"/>
          <w:b/>
          <w:bCs/>
          <w:i/>
          <w:iCs/>
          <w:color w:val="000000" w:themeColor="text1"/>
        </w:rPr>
        <w:t>AGOSTO</w:t>
      </w:r>
      <w:r w:rsidR="00CA6133" w:rsidRPr="00940DA6">
        <w:rPr>
          <w:rFonts w:ascii="Arial" w:hAnsi="Arial" w:cs="Arial"/>
          <w:b/>
          <w:bCs/>
          <w:i/>
          <w:iCs/>
          <w:color w:val="000000" w:themeColor="text1"/>
        </w:rPr>
        <w:t xml:space="preserve"> – </w:t>
      </w:r>
      <w:r w:rsidRPr="00940DA6">
        <w:rPr>
          <w:rFonts w:ascii="Arial" w:hAnsi="Arial" w:cs="Arial"/>
          <w:b/>
          <w:bCs/>
          <w:i/>
          <w:iCs/>
          <w:color w:val="000000" w:themeColor="text1"/>
        </w:rPr>
        <w:t>SEPTIEMBRE</w:t>
      </w:r>
      <w:r w:rsidR="00CA6133" w:rsidRPr="00940DA6">
        <w:rPr>
          <w:rFonts w:ascii="Arial" w:hAnsi="Arial" w:cs="Arial"/>
          <w:b/>
          <w:bCs/>
          <w:i/>
          <w:iCs/>
          <w:color w:val="000000" w:themeColor="text1"/>
        </w:rPr>
        <w:t xml:space="preserve"> 202</w:t>
      </w:r>
      <w:r w:rsidR="004051E1" w:rsidRPr="00940DA6">
        <w:rPr>
          <w:rFonts w:ascii="Arial" w:hAnsi="Arial" w:cs="Arial"/>
          <w:b/>
          <w:bCs/>
          <w:i/>
          <w:iCs/>
          <w:color w:val="000000" w:themeColor="text1"/>
        </w:rPr>
        <w:t>6</w:t>
      </w:r>
    </w:p>
    <w:p w14:paraId="0861BA15" w14:textId="239EAEAD" w:rsidR="00E85239" w:rsidRPr="00940DA6" w:rsidRDefault="00E85239" w:rsidP="00E85239">
      <w:pPr>
        <w:spacing w:line="360" w:lineRule="auto"/>
        <w:jc w:val="center"/>
        <w:rPr>
          <w:rFonts w:ascii="Arial" w:hAnsi="Arial" w:cs="Arial"/>
          <w:b/>
          <w:bCs/>
          <w:i/>
          <w:iCs/>
          <w:color w:val="000000" w:themeColor="text1"/>
        </w:rPr>
      </w:pPr>
      <w:r w:rsidRPr="00940DA6">
        <w:rPr>
          <w:rFonts w:ascii="Arial" w:hAnsi="Arial" w:cs="Arial"/>
          <w:b/>
          <w:bCs/>
          <w:i/>
          <w:iCs/>
          <w:noProof/>
          <w:color w:val="000000" w:themeColor="text1"/>
        </w:rPr>
        <w:drawing>
          <wp:inline distT="0" distB="0" distL="0" distR="0" wp14:anchorId="1E464214" wp14:editId="4E37A05D">
            <wp:extent cx="2105593" cy="3743213"/>
            <wp:effectExtent l="0" t="0" r="9525" b="0"/>
            <wp:docPr id="633275361"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15974" cy="3761667"/>
                    </a:xfrm>
                    <a:prstGeom prst="rect">
                      <a:avLst/>
                    </a:prstGeom>
                    <a:noFill/>
                    <a:ln>
                      <a:noFill/>
                    </a:ln>
                  </pic:spPr>
                </pic:pic>
              </a:graphicData>
            </a:graphic>
          </wp:inline>
        </w:drawing>
      </w:r>
    </w:p>
    <w:p w14:paraId="6E1F7996" w14:textId="77777777" w:rsidR="008A3AC4" w:rsidRPr="00940DA6" w:rsidRDefault="008A3AC4" w:rsidP="00F71202">
      <w:pPr>
        <w:spacing w:line="360" w:lineRule="auto"/>
        <w:jc w:val="center"/>
        <w:rPr>
          <w:rFonts w:ascii="Arial" w:hAnsi="Arial" w:cs="Arial"/>
          <w:b/>
          <w:bCs/>
          <w:i/>
          <w:iCs/>
          <w:color w:val="000000" w:themeColor="text1"/>
        </w:rPr>
      </w:pPr>
    </w:p>
    <w:p w14:paraId="7E356DF5" w14:textId="013A2B15" w:rsidR="00560B57" w:rsidRPr="00940DA6" w:rsidRDefault="00560B57" w:rsidP="00F71202">
      <w:pPr>
        <w:autoSpaceDE w:val="0"/>
        <w:autoSpaceDN w:val="0"/>
        <w:adjustRightInd w:val="0"/>
        <w:spacing w:line="360" w:lineRule="auto"/>
        <w:jc w:val="center"/>
        <w:rPr>
          <w:rFonts w:ascii="Arial" w:hAnsi="Arial" w:cs="Arial"/>
          <w:b/>
          <w:i/>
          <w:color w:val="000000" w:themeColor="text1"/>
          <w:sz w:val="12"/>
          <w:szCs w:val="12"/>
          <w:u w:val="single"/>
        </w:rPr>
      </w:pPr>
      <w:r w:rsidRPr="00940DA6">
        <w:rPr>
          <w:rFonts w:ascii="Arial" w:hAnsi="Arial" w:cs="Arial"/>
          <w:b/>
          <w:i/>
          <w:color w:val="000000" w:themeColor="text1"/>
        </w:rPr>
        <w:t>LIC. JOSÉ BERTÍN CHÁVEZ</w:t>
      </w:r>
      <w:r w:rsidR="00332550" w:rsidRPr="00940DA6">
        <w:rPr>
          <w:rFonts w:ascii="Arial" w:hAnsi="Arial" w:cs="Arial"/>
          <w:b/>
          <w:i/>
          <w:color w:val="000000" w:themeColor="text1"/>
        </w:rPr>
        <w:t xml:space="preserve"> VARGAS</w:t>
      </w:r>
    </w:p>
    <w:p w14:paraId="7AA44EF9" w14:textId="6CBE1D8B" w:rsidR="00DD511B" w:rsidRPr="00940DA6" w:rsidRDefault="00560B57" w:rsidP="00F71202">
      <w:pPr>
        <w:autoSpaceDE w:val="0"/>
        <w:autoSpaceDN w:val="0"/>
        <w:adjustRightInd w:val="0"/>
        <w:spacing w:line="360" w:lineRule="auto"/>
        <w:jc w:val="center"/>
        <w:rPr>
          <w:rFonts w:ascii="Arial" w:hAnsi="Arial" w:cs="Arial"/>
          <w:b/>
          <w:bCs/>
          <w:i/>
          <w:iCs/>
          <w:color w:val="000000" w:themeColor="text1"/>
        </w:rPr>
      </w:pPr>
      <w:r w:rsidRPr="00940DA6">
        <w:rPr>
          <w:rFonts w:ascii="Arial" w:hAnsi="Arial" w:cs="Arial"/>
          <w:b/>
          <w:i/>
          <w:color w:val="000000" w:themeColor="text1"/>
          <w:sz w:val="20"/>
          <w:szCs w:val="20"/>
        </w:rPr>
        <w:t>REGIDOR</w:t>
      </w:r>
    </w:p>
    <w:p w14:paraId="3E0B6CDE" w14:textId="77777777" w:rsidR="00DD511B" w:rsidRPr="00940DA6" w:rsidRDefault="00DD511B" w:rsidP="00F71202">
      <w:pPr>
        <w:jc w:val="center"/>
        <w:rPr>
          <w:rFonts w:ascii="Arial" w:hAnsi="Arial" w:cs="Arial"/>
          <w:b/>
          <w:bCs/>
          <w:i/>
          <w:iCs/>
          <w:color w:val="000000" w:themeColor="text1"/>
        </w:rPr>
      </w:pPr>
    </w:p>
    <w:p w14:paraId="1298A06F" w14:textId="77777777" w:rsidR="00E85239" w:rsidRPr="00940DA6" w:rsidRDefault="00E85239" w:rsidP="00F71202">
      <w:pPr>
        <w:jc w:val="center"/>
        <w:rPr>
          <w:rFonts w:ascii="Arial" w:hAnsi="Arial" w:cs="Arial"/>
          <w:b/>
          <w:iCs/>
          <w:color w:val="000000" w:themeColor="text1"/>
          <w:sz w:val="22"/>
          <w:szCs w:val="22"/>
        </w:rPr>
      </w:pPr>
    </w:p>
    <w:p w14:paraId="38E0B234" w14:textId="372B48E7" w:rsidR="00DD511B" w:rsidRPr="00940DA6" w:rsidRDefault="00CA6133" w:rsidP="00F71202">
      <w:pPr>
        <w:jc w:val="center"/>
        <w:rPr>
          <w:rFonts w:ascii="Arial" w:hAnsi="Arial" w:cs="Arial"/>
          <w:b/>
          <w:iCs/>
          <w:color w:val="000000" w:themeColor="text1"/>
          <w:sz w:val="22"/>
          <w:szCs w:val="22"/>
        </w:rPr>
      </w:pPr>
      <w:r w:rsidRPr="00940DA6">
        <w:rPr>
          <w:rFonts w:ascii="Arial" w:hAnsi="Arial" w:cs="Arial"/>
          <w:b/>
          <w:iCs/>
          <w:color w:val="000000" w:themeColor="text1"/>
          <w:sz w:val="22"/>
          <w:szCs w:val="22"/>
        </w:rPr>
        <w:t>ZAPOTLÁN EL GRANDE, JALISCO, MEXICO.</w:t>
      </w:r>
    </w:p>
    <w:p w14:paraId="210DBE66" w14:textId="06D302BB" w:rsidR="00DD511B" w:rsidRPr="00940DA6" w:rsidRDefault="00205A1B" w:rsidP="00F71202">
      <w:pPr>
        <w:jc w:val="center"/>
        <w:rPr>
          <w:rFonts w:ascii="Arial" w:hAnsi="Arial" w:cs="Arial"/>
          <w:b/>
          <w:bCs/>
          <w:i/>
          <w:iCs/>
          <w:color w:val="000000" w:themeColor="text1"/>
        </w:rPr>
      </w:pPr>
      <w:r w:rsidRPr="00940DA6">
        <w:rPr>
          <w:rFonts w:ascii="Arial" w:hAnsi="Arial" w:cs="Arial"/>
          <w:noProof/>
          <w:color w:val="000000" w:themeColor="text1"/>
          <w:lang w:eastAsia="es-MX"/>
        </w:rPr>
        <w:lastRenderedPageBreak/>
        <mc:AlternateContent>
          <mc:Choice Requires="wps">
            <w:drawing>
              <wp:anchor distT="0" distB="0" distL="114300" distR="114300" simplePos="0" relativeHeight="251662336" behindDoc="0" locked="0" layoutInCell="1" allowOverlap="1" wp14:anchorId="615D6FFF" wp14:editId="0CB905D6">
                <wp:simplePos x="0" y="0"/>
                <wp:positionH relativeFrom="margin">
                  <wp:posOffset>4197985</wp:posOffset>
                </wp:positionH>
                <wp:positionV relativeFrom="paragraph">
                  <wp:posOffset>0</wp:posOffset>
                </wp:positionV>
                <wp:extent cx="1828800" cy="1828800"/>
                <wp:effectExtent l="0" t="0" r="0" b="0"/>
                <wp:wrapTopAndBottom/>
                <wp:docPr id="1961585579" name="Cuadro de texto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EEAC7D5" w14:textId="58536D78" w:rsidR="00AE1368" w:rsidRPr="001F28D4" w:rsidRDefault="00E85239" w:rsidP="00AE1368">
                            <w:pPr>
                              <w:tabs>
                                <w:tab w:val="left" w:pos="3228"/>
                              </w:tabs>
                              <w:rPr>
                                <w:rFonts w:ascii="Arial" w:eastAsia="Arial" w:hAnsi="Arial" w:cs="Arial"/>
                                <w:b/>
                                <w:bCs/>
                                <w:i/>
                                <w:iCs/>
                                <w:color w:val="0070C0"/>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rial" w:eastAsia="Arial" w:hAnsi="Arial" w:cs="Arial"/>
                                <w:b/>
                                <w:bCs/>
                                <w:i/>
                                <w:iCs/>
                                <w:color w:val="0070C0"/>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JULIO</w:t>
                            </w:r>
                            <w:r w:rsidR="00AE1368" w:rsidRPr="001F28D4">
                              <w:rPr>
                                <w:rFonts w:ascii="Arial" w:eastAsia="Arial" w:hAnsi="Arial" w:cs="Arial"/>
                                <w:b/>
                                <w:bCs/>
                                <w:i/>
                                <w:iCs/>
                                <w:color w:val="0070C0"/>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202</w:t>
                            </w:r>
                            <w:r w:rsidR="004051E1">
                              <w:rPr>
                                <w:rFonts w:ascii="Arial" w:eastAsia="Arial" w:hAnsi="Arial" w:cs="Arial"/>
                                <w:b/>
                                <w:bCs/>
                                <w:i/>
                                <w:iCs/>
                                <w:color w:val="0070C0"/>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6</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615D6FFF" id="_x0000_t202" coordsize="21600,21600" o:spt="202" path="m,l,21600r21600,l21600,xe">
                <v:stroke joinstyle="miter"/>
                <v:path gradientshapeok="t" o:connecttype="rect"/>
              </v:shapetype>
              <v:shape id="Cuadro de texto 1" o:spid="_x0000_s1026" type="#_x0000_t202" style="position:absolute;left:0;text-align:left;margin-left:330.55pt;margin-top:0;width:2in;height:2in;z-index:251662336;visibility:visible;mso-wrap-style:non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" filled="f" stroked="f">
                <v:textbox style="mso-fit-shape-to-text:t">
                  <w:txbxContent>
                    <w:p w14:paraId="2EEAC7D5" w14:textId="58536D78" w:rsidR="00AE1368" w:rsidRPr="001F28D4" w:rsidRDefault="00E85239" w:rsidP="00AE1368">
                      <w:pPr>
                        <w:tabs>
                          <w:tab w:val="left" w:pos="3228"/>
                        </w:tabs>
                        <w:rPr>
                          <w:rFonts w:ascii="Arial" w:eastAsia="Arial" w:hAnsi="Arial" w:cs="Arial"/>
                          <w:b/>
                          <w:bCs/>
                          <w:i/>
                          <w:iCs/>
                          <w:color w:val="0070C0"/>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rial" w:eastAsia="Arial" w:hAnsi="Arial" w:cs="Arial"/>
                          <w:b/>
                          <w:bCs/>
                          <w:i/>
                          <w:iCs/>
                          <w:color w:val="0070C0"/>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JULIO</w:t>
                      </w:r>
                      <w:r w:rsidR="00AE1368" w:rsidRPr="001F28D4">
                        <w:rPr>
                          <w:rFonts w:ascii="Arial" w:eastAsia="Arial" w:hAnsi="Arial" w:cs="Arial"/>
                          <w:b/>
                          <w:bCs/>
                          <w:i/>
                          <w:iCs/>
                          <w:color w:val="0070C0"/>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202</w:t>
                      </w:r>
                      <w:r w:rsidR="004051E1">
                        <w:rPr>
                          <w:rFonts w:ascii="Arial" w:eastAsia="Arial" w:hAnsi="Arial" w:cs="Arial"/>
                          <w:b/>
                          <w:bCs/>
                          <w:i/>
                          <w:iCs/>
                          <w:color w:val="0070C0"/>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6</w:t>
                      </w:r>
                    </w:p>
                  </w:txbxContent>
                </v:textbox>
                <w10:wrap type="topAndBottom" anchorx="margin"/>
              </v:shape>
            </w:pict>
          </mc:Fallback>
        </mc:AlternateContent>
      </w:r>
    </w:p>
    <w:p w14:paraId="1D21833F" w14:textId="77777777" w:rsidR="00923A02" w:rsidRPr="00940DA6" w:rsidRDefault="00923A02" w:rsidP="00923A02">
      <w:pPr>
        <w:tabs>
          <w:tab w:val="center" w:pos="4419"/>
        </w:tabs>
        <w:jc w:val="both"/>
        <w:rPr>
          <w:rFonts w:ascii="Arial" w:eastAsia="Arial" w:hAnsi="Arial" w:cs="Arial"/>
          <w:b/>
          <w:color w:val="000000" w:themeColor="text1"/>
          <w:sz w:val="28"/>
          <w:szCs w:val="28"/>
        </w:rPr>
      </w:pPr>
      <w:r w:rsidRPr="00940DA6">
        <w:rPr>
          <w:rFonts w:ascii="Arial" w:eastAsia="Arial" w:hAnsi="Arial" w:cs="Arial"/>
          <w:b/>
          <w:color w:val="000000" w:themeColor="text1"/>
          <w:sz w:val="28"/>
          <w:szCs w:val="28"/>
        </w:rPr>
        <w:t>05 DE JULIO 2026</w:t>
      </w:r>
    </w:p>
    <w:p w14:paraId="29B4C1E2" w14:textId="77777777" w:rsidR="00923A02" w:rsidRPr="00940DA6" w:rsidRDefault="00923A02" w:rsidP="00923A02">
      <w:pPr>
        <w:tabs>
          <w:tab w:val="left" w:pos="3228"/>
        </w:tabs>
        <w:jc w:val="both"/>
        <w:rPr>
          <w:rFonts w:ascii="Arial" w:eastAsia="Arial" w:hAnsi="Arial" w:cs="Arial"/>
          <w:b/>
          <w:color w:val="000000" w:themeColor="text1"/>
          <w:sz w:val="16"/>
          <w:szCs w:val="16"/>
        </w:rPr>
      </w:pPr>
    </w:p>
    <w:p w14:paraId="167EC535" w14:textId="01BA41C3" w:rsidR="00923A02" w:rsidRPr="00940DA6" w:rsidRDefault="00923A02" w:rsidP="00923A02">
      <w:pPr>
        <w:tabs>
          <w:tab w:val="center" w:pos="4419"/>
        </w:tabs>
        <w:jc w:val="both"/>
        <w:rPr>
          <w:rFonts w:ascii="Arial" w:hAnsi="Arial" w:cs="Arial"/>
          <w:b/>
          <w:bCs/>
          <w:i/>
          <w:iCs/>
          <w:color w:val="000000" w:themeColor="text1"/>
        </w:rPr>
      </w:pPr>
      <w:r w:rsidRPr="00940DA6">
        <w:rPr>
          <w:rFonts w:ascii="Arial" w:hAnsi="Arial" w:cs="Arial"/>
          <w:b/>
          <w:bCs/>
          <w:i/>
          <w:iCs/>
          <w:color w:val="000000" w:themeColor="text1"/>
        </w:rPr>
        <w:t>Reforestación Colonia El Pastor de Arriba</w:t>
      </w:r>
      <w:r w:rsidR="00887027" w:rsidRPr="00940DA6">
        <w:rPr>
          <w:rFonts w:ascii="Arial" w:hAnsi="Arial" w:cs="Arial"/>
          <w:b/>
          <w:bCs/>
          <w:i/>
          <w:iCs/>
          <w:color w:val="000000" w:themeColor="text1"/>
        </w:rPr>
        <w:t>.</w:t>
      </w:r>
    </w:p>
    <w:p w14:paraId="0DAFC473" w14:textId="77777777" w:rsidR="00887027" w:rsidRPr="00940DA6" w:rsidRDefault="00887027" w:rsidP="00923A02">
      <w:pPr>
        <w:tabs>
          <w:tab w:val="center" w:pos="4419"/>
        </w:tabs>
        <w:jc w:val="both"/>
        <w:rPr>
          <w:rFonts w:ascii="Arial" w:hAnsi="Arial" w:cs="Arial"/>
          <w:b/>
          <w:bCs/>
          <w:i/>
          <w:iCs/>
          <w:color w:val="000000" w:themeColor="text1"/>
          <w:sz w:val="16"/>
          <w:szCs w:val="16"/>
        </w:rPr>
      </w:pPr>
    </w:p>
    <w:p w14:paraId="58D5B178" w14:textId="48FD5567" w:rsidR="00887027" w:rsidRPr="00940DA6" w:rsidRDefault="00887027" w:rsidP="00923A02">
      <w:pPr>
        <w:tabs>
          <w:tab w:val="center" w:pos="4419"/>
        </w:tabs>
        <w:jc w:val="both"/>
        <w:rPr>
          <w:rFonts w:ascii="Arial" w:hAnsi="Arial" w:cs="Arial"/>
          <w:i/>
          <w:iCs/>
          <w:color w:val="000000" w:themeColor="text1"/>
        </w:rPr>
      </w:pPr>
      <w:r w:rsidRPr="00940DA6">
        <w:rPr>
          <w:rFonts w:ascii="Arial" w:hAnsi="Arial" w:cs="Arial"/>
          <w:i/>
          <w:iCs/>
          <w:color w:val="000000" w:themeColor="text1"/>
        </w:rPr>
        <w:t xml:space="preserve">Con la participación de colonos, se </w:t>
      </w:r>
      <w:r w:rsidR="009865CE" w:rsidRPr="00940DA6">
        <w:rPr>
          <w:rFonts w:ascii="Arial" w:hAnsi="Arial" w:cs="Arial"/>
          <w:i/>
          <w:iCs/>
          <w:color w:val="000000" w:themeColor="text1"/>
        </w:rPr>
        <w:t>llevó</w:t>
      </w:r>
      <w:r w:rsidRPr="00940DA6">
        <w:rPr>
          <w:rFonts w:ascii="Arial" w:hAnsi="Arial" w:cs="Arial"/>
          <w:i/>
          <w:iCs/>
          <w:color w:val="000000" w:themeColor="text1"/>
        </w:rPr>
        <w:t xml:space="preserve"> a cabo la plantación de </w:t>
      </w:r>
      <w:r w:rsidR="009865CE" w:rsidRPr="00940DA6">
        <w:rPr>
          <w:rFonts w:ascii="Arial" w:hAnsi="Arial" w:cs="Arial"/>
          <w:i/>
          <w:iCs/>
          <w:color w:val="000000" w:themeColor="text1"/>
        </w:rPr>
        <w:t>árboles</w:t>
      </w:r>
      <w:r w:rsidRPr="00940DA6">
        <w:rPr>
          <w:rFonts w:ascii="Arial" w:hAnsi="Arial" w:cs="Arial"/>
          <w:i/>
          <w:iCs/>
          <w:color w:val="000000" w:themeColor="text1"/>
        </w:rPr>
        <w:t xml:space="preserve"> en la Colonia El Pastor de Arriba, con el </w:t>
      </w:r>
      <w:r w:rsidR="00507255" w:rsidRPr="00940DA6">
        <w:rPr>
          <w:rFonts w:ascii="Arial" w:hAnsi="Arial" w:cs="Arial"/>
          <w:i/>
          <w:iCs/>
          <w:color w:val="000000" w:themeColor="text1"/>
        </w:rPr>
        <w:t>objetivo</w:t>
      </w:r>
      <w:r w:rsidRPr="00940DA6">
        <w:rPr>
          <w:rFonts w:ascii="Arial" w:hAnsi="Arial" w:cs="Arial"/>
          <w:i/>
          <w:iCs/>
          <w:color w:val="000000" w:themeColor="text1"/>
        </w:rPr>
        <w:t xml:space="preserve"> de coadyuvar con la mejora de la calidad del aire y por ende de vida, </w:t>
      </w:r>
      <w:r w:rsidR="00507255" w:rsidRPr="00940DA6">
        <w:rPr>
          <w:rFonts w:ascii="Arial" w:hAnsi="Arial" w:cs="Arial"/>
          <w:i/>
          <w:iCs/>
          <w:color w:val="000000" w:themeColor="text1"/>
        </w:rPr>
        <w:t xml:space="preserve">y en considerando de que las ciudades verdes </w:t>
      </w:r>
      <w:r w:rsidRPr="00940DA6">
        <w:rPr>
          <w:rFonts w:ascii="Arial" w:hAnsi="Arial" w:cs="Arial"/>
          <w:i/>
          <w:iCs/>
          <w:color w:val="000000" w:themeColor="text1"/>
        </w:rPr>
        <w:t>se adapta</w:t>
      </w:r>
      <w:r w:rsidR="00507255" w:rsidRPr="00940DA6">
        <w:rPr>
          <w:rFonts w:ascii="Arial" w:hAnsi="Arial" w:cs="Arial"/>
          <w:i/>
          <w:iCs/>
          <w:color w:val="000000" w:themeColor="text1"/>
        </w:rPr>
        <w:t>n</w:t>
      </w:r>
      <w:r w:rsidRPr="00940DA6">
        <w:rPr>
          <w:rFonts w:ascii="Arial" w:hAnsi="Arial" w:cs="Arial"/>
          <w:i/>
          <w:iCs/>
          <w:color w:val="000000" w:themeColor="text1"/>
        </w:rPr>
        <w:t xml:space="preserve"> mejor al cambio climático, reduce</w:t>
      </w:r>
      <w:r w:rsidR="00507255" w:rsidRPr="00940DA6">
        <w:rPr>
          <w:rFonts w:ascii="Arial" w:hAnsi="Arial" w:cs="Arial"/>
          <w:i/>
          <w:iCs/>
          <w:color w:val="000000" w:themeColor="text1"/>
        </w:rPr>
        <w:t>n</w:t>
      </w:r>
      <w:r w:rsidRPr="00940DA6">
        <w:rPr>
          <w:rFonts w:ascii="Arial" w:hAnsi="Arial" w:cs="Arial"/>
          <w:i/>
          <w:iCs/>
          <w:color w:val="000000" w:themeColor="text1"/>
        </w:rPr>
        <w:t xml:space="preserve"> el riesgo de desastres y conserva</w:t>
      </w:r>
      <w:r w:rsidR="00507255" w:rsidRPr="00940DA6">
        <w:rPr>
          <w:rFonts w:ascii="Arial" w:hAnsi="Arial" w:cs="Arial"/>
          <w:i/>
          <w:iCs/>
          <w:color w:val="000000" w:themeColor="text1"/>
        </w:rPr>
        <w:t>n</w:t>
      </w:r>
      <w:r w:rsidRPr="00940DA6">
        <w:rPr>
          <w:rFonts w:ascii="Arial" w:hAnsi="Arial" w:cs="Arial"/>
          <w:i/>
          <w:iCs/>
          <w:color w:val="000000" w:themeColor="text1"/>
        </w:rPr>
        <w:t xml:space="preserve"> los ecosistemas</w:t>
      </w:r>
      <w:r w:rsidR="00507255" w:rsidRPr="00940DA6">
        <w:rPr>
          <w:rFonts w:ascii="Arial" w:hAnsi="Arial" w:cs="Arial"/>
          <w:i/>
          <w:iCs/>
          <w:color w:val="000000" w:themeColor="text1"/>
        </w:rPr>
        <w:t>.</w:t>
      </w:r>
    </w:p>
    <w:p w14:paraId="1EE4A5A6" w14:textId="77777777" w:rsidR="00887027" w:rsidRPr="00940DA6" w:rsidRDefault="00887027" w:rsidP="00923A02">
      <w:pPr>
        <w:tabs>
          <w:tab w:val="center" w:pos="4419"/>
        </w:tabs>
        <w:jc w:val="both"/>
        <w:rPr>
          <w:rFonts w:ascii="Arial" w:hAnsi="Arial" w:cs="Arial"/>
          <w:b/>
          <w:bCs/>
          <w:i/>
          <w:iCs/>
          <w:color w:val="000000" w:themeColor="text1"/>
          <w:sz w:val="12"/>
          <w:szCs w:val="12"/>
        </w:rPr>
      </w:pPr>
    </w:p>
    <w:p w14:paraId="18604E62" w14:textId="41DA3E52" w:rsidR="00923A02" w:rsidRPr="00940DA6" w:rsidRDefault="00923A02" w:rsidP="00923A02">
      <w:pPr>
        <w:tabs>
          <w:tab w:val="center" w:pos="4419"/>
        </w:tabs>
        <w:jc w:val="both"/>
        <w:rPr>
          <w:rFonts w:ascii="Arial" w:hAnsi="Arial" w:cs="Arial"/>
          <w:color w:val="000000" w:themeColor="text1"/>
          <w:sz w:val="28"/>
          <w:szCs w:val="28"/>
        </w:rPr>
      </w:pPr>
      <w:r w:rsidRPr="00940DA6">
        <w:rPr>
          <w:rFonts w:ascii="Arial" w:hAnsi="Arial" w:cs="Arial"/>
          <w:noProof/>
          <w:color w:val="000000" w:themeColor="text1"/>
          <w:sz w:val="16"/>
          <w:szCs w:val="16"/>
        </w:rPr>
        <w:drawing>
          <wp:inline distT="0" distB="0" distL="0" distR="0" wp14:anchorId="555AD6A6" wp14:editId="2708BF3C">
            <wp:extent cx="3838575" cy="2469145"/>
            <wp:effectExtent l="0" t="0" r="0" b="7620"/>
            <wp:docPr id="1044499157"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b="14241"/>
                    <a:stretch>
                      <a:fillRect/>
                    </a:stretch>
                  </pic:blipFill>
                  <pic:spPr bwMode="auto">
                    <a:xfrm>
                      <a:off x="0" y="0"/>
                      <a:ext cx="3856374" cy="2480594"/>
                    </a:xfrm>
                    <a:prstGeom prst="rect">
                      <a:avLst/>
                    </a:prstGeom>
                    <a:noFill/>
                    <a:ln>
                      <a:noFill/>
                    </a:ln>
                    <a:extLst>
                      <a:ext uri="{53640926-AAD7-44D8-BBD7-CCE9431645EC}">
                        <a14:shadowObscured xmlns:a14="http://schemas.microsoft.com/office/drawing/2010/main"/>
                      </a:ext>
                    </a:extLst>
                  </pic:spPr>
                </pic:pic>
              </a:graphicData>
            </a:graphic>
          </wp:inline>
        </w:drawing>
      </w:r>
      <w:r w:rsidR="00887027" w:rsidRPr="00940DA6">
        <w:rPr>
          <w:rFonts w:ascii="Arial" w:hAnsi="Arial" w:cs="Arial"/>
          <w:color w:val="000000" w:themeColor="text1"/>
          <w:sz w:val="16"/>
          <w:szCs w:val="16"/>
        </w:rPr>
        <w:t xml:space="preserve">      </w:t>
      </w:r>
      <w:r w:rsidR="00887027" w:rsidRPr="00940DA6">
        <w:rPr>
          <w:rFonts w:ascii="Arial" w:hAnsi="Arial" w:cs="Arial"/>
          <w:noProof/>
          <w:color w:val="000000" w:themeColor="text1"/>
          <w:sz w:val="23"/>
          <w:szCs w:val="23"/>
        </w:rPr>
        <w:drawing>
          <wp:inline distT="0" distB="0" distL="0" distR="0" wp14:anchorId="33BCA09E" wp14:editId="07B432AD">
            <wp:extent cx="1609725" cy="2484978"/>
            <wp:effectExtent l="0" t="0" r="0" b="0"/>
            <wp:docPr id="151955861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b="13164"/>
                    <a:stretch>
                      <a:fillRect/>
                    </a:stretch>
                  </pic:blipFill>
                  <pic:spPr bwMode="auto">
                    <a:xfrm>
                      <a:off x="0" y="0"/>
                      <a:ext cx="1643674" cy="2537387"/>
                    </a:xfrm>
                    <a:prstGeom prst="rect">
                      <a:avLst/>
                    </a:prstGeom>
                    <a:noFill/>
                    <a:ln>
                      <a:noFill/>
                    </a:ln>
                    <a:extLst>
                      <a:ext uri="{53640926-AAD7-44D8-BBD7-CCE9431645EC}">
                        <a14:shadowObscured xmlns:a14="http://schemas.microsoft.com/office/drawing/2010/main"/>
                      </a:ext>
                    </a:extLst>
                  </pic:spPr>
                </pic:pic>
              </a:graphicData>
            </a:graphic>
          </wp:inline>
        </w:drawing>
      </w:r>
    </w:p>
    <w:p w14:paraId="42F89437" w14:textId="01B3D1B6" w:rsidR="00923A02" w:rsidRPr="00940DA6" w:rsidRDefault="00381EB2" w:rsidP="00923A02">
      <w:pPr>
        <w:tabs>
          <w:tab w:val="center" w:pos="4419"/>
        </w:tabs>
        <w:jc w:val="both"/>
        <w:rPr>
          <w:rFonts w:ascii="Arial" w:hAnsi="Arial" w:cs="Arial"/>
          <w:color w:val="000000" w:themeColor="text1"/>
          <w:sz w:val="20"/>
          <w:szCs w:val="20"/>
        </w:rPr>
      </w:pPr>
      <w:r w:rsidRPr="00940DA6">
        <w:rPr>
          <w:rFonts w:ascii="Arial" w:hAnsi="Arial" w:cs="Arial"/>
          <w:color w:val="000000" w:themeColor="text1"/>
          <w:sz w:val="20"/>
          <w:szCs w:val="20"/>
        </w:rPr>
        <w:t>Terreno Colonia El Pastor de Arriba, Ciudad Guzmán, Jalisco.</w:t>
      </w:r>
    </w:p>
    <w:p w14:paraId="78A03FF1" w14:textId="77777777" w:rsidR="00C0151E" w:rsidRPr="00940DA6" w:rsidRDefault="00C0151E" w:rsidP="00C0151E">
      <w:pPr>
        <w:tabs>
          <w:tab w:val="center" w:pos="4419"/>
        </w:tabs>
        <w:jc w:val="both"/>
        <w:rPr>
          <w:rFonts w:ascii="Arial" w:hAnsi="Arial" w:cs="Arial"/>
          <w:color w:val="000000" w:themeColor="text1"/>
          <w:sz w:val="20"/>
          <w:szCs w:val="20"/>
        </w:rPr>
      </w:pPr>
    </w:p>
    <w:p w14:paraId="68704E72" w14:textId="77777777" w:rsidR="00CE0CEC" w:rsidRPr="00940DA6" w:rsidRDefault="00CE0CEC" w:rsidP="00CE0CEC">
      <w:pPr>
        <w:tabs>
          <w:tab w:val="center" w:pos="4419"/>
        </w:tabs>
        <w:jc w:val="both"/>
        <w:rPr>
          <w:rFonts w:ascii="Arial" w:eastAsia="Arial" w:hAnsi="Arial" w:cs="Arial"/>
          <w:b/>
          <w:color w:val="000000" w:themeColor="text1"/>
          <w:sz w:val="28"/>
          <w:szCs w:val="28"/>
        </w:rPr>
      </w:pPr>
      <w:r w:rsidRPr="00940DA6">
        <w:rPr>
          <w:rFonts w:ascii="Arial" w:eastAsia="Arial" w:hAnsi="Arial" w:cs="Arial"/>
          <w:b/>
          <w:color w:val="000000" w:themeColor="text1"/>
          <w:sz w:val="28"/>
          <w:szCs w:val="28"/>
        </w:rPr>
        <w:t>07 DE JULIO 2026</w:t>
      </w:r>
    </w:p>
    <w:p w14:paraId="377E5B0F" w14:textId="77777777" w:rsidR="00CE0CEC" w:rsidRPr="00940DA6" w:rsidRDefault="00CE0CEC" w:rsidP="00CE0CEC">
      <w:pPr>
        <w:tabs>
          <w:tab w:val="left" w:pos="3228"/>
        </w:tabs>
        <w:jc w:val="both"/>
        <w:rPr>
          <w:rFonts w:ascii="Arial" w:eastAsia="Arial" w:hAnsi="Arial" w:cs="Arial"/>
          <w:b/>
          <w:color w:val="000000" w:themeColor="text1"/>
          <w:sz w:val="12"/>
          <w:szCs w:val="12"/>
        </w:rPr>
      </w:pPr>
    </w:p>
    <w:p w14:paraId="05781AA8" w14:textId="77777777" w:rsidR="00CE0CEC" w:rsidRPr="00940DA6" w:rsidRDefault="00CE0CEC" w:rsidP="00CE0CEC">
      <w:pPr>
        <w:tabs>
          <w:tab w:val="center" w:pos="4419"/>
        </w:tabs>
        <w:jc w:val="both"/>
        <w:rPr>
          <w:rFonts w:ascii="Arial" w:hAnsi="Arial" w:cs="Arial"/>
          <w:b/>
          <w:bCs/>
          <w:i/>
          <w:iCs/>
          <w:color w:val="000000" w:themeColor="text1"/>
        </w:rPr>
      </w:pPr>
      <w:r w:rsidRPr="00940DA6">
        <w:rPr>
          <w:rFonts w:ascii="Arial" w:hAnsi="Arial" w:cs="Arial"/>
          <w:b/>
          <w:bCs/>
          <w:i/>
          <w:iCs/>
          <w:color w:val="000000" w:themeColor="text1"/>
        </w:rPr>
        <w:t>Comisión Edilicia Permanente de Hacienda Pública y Patrimonio Municipal.   Sesión Ordinaria No. 14</w:t>
      </w:r>
    </w:p>
    <w:p w14:paraId="6BA34817" w14:textId="77777777" w:rsidR="00CE0CEC" w:rsidRPr="00940DA6" w:rsidRDefault="00CE0CEC" w:rsidP="00CE0CEC">
      <w:pPr>
        <w:tabs>
          <w:tab w:val="center" w:pos="4419"/>
        </w:tabs>
        <w:jc w:val="both"/>
        <w:rPr>
          <w:rFonts w:ascii="Arial" w:hAnsi="Arial" w:cs="Arial"/>
          <w:color w:val="000000" w:themeColor="text1"/>
          <w:sz w:val="12"/>
          <w:szCs w:val="12"/>
        </w:rPr>
      </w:pPr>
    </w:p>
    <w:p w14:paraId="721188DF" w14:textId="77777777" w:rsidR="00CE0CEC" w:rsidRPr="00940DA6" w:rsidRDefault="00CE0CEC" w:rsidP="00CE0CEC">
      <w:pPr>
        <w:jc w:val="both"/>
        <w:rPr>
          <w:rFonts w:ascii="Arial" w:hAnsi="Arial" w:cs="Arial"/>
          <w:color w:val="000000" w:themeColor="text1"/>
          <w:sz w:val="23"/>
          <w:szCs w:val="23"/>
        </w:rPr>
      </w:pPr>
      <w:r w:rsidRPr="00940DA6">
        <w:rPr>
          <w:rFonts w:ascii="Arial" w:hAnsi="Arial" w:cs="Arial"/>
          <w:color w:val="000000" w:themeColor="text1"/>
          <w:sz w:val="23"/>
          <w:szCs w:val="23"/>
        </w:rPr>
        <w:t>Sesión en la que se procedió al análisis de instrumento cuyo objetivo es autorizar el uso de espacio deportivo propiedad del Municipio.</w:t>
      </w:r>
    </w:p>
    <w:p w14:paraId="25BCD038" w14:textId="77777777" w:rsidR="00CE0CEC" w:rsidRPr="00940DA6" w:rsidRDefault="00CE0CEC" w:rsidP="00CE0CEC">
      <w:pPr>
        <w:jc w:val="both"/>
        <w:rPr>
          <w:rFonts w:ascii="Arial" w:hAnsi="Arial" w:cs="Arial"/>
          <w:b/>
          <w:color w:val="000000" w:themeColor="text1"/>
          <w:sz w:val="12"/>
          <w:szCs w:val="12"/>
          <w:u w:val="single"/>
        </w:rPr>
      </w:pPr>
    </w:p>
    <w:p w14:paraId="578CBBE6" w14:textId="77777777" w:rsidR="00CE0CEC" w:rsidRPr="00940DA6" w:rsidRDefault="00CE0CEC" w:rsidP="00CE0CEC">
      <w:pPr>
        <w:jc w:val="center"/>
        <w:rPr>
          <w:rFonts w:ascii="Arial" w:hAnsi="Arial" w:cs="Arial"/>
          <w:b/>
          <w:color w:val="000000" w:themeColor="text1"/>
          <w:sz w:val="22"/>
          <w:szCs w:val="22"/>
          <w:u w:val="single"/>
        </w:rPr>
      </w:pPr>
      <w:r w:rsidRPr="00940DA6">
        <w:rPr>
          <w:rFonts w:ascii="Arial" w:hAnsi="Arial" w:cs="Arial"/>
          <w:b/>
          <w:noProof/>
          <w:color w:val="000000" w:themeColor="text1"/>
          <w:sz w:val="22"/>
          <w:szCs w:val="22"/>
        </w:rPr>
        <w:drawing>
          <wp:inline distT="0" distB="0" distL="0" distR="0" wp14:anchorId="0D02890C" wp14:editId="35504609">
            <wp:extent cx="5609207" cy="1979930"/>
            <wp:effectExtent l="0" t="0" r="0" b="1270"/>
            <wp:docPr id="62598003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5980037" name=""/>
                    <pic:cNvPicPr/>
                  </pic:nvPicPr>
                  <pic:blipFill rotWithShape="1">
                    <a:blip r:embed="rId12"/>
                    <a:srcRect t="5814" r="3598" b="30609"/>
                    <a:stretch>
                      <a:fillRect/>
                    </a:stretch>
                  </pic:blipFill>
                  <pic:spPr bwMode="auto">
                    <a:xfrm>
                      <a:off x="0" y="0"/>
                      <a:ext cx="5687976" cy="2007734"/>
                    </a:xfrm>
                    <a:prstGeom prst="rect">
                      <a:avLst/>
                    </a:prstGeom>
                    <a:ln>
                      <a:noFill/>
                    </a:ln>
                    <a:extLst>
                      <a:ext uri="{53640926-AAD7-44D8-BBD7-CCE9431645EC}">
                        <a14:shadowObscured xmlns:a14="http://schemas.microsoft.com/office/drawing/2010/main"/>
                      </a:ext>
                    </a:extLst>
                  </pic:spPr>
                </pic:pic>
              </a:graphicData>
            </a:graphic>
          </wp:inline>
        </w:drawing>
      </w:r>
      <w:r w:rsidRPr="00940DA6">
        <w:rPr>
          <w:rFonts w:ascii="Arial" w:hAnsi="Arial" w:cs="Arial"/>
          <w:b/>
          <w:bCs/>
          <w:i/>
          <w:iCs/>
          <w:color w:val="000000" w:themeColor="text1"/>
          <w:sz w:val="16"/>
          <w:szCs w:val="16"/>
        </w:rPr>
        <w:t xml:space="preserve">     </w:t>
      </w:r>
    </w:p>
    <w:p w14:paraId="4D11524D" w14:textId="77777777" w:rsidR="00CE0CEC" w:rsidRPr="00940DA6" w:rsidRDefault="00CE0CEC" w:rsidP="00CE0CEC">
      <w:pPr>
        <w:tabs>
          <w:tab w:val="center" w:pos="4419"/>
        </w:tabs>
        <w:jc w:val="both"/>
        <w:rPr>
          <w:rFonts w:ascii="Arial" w:hAnsi="Arial" w:cs="Arial"/>
          <w:color w:val="000000" w:themeColor="text1"/>
          <w:sz w:val="12"/>
          <w:szCs w:val="12"/>
        </w:rPr>
      </w:pPr>
    </w:p>
    <w:p w14:paraId="04A64577" w14:textId="2C8F3575" w:rsidR="009D36D5" w:rsidRPr="00940DA6" w:rsidRDefault="00CE0CEC" w:rsidP="00E707AD">
      <w:pPr>
        <w:tabs>
          <w:tab w:val="center" w:pos="4419"/>
        </w:tabs>
        <w:jc w:val="center"/>
        <w:rPr>
          <w:rFonts w:ascii="Arial" w:eastAsia="Arial" w:hAnsi="Arial" w:cs="Arial"/>
          <w:b/>
          <w:color w:val="000000" w:themeColor="text1"/>
          <w:sz w:val="28"/>
          <w:szCs w:val="28"/>
        </w:rPr>
      </w:pPr>
      <w:r w:rsidRPr="00940DA6">
        <w:rPr>
          <w:rFonts w:ascii="Arial" w:hAnsi="Arial" w:cs="Arial"/>
          <w:color w:val="000000" w:themeColor="text1"/>
          <w:sz w:val="20"/>
          <w:szCs w:val="20"/>
        </w:rPr>
        <w:t>Sala Museográfica José Clemente Orozco, planta baja de Palacio de Gobierno Municipal.</w:t>
      </w:r>
    </w:p>
    <w:p w14:paraId="6818D999" w14:textId="77777777" w:rsidR="00CE0CEC" w:rsidRPr="00940DA6" w:rsidRDefault="00CE0CEC" w:rsidP="00746665">
      <w:pPr>
        <w:tabs>
          <w:tab w:val="center" w:pos="4419"/>
        </w:tabs>
        <w:jc w:val="both"/>
        <w:rPr>
          <w:rFonts w:ascii="Arial" w:eastAsia="Arial" w:hAnsi="Arial" w:cs="Arial"/>
          <w:b/>
          <w:color w:val="000000" w:themeColor="text1"/>
          <w:sz w:val="28"/>
          <w:szCs w:val="28"/>
        </w:rPr>
      </w:pPr>
    </w:p>
    <w:p w14:paraId="0E6A9811" w14:textId="44F0B27A" w:rsidR="00746665" w:rsidRPr="00940DA6" w:rsidRDefault="00DA2DCE" w:rsidP="00746665">
      <w:pPr>
        <w:tabs>
          <w:tab w:val="center" w:pos="4419"/>
        </w:tabs>
        <w:jc w:val="both"/>
        <w:rPr>
          <w:rFonts w:ascii="Arial" w:eastAsia="Arial" w:hAnsi="Arial" w:cs="Arial"/>
          <w:b/>
          <w:color w:val="000000" w:themeColor="text1"/>
          <w:sz w:val="28"/>
          <w:szCs w:val="28"/>
        </w:rPr>
      </w:pPr>
      <w:r w:rsidRPr="00940DA6">
        <w:rPr>
          <w:rFonts w:ascii="Arial" w:eastAsia="Arial" w:hAnsi="Arial" w:cs="Arial"/>
          <w:b/>
          <w:color w:val="000000" w:themeColor="text1"/>
          <w:sz w:val="28"/>
          <w:szCs w:val="28"/>
        </w:rPr>
        <w:t>07</w:t>
      </w:r>
      <w:r w:rsidR="00746665" w:rsidRPr="00940DA6">
        <w:rPr>
          <w:rFonts w:ascii="Arial" w:eastAsia="Arial" w:hAnsi="Arial" w:cs="Arial"/>
          <w:b/>
          <w:color w:val="000000" w:themeColor="text1"/>
          <w:sz w:val="28"/>
          <w:szCs w:val="28"/>
        </w:rPr>
        <w:t xml:space="preserve"> DE JULIO 2026</w:t>
      </w:r>
    </w:p>
    <w:p w14:paraId="2A5878A1" w14:textId="77777777" w:rsidR="00746665" w:rsidRPr="00940DA6" w:rsidRDefault="00746665" w:rsidP="00746665">
      <w:pPr>
        <w:tabs>
          <w:tab w:val="left" w:pos="3228"/>
        </w:tabs>
        <w:jc w:val="both"/>
        <w:rPr>
          <w:rFonts w:ascii="Arial" w:eastAsia="Arial" w:hAnsi="Arial" w:cs="Arial"/>
          <w:b/>
          <w:color w:val="000000" w:themeColor="text1"/>
          <w:sz w:val="12"/>
          <w:szCs w:val="12"/>
        </w:rPr>
      </w:pPr>
    </w:p>
    <w:p w14:paraId="1F1871A9" w14:textId="1EDA170E" w:rsidR="00746665" w:rsidRPr="00940DA6" w:rsidRDefault="00746665" w:rsidP="00746665">
      <w:pPr>
        <w:tabs>
          <w:tab w:val="center" w:pos="4419"/>
        </w:tabs>
        <w:jc w:val="both"/>
        <w:rPr>
          <w:rFonts w:ascii="Arial" w:hAnsi="Arial" w:cs="Arial"/>
          <w:b/>
          <w:bCs/>
          <w:i/>
          <w:iCs/>
          <w:color w:val="000000" w:themeColor="text1"/>
        </w:rPr>
      </w:pPr>
      <w:r w:rsidRPr="00940DA6">
        <w:rPr>
          <w:rFonts w:ascii="Arial" w:hAnsi="Arial" w:cs="Arial"/>
          <w:b/>
          <w:bCs/>
          <w:i/>
          <w:iCs/>
          <w:color w:val="000000" w:themeColor="text1"/>
        </w:rPr>
        <w:t>Jornada de Reforestación Cambridge School</w:t>
      </w:r>
    </w:p>
    <w:p w14:paraId="07CD2A94" w14:textId="77777777" w:rsidR="00746665" w:rsidRPr="00940DA6" w:rsidRDefault="00746665" w:rsidP="00746665">
      <w:pPr>
        <w:tabs>
          <w:tab w:val="center" w:pos="4419"/>
        </w:tabs>
        <w:jc w:val="both"/>
        <w:rPr>
          <w:rFonts w:ascii="Arial" w:hAnsi="Arial" w:cs="Arial"/>
          <w:color w:val="000000" w:themeColor="text1"/>
          <w:sz w:val="12"/>
          <w:szCs w:val="12"/>
        </w:rPr>
      </w:pPr>
    </w:p>
    <w:p w14:paraId="64E71C7F" w14:textId="5106B6A2" w:rsidR="00746665" w:rsidRPr="00940DA6" w:rsidRDefault="00746665" w:rsidP="00746665">
      <w:pPr>
        <w:jc w:val="both"/>
        <w:rPr>
          <w:rFonts w:ascii="Arial" w:hAnsi="Arial" w:cs="Arial"/>
          <w:color w:val="000000" w:themeColor="text1"/>
          <w:sz w:val="23"/>
          <w:szCs w:val="23"/>
        </w:rPr>
      </w:pPr>
      <w:r w:rsidRPr="00940DA6">
        <w:rPr>
          <w:rFonts w:ascii="Arial" w:hAnsi="Arial" w:cs="Arial"/>
          <w:color w:val="000000" w:themeColor="text1"/>
          <w:sz w:val="23"/>
          <w:szCs w:val="23"/>
        </w:rPr>
        <w:t xml:space="preserve">Con el propósito de fortalecer el compromiso con el cuidado del medio ambiente, </w:t>
      </w:r>
      <w:r w:rsidR="00976DA3" w:rsidRPr="00940DA6">
        <w:rPr>
          <w:rFonts w:ascii="Arial" w:hAnsi="Arial" w:cs="Arial"/>
          <w:color w:val="000000" w:themeColor="text1"/>
          <w:sz w:val="23"/>
          <w:szCs w:val="23"/>
        </w:rPr>
        <w:t xml:space="preserve">y </w:t>
      </w:r>
      <w:r w:rsidRPr="00940DA6">
        <w:rPr>
          <w:rFonts w:ascii="Arial" w:hAnsi="Arial" w:cs="Arial"/>
          <w:color w:val="000000" w:themeColor="text1"/>
          <w:sz w:val="23"/>
          <w:szCs w:val="23"/>
        </w:rPr>
        <w:t>promov</w:t>
      </w:r>
      <w:r w:rsidR="00976DA3" w:rsidRPr="00940DA6">
        <w:rPr>
          <w:rFonts w:ascii="Arial" w:hAnsi="Arial" w:cs="Arial"/>
          <w:color w:val="000000" w:themeColor="text1"/>
          <w:sz w:val="23"/>
          <w:szCs w:val="23"/>
        </w:rPr>
        <w:t>er</w:t>
      </w:r>
      <w:r w:rsidRPr="00940DA6">
        <w:rPr>
          <w:rFonts w:ascii="Arial" w:hAnsi="Arial" w:cs="Arial"/>
          <w:color w:val="000000" w:themeColor="text1"/>
          <w:sz w:val="23"/>
          <w:szCs w:val="23"/>
        </w:rPr>
        <w:t xml:space="preserve"> la creación de espacios más verdes, saludables y sustentables para el beneficio de la comunidad escolar, </w:t>
      </w:r>
      <w:r w:rsidR="00976DA3" w:rsidRPr="00940DA6">
        <w:rPr>
          <w:rFonts w:ascii="Arial" w:hAnsi="Arial" w:cs="Arial"/>
          <w:color w:val="000000" w:themeColor="text1"/>
          <w:sz w:val="23"/>
          <w:szCs w:val="23"/>
        </w:rPr>
        <w:t>se participó en la Jornada de Reforestación y se compartió con los alumnos la importancia de</w:t>
      </w:r>
      <w:r w:rsidRPr="00940DA6">
        <w:rPr>
          <w:rFonts w:ascii="Arial" w:hAnsi="Arial" w:cs="Arial"/>
          <w:color w:val="000000" w:themeColor="text1"/>
          <w:sz w:val="23"/>
          <w:szCs w:val="23"/>
        </w:rPr>
        <w:t xml:space="preserve"> </w:t>
      </w:r>
      <w:r w:rsidR="00976DA3" w:rsidRPr="00940DA6">
        <w:rPr>
          <w:rFonts w:ascii="Arial" w:hAnsi="Arial" w:cs="Arial"/>
          <w:color w:val="000000" w:themeColor="text1"/>
          <w:sz w:val="23"/>
          <w:szCs w:val="23"/>
        </w:rPr>
        <w:t xml:space="preserve">la </w:t>
      </w:r>
      <w:r w:rsidRPr="00940DA6">
        <w:rPr>
          <w:rFonts w:ascii="Arial" w:hAnsi="Arial" w:cs="Arial"/>
          <w:color w:val="000000" w:themeColor="text1"/>
          <w:sz w:val="23"/>
          <w:szCs w:val="23"/>
        </w:rPr>
        <w:t xml:space="preserve">responsabilidad ecológica </w:t>
      </w:r>
      <w:r w:rsidR="00296683" w:rsidRPr="00940DA6">
        <w:rPr>
          <w:rFonts w:ascii="Arial" w:hAnsi="Arial" w:cs="Arial"/>
          <w:color w:val="000000" w:themeColor="text1"/>
          <w:sz w:val="23"/>
          <w:szCs w:val="23"/>
        </w:rPr>
        <w:t xml:space="preserve">desde edad temprana para incidir </w:t>
      </w:r>
      <w:r w:rsidR="00D32BC7" w:rsidRPr="00940DA6">
        <w:rPr>
          <w:rFonts w:ascii="Arial" w:hAnsi="Arial" w:cs="Arial"/>
          <w:color w:val="000000" w:themeColor="text1"/>
          <w:sz w:val="23"/>
          <w:szCs w:val="23"/>
        </w:rPr>
        <w:t xml:space="preserve">como </w:t>
      </w:r>
      <w:r w:rsidR="00296683" w:rsidRPr="00940DA6">
        <w:rPr>
          <w:rFonts w:ascii="Arial" w:hAnsi="Arial" w:cs="Arial"/>
          <w:color w:val="000000" w:themeColor="text1"/>
          <w:sz w:val="23"/>
          <w:szCs w:val="23"/>
        </w:rPr>
        <w:t xml:space="preserve">futuros </w:t>
      </w:r>
      <w:r w:rsidR="00D32BC7" w:rsidRPr="00940DA6">
        <w:rPr>
          <w:rFonts w:ascii="Arial" w:hAnsi="Arial" w:cs="Arial"/>
          <w:color w:val="000000" w:themeColor="text1"/>
          <w:sz w:val="23"/>
          <w:szCs w:val="23"/>
        </w:rPr>
        <w:t>ciudadanos comprometidos con su entorno.</w:t>
      </w:r>
    </w:p>
    <w:p w14:paraId="6939A64C" w14:textId="5E413E5E" w:rsidR="008D0D4D" w:rsidRPr="00940DA6" w:rsidRDefault="008D0D4D" w:rsidP="008D0D4D">
      <w:pPr>
        <w:jc w:val="both"/>
        <w:rPr>
          <w:rFonts w:ascii="Arial" w:hAnsi="Arial" w:cs="Arial"/>
          <w:color w:val="000000" w:themeColor="text1"/>
          <w:sz w:val="12"/>
          <w:szCs w:val="12"/>
        </w:rPr>
      </w:pPr>
      <w:r w:rsidRPr="00940DA6">
        <w:rPr>
          <w:rFonts w:ascii="Arial" w:hAnsi="Arial" w:cs="Arial"/>
          <w:color w:val="000000" w:themeColor="text1"/>
          <w:sz w:val="23"/>
          <w:szCs w:val="23"/>
        </w:rPr>
        <w:t xml:space="preserve">     </w:t>
      </w:r>
    </w:p>
    <w:p w14:paraId="575B6F4A" w14:textId="2398A8E2" w:rsidR="00887027" w:rsidRPr="00940DA6" w:rsidRDefault="008D0D4D" w:rsidP="00887027">
      <w:pPr>
        <w:jc w:val="both"/>
        <w:rPr>
          <w:rFonts w:ascii="Arial" w:hAnsi="Arial" w:cs="Arial"/>
          <w:color w:val="000000" w:themeColor="text1"/>
          <w:sz w:val="23"/>
          <w:szCs w:val="23"/>
        </w:rPr>
      </w:pPr>
      <w:r w:rsidRPr="00940DA6">
        <w:rPr>
          <w:rFonts w:ascii="Arial" w:hAnsi="Arial" w:cs="Arial"/>
          <w:noProof/>
          <w:color w:val="000000" w:themeColor="text1"/>
          <w:sz w:val="23"/>
          <w:szCs w:val="23"/>
        </w:rPr>
        <w:drawing>
          <wp:inline distT="0" distB="0" distL="0" distR="0" wp14:anchorId="2B5AFD2B" wp14:editId="612BDB9A">
            <wp:extent cx="1564865" cy="2781935"/>
            <wp:effectExtent l="0" t="0" r="0" b="0"/>
            <wp:docPr id="550734861"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596591" cy="2838335"/>
                    </a:xfrm>
                    <a:prstGeom prst="rect">
                      <a:avLst/>
                    </a:prstGeom>
                    <a:noFill/>
                    <a:ln>
                      <a:noFill/>
                    </a:ln>
                  </pic:spPr>
                </pic:pic>
              </a:graphicData>
            </a:graphic>
          </wp:inline>
        </w:drawing>
      </w:r>
      <w:r w:rsidRPr="00940DA6">
        <w:rPr>
          <w:rFonts w:ascii="Arial" w:hAnsi="Arial" w:cs="Arial"/>
          <w:color w:val="000000" w:themeColor="text1"/>
          <w:sz w:val="23"/>
          <w:szCs w:val="23"/>
        </w:rPr>
        <w:t xml:space="preserve">     </w:t>
      </w:r>
      <w:r w:rsidR="00887027" w:rsidRPr="00940DA6">
        <w:rPr>
          <w:rFonts w:ascii="Arial" w:hAnsi="Arial" w:cs="Arial"/>
          <w:noProof/>
          <w:color w:val="000000" w:themeColor="text1"/>
          <w:sz w:val="23"/>
          <w:szCs w:val="23"/>
        </w:rPr>
        <w:drawing>
          <wp:inline distT="0" distB="0" distL="0" distR="0" wp14:anchorId="6DAE6B68" wp14:editId="25203F5F">
            <wp:extent cx="2105761" cy="2789726"/>
            <wp:effectExtent l="0" t="0" r="8890" b="0"/>
            <wp:docPr id="2141379430"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5570" b="19908"/>
                    <a:stretch>
                      <a:fillRect/>
                    </a:stretch>
                  </pic:blipFill>
                  <pic:spPr bwMode="auto">
                    <a:xfrm>
                      <a:off x="0" y="0"/>
                      <a:ext cx="2138754" cy="2833436"/>
                    </a:xfrm>
                    <a:prstGeom prst="rect">
                      <a:avLst/>
                    </a:prstGeom>
                    <a:noFill/>
                    <a:ln>
                      <a:noFill/>
                    </a:ln>
                    <a:extLst>
                      <a:ext uri="{53640926-AAD7-44D8-BBD7-CCE9431645EC}">
                        <a14:shadowObscured xmlns:a14="http://schemas.microsoft.com/office/drawing/2010/main"/>
                      </a:ext>
                    </a:extLst>
                  </pic:spPr>
                </pic:pic>
              </a:graphicData>
            </a:graphic>
          </wp:inline>
        </w:drawing>
      </w:r>
      <w:r w:rsidR="00887027" w:rsidRPr="00940DA6">
        <w:rPr>
          <w:rFonts w:ascii="Arial" w:hAnsi="Arial" w:cs="Arial"/>
          <w:color w:val="000000" w:themeColor="text1"/>
          <w:sz w:val="23"/>
          <w:szCs w:val="23"/>
        </w:rPr>
        <w:t xml:space="preserve">     </w:t>
      </w:r>
      <w:r w:rsidR="00887027" w:rsidRPr="00940DA6">
        <w:rPr>
          <w:rFonts w:ascii="Arial" w:hAnsi="Arial" w:cs="Arial"/>
          <w:noProof/>
          <w:color w:val="000000" w:themeColor="text1"/>
          <w:sz w:val="23"/>
          <w:szCs w:val="23"/>
        </w:rPr>
        <w:drawing>
          <wp:inline distT="0" distB="0" distL="0" distR="0" wp14:anchorId="3293B467" wp14:editId="5EAE7A02">
            <wp:extent cx="1575021" cy="2800350"/>
            <wp:effectExtent l="0" t="0" r="6350" b="0"/>
            <wp:docPr id="4" name="Imagen 3">
              <a:extLst xmlns:a="http://schemas.openxmlformats.org/drawingml/2006/main">
                <a:ext uri="{FF2B5EF4-FFF2-40B4-BE49-F238E27FC236}">
                  <a16:creationId xmlns:a16="http://schemas.microsoft.com/office/drawing/2014/main" id="{B256AAF9-CC98-C2A6-DBCD-0CC001AA691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3">
                      <a:extLst>
                        <a:ext uri="{FF2B5EF4-FFF2-40B4-BE49-F238E27FC236}">
                          <a16:creationId xmlns:a16="http://schemas.microsoft.com/office/drawing/2014/main" id="{B256AAF9-CC98-C2A6-DBCD-0CC001AA6916}"/>
                        </a:ext>
                      </a:extLst>
                    </pic:cNvPr>
                    <pic:cNvPicPr>
                      <a:picLocks noChangeAspect="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582359" cy="2813397"/>
                    </a:xfrm>
                    <a:prstGeom prst="rect">
                      <a:avLst/>
                    </a:prstGeom>
                    <a:noFill/>
                    <a:ln>
                      <a:noFill/>
                    </a:ln>
                  </pic:spPr>
                </pic:pic>
              </a:graphicData>
            </a:graphic>
          </wp:inline>
        </w:drawing>
      </w:r>
    </w:p>
    <w:p w14:paraId="2D7F2990" w14:textId="7D8A4F28" w:rsidR="00746665" w:rsidRPr="00940DA6" w:rsidRDefault="00746665" w:rsidP="00931731">
      <w:pPr>
        <w:tabs>
          <w:tab w:val="center" w:pos="4419"/>
        </w:tabs>
        <w:rPr>
          <w:rFonts w:ascii="Arial" w:hAnsi="Arial" w:cs="Arial"/>
          <w:b/>
          <w:bCs/>
          <w:i/>
          <w:iCs/>
          <w:color w:val="000000" w:themeColor="text1"/>
          <w:sz w:val="8"/>
          <w:szCs w:val="8"/>
        </w:rPr>
      </w:pPr>
      <w:r w:rsidRPr="00940DA6">
        <w:rPr>
          <w:rFonts w:ascii="Arial" w:hAnsi="Arial" w:cs="Arial"/>
          <w:b/>
          <w:bCs/>
          <w:i/>
          <w:iCs/>
          <w:color w:val="000000" w:themeColor="text1"/>
          <w:sz w:val="8"/>
          <w:szCs w:val="8"/>
        </w:rPr>
        <w:t xml:space="preserve">     </w:t>
      </w:r>
    </w:p>
    <w:p w14:paraId="45DB3440" w14:textId="1824AE29" w:rsidR="00746665" w:rsidRPr="00940DA6" w:rsidRDefault="00746665" w:rsidP="00746665">
      <w:pPr>
        <w:tabs>
          <w:tab w:val="center" w:pos="4419"/>
        </w:tabs>
        <w:jc w:val="both"/>
        <w:rPr>
          <w:rFonts w:ascii="Arial" w:hAnsi="Arial" w:cs="Arial"/>
          <w:color w:val="000000" w:themeColor="text1"/>
          <w:sz w:val="18"/>
          <w:szCs w:val="18"/>
        </w:rPr>
      </w:pPr>
      <w:r w:rsidRPr="00940DA6">
        <w:rPr>
          <w:rFonts w:ascii="Arial" w:hAnsi="Arial" w:cs="Arial"/>
          <w:color w:val="000000" w:themeColor="text1"/>
          <w:sz w:val="18"/>
          <w:szCs w:val="18"/>
        </w:rPr>
        <w:t>Campus Peñas de Cambridge School.</w:t>
      </w:r>
      <w:r w:rsidR="008B5937" w:rsidRPr="00940DA6">
        <w:rPr>
          <w:rFonts w:ascii="Arial" w:hAnsi="Arial" w:cs="Arial"/>
          <w:color w:val="000000" w:themeColor="text1"/>
          <w:sz w:val="18"/>
          <w:szCs w:val="18"/>
        </w:rPr>
        <w:t xml:space="preserve"> </w:t>
      </w:r>
      <w:r w:rsidR="001D0F6F" w:rsidRPr="00940DA6">
        <w:rPr>
          <w:rFonts w:ascii="Arial" w:hAnsi="Arial" w:cs="Arial"/>
          <w:color w:val="000000" w:themeColor="text1"/>
          <w:sz w:val="18"/>
          <w:szCs w:val="18"/>
        </w:rPr>
        <w:t>Z</w:t>
      </w:r>
      <w:r w:rsidR="008B5937" w:rsidRPr="00940DA6">
        <w:rPr>
          <w:rFonts w:ascii="Arial" w:hAnsi="Arial" w:cs="Arial"/>
          <w:color w:val="000000" w:themeColor="text1"/>
          <w:sz w:val="18"/>
          <w:szCs w:val="18"/>
        </w:rPr>
        <w:t>ona oriente de la ciudad, a un costado del Parque Ecológico Las Peñas</w:t>
      </w:r>
      <w:r w:rsidR="001D0F6F" w:rsidRPr="00940DA6">
        <w:rPr>
          <w:rFonts w:ascii="Arial" w:hAnsi="Arial" w:cs="Arial"/>
          <w:color w:val="000000" w:themeColor="text1"/>
          <w:sz w:val="18"/>
          <w:szCs w:val="18"/>
        </w:rPr>
        <w:t>.</w:t>
      </w:r>
    </w:p>
    <w:p w14:paraId="0153FC42" w14:textId="77777777" w:rsidR="008D0D4D" w:rsidRPr="00940DA6" w:rsidRDefault="008D0D4D" w:rsidP="00DA2DCE">
      <w:pPr>
        <w:tabs>
          <w:tab w:val="center" w:pos="4419"/>
        </w:tabs>
        <w:jc w:val="both"/>
        <w:rPr>
          <w:rFonts w:ascii="Arial" w:eastAsia="Arial" w:hAnsi="Arial" w:cs="Arial"/>
          <w:b/>
          <w:color w:val="000000" w:themeColor="text1"/>
          <w:sz w:val="28"/>
          <w:szCs w:val="28"/>
        </w:rPr>
      </w:pPr>
    </w:p>
    <w:p w14:paraId="02298988" w14:textId="7F863EC7" w:rsidR="00D43B0A" w:rsidRPr="00940DA6" w:rsidRDefault="00F04821" w:rsidP="00D43B0A">
      <w:pPr>
        <w:tabs>
          <w:tab w:val="center" w:pos="4419"/>
        </w:tabs>
        <w:jc w:val="both"/>
        <w:rPr>
          <w:rFonts w:ascii="Arial" w:eastAsia="Arial" w:hAnsi="Arial" w:cs="Arial"/>
          <w:b/>
          <w:color w:val="000000" w:themeColor="text1"/>
          <w:sz w:val="28"/>
          <w:szCs w:val="28"/>
        </w:rPr>
      </w:pPr>
      <w:r w:rsidRPr="00940DA6">
        <w:rPr>
          <w:rFonts w:ascii="Arial" w:eastAsia="Arial" w:hAnsi="Arial" w:cs="Arial"/>
          <w:b/>
          <w:color w:val="000000" w:themeColor="text1"/>
          <w:sz w:val="28"/>
          <w:szCs w:val="28"/>
        </w:rPr>
        <w:t>14</w:t>
      </w:r>
      <w:r w:rsidR="00D43B0A" w:rsidRPr="00940DA6">
        <w:rPr>
          <w:rFonts w:ascii="Arial" w:eastAsia="Arial" w:hAnsi="Arial" w:cs="Arial"/>
          <w:b/>
          <w:color w:val="000000" w:themeColor="text1"/>
          <w:sz w:val="28"/>
          <w:szCs w:val="28"/>
        </w:rPr>
        <w:t xml:space="preserve"> DE JULIO 2026</w:t>
      </w:r>
    </w:p>
    <w:p w14:paraId="0E8DE0DB" w14:textId="77777777" w:rsidR="00D43B0A" w:rsidRPr="00940DA6" w:rsidRDefault="00D43B0A" w:rsidP="00D43B0A">
      <w:pPr>
        <w:tabs>
          <w:tab w:val="left" w:pos="3228"/>
        </w:tabs>
        <w:jc w:val="both"/>
        <w:rPr>
          <w:rFonts w:ascii="Arial" w:eastAsia="Arial" w:hAnsi="Arial" w:cs="Arial"/>
          <w:b/>
          <w:color w:val="000000" w:themeColor="text1"/>
          <w:sz w:val="20"/>
          <w:szCs w:val="20"/>
        </w:rPr>
      </w:pPr>
    </w:p>
    <w:p w14:paraId="4EA72D55" w14:textId="7E8C20AF" w:rsidR="00D43B0A" w:rsidRPr="00940DA6" w:rsidRDefault="008B5C1F" w:rsidP="00D43B0A">
      <w:pPr>
        <w:tabs>
          <w:tab w:val="center" w:pos="4419"/>
        </w:tabs>
        <w:jc w:val="both"/>
        <w:rPr>
          <w:rFonts w:ascii="Arial" w:hAnsi="Arial" w:cs="Arial"/>
          <w:b/>
          <w:bCs/>
          <w:i/>
          <w:iCs/>
          <w:color w:val="000000" w:themeColor="text1"/>
        </w:rPr>
      </w:pPr>
      <w:r w:rsidRPr="00940DA6">
        <w:rPr>
          <w:rFonts w:ascii="Arial" w:hAnsi="Arial" w:cs="Arial"/>
          <w:b/>
          <w:bCs/>
          <w:i/>
          <w:iCs/>
          <w:color w:val="000000" w:themeColor="text1"/>
        </w:rPr>
        <w:t>Comisión Edilicia Permanente de Limpia, Áreas verdes, Medio Ambiente  y Ecología. Sesión Ordinaria No. 5</w:t>
      </w:r>
    </w:p>
    <w:p w14:paraId="549CA83E" w14:textId="4EFE4994" w:rsidR="00D43B0A" w:rsidRPr="00940DA6" w:rsidRDefault="00D43B0A" w:rsidP="00D43B0A">
      <w:pPr>
        <w:jc w:val="both"/>
        <w:rPr>
          <w:rFonts w:ascii="Arial" w:hAnsi="Arial" w:cs="Arial"/>
          <w:color w:val="000000" w:themeColor="text1"/>
          <w:sz w:val="16"/>
          <w:szCs w:val="16"/>
        </w:rPr>
      </w:pPr>
    </w:p>
    <w:p w14:paraId="2AE73002" w14:textId="4830296E" w:rsidR="00D43B0A" w:rsidRPr="00940DA6" w:rsidRDefault="000B4B5F" w:rsidP="00A7457E">
      <w:pPr>
        <w:jc w:val="both"/>
        <w:rPr>
          <w:rFonts w:ascii="Arial" w:hAnsi="Arial" w:cs="Arial"/>
          <w:color w:val="000000" w:themeColor="text1"/>
          <w:sz w:val="20"/>
          <w:szCs w:val="20"/>
        </w:rPr>
      </w:pPr>
      <w:bookmarkStart w:id="1" w:name="_Hlk180738662"/>
      <w:r w:rsidRPr="00940DA6">
        <w:rPr>
          <w:rFonts w:ascii="Arial" w:hAnsi="Arial" w:cs="Arial"/>
          <w:color w:val="000000" w:themeColor="text1"/>
          <w:sz w:val="22"/>
          <w:szCs w:val="22"/>
        </w:rPr>
        <w:t>En esta sesión dio continuidad al análisis de la propuesta para implementar la Campaña de Concientización “Mi Calle Limpia”</w:t>
      </w:r>
      <w:bookmarkEnd w:id="1"/>
      <w:r w:rsidRPr="00940DA6">
        <w:rPr>
          <w:rFonts w:ascii="Arial" w:hAnsi="Arial" w:cs="Arial"/>
          <w:color w:val="000000" w:themeColor="text1"/>
          <w:sz w:val="22"/>
          <w:szCs w:val="22"/>
        </w:rPr>
        <w:t xml:space="preserve">, contando con la participación de los titulares de la Dirección de General de Servicios Públicos Municipales, Jefatura de Gestión de Residuos Sólidos y la Dirección de Comunicación Social, así </w:t>
      </w:r>
      <w:r w:rsidR="0040467C" w:rsidRPr="00940DA6">
        <w:rPr>
          <w:rFonts w:ascii="Arial" w:hAnsi="Arial" w:cs="Arial"/>
          <w:color w:val="000000" w:themeColor="text1"/>
          <w:sz w:val="22"/>
          <w:szCs w:val="22"/>
        </w:rPr>
        <w:t>como</w:t>
      </w:r>
      <w:r w:rsidRPr="00940DA6">
        <w:rPr>
          <w:rFonts w:ascii="Arial" w:hAnsi="Arial" w:cs="Arial"/>
          <w:color w:val="000000" w:themeColor="text1"/>
          <w:sz w:val="22"/>
          <w:szCs w:val="22"/>
        </w:rPr>
        <w:t xml:space="preserve"> personal de Participación Ciudadana.</w:t>
      </w:r>
    </w:p>
    <w:p w14:paraId="6172CE1F" w14:textId="6B781717" w:rsidR="00242810" w:rsidRPr="00940DA6" w:rsidRDefault="00242810" w:rsidP="00242810">
      <w:pPr>
        <w:tabs>
          <w:tab w:val="center" w:pos="4419"/>
        </w:tabs>
        <w:jc w:val="both"/>
        <w:rPr>
          <w:rFonts w:ascii="Arial" w:hAnsi="Arial" w:cs="Arial"/>
          <w:color w:val="000000" w:themeColor="text1"/>
          <w:sz w:val="20"/>
          <w:szCs w:val="20"/>
        </w:rPr>
      </w:pPr>
      <w:r w:rsidRPr="00940DA6">
        <w:rPr>
          <w:rFonts w:ascii="Arial" w:hAnsi="Arial" w:cs="Arial"/>
          <w:noProof/>
          <w:color w:val="000000" w:themeColor="text1"/>
          <w:sz w:val="20"/>
          <w:szCs w:val="20"/>
        </w:rPr>
        <w:drawing>
          <wp:inline distT="0" distB="0" distL="0" distR="0" wp14:anchorId="146219FB" wp14:editId="396E2AB0">
            <wp:extent cx="2692400" cy="1538425"/>
            <wp:effectExtent l="0" t="0" r="0" b="5080"/>
            <wp:docPr id="2026335904"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5348"/>
                    <a:stretch>
                      <a:fillRect/>
                    </a:stretch>
                  </pic:blipFill>
                  <pic:spPr bwMode="auto">
                    <a:xfrm>
                      <a:off x="0" y="0"/>
                      <a:ext cx="2718605" cy="1553398"/>
                    </a:xfrm>
                    <a:prstGeom prst="rect">
                      <a:avLst/>
                    </a:prstGeom>
                    <a:noFill/>
                    <a:ln>
                      <a:noFill/>
                    </a:ln>
                    <a:extLst>
                      <a:ext uri="{53640926-AAD7-44D8-BBD7-CCE9431645EC}">
                        <a14:shadowObscured xmlns:a14="http://schemas.microsoft.com/office/drawing/2010/main"/>
                      </a:ext>
                    </a:extLst>
                  </pic:spPr>
                </pic:pic>
              </a:graphicData>
            </a:graphic>
          </wp:inline>
        </w:drawing>
      </w:r>
      <w:r w:rsidRPr="00940DA6">
        <w:rPr>
          <w:rFonts w:ascii="Arial" w:hAnsi="Arial" w:cs="Arial"/>
          <w:color w:val="000000" w:themeColor="text1"/>
          <w:sz w:val="20"/>
          <w:szCs w:val="20"/>
        </w:rPr>
        <w:t xml:space="preserve">  </w:t>
      </w:r>
      <w:r w:rsidR="00955DFC" w:rsidRPr="00940DA6">
        <w:rPr>
          <w:rFonts w:ascii="Arial" w:hAnsi="Arial" w:cs="Arial"/>
          <w:color w:val="000000" w:themeColor="text1"/>
          <w:sz w:val="20"/>
          <w:szCs w:val="20"/>
        </w:rPr>
        <w:t xml:space="preserve">   </w:t>
      </w:r>
      <w:r w:rsidRPr="00940DA6">
        <w:rPr>
          <w:rFonts w:ascii="Arial" w:hAnsi="Arial" w:cs="Arial"/>
          <w:color w:val="000000" w:themeColor="text1"/>
          <w:sz w:val="20"/>
          <w:szCs w:val="20"/>
        </w:rPr>
        <w:t xml:space="preserve">  </w:t>
      </w:r>
      <w:r w:rsidRPr="00940DA6">
        <w:rPr>
          <w:rFonts w:ascii="Arial" w:hAnsi="Arial" w:cs="Arial"/>
          <w:noProof/>
          <w:color w:val="000000" w:themeColor="text1"/>
          <w:sz w:val="20"/>
          <w:szCs w:val="20"/>
        </w:rPr>
        <w:drawing>
          <wp:inline distT="0" distB="0" distL="0" distR="0" wp14:anchorId="415B2A4E" wp14:editId="791ACA2F">
            <wp:extent cx="2706624" cy="1522362"/>
            <wp:effectExtent l="0" t="0" r="0" b="1905"/>
            <wp:docPr id="1435360832"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721929" cy="1530971"/>
                    </a:xfrm>
                    <a:prstGeom prst="rect">
                      <a:avLst/>
                    </a:prstGeom>
                    <a:noFill/>
                    <a:ln>
                      <a:noFill/>
                    </a:ln>
                  </pic:spPr>
                </pic:pic>
              </a:graphicData>
            </a:graphic>
          </wp:inline>
        </w:drawing>
      </w:r>
    </w:p>
    <w:p w14:paraId="70BCD7CF" w14:textId="77777777" w:rsidR="00931731" w:rsidRPr="00940DA6" w:rsidRDefault="00931731" w:rsidP="005B6B12">
      <w:pPr>
        <w:tabs>
          <w:tab w:val="center" w:pos="4419"/>
        </w:tabs>
        <w:jc w:val="center"/>
        <w:rPr>
          <w:rFonts w:ascii="Arial" w:hAnsi="Arial" w:cs="Arial"/>
          <w:color w:val="000000" w:themeColor="text1"/>
          <w:sz w:val="8"/>
          <w:szCs w:val="8"/>
        </w:rPr>
      </w:pPr>
    </w:p>
    <w:p w14:paraId="15743ACF" w14:textId="6C32B7AA" w:rsidR="00923A02" w:rsidRPr="00940DA6" w:rsidRDefault="008B5C1F" w:rsidP="005B6B12">
      <w:pPr>
        <w:tabs>
          <w:tab w:val="center" w:pos="4419"/>
        </w:tabs>
        <w:jc w:val="center"/>
        <w:rPr>
          <w:rFonts w:ascii="Arial" w:hAnsi="Arial" w:cs="Arial"/>
          <w:color w:val="000000" w:themeColor="text1"/>
          <w:sz w:val="20"/>
          <w:szCs w:val="20"/>
        </w:rPr>
      </w:pPr>
      <w:r w:rsidRPr="00940DA6">
        <w:rPr>
          <w:rFonts w:ascii="Arial" w:hAnsi="Arial" w:cs="Arial"/>
          <w:color w:val="000000" w:themeColor="text1"/>
          <w:sz w:val="20"/>
          <w:szCs w:val="20"/>
        </w:rPr>
        <w:t>Sala Juan S. Vizcaíno, planta alta del Palacio de Gobierno Municipal.</w:t>
      </w:r>
    </w:p>
    <w:p w14:paraId="5CB66B25" w14:textId="77777777" w:rsidR="00F04821" w:rsidRPr="00940DA6" w:rsidRDefault="00F04821" w:rsidP="00923A02">
      <w:pPr>
        <w:tabs>
          <w:tab w:val="center" w:pos="4419"/>
        </w:tabs>
        <w:jc w:val="both"/>
        <w:rPr>
          <w:rFonts w:ascii="Arial" w:eastAsia="Arial" w:hAnsi="Arial" w:cs="Arial"/>
          <w:b/>
          <w:color w:val="000000" w:themeColor="text1"/>
          <w:sz w:val="28"/>
          <w:szCs w:val="28"/>
        </w:rPr>
      </w:pPr>
    </w:p>
    <w:p w14:paraId="256550FB" w14:textId="22549B2E" w:rsidR="00923A02" w:rsidRPr="00940DA6" w:rsidRDefault="00F04821" w:rsidP="00923A02">
      <w:pPr>
        <w:tabs>
          <w:tab w:val="center" w:pos="4419"/>
        </w:tabs>
        <w:jc w:val="both"/>
        <w:rPr>
          <w:rFonts w:ascii="Arial" w:eastAsia="Arial" w:hAnsi="Arial" w:cs="Arial"/>
          <w:b/>
          <w:color w:val="000000" w:themeColor="text1"/>
          <w:sz w:val="28"/>
          <w:szCs w:val="28"/>
        </w:rPr>
      </w:pPr>
      <w:r w:rsidRPr="00940DA6">
        <w:rPr>
          <w:rFonts w:ascii="Arial" w:eastAsia="Arial" w:hAnsi="Arial" w:cs="Arial"/>
          <w:b/>
          <w:color w:val="000000" w:themeColor="text1"/>
          <w:sz w:val="28"/>
          <w:szCs w:val="28"/>
        </w:rPr>
        <w:t>15</w:t>
      </w:r>
      <w:r w:rsidR="00923A02" w:rsidRPr="00940DA6">
        <w:rPr>
          <w:rFonts w:ascii="Arial" w:eastAsia="Arial" w:hAnsi="Arial" w:cs="Arial"/>
          <w:b/>
          <w:color w:val="000000" w:themeColor="text1"/>
          <w:sz w:val="28"/>
          <w:szCs w:val="28"/>
        </w:rPr>
        <w:t xml:space="preserve"> DE JULIO 2026</w:t>
      </w:r>
    </w:p>
    <w:p w14:paraId="3AE0800E" w14:textId="77777777" w:rsidR="00923A02" w:rsidRPr="00940DA6" w:rsidRDefault="00923A02" w:rsidP="00923A02">
      <w:pPr>
        <w:tabs>
          <w:tab w:val="left" w:pos="3228"/>
        </w:tabs>
        <w:jc w:val="both"/>
        <w:rPr>
          <w:rFonts w:ascii="Arial" w:eastAsia="Arial" w:hAnsi="Arial" w:cs="Arial"/>
          <w:b/>
          <w:color w:val="000000" w:themeColor="text1"/>
          <w:sz w:val="20"/>
          <w:szCs w:val="20"/>
        </w:rPr>
      </w:pPr>
    </w:p>
    <w:p w14:paraId="1FB386C1" w14:textId="3D479449" w:rsidR="00923A02" w:rsidRPr="00940DA6" w:rsidRDefault="00F04821" w:rsidP="00923A02">
      <w:pPr>
        <w:tabs>
          <w:tab w:val="center" w:pos="4419"/>
        </w:tabs>
        <w:jc w:val="both"/>
        <w:rPr>
          <w:rFonts w:ascii="Arial" w:hAnsi="Arial" w:cs="Arial"/>
          <w:color w:val="000000" w:themeColor="text1"/>
          <w:sz w:val="16"/>
          <w:szCs w:val="16"/>
        </w:rPr>
      </w:pPr>
      <w:r w:rsidRPr="00940DA6">
        <w:rPr>
          <w:rFonts w:ascii="Arial" w:hAnsi="Arial" w:cs="Arial"/>
          <w:b/>
          <w:bCs/>
          <w:i/>
          <w:iCs/>
          <w:color w:val="000000" w:themeColor="text1"/>
        </w:rPr>
        <w:t>Sesión Extraordinaria  No. 66, del Ayuntamiento de Zapotlán El Grande, Jalisco.</w:t>
      </w:r>
    </w:p>
    <w:p w14:paraId="45456BDC" w14:textId="09FF1C03" w:rsidR="00923A02" w:rsidRPr="00940DA6" w:rsidRDefault="00042E25" w:rsidP="00923A02">
      <w:pPr>
        <w:jc w:val="both"/>
        <w:rPr>
          <w:rFonts w:ascii="Arial" w:hAnsi="Arial" w:cs="Arial"/>
          <w:color w:val="000000" w:themeColor="text1"/>
          <w:sz w:val="23"/>
          <w:szCs w:val="23"/>
        </w:rPr>
      </w:pPr>
      <w:bookmarkStart w:id="2" w:name="_Hlk179369192"/>
      <w:r w:rsidRPr="00940DA6">
        <w:rPr>
          <w:rFonts w:ascii="Arial" w:hAnsi="Arial" w:cs="Arial"/>
          <w:color w:val="000000" w:themeColor="text1"/>
          <w:sz w:val="23"/>
          <w:szCs w:val="23"/>
        </w:rPr>
        <w:t>En el cual se</w:t>
      </w:r>
      <w:r w:rsidR="00026BAF" w:rsidRPr="00940DA6">
        <w:rPr>
          <w:rFonts w:ascii="Arial" w:hAnsi="Arial" w:cs="Arial"/>
          <w:color w:val="000000" w:themeColor="text1"/>
          <w:sz w:val="23"/>
          <w:szCs w:val="23"/>
        </w:rPr>
        <w:t xml:space="preserve"> sometieron a voto respecto de minutas de proyecto de decreto para reformar la Constitución Política del Estado de Jalisco.</w:t>
      </w:r>
      <w:r w:rsidRPr="00940DA6">
        <w:rPr>
          <w:rFonts w:ascii="Arial" w:hAnsi="Arial" w:cs="Arial"/>
          <w:color w:val="000000" w:themeColor="text1"/>
          <w:sz w:val="23"/>
          <w:szCs w:val="23"/>
        </w:rPr>
        <w:t xml:space="preserve"> </w:t>
      </w:r>
    </w:p>
    <w:p w14:paraId="1347B748" w14:textId="77777777" w:rsidR="00923A02" w:rsidRPr="00940DA6" w:rsidRDefault="00923A02" w:rsidP="00923A02">
      <w:pPr>
        <w:jc w:val="both"/>
        <w:rPr>
          <w:rFonts w:ascii="Arial" w:hAnsi="Arial" w:cs="Arial"/>
          <w:b/>
          <w:color w:val="000000" w:themeColor="text1"/>
          <w:sz w:val="22"/>
          <w:szCs w:val="22"/>
          <w:u w:val="single"/>
        </w:rPr>
      </w:pPr>
    </w:p>
    <w:bookmarkEnd w:id="2"/>
    <w:p w14:paraId="414F0F43" w14:textId="680E3DEB" w:rsidR="00923A02" w:rsidRPr="00940DA6" w:rsidRDefault="00042E25" w:rsidP="006B1E70">
      <w:pPr>
        <w:tabs>
          <w:tab w:val="center" w:pos="4419"/>
        </w:tabs>
        <w:jc w:val="center"/>
        <w:rPr>
          <w:rFonts w:ascii="Arial" w:hAnsi="Arial" w:cs="Arial"/>
          <w:b/>
          <w:bCs/>
          <w:i/>
          <w:iCs/>
          <w:color w:val="000000" w:themeColor="text1"/>
          <w:sz w:val="16"/>
          <w:szCs w:val="16"/>
        </w:rPr>
      </w:pPr>
      <w:r w:rsidRPr="00940DA6">
        <w:rPr>
          <w:rFonts w:ascii="Arial" w:hAnsi="Arial" w:cs="Arial"/>
          <w:b/>
          <w:bCs/>
          <w:i/>
          <w:iCs/>
          <w:noProof/>
          <w:color w:val="000000" w:themeColor="text1"/>
          <w:sz w:val="16"/>
          <w:szCs w:val="16"/>
        </w:rPr>
        <w:drawing>
          <wp:inline distT="0" distB="0" distL="0" distR="0" wp14:anchorId="7B5B0DDA" wp14:editId="511856CF">
            <wp:extent cx="5618480" cy="2410395"/>
            <wp:effectExtent l="0" t="0" r="1270" b="9525"/>
            <wp:docPr id="11490867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908673" name=""/>
                    <pic:cNvPicPr/>
                  </pic:nvPicPr>
                  <pic:blipFill rotWithShape="1">
                    <a:blip r:embed="rId18"/>
                    <a:srcRect b="16058"/>
                    <a:stretch>
                      <a:fillRect/>
                    </a:stretch>
                  </pic:blipFill>
                  <pic:spPr bwMode="auto">
                    <a:xfrm>
                      <a:off x="0" y="0"/>
                      <a:ext cx="5643422" cy="2421096"/>
                    </a:xfrm>
                    <a:prstGeom prst="rect">
                      <a:avLst/>
                    </a:prstGeom>
                    <a:ln>
                      <a:noFill/>
                    </a:ln>
                    <a:extLst>
                      <a:ext uri="{53640926-AAD7-44D8-BBD7-CCE9431645EC}">
                        <a14:shadowObscured xmlns:a14="http://schemas.microsoft.com/office/drawing/2010/main"/>
                      </a:ext>
                    </a:extLst>
                  </pic:spPr>
                </pic:pic>
              </a:graphicData>
            </a:graphic>
          </wp:inline>
        </w:drawing>
      </w:r>
    </w:p>
    <w:p w14:paraId="11094978" w14:textId="77777777" w:rsidR="00923A02" w:rsidRPr="00940DA6" w:rsidRDefault="00923A02" w:rsidP="00923A02">
      <w:pPr>
        <w:tabs>
          <w:tab w:val="center" w:pos="4419"/>
        </w:tabs>
        <w:jc w:val="both"/>
        <w:rPr>
          <w:rFonts w:ascii="Arial" w:hAnsi="Arial" w:cs="Arial"/>
          <w:color w:val="000000" w:themeColor="text1"/>
          <w:sz w:val="16"/>
          <w:szCs w:val="16"/>
        </w:rPr>
      </w:pPr>
    </w:p>
    <w:p w14:paraId="5AC72863" w14:textId="6A2DA2C2" w:rsidR="00923A02" w:rsidRPr="00940DA6" w:rsidRDefault="00F04821" w:rsidP="003E7E1F">
      <w:pPr>
        <w:tabs>
          <w:tab w:val="center" w:pos="4419"/>
        </w:tabs>
        <w:jc w:val="both"/>
        <w:rPr>
          <w:rFonts w:ascii="Arial" w:hAnsi="Arial" w:cs="Arial"/>
          <w:color w:val="000000" w:themeColor="text1"/>
          <w:sz w:val="20"/>
          <w:szCs w:val="20"/>
        </w:rPr>
      </w:pPr>
      <w:r w:rsidRPr="00940DA6">
        <w:rPr>
          <w:rFonts w:ascii="Arial" w:hAnsi="Arial" w:cs="Arial"/>
          <w:color w:val="000000" w:themeColor="text1"/>
          <w:sz w:val="20"/>
          <w:szCs w:val="20"/>
        </w:rPr>
        <w:t>Sala de Ayuntamiento, planta alta de Palacio de Gobierno Municipal de Zapotlán El Grande, Jalisco.</w:t>
      </w:r>
    </w:p>
    <w:p w14:paraId="6B1A5D09" w14:textId="77777777" w:rsidR="00F04821" w:rsidRPr="00940DA6" w:rsidRDefault="00F04821" w:rsidP="003E7E1F">
      <w:pPr>
        <w:tabs>
          <w:tab w:val="center" w:pos="4419"/>
        </w:tabs>
        <w:jc w:val="both"/>
        <w:rPr>
          <w:rFonts w:ascii="Arial" w:hAnsi="Arial" w:cs="Arial"/>
          <w:color w:val="000000" w:themeColor="text1"/>
          <w:sz w:val="20"/>
          <w:szCs w:val="20"/>
        </w:rPr>
      </w:pPr>
    </w:p>
    <w:p w14:paraId="4D41F4C8" w14:textId="77777777" w:rsidR="001B69EF" w:rsidRPr="00940DA6" w:rsidRDefault="001B69EF" w:rsidP="001B69EF">
      <w:pPr>
        <w:tabs>
          <w:tab w:val="center" w:pos="4419"/>
        </w:tabs>
        <w:jc w:val="both"/>
        <w:rPr>
          <w:rFonts w:ascii="Arial" w:eastAsia="Arial" w:hAnsi="Arial" w:cs="Arial"/>
          <w:b/>
          <w:color w:val="000000" w:themeColor="text1"/>
          <w:sz w:val="28"/>
          <w:szCs w:val="28"/>
        </w:rPr>
      </w:pPr>
    </w:p>
    <w:p w14:paraId="3F10519C" w14:textId="7AC75CD9" w:rsidR="001B69EF" w:rsidRPr="00940DA6" w:rsidRDefault="001B69EF" w:rsidP="001B69EF">
      <w:pPr>
        <w:tabs>
          <w:tab w:val="center" w:pos="4419"/>
        </w:tabs>
        <w:jc w:val="both"/>
        <w:rPr>
          <w:rFonts w:ascii="Arial" w:eastAsia="Arial" w:hAnsi="Arial" w:cs="Arial"/>
          <w:b/>
          <w:color w:val="000000" w:themeColor="text1"/>
          <w:sz w:val="28"/>
          <w:szCs w:val="28"/>
        </w:rPr>
      </w:pPr>
      <w:r w:rsidRPr="00940DA6">
        <w:rPr>
          <w:rFonts w:ascii="Arial" w:eastAsia="Arial" w:hAnsi="Arial" w:cs="Arial"/>
          <w:b/>
          <w:color w:val="000000" w:themeColor="text1"/>
          <w:sz w:val="28"/>
          <w:szCs w:val="28"/>
        </w:rPr>
        <w:t>15 DE JULIO 2026</w:t>
      </w:r>
    </w:p>
    <w:p w14:paraId="7017AEB4" w14:textId="77777777" w:rsidR="001B69EF" w:rsidRPr="00940DA6" w:rsidRDefault="001B69EF" w:rsidP="001B69EF">
      <w:pPr>
        <w:tabs>
          <w:tab w:val="left" w:pos="3228"/>
        </w:tabs>
        <w:jc w:val="both"/>
        <w:rPr>
          <w:rFonts w:ascii="Arial" w:eastAsia="Arial" w:hAnsi="Arial" w:cs="Arial"/>
          <w:b/>
          <w:color w:val="000000" w:themeColor="text1"/>
          <w:sz w:val="20"/>
          <w:szCs w:val="20"/>
        </w:rPr>
      </w:pPr>
    </w:p>
    <w:p w14:paraId="579611D8" w14:textId="731EAC5D" w:rsidR="001B69EF" w:rsidRPr="00940DA6" w:rsidRDefault="001B69EF" w:rsidP="001B69EF">
      <w:pPr>
        <w:tabs>
          <w:tab w:val="center" w:pos="4419"/>
        </w:tabs>
        <w:jc w:val="both"/>
        <w:rPr>
          <w:rFonts w:ascii="Arial" w:hAnsi="Arial" w:cs="Arial"/>
          <w:color w:val="000000" w:themeColor="text1"/>
          <w:sz w:val="16"/>
          <w:szCs w:val="16"/>
        </w:rPr>
      </w:pPr>
      <w:r w:rsidRPr="00940DA6">
        <w:rPr>
          <w:rFonts w:ascii="Arial" w:hAnsi="Arial" w:cs="Arial"/>
          <w:b/>
          <w:bCs/>
          <w:i/>
          <w:iCs/>
          <w:color w:val="000000" w:themeColor="text1"/>
        </w:rPr>
        <w:t>Sesión Extraordinaria  No. 67, del Ayuntamiento de Zapotlán El Grande, Jalisco.</w:t>
      </w:r>
    </w:p>
    <w:p w14:paraId="00CD9A62" w14:textId="77777777" w:rsidR="00F04821" w:rsidRPr="00940DA6" w:rsidRDefault="00F04821" w:rsidP="003E7E1F">
      <w:pPr>
        <w:tabs>
          <w:tab w:val="center" w:pos="4419"/>
        </w:tabs>
        <w:jc w:val="both"/>
        <w:rPr>
          <w:rFonts w:ascii="Arial" w:hAnsi="Arial" w:cs="Arial"/>
          <w:color w:val="000000" w:themeColor="text1"/>
          <w:sz w:val="20"/>
          <w:szCs w:val="20"/>
        </w:rPr>
      </w:pPr>
    </w:p>
    <w:p w14:paraId="319DFE29" w14:textId="64658FD7" w:rsidR="00ED57E4" w:rsidRPr="00940DA6" w:rsidRDefault="00ED57E4" w:rsidP="000262C8">
      <w:pPr>
        <w:tabs>
          <w:tab w:val="center" w:pos="4419"/>
        </w:tabs>
        <w:jc w:val="center"/>
        <w:rPr>
          <w:rFonts w:ascii="Arial" w:hAnsi="Arial" w:cs="Arial"/>
          <w:color w:val="000000" w:themeColor="text1"/>
          <w:sz w:val="20"/>
          <w:szCs w:val="20"/>
        </w:rPr>
      </w:pPr>
      <w:r w:rsidRPr="00940DA6">
        <w:rPr>
          <w:rFonts w:ascii="Arial" w:hAnsi="Arial" w:cs="Arial"/>
          <w:noProof/>
          <w:color w:val="000000" w:themeColor="text1"/>
          <w:sz w:val="20"/>
          <w:szCs w:val="20"/>
        </w:rPr>
        <w:drawing>
          <wp:inline distT="0" distB="0" distL="0" distR="0" wp14:anchorId="274C1355" wp14:editId="5307EB92">
            <wp:extent cx="5613400" cy="2451500"/>
            <wp:effectExtent l="0" t="0" r="6350" b="6350"/>
            <wp:docPr id="177095693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0956933" name=""/>
                    <pic:cNvPicPr/>
                  </pic:nvPicPr>
                  <pic:blipFill rotWithShape="1">
                    <a:blip r:embed="rId19"/>
                    <a:srcRect t="3625" b="14619"/>
                    <a:stretch>
                      <a:fillRect/>
                    </a:stretch>
                  </pic:blipFill>
                  <pic:spPr bwMode="auto">
                    <a:xfrm>
                      <a:off x="0" y="0"/>
                      <a:ext cx="5666213" cy="2474565"/>
                    </a:xfrm>
                    <a:prstGeom prst="rect">
                      <a:avLst/>
                    </a:prstGeom>
                    <a:ln>
                      <a:noFill/>
                    </a:ln>
                    <a:extLst>
                      <a:ext uri="{53640926-AAD7-44D8-BBD7-CCE9431645EC}">
                        <a14:shadowObscured xmlns:a14="http://schemas.microsoft.com/office/drawing/2010/main"/>
                      </a:ext>
                    </a:extLst>
                  </pic:spPr>
                </pic:pic>
              </a:graphicData>
            </a:graphic>
          </wp:inline>
        </w:drawing>
      </w:r>
    </w:p>
    <w:p w14:paraId="5DC60F70" w14:textId="77777777" w:rsidR="00ED57E4" w:rsidRPr="00940DA6" w:rsidRDefault="00ED57E4" w:rsidP="003E7E1F">
      <w:pPr>
        <w:tabs>
          <w:tab w:val="center" w:pos="4419"/>
        </w:tabs>
        <w:jc w:val="both"/>
        <w:rPr>
          <w:rFonts w:ascii="Arial" w:hAnsi="Arial" w:cs="Arial"/>
          <w:color w:val="000000" w:themeColor="text1"/>
          <w:sz w:val="16"/>
          <w:szCs w:val="16"/>
        </w:rPr>
      </w:pPr>
    </w:p>
    <w:p w14:paraId="033BACC2" w14:textId="7389A68E" w:rsidR="001B69EF" w:rsidRPr="00940DA6" w:rsidRDefault="001B69EF" w:rsidP="00213B59">
      <w:pPr>
        <w:tabs>
          <w:tab w:val="center" w:pos="4419"/>
        </w:tabs>
        <w:jc w:val="center"/>
        <w:rPr>
          <w:rFonts w:ascii="Arial" w:hAnsi="Arial" w:cs="Arial"/>
          <w:color w:val="000000" w:themeColor="text1"/>
          <w:sz w:val="20"/>
          <w:szCs w:val="20"/>
        </w:rPr>
      </w:pPr>
      <w:r w:rsidRPr="00940DA6">
        <w:rPr>
          <w:rFonts w:ascii="Arial" w:hAnsi="Arial" w:cs="Arial"/>
          <w:color w:val="000000" w:themeColor="text1"/>
          <w:sz w:val="20"/>
          <w:szCs w:val="20"/>
        </w:rPr>
        <w:t>Sala de Ayuntamiento, planta alta de Palacio de Gobierno Municipal de Zapotlán El Grande, Jalisco</w:t>
      </w:r>
    </w:p>
    <w:p w14:paraId="18229F08" w14:textId="77777777" w:rsidR="001B69EF" w:rsidRPr="00940DA6" w:rsidRDefault="001B69EF" w:rsidP="003E7E1F">
      <w:pPr>
        <w:tabs>
          <w:tab w:val="center" w:pos="4419"/>
        </w:tabs>
        <w:jc w:val="both"/>
        <w:rPr>
          <w:rFonts w:ascii="Arial" w:hAnsi="Arial" w:cs="Arial"/>
          <w:color w:val="000000" w:themeColor="text1"/>
          <w:sz w:val="16"/>
          <w:szCs w:val="16"/>
        </w:rPr>
      </w:pPr>
    </w:p>
    <w:p w14:paraId="065F0CCF" w14:textId="77777777" w:rsidR="001B69EF" w:rsidRPr="00940DA6" w:rsidRDefault="001B69EF" w:rsidP="003E7E1F">
      <w:pPr>
        <w:tabs>
          <w:tab w:val="center" w:pos="4419"/>
        </w:tabs>
        <w:jc w:val="both"/>
        <w:rPr>
          <w:rFonts w:ascii="Arial" w:hAnsi="Arial" w:cs="Arial"/>
          <w:color w:val="000000" w:themeColor="text1"/>
          <w:sz w:val="20"/>
          <w:szCs w:val="20"/>
        </w:rPr>
      </w:pPr>
    </w:p>
    <w:p w14:paraId="502339D0" w14:textId="77777777" w:rsidR="008E35D2" w:rsidRPr="00940DA6" w:rsidRDefault="008E35D2" w:rsidP="00A85496">
      <w:pPr>
        <w:tabs>
          <w:tab w:val="center" w:pos="4419"/>
        </w:tabs>
        <w:jc w:val="both"/>
        <w:rPr>
          <w:rFonts w:ascii="Arial" w:eastAsia="Arial" w:hAnsi="Arial" w:cs="Arial"/>
          <w:b/>
          <w:color w:val="000000" w:themeColor="text1"/>
          <w:sz w:val="28"/>
          <w:szCs w:val="28"/>
        </w:rPr>
      </w:pPr>
    </w:p>
    <w:p w14:paraId="351EB5A2" w14:textId="29FC53AF" w:rsidR="00A85496" w:rsidRPr="00940DA6" w:rsidRDefault="00A85496" w:rsidP="00A85496">
      <w:pPr>
        <w:tabs>
          <w:tab w:val="center" w:pos="4419"/>
        </w:tabs>
        <w:jc w:val="both"/>
        <w:rPr>
          <w:rFonts w:ascii="Arial" w:eastAsia="Arial" w:hAnsi="Arial" w:cs="Arial"/>
          <w:b/>
          <w:color w:val="000000" w:themeColor="text1"/>
          <w:sz w:val="28"/>
          <w:szCs w:val="28"/>
        </w:rPr>
      </w:pPr>
      <w:r w:rsidRPr="00940DA6">
        <w:rPr>
          <w:rFonts w:ascii="Arial" w:eastAsia="Arial" w:hAnsi="Arial" w:cs="Arial"/>
          <w:b/>
          <w:color w:val="000000" w:themeColor="text1"/>
          <w:sz w:val="28"/>
          <w:szCs w:val="28"/>
        </w:rPr>
        <w:t>15 DE JULIO 2026</w:t>
      </w:r>
    </w:p>
    <w:p w14:paraId="762AD51A" w14:textId="77777777" w:rsidR="00A85496" w:rsidRPr="00940DA6" w:rsidRDefault="00A85496" w:rsidP="00A85496">
      <w:pPr>
        <w:tabs>
          <w:tab w:val="left" w:pos="3228"/>
        </w:tabs>
        <w:jc w:val="both"/>
        <w:rPr>
          <w:rFonts w:ascii="Arial" w:eastAsia="Arial" w:hAnsi="Arial" w:cs="Arial"/>
          <w:b/>
          <w:color w:val="000000" w:themeColor="text1"/>
          <w:sz w:val="20"/>
          <w:szCs w:val="20"/>
        </w:rPr>
      </w:pPr>
    </w:p>
    <w:p w14:paraId="78CBA2C9" w14:textId="77777777" w:rsidR="000262C8" w:rsidRPr="00940DA6" w:rsidRDefault="00A85496" w:rsidP="00A85496">
      <w:pPr>
        <w:jc w:val="both"/>
        <w:rPr>
          <w:rFonts w:ascii="Arial" w:hAnsi="Arial" w:cs="Arial"/>
          <w:b/>
          <w:bCs/>
          <w:i/>
          <w:iCs/>
          <w:color w:val="000000" w:themeColor="text1"/>
        </w:rPr>
      </w:pPr>
      <w:r w:rsidRPr="00940DA6">
        <w:rPr>
          <w:rFonts w:ascii="Arial" w:hAnsi="Arial" w:cs="Arial"/>
          <w:b/>
          <w:bCs/>
          <w:i/>
          <w:iCs/>
          <w:color w:val="000000" w:themeColor="text1"/>
        </w:rPr>
        <w:t xml:space="preserve">Comisión Edilicia de Permanente de Cultura de la Paz. Sesión Ordinaria No. 4 </w:t>
      </w:r>
    </w:p>
    <w:p w14:paraId="69DEF398" w14:textId="77777777" w:rsidR="000262C8" w:rsidRPr="00940DA6" w:rsidRDefault="000262C8" w:rsidP="00A85496">
      <w:pPr>
        <w:jc w:val="both"/>
        <w:rPr>
          <w:rFonts w:ascii="Arial" w:hAnsi="Arial" w:cs="Arial"/>
          <w:color w:val="000000" w:themeColor="text1"/>
          <w:sz w:val="16"/>
          <w:szCs w:val="16"/>
        </w:rPr>
      </w:pPr>
    </w:p>
    <w:p w14:paraId="5A349E02" w14:textId="27A262D8" w:rsidR="00A85496" w:rsidRPr="00940DA6" w:rsidRDefault="000262C8" w:rsidP="00A85496">
      <w:pPr>
        <w:jc w:val="both"/>
        <w:rPr>
          <w:rFonts w:ascii="Arial" w:hAnsi="Arial" w:cs="Arial"/>
          <w:color w:val="000000" w:themeColor="text1"/>
          <w:sz w:val="23"/>
          <w:szCs w:val="23"/>
        </w:rPr>
      </w:pPr>
      <w:r w:rsidRPr="00940DA6">
        <w:rPr>
          <w:rFonts w:ascii="Arial" w:hAnsi="Arial" w:cs="Arial"/>
          <w:color w:val="000000" w:themeColor="text1"/>
          <w:sz w:val="23"/>
          <w:szCs w:val="23"/>
        </w:rPr>
        <w:t>Análisis de iniciativa que propone suscribir acuerdo de hermanamiento entre el Municipio de Zapotlán El Grande, Jalisco y municipio de Colombia.</w:t>
      </w:r>
    </w:p>
    <w:p w14:paraId="4E47A289" w14:textId="77777777" w:rsidR="000262C8" w:rsidRPr="00940DA6" w:rsidRDefault="000262C8" w:rsidP="00A85496">
      <w:pPr>
        <w:jc w:val="both"/>
        <w:rPr>
          <w:rFonts w:ascii="Arial" w:hAnsi="Arial" w:cs="Arial"/>
          <w:color w:val="000000" w:themeColor="text1"/>
          <w:sz w:val="20"/>
          <w:szCs w:val="20"/>
        </w:rPr>
      </w:pPr>
    </w:p>
    <w:p w14:paraId="706C6961" w14:textId="751E8D65" w:rsidR="00A85496" w:rsidRPr="00940DA6" w:rsidRDefault="000262C8" w:rsidP="000262C8">
      <w:pPr>
        <w:jc w:val="center"/>
        <w:rPr>
          <w:rFonts w:ascii="Arial" w:hAnsi="Arial" w:cs="Arial"/>
          <w:b/>
          <w:bCs/>
          <w:i/>
          <w:iCs/>
          <w:color w:val="000000" w:themeColor="text1"/>
        </w:rPr>
      </w:pPr>
      <w:r w:rsidRPr="00940DA6">
        <w:rPr>
          <w:rFonts w:ascii="Arial" w:hAnsi="Arial" w:cs="Arial"/>
          <w:b/>
          <w:bCs/>
          <w:i/>
          <w:iCs/>
          <w:noProof/>
          <w:color w:val="000000" w:themeColor="text1"/>
        </w:rPr>
        <w:drawing>
          <wp:inline distT="0" distB="0" distL="0" distR="0" wp14:anchorId="30235719" wp14:editId="42A69189">
            <wp:extent cx="5753100" cy="3139440"/>
            <wp:effectExtent l="0" t="0" r="0" b="3810"/>
            <wp:docPr id="103046733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467335" name=""/>
                    <pic:cNvPicPr/>
                  </pic:nvPicPr>
                  <pic:blipFill>
                    <a:blip r:embed="rId20"/>
                    <a:stretch>
                      <a:fillRect/>
                    </a:stretch>
                  </pic:blipFill>
                  <pic:spPr>
                    <a:xfrm>
                      <a:off x="0" y="0"/>
                      <a:ext cx="5791624" cy="3160462"/>
                    </a:xfrm>
                    <a:prstGeom prst="rect">
                      <a:avLst/>
                    </a:prstGeom>
                  </pic:spPr>
                </pic:pic>
              </a:graphicData>
            </a:graphic>
          </wp:inline>
        </w:drawing>
      </w:r>
    </w:p>
    <w:p w14:paraId="1B9799FE" w14:textId="746AEA9E" w:rsidR="00A85496" w:rsidRPr="00940DA6" w:rsidRDefault="00A85496" w:rsidP="008E35D2">
      <w:pPr>
        <w:tabs>
          <w:tab w:val="center" w:pos="4419"/>
        </w:tabs>
        <w:jc w:val="center"/>
        <w:rPr>
          <w:rFonts w:ascii="Arial" w:hAnsi="Arial" w:cs="Arial"/>
          <w:color w:val="000000" w:themeColor="text1"/>
          <w:sz w:val="12"/>
          <w:szCs w:val="12"/>
        </w:rPr>
      </w:pPr>
    </w:p>
    <w:p w14:paraId="033A11FB" w14:textId="239A40E7" w:rsidR="00F04821" w:rsidRPr="00940DA6" w:rsidRDefault="00DA2C23" w:rsidP="00213B59">
      <w:pPr>
        <w:tabs>
          <w:tab w:val="center" w:pos="4419"/>
        </w:tabs>
        <w:jc w:val="center"/>
        <w:rPr>
          <w:rFonts w:ascii="Arial" w:hAnsi="Arial" w:cs="Arial"/>
          <w:color w:val="000000" w:themeColor="text1"/>
          <w:sz w:val="21"/>
          <w:szCs w:val="21"/>
        </w:rPr>
      </w:pPr>
      <w:r w:rsidRPr="00940DA6">
        <w:rPr>
          <w:rFonts w:ascii="Arial" w:hAnsi="Arial" w:cs="Arial"/>
          <w:color w:val="000000" w:themeColor="text1"/>
          <w:sz w:val="21"/>
          <w:szCs w:val="21"/>
        </w:rPr>
        <w:t>Sala de Juntas de Presidencia, planta baja, al interior de Palacio de Gobierno Municipal.</w:t>
      </w:r>
    </w:p>
    <w:p w14:paraId="28DAFB98" w14:textId="77777777" w:rsidR="00954384" w:rsidRPr="00940DA6" w:rsidRDefault="00954384" w:rsidP="00C4635E">
      <w:pPr>
        <w:tabs>
          <w:tab w:val="center" w:pos="4419"/>
        </w:tabs>
        <w:jc w:val="both"/>
        <w:rPr>
          <w:rFonts w:ascii="Arial" w:eastAsia="Arial" w:hAnsi="Arial" w:cs="Arial"/>
          <w:b/>
          <w:color w:val="000000" w:themeColor="text1"/>
          <w:sz w:val="28"/>
          <w:szCs w:val="28"/>
        </w:rPr>
      </w:pPr>
    </w:p>
    <w:p w14:paraId="58731A6E" w14:textId="77777777" w:rsidR="008E35D2" w:rsidRPr="00940DA6" w:rsidRDefault="008E35D2" w:rsidP="008E35D2">
      <w:pPr>
        <w:tabs>
          <w:tab w:val="center" w:pos="4419"/>
        </w:tabs>
        <w:jc w:val="both"/>
        <w:rPr>
          <w:rFonts w:ascii="Arial" w:eastAsia="Arial" w:hAnsi="Arial" w:cs="Arial"/>
          <w:b/>
          <w:color w:val="000000" w:themeColor="text1"/>
          <w:sz w:val="28"/>
          <w:szCs w:val="28"/>
        </w:rPr>
      </w:pPr>
      <w:r w:rsidRPr="00940DA6">
        <w:rPr>
          <w:rFonts w:ascii="Arial" w:eastAsia="Arial" w:hAnsi="Arial" w:cs="Arial"/>
          <w:b/>
          <w:color w:val="000000" w:themeColor="text1"/>
          <w:sz w:val="28"/>
          <w:szCs w:val="28"/>
        </w:rPr>
        <w:t>22 DE JULIO 2026</w:t>
      </w:r>
    </w:p>
    <w:p w14:paraId="52C9D403" w14:textId="77777777" w:rsidR="008E35D2" w:rsidRPr="00940DA6" w:rsidRDefault="008E35D2" w:rsidP="008E35D2">
      <w:pPr>
        <w:tabs>
          <w:tab w:val="left" w:pos="3228"/>
        </w:tabs>
        <w:jc w:val="both"/>
        <w:rPr>
          <w:rFonts w:ascii="Arial" w:eastAsia="Arial" w:hAnsi="Arial" w:cs="Arial"/>
          <w:b/>
          <w:color w:val="000000" w:themeColor="text1"/>
          <w:sz w:val="16"/>
          <w:szCs w:val="16"/>
        </w:rPr>
      </w:pPr>
    </w:p>
    <w:p w14:paraId="23D76011" w14:textId="77777777" w:rsidR="008E35D2" w:rsidRPr="00940DA6" w:rsidRDefault="008E35D2" w:rsidP="008E35D2">
      <w:pPr>
        <w:tabs>
          <w:tab w:val="center" w:pos="4419"/>
        </w:tabs>
        <w:jc w:val="both"/>
        <w:rPr>
          <w:rFonts w:ascii="Arial" w:hAnsi="Arial" w:cs="Arial"/>
          <w:color w:val="000000" w:themeColor="text1"/>
          <w:sz w:val="16"/>
          <w:szCs w:val="16"/>
        </w:rPr>
      </w:pPr>
      <w:r w:rsidRPr="00940DA6">
        <w:rPr>
          <w:rFonts w:ascii="Arial" w:hAnsi="Arial" w:cs="Arial"/>
          <w:b/>
          <w:bCs/>
          <w:i/>
          <w:iCs/>
          <w:color w:val="000000" w:themeColor="text1"/>
        </w:rPr>
        <w:t>Sesión Extraordinaria  No. 68, del Ayuntamiento de Zapotlán El Grande, Jalisco.</w:t>
      </w:r>
    </w:p>
    <w:p w14:paraId="188D3203" w14:textId="77777777" w:rsidR="008E35D2" w:rsidRPr="00940DA6" w:rsidRDefault="008E35D2" w:rsidP="008E35D2">
      <w:pPr>
        <w:jc w:val="both"/>
        <w:rPr>
          <w:rFonts w:ascii="Arial" w:hAnsi="Arial" w:cs="Arial"/>
          <w:color w:val="000000" w:themeColor="text1"/>
          <w:sz w:val="12"/>
          <w:szCs w:val="12"/>
        </w:rPr>
      </w:pPr>
    </w:p>
    <w:p w14:paraId="7BC45BA7" w14:textId="77777777" w:rsidR="008E35D2" w:rsidRPr="00940DA6" w:rsidRDefault="008E35D2" w:rsidP="008E35D2">
      <w:pPr>
        <w:jc w:val="both"/>
        <w:rPr>
          <w:rFonts w:ascii="Arial" w:hAnsi="Arial" w:cs="Arial"/>
          <w:color w:val="000000" w:themeColor="text1"/>
          <w:sz w:val="23"/>
          <w:szCs w:val="23"/>
        </w:rPr>
      </w:pPr>
      <w:r w:rsidRPr="00940DA6">
        <w:rPr>
          <w:rFonts w:ascii="Arial" w:hAnsi="Arial" w:cs="Arial"/>
          <w:color w:val="000000" w:themeColor="text1"/>
          <w:sz w:val="23"/>
          <w:szCs w:val="23"/>
        </w:rPr>
        <w:t>En sesión de Cabildo se procedió a someter a aprobación recursos para proyectos de obra pública prevista para colonias de ciudad Guzmán, Jalisco.</w:t>
      </w:r>
    </w:p>
    <w:p w14:paraId="36FD0935" w14:textId="77777777" w:rsidR="008E35D2" w:rsidRPr="00940DA6" w:rsidRDefault="008E35D2" w:rsidP="008E35D2">
      <w:pPr>
        <w:jc w:val="both"/>
        <w:rPr>
          <w:rFonts w:ascii="Arial" w:hAnsi="Arial" w:cs="Arial"/>
          <w:b/>
          <w:color w:val="000000" w:themeColor="text1"/>
          <w:sz w:val="16"/>
          <w:szCs w:val="16"/>
          <w:u w:val="single"/>
        </w:rPr>
      </w:pPr>
    </w:p>
    <w:p w14:paraId="245713B1" w14:textId="77777777" w:rsidR="008E35D2" w:rsidRPr="00940DA6" w:rsidRDefault="008E35D2" w:rsidP="008E35D2">
      <w:pPr>
        <w:jc w:val="both"/>
        <w:rPr>
          <w:rFonts w:ascii="Arial" w:hAnsi="Arial" w:cs="Arial"/>
          <w:b/>
          <w:color w:val="000000" w:themeColor="text1"/>
          <w:sz w:val="22"/>
          <w:szCs w:val="22"/>
        </w:rPr>
      </w:pPr>
      <w:r w:rsidRPr="00940DA6">
        <w:rPr>
          <w:rFonts w:ascii="Arial" w:hAnsi="Arial" w:cs="Arial"/>
          <w:b/>
          <w:noProof/>
          <w:color w:val="000000" w:themeColor="text1"/>
          <w:sz w:val="22"/>
          <w:szCs w:val="22"/>
        </w:rPr>
        <w:drawing>
          <wp:inline distT="0" distB="0" distL="0" distR="0" wp14:anchorId="128A55CE" wp14:editId="600A7C00">
            <wp:extent cx="2362200" cy="1729767"/>
            <wp:effectExtent l="0" t="0" r="0" b="3810"/>
            <wp:docPr id="99549272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492729" name=""/>
                    <pic:cNvPicPr/>
                  </pic:nvPicPr>
                  <pic:blipFill rotWithShape="1">
                    <a:blip r:embed="rId21"/>
                    <a:srcRect l="8311" r="14956"/>
                    <a:stretch>
                      <a:fillRect/>
                    </a:stretch>
                  </pic:blipFill>
                  <pic:spPr bwMode="auto">
                    <a:xfrm>
                      <a:off x="0" y="0"/>
                      <a:ext cx="2373639" cy="1738143"/>
                    </a:xfrm>
                    <a:prstGeom prst="rect">
                      <a:avLst/>
                    </a:prstGeom>
                    <a:ln>
                      <a:noFill/>
                    </a:ln>
                    <a:extLst>
                      <a:ext uri="{53640926-AAD7-44D8-BBD7-CCE9431645EC}">
                        <a14:shadowObscured xmlns:a14="http://schemas.microsoft.com/office/drawing/2010/main"/>
                      </a:ext>
                    </a:extLst>
                  </pic:spPr>
                </pic:pic>
              </a:graphicData>
            </a:graphic>
          </wp:inline>
        </w:drawing>
      </w:r>
      <w:r w:rsidRPr="00940DA6">
        <w:rPr>
          <w:rFonts w:ascii="Arial" w:hAnsi="Arial" w:cs="Arial"/>
          <w:b/>
          <w:color w:val="000000" w:themeColor="text1"/>
          <w:sz w:val="22"/>
          <w:szCs w:val="22"/>
        </w:rPr>
        <w:t xml:space="preserve">      </w:t>
      </w:r>
      <w:r w:rsidRPr="00940DA6">
        <w:rPr>
          <w:rFonts w:ascii="Arial" w:hAnsi="Arial" w:cs="Arial"/>
          <w:b/>
          <w:noProof/>
          <w:color w:val="000000" w:themeColor="text1"/>
          <w:sz w:val="22"/>
          <w:szCs w:val="22"/>
        </w:rPr>
        <w:drawing>
          <wp:inline distT="0" distB="0" distL="0" distR="0" wp14:anchorId="0D4406BC" wp14:editId="05C32202">
            <wp:extent cx="3067050" cy="1723697"/>
            <wp:effectExtent l="0" t="0" r="0" b="0"/>
            <wp:docPr id="98261272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2612727" name=""/>
                    <pic:cNvPicPr/>
                  </pic:nvPicPr>
                  <pic:blipFill>
                    <a:blip r:embed="rId22"/>
                    <a:stretch>
                      <a:fillRect/>
                    </a:stretch>
                  </pic:blipFill>
                  <pic:spPr>
                    <a:xfrm>
                      <a:off x="0" y="0"/>
                      <a:ext cx="3094866" cy="1739330"/>
                    </a:xfrm>
                    <a:prstGeom prst="rect">
                      <a:avLst/>
                    </a:prstGeom>
                  </pic:spPr>
                </pic:pic>
              </a:graphicData>
            </a:graphic>
          </wp:inline>
        </w:drawing>
      </w:r>
    </w:p>
    <w:p w14:paraId="3B9B342F" w14:textId="77777777" w:rsidR="008E35D2" w:rsidRPr="00940DA6" w:rsidRDefault="008E35D2" w:rsidP="008E35D2">
      <w:pPr>
        <w:tabs>
          <w:tab w:val="center" w:pos="4419"/>
        </w:tabs>
        <w:jc w:val="both"/>
        <w:rPr>
          <w:rFonts w:ascii="Arial" w:hAnsi="Arial" w:cs="Arial"/>
          <w:color w:val="000000" w:themeColor="text1"/>
          <w:sz w:val="12"/>
          <w:szCs w:val="12"/>
        </w:rPr>
      </w:pPr>
    </w:p>
    <w:p w14:paraId="1EE5296E" w14:textId="4C2DC278" w:rsidR="008E35D2" w:rsidRPr="00940DA6" w:rsidRDefault="008E35D2" w:rsidP="008E35D2">
      <w:pPr>
        <w:tabs>
          <w:tab w:val="center" w:pos="4419"/>
        </w:tabs>
        <w:jc w:val="both"/>
        <w:rPr>
          <w:rFonts w:ascii="Arial" w:eastAsia="Arial" w:hAnsi="Arial" w:cs="Arial"/>
          <w:b/>
          <w:color w:val="000000" w:themeColor="text1"/>
          <w:sz w:val="28"/>
          <w:szCs w:val="28"/>
        </w:rPr>
      </w:pPr>
      <w:r w:rsidRPr="00940DA6">
        <w:rPr>
          <w:rFonts w:ascii="Arial" w:hAnsi="Arial" w:cs="Arial"/>
          <w:color w:val="000000" w:themeColor="text1"/>
          <w:sz w:val="20"/>
          <w:szCs w:val="20"/>
        </w:rPr>
        <w:t>Sala de Ayuntamiento, planta alta de Palacio de Gobierno Municipal de Zapotlán El Grande, Jalisco.</w:t>
      </w:r>
    </w:p>
    <w:p w14:paraId="3DE0D62E" w14:textId="77777777" w:rsidR="008E35D2" w:rsidRPr="00940DA6" w:rsidRDefault="008E35D2" w:rsidP="00C4635E">
      <w:pPr>
        <w:tabs>
          <w:tab w:val="center" w:pos="4419"/>
        </w:tabs>
        <w:jc w:val="both"/>
        <w:rPr>
          <w:rFonts w:ascii="Arial" w:eastAsia="Arial" w:hAnsi="Arial" w:cs="Arial"/>
          <w:b/>
          <w:color w:val="000000" w:themeColor="text1"/>
          <w:sz w:val="28"/>
          <w:szCs w:val="28"/>
        </w:rPr>
      </w:pPr>
    </w:p>
    <w:p w14:paraId="1B770BA9" w14:textId="77777777" w:rsidR="003A1F6E" w:rsidRPr="00940DA6" w:rsidRDefault="003A1F6E" w:rsidP="00C4635E">
      <w:pPr>
        <w:tabs>
          <w:tab w:val="center" w:pos="4419"/>
        </w:tabs>
        <w:jc w:val="both"/>
        <w:rPr>
          <w:rFonts w:ascii="Arial" w:eastAsia="Arial" w:hAnsi="Arial" w:cs="Arial"/>
          <w:b/>
          <w:color w:val="000000" w:themeColor="text1"/>
          <w:sz w:val="28"/>
          <w:szCs w:val="28"/>
        </w:rPr>
      </w:pPr>
    </w:p>
    <w:p w14:paraId="6E7A35BB" w14:textId="6C9B4370" w:rsidR="00C4635E" w:rsidRPr="00940DA6" w:rsidRDefault="00990287" w:rsidP="00C4635E">
      <w:pPr>
        <w:tabs>
          <w:tab w:val="center" w:pos="4419"/>
        </w:tabs>
        <w:jc w:val="both"/>
        <w:rPr>
          <w:rFonts w:ascii="Arial" w:eastAsia="Arial" w:hAnsi="Arial" w:cs="Arial"/>
          <w:b/>
          <w:color w:val="000000" w:themeColor="text1"/>
          <w:sz w:val="28"/>
          <w:szCs w:val="28"/>
        </w:rPr>
      </w:pPr>
      <w:r w:rsidRPr="00940DA6">
        <w:rPr>
          <w:rFonts w:ascii="Arial" w:eastAsia="Arial" w:hAnsi="Arial" w:cs="Arial"/>
          <w:b/>
          <w:color w:val="000000" w:themeColor="text1"/>
          <w:sz w:val="28"/>
          <w:szCs w:val="28"/>
        </w:rPr>
        <w:t>20</w:t>
      </w:r>
      <w:r w:rsidR="00C4635E" w:rsidRPr="00940DA6">
        <w:rPr>
          <w:rFonts w:ascii="Arial" w:eastAsia="Arial" w:hAnsi="Arial" w:cs="Arial"/>
          <w:b/>
          <w:color w:val="000000" w:themeColor="text1"/>
          <w:sz w:val="28"/>
          <w:szCs w:val="28"/>
        </w:rPr>
        <w:t xml:space="preserve"> DE JULIO 2026</w:t>
      </w:r>
    </w:p>
    <w:p w14:paraId="616C324E" w14:textId="77777777" w:rsidR="00C4635E" w:rsidRPr="00940DA6" w:rsidRDefault="00C4635E" w:rsidP="00C4635E">
      <w:pPr>
        <w:tabs>
          <w:tab w:val="left" w:pos="3228"/>
        </w:tabs>
        <w:jc w:val="both"/>
        <w:rPr>
          <w:rFonts w:ascii="Arial" w:eastAsia="Arial" w:hAnsi="Arial" w:cs="Arial"/>
          <w:b/>
          <w:color w:val="000000" w:themeColor="text1"/>
        </w:rPr>
      </w:pPr>
    </w:p>
    <w:p w14:paraId="0ED2BF6B" w14:textId="5C2C6CDC" w:rsidR="00C4635E" w:rsidRPr="00940DA6" w:rsidRDefault="00C4635E" w:rsidP="00C4635E">
      <w:pPr>
        <w:tabs>
          <w:tab w:val="center" w:pos="4419"/>
        </w:tabs>
        <w:jc w:val="both"/>
        <w:rPr>
          <w:rFonts w:ascii="Arial" w:hAnsi="Arial" w:cs="Arial"/>
          <w:color w:val="000000" w:themeColor="text1"/>
          <w:sz w:val="16"/>
          <w:szCs w:val="16"/>
        </w:rPr>
      </w:pPr>
      <w:r w:rsidRPr="00940DA6">
        <w:rPr>
          <w:rFonts w:ascii="Arial" w:hAnsi="Arial" w:cs="Arial"/>
          <w:b/>
          <w:bCs/>
          <w:i/>
          <w:iCs/>
          <w:color w:val="000000" w:themeColor="text1"/>
        </w:rPr>
        <w:t xml:space="preserve">Sesión </w:t>
      </w:r>
      <w:r w:rsidR="00990287" w:rsidRPr="00940DA6">
        <w:rPr>
          <w:rFonts w:ascii="Arial" w:hAnsi="Arial" w:cs="Arial"/>
          <w:b/>
          <w:bCs/>
          <w:i/>
          <w:iCs/>
          <w:color w:val="000000" w:themeColor="text1"/>
        </w:rPr>
        <w:t>Solemne</w:t>
      </w:r>
      <w:r w:rsidRPr="00940DA6">
        <w:rPr>
          <w:rFonts w:ascii="Arial" w:hAnsi="Arial" w:cs="Arial"/>
          <w:b/>
          <w:bCs/>
          <w:i/>
          <w:iCs/>
          <w:color w:val="000000" w:themeColor="text1"/>
        </w:rPr>
        <w:t xml:space="preserve"> No. </w:t>
      </w:r>
      <w:r w:rsidR="00990287" w:rsidRPr="00940DA6">
        <w:rPr>
          <w:rFonts w:ascii="Arial" w:hAnsi="Arial" w:cs="Arial"/>
          <w:b/>
          <w:bCs/>
          <w:i/>
          <w:iCs/>
          <w:color w:val="000000" w:themeColor="text1"/>
        </w:rPr>
        <w:t>29</w:t>
      </w:r>
      <w:r w:rsidRPr="00940DA6">
        <w:rPr>
          <w:rFonts w:ascii="Arial" w:hAnsi="Arial" w:cs="Arial"/>
          <w:b/>
          <w:bCs/>
          <w:i/>
          <w:iCs/>
          <w:color w:val="000000" w:themeColor="text1"/>
        </w:rPr>
        <w:t>, del Ayuntamiento de Zapotlán El Grande, Jalisco.</w:t>
      </w:r>
    </w:p>
    <w:p w14:paraId="6D22C0E5" w14:textId="77777777" w:rsidR="00990287" w:rsidRPr="00940DA6" w:rsidRDefault="00990287" w:rsidP="00C4635E">
      <w:pPr>
        <w:jc w:val="both"/>
        <w:rPr>
          <w:rFonts w:ascii="Arial" w:hAnsi="Arial" w:cs="Arial"/>
          <w:color w:val="000000" w:themeColor="text1"/>
          <w:sz w:val="12"/>
          <w:szCs w:val="12"/>
        </w:rPr>
      </w:pPr>
    </w:p>
    <w:p w14:paraId="4606209F" w14:textId="5803FE59" w:rsidR="00C4635E" w:rsidRPr="00940DA6" w:rsidRDefault="009A78F7" w:rsidP="00D67D4A">
      <w:pPr>
        <w:spacing w:line="276" w:lineRule="auto"/>
        <w:jc w:val="both"/>
        <w:rPr>
          <w:rFonts w:ascii="Arial" w:hAnsi="Arial" w:cs="Arial"/>
          <w:color w:val="000000" w:themeColor="text1"/>
          <w:sz w:val="23"/>
          <w:szCs w:val="23"/>
        </w:rPr>
      </w:pPr>
      <w:r w:rsidRPr="00940DA6">
        <w:rPr>
          <w:rFonts w:ascii="Arial" w:hAnsi="Arial" w:cs="Arial"/>
          <w:color w:val="000000" w:themeColor="text1"/>
          <w:sz w:val="23"/>
          <w:szCs w:val="23"/>
        </w:rPr>
        <w:t xml:space="preserve">En Palacio de Gobierno, se llevó a cabo </w:t>
      </w:r>
      <w:r w:rsidR="00990287" w:rsidRPr="00940DA6">
        <w:rPr>
          <w:rFonts w:ascii="Arial" w:hAnsi="Arial" w:cs="Arial"/>
          <w:color w:val="000000" w:themeColor="text1"/>
          <w:sz w:val="23"/>
          <w:szCs w:val="23"/>
        </w:rPr>
        <w:t xml:space="preserve">Sesión Solemne del Ayuntamiento de Zapotlán El Grande, con motivo de la entrega del Premio Especial "Mtro. Antonio Emilio Flores Casillas" al Mérito Jurídico, </w:t>
      </w:r>
      <w:r w:rsidRPr="00940DA6">
        <w:rPr>
          <w:rFonts w:ascii="Arial" w:hAnsi="Arial" w:cs="Arial"/>
          <w:color w:val="000000" w:themeColor="text1"/>
          <w:sz w:val="23"/>
          <w:szCs w:val="23"/>
        </w:rPr>
        <w:t xml:space="preserve">en su primera </w:t>
      </w:r>
      <w:r w:rsidR="00990287" w:rsidRPr="00940DA6">
        <w:rPr>
          <w:rFonts w:ascii="Arial" w:hAnsi="Arial" w:cs="Arial"/>
          <w:color w:val="000000" w:themeColor="text1"/>
          <w:sz w:val="23"/>
          <w:szCs w:val="23"/>
        </w:rPr>
        <w:t xml:space="preserve">Edición 2026. </w:t>
      </w:r>
    </w:p>
    <w:p w14:paraId="741E48CD" w14:textId="77777777" w:rsidR="00C4635E" w:rsidRPr="00940DA6" w:rsidRDefault="00C4635E" w:rsidP="00C4635E">
      <w:pPr>
        <w:jc w:val="both"/>
        <w:rPr>
          <w:rFonts w:ascii="Arial" w:hAnsi="Arial" w:cs="Arial"/>
          <w:b/>
          <w:color w:val="000000" w:themeColor="text1"/>
          <w:sz w:val="22"/>
          <w:szCs w:val="22"/>
          <w:u w:val="single"/>
        </w:rPr>
      </w:pPr>
    </w:p>
    <w:p w14:paraId="358F6346" w14:textId="0FAC0F41" w:rsidR="001D17E8" w:rsidRPr="00940DA6" w:rsidRDefault="001D17E8" w:rsidP="001D17E8">
      <w:pPr>
        <w:jc w:val="both"/>
        <w:rPr>
          <w:rFonts w:ascii="Arial" w:hAnsi="Arial" w:cs="Arial"/>
          <w:b/>
          <w:color w:val="000000" w:themeColor="text1"/>
          <w:sz w:val="22"/>
          <w:szCs w:val="22"/>
          <w:u w:val="single"/>
        </w:rPr>
      </w:pPr>
      <w:r w:rsidRPr="00940DA6">
        <w:rPr>
          <w:rFonts w:ascii="Arial" w:hAnsi="Arial" w:cs="Arial"/>
          <w:noProof/>
          <w:color w:val="000000" w:themeColor="text1"/>
        </w:rPr>
        <w:drawing>
          <wp:inline distT="0" distB="0" distL="0" distR="0" wp14:anchorId="56D1DA0C" wp14:editId="207CFEB8">
            <wp:extent cx="5612130" cy="3153410"/>
            <wp:effectExtent l="0" t="0" r="7620" b="8890"/>
            <wp:docPr id="188839080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8390800" name=""/>
                    <pic:cNvPicPr/>
                  </pic:nvPicPr>
                  <pic:blipFill>
                    <a:blip r:embed="rId23"/>
                    <a:stretch>
                      <a:fillRect/>
                    </a:stretch>
                  </pic:blipFill>
                  <pic:spPr>
                    <a:xfrm>
                      <a:off x="0" y="0"/>
                      <a:ext cx="5612130" cy="3111500"/>
                    </a:xfrm>
                    <a:prstGeom prst="rect">
                      <a:avLst/>
                    </a:prstGeom>
                  </pic:spPr>
                </pic:pic>
              </a:graphicData>
            </a:graphic>
          </wp:inline>
        </w:drawing>
      </w:r>
    </w:p>
    <w:p w14:paraId="76BEC56C" w14:textId="77777777" w:rsidR="00613663" w:rsidRPr="00940DA6" w:rsidRDefault="00613663" w:rsidP="00613663">
      <w:pPr>
        <w:jc w:val="both"/>
        <w:rPr>
          <w:rFonts w:ascii="Arial" w:hAnsi="Arial" w:cs="Arial"/>
          <w:b/>
          <w:color w:val="000000" w:themeColor="text1"/>
          <w:sz w:val="28"/>
          <w:szCs w:val="28"/>
        </w:rPr>
      </w:pPr>
    </w:p>
    <w:p w14:paraId="55255A4D" w14:textId="5D1CD84D" w:rsidR="00613663" w:rsidRPr="00940DA6" w:rsidRDefault="00613663" w:rsidP="00613663">
      <w:pPr>
        <w:jc w:val="both"/>
        <w:rPr>
          <w:rFonts w:ascii="Arial" w:hAnsi="Arial" w:cs="Arial"/>
          <w:b/>
          <w:color w:val="000000" w:themeColor="text1"/>
          <w:sz w:val="22"/>
          <w:szCs w:val="22"/>
        </w:rPr>
      </w:pPr>
      <w:r w:rsidRPr="00940DA6">
        <w:rPr>
          <w:rFonts w:ascii="Arial" w:hAnsi="Arial" w:cs="Arial"/>
          <w:b/>
          <w:noProof/>
          <w:color w:val="000000" w:themeColor="text1"/>
          <w:sz w:val="22"/>
          <w:szCs w:val="22"/>
        </w:rPr>
        <w:drawing>
          <wp:inline distT="0" distB="0" distL="0" distR="0" wp14:anchorId="758481EF" wp14:editId="537EFB51">
            <wp:extent cx="2638425" cy="1790065"/>
            <wp:effectExtent l="0" t="0" r="9525" b="635"/>
            <wp:docPr id="778920641" name="Imagen 3">
              <a:extLst xmlns:a="http://schemas.openxmlformats.org/drawingml/2006/main">
                <a:ext uri="{FF2B5EF4-FFF2-40B4-BE49-F238E27FC236}">
                  <a16:creationId xmlns:a16="http://schemas.microsoft.com/office/drawing/2014/main" id="{E019EFF1-FB1E-AED5-A887-ED46F842D14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3">
                      <a:extLst>
                        <a:ext uri="{FF2B5EF4-FFF2-40B4-BE49-F238E27FC236}">
                          <a16:creationId xmlns:a16="http://schemas.microsoft.com/office/drawing/2014/main" id="{E019EFF1-FB1E-AED5-A887-ED46F842D14D}"/>
                        </a:ext>
                      </a:extLst>
                    </pic:cNvPr>
                    <pic:cNvPicPr>
                      <a:picLocks noChangeAspect="1"/>
                    </pic:cNvPicPr>
                  </pic:nvPicPr>
                  <pic:blipFill>
                    <a:blip r:embed="rId24"/>
                    <a:stretch>
                      <a:fillRect/>
                    </a:stretch>
                  </pic:blipFill>
                  <pic:spPr>
                    <a:xfrm>
                      <a:off x="0" y="0"/>
                      <a:ext cx="2658697" cy="1803819"/>
                    </a:xfrm>
                    <a:prstGeom prst="rect">
                      <a:avLst/>
                    </a:prstGeom>
                  </pic:spPr>
                </pic:pic>
              </a:graphicData>
            </a:graphic>
          </wp:inline>
        </w:drawing>
      </w:r>
      <w:r w:rsidR="0055417B" w:rsidRPr="00940DA6">
        <w:rPr>
          <w:rFonts w:ascii="Arial" w:hAnsi="Arial" w:cs="Arial"/>
          <w:b/>
          <w:color w:val="000000" w:themeColor="text1"/>
          <w:sz w:val="22"/>
          <w:szCs w:val="22"/>
        </w:rPr>
        <w:t xml:space="preserve">      </w:t>
      </w:r>
      <w:r w:rsidR="0055417B" w:rsidRPr="00940DA6">
        <w:rPr>
          <w:rFonts w:ascii="Arial" w:hAnsi="Arial" w:cs="Arial"/>
          <w:b/>
          <w:noProof/>
          <w:color w:val="000000" w:themeColor="text1"/>
          <w:sz w:val="22"/>
          <w:szCs w:val="22"/>
        </w:rPr>
        <w:drawing>
          <wp:inline distT="0" distB="0" distL="0" distR="0" wp14:anchorId="36A2E062" wp14:editId="1647F540">
            <wp:extent cx="2676525" cy="1786832"/>
            <wp:effectExtent l="0" t="0" r="0" b="4445"/>
            <wp:docPr id="5" name="Imagen 4">
              <a:extLst xmlns:a="http://schemas.openxmlformats.org/drawingml/2006/main">
                <a:ext uri="{FF2B5EF4-FFF2-40B4-BE49-F238E27FC236}">
                  <a16:creationId xmlns:a16="http://schemas.microsoft.com/office/drawing/2014/main" id="{3746F8B8-8B03-9C6F-7715-0B555F3B2FD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4">
                      <a:extLst>
                        <a:ext uri="{FF2B5EF4-FFF2-40B4-BE49-F238E27FC236}">
                          <a16:creationId xmlns:a16="http://schemas.microsoft.com/office/drawing/2014/main" id="{3746F8B8-8B03-9C6F-7715-0B555F3B2FD1}"/>
                        </a:ext>
                      </a:extLst>
                    </pic:cNvPr>
                    <pic:cNvPicPr>
                      <a:picLocks noChangeAspect="1"/>
                    </pic:cNvPicPr>
                  </pic:nvPicPr>
                  <pic:blipFill rotWithShape="1">
                    <a:blip r:embed="rId25" cstate="print">
                      <a:extLst>
                        <a:ext uri="{28A0092B-C50C-407E-A947-70E740481C1C}">
                          <a14:useLocalDpi xmlns:a14="http://schemas.microsoft.com/office/drawing/2010/main" val="0"/>
                        </a:ext>
                      </a:extLst>
                    </a:blip>
                    <a:srcRect r="4811"/>
                    <a:stretch>
                      <a:fillRect/>
                    </a:stretch>
                  </pic:blipFill>
                  <pic:spPr bwMode="auto">
                    <a:xfrm>
                      <a:off x="0" y="0"/>
                      <a:ext cx="2680882" cy="1789741"/>
                    </a:xfrm>
                    <a:prstGeom prst="rect">
                      <a:avLst/>
                    </a:prstGeom>
                    <a:noFill/>
                    <a:ln>
                      <a:noFill/>
                    </a:ln>
                    <a:extLst>
                      <a:ext uri="{53640926-AAD7-44D8-BBD7-CCE9431645EC}">
                        <a14:shadowObscured xmlns:a14="http://schemas.microsoft.com/office/drawing/2010/main"/>
                      </a:ext>
                    </a:extLst>
                  </pic:spPr>
                </pic:pic>
              </a:graphicData>
            </a:graphic>
          </wp:inline>
        </w:drawing>
      </w:r>
    </w:p>
    <w:p w14:paraId="2622F24E" w14:textId="77777777" w:rsidR="00613663" w:rsidRPr="00940DA6" w:rsidRDefault="00613663" w:rsidP="001D17E8">
      <w:pPr>
        <w:jc w:val="both"/>
        <w:rPr>
          <w:rFonts w:ascii="Arial" w:hAnsi="Arial" w:cs="Arial"/>
          <w:b/>
          <w:color w:val="000000" w:themeColor="text1"/>
          <w:sz w:val="16"/>
          <w:szCs w:val="16"/>
        </w:rPr>
      </w:pPr>
    </w:p>
    <w:p w14:paraId="2244C260" w14:textId="1C17063B" w:rsidR="00C4635E" w:rsidRPr="00940DA6" w:rsidRDefault="00C4635E" w:rsidP="00FD6575">
      <w:pPr>
        <w:tabs>
          <w:tab w:val="center" w:pos="4419"/>
        </w:tabs>
        <w:rPr>
          <w:rFonts w:ascii="Arial" w:hAnsi="Arial" w:cs="Arial"/>
          <w:b/>
          <w:bCs/>
          <w:i/>
          <w:iCs/>
          <w:color w:val="000000" w:themeColor="text1"/>
          <w:sz w:val="16"/>
          <w:szCs w:val="16"/>
        </w:rPr>
      </w:pPr>
      <w:r w:rsidRPr="00940DA6">
        <w:rPr>
          <w:rFonts w:ascii="Arial" w:hAnsi="Arial" w:cs="Arial"/>
          <w:color w:val="000000" w:themeColor="text1"/>
          <w:sz w:val="20"/>
          <w:szCs w:val="20"/>
        </w:rPr>
        <w:t>Sala de Ayuntamiento, planta alta de Palacio de Gobierno Municipal de Zapotlán El Grande, Jalisco</w:t>
      </w:r>
    </w:p>
    <w:p w14:paraId="0C929567" w14:textId="77777777" w:rsidR="00C4635E" w:rsidRPr="00940DA6" w:rsidRDefault="00C4635E" w:rsidP="003E7E1F">
      <w:pPr>
        <w:tabs>
          <w:tab w:val="center" w:pos="4419"/>
        </w:tabs>
        <w:jc w:val="both"/>
        <w:rPr>
          <w:rFonts w:ascii="Arial" w:hAnsi="Arial" w:cs="Arial"/>
          <w:color w:val="000000" w:themeColor="text1"/>
        </w:rPr>
      </w:pPr>
    </w:p>
    <w:p w14:paraId="5A10C5A1" w14:textId="77777777" w:rsidR="00C4635E" w:rsidRPr="00940DA6" w:rsidRDefault="00C4635E" w:rsidP="003E7E1F">
      <w:pPr>
        <w:tabs>
          <w:tab w:val="center" w:pos="4419"/>
        </w:tabs>
        <w:jc w:val="both"/>
        <w:rPr>
          <w:rFonts w:ascii="Arial" w:hAnsi="Arial" w:cs="Arial"/>
          <w:color w:val="000000" w:themeColor="text1"/>
        </w:rPr>
      </w:pPr>
    </w:p>
    <w:p w14:paraId="3767F09D" w14:textId="77777777" w:rsidR="00697695" w:rsidRPr="00940DA6" w:rsidRDefault="00697695" w:rsidP="00954384">
      <w:pPr>
        <w:tabs>
          <w:tab w:val="center" w:pos="4419"/>
        </w:tabs>
        <w:jc w:val="both"/>
        <w:rPr>
          <w:rFonts w:ascii="Arial" w:eastAsia="Arial" w:hAnsi="Arial" w:cs="Arial"/>
          <w:b/>
          <w:color w:val="000000" w:themeColor="text1"/>
          <w:sz w:val="28"/>
          <w:szCs w:val="28"/>
        </w:rPr>
      </w:pPr>
    </w:p>
    <w:p w14:paraId="37927FFA" w14:textId="77777777" w:rsidR="00697695" w:rsidRPr="00940DA6" w:rsidRDefault="00697695" w:rsidP="00954384">
      <w:pPr>
        <w:tabs>
          <w:tab w:val="center" w:pos="4419"/>
        </w:tabs>
        <w:jc w:val="both"/>
        <w:rPr>
          <w:rFonts w:ascii="Arial" w:eastAsia="Arial" w:hAnsi="Arial" w:cs="Arial"/>
          <w:b/>
          <w:color w:val="000000" w:themeColor="text1"/>
          <w:sz w:val="28"/>
          <w:szCs w:val="28"/>
        </w:rPr>
      </w:pPr>
    </w:p>
    <w:p w14:paraId="4D066C54" w14:textId="77777777" w:rsidR="00EC625A" w:rsidRPr="00940DA6" w:rsidRDefault="00EC625A" w:rsidP="00954384">
      <w:pPr>
        <w:tabs>
          <w:tab w:val="center" w:pos="4419"/>
        </w:tabs>
        <w:jc w:val="both"/>
        <w:rPr>
          <w:rFonts w:ascii="Arial" w:eastAsia="Arial" w:hAnsi="Arial" w:cs="Arial"/>
          <w:b/>
          <w:color w:val="000000" w:themeColor="text1"/>
          <w:sz w:val="22"/>
          <w:szCs w:val="22"/>
        </w:rPr>
      </w:pPr>
    </w:p>
    <w:p w14:paraId="21C88E38" w14:textId="5C03123D" w:rsidR="00954384" w:rsidRPr="00940DA6" w:rsidRDefault="00954384" w:rsidP="00954384">
      <w:pPr>
        <w:tabs>
          <w:tab w:val="center" w:pos="4419"/>
        </w:tabs>
        <w:jc w:val="both"/>
        <w:rPr>
          <w:rFonts w:ascii="Arial" w:hAnsi="Arial" w:cs="Arial"/>
          <w:color w:val="000000" w:themeColor="text1"/>
          <w:sz w:val="20"/>
          <w:szCs w:val="20"/>
        </w:rPr>
      </w:pPr>
    </w:p>
    <w:p w14:paraId="194BC38E" w14:textId="70895062" w:rsidR="003A02CA" w:rsidRPr="00940DA6" w:rsidRDefault="000D79CA" w:rsidP="003A02CA">
      <w:pPr>
        <w:tabs>
          <w:tab w:val="center" w:pos="4419"/>
        </w:tabs>
        <w:jc w:val="both"/>
        <w:rPr>
          <w:rFonts w:ascii="Arial" w:eastAsia="Arial" w:hAnsi="Arial" w:cs="Arial"/>
          <w:b/>
          <w:color w:val="000000" w:themeColor="text1"/>
          <w:sz w:val="28"/>
          <w:szCs w:val="28"/>
        </w:rPr>
      </w:pPr>
      <w:r w:rsidRPr="00940DA6">
        <w:rPr>
          <w:rFonts w:ascii="Arial" w:eastAsia="Arial" w:hAnsi="Arial" w:cs="Arial"/>
          <w:b/>
          <w:color w:val="000000" w:themeColor="text1"/>
          <w:sz w:val="28"/>
          <w:szCs w:val="28"/>
        </w:rPr>
        <w:t>22, 23, 24</w:t>
      </w:r>
      <w:r w:rsidR="00CE38DE" w:rsidRPr="00940DA6">
        <w:rPr>
          <w:rFonts w:ascii="Arial" w:eastAsia="Arial" w:hAnsi="Arial" w:cs="Arial"/>
          <w:b/>
          <w:color w:val="000000" w:themeColor="text1"/>
          <w:sz w:val="28"/>
          <w:szCs w:val="28"/>
        </w:rPr>
        <w:t>,</w:t>
      </w:r>
      <w:r w:rsidRPr="00940DA6">
        <w:rPr>
          <w:rFonts w:ascii="Arial" w:eastAsia="Arial" w:hAnsi="Arial" w:cs="Arial"/>
          <w:b/>
          <w:color w:val="000000" w:themeColor="text1"/>
          <w:sz w:val="28"/>
          <w:szCs w:val="28"/>
        </w:rPr>
        <w:t xml:space="preserve"> 27</w:t>
      </w:r>
      <w:r w:rsidR="00CE38DE" w:rsidRPr="00940DA6">
        <w:rPr>
          <w:rFonts w:ascii="Arial" w:eastAsia="Arial" w:hAnsi="Arial" w:cs="Arial"/>
          <w:b/>
          <w:color w:val="000000" w:themeColor="text1"/>
          <w:sz w:val="28"/>
          <w:szCs w:val="28"/>
        </w:rPr>
        <w:t xml:space="preserve"> y 28</w:t>
      </w:r>
      <w:r w:rsidR="003A02CA" w:rsidRPr="00940DA6">
        <w:rPr>
          <w:rFonts w:ascii="Arial" w:eastAsia="Arial" w:hAnsi="Arial" w:cs="Arial"/>
          <w:b/>
          <w:color w:val="000000" w:themeColor="text1"/>
          <w:sz w:val="28"/>
          <w:szCs w:val="28"/>
        </w:rPr>
        <w:t xml:space="preserve"> DE JULIO 2026</w:t>
      </w:r>
    </w:p>
    <w:p w14:paraId="0A99CC5F" w14:textId="77777777" w:rsidR="003A02CA" w:rsidRPr="00940DA6" w:rsidRDefault="003A02CA" w:rsidP="003A02CA">
      <w:pPr>
        <w:tabs>
          <w:tab w:val="left" w:pos="3228"/>
        </w:tabs>
        <w:jc w:val="both"/>
        <w:rPr>
          <w:rFonts w:ascii="Arial" w:eastAsia="Arial" w:hAnsi="Arial" w:cs="Arial"/>
          <w:b/>
          <w:color w:val="000000" w:themeColor="text1"/>
        </w:rPr>
      </w:pPr>
    </w:p>
    <w:p w14:paraId="50085151" w14:textId="77777777" w:rsidR="007F0A8B" w:rsidRPr="00940DA6" w:rsidRDefault="007F0A8B" w:rsidP="003A02CA">
      <w:pPr>
        <w:jc w:val="both"/>
        <w:rPr>
          <w:rFonts w:ascii="Arial" w:hAnsi="Arial" w:cs="Arial"/>
          <w:b/>
          <w:bCs/>
          <w:i/>
          <w:iCs/>
          <w:color w:val="000000" w:themeColor="text1"/>
        </w:rPr>
      </w:pPr>
      <w:r w:rsidRPr="00940DA6">
        <w:rPr>
          <w:rFonts w:ascii="Arial" w:hAnsi="Arial" w:cs="Arial"/>
          <w:b/>
          <w:bCs/>
          <w:i/>
          <w:iCs/>
          <w:color w:val="000000" w:themeColor="text1"/>
        </w:rPr>
        <w:t>Comisión Edilicia Permanente de Hacienda Pública y Patrimonio Municipal.   Sesión Ordinaria No. 15</w:t>
      </w:r>
    </w:p>
    <w:p w14:paraId="132177F6" w14:textId="77777777" w:rsidR="007F0A8B" w:rsidRPr="00940DA6" w:rsidRDefault="007F0A8B" w:rsidP="003A02CA">
      <w:pPr>
        <w:jc w:val="both"/>
        <w:rPr>
          <w:rFonts w:ascii="Arial" w:hAnsi="Arial" w:cs="Arial"/>
          <w:b/>
          <w:bCs/>
          <w:i/>
          <w:iCs/>
          <w:color w:val="000000" w:themeColor="text1"/>
          <w:sz w:val="20"/>
          <w:szCs w:val="20"/>
        </w:rPr>
      </w:pPr>
    </w:p>
    <w:p w14:paraId="05B8DBC0" w14:textId="0D0C29BE" w:rsidR="003A02CA" w:rsidRPr="00940DA6" w:rsidRDefault="00F1778E" w:rsidP="003A02CA">
      <w:pPr>
        <w:jc w:val="both"/>
        <w:rPr>
          <w:rFonts w:ascii="Arial" w:hAnsi="Arial" w:cs="Arial"/>
          <w:color w:val="000000" w:themeColor="text1"/>
          <w:sz w:val="23"/>
          <w:szCs w:val="23"/>
        </w:rPr>
      </w:pPr>
      <w:r w:rsidRPr="00940DA6">
        <w:rPr>
          <w:rFonts w:ascii="Arial" w:hAnsi="Arial" w:cs="Arial"/>
          <w:color w:val="000000" w:themeColor="text1"/>
          <w:sz w:val="23"/>
          <w:szCs w:val="23"/>
        </w:rPr>
        <w:t>Con la participación de titular</w:t>
      </w:r>
      <w:r w:rsidR="00B672B9" w:rsidRPr="00940DA6">
        <w:rPr>
          <w:rFonts w:ascii="Arial" w:hAnsi="Arial" w:cs="Arial"/>
          <w:color w:val="000000" w:themeColor="text1"/>
          <w:sz w:val="23"/>
          <w:szCs w:val="23"/>
        </w:rPr>
        <w:t>es de las Dependencias de la Administración Pública Municipal</w:t>
      </w:r>
      <w:r w:rsidRPr="00940DA6">
        <w:rPr>
          <w:rFonts w:ascii="Arial" w:hAnsi="Arial" w:cs="Arial"/>
          <w:color w:val="000000" w:themeColor="text1"/>
          <w:sz w:val="23"/>
          <w:szCs w:val="23"/>
        </w:rPr>
        <w:t xml:space="preserve"> se procedió al estudio y a</w:t>
      </w:r>
      <w:r w:rsidR="004F169E" w:rsidRPr="00940DA6">
        <w:rPr>
          <w:rFonts w:ascii="Arial" w:hAnsi="Arial" w:cs="Arial"/>
          <w:color w:val="000000" w:themeColor="text1"/>
          <w:sz w:val="23"/>
          <w:szCs w:val="23"/>
        </w:rPr>
        <w:t>nálisis respecto del Proyecto de la Ley de Ingresos para el Ejercicio Fiscal 2027 turnada a la Comisión</w:t>
      </w:r>
      <w:r w:rsidR="00B672B9" w:rsidRPr="00940DA6">
        <w:rPr>
          <w:rFonts w:ascii="Arial" w:hAnsi="Arial" w:cs="Arial"/>
          <w:color w:val="000000" w:themeColor="text1"/>
          <w:sz w:val="23"/>
          <w:szCs w:val="23"/>
        </w:rPr>
        <w:t xml:space="preserve"> de Hacienda Pública</w:t>
      </w:r>
      <w:r w:rsidR="004F169E" w:rsidRPr="00940DA6">
        <w:rPr>
          <w:rFonts w:ascii="Arial" w:hAnsi="Arial" w:cs="Arial"/>
          <w:color w:val="000000" w:themeColor="text1"/>
          <w:sz w:val="23"/>
          <w:szCs w:val="23"/>
        </w:rPr>
        <w:t>.</w:t>
      </w:r>
    </w:p>
    <w:p w14:paraId="4F4C48FD" w14:textId="77777777" w:rsidR="004F169E" w:rsidRPr="00940DA6" w:rsidRDefault="004F169E" w:rsidP="003A02CA">
      <w:pPr>
        <w:jc w:val="both"/>
        <w:rPr>
          <w:rFonts w:ascii="Arial" w:hAnsi="Arial" w:cs="Arial"/>
          <w:color w:val="000000" w:themeColor="text1"/>
          <w:sz w:val="20"/>
          <w:szCs w:val="20"/>
        </w:rPr>
      </w:pPr>
    </w:p>
    <w:p w14:paraId="7640CCA2" w14:textId="423BE12A" w:rsidR="0064002E" w:rsidRPr="00940DA6" w:rsidRDefault="002A6FEF" w:rsidP="003A02CA">
      <w:pPr>
        <w:jc w:val="both"/>
        <w:rPr>
          <w:rFonts w:ascii="Arial" w:hAnsi="Arial" w:cs="Arial"/>
          <w:b/>
          <w:color w:val="000000" w:themeColor="text1"/>
          <w:sz w:val="22"/>
          <w:szCs w:val="22"/>
        </w:rPr>
      </w:pPr>
      <w:r w:rsidRPr="00940DA6">
        <w:rPr>
          <w:rFonts w:ascii="Arial" w:hAnsi="Arial" w:cs="Arial"/>
          <w:b/>
          <w:noProof/>
          <w:color w:val="000000" w:themeColor="text1"/>
          <w:sz w:val="22"/>
          <w:szCs w:val="22"/>
        </w:rPr>
        <w:drawing>
          <wp:inline distT="0" distB="0" distL="0" distR="0" wp14:anchorId="5A9451E6" wp14:editId="343BC728">
            <wp:extent cx="2886710" cy="1540250"/>
            <wp:effectExtent l="0" t="0" r="0" b="3175"/>
            <wp:docPr id="143895746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8957463" name=""/>
                    <pic:cNvPicPr/>
                  </pic:nvPicPr>
                  <pic:blipFill rotWithShape="1">
                    <a:blip r:embed="rId26"/>
                    <a:srcRect t="7802"/>
                    <a:stretch>
                      <a:fillRect/>
                    </a:stretch>
                  </pic:blipFill>
                  <pic:spPr bwMode="auto">
                    <a:xfrm>
                      <a:off x="0" y="0"/>
                      <a:ext cx="2918210" cy="1557057"/>
                    </a:xfrm>
                    <a:prstGeom prst="rect">
                      <a:avLst/>
                    </a:prstGeom>
                    <a:ln>
                      <a:noFill/>
                    </a:ln>
                    <a:extLst>
                      <a:ext uri="{53640926-AAD7-44D8-BBD7-CCE9431645EC}">
                        <a14:shadowObscured xmlns:a14="http://schemas.microsoft.com/office/drawing/2010/main"/>
                      </a:ext>
                    </a:extLst>
                  </pic:spPr>
                </pic:pic>
              </a:graphicData>
            </a:graphic>
          </wp:inline>
        </w:drawing>
      </w:r>
      <w:r w:rsidRPr="00940DA6">
        <w:rPr>
          <w:rFonts w:ascii="Arial" w:hAnsi="Arial" w:cs="Arial"/>
          <w:b/>
          <w:color w:val="000000" w:themeColor="text1"/>
          <w:sz w:val="22"/>
          <w:szCs w:val="22"/>
        </w:rPr>
        <w:t xml:space="preserve">    </w:t>
      </w:r>
      <w:r w:rsidR="0096564A" w:rsidRPr="00940DA6">
        <w:rPr>
          <w:rFonts w:ascii="Arial" w:hAnsi="Arial" w:cs="Arial"/>
          <w:b/>
          <w:color w:val="000000" w:themeColor="text1"/>
          <w:sz w:val="22"/>
          <w:szCs w:val="22"/>
        </w:rPr>
        <w:t xml:space="preserve"> </w:t>
      </w:r>
      <w:r w:rsidR="0064002E" w:rsidRPr="00940DA6">
        <w:rPr>
          <w:rFonts w:ascii="Arial" w:hAnsi="Arial" w:cs="Arial"/>
          <w:b/>
          <w:noProof/>
          <w:color w:val="000000" w:themeColor="text1"/>
          <w:sz w:val="22"/>
          <w:szCs w:val="22"/>
        </w:rPr>
        <w:drawing>
          <wp:inline distT="0" distB="0" distL="0" distR="0" wp14:anchorId="0E39F150" wp14:editId="036C7BC4">
            <wp:extent cx="2489200" cy="1541318"/>
            <wp:effectExtent l="0" t="0" r="6350" b="1905"/>
            <wp:docPr id="102690606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906067" name=""/>
                    <pic:cNvPicPr/>
                  </pic:nvPicPr>
                  <pic:blipFill rotWithShape="1">
                    <a:blip r:embed="rId27"/>
                    <a:srcRect r="9256"/>
                    <a:stretch>
                      <a:fillRect/>
                    </a:stretch>
                  </pic:blipFill>
                  <pic:spPr bwMode="auto">
                    <a:xfrm>
                      <a:off x="0" y="0"/>
                      <a:ext cx="2514230" cy="1556817"/>
                    </a:xfrm>
                    <a:prstGeom prst="rect">
                      <a:avLst/>
                    </a:prstGeom>
                    <a:ln>
                      <a:noFill/>
                    </a:ln>
                    <a:extLst>
                      <a:ext uri="{53640926-AAD7-44D8-BBD7-CCE9431645EC}">
                        <a14:shadowObscured xmlns:a14="http://schemas.microsoft.com/office/drawing/2010/main"/>
                      </a:ext>
                    </a:extLst>
                  </pic:spPr>
                </pic:pic>
              </a:graphicData>
            </a:graphic>
          </wp:inline>
        </w:drawing>
      </w:r>
    </w:p>
    <w:p w14:paraId="21D5AE9A" w14:textId="77777777" w:rsidR="0064002E" w:rsidRPr="00940DA6" w:rsidRDefault="0064002E" w:rsidP="003A02CA">
      <w:pPr>
        <w:jc w:val="both"/>
        <w:rPr>
          <w:rFonts w:ascii="Arial" w:hAnsi="Arial" w:cs="Arial"/>
          <w:b/>
          <w:color w:val="000000" w:themeColor="text1"/>
          <w:sz w:val="28"/>
          <w:szCs w:val="28"/>
        </w:rPr>
      </w:pPr>
    </w:p>
    <w:p w14:paraId="7CAF05A7" w14:textId="765E95E2" w:rsidR="0064002E" w:rsidRPr="00940DA6" w:rsidRDefault="0096564A" w:rsidP="00372CD4">
      <w:pPr>
        <w:jc w:val="both"/>
        <w:rPr>
          <w:rFonts w:ascii="Arial" w:hAnsi="Arial" w:cs="Arial"/>
          <w:b/>
          <w:bCs/>
          <w:i/>
          <w:iCs/>
          <w:color w:val="000000" w:themeColor="text1"/>
          <w:sz w:val="16"/>
          <w:szCs w:val="16"/>
        </w:rPr>
      </w:pPr>
      <w:r w:rsidRPr="00940DA6">
        <w:rPr>
          <w:rFonts w:ascii="Arial" w:hAnsi="Arial" w:cs="Arial"/>
          <w:b/>
          <w:noProof/>
          <w:color w:val="000000" w:themeColor="text1"/>
          <w:sz w:val="22"/>
          <w:szCs w:val="22"/>
        </w:rPr>
        <w:drawing>
          <wp:inline distT="0" distB="0" distL="0" distR="0" wp14:anchorId="33E868B2" wp14:editId="0E77AB9D">
            <wp:extent cx="2857500" cy="1490819"/>
            <wp:effectExtent l="0" t="0" r="0" b="0"/>
            <wp:docPr id="184892098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920983" name=""/>
                    <pic:cNvPicPr/>
                  </pic:nvPicPr>
                  <pic:blipFill rotWithShape="1">
                    <a:blip r:embed="rId28"/>
                    <a:srcRect r="8343"/>
                    <a:stretch>
                      <a:fillRect/>
                    </a:stretch>
                  </pic:blipFill>
                  <pic:spPr bwMode="auto">
                    <a:xfrm>
                      <a:off x="0" y="0"/>
                      <a:ext cx="2906977" cy="1516632"/>
                    </a:xfrm>
                    <a:prstGeom prst="rect">
                      <a:avLst/>
                    </a:prstGeom>
                    <a:ln>
                      <a:noFill/>
                    </a:ln>
                    <a:extLst>
                      <a:ext uri="{53640926-AAD7-44D8-BBD7-CCE9431645EC}">
                        <a14:shadowObscured xmlns:a14="http://schemas.microsoft.com/office/drawing/2010/main"/>
                      </a:ext>
                    </a:extLst>
                  </pic:spPr>
                </pic:pic>
              </a:graphicData>
            </a:graphic>
          </wp:inline>
        </w:drawing>
      </w:r>
      <w:r w:rsidR="00372CD4" w:rsidRPr="00940DA6">
        <w:rPr>
          <w:rFonts w:ascii="Arial" w:hAnsi="Arial" w:cs="Arial"/>
          <w:b/>
          <w:color w:val="000000" w:themeColor="text1"/>
          <w:sz w:val="22"/>
          <w:szCs w:val="22"/>
        </w:rPr>
        <w:t xml:space="preserve">     </w:t>
      </w:r>
      <w:r w:rsidR="003A02CA" w:rsidRPr="00940DA6">
        <w:rPr>
          <w:rFonts w:ascii="Arial" w:hAnsi="Arial" w:cs="Arial"/>
          <w:b/>
          <w:bCs/>
          <w:i/>
          <w:iCs/>
          <w:color w:val="000000" w:themeColor="text1"/>
          <w:sz w:val="16"/>
          <w:szCs w:val="16"/>
        </w:rPr>
        <w:t xml:space="preserve"> </w:t>
      </w:r>
      <w:r w:rsidR="0064002E" w:rsidRPr="00940DA6">
        <w:rPr>
          <w:rFonts w:ascii="Arial" w:hAnsi="Arial" w:cs="Arial"/>
          <w:b/>
          <w:bCs/>
          <w:i/>
          <w:iCs/>
          <w:noProof/>
          <w:color w:val="000000" w:themeColor="text1"/>
          <w:sz w:val="16"/>
          <w:szCs w:val="16"/>
        </w:rPr>
        <w:drawing>
          <wp:inline distT="0" distB="0" distL="0" distR="0" wp14:anchorId="3500076A" wp14:editId="54F5AC9A">
            <wp:extent cx="2514600" cy="1472565"/>
            <wp:effectExtent l="0" t="0" r="0" b="0"/>
            <wp:docPr id="121800057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8000575" name=""/>
                    <pic:cNvPicPr/>
                  </pic:nvPicPr>
                  <pic:blipFill>
                    <a:blip r:embed="rId29"/>
                    <a:stretch>
                      <a:fillRect/>
                    </a:stretch>
                  </pic:blipFill>
                  <pic:spPr>
                    <a:xfrm>
                      <a:off x="0" y="0"/>
                      <a:ext cx="2545679" cy="1490765"/>
                    </a:xfrm>
                    <a:prstGeom prst="rect">
                      <a:avLst/>
                    </a:prstGeom>
                  </pic:spPr>
                </pic:pic>
              </a:graphicData>
            </a:graphic>
          </wp:inline>
        </w:drawing>
      </w:r>
    </w:p>
    <w:p w14:paraId="66D5DA3B" w14:textId="1166095D" w:rsidR="002A6FEF" w:rsidRPr="00940DA6" w:rsidRDefault="002A6FEF" w:rsidP="002A6FEF">
      <w:pPr>
        <w:jc w:val="both"/>
        <w:rPr>
          <w:rFonts w:ascii="Arial" w:hAnsi="Arial" w:cs="Arial"/>
          <w:color w:val="000000" w:themeColor="text1"/>
          <w:sz w:val="23"/>
          <w:szCs w:val="23"/>
        </w:rPr>
      </w:pPr>
    </w:p>
    <w:p w14:paraId="35220538" w14:textId="77B7B0C1" w:rsidR="002A6FEF" w:rsidRPr="00940DA6" w:rsidRDefault="00B672B9" w:rsidP="00CE38DE">
      <w:pPr>
        <w:jc w:val="center"/>
        <w:rPr>
          <w:rFonts w:ascii="Arial" w:hAnsi="Arial" w:cs="Arial"/>
          <w:color w:val="000000" w:themeColor="text1"/>
          <w:sz w:val="23"/>
          <w:szCs w:val="23"/>
        </w:rPr>
      </w:pPr>
      <w:r w:rsidRPr="00940DA6">
        <w:rPr>
          <w:rFonts w:ascii="Arial" w:hAnsi="Arial" w:cs="Arial"/>
          <w:noProof/>
          <w:color w:val="000000" w:themeColor="text1"/>
          <w:sz w:val="23"/>
          <w:szCs w:val="23"/>
        </w:rPr>
        <w:drawing>
          <wp:inline distT="0" distB="0" distL="0" distR="0" wp14:anchorId="5D04DAF7" wp14:editId="2AE1B607">
            <wp:extent cx="5551965" cy="2895600"/>
            <wp:effectExtent l="0" t="0" r="0" b="0"/>
            <wp:docPr id="114802384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8023849" name=""/>
                    <pic:cNvPicPr/>
                  </pic:nvPicPr>
                  <pic:blipFill rotWithShape="1">
                    <a:blip r:embed="rId30"/>
                    <a:srcRect t="12833"/>
                    <a:stretch>
                      <a:fillRect/>
                    </a:stretch>
                  </pic:blipFill>
                  <pic:spPr bwMode="auto">
                    <a:xfrm>
                      <a:off x="0" y="0"/>
                      <a:ext cx="5606671" cy="2924131"/>
                    </a:xfrm>
                    <a:prstGeom prst="rect">
                      <a:avLst/>
                    </a:prstGeom>
                    <a:ln>
                      <a:noFill/>
                    </a:ln>
                    <a:extLst>
                      <a:ext uri="{53640926-AAD7-44D8-BBD7-CCE9431645EC}">
                        <a14:shadowObscured xmlns:a14="http://schemas.microsoft.com/office/drawing/2010/main"/>
                      </a:ext>
                    </a:extLst>
                  </pic:spPr>
                </pic:pic>
              </a:graphicData>
            </a:graphic>
          </wp:inline>
        </w:drawing>
      </w:r>
    </w:p>
    <w:p w14:paraId="2E53D99A" w14:textId="48D0F052" w:rsidR="002A6FEF" w:rsidRPr="00940DA6" w:rsidRDefault="002A6FEF" w:rsidP="00CE38DE">
      <w:pPr>
        <w:tabs>
          <w:tab w:val="center" w:pos="4419"/>
        </w:tabs>
        <w:jc w:val="right"/>
        <w:rPr>
          <w:rFonts w:ascii="Arial" w:hAnsi="Arial" w:cs="Arial"/>
          <w:b/>
          <w:bCs/>
          <w:i/>
          <w:iCs/>
          <w:color w:val="000000" w:themeColor="text1"/>
          <w:sz w:val="16"/>
          <w:szCs w:val="16"/>
        </w:rPr>
      </w:pPr>
      <w:r w:rsidRPr="00940DA6">
        <w:rPr>
          <w:rFonts w:ascii="Arial" w:hAnsi="Arial" w:cs="Arial"/>
          <w:b/>
          <w:bCs/>
          <w:i/>
          <w:iCs/>
          <w:color w:val="000000" w:themeColor="text1"/>
          <w:sz w:val="16"/>
          <w:szCs w:val="16"/>
        </w:rPr>
        <w:t xml:space="preserve">    </w:t>
      </w:r>
    </w:p>
    <w:p w14:paraId="04319BCB" w14:textId="307CCB21" w:rsidR="004778DB" w:rsidRPr="00940DA6" w:rsidRDefault="00CE38DE" w:rsidP="00E10E1B">
      <w:pPr>
        <w:jc w:val="center"/>
        <w:rPr>
          <w:rFonts w:ascii="Arial" w:hAnsi="Arial" w:cs="Arial"/>
          <w:color w:val="000000" w:themeColor="text1"/>
          <w:sz w:val="21"/>
          <w:szCs w:val="21"/>
        </w:rPr>
      </w:pPr>
      <w:r w:rsidRPr="00940DA6">
        <w:rPr>
          <w:rFonts w:ascii="Arial" w:hAnsi="Arial" w:cs="Arial"/>
          <w:color w:val="000000" w:themeColor="text1"/>
          <w:sz w:val="21"/>
          <w:szCs w:val="21"/>
        </w:rPr>
        <w:t>Sala Museográfica José Clemente Orozco, planta baja de Palacio de Gobierno Municipal.</w:t>
      </w:r>
    </w:p>
    <w:p w14:paraId="3DBF5744" w14:textId="77777777" w:rsidR="00CE38DE" w:rsidRPr="00940DA6" w:rsidRDefault="00CE38DE" w:rsidP="004778DB">
      <w:pPr>
        <w:jc w:val="both"/>
        <w:rPr>
          <w:rFonts w:ascii="Arial" w:eastAsia="Arial" w:hAnsi="Arial" w:cs="Arial"/>
          <w:b/>
          <w:color w:val="000000" w:themeColor="text1"/>
          <w:sz w:val="12"/>
          <w:szCs w:val="12"/>
        </w:rPr>
      </w:pPr>
    </w:p>
    <w:p w14:paraId="03DF7F0A" w14:textId="77777777" w:rsidR="004544BA" w:rsidRPr="00940DA6" w:rsidRDefault="004544BA" w:rsidP="004778DB">
      <w:pPr>
        <w:jc w:val="both"/>
        <w:rPr>
          <w:rFonts w:ascii="Arial" w:eastAsia="Arial" w:hAnsi="Arial" w:cs="Arial"/>
          <w:b/>
          <w:color w:val="000000" w:themeColor="text1"/>
          <w:sz w:val="28"/>
          <w:szCs w:val="28"/>
        </w:rPr>
      </w:pPr>
    </w:p>
    <w:p w14:paraId="57AA3A9A" w14:textId="77777777" w:rsidR="004544BA" w:rsidRPr="00940DA6" w:rsidRDefault="004544BA" w:rsidP="004778DB">
      <w:pPr>
        <w:jc w:val="both"/>
        <w:rPr>
          <w:rFonts w:ascii="Arial" w:eastAsia="Arial" w:hAnsi="Arial" w:cs="Arial"/>
          <w:b/>
          <w:color w:val="000000" w:themeColor="text1"/>
          <w:sz w:val="28"/>
          <w:szCs w:val="28"/>
        </w:rPr>
      </w:pPr>
    </w:p>
    <w:p w14:paraId="0E7B2FEB" w14:textId="30195A4E" w:rsidR="004778DB" w:rsidRPr="00940DA6" w:rsidRDefault="004778DB" w:rsidP="004778DB">
      <w:pPr>
        <w:jc w:val="both"/>
        <w:rPr>
          <w:rFonts w:ascii="Arial" w:hAnsi="Arial" w:cs="Arial"/>
          <w:b/>
          <w:bCs/>
          <w:i/>
          <w:iCs/>
          <w:color w:val="000000" w:themeColor="text1"/>
        </w:rPr>
      </w:pPr>
      <w:r w:rsidRPr="00940DA6">
        <w:rPr>
          <w:rFonts w:ascii="Arial" w:eastAsia="Arial" w:hAnsi="Arial" w:cs="Arial"/>
          <w:b/>
          <w:color w:val="000000" w:themeColor="text1"/>
          <w:sz w:val="28"/>
          <w:szCs w:val="28"/>
        </w:rPr>
        <w:t>2</w:t>
      </w:r>
      <w:r w:rsidR="00373651" w:rsidRPr="00940DA6">
        <w:rPr>
          <w:rFonts w:ascii="Arial" w:eastAsia="Arial" w:hAnsi="Arial" w:cs="Arial"/>
          <w:b/>
          <w:color w:val="000000" w:themeColor="text1"/>
          <w:sz w:val="28"/>
          <w:szCs w:val="28"/>
        </w:rPr>
        <w:t>8</w:t>
      </w:r>
      <w:r w:rsidRPr="00940DA6">
        <w:rPr>
          <w:rFonts w:ascii="Arial" w:eastAsia="Arial" w:hAnsi="Arial" w:cs="Arial"/>
          <w:b/>
          <w:color w:val="000000" w:themeColor="text1"/>
          <w:sz w:val="28"/>
          <w:szCs w:val="28"/>
        </w:rPr>
        <w:t xml:space="preserve"> DE JULIO 2026</w:t>
      </w:r>
    </w:p>
    <w:p w14:paraId="7E794C90" w14:textId="77777777" w:rsidR="004778DB" w:rsidRPr="00940DA6" w:rsidRDefault="004778DB" w:rsidP="004778DB">
      <w:pPr>
        <w:jc w:val="both"/>
        <w:rPr>
          <w:rFonts w:ascii="Arial" w:hAnsi="Arial" w:cs="Arial"/>
          <w:b/>
          <w:bCs/>
          <w:i/>
          <w:iCs/>
          <w:color w:val="000000" w:themeColor="text1"/>
          <w:sz w:val="16"/>
          <w:szCs w:val="16"/>
        </w:rPr>
      </w:pPr>
    </w:p>
    <w:p w14:paraId="375CC849" w14:textId="26B84A04" w:rsidR="004778DB" w:rsidRPr="00940DA6" w:rsidRDefault="00373651" w:rsidP="004778DB">
      <w:pPr>
        <w:jc w:val="both"/>
        <w:rPr>
          <w:rFonts w:ascii="Arial" w:hAnsi="Arial" w:cs="Arial"/>
          <w:b/>
          <w:bCs/>
          <w:i/>
          <w:iCs/>
          <w:color w:val="000000" w:themeColor="text1"/>
        </w:rPr>
      </w:pPr>
      <w:r w:rsidRPr="00940DA6">
        <w:rPr>
          <w:rFonts w:ascii="Arial" w:hAnsi="Arial" w:cs="Arial"/>
          <w:b/>
          <w:bCs/>
          <w:i/>
          <w:iCs/>
          <w:color w:val="000000" w:themeColor="text1"/>
        </w:rPr>
        <w:t xml:space="preserve">Comisión Edilicia Permanente de Obras Públicas, Planeación Urbana y Regularización de la Tenencia de la Tierra.   </w:t>
      </w:r>
    </w:p>
    <w:p w14:paraId="7D7C622C" w14:textId="77777777" w:rsidR="004778DB" w:rsidRPr="00940DA6" w:rsidRDefault="004778DB" w:rsidP="004778DB">
      <w:pPr>
        <w:jc w:val="both"/>
        <w:rPr>
          <w:rFonts w:ascii="Arial" w:hAnsi="Arial" w:cs="Arial"/>
          <w:b/>
          <w:bCs/>
          <w:i/>
          <w:iCs/>
          <w:color w:val="000000" w:themeColor="text1"/>
          <w:sz w:val="12"/>
          <w:szCs w:val="12"/>
        </w:rPr>
      </w:pPr>
    </w:p>
    <w:p w14:paraId="4C696B57" w14:textId="1487960C" w:rsidR="004778DB" w:rsidRPr="00940DA6" w:rsidRDefault="002F214D" w:rsidP="004778DB">
      <w:pPr>
        <w:jc w:val="both"/>
        <w:rPr>
          <w:rFonts w:ascii="Arial" w:hAnsi="Arial" w:cs="Arial"/>
          <w:color w:val="000000" w:themeColor="text1"/>
          <w:sz w:val="23"/>
          <w:szCs w:val="23"/>
        </w:rPr>
      </w:pPr>
      <w:r w:rsidRPr="00940DA6">
        <w:rPr>
          <w:rFonts w:ascii="Arial" w:hAnsi="Arial" w:cs="Arial"/>
          <w:color w:val="000000" w:themeColor="text1"/>
          <w:sz w:val="23"/>
          <w:szCs w:val="23"/>
        </w:rPr>
        <w:t>C</w:t>
      </w:r>
      <w:r w:rsidR="00E4185A" w:rsidRPr="00940DA6">
        <w:rPr>
          <w:rFonts w:ascii="Arial" w:hAnsi="Arial" w:cs="Arial"/>
          <w:color w:val="000000" w:themeColor="text1"/>
          <w:sz w:val="23"/>
          <w:szCs w:val="23"/>
        </w:rPr>
        <w:t>on finalidad de</w:t>
      </w:r>
      <w:r w:rsidRPr="00940DA6">
        <w:rPr>
          <w:rFonts w:ascii="Arial" w:hAnsi="Arial" w:cs="Arial"/>
          <w:color w:val="000000" w:themeColor="text1"/>
          <w:sz w:val="23"/>
          <w:szCs w:val="23"/>
        </w:rPr>
        <w:t xml:space="preserve"> e</w:t>
      </w:r>
      <w:r w:rsidRPr="00940DA6">
        <w:rPr>
          <w:rFonts w:ascii="Arial" w:hAnsi="Arial" w:cs="Arial"/>
          <w:color w:val="000000" w:themeColor="text1"/>
        </w:rPr>
        <w:t>studiar, analizar la propuesta para que se autorice y ordene la instalación de Bebederos Comunitarios con agua purificada en Zonas de Atención Prioritaria del Municipio de Zapotlán el Grande, Jalisco, se convocó a sesión Ordinaria 4 de la Comisión Edilicia Permanente de Obras Públicas, Planeación Urbana y Regularización de la Tenencia de la Tierra</w:t>
      </w:r>
      <w:r w:rsidRPr="00940DA6">
        <w:rPr>
          <w:rFonts w:ascii="Arial" w:hAnsi="Arial" w:cs="Arial"/>
          <w:color w:val="000000" w:themeColor="text1"/>
          <w:sz w:val="23"/>
          <w:szCs w:val="23"/>
        </w:rPr>
        <w:t>.</w:t>
      </w:r>
    </w:p>
    <w:p w14:paraId="4BE764EB" w14:textId="77777777" w:rsidR="00E34E89" w:rsidRPr="00940DA6" w:rsidRDefault="00E34E89" w:rsidP="004778DB">
      <w:pPr>
        <w:jc w:val="both"/>
        <w:rPr>
          <w:rFonts w:ascii="Arial" w:hAnsi="Arial" w:cs="Arial"/>
          <w:color w:val="000000" w:themeColor="text1"/>
          <w:sz w:val="23"/>
          <w:szCs w:val="23"/>
        </w:rPr>
      </w:pPr>
    </w:p>
    <w:p w14:paraId="51450AC5" w14:textId="023EE508" w:rsidR="007C754F" w:rsidRPr="00940DA6" w:rsidRDefault="007C754F" w:rsidP="003E5699">
      <w:pPr>
        <w:jc w:val="center"/>
        <w:rPr>
          <w:rFonts w:ascii="Arial" w:hAnsi="Arial" w:cs="Arial"/>
          <w:b/>
          <w:color w:val="000000" w:themeColor="text1"/>
          <w:sz w:val="22"/>
          <w:szCs w:val="22"/>
          <w:u w:val="single"/>
        </w:rPr>
      </w:pPr>
      <w:r w:rsidRPr="00940DA6">
        <w:rPr>
          <w:rFonts w:ascii="Arial" w:hAnsi="Arial" w:cs="Arial"/>
          <w:bCs/>
          <w:noProof/>
          <w:color w:val="000000" w:themeColor="text1"/>
          <w:sz w:val="22"/>
          <w:szCs w:val="22"/>
        </w:rPr>
        <w:drawing>
          <wp:inline distT="0" distB="0" distL="0" distR="0" wp14:anchorId="41E50C5E" wp14:editId="3C6FADEB">
            <wp:extent cx="5526450" cy="2457450"/>
            <wp:effectExtent l="0" t="0" r="0" b="0"/>
            <wp:docPr id="110129250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1292504" name=""/>
                    <pic:cNvPicPr/>
                  </pic:nvPicPr>
                  <pic:blipFill rotWithShape="1">
                    <a:blip r:embed="rId31"/>
                    <a:srcRect b="20861"/>
                    <a:stretch>
                      <a:fillRect/>
                    </a:stretch>
                  </pic:blipFill>
                  <pic:spPr bwMode="auto">
                    <a:xfrm>
                      <a:off x="0" y="0"/>
                      <a:ext cx="5559120" cy="2471978"/>
                    </a:xfrm>
                    <a:prstGeom prst="rect">
                      <a:avLst/>
                    </a:prstGeom>
                    <a:ln>
                      <a:noFill/>
                    </a:ln>
                    <a:extLst>
                      <a:ext uri="{53640926-AAD7-44D8-BBD7-CCE9431645EC}">
                        <a14:shadowObscured xmlns:a14="http://schemas.microsoft.com/office/drawing/2010/main"/>
                      </a:ext>
                    </a:extLst>
                  </pic:spPr>
                </pic:pic>
              </a:graphicData>
            </a:graphic>
          </wp:inline>
        </w:drawing>
      </w:r>
    </w:p>
    <w:p w14:paraId="0347CBE4" w14:textId="1B52777D" w:rsidR="004778DB" w:rsidRPr="00940DA6" w:rsidRDefault="004778DB" w:rsidP="00A306B4">
      <w:pPr>
        <w:tabs>
          <w:tab w:val="center" w:pos="4419"/>
        </w:tabs>
        <w:jc w:val="center"/>
        <w:rPr>
          <w:rFonts w:ascii="Arial" w:hAnsi="Arial" w:cs="Arial"/>
          <w:b/>
          <w:bCs/>
          <w:i/>
          <w:iCs/>
          <w:color w:val="000000" w:themeColor="text1"/>
          <w:sz w:val="12"/>
          <w:szCs w:val="12"/>
        </w:rPr>
      </w:pPr>
    </w:p>
    <w:p w14:paraId="5038DD54" w14:textId="77777777" w:rsidR="005728C4" w:rsidRPr="00940DA6" w:rsidRDefault="005728C4" w:rsidP="002F214D">
      <w:pPr>
        <w:tabs>
          <w:tab w:val="center" w:pos="4419"/>
        </w:tabs>
        <w:jc w:val="center"/>
        <w:rPr>
          <w:rFonts w:ascii="Arial" w:hAnsi="Arial" w:cs="Arial"/>
          <w:color w:val="000000" w:themeColor="text1"/>
          <w:sz w:val="20"/>
          <w:szCs w:val="20"/>
        </w:rPr>
      </w:pPr>
      <w:r w:rsidRPr="00940DA6">
        <w:rPr>
          <w:rFonts w:ascii="Arial" w:hAnsi="Arial" w:cs="Arial"/>
          <w:color w:val="000000" w:themeColor="text1"/>
          <w:sz w:val="20"/>
          <w:szCs w:val="20"/>
        </w:rPr>
        <w:t>Sala Museográfica José Clemente Orozco, planta baja de Palacio de Gobierno Municipal</w:t>
      </w:r>
    </w:p>
    <w:p w14:paraId="6CD2B436" w14:textId="77777777" w:rsidR="00CD6272" w:rsidRPr="00940DA6" w:rsidRDefault="00CD6272" w:rsidP="004778DB">
      <w:pPr>
        <w:jc w:val="both"/>
        <w:rPr>
          <w:rFonts w:ascii="Arial" w:hAnsi="Arial" w:cs="Arial"/>
          <w:color w:val="000000" w:themeColor="text1"/>
        </w:rPr>
      </w:pPr>
    </w:p>
    <w:p w14:paraId="4D7F71B7" w14:textId="77777777" w:rsidR="000913B3" w:rsidRPr="00940DA6" w:rsidRDefault="000913B3" w:rsidP="00CD6272">
      <w:pPr>
        <w:jc w:val="both"/>
        <w:rPr>
          <w:rFonts w:ascii="Arial" w:eastAsia="Arial" w:hAnsi="Arial" w:cs="Arial"/>
          <w:b/>
          <w:color w:val="000000" w:themeColor="text1"/>
          <w:sz w:val="28"/>
          <w:szCs w:val="28"/>
        </w:rPr>
      </w:pPr>
    </w:p>
    <w:p w14:paraId="589DBE5E" w14:textId="793DA8BE" w:rsidR="00CD6272" w:rsidRPr="00940DA6" w:rsidRDefault="00264E6F" w:rsidP="00CD6272">
      <w:pPr>
        <w:jc w:val="both"/>
        <w:rPr>
          <w:rFonts w:ascii="Arial" w:eastAsia="Arial" w:hAnsi="Arial" w:cs="Arial"/>
          <w:b/>
          <w:color w:val="000000" w:themeColor="text1"/>
          <w:sz w:val="28"/>
          <w:szCs w:val="28"/>
        </w:rPr>
      </w:pPr>
      <w:r w:rsidRPr="00940DA6">
        <w:rPr>
          <w:rFonts w:ascii="Arial" w:eastAsia="Arial" w:hAnsi="Arial" w:cs="Arial"/>
          <w:b/>
          <w:color w:val="000000" w:themeColor="text1"/>
          <w:sz w:val="28"/>
          <w:szCs w:val="28"/>
        </w:rPr>
        <w:t>31</w:t>
      </w:r>
      <w:r w:rsidR="00CD6272" w:rsidRPr="00940DA6">
        <w:rPr>
          <w:rFonts w:ascii="Arial" w:eastAsia="Arial" w:hAnsi="Arial" w:cs="Arial"/>
          <w:b/>
          <w:color w:val="000000" w:themeColor="text1"/>
          <w:sz w:val="28"/>
          <w:szCs w:val="28"/>
        </w:rPr>
        <w:t xml:space="preserve"> DE JULIO 2026</w:t>
      </w:r>
    </w:p>
    <w:p w14:paraId="282539D5" w14:textId="77777777" w:rsidR="000913B3" w:rsidRPr="00940DA6" w:rsidRDefault="000913B3" w:rsidP="00CD6272">
      <w:pPr>
        <w:jc w:val="both"/>
        <w:rPr>
          <w:rFonts w:ascii="Arial" w:hAnsi="Arial" w:cs="Arial"/>
          <w:b/>
          <w:bCs/>
          <w:i/>
          <w:iCs/>
          <w:color w:val="000000" w:themeColor="text1"/>
        </w:rPr>
      </w:pPr>
    </w:p>
    <w:p w14:paraId="4072E71D" w14:textId="23DF367B" w:rsidR="00CD6272" w:rsidRPr="00940DA6" w:rsidRDefault="00CD6272" w:rsidP="00CD6272">
      <w:pPr>
        <w:jc w:val="both"/>
        <w:rPr>
          <w:rFonts w:ascii="Arial" w:hAnsi="Arial" w:cs="Arial"/>
          <w:b/>
          <w:bCs/>
          <w:i/>
          <w:iCs/>
          <w:color w:val="000000" w:themeColor="text1"/>
        </w:rPr>
      </w:pPr>
      <w:r w:rsidRPr="00940DA6">
        <w:rPr>
          <w:rFonts w:ascii="Arial" w:hAnsi="Arial" w:cs="Arial"/>
          <w:b/>
          <w:bCs/>
          <w:i/>
          <w:iCs/>
          <w:color w:val="000000" w:themeColor="text1"/>
        </w:rPr>
        <w:t>Sesión Ordinaria No. 38  del Ayuntamiento  de Zapotlán El Grande, Jalisco.</w:t>
      </w:r>
    </w:p>
    <w:p w14:paraId="7464D8C9" w14:textId="147EA945" w:rsidR="008C2748" w:rsidRPr="00940DA6" w:rsidRDefault="008C2748" w:rsidP="00CD6272">
      <w:pPr>
        <w:jc w:val="both"/>
        <w:rPr>
          <w:rFonts w:ascii="Arial" w:hAnsi="Arial" w:cs="Arial"/>
          <w:color w:val="000000" w:themeColor="text1"/>
          <w:sz w:val="20"/>
          <w:szCs w:val="20"/>
        </w:rPr>
      </w:pPr>
    </w:p>
    <w:p w14:paraId="2BD296A1" w14:textId="0C259F90" w:rsidR="00B4084D" w:rsidRPr="00940DA6" w:rsidRDefault="00397F39" w:rsidP="00B4084D">
      <w:pPr>
        <w:jc w:val="both"/>
        <w:rPr>
          <w:rFonts w:ascii="Arial" w:hAnsi="Arial" w:cs="Arial"/>
          <w:color w:val="000000" w:themeColor="text1"/>
          <w:sz w:val="23"/>
          <w:szCs w:val="23"/>
        </w:rPr>
      </w:pPr>
      <w:r w:rsidRPr="00940DA6">
        <w:rPr>
          <w:rFonts w:ascii="Arial" w:hAnsi="Arial" w:cs="Arial"/>
          <w:noProof/>
          <w:color w:val="000000" w:themeColor="text1"/>
          <w:sz w:val="23"/>
          <w:szCs w:val="23"/>
        </w:rPr>
        <w:drawing>
          <wp:inline distT="0" distB="0" distL="0" distR="0" wp14:anchorId="0AE32BA2" wp14:editId="480DA34B">
            <wp:extent cx="2970627" cy="1880870"/>
            <wp:effectExtent l="0" t="0" r="1270" b="5080"/>
            <wp:docPr id="1965513761"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32" cstate="print">
                      <a:extLst>
                        <a:ext uri="{28A0092B-C50C-407E-A947-70E740481C1C}">
                          <a14:useLocalDpi xmlns:a14="http://schemas.microsoft.com/office/drawing/2010/main" val="0"/>
                        </a:ext>
                      </a:extLst>
                    </a:blip>
                    <a:srcRect l="881" t="1" r="5728" b="11243"/>
                    <a:stretch>
                      <a:fillRect/>
                    </a:stretch>
                  </pic:blipFill>
                  <pic:spPr bwMode="auto">
                    <a:xfrm>
                      <a:off x="0" y="0"/>
                      <a:ext cx="3053525" cy="1933357"/>
                    </a:xfrm>
                    <a:prstGeom prst="rect">
                      <a:avLst/>
                    </a:prstGeom>
                    <a:noFill/>
                    <a:ln>
                      <a:noFill/>
                    </a:ln>
                    <a:extLst>
                      <a:ext uri="{53640926-AAD7-44D8-BBD7-CCE9431645EC}">
                        <a14:shadowObscured xmlns:a14="http://schemas.microsoft.com/office/drawing/2010/main"/>
                      </a:ext>
                    </a:extLst>
                  </pic:spPr>
                </pic:pic>
              </a:graphicData>
            </a:graphic>
          </wp:inline>
        </w:drawing>
      </w:r>
      <w:r w:rsidRPr="00940DA6">
        <w:rPr>
          <w:rFonts w:ascii="Arial" w:hAnsi="Arial" w:cs="Arial"/>
          <w:color w:val="000000" w:themeColor="text1"/>
          <w:sz w:val="23"/>
          <w:szCs w:val="23"/>
        </w:rPr>
        <w:t xml:space="preserve">      </w:t>
      </w:r>
      <w:r w:rsidR="00B4084D" w:rsidRPr="00940DA6">
        <w:rPr>
          <w:rFonts w:ascii="Arial" w:hAnsi="Arial" w:cs="Arial"/>
          <w:noProof/>
          <w:color w:val="000000" w:themeColor="text1"/>
          <w:sz w:val="23"/>
          <w:szCs w:val="23"/>
        </w:rPr>
        <w:drawing>
          <wp:inline distT="0" distB="0" distL="0" distR="0" wp14:anchorId="636AB4F2" wp14:editId="4D0C5446">
            <wp:extent cx="2401364" cy="1863725"/>
            <wp:effectExtent l="0" t="0" r="0" b="3175"/>
            <wp:docPr id="74892935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8929351" name=""/>
                    <pic:cNvPicPr/>
                  </pic:nvPicPr>
                  <pic:blipFill rotWithShape="1">
                    <a:blip r:embed="rId33"/>
                    <a:srcRect r="15079"/>
                    <a:stretch>
                      <a:fillRect/>
                    </a:stretch>
                  </pic:blipFill>
                  <pic:spPr bwMode="auto">
                    <a:xfrm>
                      <a:off x="0" y="0"/>
                      <a:ext cx="2432564" cy="1887939"/>
                    </a:xfrm>
                    <a:prstGeom prst="rect">
                      <a:avLst/>
                    </a:prstGeom>
                    <a:ln>
                      <a:noFill/>
                    </a:ln>
                    <a:extLst>
                      <a:ext uri="{53640926-AAD7-44D8-BBD7-CCE9431645EC}">
                        <a14:shadowObscured xmlns:a14="http://schemas.microsoft.com/office/drawing/2010/main"/>
                      </a:ext>
                    </a:extLst>
                  </pic:spPr>
                </pic:pic>
              </a:graphicData>
            </a:graphic>
          </wp:inline>
        </w:drawing>
      </w:r>
    </w:p>
    <w:p w14:paraId="40EA3798" w14:textId="77777777" w:rsidR="00CD6272" w:rsidRPr="00940DA6" w:rsidRDefault="00CD6272" w:rsidP="00D45C96">
      <w:pPr>
        <w:tabs>
          <w:tab w:val="center" w:pos="4419"/>
        </w:tabs>
        <w:jc w:val="both"/>
        <w:rPr>
          <w:rFonts w:ascii="Arial" w:hAnsi="Arial" w:cs="Arial"/>
          <w:color w:val="000000" w:themeColor="text1"/>
          <w:sz w:val="12"/>
          <w:szCs w:val="12"/>
        </w:rPr>
      </w:pPr>
      <w:r w:rsidRPr="00940DA6">
        <w:rPr>
          <w:rFonts w:ascii="Arial" w:hAnsi="Arial" w:cs="Arial"/>
          <w:b/>
          <w:bCs/>
          <w:i/>
          <w:iCs/>
          <w:color w:val="000000" w:themeColor="text1"/>
          <w:sz w:val="16"/>
          <w:szCs w:val="16"/>
        </w:rPr>
        <w:t xml:space="preserve">    </w:t>
      </w:r>
    </w:p>
    <w:p w14:paraId="48961451" w14:textId="2811ACEB" w:rsidR="00CD6272" w:rsidRPr="00940DA6" w:rsidRDefault="00CD6272" w:rsidP="00373651">
      <w:pPr>
        <w:jc w:val="both"/>
        <w:rPr>
          <w:rFonts w:ascii="Arial" w:eastAsia="Arial" w:hAnsi="Arial" w:cs="Arial"/>
          <w:b/>
          <w:color w:val="000000" w:themeColor="text1"/>
          <w:sz w:val="28"/>
          <w:szCs w:val="28"/>
        </w:rPr>
      </w:pPr>
      <w:r w:rsidRPr="00940DA6">
        <w:rPr>
          <w:rFonts w:ascii="Arial" w:hAnsi="Arial" w:cs="Arial"/>
          <w:color w:val="000000" w:themeColor="text1"/>
          <w:sz w:val="20"/>
          <w:szCs w:val="20"/>
        </w:rPr>
        <w:t>Sala de Ayuntamiento, planta alta de Palacio de Gobierno Municipal de Zapotlán El Grande, Jalisco.</w:t>
      </w:r>
    </w:p>
    <w:p w14:paraId="5F444005" w14:textId="77777777" w:rsidR="00CD6272" w:rsidRPr="00940DA6" w:rsidRDefault="00CD6272" w:rsidP="00373651">
      <w:pPr>
        <w:jc w:val="both"/>
        <w:rPr>
          <w:rFonts w:ascii="Arial" w:eastAsia="Arial" w:hAnsi="Arial" w:cs="Arial"/>
          <w:b/>
          <w:color w:val="000000" w:themeColor="text1"/>
          <w:sz w:val="28"/>
          <w:szCs w:val="28"/>
        </w:rPr>
      </w:pPr>
    </w:p>
    <w:p w14:paraId="15B56202" w14:textId="77777777" w:rsidR="004544BA" w:rsidRPr="00940DA6" w:rsidRDefault="004544BA" w:rsidP="004544BA">
      <w:pPr>
        <w:jc w:val="both"/>
        <w:rPr>
          <w:rFonts w:ascii="Arial" w:hAnsi="Arial" w:cs="Arial"/>
          <w:b/>
          <w:bCs/>
          <w:i/>
          <w:iCs/>
          <w:color w:val="000000" w:themeColor="text1"/>
        </w:rPr>
      </w:pPr>
      <w:r w:rsidRPr="00940DA6">
        <w:rPr>
          <w:rFonts w:ascii="Arial" w:eastAsia="Arial" w:hAnsi="Arial" w:cs="Arial"/>
          <w:b/>
          <w:color w:val="000000" w:themeColor="text1"/>
          <w:sz w:val="28"/>
          <w:szCs w:val="28"/>
        </w:rPr>
        <w:t>29 DE JULIO 2026</w:t>
      </w:r>
    </w:p>
    <w:p w14:paraId="6A7D96C1" w14:textId="77777777" w:rsidR="004544BA" w:rsidRPr="00940DA6" w:rsidRDefault="004544BA" w:rsidP="004544BA">
      <w:pPr>
        <w:jc w:val="both"/>
        <w:rPr>
          <w:rFonts w:ascii="Arial" w:hAnsi="Arial" w:cs="Arial"/>
          <w:b/>
          <w:bCs/>
          <w:i/>
          <w:iCs/>
          <w:color w:val="000000" w:themeColor="text1"/>
          <w:sz w:val="12"/>
          <w:szCs w:val="12"/>
        </w:rPr>
      </w:pPr>
    </w:p>
    <w:p w14:paraId="6F0D5482" w14:textId="77777777" w:rsidR="004544BA" w:rsidRPr="00940DA6" w:rsidRDefault="004544BA" w:rsidP="004544BA">
      <w:pPr>
        <w:jc w:val="both"/>
        <w:rPr>
          <w:rFonts w:ascii="Arial" w:hAnsi="Arial" w:cs="Arial"/>
          <w:b/>
          <w:bCs/>
          <w:i/>
          <w:iCs/>
          <w:color w:val="000000" w:themeColor="text1"/>
        </w:rPr>
      </w:pPr>
      <w:r w:rsidRPr="00940DA6">
        <w:rPr>
          <w:rFonts w:ascii="Arial" w:hAnsi="Arial" w:cs="Arial"/>
          <w:b/>
          <w:bCs/>
          <w:i/>
          <w:iCs/>
          <w:color w:val="000000" w:themeColor="text1"/>
        </w:rPr>
        <w:t>Sesión Ordinaria No. 37  del Ayuntamiento  de Zapotlán El Grande, Jalisco. Cabildo Abierto</w:t>
      </w:r>
    </w:p>
    <w:p w14:paraId="6D6FFCBB" w14:textId="77777777" w:rsidR="004544BA" w:rsidRPr="00940DA6" w:rsidRDefault="004544BA" w:rsidP="004544BA">
      <w:pPr>
        <w:jc w:val="both"/>
        <w:rPr>
          <w:rFonts w:ascii="Arial" w:hAnsi="Arial" w:cs="Arial"/>
          <w:color w:val="000000" w:themeColor="text1"/>
          <w:sz w:val="12"/>
          <w:szCs w:val="12"/>
        </w:rPr>
      </w:pPr>
    </w:p>
    <w:p w14:paraId="7C3F755C" w14:textId="77777777" w:rsidR="004544BA" w:rsidRPr="00940DA6" w:rsidRDefault="004544BA" w:rsidP="004544BA">
      <w:pPr>
        <w:jc w:val="both"/>
        <w:rPr>
          <w:rFonts w:ascii="Arial" w:hAnsi="Arial" w:cs="Arial"/>
          <w:color w:val="000000" w:themeColor="text1"/>
          <w:sz w:val="23"/>
          <w:szCs w:val="23"/>
        </w:rPr>
      </w:pPr>
      <w:r w:rsidRPr="00940DA6">
        <w:rPr>
          <w:rFonts w:ascii="Arial" w:hAnsi="Arial" w:cs="Arial"/>
          <w:color w:val="000000" w:themeColor="text1"/>
          <w:sz w:val="23"/>
          <w:szCs w:val="23"/>
        </w:rPr>
        <w:t xml:space="preserve">Con el objetivo, escuchar peticiones y promover el diálogo ciudadano para tomar parte en la solución o atención de las diversas necesidades en las colonias de la ciudad, se desarrolló Sesión de Ayuntamiento Abierto en la cual tomaron parte el pleno y los vecinos. </w:t>
      </w:r>
    </w:p>
    <w:p w14:paraId="17C3A7EE" w14:textId="77777777" w:rsidR="004544BA" w:rsidRPr="00940DA6" w:rsidRDefault="004544BA" w:rsidP="004544BA">
      <w:pPr>
        <w:jc w:val="both"/>
        <w:rPr>
          <w:rFonts w:ascii="Arial" w:hAnsi="Arial" w:cs="Arial"/>
          <w:color w:val="000000" w:themeColor="text1"/>
          <w:sz w:val="23"/>
          <w:szCs w:val="23"/>
        </w:rPr>
      </w:pPr>
    </w:p>
    <w:p w14:paraId="29864C20" w14:textId="77777777" w:rsidR="004544BA" w:rsidRPr="00940DA6" w:rsidRDefault="004544BA" w:rsidP="004544BA">
      <w:pPr>
        <w:jc w:val="center"/>
        <w:rPr>
          <w:rFonts w:ascii="Arial" w:hAnsi="Arial" w:cs="Arial"/>
          <w:b/>
          <w:bCs/>
          <w:i/>
          <w:iCs/>
          <w:color w:val="000000" w:themeColor="text1"/>
          <w:sz w:val="16"/>
          <w:szCs w:val="16"/>
        </w:rPr>
      </w:pPr>
      <w:r w:rsidRPr="00940DA6">
        <w:rPr>
          <w:rFonts w:ascii="Arial" w:hAnsi="Arial" w:cs="Arial"/>
          <w:bCs/>
          <w:noProof/>
          <w:color w:val="000000" w:themeColor="text1"/>
          <w:sz w:val="22"/>
          <w:szCs w:val="22"/>
        </w:rPr>
        <w:drawing>
          <wp:inline distT="0" distB="0" distL="0" distR="0" wp14:anchorId="42365EAC" wp14:editId="50052FC0">
            <wp:extent cx="5433486" cy="2438400"/>
            <wp:effectExtent l="0" t="0" r="0" b="0"/>
            <wp:docPr id="25082486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824867" name=""/>
                    <pic:cNvPicPr/>
                  </pic:nvPicPr>
                  <pic:blipFill rotWithShape="1">
                    <a:blip r:embed="rId34"/>
                    <a:srcRect b="20132"/>
                    <a:stretch>
                      <a:fillRect/>
                    </a:stretch>
                  </pic:blipFill>
                  <pic:spPr bwMode="auto">
                    <a:xfrm>
                      <a:off x="0" y="0"/>
                      <a:ext cx="5454370" cy="2447772"/>
                    </a:xfrm>
                    <a:prstGeom prst="rect">
                      <a:avLst/>
                    </a:prstGeom>
                    <a:ln>
                      <a:noFill/>
                    </a:ln>
                    <a:extLst>
                      <a:ext uri="{53640926-AAD7-44D8-BBD7-CCE9431645EC}">
                        <a14:shadowObscured xmlns:a14="http://schemas.microsoft.com/office/drawing/2010/main"/>
                      </a:ext>
                    </a:extLst>
                  </pic:spPr>
                </pic:pic>
              </a:graphicData>
            </a:graphic>
          </wp:inline>
        </w:drawing>
      </w:r>
      <w:r w:rsidRPr="00940DA6">
        <w:rPr>
          <w:rFonts w:ascii="Arial" w:hAnsi="Arial" w:cs="Arial"/>
          <w:b/>
          <w:bCs/>
          <w:i/>
          <w:iCs/>
          <w:color w:val="000000" w:themeColor="text1"/>
          <w:sz w:val="16"/>
          <w:szCs w:val="16"/>
        </w:rPr>
        <w:t xml:space="preserve">    </w:t>
      </w:r>
    </w:p>
    <w:p w14:paraId="5E9923ED" w14:textId="77777777" w:rsidR="004544BA" w:rsidRPr="00940DA6" w:rsidRDefault="004544BA" w:rsidP="004544BA">
      <w:pPr>
        <w:jc w:val="center"/>
        <w:rPr>
          <w:rFonts w:ascii="Arial" w:hAnsi="Arial" w:cs="Arial"/>
          <w:b/>
          <w:bCs/>
          <w:i/>
          <w:iCs/>
          <w:color w:val="000000" w:themeColor="text1"/>
          <w:sz w:val="16"/>
          <w:szCs w:val="16"/>
        </w:rPr>
      </w:pPr>
    </w:p>
    <w:p w14:paraId="20232B4A" w14:textId="77777777" w:rsidR="004544BA" w:rsidRPr="00940DA6" w:rsidRDefault="004544BA" w:rsidP="004544BA">
      <w:pPr>
        <w:jc w:val="center"/>
        <w:rPr>
          <w:rFonts w:ascii="Arial" w:hAnsi="Arial" w:cs="Arial"/>
          <w:color w:val="000000" w:themeColor="text1"/>
          <w:sz w:val="20"/>
          <w:szCs w:val="20"/>
        </w:rPr>
      </w:pPr>
      <w:r w:rsidRPr="00940DA6">
        <w:rPr>
          <w:rFonts w:ascii="Arial" w:hAnsi="Arial" w:cs="Arial"/>
          <w:color w:val="000000" w:themeColor="text1"/>
          <w:sz w:val="20"/>
          <w:szCs w:val="20"/>
        </w:rPr>
        <w:t>Centro Comunitario de la Colonia El Nogal,  ubicado en la confluencia de las calles Leona Vicario, Av. Serafín Vázquez y Prol. Chamizal, Ciudad Guzmán, Jalisco.</w:t>
      </w:r>
    </w:p>
    <w:p w14:paraId="00406A30" w14:textId="77777777" w:rsidR="004544BA" w:rsidRPr="00940DA6" w:rsidRDefault="004544BA" w:rsidP="004544BA">
      <w:pPr>
        <w:jc w:val="both"/>
        <w:rPr>
          <w:rFonts w:ascii="Arial" w:hAnsi="Arial" w:cs="Arial"/>
          <w:color w:val="000000" w:themeColor="text1"/>
          <w:sz w:val="20"/>
          <w:szCs w:val="20"/>
        </w:rPr>
      </w:pPr>
    </w:p>
    <w:p w14:paraId="5312DD01" w14:textId="77777777" w:rsidR="004544BA" w:rsidRPr="00940DA6" w:rsidRDefault="004544BA" w:rsidP="00373651">
      <w:pPr>
        <w:jc w:val="both"/>
        <w:rPr>
          <w:rFonts w:ascii="Arial" w:eastAsia="Arial" w:hAnsi="Arial" w:cs="Arial"/>
          <w:b/>
          <w:color w:val="000000" w:themeColor="text1"/>
          <w:sz w:val="28"/>
          <w:szCs w:val="28"/>
        </w:rPr>
      </w:pPr>
    </w:p>
    <w:p w14:paraId="0E7DC90E" w14:textId="2060C679" w:rsidR="00373651" w:rsidRPr="00940DA6" w:rsidRDefault="00E054DE" w:rsidP="00373651">
      <w:pPr>
        <w:jc w:val="both"/>
        <w:rPr>
          <w:rFonts w:ascii="Arial" w:eastAsia="Arial" w:hAnsi="Arial" w:cs="Arial"/>
          <w:b/>
          <w:color w:val="000000" w:themeColor="text1"/>
          <w:sz w:val="28"/>
          <w:szCs w:val="28"/>
        </w:rPr>
      </w:pPr>
      <w:r w:rsidRPr="00940DA6">
        <w:rPr>
          <w:rFonts w:ascii="Arial" w:eastAsia="Arial" w:hAnsi="Arial" w:cs="Arial"/>
          <w:b/>
          <w:color w:val="000000" w:themeColor="text1"/>
          <w:sz w:val="28"/>
          <w:szCs w:val="28"/>
        </w:rPr>
        <w:t>31</w:t>
      </w:r>
      <w:r w:rsidR="00373651" w:rsidRPr="00940DA6">
        <w:rPr>
          <w:rFonts w:ascii="Arial" w:eastAsia="Arial" w:hAnsi="Arial" w:cs="Arial"/>
          <w:b/>
          <w:color w:val="000000" w:themeColor="text1"/>
          <w:sz w:val="28"/>
          <w:szCs w:val="28"/>
        </w:rPr>
        <w:t xml:space="preserve"> DE JULIO 2026</w:t>
      </w:r>
    </w:p>
    <w:p w14:paraId="32AF360C" w14:textId="77777777" w:rsidR="000913B3" w:rsidRPr="00940DA6" w:rsidRDefault="000913B3" w:rsidP="00373651">
      <w:pPr>
        <w:jc w:val="both"/>
        <w:rPr>
          <w:rFonts w:ascii="Arial" w:hAnsi="Arial" w:cs="Arial"/>
          <w:b/>
          <w:bCs/>
          <w:i/>
          <w:iCs/>
          <w:color w:val="000000" w:themeColor="text1"/>
        </w:rPr>
      </w:pPr>
    </w:p>
    <w:p w14:paraId="29644042" w14:textId="4C434666" w:rsidR="00264E6F" w:rsidRPr="00940DA6" w:rsidRDefault="00264E6F" w:rsidP="00264E6F">
      <w:pPr>
        <w:jc w:val="both"/>
        <w:rPr>
          <w:rFonts w:ascii="Arial" w:hAnsi="Arial" w:cs="Arial"/>
          <w:b/>
          <w:bCs/>
          <w:i/>
          <w:iCs/>
          <w:color w:val="000000" w:themeColor="text1"/>
        </w:rPr>
      </w:pPr>
      <w:r w:rsidRPr="00940DA6">
        <w:rPr>
          <w:rFonts w:ascii="Arial" w:hAnsi="Arial" w:cs="Arial"/>
          <w:b/>
          <w:bCs/>
          <w:i/>
          <w:iCs/>
          <w:color w:val="000000" w:themeColor="text1"/>
        </w:rPr>
        <w:t xml:space="preserve">Sesión Extraordinaria No. 69  del Ayuntamiento  de Zapotlán El Grande, Jalisco. </w:t>
      </w:r>
    </w:p>
    <w:p w14:paraId="427D5316" w14:textId="5FBAFDF3" w:rsidR="00373651" w:rsidRPr="00940DA6" w:rsidRDefault="00373651" w:rsidP="00373651">
      <w:pPr>
        <w:jc w:val="both"/>
        <w:rPr>
          <w:rFonts w:ascii="Arial" w:hAnsi="Arial" w:cs="Arial"/>
          <w:i/>
          <w:iCs/>
          <w:color w:val="000000" w:themeColor="text1"/>
        </w:rPr>
      </w:pPr>
    </w:p>
    <w:p w14:paraId="7F4C00FE" w14:textId="12CC5E1F" w:rsidR="00373651" w:rsidRPr="00940DA6" w:rsidRDefault="00720E5D" w:rsidP="00373651">
      <w:pPr>
        <w:jc w:val="both"/>
        <w:rPr>
          <w:rFonts w:ascii="Arial" w:hAnsi="Arial" w:cs="Arial"/>
          <w:color w:val="000000" w:themeColor="text1"/>
          <w:sz w:val="23"/>
          <w:szCs w:val="23"/>
        </w:rPr>
      </w:pPr>
      <w:r w:rsidRPr="00940DA6">
        <w:rPr>
          <w:rFonts w:ascii="Arial" w:hAnsi="Arial" w:cs="Arial"/>
          <w:noProof/>
          <w:color w:val="000000" w:themeColor="text1"/>
          <w:sz w:val="23"/>
          <w:szCs w:val="23"/>
        </w:rPr>
        <w:drawing>
          <wp:inline distT="0" distB="0" distL="0" distR="0" wp14:anchorId="22B3EB20" wp14:editId="5815B617">
            <wp:extent cx="2800350" cy="1707374"/>
            <wp:effectExtent l="0" t="0" r="0" b="7620"/>
            <wp:docPr id="160433985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4339859" name=""/>
                    <pic:cNvPicPr/>
                  </pic:nvPicPr>
                  <pic:blipFill rotWithShape="1">
                    <a:blip r:embed="rId35"/>
                    <a:srcRect l="7637"/>
                    <a:stretch>
                      <a:fillRect/>
                    </a:stretch>
                  </pic:blipFill>
                  <pic:spPr bwMode="auto">
                    <a:xfrm>
                      <a:off x="0" y="0"/>
                      <a:ext cx="2805739" cy="1710660"/>
                    </a:xfrm>
                    <a:prstGeom prst="rect">
                      <a:avLst/>
                    </a:prstGeom>
                    <a:ln>
                      <a:noFill/>
                    </a:ln>
                    <a:extLst>
                      <a:ext uri="{53640926-AAD7-44D8-BBD7-CCE9431645EC}">
                        <a14:shadowObscured xmlns:a14="http://schemas.microsoft.com/office/drawing/2010/main"/>
                      </a:ext>
                    </a:extLst>
                  </pic:spPr>
                </pic:pic>
              </a:graphicData>
            </a:graphic>
          </wp:inline>
        </w:drawing>
      </w:r>
      <w:r w:rsidRPr="00940DA6">
        <w:rPr>
          <w:rFonts w:ascii="Arial" w:hAnsi="Arial" w:cs="Arial"/>
          <w:color w:val="000000" w:themeColor="text1"/>
          <w:sz w:val="23"/>
          <w:szCs w:val="23"/>
        </w:rPr>
        <w:t xml:space="preserve">     </w:t>
      </w:r>
      <w:r w:rsidR="00B026F3" w:rsidRPr="00940DA6">
        <w:rPr>
          <w:rFonts w:ascii="Arial" w:hAnsi="Arial" w:cs="Arial"/>
          <w:noProof/>
          <w:color w:val="000000" w:themeColor="text1"/>
          <w:sz w:val="22"/>
          <w:szCs w:val="22"/>
        </w:rPr>
        <w:drawing>
          <wp:inline distT="0" distB="0" distL="0" distR="0" wp14:anchorId="45439477" wp14:editId="12DE5473">
            <wp:extent cx="2634615" cy="1697933"/>
            <wp:effectExtent l="0" t="0" r="0" b="0"/>
            <wp:docPr id="60822820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8228209" name=""/>
                    <pic:cNvPicPr/>
                  </pic:nvPicPr>
                  <pic:blipFill rotWithShape="1">
                    <a:blip r:embed="rId36"/>
                    <a:srcRect l="5482" r="5914"/>
                    <a:stretch>
                      <a:fillRect/>
                    </a:stretch>
                  </pic:blipFill>
                  <pic:spPr bwMode="auto">
                    <a:xfrm>
                      <a:off x="0" y="0"/>
                      <a:ext cx="2658731" cy="1713475"/>
                    </a:xfrm>
                    <a:prstGeom prst="rect">
                      <a:avLst/>
                    </a:prstGeom>
                    <a:ln>
                      <a:noFill/>
                    </a:ln>
                    <a:extLst>
                      <a:ext uri="{53640926-AAD7-44D8-BBD7-CCE9431645EC}">
                        <a14:shadowObscured xmlns:a14="http://schemas.microsoft.com/office/drawing/2010/main"/>
                      </a:ext>
                    </a:extLst>
                  </pic:spPr>
                </pic:pic>
              </a:graphicData>
            </a:graphic>
          </wp:inline>
        </w:drawing>
      </w:r>
    </w:p>
    <w:p w14:paraId="1FC3698D" w14:textId="63557A72" w:rsidR="00373651" w:rsidRPr="00940DA6" w:rsidRDefault="00B4084D" w:rsidP="0062071F">
      <w:pPr>
        <w:jc w:val="both"/>
        <w:rPr>
          <w:rFonts w:ascii="Arial" w:hAnsi="Arial" w:cs="Arial"/>
          <w:b/>
          <w:bCs/>
          <w:i/>
          <w:iCs/>
          <w:color w:val="000000" w:themeColor="text1"/>
          <w:sz w:val="12"/>
          <w:szCs w:val="12"/>
        </w:rPr>
      </w:pPr>
      <w:r w:rsidRPr="00940DA6">
        <w:rPr>
          <w:rFonts w:ascii="Arial" w:hAnsi="Arial" w:cs="Arial"/>
          <w:color w:val="000000" w:themeColor="text1"/>
          <w:sz w:val="22"/>
          <w:szCs w:val="22"/>
        </w:rPr>
        <w:t xml:space="preserve">     </w:t>
      </w:r>
      <w:r w:rsidR="00373651" w:rsidRPr="00940DA6">
        <w:rPr>
          <w:rFonts w:ascii="Arial" w:hAnsi="Arial" w:cs="Arial"/>
          <w:b/>
          <w:bCs/>
          <w:i/>
          <w:iCs/>
          <w:color w:val="000000" w:themeColor="text1"/>
          <w:sz w:val="16"/>
          <w:szCs w:val="16"/>
        </w:rPr>
        <w:t xml:space="preserve">    </w:t>
      </w:r>
    </w:p>
    <w:p w14:paraId="154614C8" w14:textId="77777777" w:rsidR="00177E59" w:rsidRPr="00940DA6" w:rsidRDefault="00177E59" w:rsidP="00177E59">
      <w:pPr>
        <w:jc w:val="both"/>
        <w:rPr>
          <w:rFonts w:ascii="Arial" w:eastAsia="Arial" w:hAnsi="Arial" w:cs="Arial"/>
          <w:b/>
          <w:color w:val="000000" w:themeColor="text1"/>
          <w:sz w:val="28"/>
          <w:szCs w:val="28"/>
        </w:rPr>
      </w:pPr>
      <w:r w:rsidRPr="00940DA6">
        <w:rPr>
          <w:rFonts w:ascii="Arial" w:hAnsi="Arial" w:cs="Arial"/>
          <w:color w:val="000000" w:themeColor="text1"/>
          <w:sz w:val="20"/>
          <w:szCs w:val="20"/>
        </w:rPr>
        <w:t>Sala de Ayuntamiento, planta alta de Palacio de Gobierno Municipal de Zapotlán El Grande, Jalisco.</w:t>
      </w:r>
    </w:p>
    <w:p w14:paraId="17FB0D9E" w14:textId="77777777" w:rsidR="00177E59" w:rsidRPr="00940DA6" w:rsidRDefault="00177E59" w:rsidP="00373651">
      <w:pPr>
        <w:jc w:val="both"/>
        <w:rPr>
          <w:rFonts w:ascii="Arial" w:hAnsi="Arial" w:cs="Arial"/>
          <w:color w:val="000000" w:themeColor="text1"/>
        </w:rPr>
      </w:pPr>
    </w:p>
    <w:p w14:paraId="231433FD" w14:textId="77777777" w:rsidR="000913B3" w:rsidRPr="00940DA6" w:rsidRDefault="000913B3" w:rsidP="00373651">
      <w:pPr>
        <w:jc w:val="both"/>
        <w:rPr>
          <w:rFonts w:ascii="Arial" w:hAnsi="Arial" w:cs="Arial"/>
          <w:color w:val="000000" w:themeColor="text1"/>
        </w:rPr>
      </w:pPr>
    </w:p>
    <w:p w14:paraId="1DD50755" w14:textId="258E7363" w:rsidR="00CA421C" w:rsidRPr="00940DA6" w:rsidRDefault="00CA421C" w:rsidP="00B46349">
      <w:pPr>
        <w:tabs>
          <w:tab w:val="center" w:pos="4419"/>
        </w:tabs>
        <w:jc w:val="both"/>
        <w:rPr>
          <w:rFonts w:ascii="Arial" w:eastAsia="Arial" w:hAnsi="Arial" w:cs="Arial"/>
          <w:b/>
          <w:color w:val="000000" w:themeColor="text1"/>
          <w:sz w:val="28"/>
          <w:szCs w:val="28"/>
        </w:rPr>
      </w:pPr>
      <w:r w:rsidRPr="00940DA6">
        <w:rPr>
          <w:rFonts w:ascii="Arial" w:hAnsi="Arial" w:cs="Arial"/>
          <w:noProof/>
          <w:color w:val="000000" w:themeColor="text1"/>
          <w:highlight w:val="yellow"/>
          <w:lang w:eastAsia="es-MX"/>
        </w:rPr>
        <w:lastRenderedPageBreak/>
        <mc:AlternateContent>
          <mc:Choice Requires="wps">
            <w:drawing>
              <wp:anchor distT="0" distB="0" distL="114300" distR="114300" simplePos="0" relativeHeight="251667456" behindDoc="0" locked="0" layoutInCell="1" allowOverlap="1" wp14:anchorId="3A231616" wp14:editId="7D2110AF">
                <wp:simplePos x="0" y="0"/>
                <wp:positionH relativeFrom="margin">
                  <wp:posOffset>4220845</wp:posOffset>
                </wp:positionH>
                <wp:positionV relativeFrom="paragraph">
                  <wp:posOffset>99695</wp:posOffset>
                </wp:positionV>
                <wp:extent cx="1828800" cy="1828800"/>
                <wp:effectExtent l="0" t="0" r="0" b="0"/>
                <wp:wrapTopAndBottom/>
                <wp:docPr id="178144427" name="Cuadro de texto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57B8BBF" w14:textId="0DA6D7C0" w:rsidR="002E5207" w:rsidRPr="001F28D4" w:rsidRDefault="00E85239" w:rsidP="002E5207">
                            <w:pPr>
                              <w:tabs>
                                <w:tab w:val="left" w:pos="3228"/>
                              </w:tabs>
                              <w:rPr>
                                <w:rFonts w:ascii="Arial" w:eastAsia="Arial" w:hAnsi="Arial" w:cs="Arial"/>
                                <w:b/>
                                <w:bCs/>
                                <w:i/>
                                <w:iCs/>
                                <w:color w:val="0070C0"/>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rial" w:eastAsia="Arial" w:hAnsi="Arial" w:cs="Arial"/>
                                <w:b/>
                                <w:bCs/>
                                <w:i/>
                                <w:iCs/>
                                <w:color w:val="0070C0"/>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Agosto</w:t>
                            </w:r>
                            <w:r w:rsidR="002E5207" w:rsidRPr="001F28D4">
                              <w:rPr>
                                <w:rFonts w:ascii="Arial" w:eastAsia="Arial" w:hAnsi="Arial" w:cs="Arial"/>
                                <w:b/>
                                <w:bCs/>
                                <w:i/>
                                <w:iCs/>
                                <w:color w:val="0070C0"/>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202</w:t>
                            </w:r>
                            <w:r w:rsidR="002E5207">
                              <w:rPr>
                                <w:rFonts w:ascii="Arial" w:eastAsia="Arial" w:hAnsi="Arial" w:cs="Arial"/>
                                <w:b/>
                                <w:bCs/>
                                <w:i/>
                                <w:iCs/>
                                <w:color w:val="0070C0"/>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6</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3A231616" id="_x0000_s1027" type="#_x0000_t202" style="position:absolute;left:0;text-align:left;margin-left:332.35pt;margin-top:7.85pt;width:2in;height:2in;z-index:251667456;visibility:visible;mso-wrap-style:non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" filled="f" stroked="f">
                <v:textbox style="mso-fit-shape-to-text:t">
                  <w:txbxContent>
                    <w:p w14:paraId="657B8BBF" w14:textId="0DA6D7C0" w:rsidR="002E5207" w:rsidRPr="001F28D4" w:rsidRDefault="00E85239" w:rsidP="002E5207">
                      <w:pPr>
                        <w:tabs>
                          <w:tab w:val="left" w:pos="3228"/>
                        </w:tabs>
                        <w:rPr>
                          <w:rFonts w:ascii="Arial" w:eastAsia="Arial" w:hAnsi="Arial" w:cs="Arial"/>
                          <w:b/>
                          <w:bCs/>
                          <w:i/>
                          <w:iCs/>
                          <w:color w:val="0070C0"/>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rial" w:eastAsia="Arial" w:hAnsi="Arial" w:cs="Arial"/>
                          <w:b/>
                          <w:bCs/>
                          <w:i/>
                          <w:iCs/>
                          <w:color w:val="0070C0"/>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Agosto</w:t>
                      </w:r>
                      <w:r w:rsidR="002E5207" w:rsidRPr="001F28D4">
                        <w:rPr>
                          <w:rFonts w:ascii="Arial" w:eastAsia="Arial" w:hAnsi="Arial" w:cs="Arial"/>
                          <w:b/>
                          <w:bCs/>
                          <w:i/>
                          <w:iCs/>
                          <w:color w:val="0070C0"/>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202</w:t>
                      </w:r>
                      <w:r w:rsidR="002E5207">
                        <w:rPr>
                          <w:rFonts w:ascii="Arial" w:eastAsia="Arial" w:hAnsi="Arial" w:cs="Arial"/>
                          <w:b/>
                          <w:bCs/>
                          <w:i/>
                          <w:iCs/>
                          <w:color w:val="0070C0"/>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6</w:t>
                      </w:r>
                    </w:p>
                  </w:txbxContent>
                </v:textbox>
                <w10:wrap type="topAndBottom" anchorx="margin"/>
              </v:shape>
            </w:pict>
          </mc:Fallback>
        </mc:AlternateContent>
      </w:r>
    </w:p>
    <w:p w14:paraId="7CAAB06C" w14:textId="03450DE8" w:rsidR="00B46349" w:rsidRPr="00940DA6" w:rsidRDefault="00E85239" w:rsidP="00B46349">
      <w:pPr>
        <w:tabs>
          <w:tab w:val="center" w:pos="4419"/>
        </w:tabs>
        <w:jc w:val="both"/>
        <w:rPr>
          <w:rFonts w:ascii="Arial" w:eastAsia="Arial" w:hAnsi="Arial" w:cs="Arial"/>
          <w:b/>
          <w:color w:val="000000" w:themeColor="text1"/>
          <w:sz w:val="28"/>
          <w:szCs w:val="28"/>
        </w:rPr>
      </w:pPr>
      <w:r w:rsidRPr="00940DA6">
        <w:rPr>
          <w:rFonts w:ascii="Arial" w:eastAsia="Arial" w:hAnsi="Arial" w:cs="Arial"/>
          <w:b/>
          <w:color w:val="000000" w:themeColor="text1"/>
          <w:sz w:val="28"/>
          <w:szCs w:val="28"/>
        </w:rPr>
        <w:t>0</w:t>
      </w:r>
      <w:r w:rsidR="0030328B" w:rsidRPr="00940DA6">
        <w:rPr>
          <w:rFonts w:ascii="Arial" w:eastAsia="Arial" w:hAnsi="Arial" w:cs="Arial"/>
          <w:b/>
          <w:color w:val="000000" w:themeColor="text1"/>
          <w:sz w:val="28"/>
          <w:szCs w:val="28"/>
        </w:rPr>
        <w:t>6</w:t>
      </w:r>
      <w:r w:rsidR="00B46349" w:rsidRPr="00940DA6">
        <w:rPr>
          <w:rFonts w:ascii="Arial" w:eastAsia="Arial" w:hAnsi="Arial" w:cs="Arial"/>
          <w:b/>
          <w:color w:val="000000" w:themeColor="text1"/>
          <w:sz w:val="28"/>
          <w:szCs w:val="28"/>
        </w:rPr>
        <w:t xml:space="preserve"> DE </w:t>
      </w:r>
      <w:r w:rsidRPr="00940DA6">
        <w:rPr>
          <w:rFonts w:ascii="Arial" w:eastAsia="Arial" w:hAnsi="Arial" w:cs="Arial"/>
          <w:b/>
          <w:color w:val="000000" w:themeColor="text1"/>
          <w:sz w:val="28"/>
          <w:szCs w:val="28"/>
        </w:rPr>
        <w:t>AGOSTO</w:t>
      </w:r>
      <w:r w:rsidR="00B46349" w:rsidRPr="00940DA6">
        <w:rPr>
          <w:rFonts w:ascii="Arial" w:eastAsia="Arial" w:hAnsi="Arial" w:cs="Arial"/>
          <w:b/>
          <w:color w:val="000000" w:themeColor="text1"/>
          <w:sz w:val="28"/>
          <w:szCs w:val="28"/>
        </w:rPr>
        <w:t xml:space="preserve"> 2026</w:t>
      </w:r>
    </w:p>
    <w:p w14:paraId="3B3F0E5B" w14:textId="77777777" w:rsidR="00B46349" w:rsidRPr="00940DA6" w:rsidRDefault="00B46349" w:rsidP="00B46349">
      <w:pPr>
        <w:tabs>
          <w:tab w:val="left" w:pos="3228"/>
        </w:tabs>
        <w:jc w:val="both"/>
        <w:rPr>
          <w:rFonts w:ascii="Arial" w:eastAsia="Arial" w:hAnsi="Arial" w:cs="Arial"/>
          <w:b/>
          <w:color w:val="000000" w:themeColor="text1"/>
          <w:sz w:val="12"/>
          <w:szCs w:val="12"/>
        </w:rPr>
      </w:pPr>
    </w:p>
    <w:p w14:paraId="49A949F2" w14:textId="482C3EA4" w:rsidR="000913B3" w:rsidRPr="00940DA6" w:rsidRDefault="00197A9D" w:rsidP="00B46349">
      <w:pPr>
        <w:tabs>
          <w:tab w:val="left" w:pos="5079"/>
        </w:tabs>
        <w:jc w:val="both"/>
        <w:rPr>
          <w:rFonts w:ascii="Arial" w:hAnsi="Arial" w:cs="Arial"/>
          <w:b/>
          <w:bCs/>
          <w:i/>
          <w:iCs/>
          <w:color w:val="000000" w:themeColor="text1"/>
        </w:rPr>
      </w:pPr>
      <w:r w:rsidRPr="00940DA6">
        <w:rPr>
          <w:rFonts w:ascii="Arial" w:hAnsi="Arial" w:cs="Arial"/>
          <w:b/>
          <w:bCs/>
          <w:i/>
          <w:iCs/>
          <w:color w:val="000000" w:themeColor="text1"/>
        </w:rPr>
        <w:t>Sesión Solemne No. 30 del Ayuntamiento de Zapotlán El Grande</w:t>
      </w:r>
      <w:r w:rsidR="00CA02C9" w:rsidRPr="00940DA6">
        <w:rPr>
          <w:rFonts w:ascii="Arial" w:hAnsi="Arial" w:cs="Arial"/>
          <w:b/>
          <w:bCs/>
          <w:i/>
          <w:iCs/>
          <w:color w:val="000000" w:themeColor="text1"/>
        </w:rPr>
        <w:t>, Jalisco.</w:t>
      </w:r>
    </w:p>
    <w:p w14:paraId="29D546BB" w14:textId="77777777" w:rsidR="000913B3" w:rsidRPr="00940DA6" w:rsidRDefault="000913B3" w:rsidP="00B46349">
      <w:pPr>
        <w:tabs>
          <w:tab w:val="left" w:pos="5079"/>
        </w:tabs>
        <w:jc w:val="both"/>
        <w:rPr>
          <w:rFonts w:ascii="Arial" w:hAnsi="Arial" w:cs="Arial"/>
          <w:b/>
          <w:bCs/>
          <w:i/>
          <w:iCs/>
          <w:color w:val="000000" w:themeColor="text1"/>
          <w:sz w:val="16"/>
          <w:szCs w:val="16"/>
        </w:rPr>
      </w:pPr>
    </w:p>
    <w:p w14:paraId="4043EAA8" w14:textId="7AD54ADE" w:rsidR="00385980" w:rsidRPr="00940DA6" w:rsidRDefault="000913B3" w:rsidP="00B46349">
      <w:pPr>
        <w:tabs>
          <w:tab w:val="left" w:pos="5079"/>
        </w:tabs>
        <w:jc w:val="both"/>
        <w:rPr>
          <w:rFonts w:ascii="Arial" w:hAnsi="Arial" w:cs="Arial"/>
          <w:color w:val="000000" w:themeColor="text1"/>
          <w:sz w:val="23"/>
          <w:szCs w:val="23"/>
        </w:rPr>
      </w:pPr>
      <w:r w:rsidRPr="00940DA6">
        <w:rPr>
          <w:rFonts w:ascii="Arial" w:hAnsi="Arial" w:cs="Arial"/>
          <w:color w:val="000000" w:themeColor="text1"/>
          <w:sz w:val="23"/>
          <w:szCs w:val="23"/>
        </w:rPr>
        <w:t>C</w:t>
      </w:r>
      <w:r w:rsidR="00197A9D" w:rsidRPr="00940DA6">
        <w:rPr>
          <w:rFonts w:ascii="Arial" w:hAnsi="Arial" w:cs="Arial"/>
          <w:color w:val="000000" w:themeColor="text1"/>
          <w:sz w:val="23"/>
          <w:szCs w:val="23"/>
        </w:rPr>
        <w:t xml:space="preserve">on motivo de la Develación del Nombre en </w:t>
      </w:r>
      <w:r w:rsidRPr="00940DA6">
        <w:rPr>
          <w:rFonts w:ascii="Arial" w:hAnsi="Arial" w:cs="Arial"/>
          <w:color w:val="000000" w:themeColor="text1"/>
          <w:sz w:val="23"/>
          <w:szCs w:val="23"/>
        </w:rPr>
        <w:t>l</w:t>
      </w:r>
      <w:r w:rsidR="00197A9D" w:rsidRPr="00940DA6">
        <w:rPr>
          <w:rFonts w:ascii="Arial" w:hAnsi="Arial" w:cs="Arial"/>
          <w:color w:val="000000" w:themeColor="text1"/>
          <w:sz w:val="23"/>
          <w:szCs w:val="23"/>
        </w:rPr>
        <w:t xml:space="preserve">etras </w:t>
      </w:r>
      <w:r w:rsidRPr="00940DA6">
        <w:rPr>
          <w:rFonts w:ascii="Arial" w:hAnsi="Arial" w:cs="Arial"/>
          <w:color w:val="000000" w:themeColor="text1"/>
          <w:sz w:val="23"/>
          <w:szCs w:val="23"/>
        </w:rPr>
        <w:t>d</w:t>
      </w:r>
      <w:r w:rsidR="00197A9D" w:rsidRPr="00940DA6">
        <w:rPr>
          <w:rFonts w:ascii="Arial" w:hAnsi="Arial" w:cs="Arial"/>
          <w:color w:val="000000" w:themeColor="text1"/>
          <w:sz w:val="23"/>
          <w:szCs w:val="23"/>
        </w:rPr>
        <w:t>oradas del Hijo Ilustre "Roberto Espinoza Guzmán</w:t>
      </w:r>
      <w:r w:rsidR="00CA02C9" w:rsidRPr="00940DA6">
        <w:rPr>
          <w:rFonts w:ascii="Arial" w:hAnsi="Arial" w:cs="Arial"/>
          <w:color w:val="000000" w:themeColor="text1"/>
          <w:sz w:val="23"/>
          <w:szCs w:val="23"/>
        </w:rPr>
        <w:t>,</w:t>
      </w:r>
      <w:r w:rsidRPr="00940DA6">
        <w:rPr>
          <w:rFonts w:ascii="Arial" w:hAnsi="Arial" w:cs="Arial"/>
          <w:color w:val="000000" w:themeColor="text1"/>
          <w:sz w:val="23"/>
          <w:szCs w:val="23"/>
        </w:rPr>
        <w:t xml:space="preserve"> el Pleno del H. Ayuntamiento de Zapotlán El Grande, </w:t>
      </w:r>
      <w:r w:rsidR="00FD6A1D" w:rsidRPr="00940DA6">
        <w:rPr>
          <w:rFonts w:ascii="Arial" w:hAnsi="Arial" w:cs="Arial"/>
          <w:color w:val="000000" w:themeColor="text1"/>
          <w:sz w:val="23"/>
          <w:szCs w:val="23"/>
        </w:rPr>
        <w:t xml:space="preserve">participo del evento para reconocer su trayectoria </w:t>
      </w:r>
      <w:r w:rsidR="00A27812" w:rsidRPr="00940DA6">
        <w:rPr>
          <w:rFonts w:ascii="Arial" w:hAnsi="Arial" w:cs="Arial"/>
          <w:color w:val="000000" w:themeColor="text1"/>
          <w:sz w:val="23"/>
          <w:szCs w:val="23"/>
        </w:rPr>
        <w:t>como destacado poeta, docente y promotor cultural.</w:t>
      </w:r>
    </w:p>
    <w:p w14:paraId="596122D8" w14:textId="77777777" w:rsidR="00197A9D" w:rsidRPr="00940DA6" w:rsidRDefault="00197A9D" w:rsidP="006D19CE">
      <w:pPr>
        <w:tabs>
          <w:tab w:val="left" w:pos="5079"/>
        </w:tabs>
        <w:jc w:val="both"/>
        <w:rPr>
          <w:rFonts w:ascii="Arial" w:hAnsi="Arial" w:cs="Arial"/>
          <w:color w:val="000000" w:themeColor="text1"/>
          <w:sz w:val="22"/>
          <w:szCs w:val="22"/>
        </w:rPr>
      </w:pPr>
    </w:p>
    <w:p w14:paraId="74E19FF7" w14:textId="1A250B6B" w:rsidR="00385980" w:rsidRPr="00940DA6" w:rsidRDefault="000913B3" w:rsidP="006D19CE">
      <w:pPr>
        <w:tabs>
          <w:tab w:val="left" w:pos="5079"/>
        </w:tabs>
        <w:jc w:val="both"/>
        <w:rPr>
          <w:rFonts w:ascii="Arial" w:hAnsi="Arial" w:cs="Arial"/>
          <w:color w:val="000000" w:themeColor="text1"/>
          <w:sz w:val="22"/>
          <w:szCs w:val="22"/>
        </w:rPr>
      </w:pPr>
      <w:r w:rsidRPr="00940DA6">
        <w:rPr>
          <w:rFonts w:ascii="Arial" w:hAnsi="Arial" w:cs="Arial"/>
          <w:b/>
          <w:bCs/>
          <w:i/>
          <w:iCs/>
          <w:noProof/>
          <w:color w:val="000000" w:themeColor="text1"/>
          <w:sz w:val="28"/>
          <w:szCs w:val="28"/>
        </w:rPr>
        <w:drawing>
          <wp:inline distT="0" distB="0" distL="0" distR="0" wp14:anchorId="5BCD0462" wp14:editId="3171D819">
            <wp:extent cx="2695575" cy="1795045"/>
            <wp:effectExtent l="0" t="0" r="0" b="0"/>
            <wp:docPr id="7" name="Imagen 6">
              <a:extLst xmlns:a="http://schemas.openxmlformats.org/drawingml/2006/main">
                <a:ext uri="{FF2B5EF4-FFF2-40B4-BE49-F238E27FC236}">
                  <a16:creationId xmlns:a16="http://schemas.microsoft.com/office/drawing/2014/main" id="{A5E5D90A-B7B6-2EE4-B77A-06C0A22D900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6">
                      <a:extLst>
                        <a:ext uri="{FF2B5EF4-FFF2-40B4-BE49-F238E27FC236}">
                          <a16:creationId xmlns:a16="http://schemas.microsoft.com/office/drawing/2014/main" id="{A5E5D90A-B7B6-2EE4-B77A-06C0A22D900D}"/>
                        </a:ext>
                      </a:extLst>
                    </pic:cNvPr>
                    <pic:cNvPicPr>
                      <a:picLocks noChangeAspect="1"/>
                    </pic:cNvPicPr>
                  </pic:nvPicPr>
                  <pic:blipFill rotWithShape="1">
                    <a:blip r:embed="rId37"/>
                    <a:srcRect r="3391"/>
                    <a:stretch>
                      <a:fillRect/>
                    </a:stretch>
                  </pic:blipFill>
                  <pic:spPr bwMode="auto">
                    <a:xfrm>
                      <a:off x="0" y="0"/>
                      <a:ext cx="2697087" cy="1796052"/>
                    </a:xfrm>
                    <a:prstGeom prst="rect">
                      <a:avLst/>
                    </a:prstGeom>
                    <a:ln>
                      <a:noFill/>
                    </a:ln>
                    <a:extLst>
                      <a:ext uri="{53640926-AAD7-44D8-BBD7-CCE9431645EC}">
                        <a14:shadowObscured xmlns:a14="http://schemas.microsoft.com/office/drawing/2010/main"/>
                      </a:ext>
                    </a:extLst>
                  </pic:spPr>
                </pic:pic>
              </a:graphicData>
            </a:graphic>
          </wp:inline>
        </w:drawing>
      </w:r>
      <w:r w:rsidRPr="00940DA6">
        <w:rPr>
          <w:rFonts w:ascii="Arial" w:hAnsi="Arial" w:cs="Arial"/>
          <w:color w:val="000000" w:themeColor="text1"/>
          <w:sz w:val="22"/>
          <w:szCs w:val="22"/>
        </w:rPr>
        <w:t xml:space="preserve">      </w:t>
      </w:r>
      <w:r w:rsidRPr="00940DA6">
        <w:rPr>
          <w:rFonts w:ascii="Arial" w:hAnsi="Arial" w:cs="Arial"/>
          <w:noProof/>
          <w:color w:val="000000" w:themeColor="text1"/>
          <w:sz w:val="22"/>
          <w:szCs w:val="22"/>
        </w:rPr>
        <w:drawing>
          <wp:inline distT="0" distB="0" distL="0" distR="0" wp14:anchorId="1A33BAFA" wp14:editId="56C7DE6E">
            <wp:extent cx="2721610" cy="1784333"/>
            <wp:effectExtent l="0" t="0" r="2540" b="6985"/>
            <wp:docPr id="1471613656" name="Imagen 4">
              <a:extLst xmlns:a="http://schemas.openxmlformats.org/drawingml/2006/main">
                <a:ext uri="{FF2B5EF4-FFF2-40B4-BE49-F238E27FC236}">
                  <a16:creationId xmlns:a16="http://schemas.microsoft.com/office/drawing/2014/main" id="{BD458178-2D26-039B-B73A-79852C6820B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4">
                      <a:extLst>
                        <a:ext uri="{FF2B5EF4-FFF2-40B4-BE49-F238E27FC236}">
                          <a16:creationId xmlns:a16="http://schemas.microsoft.com/office/drawing/2014/main" id="{BD458178-2D26-039B-B73A-79852C6820BE}"/>
                        </a:ext>
                      </a:extLst>
                    </pic:cNvPr>
                    <pic:cNvPicPr>
                      <a:picLocks noChangeAspect="1"/>
                    </pic:cNvPicPr>
                  </pic:nvPicPr>
                  <pic:blipFill rotWithShape="1">
                    <a:blip r:embed="rId38"/>
                    <a:srcRect l="2458" t="4401" r="3769"/>
                    <a:stretch>
                      <a:fillRect/>
                    </a:stretch>
                  </pic:blipFill>
                  <pic:spPr bwMode="auto">
                    <a:xfrm>
                      <a:off x="0" y="0"/>
                      <a:ext cx="2789739" cy="1828999"/>
                    </a:xfrm>
                    <a:prstGeom prst="rect">
                      <a:avLst/>
                    </a:prstGeom>
                    <a:ln>
                      <a:noFill/>
                    </a:ln>
                    <a:extLst>
                      <a:ext uri="{53640926-AAD7-44D8-BBD7-CCE9431645EC}">
                        <a14:shadowObscured xmlns:a14="http://schemas.microsoft.com/office/drawing/2010/main"/>
                      </a:ext>
                    </a:extLst>
                  </pic:spPr>
                </pic:pic>
              </a:graphicData>
            </a:graphic>
          </wp:inline>
        </w:drawing>
      </w:r>
    </w:p>
    <w:p w14:paraId="387ABB76" w14:textId="2E1FC293" w:rsidR="00C91348" w:rsidRPr="00940DA6" w:rsidRDefault="00C91348" w:rsidP="00B46349">
      <w:pPr>
        <w:tabs>
          <w:tab w:val="left" w:pos="5079"/>
        </w:tabs>
        <w:jc w:val="both"/>
        <w:rPr>
          <w:rFonts w:ascii="Arial" w:hAnsi="Arial" w:cs="Arial"/>
          <w:b/>
          <w:bCs/>
          <w:i/>
          <w:iCs/>
          <w:color w:val="000000" w:themeColor="text1"/>
          <w:sz w:val="16"/>
          <w:szCs w:val="16"/>
        </w:rPr>
      </w:pPr>
    </w:p>
    <w:p w14:paraId="002CDFAC" w14:textId="5D83D907" w:rsidR="00B571DA" w:rsidRPr="00940DA6" w:rsidRDefault="00197A9D" w:rsidP="00764979">
      <w:pPr>
        <w:tabs>
          <w:tab w:val="left" w:pos="5079"/>
        </w:tabs>
        <w:jc w:val="both"/>
        <w:rPr>
          <w:rFonts w:ascii="Arial" w:hAnsi="Arial" w:cs="Arial"/>
          <w:color w:val="000000" w:themeColor="text1"/>
          <w:sz w:val="20"/>
          <w:szCs w:val="20"/>
        </w:rPr>
      </w:pPr>
      <w:r w:rsidRPr="00940DA6">
        <w:rPr>
          <w:rFonts w:ascii="Arial" w:hAnsi="Arial" w:cs="Arial"/>
          <w:color w:val="000000" w:themeColor="text1"/>
          <w:sz w:val="20"/>
          <w:szCs w:val="20"/>
        </w:rPr>
        <w:t>Sala de Ayuntamiento, planta alta de Palacio de Gobierno Municipal de Zapotlán El Grande, Jalisco.</w:t>
      </w:r>
    </w:p>
    <w:p w14:paraId="538F7493" w14:textId="77777777" w:rsidR="00B571DA" w:rsidRPr="00940DA6" w:rsidRDefault="00B571DA" w:rsidP="00764979">
      <w:pPr>
        <w:tabs>
          <w:tab w:val="left" w:pos="5079"/>
        </w:tabs>
        <w:jc w:val="both"/>
        <w:rPr>
          <w:rFonts w:ascii="Arial" w:hAnsi="Arial" w:cs="Arial"/>
          <w:color w:val="000000" w:themeColor="text1"/>
        </w:rPr>
      </w:pPr>
    </w:p>
    <w:p w14:paraId="5F471C19" w14:textId="77777777" w:rsidR="00054BD8" w:rsidRPr="00054BD8" w:rsidRDefault="00054BD8" w:rsidP="00054BD8">
      <w:pPr>
        <w:jc w:val="both"/>
        <w:rPr>
          <w:rFonts w:ascii="Arial" w:eastAsia="Arial" w:hAnsi="Arial" w:cs="Arial"/>
          <w:b/>
          <w:color w:val="000000" w:themeColor="text1"/>
          <w:sz w:val="28"/>
          <w:szCs w:val="28"/>
        </w:rPr>
      </w:pPr>
      <w:r w:rsidRPr="00054BD8">
        <w:rPr>
          <w:rFonts w:ascii="Arial" w:eastAsia="Arial" w:hAnsi="Arial" w:cs="Arial"/>
          <w:b/>
          <w:color w:val="000000" w:themeColor="text1"/>
          <w:sz w:val="28"/>
          <w:szCs w:val="28"/>
        </w:rPr>
        <w:t>05 DE AGOSTO 2026</w:t>
      </w:r>
    </w:p>
    <w:p w14:paraId="460DDAF3" w14:textId="77777777" w:rsidR="00054BD8" w:rsidRPr="00054BD8" w:rsidRDefault="00054BD8" w:rsidP="00054BD8">
      <w:pPr>
        <w:jc w:val="both"/>
        <w:rPr>
          <w:rFonts w:ascii="Arial" w:eastAsia="Arial" w:hAnsi="Arial" w:cs="Arial"/>
          <w:b/>
          <w:color w:val="000000" w:themeColor="text1"/>
          <w:sz w:val="16"/>
          <w:szCs w:val="16"/>
        </w:rPr>
      </w:pPr>
    </w:p>
    <w:p w14:paraId="1C957D63" w14:textId="77777777" w:rsidR="00054BD8" w:rsidRPr="00054BD8" w:rsidRDefault="00054BD8" w:rsidP="00054BD8">
      <w:pPr>
        <w:jc w:val="both"/>
        <w:rPr>
          <w:rFonts w:ascii="Arial" w:eastAsia="Arial" w:hAnsi="Arial" w:cs="Arial"/>
          <w:b/>
          <w:color w:val="000000" w:themeColor="text1"/>
          <w:sz w:val="28"/>
          <w:szCs w:val="28"/>
        </w:rPr>
      </w:pPr>
      <w:r w:rsidRPr="00054BD8">
        <w:rPr>
          <w:rFonts w:ascii="Arial" w:eastAsia="Arial" w:hAnsi="Arial" w:cs="Arial"/>
          <w:b/>
          <w:color w:val="000000" w:themeColor="text1"/>
          <w:sz w:val="28"/>
          <w:szCs w:val="28"/>
        </w:rPr>
        <w:t>Reunión con Colegio de Ingenieros.</w:t>
      </w:r>
    </w:p>
    <w:p w14:paraId="2DF80207" w14:textId="2C045DDB" w:rsidR="00054BD8" w:rsidRPr="00054BD8" w:rsidRDefault="00054BD8" w:rsidP="00054BD8">
      <w:pPr>
        <w:jc w:val="both"/>
        <w:rPr>
          <w:rFonts w:ascii="Arial" w:eastAsia="Arial" w:hAnsi="Arial" w:cs="Arial"/>
          <w:b/>
          <w:color w:val="000000" w:themeColor="text1"/>
          <w:sz w:val="16"/>
          <w:szCs w:val="16"/>
        </w:rPr>
      </w:pPr>
    </w:p>
    <w:p w14:paraId="4B18065F" w14:textId="4671B504" w:rsidR="00AB393B" w:rsidRPr="000D1301" w:rsidRDefault="00054BD8" w:rsidP="00B571DA">
      <w:pPr>
        <w:jc w:val="both"/>
        <w:rPr>
          <w:rFonts w:ascii="Arial" w:eastAsia="Arial" w:hAnsi="Arial" w:cs="Arial"/>
          <w:b/>
          <w:color w:val="000000" w:themeColor="text1"/>
          <w:sz w:val="22"/>
          <w:szCs w:val="22"/>
        </w:rPr>
      </w:pPr>
      <w:r w:rsidRPr="00054BD8">
        <w:rPr>
          <w:rFonts w:ascii="Arial" w:eastAsia="Arial" w:hAnsi="Arial" w:cs="Arial"/>
          <w:bCs/>
          <w:color w:val="000000" w:themeColor="text1"/>
          <w:sz w:val="22"/>
          <w:szCs w:val="22"/>
        </w:rPr>
        <w:t xml:space="preserve">En la </w:t>
      </w:r>
      <w:r w:rsidRPr="00054BD8">
        <w:rPr>
          <w:rFonts w:ascii="Arial" w:hAnsi="Arial" w:cs="Arial"/>
          <w:color w:val="000000" w:themeColor="text1"/>
          <w:sz w:val="22"/>
          <w:szCs w:val="22"/>
        </w:rPr>
        <w:t>Sala Museográfica José Clemente Orozco, planta baja de Palacio de Gobierno Municipal</w:t>
      </w:r>
      <w:r w:rsidRPr="00054BD8">
        <w:rPr>
          <w:rFonts w:ascii="Arial" w:hAnsi="Arial" w:cs="Arial"/>
          <w:color w:val="000000" w:themeColor="text1"/>
          <w:sz w:val="22"/>
          <w:szCs w:val="22"/>
        </w:rPr>
        <w:t xml:space="preserve"> </w:t>
      </w:r>
      <w:r w:rsidRPr="00054BD8">
        <w:rPr>
          <w:rFonts w:ascii="Arial" w:eastAsia="Arial" w:hAnsi="Arial" w:cs="Arial"/>
          <w:bCs/>
          <w:color w:val="000000" w:themeColor="text1"/>
          <w:sz w:val="22"/>
          <w:szCs w:val="22"/>
        </w:rPr>
        <w:t>Se llevo a cabo reunión con Colegio de Ingenieros Civiles del Sur del Estado de Jalisco en razón a planteamiento de propuestas de solución respecto a trámites de Licencias de Construcción</w:t>
      </w:r>
      <w:r w:rsidRPr="00054BD8">
        <w:rPr>
          <w:rFonts w:ascii="Arial" w:eastAsia="Arial" w:hAnsi="Arial" w:cs="Arial"/>
          <w:bCs/>
          <w:color w:val="000000" w:themeColor="text1"/>
          <w:sz w:val="22"/>
          <w:szCs w:val="22"/>
        </w:rPr>
        <w:t xml:space="preserve">, En la </w:t>
      </w:r>
      <w:r w:rsidRPr="00054BD8">
        <w:rPr>
          <w:rFonts w:ascii="Arial" w:hAnsi="Arial" w:cs="Arial"/>
          <w:color w:val="000000" w:themeColor="text1"/>
          <w:sz w:val="22"/>
          <w:szCs w:val="22"/>
        </w:rPr>
        <w:t>Sala Museográfica José Clemente Orozco, planta baja de Palacio de Gobierno Municipal.</w:t>
      </w:r>
    </w:p>
    <w:p w14:paraId="5FC59F96" w14:textId="22A2D936" w:rsidR="00AB393B" w:rsidRPr="000D1301" w:rsidRDefault="00AB393B" w:rsidP="00B571DA">
      <w:pPr>
        <w:jc w:val="both"/>
        <w:rPr>
          <w:rFonts w:ascii="Arial" w:eastAsia="Arial" w:hAnsi="Arial" w:cs="Arial"/>
          <w:b/>
          <w:color w:val="000000" w:themeColor="text1"/>
          <w:sz w:val="16"/>
          <w:szCs w:val="16"/>
        </w:rPr>
      </w:pPr>
    </w:p>
    <w:p w14:paraId="1C7B63A8" w14:textId="77777777" w:rsidR="000D1301" w:rsidRDefault="000D1301" w:rsidP="00B571DA">
      <w:pPr>
        <w:jc w:val="both"/>
        <w:rPr>
          <w:rFonts w:ascii="Arial" w:eastAsia="Arial" w:hAnsi="Arial" w:cs="Arial"/>
          <w:b/>
          <w:color w:val="000000" w:themeColor="text1"/>
          <w:sz w:val="28"/>
          <w:szCs w:val="28"/>
        </w:rPr>
      </w:pPr>
    </w:p>
    <w:p w14:paraId="3F17C8FE" w14:textId="2B4D6944" w:rsidR="00B571DA" w:rsidRPr="00940DA6" w:rsidRDefault="000D1301" w:rsidP="00B571DA">
      <w:pPr>
        <w:jc w:val="both"/>
        <w:rPr>
          <w:rFonts w:ascii="Arial" w:hAnsi="Arial" w:cs="Arial"/>
          <w:b/>
          <w:bCs/>
          <w:i/>
          <w:iCs/>
          <w:color w:val="000000" w:themeColor="text1"/>
        </w:rPr>
      </w:pPr>
      <w:r w:rsidRPr="00940DA6">
        <w:rPr>
          <w:rFonts w:ascii="Arial" w:hAnsi="Arial" w:cs="Arial"/>
          <w:noProof/>
          <w:color w:val="000000" w:themeColor="text1"/>
          <w:sz w:val="20"/>
          <w:szCs w:val="20"/>
        </w:rPr>
        <w:drawing>
          <wp:anchor distT="0" distB="0" distL="114300" distR="114300" simplePos="0" relativeHeight="251670528" behindDoc="0" locked="0" layoutInCell="1" allowOverlap="1" wp14:anchorId="5335D9E9" wp14:editId="3CA63668">
            <wp:simplePos x="0" y="0"/>
            <wp:positionH relativeFrom="column">
              <wp:posOffset>2672715</wp:posOffset>
            </wp:positionH>
            <wp:positionV relativeFrom="paragraph">
              <wp:posOffset>10160</wp:posOffset>
            </wp:positionV>
            <wp:extent cx="2919730" cy="1596390"/>
            <wp:effectExtent l="0" t="0" r="0" b="3810"/>
            <wp:wrapSquare wrapText="bothSides"/>
            <wp:docPr id="54806195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8061952" name=""/>
                    <pic:cNvPicPr/>
                  </pic:nvPicPr>
                  <pic:blipFill rotWithShape="1">
                    <a:blip r:embed="rId39" cstate="print">
                      <a:extLst>
                        <a:ext uri="{28A0092B-C50C-407E-A947-70E740481C1C}">
                          <a14:useLocalDpi xmlns:a14="http://schemas.microsoft.com/office/drawing/2010/main" val="0"/>
                        </a:ext>
                      </a:extLst>
                    </a:blip>
                    <a:srcRect b="17827"/>
                    <a:stretch>
                      <a:fillRect/>
                    </a:stretch>
                  </pic:blipFill>
                  <pic:spPr bwMode="auto">
                    <a:xfrm flipH="1">
                      <a:off x="0" y="0"/>
                      <a:ext cx="2919730" cy="15963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571DA" w:rsidRPr="00940DA6">
        <w:rPr>
          <w:rFonts w:ascii="Arial" w:eastAsia="Arial" w:hAnsi="Arial" w:cs="Arial"/>
          <w:b/>
          <w:color w:val="000000" w:themeColor="text1"/>
          <w:sz w:val="28"/>
          <w:szCs w:val="28"/>
        </w:rPr>
        <w:t>0</w:t>
      </w:r>
      <w:r w:rsidR="0005200A" w:rsidRPr="00940DA6">
        <w:rPr>
          <w:rFonts w:ascii="Arial" w:eastAsia="Arial" w:hAnsi="Arial" w:cs="Arial"/>
          <w:b/>
          <w:color w:val="000000" w:themeColor="text1"/>
          <w:sz w:val="28"/>
          <w:szCs w:val="28"/>
        </w:rPr>
        <w:t>6</w:t>
      </w:r>
      <w:r w:rsidR="00B571DA" w:rsidRPr="00940DA6">
        <w:rPr>
          <w:rFonts w:ascii="Arial" w:eastAsia="Arial" w:hAnsi="Arial" w:cs="Arial"/>
          <w:b/>
          <w:color w:val="000000" w:themeColor="text1"/>
          <w:sz w:val="28"/>
          <w:szCs w:val="28"/>
        </w:rPr>
        <w:t xml:space="preserve"> DE AGOSTO 2026</w:t>
      </w:r>
    </w:p>
    <w:p w14:paraId="0E868501" w14:textId="77777777" w:rsidR="00B571DA" w:rsidRPr="00940DA6" w:rsidRDefault="00B571DA" w:rsidP="00B571DA">
      <w:pPr>
        <w:jc w:val="both"/>
        <w:rPr>
          <w:rFonts w:ascii="Arial" w:hAnsi="Arial" w:cs="Arial"/>
          <w:b/>
          <w:bCs/>
          <w:i/>
          <w:iCs/>
          <w:color w:val="000000" w:themeColor="text1"/>
        </w:rPr>
      </w:pPr>
    </w:p>
    <w:p w14:paraId="49DD4BC7" w14:textId="45D22E77" w:rsidR="00B571DA" w:rsidRPr="00940DA6" w:rsidRDefault="00654199" w:rsidP="000D1301">
      <w:pPr>
        <w:jc w:val="both"/>
        <w:rPr>
          <w:rFonts w:ascii="Arial" w:hAnsi="Arial" w:cs="Arial"/>
          <w:b/>
          <w:bCs/>
          <w:i/>
          <w:iCs/>
          <w:color w:val="000000" w:themeColor="text1"/>
        </w:rPr>
      </w:pPr>
      <w:r w:rsidRPr="00940DA6">
        <w:rPr>
          <w:rFonts w:ascii="Arial" w:hAnsi="Arial" w:cs="Arial"/>
          <w:b/>
          <w:bCs/>
          <w:i/>
          <w:iCs/>
          <w:color w:val="000000" w:themeColor="text1"/>
        </w:rPr>
        <w:t>Comisión Edilicia Permanente de Mercados de Abastos y Centrales de Abastos. Sesión Ordinaria No. 0</w:t>
      </w:r>
      <w:r w:rsidR="00E64BCC" w:rsidRPr="00940DA6">
        <w:rPr>
          <w:rFonts w:ascii="Arial" w:hAnsi="Arial" w:cs="Arial"/>
          <w:b/>
          <w:bCs/>
          <w:i/>
          <w:iCs/>
          <w:color w:val="000000" w:themeColor="text1"/>
        </w:rPr>
        <w:t>5</w:t>
      </w:r>
      <w:r w:rsidR="0005200A" w:rsidRPr="00940DA6">
        <w:rPr>
          <w:rFonts w:ascii="Arial" w:hAnsi="Arial" w:cs="Arial"/>
          <w:b/>
          <w:bCs/>
          <w:i/>
          <w:iCs/>
          <w:color w:val="000000" w:themeColor="text1"/>
        </w:rPr>
        <w:t xml:space="preserve">. </w:t>
      </w:r>
    </w:p>
    <w:p w14:paraId="59BA0B3F" w14:textId="77777777" w:rsidR="00E64BCC" w:rsidRPr="00940DA6" w:rsidRDefault="00E64BCC" w:rsidP="000D1301">
      <w:pPr>
        <w:tabs>
          <w:tab w:val="left" w:pos="5079"/>
        </w:tabs>
        <w:jc w:val="both"/>
        <w:rPr>
          <w:rFonts w:ascii="Arial" w:hAnsi="Arial" w:cs="Arial"/>
          <w:color w:val="000000" w:themeColor="text1"/>
          <w:sz w:val="12"/>
          <w:szCs w:val="12"/>
        </w:rPr>
      </w:pPr>
    </w:p>
    <w:p w14:paraId="3E9D066D" w14:textId="62708751" w:rsidR="00E64BCC" w:rsidRPr="00940DA6" w:rsidRDefault="00E64BCC" w:rsidP="000D1301">
      <w:pPr>
        <w:tabs>
          <w:tab w:val="left" w:pos="5079"/>
        </w:tabs>
        <w:jc w:val="both"/>
        <w:rPr>
          <w:rFonts w:ascii="Arial" w:hAnsi="Arial" w:cs="Arial"/>
          <w:color w:val="000000" w:themeColor="text1"/>
          <w:sz w:val="20"/>
          <w:szCs w:val="20"/>
        </w:rPr>
      </w:pPr>
      <w:r w:rsidRPr="00940DA6">
        <w:rPr>
          <w:rFonts w:ascii="Arial" w:hAnsi="Arial" w:cs="Arial"/>
          <w:color w:val="000000" w:themeColor="text1"/>
          <w:sz w:val="20"/>
          <w:szCs w:val="20"/>
        </w:rPr>
        <w:t>Sala Rocío Elizondo Díaz, interior del área de Regidores, planta alta de Palacio de Gobiern</w:t>
      </w:r>
      <w:r w:rsidR="001E1381" w:rsidRPr="00940DA6">
        <w:rPr>
          <w:rFonts w:ascii="Arial" w:hAnsi="Arial" w:cs="Arial"/>
          <w:color w:val="000000" w:themeColor="text1"/>
          <w:sz w:val="20"/>
          <w:szCs w:val="20"/>
        </w:rPr>
        <w:t>o</w:t>
      </w:r>
      <w:r w:rsidRPr="00940DA6">
        <w:rPr>
          <w:rFonts w:ascii="Arial" w:hAnsi="Arial" w:cs="Arial"/>
          <w:color w:val="000000" w:themeColor="text1"/>
          <w:sz w:val="20"/>
          <w:szCs w:val="20"/>
        </w:rPr>
        <w:t>.</w:t>
      </w:r>
    </w:p>
    <w:p w14:paraId="47D44340" w14:textId="77777777" w:rsidR="00E64BCC" w:rsidRDefault="00E64BCC" w:rsidP="000D1301">
      <w:pPr>
        <w:jc w:val="both"/>
        <w:rPr>
          <w:rFonts w:ascii="Arial" w:hAnsi="Arial" w:cs="Arial"/>
          <w:b/>
          <w:bCs/>
          <w:i/>
          <w:iCs/>
          <w:color w:val="000000" w:themeColor="text1"/>
        </w:rPr>
      </w:pPr>
    </w:p>
    <w:p w14:paraId="5B0C5BE2" w14:textId="77777777" w:rsidR="000D1301" w:rsidRDefault="000D1301" w:rsidP="000D1301">
      <w:pPr>
        <w:jc w:val="both"/>
        <w:rPr>
          <w:rFonts w:ascii="Arial" w:hAnsi="Arial" w:cs="Arial"/>
          <w:b/>
          <w:bCs/>
          <w:i/>
          <w:iCs/>
          <w:color w:val="000000" w:themeColor="text1"/>
        </w:rPr>
      </w:pPr>
    </w:p>
    <w:p w14:paraId="4AE131A6" w14:textId="77777777" w:rsidR="000D1301" w:rsidRDefault="000D1301" w:rsidP="000D1301">
      <w:pPr>
        <w:jc w:val="both"/>
        <w:rPr>
          <w:rFonts w:ascii="Arial" w:hAnsi="Arial" w:cs="Arial"/>
          <w:b/>
          <w:bCs/>
          <w:i/>
          <w:iCs/>
          <w:color w:val="000000" w:themeColor="text1"/>
        </w:rPr>
      </w:pPr>
    </w:p>
    <w:p w14:paraId="2B4894A9" w14:textId="77777777" w:rsidR="000D1301" w:rsidRPr="00940DA6" w:rsidRDefault="000D1301" w:rsidP="000D1301">
      <w:pPr>
        <w:jc w:val="both"/>
        <w:rPr>
          <w:rFonts w:ascii="Arial" w:hAnsi="Arial" w:cs="Arial"/>
          <w:b/>
          <w:bCs/>
          <w:i/>
          <w:iCs/>
          <w:color w:val="000000" w:themeColor="text1"/>
        </w:rPr>
      </w:pPr>
    </w:p>
    <w:p w14:paraId="1CA5CDBA" w14:textId="77777777" w:rsidR="00E64BCC" w:rsidRPr="00940DA6" w:rsidRDefault="00E64BCC" w:rsidP="00E64BCC">
      <w:pPr>
        <w:jc w:val="both"/>
        <w:rPr>
          <w:rFonts w:ascii="Arial" w:hAnsi="Arial" w:cs="Arial"/>
          <w:b/>
          <w:bCs/>
          <w:i/>
          <w:iCs/>
          <w:color w:val="000000" w:themeColor="text1"/>
        </w:rPr>
      </w:pPr>
      <w:r w:rsidRPr="00940DA6">
        <w:rPr>
          <w:rFonts w:ascii="Arial" w:eastAsia="Arial" w:hAnsi="Arial" w:cs="Arial"/>
          <w:b/>
          <w:color w:val="000000" w:themeColor="text1"/>
          <w:sz w:val="28"/>
          <w:szCs w:val="28"/>
        </w:rPr>
        <w:t>06 DE AGOSTO 2026</w:t>
      </w:r>
    </w:p>
    <w:p w14:paraId="1FD20B00" w14:textId="77777777" w:rsidR="00E64BCC" w:rsidRPr="00940DA6" w:rsidRDefault="00E64BCC" w:rsidP="00E64BCC">
      <w:pPr>
        <w:jc w:val="both"/>
        <w:rPr>
          <w:rFonts w:ascii="Arial" w:hAnsi="Arial" w:cs="Arial"/>
          <w:color w:val="000000" w:themeColor="text1"/>
          <w:sz w:val="20"/>
          <w:szCs w:val="20"/>
        </w:rPr>
      </w:pPr>
    </w:p>
    <w:p w14:paraId="57FCBBD7" w14:textId="77FCFE58" w:rsidR="00E64BCC" w:rsidRPr="00940DA6" w:rsidRDefault="00E64BCC" w:rsidP="00E64BCC">
      <w:pPr>
        <w:jc w:val="both"/>
        <w:rPr>
          <w:rFonts w:ascii="Arial" w:hAnsi="Arial" w:cs="Arial"/>
          <w:b/>
          <w:bCs/>
          <w:i/>
          <w:iCs/>
          <w:color w:val="000000" w:themeColor="text1"/>
        </w:rPr>
      </w:pPr>
      <w:r w:rsidRPr="00940DA6">
        <w:rPr>
          <w:rFonts w:ascii="Arial" w:hAnsi="Arial" w:cs="Arial"/>
          <w:b/>
          <w:bCs/>
          <w:i/>
          <w:iCs/>
          <w:color w:val="000000" w:themeColor="text1"/>
        </w:rPr>
        <w:t>Comisión Edilicia Permanente de Mercados de Abastos y Centrales de Abastos. Sesión Ordinaria No. 0</w:t>
      </w:r>
      <w:r w:rsidR="009A052C" w:rsidRPr="00940DA6">
        <w:rPr>
          <w:rFonts w:ascii="Arial" w:hAnsi="Arial" w:cs="Arial"/>
          <w:b/>
          <w:bCs/>
          <w:i/>
          <w:iCs/>
          <w:color w:val="000000" w:themeColor="text1"/>
        </w:rPr>
        <w:t>6</w:t>
      </w:r>
      <w:r w:rsidRPr="00940DA6">
        <w:rPr>
          <w:rFonts w:ascii="Arial" w:hAnsi="Arial" w:cs="Arial"/>
          <w:b/>
          <w:bCs/>
          <w:i/>
          <w:iCs/>
          <w:color w:val="000000" w:themeColor="text1"/>
        </w:rPr>
        <w:t xml:space="preserve">. </w:t>
      </w:r>
    </w:p>
    <w:p w14:paraId="15BF13D4" w14:textId="77777777" w:rsidR="00E64BCC" w:rsidRPr="00940DA6" w:rsidRDefault="00E64BCC" w:rsidP="00E64BCC">
      <w:pPr>
        <w:jc w:val="both"/>
        <w:rPr>
          <w:rFonts w:ascii="Arial" w:hAnsi="Arial" w:cs="Arial"/>
          <w:color w:val="000000" w:themeColor="text1"/>
          <w:sz w:val="20"/>
          <w:szCs w:val="20"/>
        </w:rPr>
      </w:pPr>
    </w:p>
    <w:p w14:paraId="2F31A7B9" w14:textId="77777777" w:rsidR="00863F5F" w:rsidRPr="00940DA6" w:rsidRDefault="00E64BCC" w:rsidP="00863F5F">
      <w:pPr>
        <w:jc w:val="center"/>
        <w:rPr>
          <w:rFonts w:ascii="Arial" w:hAnsi="Arial" w:cs="Arial"/>
          <w:b/>
          <w:bCs/>
          <w:i/>
          <w:iCs/>
          <w:color w:val="000000" w:themeColor="text1"/>
          <w:sz w:val="16"/>
          <w:szCs w:val="16"/>
        </w:rPr>
      </w:pPr>
      <w:r w:rsidRPr="00940DA6">
        <w:rPr>
          <w:rFonts w:ascii="Arial" w:hAnsi="Arial" w:cs="Arial"/>
          <w:b/>
          <w:bCs/>
          <w:i/>
          <w:iCs/>
          <w:noProof/>
          <w:color w:val="000000" w:themeColor="text1"/>
        </w:rPr>
        <w:drawing>
          <wp:inline distT="0" distB="0" distL="0" distR="0" wp14:anchorId="127AA3A6" wp14:editId="7DC84446">
            <wp:extent cx="5612130" cy="2438400"/>
            <wp:effectExtent l="0" t="0" r="7620" b="0"/>
            <wp:docPr id="111235287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2352879" name=""/>
                    <pic:cNvPicPr/>
                  </pic:nvPicPr>
                  <pic:blipFill rotWithShape="1">
                    <a:blip r:embed="rId40"/>
                    <a:srcRect b="22674"/>
                    <a:stretch>
                      <a:fillRect/>
                    </a:stretch>
                  </pic:blipFill>
                  <pic:spPr bwMode="auto">
                    <a:xfrm>
                      <a:off x="0" y="0"/>
                      <a:ext cx="5612130" cy="2438400"/>
                    </a:xfrm>
                    <a:prstGeom prst="rect">
                      <a:avLst/>
                    </a:prstGeom>
                    <a:ln>
                      <a:noFill/>
                    </a:ln>
                    <a:extLst>
                      <a:ext uri="{53640926-AAD7-44D8-BBD7-CCE9431645EC}">
                        <a14:shadowObscured xmlns:a14="http://schemas.microsoft.com/office/drawing/2010/main"/>
                      </a:ext>
                    </a:extLst>
                  </pic:spPr>
                </pic:pic>
              </a:graphicData>
            </a:graphic>
          </wp:inline>
        </w:drawing>
      </w:r>
    </w:p>
    <w:p w14:paraId="4F90820C" w14:textId="0B90058D" w:rsidR="00B571DA" w:rsidRPr="00940DA6" w:rsidRDefault="00B571DA" w:rsidP="00863F5F">
      <w:pPr>
        <w:jc w:val="center"/>
        <w:rPr>
          <w:rFonts w:ascii="Arial" w:hAnsi="Arial" w:cs="Arial"/>
          <w:b/>
          <w:bCs/>
          <w:i/>
          <w:iCs/>
          <w:color w:val="000000" w:themeColor="text1"/>
          <w:sz w:val="16"/>
          <w:szCs w:val="16"/>
        </w:rPr>
      </w:pPr>
      <w:r w:rsidRPr="00940DA6">
        <w:rPr>
          <w:rFonts w:ascii="Arial" w:hAnsi="Arial" w:cs="Arial"/>
          <w:b/>
          <w:bCs/>
          <w:i/>
          <w:iCs/>
          <w:color w:val="000000" w:themeColor="text1"/>
          <w:sz w:val="16"/>
          <w:szCs w:val="16"/>
        </w:rPr>
        <w:t xml:space="preserve">   </w:t>
      </w:r>
    </w:p>
    <w:p w14:paraId="4AB2FA94" w14:textId="54BD2C5B" w:rsidR="0019157B" w:rsidRPr="00940DA6" w:rsidRDefault="00E64BCC" w:rsidP="00863F5F">
      <w:pPr>
        <w:tabs>
          <w:tab w:val="left" w:pos="5079"/>
        </w:tabs>
        <w:jc w:val="center"/>
        <w:rPr>
          <w:rFonts w:ascii="Arial" w:hAnsi="Arial" w:cs="Arial"/>
          <w:color w:val="000000" w:themeColor="text1"/>
          <w:sz w:val="20"/>
          <w:szCs w:val="20"/>
        </w:rPr>
      </w:pPr>
      <w:r w:rsidRPr="00940DA6">
        <w:rPr>
          <w:rFonts w:ascii="Arial" w:hAnsi="Arial" w:cs="Arial"/>
          <w:color w:val="000000" w:themeColor="text1"/>
          <w:sz w:val="20"/>
          <w:szCs w:val="20"/>
        </w:rPr>
        <w:t>Sala Rocío Elizondo Díaz, interior del área de Regidores, planta alta de Palacio de Gobierno.</w:t>
      </w:r>
    </w:p>
    <w:p w14:paraId="790B7B36" w14:textId="77777777" w:rsidR="00B07C70" w:rsidRPr="00940DA6" w:rsidRDefault="00B07C70" w:rsidP="0019157B">
      <w:pPr>
        <w:jc w:val="both"/>
        <w:rPr>
          <w:rFonts w:ascii="Arial" w:eastAsia="Arial" w:hAnsi="Arial" w:cs="Arial"/>
          <w:b/>
          <w:color w:val="000000" w:themeColor="text1"/>
          <w:sz w:val="28"/>
          <w:szCs w:val="28"/>
        </w:rPr>
      </w:pPr>
    </w:p>
    <w:p w14:paraId="601F3200" w14:textId="530EC795" w:rsidR="0019157B" w:rsidRPr="00940DA6" w:rsidRDefault="0019157B" w:rsidP="0019157B">
      <w:pPr>
        <w:jc w:val="both"/>
        <w:rPr>
          <w:rFonts w:ascii="Arial" w:hAnsi="Arial" w:cs="Arial"/>
          <w:b/>
          <w:bCs/>
          <w:i/>
          <w:iCs/>
          <w:color w:val="000000" w:themeColor="text1"/>
        </w:rPr>
      </w:pPr>
      <w:r w:rsidRPr="00940DA6">
        <w:rPr>
          <w:rFonts w:ascii="Arial" w:eastAsia="Arial" w:hAnsi="Arial" w:cs="Arial"/>
          <w:b/>
          <w:color w:val="000000" w:themeColor="text1"/>
          <w:sz w:val="28"/>
          <w:szCs w:val="28"/>
        </w:rPr>
        <w:t>06 DE AGOSTO 2026</w:t>
      </w:r>
    </w:p>
    <w:p w14:paraId="27CE0198" w14:textId="77777777" w:rsidR="0019157B" w:rsidRPr="00940DA6" w:rsidRDefault="0019157B" w:rsidP="0019157B">
      <w:pPr>
        <w:jc w:val="both"/>
        <w:rPr>
          <w:rFonts w:ascii="Arial" w:hAnsi="Arial" w:cs="Arial"/>
          <w:b/>
          <w:bCs/>
          <w:i/>
          <w:iCs/>
          <w:color w:val="000000" w:themeColor="text1"/>
          <w:sz w:val="16"/>
          <w:szCs w:val="16"/>
        </w:rPr>
      </w:pPr>
    </w:p>
    <w:p w14:paraId="251FE4A9" w14:textId="082BE12E" w:rsidR="0019157B" w:rsidRPr="00940DA6" w:rsidRDefault="0019157B" w:rsidP="0019157B">
      <w:pPr>
        <w:jc w:val="both"/>
        <w:rPr>
          <w:rFonts w:ascii="Arial" w:hAnsi="Arial" w:cs="Arial"/>
          <w:b/>
          <w:bCs/>
          <w:i/>
          <w:iCs/>
          <w:color w:val="000000" w:themeColor="text1"/>
        </w:rPr>
      </w:pPr>
      <w:r w:rsidRPr="00940DA6">
        <w:rPr>
          <w:rFonts w:ascii="Arial" w:hAnsi="Arial" w:cs="Arial"/>
          <w:b/>
          <w:bCs/>
          <w:i/>
          <w:iCs/>
          <w:color w:val="000000" w:themeColor="text1"/>
        </w:rPr>
        <w:t xml:space="preserve">Sesión Extraordinaria No. 70 del Ayuntamiento de Zapotlán El Grande, Jalisco. </w:t>
      </w:r>
    </w:p>
    <w:p w14:paraId="30E11D73" w14:textId="77777777" w:rsidR="00863F5F" w:rsidRPr="00940DA6" w:rsidRDefault="00863F5F" w:rsidP="0019157B">
      <w:pPr>
        <w:jc w:val="both"/>
        <w:rPr>
          <w:rFonts w:ascii="Arial" w:hAnsi="Arial" w:cs="Arial"/>
          <w:color w:val="000000" w:themeColor="text1"/>
          <w:sz w:val="16"/>
          <w:szCs w:val="16"/>
        </w:rPr>
      </w:pPr>
    </w:p>
    <w:p w14:paraId="6B76E0B7" w14:textId="58A67F59" w:rsidR="0019157B" w:rsidRPr="00940DA6" w:rsidRDefault="00B07C70" w:rsidP="00863F5F">
      <w:pPr>
        <w:jc w:val="center"/>
        <w:rPr>
          <w:rFonts w:ascii="Arial" w:hAnsi="Arial" w:cs="Arial"/>
          <w:color w:val="000000" w:themeColor="text1"/>
          <w:sz w:val="23"/>
          <w:szCs w:val="23"/>
        </w:rPr>
      </w:pPr>
      <w:r w:rsidRPr="00940DA6">
        <w:rPr>
          <w:rFonts w:ascii="Arial" w:hAnsi="Arial" w:cs="Arial"/>
          <w:noProof/>
          <w:color w:val="000000" w:themeColor="text1"/>
          <w:sz w:val="23"/>
          <w:szCs w:val="23"/>
        </w:rPr>
        <w:drawing>
          <wp:inline distT="0" distB="0" distL="0" distR="0" wp14:anchorId="06706396" wp14:editId="64289CED">
            <wp:extent cx="5867400" cy="3073865"/>
            <wp:effectExtent l="0" t="0" r="0" b="0"/>
            <wp:docPr id="6" name="Imagen 5">
              <a:extLst xmlns:a="http://schemas.openxmlformats.org/drawingml/2006/main">
                <a:ext uri="{FF2B5EF4-FFF2-40B4-BE49-F238E27FC236}">
                  <a16:creationId xmlns:a16="http://schemas.microsoft.com/office/drawing/2014/main" id="{AB5893B9-71A4-736A-1DFA-8D42C336E2F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5">
                      <a:extLst>
                        <a:ext uri="{FF2B5EF4-FFF2-40B4-BE49-F238E27FC236}">
                          <a16:creationId xmlns:a16="http://schemas.microsoft.com/office/drawing/2014/main" id="{AB5893B9-71A4-736A-1DFA-8D42C336E2F6}"/>
                        </a:ext>
                      </a:extLst>
                    </pic:cNvPr>
                    <pic:cNvPicPr>
                      <a:picLocks noChangeAspect="1"/>
                    </pic:cNvPicPr>
                  </pic:nvPicPr>
                  <pic:blipFill rotWithShape="1">
                    <a:blip r:embed="rId41"/>
                    <a:srcRect t="12253" b="9114"/>
                    <a:stretch>
                      <a:fillRect/>
                    </a:stretch>
                  </pic:blipFill>
                  <pic:spPr bwMode="auto">
                    <a:xfrm>
                      <a:off x="0" y="0"/>
                      <a:ext cx="5904400" cy="3093249"/>
                    </a:xfrm>
                    <a:prstGeom prst="rect">
                      <a:avLst/>
                    </a:prstGeom>
                    <a:ln>
                      <a:noFill/>
                    </a:ln>
                    <a:effectLst>
                      <a:glow>
                        <a:srgbClr val="4472C4"/>
                      </a:glow>
                    </a:effectLst>
                    <a:extLst>
                      <a:ext uri="{53640926-AAD7-44D8-BBD7-CCE9431645EC}">
                        <a14:shadowObscured xmlns:a14="http://schemas.microsoft.com/office/drawing/2010/main"/>
                      </a:ext>
                    </a:extLst>
                  </pic:spPr>
                </pic:pic>
              </a:graphicData>
            </a:graphic>
          </wp:inline>
        </w:drawing>
      </w:r>
    </w:p>
    <w:p w14:paraId="390D8FEE" w14:textId="06F01DDB" w:rsidR="0019157B" w:rsidRPr="00940DA6" w:rsidRDefault="0019157B" w:rsidP="00863F5F">
      <w:pPr>
        <w:tabs>
          <w:tab w:val="center" w:pos="4419"/>
        </w:tabs>
        <w:jc w:val="center"/>
        <w:rPr>
          <w:rFonts w:ascii="Arial" w:hAnsi="Arial" w:cs="Arial"/>
          <w:color w:val="000000" w:themeColor="text1"/>
          <w:sz w:val="16"/>
          <w:szCs w:val="16"/>
        </w:rPr>
      </w:pPr>
    </w:p>
    <w:p w14:paraId="75BEDAC6" w14:textId="77777777" w:rsidR="00C74D31" w:rsidRPr="00940DA6" w:rsidRDefault="00C74D31" w:rsidP="00C74D31">
      <w:pPr>
        <w:tabs>
          <w:tab w:val="left" w:pos="5079"/>
        </w:tabs>
        <w:jc w:val="both"/>
        <w:rPr>
          <w:rFonts w:ascii="Arial" w:hAnsi="Arial" w:cs="Arial"/>
          <w:color w:val="000000" w:themeColor="text1"/>
          <w:sz w:val="20"/>
          <w:szCs w:val="20"/>
        </w:rPr>
      </w:pPr>
      <w:r w:rsidRPr="00940DA6">
        <w:rPr>
          <w:rFonts w:ascii="Arial" w:hAnsi="Arial" w:cs="Arial"/>
          <w:color w:val="000000" w:themeColor="text1"/>
          <w:sz w:val="20"/>
          <w:szCs w:val="20"/>
        </w:rPr>
        <w:t>Sala de Ayuntamiento, planta alta de Palacio de Gobierno Municipal de Zapotlán El Grande, Jalisco.</w:t>
      </w:r>
    </w:p>
    <w:p w14:paraId="2DF5FD3E" w14:textId="77777777" w:rsidR="0019157B" w:rsidRPr="00940DA6" w:rsidRDefault="0019157B" w:rsidP="0019157B">
      <w:pPr>
        <w:tabs>
          <w:tab w:val="left" w:pos="5079"/>
        </w:tabs>
        <w:jc w:val="both"/>
        <w:rPr>
          <w:rFonts w:ascii="Arial" w:hAnsi="Arial" w:cs="Arial"/>
          <w:color w:val="000000" w:themeColor="text1"/>
          <w:sz w:val="20"/>
          <w:szCs w:val="20"/>
        </w:rPr>
      </w:pPr>
    </w:p>
    <w:p w14:paraId="17D948AE" w14:textId="77777777" w:rsidR="00F10D75" w:rsidRPr="00940DA6" w:rsidRDefault="00F10D75" w:rsidP="006F3A85">
      <w:pPr>
        <w:jc w:val="both"/>
        <w:rPr>
          <w:rFonts w:ascii="Arial" w:eastAsia="Arial" w:hAnsi="Arial" w:cs="Arial"/>
          <w:b/>
          <w:color w:val="000000" w:themeColor="text1"/>
          <w:sz w:val="28"/>
          <w:szCs w:val="28"/>
        </w:rPr>
      </w:pPr>
    </w:p>
    <w:p w14:paraId="20B27638" w14:textId="77777777" w:rsidR="00B0211B" w:rsidRPr="00940DA6" w:rsidRDefault="00B0211B" w:rsidP="006F3A85">
      <w:pPr>
        <w:jc w:val="both"/>
        <w:rPr>
          <w:rFonts w:ascii="Arial" w:eastAsia="Arial" w:hAnsi="Arial" w:cs="Arial"/>
          <w:b/>
          <w:color w:val="000000" w:themeColor="text1"/>
          <w:sz w:val="28"/>
          <w:szCs w:val="28"/>
        </w:rPr>
      </w:pPr>
    </w:p>
    <w:p w14:paraId="24D8A203" w14:textId="77777777" w:rsidR="00A93B13" w:rsidRPr="00940DA6" w:rsidRDefault="00A93B13" w:rsidP="006F3A85">
      <w:pPr>
        <w:jc w:val="both"/>
        <w:rPr>
          <w:rFonts w:ascii="Arial" w:eastAsia="Arial" w:hAnsi="Arial" w:cs="Arial"/>
          <w:b/>
          <w:color w:val="000000" w:themeColor="text1"/>
          <w:sz w:val="28"/>
          <w:szCs w:val="28"/>
        </w:rPr>
      </w:pPr>
    </w:p>
    <w:p w14:paraId="5A0D52E6" w14:textId="14EB6043" w:rsidR="006F3A85" w:rsidRPr="00940DA6" w:rsidRDefault="006F3A85" w:rsidP="006F3A85">
      <w:pPr>
        <w:jc w:val="both"/>
        <w:rPr>
          <w:rFonts w:ascii="Arial" w:hAnsi="Arial" w:cs="Arial"/>
          <w:b/>
          <w:bCs/>
          <w:i/>
          <w:iCs/>
          <w:color w:val="000000" w:themeColor="text1"/>
        </w:rPr>
      </w:pPr>
      <w:r w:rsidRPr="00940DA6">
        <w:rPr>
          <w:rFonts w:ascii="Arial" w:eastAsia="Arial" w:hAnsi="Arial" w:cs="Arial"/>
          <w:b/>
          <w:color w:val="000000" w:themeColor="text1"/>
          <w:sz w:val="28"/>
          <w:szCs w:val="28"/>
        </w:rPr>
        <w:t>11 DE AGOSTO 2026</w:t>
      </w:r>
    </w:p>
    <w:p w14:paraId="4C323984" w14:textId="77777777" w:rsidR="006F3A85" w:rsidRPr="00940DA6" w:rsidRDefault="006F3A85" w:rsidP="006F3A85">
      <w:pPr>
        <w:jc w:val="both"/>
        <w:rPr>
          <w:rFonts w:ascii="Arial" w:hAnsi="Arial" w:cs="Arial"/>
          <w:b/>
          <w:bCs/>
          <w:i/>
          <w:iCs/>
          <w:color w:val="000000" w:themeColor="text1"/>
          <w:sz w:val="16"/>
          <w:szCs w:val="16"/>
        </w:rPr>
      </w:pPr>
    </w:p>
    <w:p w14:paraId="3DD54F60" w14:textId="06EFFA5D" w:rsidR="006F3A85" w:rsidRPr="00940DA6" w:rsidRDefault="006F3A85" w:rsidP="006F3A85">
      <w:pPr>
        <w:jc w:val="both"/>
        <w:rPr>
          <w:rFonts w:ascii="Arial" w:hAnsi="Arial" w:cs="Arial"/>
          <w:b/>
          <w:bCs/>
          <w:i/>
          <w:iCs/>
          <w:color w:val="000000" w:themeColor="text1"/>
        </w:rPr>
      </w:pPr>
      <w:r w:rsidRPr="00940DA6">
        <w:rPr>
          <w:rFonts w:ascii="Arial" w:hAnsi="Arial" w:cs="Arial"/>
          <w:b/>
          <w:bCs/>
          <w:i/>
          <w:iCs/>
          <w:color w:val="000000" w:themeColor="text1"/>
        </w:rPr>
        <w:t xml:space="preserve">Sesión Extraordinaria No. 71 del Ayuntamiento de Zapotlán El Grande, Jalisco. </w:t>
      </w:r>
    </w:p>
    <w:p w14:paraId="4C1EF877" w14:textId="77777777" w:rsidR="00863F5F" w:rsidRPr="00940DA6" w:rsidRDefault="00863F5F" w:rsidP="006F3A85">
      <w:pPr>
        <w:jc w:val="both"/>
        <w:rPr>
          <w:rFonts w:ascii="Arial" w:hAnsi="Arial" w:cs="Arial"/>
          <w:color w:val="000000" w:themeColor="text1"/>
          <w:sz w:val="16"/>
          <w:szCs w:val="16"/>
        </w:rPr>
      </w:pPr>
    </w:p>
    <w:p w14:paraId="3B52E839" w14:textId="313A94FD" w:rsidR="006F3A85" w:rsidRPr="00940DA6" w:rsidRDefault="009217B0" w:rsidP="006F3A85">
      <w:pPr>
        <w:jc w:val="both"/>
        <w:rPr>
          <w:rFonts w:ascii="Arial" w:hAnsi="Arial" w:cs="Arial"/>
          <w:color w:val="000000" w:themeColor="text1"/>
          <w:sz w:val="23"/>
          <w:szCs w:val="23"/>
        </w:rPr>
      </w:pPr>
      <w:r w:rsidRPr="00940DA6">
        <w:rPr>
          <w:rFonts w:ascii="Arial" w:hAnsi="Arial" w:cs="Arial"/>
          <w:color w:val="000000" w:themeColor="text1"/>
          <w:sz w:val="23"/>
          <w:szCs w:val="23"/>
        </w:rPr>
        <w:t xml:space="preserve">Se sometió iniciativa que contiene proyecto de obra a realizarse en </w:t>
      </w:r>
      <w:r w:rsidR="00BD602A" w:rsidRPr="00940DA6">
        <w:rPr>
          <w:rFonts w:ascii="Arial" w:hAnsi="Arial" w:cs="Arial"/>
          <w:color w:val="000000" w:themeColor="text1"/>
          <w:sz w:val="23"/>
          <w:szCs w:val="23"/>
        </w:rPr>
        <w:t xml:space="preserve">calles de la </w:t>
      </w:r>
      <w:r w:rsidRPr="00940DA6">
        <w:rPr>
          <w:rFonts w:ascii="Arial" w:hAnsi="Arial" w:cs="Arial"/>
          <w:color w:val="000000" w:themeColor="text1"/>
          <w:sz w:val="23"/>
          <w:szCs w:val="23"/>
        </w:rPr>
        <w:t>Colonia Solidaridad de esta ciudad.</w:t>
      </w:r>
      <w:r w:rsidR="006F3A85" w:rsidRPr="00940DA6">
        <w:rPr>
          <w:rFonts w:ascii="Arial" w:hAnsi="Arial" w:cs="Arial"/>
          <w:color w:val="000000" w:themeColor="text1"/>
          <w:sz w:val="23"/>
          <w:szCs w:val="23"/>
        </w:rPr>
        <w:t xml:space="preserve"> </w:t>
      </w:r>
    </w:p>
    <w:p w14:paraId="5B58119A" w14:textId="77777777" w:rsidR="00863F5F" w:rsidRPr="00940DA6" w:rsidRDefault="00863F5F" w:rsidP="006F3A85">
      <w:pPr>
        <w:jc w:val="both"/>
        <w:rPr>
          <w:rFonts w:ascii="Arial" w:hAnsi="Arial" w:cs="Arial"/>
          <w:color w:val="000000" w:themeColor="text1"/>
          <w:sz w:val="16"/>
          <w:szCs w:val="16"/>
        </w:rPr>
      </w:pPr>
    </w:p>
    <w:p w14:paraId="74597DCE" w14:textId="409B06ED" w:rsidR="003D2DBC" w:rsidRPr="00940DA6" w:rsidRDefault="00863F5F" w:rsidP="003D2DBC">
      <w:pPr>
        <w:jc w:val="both"/>
        <w:rPr>
          <w:rFonts w:ascii="Arial" w:hAnsi="Arial" w:cs="Arial"/>
          <w:color w:val="000000" w:themeColor="text1"/>
          <w:sz w:val="23"/>
          <w:szCs w:val="23"/>
        </w:rPr>
      </w:pPr>
      <w:r w:rsidRPr="00940DA6">
        <w:rPr>
          <w:rFonts w:ascii="Arial" w:hAnsi="Arial" w:cs="Arial"/>
          <w:noProof/>
          <w:color w:val="000000" w:themeColor="text1"/>
          <w:sz w:val="23"/>
          <w:szCs w:val="23"/>
        </w:rPr>
        <w:drawing>
          <wp:inline distT="0" distB="0" distL="0" distR="0" wp14:anchorId="37B7C1D6" wp14:editId="1357EA1A">
            <wp:extent cx="2857500" cy="1610455"/>
            <wp:effectExtent l="0" t="0" r="0" b="8890"/>
            <wp:docPr id="53723651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7236513" name=""/>
                    <pic:cNvPicPr/>
                  </pic:nvPicPr>
                  <pic:blipFill>
                    <a:blip r:embed="rId42"/>
                    <a:stretch>
                      <a:fillRect/>
                    </a:stretch>
                  </pic:blipFill>
                  <pic:spPr>
                    <a:xfrm>
                      <a:off x="0" y="0"/>
                      <a:ext cx="2883751" cy="1625250"/>
                    </a:xfrm>
                    <a:prstGeom prst="rect">
                      <a:avLst/>
                    </a:prstGeom>
                  </pic:spPr>
                </pic:pic>
              </a:graphicData>
            </a:graphic>
          </wp:inline>
        </w:drawing>
      </w:r>
      <w:r w:rsidR="003D2DBC" w:rsidRPr="00940DA6">
        <w:rPr>
          <w:rFonts w:ascii="Arial" w:hAnsi="Arial" w:cs="Arial"/>
          <w:color w:val="000000" w:themeColor="text1"/>
          <w:sz w:val="23"/>
          <w:szCs w:val="23"/>
        </w:rPr>
        <w:t xml:space="preserve">     </w:t>
      </w:r>
      <w:r w:rsidR="003D2DBC" w:rsidRPr="00940DA6">
        <w:rPr>
          <w:rFonts w:ascii="Arial" w:hAnsi="Arial" w:cs="Arial"/>
          <w:noProof/>
          <w:color w:val="000000" w:themeColor="text1"/>
          <w:sz w:val="23"/>
          <w:szCs w:val="23"/>
        </w:rPr>
        <w:drawing>
          <wp:inline distT="0" distB="0" distL="0" distR="0" wp14:anchorId="494B99D6" wp14:editId="2F0163DD">
            <wp:extent cx="2554071" cy="1615440"/>
            <wp:effectExtent l="0" t="0" r="0" b="3810"/>
            <wp:docPr id="2046419351"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563913" cy="1621665"/>
                    </a:xfrm>
                    <a:prstGeom prst="rect">
                      <a:avLst/>
                    </a:prstGeom>
                    <a:noFill/>
                    <a:ln>
                      <a:noFill/>
                    </a:ln>
                  </pic:spPr>
                </pic:pic>
              </a:graphicData>
            </a:graphic>
          </wp:inline>
        </w:drawing>
      </w:r>
    </w:p>
    <w:p w14:paraId="28188DF9" w14:textId="76A06A74" w:rsidR="006F3A85" w:rsidRPr="00940DA6" w:rsidRDefault="006F3A85" w:rsidP="00863F5F">
      <w:pPr>
        <w:tabs>
          <w:tab w:val="center" w:pos="4419"/>
        </w:tabs>
        <w:jc w:val="center"/>
        <w:rPr>
          <w:rFonts w:ascii="Arial" w:hAnsi="Arial" w:cs="Arial"/>
          <w:b/>
          <w:bCs/>
          <w:i/>
          <w:iCs/>
          <w:color w:val="000000" w:themeColor="text1"/>
          <w:sz w:val="16"/>
          <w:szCs w:val="16"/>
        </w:rPr>
      </w:pPr>
    </w:p>
    <w:p w14:paraId="510B6325" w14:textId="77777777" w:rsidR="006F3A85" w:rsidRPr="00940DA6" w:rsidRDefault="006F3A85" w:rsidP="006F3A85">
      <w:pPr>
        <w:tabs>
          <w:tab w:val="left" w:pos="5079"/>
        </w:tabs>
        <w:jc w:val="both"/>
        <w:rPr>
          <w:rFonts w:ascii="Arial" w:hAnsi="Arial" w:cs="Arial"/>
          <w:color w:val="000000" w:themeColor="text1"/>
          <w:sz w:val="20"/>
          <w:szCs w:val="20"/>
        </w:rPr>
      </w:pPr>
      <w:r w:rsidRPr="00940DA6">
        <w:rPr>
          <w:rFonts w:ascii="Arial" w:hAnsi="Arial" w:cs="Arial"/>
          <w:color w:val="000000" w:themeColor="text1"/>
          <w:sz w:val="20"/>
          <w:szCs w:val="20"/>
        </w:rPr>
        <w:t>Sala de Ayuntamiento, planta alta de Palacio de Gobierno Municipal de Zapotlán El Grande, Jalisco.</w:t>
      </w:r>
    </w:p>
    <w:p w14:paraId="79DA5726" w14:textId="77777777" w:rsidR="0019157B" w:rsidRPr="00940DA6" w:rsidRDefault="0019157B" w:rsidP="00764979">
      <w:pPr>
        <w:tabs>
          <w:tab w:val="left" w:pos="5079"/>
        </w:tabs>
        <w:jc w:val="both"/>
        <w:rPr>
          <w:rFonts w:ascii="Arial" w:hAnsi="Arial" w:cs="Arial"/>
          <w:color w:val="000000" w:themeColor="text1"/>
          <w:sz w:val="20"/>
          <w:szCs w:val="20"/>
        </w:rPr>
      </w:pPr>
    </w:p>
    <w:p w14:paraId="27DCBB61" w14:textId="77777777" w:rsidR="006F3A85" w:rsidRPr="00940DA6" w:rsidRDefault="006F3A85" w:rsidP="00764979">
      <w:pPr>
        <w:tabs>
          <w:tab w:val="left" w:pos="5079"/>
        </w:tabs>
        <w:jc w:val="both"/>
        <w:rPr>
          <w:rFonts w:ascii="Arial" w:hAnsi="Arial" w:cs="Arial"/>
          <w:color w:val="000000" w:themeColor="text1"/>
          <w:sz w:val="20"/>
          <w:szCs w:val="20"/>
        </w:rPr>
      </w:pPr>
    </w:p>
    <w:p w14:paraId="21B329AE" w14:textId="5C638EE6" w:rsidR="002A7B6E" w:rsidRPr="00940DA6" w:rsidRDefault="002A7B6E" w:rsidP="002A7B6E">
      <w:pPr>
        <w:jc w:val="both"/>
        <w:rPr>
          <w:rFonts w:ascii="Arial" w:hAnsi="Arial" w:cs="Arial"/>
          <w:b/>
          <w:bCs/>
          <w:i/>
          <w:iCs/>
          <w:color w:val="000000" w:themeColor="text1"/>
        </w:rPr>
      </w:pPr>
      <w:r w:rsidRPr="00940DA6">
        <w:rPr>
          <w:rFonts w:ascii="Arial" w:eastAsia="Arial" w:hAnsi="Arial" w:cs="Arial"/>
          <w:b/>
          <w:color w:val="000000" w:themeColor="text1"/>
          <w:sz w:val="28"/>
          <w:szCs w:val="28"/>
        </w:rPr>
        <w:t>1</w:t>
      </w:r>
      <w:r w:rsidR="00B527AC" w:rsidRPr="00940DA6">
        <w:rPr>
          <w:rFonts w:ascii="Arial" w:eastAsia="Arial" w:hAnsi="Arial" w:cs="Arial"/>
          <w:b/>
          <w:color w:val="000000" w:themeColor="text1"/>
          <w:sz w:val="28"/>
          <w:szCs w:val="28"/>
        </w:rPr>
        <w:t>8</w:t>
      </w:r>
      <w:r w:rsidRPr="00940DA6">
        <w:rPr>
          <w:rFonts w:ascii="Arial" w:eastAsia="Arial" w:hAnsi="Arial" w:cs="Arial"/>
          <w:b/>
          <w:color w:val="000000" w:themeColor="text1"/>
          <w:sz w:val="28"/>
          <w:szCs w:val="28"/>
        </w:rPr>
        <w:t xml:space="preserve"> DE AGOSTO 2026</w:t>
      </w:r>
    </w:p>
    <w:p w14:paraId="7152AE0B" w14:textId="77777777" w:rsidR="002A7B6E" w:rsidRPr="00940DA6" w:rsidRDefault="002A7B6E" w:rsidP="002A7B6E">
      <w:pPr>
        <w:jc w:val="both"/>
        <w:rPr>
          <w:rFonts w:ascii="Arial" w:hAnsi="Arial" w:cs="Arial"/>
          <w:b/>
          <w:bCs/>
          <w:i/>
          <w:iCs/>
          <w:color w:val="000000" w:themeColor="text1"/>
        </w:rPr>
      </w:pPr>
    </w:p>
    <w:p w14:paraId="727851A7" w14:textId="59D593B2" w:rsidR="002A7B6E" w:rsidRPr="00940DA6" w:rsidRDefault="00B527AC" w:rsidP="002A7B6E">
      <w:pPr>
        <w:jc w:val="both"/>
        <w:rPr>
          <w:rFonts w:ascii="Arial" w:hAnsi="Arial" w:cs="Arial"/>
          <w:b/>
          <w:bCs/>
          <w:i/>
          <w:iCs/>
          <w:color w:val="000000" w:themeColor="text1"/>
        </w:rPr>
      </w:pPr>
      <w:r w:rsidRPr="00940DA6">
        <w:rPr>
          <w:rFonts w:ascii="Arial" w:hAnsi="Arial" w:cs="Arial"/>
          <w:b/>
          <w:bCs/>
          <w:i/>
          <w:iCs/>
          <w:color w:val="000000" w:themeColor="text1"/>
        </w:rPr>
        <w:t>Sesión Extraordinaria No. 72 del Ayuntamiento de Zapotlán El Grande, Jalisco.</w:t>
      </w:r>
    </w:p>
    <w:p w14:paraId="3D90D1C1" w14:textId="77777777" w:rsidR="00B527AC" w:rsidRPr="00940DA6" w:rsidRDefault="00B527AC" w:rsidP="002A7B6E">
      <w:pPr>
        <w:jc w:val="both"/>
        <w:rPr>
          <w:rFonts w:ascii="Arial" w:hAnsi="Arial" w:cs="Arial"/>
          <w:b/>
          <w:bCs/>
          <w:i/>
          <w:iCs/>
          <w:color w:val="000000" w:themeColor="text1"/>
        </w:rPr>
      </w:pPr>
    </w:p>
    <w:p w14:paraId="3DD3FE74" w14:textId="320346F6" w:rsidR="002A7B6E" w:rsidRPr="00940DA6" w:rsidRDefault="00D51F43" w:rsidP="002A7B6E">
      <w:pPr>
        <w:jc w:val="both"/>
        <w:rPr>
          <w:rFonts w:ascii="Arial" w:hAnsi="Arial" w:cs="Arial"/>
          <w:color w:val="000000" w:themeColor="text1"/>
          <w:sz w:val="23"/>
          <w:szCs w:val="23"/>
        </w:rPr>
      </w:pPr>
      <w:r w:rsidRPr="00940DA6">
        <w:rPr>
          <w:rFonts w:ascii="Arial" w:hAnsi="Arial" w:cs="Arial"/>
          <w:noProof/>
          <w:color w:val="000000" w:themeColor="text1"/>
          <w:sz w:val="23"/>
          <w:szCs w:val="23"/>
        </w:rPr>
        <w:drawing>
          <wp:inline distT="0" distB="0" distL="0" distR="0" wp14:anchorId="42C6189E" wp14:editId="6E096ADD">
            <wp:extent cx="5612130" cy="3153410"/>
            <wp:effectExtent l="0" t="0" r="7620" b="8890"/>
            <wp:docPr id="32455358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553580" name=""/>
                    <pic:cNvPicPr/>
                  </pic:nvPicPr>
                  <pic:blipFill>
                    <a:blip r:embed="rId44"/>
                    <a:stretch>
                      <a:fillRect/>
                    </a:stretch>
                  </pic:blipFill>
                  <pic:spPr>
                    <a:xfrm>
                      <a:off x="0" y="0"/>
                      <a:ext cx="5612130" cy="3153410"/>
                    </a:xfrm>
                    <a:prstGeom prst="rect">
                      <a:avLst/>
                    </a:prstGeom>
                  </pic:spPr>
                </pic:pic>
              </a:graphicData>
            </a:graphic>
          </wp:inline>
        </w:drawing>
      </w:r>
    </w:p>
    <w:p w14:paraId="08D58A9A" w14:textId="77777777" w:rsidR="002A7B6E" w:rsidRPr="00940DA6" w:rsidRDefault="002A7B6E" w:rsidP="002A7B6E">
      <w:pPr>
        <w:tabs>
          <w:tab w:val="center" w:pos="4419"/>
        </w:tabs>
        <w:jc w:val="right"/>
        <w:rPr>
          <w:rFonts w:ascii="Arial" w:hAnsi="Arial" w:cs="Arial"/>
          <w:b/>
          <w:bCs/>
          <w:i/>
          <w:iCs/>
          <w:color w:val="000000" w:themeColor="text1"/>
          <w:sz w:val="16"/>
          <w:szCs w:val="16"/>
        </w:rPr>
      </w:pPr>
      <w:r w:rsidRPr="00940DA6">
        <w:rPr>
          <w:rFonts w:ascii="Arial" w:hAnsi="Arial" w:cs="Arial"/>
          <w:b/>
          <w:bCs/>
          <w:i/>
          <w:iCs/>
          <w:color w:val="000000" w:themeColor="text1"/>
          <w:sz w:val="16"/>
          <w:szCs w:val="16"/>
        </w:rPr>
        <w:t xml:space="preserve">    </w:t>
      </w:r>
    </w:p>
    <w:p w14:paraId="1BF54785" w14:textId="29EF9A61" w:rsidR="002A7B6E" w:rsidRPr="00940DA6" w:rsidRDefault="00ED71BB" w:rsidP="007504A2">
      <w:pPr>
        <w:tabs>
          <w:tab w:val="left" w:pos="5079"/>
        </w:tabs>
        <w:jc w:val="both"/>
        <w:rPr>
          <w:rFonts w:ascii="Arial" w:hAnsi="Arial" w:cs="Arial"/>
          <w:color w:val="000000" w:themeColor="text1"/>
          <w:sz w:val="20"/>
          <w:szCs w:val="20"/>
        </w:rPr>
      </w:pPr>
      <w:r w:rsidRPr="00940DA6">
        <w:rPr>
          <w:rFonts w:ascii="Arial" w:hAnsi="Arial" w:cs="Arial"/>
          <w:color w:val="000000" w:themeColor="text1"/>
          <w:sz w:val="20"/>
          <w:szCs w:val="20"/>
        </w:rPr>
        <w:t>Sala de Ayuntamiento, planta alta de Palacio de Gobierno Municipal de Zapotlán El Grande, Jalisco.</w:t>
      </w:r>
    </w:p>
    <w:p w14:paraId="3A1CADBE" w14:textId="77777777" w:rsidR="00ED71BB" w:rsidRPr="00940DA6" w:rsidRDefault="00ED71BB" w:rsidP="007504A2">
      <w:pPr>
        <w:tabs>
          <w:tab w:val="left" w:pos="5079"/>
        </w:tabs>
        <w:jc w:val="both"/>
        <w:rPr>
          <w:rFonts w:ascii="Arial" w:hAnsi="Arial" w:cs="Arial"/>
          <w:color w:val="000000" w:themeColor="text1"/>
          <w:sz w:val="20"/>
          <w:szCs w:val="20"/>
        </w:rPr>
      </w:pPr>
    </w:p>
    <w:p w14:paraId="117354DC" w14:textId="77777777" w:rsidR="00D51F43" w:rsidRPr="00940DA6" w:rsidRDefault="00D51F43" w:rsidP="0084354F">
      <w:pPr>
        <w:jc w:val="both"/>
        <w:rPr>
          <w:rFonts w:ascii="Arial" w:eastAsia="Arial" w:hAnsi="Arial" w:cs="Arial"/>
          <w:b/>
          <w:color w:val="000000" w:themeColor="text1"/>
          <w:sz w:val="28"/>
          <w:szCs w:val="28"/>
        </w:rPr>
      </w:pPr>
    </w:p>
    <w:p w14:paraId="0B7EFF53" w14:textId="77777777" w:rsidR="00B0211B" w:rsidRPr="00940DA6" w:rsidRDefault="00B0211B" w:rsidP="00D51F43">
      <w:pPr>
        <w:jc w:val="both"/>
        <w:rPr>
          <w:rFonts w:ascii="Arial" w:eastAsia="Arial" w:hAnsi="Arial" w:cs="Arial"/>
          <w:b/>
          <w:color w:val="000000" w:themeColor="text1"/>
          <w:sz w:val="20"/>
          <w:szCs w:val="20"/>
        </w:rPr>
      </w:pPr>
    </w:p>
    <w:p w14:paraId="6E6D4B00" w14:textId="796DFC8F" w:rsidR="00D51F43" w:rsidRPr="00940DA6" w:rsidRDefault="00D51F43" w:rsidP="00D51F43">
      <w:pPr>
        <w:jc w:val="both"/>
        <w:rPr>
          <w:rFonts w:ascii="Arial" w:hAnsi="Arial" w:cs="Arial"/>
          <w:b/>
          <w:bCs/>
          <w:i/>
          <w:iCs/>
          <w:color w:val="000000" w:themeColor="text1"/>
        </w:rPr>
      </w:pPr>
      <w:r w:rsidRPr="00940DA6">
        <w:rPr>
          <w:rFonts w:ascii="Arial" w:eastAsia="Arial" w:hAnsi="Arial" w:cs="Arial"/>
          <w:b/>
          <w:color w:val="000000" w:themeColor="text1"/>
          <w:sz w:val="28"/>
          <w:szCs w:val="28"/>
        </w:rPr>
        <w:t>20 DE AGOSTO 2026</w:t>
      </w:r>
    </w:p>
    <w:p w14:paraId="71E3341C" w14:textId="77777777" w:rsidR="00D51F43" w:rsidRPr="00940DA6" w:rsidRDefault="00D51F43" w:rsidP="00D51F43">
      <w:pPr>
        <w:jc w:val="both"/>
        <w:rPr>
          <w:rFonts w:ascii="Arial" w:hAnsi="Arial" w:cs="Arial"/>
          <w:b/>
          <w:bCs/>
          <w:i/>
          <w:iCs/>
          <w:color w:val="000000" w:themeColor="text1"/>
          <w:sz w:val="16"/>
          <w:szCs w:val="16"/>
        </w:rPr>
      </w:pPr>
    </w:p>
    <w:p w14:paraId="345312C7" w14:textId="7B506FDE" w:rsidR="00D51F43" w:rsidRPr="00940DA6" w:rsidRDefault="00D51F43" w:rsidP="00D51F43">
      <w:pPr>
        <w:jc w:val="both"/>
        <w:rPr>
          <w:rFonts w:ascii="Arial" w:hAnsi="Arial" w:cs="Arial"/>
          <w:b/>
          <w:bCs/>
          <w:i/>
          <w:iCs/>
          <w:color w:val="000000" w:themeColor="text1"/>
        </w:rPr>
      </w:pPr>
      <w:r w:rsidRPr="00940DA6">
        <w:rPr>
          <w:rFonts w:ascii="Arial" w:hAnsi="Arial" w:cs="Arial"/>
          <w:b/>
          <w:bCs/>
          <w:i/>
          <w:iCs/>
          <w:color w:val="000000" w:themeColor="text1"/>
        </w:rPr>
        <w:t>Sesión Extraordinaria No. 73 del Ayuntamiento de Zapotlán El Grande, Jalisco.</w:t>
      </w:r>
    </w:p>
    <w:p w14:paraId="720438D4" w14:textId="77777777" w:rsidR="00D51F43" w:rsidRPr="00940DA6" w:rsidRDefault="00D51F43" w:rsidP="00D51F43">
      <w:pPr>
        <w:jc w:val="both"/>
        <w:rPr>
          <w:rFonts w:ascii="Arial" w:hAnsi="Arial" w:cs="Arial"/>
          <w:b/>
          <w:bCs/>
          <w:i/>
          <w:iCs/>
          <w:color w:val="000000" w:themeColor="text1"/>
          <w:sz w:val="16"/>
          <w:szCs w:val="16"/>
        </w:rPr>
      </w:pPr>
    </w:p>
    <w:p w14:paraId="66D60410" w14:textId="30980F10" w:rsidR="00A00DFB" w:rsidRPr="00940DA6" w:rsidRDefault="00A00DFB" w:rsidP="00A00DFB">
      <w:pPr>
        <w:jc w:val="both"/>
        <w:rPr>
          <w:rFonts w:ascii="Arial" w:hAnsi="Arial" w:cs="Arial"/>
          <w:color w:val="000000" w:themeColor="text1"/>
          <w:sz w:val="23"/>
          <w:szCs w:val="23"/>
        </w:rPr>
      </w:pPr>
      <w:r w:rsidRPr="00940DA6">
        <w:rPr>
          <w:rFonts w:ascii="Arial" w:hAnsi="Arial" w:cs="Arial"/>
          <w:color w:val="000000" w:themeColor="text1"/>
          <w:sz w:val="23"/>
          <w:szCs w:val="23"/>
        </w:rPr>
        <w:t xml:space="preserve">Se solicito autorización para establecer recinto oficial </w:t>
      </w:r>
      <w:r w:rsidR="00B0211B" w:rsidRPr="00940DA6">
        <w:rPr>
          <w:rFonts w:ascii="Arial" w:hAnsi="Arial" w:cs="Arial"/>
          <w:color w:val="000000" w:themeColor="text1"/>
          <w:sz w:val="23"/>
          <w:szCs w:val="23"/>
        </w:rPr>
        <w:t>en el cual se llevará a cabo</w:t>
      </w:r>
      <w:r w:rsidRPr="00940DA6">
        <w:rPr>
          <w:rFonts w:ascii="Arial" w:hAnsi="Arial" w:cs="Arial"/>
          <w:color w:val="000000" w:themeColor="text1"/>
          <w:sz w:val="23"/>
          <w:szCs w:val="23"/>
        </w:rPr>
        <w:t xml:space="preserve"> la entrega </w:t>
      </w:r>
      <w:r w:rsidR="004C366B" w:rsidRPr="00940DA6">
        <w:rPr>
          <w:rFonts w:ascii="Arial" w:hAnsi="Arial" w:cs="Arial"/>
          <w:color w:val="000000" w:themeColor="text1"/>
          <w:sz w:val="23"/>
          <w:szCs w:val="23"/>
        </w:rPr>
        <w:t>por parte de la Alcaldesa del</w:t>
      </w:r>
      <w:r w:rsidRPr="00940DA6">
        <w:rPr>
          <w:rFonts w:ascii="Arial" w:hAnsi="Arial" w:cs="Arial"/>
          <w:color w:val="000000" w:themeColor="text1"/>
          <w:sz w:val="23"/>
          <w:szCs w:val="23"/>
        </w:rPr>
        <w:t xml:space="preserve"> documento que contiene </w:t>
      </w:r>
      <w:r w:rsidR="004C366B" w:rsidRPr="00940DA6">
        <w:rPr>
          <w:rFonts w:ascii="Arial" w:hAnsi="Arial" w:cs="Arial"/>
          <w:color w:val="000000" w:themeColor="text1"/>
          <w:sz w:val="23"/>
          <w:szCs w:val="23"/>
        </w:rPr>
        <w:t xml:space="preserve">el 2° </w:t>
      </w:r>
      <w:r w:rsidRPr="00940DA6">
        <w:rPr>
          <w:rFonts w:ascii="Arial" w:hAnsi="Arial" w:cs="Arial"/>
          <w:color w:val="000000" w:themeColor="text1"/>
          <w:sz w:val="23"/>
          <w:szCs w:val="23"/>
        </w:rPr>
        <w:t>Informe de Gobierno</w:t>
      </w:r>
      <w:r w:rsidR="00576780" w:rsidRPr="00940DA6">
        <w:rPr>
          <w:rFonts w:ascii="Arial" w:hAnsi="Arial" w:cs="Arial"/>
          <w:color w:val="000000" w:themeColor="text1"/>
          <w:sz w:val="23"/>
          <w:szCs w:val="23"/>
        </w:rPr>
        <w:t xml:space="preserve"> de Zapotlán El Grande, Jalisco</w:t>
      </w:r>
      <w:r w:rsidRPr="00940DA6">
        <w:rPr>
          <w:rFonts w:ascii="Arial" w:hAnsi="Arial" w:cs="Arial"/>
          <w:color w:val="000000" w:themeColor="text1"/>
          <w:sz w:val="23"/>
          <w:szCs w:val="23"/>
        </w:rPr>
        <w:t>.</w:t>
      </w:r>
    </w:p>
    <w:p w14:paraId="2705035F" w14:textId="3B66D286" w:rsidR="00D51F43" w:rsidRPr="00940DA6" w:rsidRDefault="00D51F43" w:rsidP="00D51F43">
      <w:pPr>
        <w:jc w:val="both"/>
        <w:rPr>
          <w:rFonts w:ascii="Arial" w:hAnsi="Arial" w:cs="Arial"/>
          <w:color w:val="000000" w:themeColor="text1"/>
          <w:sz w:val="12"/>
          <w:szCs w:val="12"/>
        </w:rPr>
      </w:pPr>
    </w:p>
    <w:p w14:paraId="065F0BC9" w14:textId="766D9036" w:rsidR="00D51F43" w:rsidRPr="00940DA6" w:rsidRDefault="0081289E" w:rsidP="00D51F43">
      <w:pPr>
        <w:jc w:val="both"/>
        <w:rPr>
          <w:rFonts w:ascii="Arial" w:hAnsi="Arial" w:cs="Arial"/>
          <w:color w:val="000000" w:themeColor="text1"/>
          <w:sz w:val="23"/>
          <w:szCs w:val="23"/>
        </w:rPr>
      </w:pPr>
      <w:r w:rsidRPr="00940DA6">
        <w:rPr>
          <w:rFonts w:ascii="Arial" w:hAnsi="Arial" w:cs="Arial"/>
          <w:noProof/>
          <w:color w:val="000000" w:themeColor="text1"/>
          <w:sz w:val="23"/>
          <w:szCs w:val="23"/>
        </w:rPr>
        <w:drawing>
          <wp:inline distT="0" distB="0" distL="0" distR="0" wp14:anchorId="64424E58" wp14:editId="0DF1C25E">
            <wp:extent cx="5612130" cy="2362200"/>
            <wp:effectExtent l="0" t="0" r="7620" b="0"/>
            <wp:docPr id="111079049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0790496" name=""/>
                    <pic:cNvPicPr/>
                  </pic:nvPicPr>
                  <pic:blipFill rotWithShape="1">
                    <a:blip r:embed="rId45"/>
                    <a:srcRect t="5436" b="19654"/>
                    <a:stretch>
                      <a:fillRect/>
                    </a:stretch>
                  </pic:blipFill>
                  <pic:spPr bwMode="auto">
                    <a:xfrm>
                      <a:off x="0" y="0"/>
                      <a:ext cx="5612130" cy="2362200"/>
                    </a:xfrm>
                    <a:prstGeom prst="rect">
                      <a:avLst/>
                    </a:prstGeom>
                    <a:ln>
                      <a:noFill/>
                    </a:ln>
                    <a:extLst>
                      <a:ext uri="{53640926-AAD7-44D8-BBD7-CCE9431645EC}">
                        <a14:shadowObscured xmlns:a14="http://schemas.microsoft.com/office/drawing/2010/main"/>
                      </a:ext>
                    </a:extLst>
                  </pic:spPr>
                </pic:pic>
              </a:graphicData>
            </a:graphic>
          </wp:inline>
        </w:drawing>
      </w:r>
    </w:p>
    <w:p w14:paraId="0753E14F" w14:textId="77777777" w:rsidR="00D51F43" w:rsidRPr="00940DA6" w:rsidRDefault="00D51F43" w:rsidP="00D51F43">
      <w:pPr>
        <w:tabs>
          <w:tab w:val="center" w:pos="4419"/>
        </w:tabs>
        <w:jc w:val="right"/>
        <w:rPr>
          <w:rFonts w:ascii="Arial" w:hAnsi="Arial" w:cs="Arial"/>
          <w:b/>
          <w:bCs/>
          <w:i/>
          <w:iCs/>
          <w:color w:val="000000" w:themeColor="text1"/>
          <w:sz w:val="16"/>
          <w:szCs w:val="16"/>
        </w:rPr>
      </w:pPr>
      <w:r w:rsidRPr="00940DA6">
        <w:rPr>
          <w:rFonts w:ascii="Arial" w:hAnsi="Arial" w:cs="Arial"/>
          <w:b/>
          <w:bCs/>
          <w:i/>
          <w:iCs/>
          <w:color w:val="000000" w:themeColor="text1"/>
          <w:sz w:val="16"/>
          <w:szCs w:val="16"/>
        </w:rPr>
        <w:t xml:space="preserve">    </w:t>
      </w:r>
    </w:p>
    <w:p w14:paraId="37F74B86" w14:textId="77777777" w:rsidR="00D51F43" w:rsidRPr="00940DA6" w:rsidRDefault="00D51F43" w:rsidP="00D51F43">
      <w:pPr>
        <w:tabs>
          <w:tab w:val="left" w:pos="5079"/>
        </w:tabs>
        <w:jc w:val="both"/>
        <w:rPr>
          <w:rFonts w:ascii="Arial" w:hAnsi="Arial" w:cs="Arial"/>
          <w:color w:val="000000" w:themeColor="text1"/>
          <w:sz w:val="20"/>
          <w:szCs w:val="20"/>
        </w:rPr>
      </w:pPr>
      <w:r w:rsidRPr="00940DA6">
        <w:rPr>
          <w:rFonts w:ascii="Arial" w:hAnsi="Arial" w:cs="Arial"/>
          <w:color w:val="000000" w:themeColor="text1"/>
          <w:sz w:val="20"/>
          <w:szCs w:val="20"/>
        </w:rPr>
        <w:t>Sala de Ayuntamiento, planta alta de Palacio de Gobierno Municipal de Zapotlán El Grande, Jalisco.</w:t>
      </w:r>
    </w:p>
    <w:p w14:paraId="25191385" w14:textId="77777777" w:rsidR="00D51F43" w:rsidRPr="00940DA6" w:rsidRDefault="00D51F43" w:rsidP="00D51F43">
      <w:pPr>
        <w:tabs>
          <w:tab w:val="left" w:pos="5079"/>
        </w:tabs>
        <w:jc w:val="both"/>
        <w:rPr>
          <w:rFonts w:ascii="Arial" w:hAnsi="Arial" w:cs="Arial"/>
          <w:color w:val="000000" w:themeColor="text1"/>
          <w:sz w:val="20"/>
          <w:szCs w:val="20"/>
        </w:rPr>
      </w:pPr>
    </w:p>
    <w:p w14:paraId="4583DACA" w14:textId="77777777" w:rsidR="00D51F43" w:rsidRPr="00940DA6" w:rsidRDefault="00D51F43" w:rsidP="0084354F">
      <w:pPr>
        <w:jc w:val="both"/>
        <w:rPr>
          <w:rFonts w:ascii="Arial" w:eastAsia="Arial" w:hAnsi="Arial" w:cs="Arial"/>
          <w:b/>
          <w:color w:val="000000" w:themeColor="text1"/>
          <w:sz w:val="20"/>
          <w:szCs w:val="20"/>
        </w:rPr>
      </w:pPr>
    </w:p>
    <w:p w14:paraId="4690A7DA" w14:textId="108B27D5" w:rsidR="0084354F" w:rsidRPr="00940DA6" w:rsidRDefault="0084354F" w:rsidP="0084354F">
      <w:pPr>
        <w:jc w:val="both"/>
        <w:rPr>
          <w:rFonts w:ascii="Arial" w:hAnsi="Arial" w:cs="Arial"/>
          <w:b/>
          <w:bCs/>
          <w:i/>
          <w:iCs/>
          <w:color w:val="000000" w:themeColor="text1"/>
        </w:rPr>
      </w:pPr>
      <w:r w:rsidRPr="00940DA6">
        <w:rPr>
          <w:rFonts w:ascii="Arial" w:eastAsia="Arial" w:hAnsi="Arial" w:cs="Arial"/>
          <w:b/>
          <w:color w:val="000000" w:themeColor="text1"/>
          <w:sz w:val="28"/>
          <w:szCs w:val="28"/>
        </w:rPr>
        <w:t>21 DE AGOSTO 2026</w:t>
      </w:r>
    </w:p>
    <w:p w14:paraId="36843E1F" w14:textId="77777777" w:rsidR="0084354F" w:rsidRPr="00940DA6" w:rsidRDefault="0084354F" w:rsidP="0084354F">
      <w:pPr>
        <w:jc w:val="both"/>
        <w:rPr>
          <w:rFonts w:ascii="Arial" w:hAnsi="Arial" w:cs="Arial"/>
          <w:b/>
          <w:bCs/>
          <w:i/>
          <w:iCs/>
          <w:color w:val="000000" w:themeColor="text1"/>
          <w:sz w:val="16"/>
          <w:szCs w:val="16"/>
        </w:rPr>
      </w:pPr>
    </w:p>
    <w:p w14:paraId="0A5002A2" w14:textId="4E2B6364" w:rsidR="0084354F" w:rsidRPr="00940DA6" w:rsidRDefault="0084354F" w:rsidP="0084354F">
      <w:pPr>
        <w:jc w:val="both"/>
        <w:rPr>
          <w:rFonts w:ascii="Arial" w:hAnsi="Arial" w:cs="Arial"/>
          <w:b/>
          <w:bCs/>
          <w:i/>
          <w:iCs/>
          <w:color w:val="000000" w:themeColor="text1"/>
        </w:rPr>
      </w:pPr>
      <w:r w:rsidRPr="00940DA6">
        <w:rPr>
          <w:rFonts w:ascii="Arial" w:hAnsi="Arial" w:cs="Arial"/>
          <w:b/>
          <w:bCs/>
          <w:i/>
          <w:iCs/>
          <w:color w:val="000000" w:themeColor="text1"/>
        </w:rPr>
        <w:t>Comisión Edilicia Permanente de Hacienda Pública y Patrimonio Municipal.   Sesión Ordinaria No. 1</w:t>
      </w:r>
      <w:r w:rsidR="00CC3E57" w:rsidRPr="00940DA6">
        <w:rPr>
          <w:rFonts w:ascii="Arial" w:hAnsi="Arial" w:cs="Arial"/>
          <w:b/>
          <w:bCs/>
          <w:i/>
          <w:iCs/>
          <w:color w:val="000000" w:themeColor="text1"/>
        </w:rPr>
        <w:t>6</w:t>
      </w:r>
    </w:p>
    <w:p w14:paraId="3A81AC63" w14:textId="77777777" w:rsidR="0084354F" w:rsidRPr="00940DA6" w:rsidRDefault="0084354F" w:rsidP="0084354F">
      <w:pPr>
        <w:jc w:val="both"/>
        <w:rPr>
          <w:rFonts w:ascii="Arial" w:hAnsi="Arial" w:cs="Arial"/>
          <w:color w:val="000000" w:themeColor="text1"/>
          <w:sz w:val="16"/>
          <w:szCs w:val="16"/>
        </w:rPr>
      </w:pPr>
    </w:p>
    <w:p w14:paraId="1BBF19E6" w14:textId="6F88F0C5" w:rsidR="0084354F" w:rsidRPr="00940DA6" w:rsidRDefault="0084354F" w:rsidP="0084354F">
      <w:pPr>
        <w:jc w:val="both"/>
        <w:rPr>
          <w:rFonts w:ascii="Arial" w:hAnsi="Arial" w:cs="Arial"/>
          <w:color w:val="000000" w:themeColor="text1"/>
          <w:sz w:val="23"/>
          <w:szCs w:val="23"/>
        </w:rPr>
      </w:pPr>
      <w:r w:rsidRPr="00940DA6">
        <w:rPr>
          <w:rFonts w:ascii="Arial" w:hAnsi="Arial" w:cs="Arial"/>
          <w:color w:val="000000" w:themeColor="text1"/>
          <w:sz w:val="23"/>
          <w:szCs w:val="23"/>
        </w:rPr>
        <w:t>Estudio y análisis respecto a las modificaciones a las tablas de valores para el Ejercicio Fiscal 2027.</w:t>
      </w:r>
    </w:p>
    <w:p w14:paraId="5C2E3C1B" w14:textId="77777777" w:rsidR="00C11D5C" w:rsidRPr="00940DA6" w:rsidRDefault="00C11D5C" w:rsidP="0084354F">
      <w:pPr>
        <w:jc w:val="both"/>
        <w:rPr>
          <w:rFonts w:ascii="Arial" w:hAnsi="Arial" w:cs="Arial"/>
          <w:color w:val="000000" w:themeColor="text1"/>
          <w:sz w:val="12"/>
          <w:szCs w:val="12"/>
        </w:rPr>
      </w:pPr>
    </w:p>
    <w:p w14:paraId="27C30FF7" w14:textId="0D9890C3" w:rsidR="00A409CE" w:rsidRPr="00940DA6" w:rsidRDefault="00A409CE" w:rsidP="0084354F">
      <w:pPr>
        <w:jc w:val="both"/>
        <w:rPr>
          <w:rFonts w:ascii="Arial" w:hAnsi="Arial" w:cs="Arial"/>
          <w:color w:val="000000" w:themeColor="text1"/>
          <w:sz w:val="23"/>
          <w:szCs w:val="23"/>
        </w:rPr>
      </w:pPr>
      <w:r w:rsidRPr="00940DA6">
        <w:rPr>
          <w:rFonts w:ascii="Arial" w:hAnsi="Arial" w:cs="Arial"/>
          <w:noProof/>
          <w:color w:val="000000" w:themeColor="text1"/>
          <w:sz w:val="23"/>
          <w:szCs w:val="23"/>
        </w:rPr>
        <w:drawing>
          <wp:inline distT="0" distB="0" distL="0" distR="0" wp14:anchorId="30F6465B" wp14:editId="1FEADAE5">
            <wp:extent cx="5612130" cy="2505075"/>
            <wp:effectExtent l="0" t="0" r="7620" b="9525"/>
            <wp:docPr id="26438613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386137" name=""/>
                    <pic:cNvPicPr/>
                  </pic:nvPicPr>
                  <pic:blipFill rotWithShape="1">
                    <a:blip r:embed="rId46">
                      <a:extLst>
                        <a:ext uri="{BEBA8EAE-BF5A-486C-A8C5-ECC9F3942E4B}">
                          <a14:imgProps xmlns:a14="http://schemas.microsoft.com/office/drawing/2010/main">
                            <a14:imgLayer r:embed="rId47">
                              <a14:imgEffect>
                                <a14:brightnessContrast bright="20000" contrast="20000"/>
                              </a14:imgEffect>
                            </a14:imgLayer>
                          </a14:imgProps>
                        </a:ext>
                      </a:extLst>
                    </a:blip>
                    <a:srcRect t="8759" b="19049"/>
                    <a:stretch>
                      <a:fillRect/>
                    </a:stretch>
                  </pic:blipFill>
                  <pic:spPr bwMode="auto">
                    <a:xfrm>
                      <a:off x="0" y="0"/>
                      <a:ext cx="5612130" cy="2505075"/>
                    </a:xfrm>
                    <a:prstGeom prst="rect">
                      <a:avLst/>
                    </a:prstGeom>
                    <a:ln>
                      <a:noFill/>
                    </a:ln>
                    <a:extLst>
                      <a:ext uri="{53640926-AAD7-44D8-BBD7-CCE9431645EC}">
                        <a14:shadowObscured xmlns:a14="http://schemas.microsoft.com/office/drawing/2010/main"/>
                      </a:ext>
                    </a:extLst>
                  </pic:spPr>
                </pic:pic>
              </a:graphicData>
            </a:graphic>
          </wp:inline>
        </w:drawing>
      </w:r>
    </w:p>
    <w:p w14:paraId="033A2BC0" w14:textId="77777777" w:rsidR="0084354F" w:rsidRPr="00940DA6" w:rsidRDefault="0084354F" w:rsidP="0084354F">
      <w:pPr>
        <w:tabs>
          <w:tab w:val="center" w:pos="4419"/>
        </w:tabs>
        <w:jc w:val="right"/>
        <w:rPr>
          <w:rFonts w:ascii="Arial" w:hAnsi="Arial" w:cs="Arial"/>
          <w:b/>
          <w:bCs/>
          <w:i/>
          <w:iCs/>
          <w:color w:val="000000" w:themeColor="text1"/>
          <w:sz w:val="16"/>
          <w:szCs w:val="16"/>
        </w:rPr>
      </w:pPr>
      <w:r w:rsidRPr="00940DA6">
        <w:rPr>
          <w:rFonts w:ascii="Arial" w:hAnsi="Arial" w:cs="Arial"/>
          <w:b/>
          <w:bCs/>
          <w:i/>
          <w:iCs/>
          <w:color w:val="000000" w:themeColor="text1"/>
          <w:sz w:val="16"/>
          <w:szCs w:val="16"/>
        </w:rPr>
        <w:t xml:space="preserve">    </w:t>
      </w:r>
    </w:p>
    <w:p w14:paraId="69AD2629" w14:textId="77777777" w:rsidR="0084354F" w:rsidRPr="00940DA6" w:rsidRDefault="0084354F" w:rsidP="0084354F">
      <w:pPr>
        <w:tabs>
          <w:tab w:val="left" w:pos="5079"/>
        </w:tabs>
        <w:jc w:val="center"/>
        <w:rPr>
          <w:rFonts w:ascii="Arial" w:hAnsi="Arial" w:cs="Arial"/>
          <w:color w:val="000000" w:themeColor="text1"/>
          <w:sz w:val="20"/>
          <w:szCs w:val="20"/>
        </w:rPr>
      </w:pPr>
      <w:r w:rsidRPr="00940DA6">
        <w:rPr>
          <w:rFonts w:ascii="Arial" w:hAnsi="Arial" w:cs="Arial"/>
          <w:color w:val="000000" w:themeColor="text1"/>
          <w:sz w:val="20"/>
          <w:szCs w:val="20"/>
        </w:rPr>
        <w:t>Sala Museográfica José Clemente Orozco, planta baja de Palacio de Gobierno Municipal.</w:t>
      </w:r>
    </w:p>
    <w:p w14:paraId="329DE2B1" w14:textId="77777777" w:rsidR="0084354F" w:rsidRPr="00940DA6" w:rsidRDefault="0084354F" w:rsidP="0084354F">
      <w:pPr>
        <w:tabs>
          <w:tab w:val="left" w:pos="5079"/>
        </w:tabs>
        <w:jc w:val="both"/>
        <w:rPr>
          <w:rFonts w:ascii="Arial" w:hAnsi="Arial" w:cs="Arial"/>
          <w:color w:val="000000" w:themeColor="text1"/>
          <w:sz w:val="28"/>
          <w:szCs w:val="28"/>
        </w:rPr>
      </w:pPr>
    </w:p>
    <w:p w14:paraId="721BCC4E" w14:textId="3B9A9DAE" w:rsidR="0078370B" w:rsidRPr="00940DA6" w:rsidRDefault="0078370B" w:rsidP="0078370B">
      <w:pPr>
        <w:jc w:val="both"/>
        <w:rPr>
          <w:rFonts w:ascii="Arial" w:hAnsi="Arial" w:cs="Arial"/>
          <w:b/>
          <w:bCs/>
          <w:i/>
          <w:iCs/>
          <w:color w:val="000000" w:themeColor="text1"/>
        </w:rPr>
      </w:pPr>
      <w:r w:rsidRPr="00940DA6">
        <w:rPr>
          <w:rFonts w:ascii="Arial" w:eastAsia="Arial" w:hAnsi="Arial" w:cs="Arial"/>
          <w:b/>
          <w:color w:val="000000" w:themeColor="text1"/>
          <w:sz w:val="28"/>
          <w:szCs w:val="28"/>
        </w:rPr>
        <w:t>2</w:t>
      </w:r>
      <w:r w:rsidR="000273BF" w:rsidRPr="00940DA6">
        <w:rPr>
          <w:rFonts w:ascii="Arial" w:eastAsia="Arial" w:hAnsi="Arial" w:cs="Arial"/>
          <w:b/>
          <w:color w:val="000000" w:themeColor="text1"/>
          <w:sz w:val="28"/>
          <w:szCs w:val="28"/>
        </w:rPr>
        <w:t>6</w:t>
      </w:r>
      <w:r w:rsidRPr="00940DA6">
        <w:rPr>
          <w:rFonts w:ascii="Arial" w:eastAsia="Arial" w:hAnsi="Arial" w:cs="Arial"/>
          <w:b/>
          <w:color w:val="000000" w:themeColor="text1"/>
          <w:sz w:val="28"/>
          <w:szCs w:val="28"/>
        </w:rPr>
        <w:t xml:space="preserve"> DE AGOSTO 2026</w:t>
      </w:r>
    </w:p>
    <w:p w14:paraId="2F79C32C" w14:textId="77777777" w:rsidR="0078370B" w:rsidRPr="00940DA6" w:rsidRDefault="0078370B" w:rsidP="0078370B">
      <w:pPr>
        <w:jc w:val="both"/>
        <w:rPr>
          <w:rFonts w:ascii="Arial" w:hAnsi="Arial" w:cs="Arial"/>
          <w:b/>
          <w:bCs/>
          <w:i/>
          <w:iCs/>
          <w:color w:val="000000" w:themeColor="text1"/>
          <w:sz w:val="16"/>
          <w:szCs w:val="16"/>
        </w:rPr>
      </w:pPr>
    </w:p>
    <w:p w14:paraId="6D414C1E" w14:textId="59405EA3" w:rsidR="0078370B" w:rsidRPr="00940DA6" w:rsidRDefault="0078370B" w:rsidP="0078370B">
      <w:pPr>
        <w:jc w:val="both"/>
        <w:rPr>
          <w:rFonts w:ascii="Arial" w:hAnsi="Arial" w:cs="Arial"/>
          <w:b/>
          <w:bCs/>
          <w:i/>
          <w:iCs/>
          <w:color w:val="000000" w:themeColor="text1"/>
        </w:rPr>
      </w:pPr>
      <w:r w:rsidRPr="00940DA6">
        <w:rPr>
          <w:rFonts w:ascii="Arial" w:hAnsi="Arial" w:cs="Arial"/>
          <w:b/>
          <w:bCs/>
          <w:i/>
          <w:iCs/>
          <w:color w:val="000000" w:themeColor="text1"/>
        </w:rPr>
        <w:t>Sesión Extraordinaria No. 7</w:t>
      </w:r>
      <w:r w:rsidR="000273BF" w:rsidRPr="00940DA6">
        <w:rPr>
          <w:rFonts w:ascii="Arial" w:hAnsi="Arial" w:cs="Arial"/>
          <w:b/>
          <w:bCs/>
          <w:i/>
          <w:iCs/>
          <w:color w:val="000000" w:themeColor="text1"/>
        </w:rPr>
        <w:t>4</w:t>
      </w:r>
      <w:r w:rsidRPr="00940DA6">
        <w:rPr>
          <w:rFonts w:ascii="Arial" w:hAnsi="Arial" w:cs="Arial"/>
          <w:b/>
          <w:bCs/>
          <w:i/>
          <w:iCs/>
          <w:color w:val="000000" w:themeColor="text1"/>
        </w:rPr>
        <w:t xml:space="preserve"> del Ayuntamiento de Zapotlán El Grande, Jalisco.</w:t>
      </w:r>
    </w:p>
    <w:p w14:paraId="7D1212A1" w14:textId="77777777" w:rsidR="0078370B" w:rsidRPr="00940DA6" w:rsidRDefault="0078370B" w:rsidP="0078370B">
      <w:pPr>
        <w:jc w:val="both"/>
        <w:rPr>
          <w:rFonts w:ascii="Arial" w:hAnsi="Arial" w:cs="Arial"/>
          <w:b/>
          <w:bCs/>
          <w:i/>
          <w:iCs/>
          <w:color w:val="000000" w:themeColor="text1"/>
          <w:sz w:val="16"/>
          <w:szCs w:val="16"/>
        </w:rPr>
      </w:pPr>
    </w:p>
    <w:p w14:paraId="54560667" w14:textId="6255926D" w:rsidR="000273BF" w:rsidRPr="00940DA6" w:rsidRDefault="0078370B" w:rsidP="0078370B">
      <w:pPr>
        <w:tabs>
          <w:tab w:val="left" w:pos="5079"/>
        </w:tabs>
        <w:jc w:val="both"/>
        <w:rPr>
          <w:rFonts w:ascii="Arial" w:hAnsi="Arial" w:cs="Arial"/>
          <w:color w:val="000000" w:themeColor="text1"/>
          <w:sz w:val="22"/>
          <w:szCs w:val="22"/>
        </w:rPr>
      </w:pPr>
      <w:r w:rsidRPr="00940DA6">
        <w:rPr>
          <w:rFonts w:ascii="Arial" w:hAnsi="Arial" w:cs="Arial"/>
          <w:color w:val="000000" w:themeColor="text1"/>
          <w:sz w:val="22"/>
          <w:szCs w:val="22"/>
        </w:rPr>
        <w:t>S</w:t>
      </w:r>
      <w:r w:rsidR="000273BF" w:rsidRPr="00940DA6">
        <w:rPr>
          <w:rFonts w:ascii="Arial" w:hAnsi="Arial" w:cs="Arial"/>
          <w:color w:val="000000" w:themeColor="text1"/>
          <w:sz w:val="22"/>
          <w:szCs w:val="22"/>
        </w:rPr>
        <w:t>e llevo a cabo la Instalación de Ayuntamiento del Adulto Mayor 2026, a través de la cual se busca promover la participación activa de los adultos mayores en la formulación de propuestas para mejora de servicios, así como para incidir en políticas públicas de beneficio comunitario.</w:t>
      </w:r>
    </w:p>
    <w:p w14:paraId="7CF46341" w14:textId="0F91E1DB" w:rsidR="0084354F" w:rsidRPr="00940DA6" w:rsidRDefault="000273BF" w:rsidP="007504A2">
      <w:pPr>
        <w:tabs>
          <w:tab w:val="left" w:pos="5079"/>
        </w:tabs>
        <w:jc w:val="both"/>
        <w:rPr>
          <w:rFonts w:ascii="Arial" w:hAnsi="Arial" w:cs="Arial"/>
          <w:color w:val="000000" w:themeColor="text1"/>
          <w:sz w:val="20"/>
          <w:szCs w:val="20"/>
        </w:rPr>
      </w:pPr>
      <w:r w:rsidRPr="00940DA6">
        <w:rPr>
          <w:rFonts w:ascii="Arial" w:hAnsi="Arial" w:cs="Arial"/>
          <w:color w:val="000000" w:themeColor="text1"/>
          <w:sz w:val="20"/>
          <w:szCs w:val="20"/>
        </w:rPr>
        <w:t xml:space="preserve"> </w:t>
      </w:r>
    </w:p>
    <w:p w14:paraId="1F9BF237" w14:textId="5B32115B" w:rsidR="000273BF" w:rsidRPr="00940DA6" w:rsidRDefault="0078370B" w:rsidP="000273BF">
      <w:pPr>
        <w:tabs>
          <w:tab w:val="left" w:pos="5079"/>
        </w:tabs>
        <w:jc w:val="both"/>
        <w:rPr>
          <w:rFonts w:ascii="Arial" w:hAnsi="Arial" w:cs="Arial"/>
          <w:color w:val="000000" w:themeColor="text1"/>
          <w:sz w:val="20"/>
          <w:szCs w:val="20"/>
        </w:rPr>
      </w:pPr>
      <w:r w:rsidRPr="00940DA6">
        <w:rPr>
          <w:rFonts w:ascii="Arial" w:hAnsi="Arial" w:cs="Arial"/>
          <w:noProof/>
          <w:color w:val="000000" w:themeColor="text1"/>
          <w:sz w:val="20"/>
          <w:szCs w:val="20"/>
        </w:rPr>
        <w:drawing>
          <wp:inline distT="0" distB="0" distL="0" distR="0" wp14:anchorId="1F9C8919" wp14:editId="1D5D04D0">
            <wp:extent cx="2705100" cy="1804318"/>
            <wp:effectExtent l="0" t="0" r="0" b="5715"/>
            <wp:docPr id="3284748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715301" cy="1811122"/>
                    </a:xfrm>
                    <a:prstGeom prst="rect">
                      <a:avLst/>
                    </a:prstGeom>
                    <a:noFill/>
                    <a:ln>
                      <a:noFill/>
                    </a:ln>
                  </pic:spPr>
                </pic:pic>
              </a:graphicData>
            </a:graphic>
          </wp:inline>
        </w:drawing>
      </w:r>
      <w:r w:rsidR="000273BF" w:rsidRPr="00940DA6">
        <w:rPr>
          <w:rFonts w:ascii="Arial" w:hAnsi="Arial" w:cs="Arial"/>
          <w:color w:val="000000" w:themeColor="text1"/>
          <w:sz w:val="20"/>
          <w:szCs w:val="20"/>
        </w:rPr>
        <w:t xml:space="preserve">      </w:t>
      </w:r>
      <w:r w:rsidR="000273BF" w:rsidRPr="00940DA6">
        <w:rPr>
          <w:rFonts w:ascii="Arial" w:hAnsi="Arial" w:cs="Arial"/>
          <w:noProof/>
          <w:color w:val="000000" w:themeColor="text1"/>
          <w:sz w:val="20"/>
          <w:szCs w:val="20"/>
        </w:rPr>
        <w:drawing>
          <wp:inline distT="0" distB="0" distL="0" distR="0" wp14:anchorId="44CDA0BB" wp14:editId="07DF5218">
            <wp:extent cx="2699915" cy="1800860"/>
            <wp:effectExtent l="0" t="0" r="5715" b="8890"/>
            <wp:docPr id="1005042788"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719497" cy="1813921"/>
                    </a:xfrm>
                    <a:prstGeom prst="rect">
                      <a:avLst/>
                    </a:prstGeom>
                    <a:noFill/>
                    <a:ln>
                      <a:noFill/>
                    </a:ln>
                  </pic:spPr>
                </pic:pic>
              </a:graphicData>
            </a:graphic>
          </wp:inline>
        </w:drawing>
      </w:r>
    </w:p>
    <w:p w14:paraId="04F02D73" w14:textId="77777777" w:rsidR="0078370B" w:rsidRPr="00940DA6" w:rsidRDefault="0078370B" w:rsidP="0078370B">
      <w:pPr>
        <w:tabs>
          <w:tab w:val="left" w:pos="5079"/>
        </w:tabs>
        <w:jc w:val="both"/>
        <w:rPr>
          <w:rFonts w:ascii="Arial" w:hAnsi="Arial" w:cs="Arial"/>
          <w:color w:val="000000" w:themeColor="text1"/>
          <w:sz w:val="16"/>
          <w:szCs w:val="16"/>
        </w:rPr>
      </w:pPr>
    </w:p>
    <w:p w14:paraId="6D23DEAC" w14:textId="14225A55" w:rsidR="0078370B" w:rsidRPr="00940DA6" w:rsidRDefault="0078370B" w:rsidP="0078370B">
      <w:pPr>
        <w:tabs>
          <w:tab w:val="left" w:pos="5079"/>
        </w:tabs>
        <w:jc w:val="both"/>
        <w:rPr>
          <w:rFonts w:ascii="Arial" w:hAnsi="Arial" w:cs="Arial"/>
          <w:color w:val="000000" w:themeColor="text1"/>
          <w:sz w:val="20"/>
          <w:szCs w:val="20"/>
        </w:rPr>
      </w:pPr>
      <w:r w:rsidRPr="00940DA6">
        <w:rPr>
          <w:rFonts w:ascii="Arial" w:hAnsi="Arial" w:cs="Arial"/>
          <w:color w:val="000000" w:themeColor="text1"/>
          <w:sz w:val="20"/>
          <w:szCs w:val="20"/>
        </w:rPr>
        <w:t>Sala de Ayuntamiento, planta alta de Palacio de Gobierno Municipal de Zapotlán El Grande, Jalisco.</w:t>
      </w:r>
    </w:p>
    <w:p w14:paraId="127CD110" w14:textId="77777777" w:rsidR="0078370B" w:rsidRPr="00940DA6" w:rsidRDefault="0078370B" w:rsidP="007504A2">
      <w:pPr>
        <w:tabs>
          <w:tab w:val="left" w:pos="5079"/>
        </w:tabs>
        <w:jc w:val="both"/>
        <w:rPr>
          <w:rFonts w:ascii="Arial" w:hAnsi="Arial" w:cs="Arial"/>
          <w:color w:val="000000" w:themeColor="text1"/>
          <w:sz w:val="28"/>
          <w:szCs w:val="28"/>
        </w:rPr>
      </w:pPr>
    </w:p>
    <w:p w14:paraId="05F533E1" w14:textId="44C5DE62" w:rsidR="006B746A" w:rsidRPr="00940DA6" w:rsidRDefault="006B746A" w:rsidP="006B746A">
      <w:pPr>
        <w:jc w:val="both"/>
        <w:rPr>
          <w:rFonts w:ascii="Arial" w:hAnsi="Arial" w:cs="Arial"/>
          <w:b/>
          <w:bCs/>
          <w:i/>
          <w:iCs/>
          <w:color w:val="000000" w:themeColor="text1"/>
        </w:rPr>
      </w:pPr>
      <w:r w:rsidRPr="00940DA6">
        <w:rPr>
          <w:rFonts w:ascii="Arial" w:eastAsia="Arial" w:hAnsi="Arial" w:cs="Arial"/>
          <w:b/>
          <w:color w:val="000000" w:themeColor="text1"/>
          <w:sz w:val="28"/>
          <w:szCs w:val="28"/>
        </w:rPr>
        <w:t>27 DE AGOSTO 2026</w:t>
      </w:r>
    </w:p>
    <w:p w14:paraId="2AD3F18B" w14:textId="77777777" w:rsidR="006B746A" w:rsidRPr="00940DA6" w:rsidRDefault="006B746A" w:rsidP="006B746A">
      <w:pPr>
        <w:jc w:val="both"/>
        <w:rPr>
          <w:rFonts w:ascii="Arial" w:hAnsi="Arial" w:cs="Arial"/>
          <w:b/>
          <w:bCs/>
          <w:i/>
          <w:iCs/>
          <w:color w:val="000000" w:themeColor="text1"/>
          <w:sz w:val="16"/>
          <w:szCs w:val="16"/>
        </w:rPr>
      </w:pPr>
    </w:p>
    <w:p w14:paraId="1FE61AD2" w14:textId="3EF847C5" w:rsidR="006B746A" w:rsidRPr="00940DA6" w:rsidRDefault="006B746A" w:rsidP="006B746A">
      <w:pPr>
        <w:jc w:val="both"/>
        <w:rPr>
          <w:rFonts w:ascii="Arial" w:hAnsi="Arial" w:cs="Arial"/>
          <w:b/>
          <w:bCs/>
          <w:i/>
          <w:iCs/>
          <w:color w:val="000000" w:themeColor="text1"/>
        </w:rPr>
      </w:pPr>
      <w:r w:rsidRPr="00940DA6">
        <w:rPr>
          <w:rFonts w:ascii="Arial" w:hAnsi="Arial" w:cs="Arial"/>
          <w:b/>
          <w:bCs/>
          <w:i/>
          <w:iCs/>
          <w:color w:val="000000" w:themeColor="text1"/>
        </w:rPr>
        <w:t>Sesión Extraordinaria No. 75 del Ayuntamiento de Zapotlán El Grande, Jalisco.</w:t>
      </w:r>
    </w:p>
    <w:p w14:paraId="599F9C0A" w14:textId="77777777" w:rsidR="006B746A" w:rsidRPr="00940DA6" w:rsidRDefault="006B746A" w:rsidP="006B746A">
      <w:pPr>
        <w:jc w:val="both"/>
        <w:rPr>
          <w:rFonts w:ascii="Arial" w:hAnsi="Arial" w:cs="Arial"/>
          <w:b/>
          <w:bCs/>
          <w:i/>
          <w:iCs/>
          <w:color w:val="000000" w:themeColor="text1"/>
          <w:sz w:val="16"/>
          <w:szCs w:val="16"/>
        </w:rPr>
      </w:pPr>
    </w:p>
    <w:p w14:paraId="5B321CD9" w14:textId="4E64B3D8" w:rsidR="006B746A" w:rsidRPr="00940DA6" w:rsidRDefault="006B746A" w:rsidP="006B746A">
      <w:pPr>
        <w:tabs>
          <w:tab w:val="left" w:pos="5079"/>
        </w:tabs>
        <w:jc w:val="both"/>
        <w:rPr>
          <w:rFonts w:ascii="Arial" w:hAnsi="Arial" w:cs="Arial"/>
          <w:color w:val="000000" w:themeColor="text1"/>
          <w:sz w:val="22"/>
          <w:szCs w:val="22"/>
        </w:rPr>
      </w:pPr>
      <w:r w:rsidRPr="00940DA6">
        <w:rPr>
          <w:rFonts w:ascii="Arial" w:hAnsi="Arial" w:cs="Arial"/>
          <w:color w:val="000000" w:themeColor="text1"/>
          <w:sz w:val="22"/>
          <w:szCs w:val="22"/>
        </w:rPr>
        <w:t>Se llevo a cabo la propuesta de autorización de iniciativa de Proyecto de Ley de Ingresos 2027, para el Municipio de Zapotlán El Grande, Jalisco.</w:t>
      </w:r>
    </w:p>
    <w:p w14:paraId="363D3BC4" w14:textId="2D2431A0" w:rsidR="006B746A" w:rsidRPr="00940DA6" w:rsidRDefault="006B746A" w:rsidP="006B746A">
      <w:pPr>
        <w:tabs>
          <w:tab w:val="left" w:pos="5079"/>
        </w:tabs>
        <w:jc w:val="both"/>
        <w:rPr>
          <w:rFonts w:ascii="Arial" w:hAnsi="Arial" w:cs="Arial"/>
          <w:color w:val="000000" w:themeColor="text1"/>
          <w:sz w:val="20"/>
          <w:szCs w:val="20"/>
        </w:rPr>
      </w:pPr>
      <w:r w:rsidRPr="00940DA6">
        <w:rPr>
          <w:rFonts w:ascii="Arial" w:hAnsi="Arial" w:cs="Arial"/>
          <w:color w:val="000000" w:themeColor="text1"/>
          <w:sz w:val="20"/>
          <w:szCs w:val="20"/>
        </w:rPr>
        <w:t xml:space="preserve">       </w:t>
      </w:r>
      <w:r w:rsidR="00E750D5" w:rsidRPr="00940DA6">
        <w:rPr>
          <w:rFonts w:ascii="Arial" w:hAnsi="Arial" w:cs="Arial"/>
          <w:noProof/>
          <w:color w:val="000000" w:themeColor="text1"/>
          <w:sz w:val="20"/>
          <w:szCs w:val="20"/>
        </w:rPr>
        <w:drawing>
          <wp:inline distT="0" distB="0" distL="0" distR="0" wp14:anchorId="432D9A76" wp14:editId="101C6A3C">
            <wp:extent cx="5612130" cy="2962275"/>
            <wp:effectExtent l="0" t="0" r="7620" b="9525"/>
            <wp:docPr id="98090173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0901734" name=""/>
                    <pic:cNvPicPr/>
                  </pic:nvPicPr>
                  <pic:blipFill rotWithShape="1">
                    <a:blip r:embed="rId50"/>
                    <a:srcRect t="6850" b="11798"/>
                    <a:stretch>
                      <a:fillRect/>
                    </a:stretch>
                  </pic:blipFill>
                  <pic:spPr bwMode="auto">
                    <a:xfrm>
                      <a:off x="0" y="0"/>
                      <a:ext cx="5612130" cy="2962275"/>
                    </a:xfrm>
                    <a:prstGeom prst="rect">
                      <a:avLst/>
                    </a:prstGeom>
                    <a:ln>
                      <a:noFill/>
                    </a:ln>
                    <a:extLst>
                      <a:ext uri="{53640926-AAD7-44D8-BBD7-CCE9431645EC}">
                        <a14:shadowObscured xmlns:a14="http://schemas.microsoft.com/office/drawing/2010/main"/>
                      </a:ext>
                    </a:extLst>
                  </pic:spPr>
                </pic:pic>
              </a:graphicData>
            </a:graphic>
          </wp:inline>
        </w:drawing>
      </w:r>
    </w:p>
    <w:p w14:paraId="662A9E39" w14:textId="77777777" w:rsidR="006B746A" w:rsidRPr="00940DA6" w:rsidRDefault="006B746A" w:rsidP="006B746A">
      <w:pPr>
        <w:tabs>
          <w:tab w:val="left" w:pos="5079"/>
        </w:tabs>
        <w:jc w:val="both"/>
        <w:rPr>
          <w:rFonts w:ascii="Arial" w:hAnsi="Arial" w:cs="Arial"/>
          <w:color w:val="000000" w:themeColor="text1"/>
          <w:sz w:val="16"/>
          <w:szCs w:val="16"/>
        </w:rPr>
      </w:pPr>
    </w:p>
    <w:p w14:paraId="4341452D" w14:textId="77777777" w:rsidR="006B746A" w:rsidRPr="00940DA6" w:rsidRDefault="006B746A" w:rsidP="006B746A">
      <w:pPr>
        <w:tabs>
          <w:tab w:val="left" w:pos="5079"/>
        </w:tabs>
        <w:jc w:val="both"/>
        <w:rPr>
          <w:rFonts w:ascii="Arial" w:hAnsi="Arial" w:cs="Arial"/>
          <w:color w:val="000000" w:themeColor="text1"/>
          <w:sz w:val="20"/>
          <w:szCs w:val="20"/>
        </w:rPr>
      </w:pPr>
      <w:r w:rsidRPr="00940DA6">
        <w:rPr>
          <w:rFonts w:ascii="Arial" w:hAnsi="Arial" w:cs="Arial"/>
          <w:color w:val="000000" w:themeColor="text1"/>
          <w:sz w:val="20"/>
          <w:szCs w:val="20"/>
        </w:rPr>
        <w:t>Sala de Ayuntamiento, planta alta de Palacio de Gobierno Municipal de Zapotlán El Grande, Jalisco.</w:t>
      </w:r>
    </w:p>
    <w:p w14:paraId="2F630CF7" w14:textId="77777777" w:rsidR="006B746A" w:rsidRPr="00940DA6" w:rsidRDefault="006B746A" w:rsidP="007504A2">
      <w:pPr>
        <w:tabs>
          <w:tab w:val="left" w:pos="5079"/>
        </w:tabs>
        <w:jc w:val="both"/>
        <w:rPr>
          <w:rFonts w:ascii="Arial" w:hAnsi="Arial" w:cs="Arial"/>
          <w:color w:val="000000" w:themeColor="text1"/>
          <w:sz w:val="20"/>
          <w:szCs w:val="20"/>
        </w:rPr>
      </w:pPr>
    </w:p>
    <w:p w14:paraId="5BB728DC" w14:textId="539A296B" w:rsidR="00B0046C" w:rsidRPr="00940DA6" w:rsidRDefault="00B0046C" w:rsidP="00B0046C">
      <w:pPr>
        <w:jc w:val="both"/>
        <w:rPr>
          <w:rFonts w:ascii="Arial" w:hAnsi="Arial" w:cs="Arial"/>
          <w:b/>
          <w:bCs/>
          <w:i/>
          <w:iCs/>
          <w:color w:val="000000" w:themeColor="text1"/>
        </w:rPr>
      </w:pPr>
      <w:r w:rsidRPr="00940DA6">
        <w:rPr>
          <w:rFonts w:ascii="Arial" w:eastAsia="Arial" w:hAnsi="Arial" w:cs="Arial"/>
          <w:b/>
          <w:color w:val="000000" w:themeColor="text1"/>
          <w:sz w:val="28"/>
          <w:szCs w:val="28"/>
        </w:rPr>
        <w:t>2</w:t>
      </w:r>
      <w:r w:rsidR="006B746A" w:rsidRPr="00940DA6">
        <w:rPr>
          <w:rFonts w:ascii="Arial" w:eastAsia="Arial" w:hAnsi="Arial" w:cs="Arial"/>
          <w:b/>
          <w:color w:val="000000" w:themeColor="text1"/>
          <w:sz w:val="28"/>
          <w:szCs w:val="28"/>
        </w:rPr>
        <w:t>7</w:t>
      </w:r>
      <w:r w:rsidRPr="00940DA6">
        <w:rPr>
          <w:rFonts w:ascii="Arial" w:eastAsia="Arial" w:hAnsi="Arial" w:cs="Arial"/>
          <w:b/>
          <w:color w:val="000000" w:themeColor="text1"/>
          <w:sz w:val="28"/>
          <w:szCs w:val="28"/>
        </w:rPr>
        <w:t xml:space="preserve"> DE AGOSTO 2026</w:t>
      </w:r>
    </w:p>
    <w:p w14:paraId="1CA75771" w14:textId="77777777" w:rsidR="00B0046C" w:rsidRPr="00940DA6" w:rsidRDefault="00B0046C" w:rsidP="00B0046C">
      <w:pPr>
        <w:jc w:val="both"/>
        <w:rPr>
          <w:rFonts w:ascii="Arial" w:hAnsi="Arial" w:cs="Arial"/>
          <w:b/>
          <w:bCs/>
          <w:i/>
          <w:iCs/>
          <w:color w:val="000000" w:themeColor="text1"/>
          <w:sz w:val="20"/>
          <w:szCs w:val="20"/>
        </w:rPr>
      </w:pPr>
    </w:p>
    <w:p w14:paraId="5AD24385" w14:textId="28C6768D" w:rsidR="00B0046C" w:rsidRPr="00940DA6" w:rsidRDefault="00B0046C" w:rsidP="00B0046C">
      <w:pPr>
        <w:jc w:val="both"/>
        <w:rPr>
          <w:rFonts w:ascii="Arial" w:hAnsi="Arial" w:cs="Arial"/>
          <w:b/>
          <w:bCs/>
          <w:i/>
          <w:iCs/>
          <w:color w:val="000000" w:themeColor="text1"/>
        </w:rPr>
      </w:pPr>
      <w:r w:rsidRPr="00940DA6">
        <w:rPr>
          <w:rFonts w:ascii="Arial" w:hAnsi="Arial" w:cs="Arial"/>
          <w:b/>
          <w:bCs/>
          <w:i/>
          <w:iCs/>
          <w:color w:val="000000" w:themeColor="text1"/>
        </w:rPr>
        <w:t>Sesión Ordinaria No. 40 del Ayuntamiento de Zapotlán El Grande, Jalisco.</w:t>
      </w:r>
    </w:p>
    <w:p w14:paraId="4F752B5E" w14:textId="77777777" w:rsidR="00B0046C" w:rsidRPr="00940DA6" w:rsidRDefault="00B0046C" w:rsidP="00B0046C">
      <w:pPr>
        <w:jc w:val="both"/>
        <w:rPr>
          <w:rFonts w:ascii="Arial" w:hAnsi="Arial" w:cs="Arial"/>
          <w:b/>
          <w:bCs/>
          <w:i/>
          <w:iCs/>
          <w:color w:val="000000" w:themeColor="text1"/>
          <w:sz w:val="16"/>
          <w:szCs w:val="16"/>
        </w:rPr>
      </w:pPr>
    </w:p>
    <w:p w14:paraId="5D0D9E1F" w14:textId="7BE3A1C3" w:rsidR="00B0046C" w:rsidRPr="00940DA6" w:rsidRDefault="00F913EE" w:rsidP="00B0046C">
      <w:pPr>
        <w:jc w:val="both"/>
        <w:rPr>
          <w:rFonts w:ascii="Arial" w:hAnsi="Arial" w:cs="Arial"/>
          <w:color w:val="000000" w:themeColor="text1"/>
          <w:sz w:val="23"/>
          <w:szCs w:val="23"/>
        </w:rPr>
      </w:pPr>
      <w:r w:rsidRPr="00940DA6">
        <w:rPr>
          <w:rFonts w:ascii="Arial" w:hAnsi="Arial" w:cs="Arial"/>
          <w:color w:val="000000" w:themeColor="text1"/>
          <w:sz w:val="23"/>
          <w:szCs w:val="23"/>
        </w:rPr>
        <w:t>Cabildo Abierto, en la Colonia Guayabos.</w:t>
      </w:r>
    </w:p>
    <w:p w14:paraId="30073A9B" w14:textId="77777777" w:rsidR="00F913EE" w:rsidRPr="00940DA6" w:rsidRDefault="00F913EE" w:rsidP="00B0046C">
      <w:pPr>
        <w:jc w:val="both"/>
        <w:rPr>
          <w:rFonts w:ascii="Arial" w:hAnsi="Arial" w:cs="Arial"/>
          <w:color w:val="000000" w:themeColor="text1"/>
          <w:sz w:val="12"/>
          <w:szCs w:val="12"/>
        </w:rPr>
      </w:pPr>
    </w:p>
    <w:p w14:paraId="2A5667EA" w14:textId="77E81457" w:rsidR="00F913EE" w:rsidRPr="00940DA6" w:rsidRDefault="00F913EE" w:rsidP="00B0046C">
      <w:pPr>
        <w:jc w:val="both"/>
        <w:rPr>
          <w:rFonts w:ascii="Arial" w:hAnsi="Arial" w:cs="Arial"/>
          <w:color w:val="000000" w:themeColor="text1"/>
          <w:sz w:val="23"/>
          <w:szCs w:val="23"/>
        </w:rPr>
      </w:pPr>
      <w:r w:rsidRPr="00940DA6">
        <w:rPr>
          <w:rFonts w:ascii="Arial" w:hAnsi="Arial" w:cs="Arial"/>
          <w:noProof/>
          <w:color w:val="000000" w:themeColor="text1"/>
          <w:sz w:val="23"/>
          <w:szCs w:val="23"/>
        </w:rPr>
        <w:drawing>
          <wp:inline distT="0" distB="0" distL="0" distR="0" wp14:anchorId="1D613DA0" wp14:editId="679F6538">
            <wp:extent cx="5612130" cy="3039110"/>
            <wp:effectExtent l="0" t="0" r="7620" b="8890"/>
            <wp:docPr id="5881288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12889" name=""/>
                    <pic:cNvPicPr/>
                  </pic:nvPicPr>
                  <pic:blipFill>
                    <a:blip r:embed="rId51"/>
                    <a:stretch>
                      <a:fillRect/>
                    </a:stretch>
                  </pic:blipFill>
                  <pic:spPr>
                    <a:xfrm>
                      <a:off x="0" y="0"/>
                      <a:ext cx="5612130" cy="3039110"/>
                    </a:xfrm>
                    <a:prstGeom prst="rect">
                      <a:avLst/>
                    </a:prstGeom>
                  </pic:spPr>
                </pic:pic>
              </a:graphicData>
            </a:graphic>
          </wp:inline>
        </w:drawing>
      </w:r>
    </w:p>
    <w:p w14:paraId="0B5D2870" w14:textId="61D1C322" w:rsidR="00B0046C" w:rsidRPr="00940DA6" w:rsidRDefault="00B0046C" w:rsidP="00C805D5">
      <w:pPr>
        <w:tabs>
          <w:tab w:val="center" w:pos="4419"/>
        </w:tabs>
        <w:rPr>
          <w:rFonts w:ascii="Arial" w:hAnsi="Arial" w:cs="Arial"/>
          <w:color w:val="000000" w:themeColor="text1"/>
          <w:sz w:val="16"/>
          <w:szCs w:val="16"/>
        </w:rPr>
      </w:pPr>
    </w:p>
    <w:p w14:paraId="3261599A" w14:textId="73F6C7D0" w:rsidR="00B0046C" w:rsidRPr="00940DA6" w:rsidRDefault="00F913EE" w:rsidP="00675988">
      <w:pPr>
        <w:tabs>
          <w:tab w:val="left" w:pos="5079"/>
        </w:tabs>
        <w:jc w:val="center"/>
        <w:rPr>
          <w:rFonts w:ascii="Arial" w:hAnsi="Arial" w:cs="Arial"/>
          <w:color w:val="000000" w:themeColor="text1"/>
          <w:sz w:val="20"/>
          <w:szCs w:val="20"/>
        </w:rPr>
      </w:pPr>
      <w:r w:rsidRPr="00940DA6">
        <w:rPr>
          <w:rFonts w:ascii="Arial" w:hAnsi="Arial" w:cs="Arial"/>
          <w:color w:val="000000" w:themeColor="text1"/>
          <w:sz w:val="20"/>
          <w:szCs w:val="20"/>
        </w:rPr>
        <w:t>Calle Piña, entre calle Manzanos y Limón de la Colonia Guayabos de Ciudad Guzmán, Jalisco.</w:t>
      </w:r>
    </w:p>
    <w:p w14:paraId="38042616" w14:textId="77777777" w:rsidR="00046BD6" w:rsidRPr="00940DA6" w:rsidRDefault="00046BD6" w:rsidP="00764979">
      <w:pPr>
        <w:tabs>
          <w:tab w:val="left" w:pos="5079"/>
        </w:tabs>
        <w:jc w:val="both"/>
        <w:rPr>
          <w:rFonts w:ascii="Arial" w:hAnsi="Arial" w:cs="Arial"/>
          <w:color w:val="000000" w:themeColor="text1"/>
          <w:sz w:val="20"/>
          <w:szCs w:val="20"/>
        </w:rPr>
      </w:pPr>
    </w:p>
    <w:p w14:paraId="23C1ECDA" w14:textId="77777777" w:rsidR="00A93B13" w:rsidRPr="00940DA6" w:rsidRDefault="00A93B13" w:rsidP="00764979">
      <w:pPr>
        <w:tabs>
          <w:tab w:val="left" w:pos="5079"/>
        </w:tabs>
        <w:jc w:val="both"/>
        <w:rPr>
          <w:rFonts w:ascii="Arial" w:hAnsi="Arial" w:cs="Arial"/>
          <w:color w:val="000000" w:themeColor="text1"/>
          <w:sz w:val="20"/>
          <w:szCs w:val="20"/>
        </w:rPr>
      </w:pPr>
    </w:p>
    <w:p w14:paraId="7011217D" w14:textId="0FFB16A0" w:rsidR="00046BD6" w:rsidRPr="00940DA6" w:rsidRDefault="00046BD6" w:rsidP="00046BD6">
      <w:pPr>
        <w:jc w:val="both"/>
        <w:rPr>
          <w:rFonts w:ascii="Arial" w:hAnsi="Arial" w:cs="Arial"/>
          <w:b/>
          <w:bCs/>
          <w:i/>
          <w:iCs/>
          <w:color w:val="000000" w:themeColor="text1"/>
        </w:rPr>
      </w:pPr>
      <w:r w:rsidRPr="00940DA6">
        <w:rPr>
          <w:rFonts w:ascii="Arial" w:eastAsia="Arial" w:hAnsi="Arial" w:cs="Arial"/>
          <w:b/>
          <w:color w:val="000000" w:themeColor="text1"/>
          <w:sz w:val="28"/>
          <w:szCs w:val="28"/>
        </w:rPr>
        <w:t>31 DE AGOSTO 2026</w:t>
      </w:r>
    </w:p>
    <w:p w14:paraId="5C3E9E89" w14:textId="77777777" w:rsidR="00046BD6" w:rsidRPr="00940DA6" w:rsidRDefault="00046BD6" w:rsidP="00046BD6">
      <w:pPr>
        <w:jc w:val="both"/>
        <w:rPr>
          <w:rFonts w:ascii="Arial" w:hAnsi="Arial" w:cs="Arial"/>
          <w:b/>
          <w:bCs/>
          <w:i/>
          <w:iCs/>
          <w:color w:val="000000" w:themeColor="text1"/>
          <w:sz w:val="20"/>
          <w:szCs w:val="20"/>
        </w:rPr>
      </w:pPr>
    </w:p>
    <w:p w14:paraId="6954DDC9" w14:textId="423E79CF" w:rsidR="00046BD6" w:rsidRPr="00940DA6" w:rsidRDefault="00046BD6" w:rsidP="00046BD6">
      <w:pPr>
        <w:jc w:val="both"/>
        <w:rPr>
          <w:rFonts w:ascii="Arial" w:hAnsi="Arial" w:cs="Arial"/>
          <w:b/>
          <w:bCs/>
          <w:i/>
          <w:iCs/>
          <w:color w:val="000000" w:themeColor="text1"/>
        </w:rPr>
      </w:pPr>
      <w:r w:rsidRPr="00940DA6">
        <w:rPr>
          <w:rFonts w:ascii="Arial" w:hAnsi="Arial" w:cs="Arial"/>
          <w:b/>
          <w:bCs/>
          <w:i/>
          <w:iCs/>
          <w:color w:val="000000" w:themeColor="text1"/>
        </w:rPr>
        <w:t>Sesión Ordinaria No. 41 del Ayuntamiento de Zapotlán El Grande, Jalisco.</w:t>
      </w:r>
    </w:p>
    <w:p w14:paraId="77CD570F" w14:textId="77777777" w:rsidR="00046BD6" w:rsidRPr="00940DA6" w:rsidRDefault="00046BD6" w:rsidP="00046BD6">
      <w:pPr>
        <w:jc w:val="both"/>
        <w:rPr>
          <w:rFonts w:ascii="Arial" w:hAnsi="Arial" w:cs="Arial"/>
          <w:b/>
          <w:bCs/>
          <w:i/>
          <w:iCs/>
          <w:color w:val="000000" w:themeColor="text1"/>
          <w:sz w:val="16"/>
          <w:szCs w:val="16"/>
        </w:rPr>
      </w:pPr>
    </w:p>
    <w:p w14:paraId="471658A2" w14:textId="2DAE1952" w:rsidR="00046BD6" w:rsidRPr="00940DA6" w:rsidRDefault="00046BD6" w:rsidP="00A9285A">
      <w:pPr>
        <w:tabs>
          <w:tab w:val="left" w:pos="5079"/>
        </w:tabs>
        <w:jc w:val="both"/>
        <w:rPr>
          <w:rFonts w:ascii="Arial" w:hAnsi="Arial" w:cs="Arial"/>
          <w:color w:val="000000" w:themeColor="text1"/>
          <w:sz w:val="20"/>
          <w:szCs w:val="20"/>
        </w:rPr>
      </w:pPr>
      <w:r w:rsidRPr="00940DA6">
        <w:rPr>
          <w:rFonts w:ascii="Arial" w:hAnsi="Arial" w:cs="Arial"/>
          <w:color w:val="000000" w:themeColor="text1"/>
          <w:sz w:val="23"/>
          <w:szCs w:val="23"/>
        </w:rPr>
        <w:t xml:space="preserve">Se presentaron ante el Pleno del Ayuntamiento de Zapotlán El Grande, </w:t>
      </w:r>
      <w:r w:rsidR="00A9285A" w:rsidRPr="00940DA6">
        <w:rPr>
          <w:rFonts w:ascii="Arial" w:hAnsi="Arial" w:cs="Arial"/>
          <w:color w:val="000000" w:themeColor="text1"/>
          <w:sz w:val="23"/>
          <w:szCs w:val="23"/>
        </w:rPr>
        <w:t>diversas</w:t>
      </w:r>
      <w:r w:rsidRPr="00940DA6">
        <w:rPr>
          <w:rFonts w:ascii="Arial" w:hAnsi="Arial" w:cs="Arial"/>
          <w:color w:val="000000" w:themeColor="text1"/>
          <w:sz w:val="23"/>
          <w:szCs w:val="23"/>
        </w:rPr>
        <w:t xml:space="preserve"> propuestas en materia de deportes, ciencia, salud, vialidad,</w:t>
      </w:r>
      <w:r w:rsidR="00A9285A" w:rsidRPr="00940DA6">
        <w:rPr>
          <w:rFonts w:ascii="Arial" w:hAnsi="Arial" w:cs="Arial"/>
          <w:color w:val="000000" w:themeColor="text1"/>
          <w:sz w:val="23"/>
          <w:szCs w:val="23"/>
        </w:rPr>
        <w:t xml:space="preserve"> </w:t>
      </w:r>
      <w:r w:rsidR="00D17B00" w:rsidRPr="00940DA6">
        <w:rPr>
          <w:rFonts w:ascii="Arial" w:hAnsi="Arial" w:cs="Arial"/>
          <w:color w:val="000000" w:themeColor="text1"/>
          <w:sz w:val="23"/>
          <w:szCs w:val="23"/>
        </w:rPr>
        <w:t xml:space="preserve">y </w:t>
      </w:r>
      <w:r w:rsidR="00A9285A" w:rsidRPr="00940DA6">
        <w:rPr>
          <w:rFonts w:ascii="Arial" w:hAnsi="Arial" w:cs="Arial"/>
          <w:color w:val="000000" w:themeColor="text1"/>
          <w:sz w:val="23"/>
          <w:szCs w:val="23"/>
        </w:rPr>
        <w:t xml:space="preserve">obra pública, </w:t>
      </w:r>
      <w:r w:rsidR="00062726" w:rsidRPr="00940DA6">
        <w:rPr>
          <w:rFonts w:ascii="Arial" w:hAnsi="Arial" w:cs="Arial"/>
          <w:color w:val="000000" w:themeColor="text1"/>
          <w:sz w:val="23"/>
          <w:szCs w:val="23"/>
        </w:rPr>
        <w:t>además</w:t>
      </w:r>
      <w:r w:rsidR="00D17B00" w:rsidRPr="00940DA6">
        <w:rPr>
          <w:rFonts w:ascii="Arial" w:hAnsi="Arial" w:cs="Arial"/>
          <w:color w:val="000000" w:themeColor="text1"/>
          <w:sz w:val="23"/>
          <w:szCs w:val="23"/>
        </w:rPr>
        <w:t xml:space="preserve"> </w:t>
      </w:r>
      <w:r w:rsidR="00A9285A" w:rsidRPr="00940DA6">
        <w:rPr>
          <w:rFonts w:ascii="Arial" w:hAnsi="Arial" w:cs="Arial"/>
          <w:color w:val="000000" w:themeColor="text1"/>
          <w:sz w:val="23"/>
          <w:szCs w:val="23"/>
        </w:rPr>
        <w:t>de reconocimiento a la ciudadanía por su contribución para el desarrollo y bienestar municipal; así como planteamientos de modificación a ordenamientos municipales.</w:t>
      </w:r>
    </w:p>
    <w:p w14:paraId="6FAC3005" w14:textId="77777777" w:rsidR="00790917" w:rsidRPr="00940DA6" w:rsidRDefault="00790917" w:rsidP="00764979">
      <w:pPr>
        <w:tabs>
          <w:tab w:val="left" w:pos="5079"/>
        </w:tabs>
        <w:jc w:val="both"/>
        <w:rPr>
          <w:rFonts w:ascii="Arial" w:hAnsi="Arial" w:cs="Arial"/>
          <w:color w:val="000000" w:themeColor="text1"/>
          <w:sz w:val="20"/>
          <w:szCs w:val="20"/>
        </w:rPr>
      </w:pPr>
    </w:p>
    <w:p w14:paraId="2DBD6887" w14:textId="6090D4D5" w:rsidR="0057521F" w:rsidRPr="00940DA6" w:rsidRDefault="0057521F" w:rsidP="00764979">
      <w:pPr>
        <w:tabs>
          <w:tab w:val="left" w:pos="5079"/>
        </w:tabs>
        <w:jc w:val="both"/>
        <w:rPr>
          <w:rFonts w:ascii="Arial" w:hAnsi="Arial" w:cs="Arial"/>
          <w:color w:val="000000" w:themeColor="text1"/>
          <w:sz w:val="20"/>
          <w:szCs w:val="20"/>
        </w:rPr>
      </w:pPr>
      <w:r w:rsidRPr="00940DA6">
        <w:rPr>
          <w:rFonts w:ascii="Arial" w:hAnsi="Arial" w:cs="Arial"/>
          <w:noProof/>
          <w:color w:val="000000" w:themeColor="text1"/>
          <w:sz w:val="20"/>
          <w:szCs w:val="20"/>
        </w:rPr>
        <w:drawing>
          <wp:inline distT="0" distB="0" distL="0" distR="0" wp14:anchorId="03521FE8" wp14:editId="00FA5A61">
            <wp:extent cx="2707341" cy="1703860"/>
            <wp:effectExtent l="0" t="0" r="0" b="0"/>
            <wp:docPr id="71265564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2655649" name=""/>
                    <pic:cNvPicPr/>
                  </pic:nvPicPr>
                  <pic:blipFill rotWithShape="1">
                    <a:blip r:embed="rId52"/>
                    <a:srcRect l="6740" r="4033"/>
                    <a:stretch>
                      <a:fillRect/>
                    </a:stretch>
                  </pic:blipFill>
                  <pic:spPr bwMode="auto">
                    <a:xfrm>
                      <a:off x="0" y="0"/>
                      <a:ext cx="2764828" cy="1740039"/>
                    </a:xfrm>
                    <a:prstGeom prst="rect">
                      <a:avLst/>
                    </a:prstGeom>
                    <a:ln>
                      <a:noFill/>
                    </a:ln>
                    <a:extLst>
                      <a:ext uri="{53640926-AAD7-44D8-BBD7-CCE9431645EC}">
                        <a14:shadowObscured xmlns:a14="http://schemas.microsoft.com/office/drawing/2010/main"/>
                      </a:ext>
                    </a:extLst>
                  </pic:spPr>
                </pic:pic>
              </a:graphicData>
            </a:graphic>
          </wp:inline>
        </w:drawing>
      </w:r>
      <w:r w:rsidR="00675988" w:rsidRPr="00940DA6">
        <w:rPr>
          <w:rFonts w:ascii="Arial" w:hAnsi="Arial" w:cs="Arial"/>
          <w:color w:val="000000" w:themeColor="text1"/>
          <w:sz w:val="20"/>
          <w:szCs w:val="20"/>
        </w:rPr>
        <w:t xml:space="preserve">      </w:t>
      </w:r>
      <w:r w:rsidR="00675988" w:rsidRPr="00940DA6">
        <w:rPr>
          <w:rFonts w:ascii="Arial" w:hAnsi="Arial" w:cs="Arial"/>
          <w:noProof/>
          <w:color w:val="000000" w:themeColor="text1"/>
          <w:sz w:val="20"/>
          <w:szCs w:val="20"/>
        </w:rPr>
        <w:drawing>
          <wp:inline distT="0" distB="0" distL="0" distR="0" wp14:anchorId="4EEDD1AC" wp14:editId="35113611">
            <wp:extent cx="2696894" cy="1697642"/>
            <wp:effectExtent l="0" t="0" r="8255" b="0"/>
            <wp:docPr id="76073066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0730669" name=""/>
                    <pic:cNvPicPr/>
                  </pic:nvPicPr>
                  <pic:blipFill rotWithShape="1">
                    <a:blip r:embed="rId53"/>
                    <a:srcRect l="5389" r="5330"/>
                    <a:stretch>
                      <a:fillRect/>
                    </a:stretch>
                  </pic:blipFill>
                  <pic:spPr bwMode="auto">
                    <a:xfrm>
                      <a:off x="0" y="0"/>
                      <a:ext cx="2698850" cy="1698873"/>
                    </a:xfrm>
                    <a:prstGeom prst="rect">
                      <a:avLst/>
                    </a:prstGeom>
                    <a:ln>
                      <a:noFill/>
                    </a:ln>
                    <a:extLst>
                      <a:ext uri="{53640926-AAD7-44D8-BBD7-CCE9431645EC}">
                        <a14:shadowObscured xmlns:a14="http://schemas.microsoft.com/office/drawing/2010/main"/>
                      </a:ext>
                    </a:extLst>
                  </pic:spPr>
                </pic:pic>
              </a:graphicData>
            </a:graphic>
          </wp:inline>
        </w:drawing>
      </w:r>
    </w:p>
    <w:p w14:paraId="7DFAA3E4" w14:textId="77777777" w:rsidR="00790917" w:rsidRPr="00940DA6" w:rsidRDefault="00790917" w:rsidP="00764979">
      <w:pPr>
        <w:tabs>
          <w:tab w:val="left" w:pos="5079"/>
        </w:tabs>
        <w:jc w:val="both"/>
        <w:rPr>
          <w:rFonts w:ascii="Arial" w:hAnsi="Arial" w:cs="Arial"/>
          <w:color w:val="000000" w:themeColor="text1"/>
          <w:sz w:val="20"/>
          <w:szCs w:val="20"/>
        </w:rPr>
      </w:pPr>
    </w:p>
    <w:p w14:paraId="564EF7AA" w14:textId="77777777" w:rsidR="00790917" w:rsidRPr="00940DA6" w:rsidRDefault="00790917" w:rsidP="00790917">
      <w:pPr>
        <w:tabs>
          <w:tab w:val="left" w:pos="5079"/>
        </w:tabs>
        <w:jc w:val="both"/>
        <w:rPr>
          <w:rFonts w:ascii="Arial" w:hAnsi="Arial" w:cs="Arial"/>
          <w:color w:val="000000" w:themeColor="text1"/>
          <w:sz w:val="20"/>
          <w:szCs w:val="20"/>
        </w:rPr>
      </w:pPr>
      <w:r w:rsidRPr="00940DA6">
        <w:rPr>
          <w:rFonts w:ascii="Arial" w:hAnsi="Arial" w:cs="Arial"/>
          <w:color w:val="000000" w:themeColor="text1"/>
          <w:sz w:val="20"/>
          <w:szCs w:val="20"/>
        </w:rPr>
        <w:t>Sala de Ayuntamiento, planta alta de Palacio de Gobierno Municipal de Zapotlán El Grande, Jalisco.</w:t>
      </w:r>
    </w:p>
    <w:p w14:paraId="0B01921C" w14:textId="77777777" w:rsidR="00790917" w:rsidRPr="00940DA6" w:rsidRDefault="00790917" w:rsidP="00764979">
      <w:pPr>
        <w:tabs>
          <w:tab w:val="left" w:pos="5079"/>
        </w:tabs>
        <w:jc w:val="both"/>
        <w:rPr>
          <w:rFonts w:ascii="Arial" w:hAnsi="Arial" w:cs="Arial"/>
          <w:color w:val="000000" w:themeColor="text1"/>
          <w:sz w:val="20"/>
          <w:szCs w:val="20"/>
        </w:rPr>
      </w:pPr>
    </w:p>
    <w:p w14:paraId="2FB13047" w14:textId="77777777" w:rsidR="002058C4" w:rsidRPr="00940DA6" w:rsidRDefault="002058C4" w:rsidP="00764979">
      <w:pPr>
        <w:tabs>
          <w:tab w:val="left" w:pos="5079"/>
        </w:tabs>
        <w:jc w:val="both"/>
        <w:rPr>
          <w:rFonts w:ascii="Arial" w:hAnsi="Arial" w:cs="Arial"/>
          <w:color w:val="000000" w:themeColor="text1"/>
          <w:sz w:val="20"/>
          <w:szCs w:val="20"/>
        </w:rPr>
      </w:pPr>
    </w:p>
    <w:p w14:paraId="1A9F8FDB" w14:textId="61A82409" w:rsidR="002058C4" w:rsidRPr="00940DA6" w:rsidRDefault="00BB32DA" w:rsidP="00A93B13">
      <w:pPr>
        <w:tabs>
          <w:tab w:val="left" w:pos="5079"/>
        </w:tabs>
        <w:jc w:val="both"/>
        <w:rPr>
          <w:rFonts w:ascii="Arial" w:eastAsia="Arial" w:hAnsi="Arial" w:cs="Arial"/>
          <w:b/>
          <w:color w:val="000000" w:themeColor="text1"/>
          <w:sz w:val="28"/>
          <w:szCs w:val="28"/>
        </w:rPr>
      </w:pPr>
      <w:r w:rsidRPr="00940DA6">
        <w:rPr>
          <w:rFonts w:ascii="Arial" w:hAnsi="Arial" w:cs="Arial"/>
          <w:noProof/>
          <w:color w:val="000000" w:themeColor="text1"/>
          <w:highlight w:val="yellow"/>
          <w:lang w:eastAsia="es-MX"/>
        </w:rPr>
        <mc:AlternateContent>
          <mc:Choice Requires="wps">
            <w:drawing>
              <wp:anchor distT="0" distB="0" distL="114300" distR="114300" simplePos="0" relativeHeight="251669504" behindDoc="0" locked="0" layoutInCell="1" allowOverlap="1" wp14:anchorId="620E37B1" wp14:editId="1F26F888">
                <wp:simplePos x="0" y="0"/>
                <wp:positionH relativeFrom="margin">
                  <wp:align>right</wp:align>
                </wp:positionH>
                <wp:positionV relativeFrom="paragraph">
                  <wp:posOffset>309245</wp:posOffset>
                </wp:positionV>
                <wp:extent cx="1904365" cy="1828800"/>
                <wp:effectExtent l="0" t="0" r="0" b="0"/>
                <wp:wrapTopAndBottom/>
                <wp:docPr id="1475526088" name="Cuadro de texto 1"/>
                <wp:cNvGraphicFramePr/>
                <a:graphic xmlns:a="http://schemas.openxmlformats.org/drawingml/2006/main">
                  <a:graphicData uri="http://schemas.microsoft.com/office/word/2010/wordprocessingShape">
                    <wps:wsp>
                      <wps:cNvSpPr txBox="1"/>
                      <wps:spPr>
                        <a:xfrm>
                          <a:off x="0" y="0"/>
                          <a:ext cx="1904365" cy="1828800"/>
                        </a:xfrm>
                        <a:prstGeom prst="rect">
                          <a:avLst/>
                        </a:prstGeom>
                        <a:noFill/>
                        <a:ln>
                          <a:noFill/>
                        </a:ln>
                      </wps:spPr>
                      <wps:txbx>
                        <w:txbxContent>
                          <w:p w14:paraId="6B88D7BE" w14:textId="64D6EE54" w:rsidR="00520E32" w:rsidRPr="00BB32DA" w:rsidRDefault="00E85239" w:rsidP="00520E32">
                            <w:pPr>
                              <w:tabs>
                                <w:tab w:val="left" w:pos="3228"/>
                              </w:tabs>
                              <w:rPr>
                                <w:rFonts w:ascii="Arial" w:eastAsia="Arial" w:hAnsi="Arial" w:cs="Arial"/>
                                <w:b/>
                                <w:bCs/>
                                <w:i/>
                                <w:iCs/>
                                <w:color w:val="0070C0"/>
                                <w:sz w:val="34"/>
                                <w:szCs w:val="3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rial" w:eastAsia="Arial" w:hAnsi="Arial" w:cs="Arial"/>
                                <w:b/>
                                <w:bCs/>
                                <w:i/>
                                <w:iCs/>
                                <w:color w:val="0070C0"/>
                                <w:sz w:val="34"/>
                                <w:szCs w:val="3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Septiembre</w:t>
                            </w:r>
                            <w:r w:rsidR="00520E32" w:rsidRPr="00BB32DA">
                              <w:rPr>
                                <w:rFonts w:ascii="Arial" w:eastAsia="Arial" w:hAnsi="Arial" w:cs="Arial"/>
                                <w:b/>
                                <w:bCs/>
                                <w:i/>
                                <w:iCs/>
                                <w:color w:val="0070C0"/>
                                <w:sz w:val="34"/>
                                <w:szCs w:val="3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620E37B1" id="_x0000_s1028" type="#_x0000_t202" style="position:absolute;left:0;text-align:left;margin-left:98.75pt;margin-top:24.35pt;width:149.95pt;height:2in;z-index:251669504;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" filled="f" stroked="f">
                <v:textbox style="mso-fit-shape-to-text:t">
                  <w:txbxContent>
                    <w:p w14:paraId="6B88D7BE" w14:textId="64D6EE54" w:rsidR="00520E32" w:rsidRPr="00BB32DA" w:rsidRDefault="00E85239" w:rsidP="00520E32">
                      <w:pPr>
                        <w:tabs>
                          <w:tab w:val="left" w:pos="3228"/>
                        </w:tabs>
                        <w:rPr>
                          <w:rFonts w:ascii="Arial" w:eastAsia="Arial" w:hAnsi="Arial" w:cs="Arial"/>
                          <w:b/>
                          <w:bCs/>
                          <w:i/>
                          <w:iCs/>
                          <w:color w:val="0070C0"/>
                          <w:sz w:val="34"/>
                          <w:szCs w:val="3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rial" w:eastAsia="Arial" w:hAnsi="Arial" w:cs="Arial"/>
                          <w:b/>
                          <w:bCs/>
                          <w:i/>
                          <w:iCs/>
                          <w:color w:val="0070C0"/>
                          <w:sz w:val="34"/>
                          <w:szCs w:val="3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Septiembre</w:t>
                      </w:r>
                      <w:r w:rsidR="00520E32" w:rsidRPr="00BB32DA">
                        <w:rPr>
                          <w:rFonts w:ascii="Arial" w:eastAsia="Arial" w:hAnsi="Arial" w:cs="Arial"/>
                          <w:b/>
                          <w:bCs/>
                          <w:i/>
                          <w:iCs/>
                          <w:color w:val="0070C0"/>
                          <w:sz w:val="34"/>
                          <w:szCs w:val="3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2026</w:t>
                      </w:r>
                    </w:p>
                  </w:txbxContent>
                </v:textbox>
                <w10:wrap type="topAndBottom" anchorx="margin"/>
              </v:shape>
            </w:pict>
          </mc:Fallback>
        </mc:AlternateContent>
      </w:r>
    </w:p>
    <w:p w14:paraId="32B4BF10" w14:textId="7C1B3031" w:rsidR="00430A98" w:rsidRPr="00940DA6" w:rsidRDefault="00430A98" w:rsidP="00430A98">
      <w:pPr>
        <w:tabs>
          <w:tab w:val="left" w:pos="3228"/>
        </w:tabs>
        <w:jc w:val="both"/>
        <w:rPr>
          <w:rFonts w:ascii="Arial" w:eastAsia="Arial" w:hAnsi="Arial" w:cs="Arial"/>
          <w:b/>
          <w:color w:val="000000" w:themeColor="text1"/>
          <w:sz w:val="28"/>
          <w:szCs w:val="28"/>
        </w:rPr>
      </w:pPr>
      <w:r w:rsidRPr="00940DA6">
        <w:rPr>
          <w:rFonts w:ascii="Arial" w:eastAsia="Arial" w:hAnsi="Arial" w:cs="Arial"/>
          <w:b/>
          <w:color w:val="000000" w:themeColor="text1"/>
          <w:sz w:val="28"/>
          <w:szCs w:val="28"/>
        </w:rPr>
        <w:t>3° DE SEPTIEMBRE 2026</w:t>
      </w:r>
    </w:p>
    <w:p w14:paraId="5B128C19" w14:textId="77777777" w:rsidR="00430A98" w:rsidRPr="00940DA6" w:rsidRDefault="00430A98" w:rsidP="00430A98">
      <w:pPr>
        <w:tabs>
          <w:tab w:val="left" w:pos="3228"/>
        </w:tabs>
        <w:jc w:val="both"/>
        <w:rPr>
          <w:rFonts w:ascii="Arial" w:eastAsia="Arial" w:hAnsi="Arial" w:cs="Arial"/>
          <w:b/>
          <w:color w:val="000000" w:themeColor="text1"/>
          <w:sz w:val="20"/>
          <w:szCs w:val="20"/>
        </w:rPr>
      </w:pPr>
    </w:p>
    <w:p w14:paraId="618D9E8D" w14:textId="3C738C2A" w:rsidR="00430A98" w:rsidRPr="00940DA6" w:rsidRDefault="00430A98" w:rsidP="00430A98">
      <w:pPr>
        <w:tabs>
          <w:tab w:val="left" w:pos="3228"/>
        </w:tabs>
        <w:jc w:val="both"/>
        <w:rPr>
          <w:rFonts w:ascii="Arial" w:hAnsi="Arial" w:cs="Arial"/>
          <w:color w:val="000000" w:themeColor="text1"/>
          <w:sz w:val="20"/>
          <w:szCs w:val="20"/>
        </w:rPr>
      </w:pPr>
      <w:r w:rsidRPr="00940DA6">
        <w:rPr>
          <w:rFonts w:ascii="Arial" w:hAnsi="Arial" w:cs="Arial"/>
          <w:b/>
          <w:bCs/>
          <w:i/>
          <w:iCs/>
          <w:color w:val="000000" w:themeColor="text1"/>
        </w:rPr>
        <w:t>Sesión Solemne de Ayuntamiento No. 32 "Presea José María Arreola Mendoza</w:t>
      </w:r>
      <w:r w:rsidRPr="00940DA6">
        <w:rPr>
          <w:rFonts w:ascii="Arial" w:hAnsi="Arial" w:cs="Arial"/>
          <w:color w:val="000000" w:themeColor="text1"/>
          <w:sz w:val="20"/>
          <w:szCs w:val="20"/>
        </w:rPr>
        <w:t>”.</w:t>
      </w:r>
    </w:p>
    <w:p w14:paraId="14185F33" w14:textId="77777777" w:rsidR="00072443" w:rsidRPr="00940DA6" w:rsidRDefault="00072443" w:rsidP="00430A98">
      <w:pPr>
        <w:tabs>
          <w:tab w:val="center" w:pos="4419"/>
        </w:tabs>
        <w:jc w:val="both"/>
        <w:rPr>
          <w:rFonts w:ascii="Arial" w:hAnsi="Arial" w:cs="Arial"/>
          <w:color w:val="000000" w:themeColor="text1"/>
          <w:sz w:val="22"/>
          <w:szCs w:val="22"/>
        </w:rPr>
      </w:pPr>
    </w:p>
    <w:p w14:paraId="0E5A0BE9" w14:textId="40C3015F" w:rsidR="00430A98" w:rsidRPr="00940DA6" w:rsidRDefault="00430A98" w:rsidP="00430A98">
      <w:pPr>
        <w:tabs>
          <w:tab w:val="center" w:pos="4419"/>
        </w:tabs>
        <w:jc w:val="both"/>
        <w:rPr>
          <w:rFonts w:ascii="Arial" w:hAnsi="Arial" w:cs="Arial"/>
          <w:color w:val="000000" w:themeColor="text1"/>
          <w:sz w:val="22"/>
          <w:szCs w:val="22"/>
        </w:rPr>
      </w:pPr>
      <w:r w:rsidRPr="00940DA6">
        <w:rPr>
          <w:rFonts w:ascii="Arial" w:hAnsi="Arial" w:cs="Arial"/>
          <w:color w:val="000000" w:themeColor="text1"/>
          <w:sz w:val="22"/>
          <w:szCs w:val="22"/>
        </w:rPr>
        <w:t xml:space="preserve">Se llevo a cabo la entrega de la Presea José María Arreola Mendoza 2026 al Mérito Científico y Tecnológico, en el marco de su 156 Aniversario de su natalicio. </w:t>
      </w:r>
    </w:p>
    <w:p w14:paraId="2F8793D5" w14:textId="77777777" w:rsidR="00430A98" w:rsidRPr="00940DA6" w:rsidRDefault="00430A98" w:rsidP="00430A98">
      <w:pPr>
        <w:tabs>
          <w:tab w:val="center" w:pos="4419"/>
        </w:tabs>
        <w:jc w:val="both"/>
        <w:rPr>
          <w:rFonts w:ascii="Arial" w:hAnsi="Arial" w:cs="Arial"/>
          <w:color w:val="000000" w:themeColor="text1"/>
          <w:sz w:val="16"/>
          <w:szCs w:val="16"/>
        </w:rPr>
      </w:pPr>
    </w:p>
    <w:p w14:paraId="47AB069C" w14:textId="3261DDDD" w:rsidR="00724E29" w:rsidRPr="00940DA6" w:rsidRDefault="00724E29" w:rsidP="00430A98">
      <w:pPr>
        <w:tabs>
          <w:tab w:val="center" w:pos="4419"/>
        </w:tabs>
        <w:jc w:val="both"/>
        <w:rPr>
          <w:rFonts w:ascii="Arial" w:hAnsi="Arial" w:cs="Arial"/>
          <w:color w:val="000000" w:themeColor="text1"/>
        </w:rPr>
      </w:pPr>
      <w:r w:rsidRPr="00940DA6">
        <w:rPr>
          <w:rFonts w:ascii="Arial" w:hAnsi="Arial" w:cs="Arial"/>
          <w:noProof/>
          <w:color w:val="000000" w:themeColor="text1"/>
        </w:rPr>
        <w:drawing>
          <wp:inline distT="0" distB="0" distL="0" distR="0" wp14:anchorId="275E8D6F" wp14:editId="6D99B8DE">
            <wp:extent cx="2697937" cy="1713230"/>
            <wp:effectExtent l="0" t="0" r="7620" b="1270"/>
            <wp:docPr id="92148207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1482079" name=""/>
                    <pic:cNvPicPr/>
                  </pic:nvPicPr>
                  <pic:blipFill rotWithShape="1">
                    <a:blip r:embed="rId54"/>
                    <a:srcRect r="2143"/>
                    <a:stretch>
                      <a:fillRect/>
                    </a:stretch>
                  </pic:blipFill>
                  <pic:spPr bwMode="auto">
                    <a:xfrm>
                      <a:off x="0" y="0"/>
                      <a:ext cx="2723144" cy="1729237"/>
                    </a:xfrm>
                    <a:prstGeom prst="rect">
                      <a:avLst/>
                    </a:prstGeom>
                    <a:ln>
                      <a:noFill/>
                    </a:ln>
                    <a:extLst>
                      <a:ext uri="{53640926-AAD7-44D8-BBD7-CCE9431645EC}">
                        <a14:shadowObscured xmlns:a14="http://schemas.microsoft.com/office/drawing/2010/main"/>
                      </a:ext>
                    </a:extLst>
                  </pic:spPr>
                </pic:pic>
              </a:graphicData>
            </a:graphic>
          </wp:inline>
        </w:drawing>
      </w:r>
      <w:r w:rsidRPr="00940DA6">
        <w:rPr>
          <w:rFonts w:ascii="Arial" w:hAnsi="Arial" w:cs="Arial"/>
          <w:color w:val="000000" w:themeColor="text1"/>
        </w:rPr>
        <w:t xml:space="preserve">     </w:t>
      </w:r>
      <w:r w:rsidRPr="00940DA6">
        <w:rPr>
          <w:rFonts w:ascii="Arial" w:hAnsi="Arial" w:cs="Arial"/>
          <w:noProof/>
          <w:color w:val="000000" w:themeColor="text1"/>
        </w:rPr>
        <w:drawing>
          <wp:inline distT="0" distB="0" distL="0" distR="0" wp14:anchorId="25BF4BCD" wp14:editId="3844619F">
            <wp:extent cx="2687537" cy="1703070"/>
            <wp:effectExtent l="0" t="0" r="0" b="0"/>
            <wp:docPr id="123375366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3753665" name=""/>
                    <pic:cNvPicPr/>
                  </pic:nvPicPr>
                  <pic:blipFill rotWithShape="1">
                    <a:blip r:embed="rId55"/>
                    <a:srcRect l="1018" t="8017" r="3723"/>
                    <a:stretch>
                      <a:fillRect/>
                    </a:stretch>
                  </pic:blipFill>
                  <pic:spPr bwMode="auto">
                    <a:xfrm>
                      <a:off x="0" y="0"/>
                      <a:ext cx="2701887" cy="1712164"/>
                    </a:xfrm>
                    <a:prstGeom prst="rect">
                      <a:avLst/>
                    </a:prstGeom>
                    <a:ln>
                      <a:noFill/>
                    </a:ln>
                    <a:extLst>
                      <a:ext uri="{53640926-AAD7-44D8-BBD7-CCE9431645EC}">
                        <a14:shadowObscured xmlns:a14="http://schemas.microsoft.com/office/drawing/2010/main"/>
                      </a:ext>
                    </a:extLst>
                  </pic:spPr>
                </pic:pic>
              </a:graphicData>
            </a:graphic>
          </wp:inline>
        </w:drawing>
      </w:r>
    </w:p>
    <w:p w14:paraId="315482C6" w14:textId="40F4C5C3" w:rsidR="00430A98" w:rsidRPr="00940DA6" w:rsidRDefault="00430A98" w:rsidP="00430A98">
      <w:pPr>
        <w:tabs>
          <w:tab w:val="center" w:pos="4419"/>
        </w:tabs>
        <w:jc w:val="both"/>
        <w:rPr>
          <w:rFonts w:ascii="Arial" w:eastAsia="Arial" w:hAnsi="Arial" w:cs="Arial"/>
          <w:b/>
          <w:color w:val="000000" w:themeColor="text1"/>
          <w:sz w:val="16"/>
          <w:szCs w:val="16"/>
          <w:highlight w:val="yellow"/>
        </w:rPr>
      </w:pPr>
    </w:p>
    <w:p w14:paraId="1229AC24" w14:textId="668FACD2" w:rsidR="00430A98" w:rsidRPr="00940DA6" w:rsidRDefault="00430A98" w:rsidP="00430A98">
      <w:pPr>
        <w:tabs>
          <w:tab w:val="left" w:pos="3228"/>
        </w:tabs>
        <w:jc w:val="both"/>
        <w:rPr>
          <w:rFonts w:ascii="Arial" w:hAnsi="Arial" w:cs="Arial"/>
          <w:color w:val="000000" w:themeColor="text1"/>
          <w:sz w:val="20"/>
          <w:szCs w:val="20"/>
        </w:rPr>
      </w:pPr>
      <w:r w:rsidRPr="00940DA6">
        <w:rPr>
          <w:rFonts w:ascii="Arial" w:hAnsi="Arial" w:cs="Arial"/>
          <w:color w:val="000000" w:themeColor="text1"/>
          <w:sz w:val="20"/>
          <w:szCs w:val="20"/>
        </w:rPr>
        <w:t>Sala de Ayuntamiento, planta alta de Palacio de Gobierno Municipal de Zapotlán El Grande, Jalisco</w:t>
      </w:r>
      <w:r w:rsidR="007F7643" w:rsidRPr="00940DA6">
        <w:rPr>
          <w:rFonts w:ascii="Arial" w:hAnsi="Arial" w:cs="Arial"/>
          <w:color w:val="000000" w:themeColor="text1"/>
          <w:sz w:val="20"/>
          <w:szCs w:val="20"/>
        </w:rPr>
        <w:t>.</w:t>
      </w:r>
    </w:p>
    <w:p w14:paraId="3BCA99B8" w14:textId="77777777" w:rsidR="00430A98" w:rsidRPr="00940DA6" w:rsidRDefault="00430A98" w:rsidP="002058C4">
      <w:pPr>
        <w:tabs>
          <w:tab w:val="left" w:pos="3228"/>
        </w:tabs>
        <w:jc w:val="both"/>
        <w:rPr>
          <w:rFonts w:ascii="Arial" w:hAnsi="Arial" w:cs="Arial"/>
          <w:color w:val="000000" w:themeColor="text1"/>
          <w:sz w:val="20"/>
          <w:szCs w:val="20"/>
        </w:rPr>
      </w:pPr>
    </w:p>
    <w:p w14:paraId="3812B746" w14:textId="37A915CB" w:rsidR="002058C4" w:rsidRPr="00940DA6" w:rsidRDefault="001D0DDE" w:rsidP="002058C4">
      <w:pPr>
        <w:tabs>
          <w:tab w:val="left" w:pos="3228"/>
        </w:tabs>
        <w:jc w:val="both"/>
        <w:rPr>
          <w:rFonts w:ascii="Arial" w:eastAsia="Arial" w:hAnsi="Arial" w:cs="Arial"/>
          <w:b/>
          <w:color w:val="000000" w:themeColor="text1"/>
          <w:sz w:val="28"/>
          <w:szCs w:val="28"/>
        </w:rPr>
      </w:pPr>
      <w:r w:rsidRPr="00940DA6">
        <w:rPr>
          <w:rFonts w:ascii="Arial" w:eastAsia="Arial" w:hAnsi="Arial" w:cs="Arial"/>
          <w:b/>
          <w:color w:val="000000" w:themeColor="text1"/>
          <w:sz w:val="28"/>
          <w:szCs w:val="28"/>
        </w:rPr>
        <w:t>0</w:t>
      </w:r>
      <w:r w:rsidR="00072443" w:rsidRPr="00940DA6">
        <w:rPr>
          <w:rFonts w:ascii="Arial" w:eastAsia="Arial" w:hAnsi="Arial" w:cs="Arial"/>
          <w:b/>
          <w:color w:val="000000" w:themeColor="text1"/>
          <w:sz w:val="28"/>
          <w:szCs w:val="28"/>
        </w:rPr>
        <w:t>4</w:t>
      </w:r>
      <w:r w:rsidR="002058C4" w:rsidRPr="00940DA6">
        <w:rPr>
          <w:rFonts w:ascii="Arial" w:eastAsia="Arial" w:hAnsi="Arial" w:cs="Arial"/>
          <w:b/>
          <w:color w:val="000000" w:themeColor="text1"/>
          <w:sz w:val="28"/>
          <w:szCs w:val="28"/>
        </w:rPr>
        <w:t xml:space="preserve"> DE SEPTIEMBRE 2026</w:t>
      </w:r>
    </w:p>
    <w:p w14:paraId="410DC502" w14:textId="77777777" w:rsidR="002058C4" w:rsidRPr="00940DA6" w:rsidRDefault="002058C4" w:rsidP="002058C4">
      <w:pPr>
        <w:tabs>
          <w:tab w:val="left" w:pos="3228"/>
        </w:tabs>
        <w:jc w:val="both"/>
        <w:rPr>
          <w:rFonts w:ascii="Arial" w:eastAsia="Arial" w:hAnsi="Arial" w:cs="Arial"/>
          <w:b/>
          <w:color w:val="000000" w:themeColor="text1"/>
          <w:sz w:val="20"/>
          <w:szCs w:val="20"/>
        </w:rPr>
      </w:pPr>
    </w:p>
    <w:p w14:paraId="51C77259" w14:textId="3006CB1F" w:rsidR="002058C4" w:rsidRPr="00940DA6" w:rsidRDefault="00072443" w:rsidP="002058C4">
      <w:pPr>
        <w:tabs>
          <w:tab w:val="center" w:pos="4419"/>
        </w:tabs>
        <w:jc w:val="both"/>
        <w:rPr>
          <w:rFonts w:ascii="Arial" w:hAnsi="Arial" w:cs="Arial"/>
          <w:b/>
          <w:bCs/>
          <w:i/>
          <w:iCs/>
          <w:color w:val="000000" w:themeColor="text1"/>
        </w:rPr>
      </w:pPr>
      <w:r w:rsidRPr="00940DA6">
        <w:rPr>
          <w:rFonts w:ascii="Arial" w:hAnsi="Arial" w:cs="Arial"/>
          <w:b/>
          <w:bCs/>
          <w:i/>
          <w:iCs/>
          <w:color w:val="000000" w:themeColor="text1"/>
        </w:rPr>
        <w:t>Comisión Municipal de Regularización (COMUR).  Sesión Ordinaria No. 6.</w:t>
      </w:r>
    </w:p>
    <w:p w14:paraId="33C5A7CC" w14:textId="77777777" w:rsidR="00072443" w:rsidRPr="00940DA6" w:rsidRDefault="00072443" w:rsidP="002058C4">
      <w:pPr>
        <w:tabs>
          <w:tab w:val="center" w:pos="4419"/>
        </w:tabs>
        <w:jc w:val="both"/>
        <w:rPr>
          <w:rFonts w:ascii="Arial" w:hAnsi="Arial" w:cs="Arial"/>
          <w:color w:val="000000" w:themeColor="text1"/>
          <w:sz w:val="22"/>
          <w:szCs w:val="22"/>
        </w:rPr>
      </w:pPr>
    </w:p>
    <w:p w14:paraId="19B75F68" w14:textId="74F1E02E" w:rsidR="002058C4" w:rsidRPr="00940DA6" w:rsidRDefault="002058C4" w:rsidP="002058C4">
      <w:pPr>
        <w:tabs>
          <w:tab w:val="center" w:pos="4419"/>
        </w:tabs>
        <w:jc w:val="both"/>
        <w:rPr>
          <w:rFonts w:ascii="Arial" w:hAnsi="Arial" w:cs="Arial"/>
          <w:color w:val="000000" w:themeColor="text1"/>
          <w:sz w:val="22"/>
          <w:szCs w:val="22"/>
        </w:rPr>
      </w:pPr>
      <w:r w:rsidRPr="00940DA6">
        <w:rPr>
          <w:rFonts w:ascii="Arial" w:hAnsi="Arial" w:cs="Arial"/>
          <w:color w:val="000000" w:themeColor="text1"/>
          <w:sz w:val="22"/>
          <w:szCs w:val="22"/>
        </w:rPr>
        <w:t>Se</w:t>
      </w:r>
      <w:r w:rsidR="00072443" w:rsidRPr="00940DA6">
        <w:rPr>
          <w:rFonts w:ascii="Arial" w:hAnsi="Arial" w:cs="Arial"/>
          <w:color w:val="000000" w:themeColor="text1"/>
          <w:sz w:val="22"/>
          <w:szCs w:val="22"/>
        </w:rPr>
        <w:t xml:space="preserve"> presentaron ante la Comisión</w:t>
      </w:r>
      <w:r w:rsidR="003C35E7" w:rsidRPr="00940DA6">
        <w:rPr>
          <w:rFonts w:ascii="Arial" w:hAnsi="Arial" w:cs="Arial"/>
          <w:color w:val="000000" w:themeColor="text1"/>
          <w:sz w:val="22"/>
          <w:szCs w:val="22"/>
        </w:rPr>
        <w:t xml:space="preserve"> de Regularización,</w:t>
      </w:r>
      <w:r w:rsidR="00072443" w:rsidRPr="00940DA6">
        <w:rPr>
          <w:rFonts w:ascii="Arial" w:hAnsi="Arial" w:cs="Arial"/>
          <w:color w:val="000000" w:themeColor="text1"/>
          <w:sz w:val="22"/>
          <w:szCs w:val="22"/>
        </w:rPr>
        <w:t xml:space="preserve"> proyectos </w:t>
      </w:r>
      <w:r w:rsidR="003C35E7" w:rsidRPr="00940DA6">
        <w:rPr>
          <w:rFonts w:ascii="Arial" w:hAnsi="Arial" w:cs="Arial"/>
          <w:color w:val="000000" w:themeColor="text1"/>
          <w:sz w:val="22"/>
          <w:szCs w:val="22"/>
        </w:rPr>
        <w:t>y estudios de diversos lotes</w:t>
      </w:r>
      <w:r w:rsidR="002C1EBC" w:rsidRPr="00940DA6">
        <w:rPr>
          <w:rFonts w:ascii="Arial" w:hAnsi="Arial" w:cs="Arial"/>
          <w:color w:val="000000" w:themeColor="text1"/>
          <w:sz w:val="22"/>
          <w:szCs w:val="22"/>
        </w:rPr>
        <w:t>.</w:t>
      </w:r>
    </w:p>
    <w:p w14:paraId="5FBCA77A" w14:textId="77777777" w:rsidR="00F055A8" w:rsidRPr="00940DA6" w:rsidRDefault="00F055A8" w:rsidP="002058C4">
      <w:pPr>
        <w:tabs>
          <w:tab w:val="center" w:pos="4419"/>
        </w:tabs>
        <w:jc w:val="both"/>
        <w:rPr>
          <w:rFonts w:ascii="Arial" w:eastAsia="Arial" w:hAnsi="Arial" w:cs="Arial"/>
          <w:bCs/>
          <w:color w:val="000000" w:themeColor="text1"/>
          <w:sz w:val="20"/>
          <w:szCs w:val="20"/>
        </w:rPr>
      </w:pPr>
    </w:p>
    <w:p w14:paraId="2395A481" w14:textId="75D6A11E" w:rsidR="00F055A8" w:rsidRPr="00940DA6" w:rsidRDefault="00D71A42" w:rsidP="00D71A42">
      <w:pPr>
        <w:tabs>
          <w:tab w:val="center" w:pos="4419"/>
        </w:tabs>
        <w:jc w:val="center"/>
        <w:rPr>
          <w:rFonts w:ascii="Arial" w:eastAsia="Arial" w:hAnsi="Arial" w:cs="Arial"/>
          <w:bCs/>
          <w:color w:val="000000" w:themeColor="text1"/>
          <w:sz w:val="20"/>
          <w:szCs w:val="20"/>
        </w:rPr>
      </w:pPr>
      <w:r w:rsidRPr="00940DA6">
        <w:rPr>
          <w:rFonts w:ascii="Arial" w:eastAsia="Arial" w:hAnsi="Arial" w:cs="Arial"/>
          <w:bCs/>
          <w:noProof/>
          <w:color w:val="000000" w:themeColor="text1"/>
          <w:sz w:val="20"/>
          <w:szCs w:val="20"/>
        </w:rPr>
        <w:drawing>
          <wp:inline distT="0" distB="0" distL="0" distR="0" wp14:anchorId="45EFF74E" wp14:editId="7674C404">
            <wp:extent cx="5604398" cy="2733675"/>
            <wp:effectExtent l="0" t="0" r="0" b="0"/>
            <wp:docPr id="158036895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0368951" name=""/>
                    <pic:cNvPicPr/>
                  </pic:nvPicPr>
                  <pic:blipFill rotWithShape="1">
                    <a:blip r:embed="rId56"/>
                    <a:srcRect b="13191"/>
                    <a:stretch>
                      <a:fillRect/>
                    </a:stretch>
                  </pic:blipFill>
                  <pic:spPr bwMode="auto">
                    <a:xfrm>
                      <a:off x="0" y="0"/>
                      <a:ext cx="5628173" cy="2745272"/>
                    </a:xfrm>
                    <a:prstGeom prst="rect">
                      <a:avLst/>
                    </a:prstGeom>
                    <a:ln>
                      <a:noFill/>
                    </a:ln>
                    <a:extLst>
                      <a:ext uri="{53640926-AAD7-44D8-BBD7-CCE9431645EC}">
                        <a14:shadowObscured xmlns:a14="http://schemas.microsoft.com/office/drawing/2010/main"/>
                      </a:ext>
                    </a:extLst>
                  </pic:spPr>
                </pic:pic>
              </a:graphicData>
            </a:graphic>
          </wp:inline>
        </w:drawing>
      </w:r>
    </w:p>
    <w:p w14:paraId="4715D16A" w14:textId="5329D27F" w:rsidR="003C35E7" w:rsidRPr="00940DA6" w:rsidRDefault="003C35E7" w:rsidP="003C35E7">
      <w:pPr>
        <w:tabs>
          <w:tab w:val="center" w:pos="4419"/>
        </w:tabs>
        <w:jc w:val="center"/>
        <w:rPr>
          <w:rFonts w:ascii="Arial" w:eastAsia="Arial" w:hAnsi="Arial" w:cs="Arial"/>
          <w:b/>
          <w:color w:val="000000" w:themeColor="text1"/>
          <w:sz w:val="28"/>
          <w:szCs w:val="28"/>
        </w:rPr>
      </w:pPr>
      <w:r w:rsidRPr="00940DA6">
        <w:rPr>
          <w:rFonts w:ascii="Arial" w:hAnsi="Arial" w:cs="Arial"/>
          <w:color w:val="000000" w:themeColor="text1"/>
          <w:sz w:val="20"/>
          <w:szCs w:val="20"/>
        </w:rPr>
        <w:t>Sala Museográfica José Clemente Orozco, planta baja de Palacio de Gobierno Municipal.</w:t>
      </w:r>
    </w:p>
    <w:p w14:paraId="60EEECBC" w14:textId="0B8E41AD" w:rsidR="00726681" w:rsidRPr="00940DA6" w:rsidRDefault="00726681" w:rsidP="00A7096B">
      <w:pPr>
        <w:tabs>
          <w:tab w:val="left" w:pos="3228"/>
        </w:tabs>
        <w:jc w:val="both"/>
        <w:rPr>
          <w:rFonts w:ascii="Arial" w:eastAsia="Arial" w:hAnsi="Arial" w:cs="Arial"/>
          <w:bCs/>
          <w:color w:val="000000" w:themeColor="text1"/>
          <w:sz w:val="20"/>
          <w:szCs w:val="20"/>
        </w:rPr>
      </w:pPr>
    </w:p>
    <w:p w14:paraId="0D5CAB4F" w14:textId="77777777" w:rsidR="005058C2" w:rsidRPr="00940DA6" w:rsidRDefault="005058C2" w:rsidP="005058C2">
      <w:pPr>
        <w:tabs>
          <w:tab w:val="left" w:pos="3228"/>
        </w:tabs>
        <w:jc w:val="both"/>
        <w:rPr>
          <w:rFonts w:ascii="Arial" w:eastAsia="Arial" w:hAnsi="Arial" w:cs="Arial"/>
          <w:b/>
          <w:color w:val="000000" w:themeColor="text1"/>
          <w:sz w:val="28"/>
          <w:szCs w:val="28"/>
        </w:rPr>
      </w:pPr>
      <w:r w:rsidRPr="00940DA6">
        <w:rPr>
          <w:rFonts w:ascii="Arial" w:eastAsia="Arial" w:hAnsi="Arial" w:cs="Arial"/>
          <w:b/>
          <w:color w:val="000000" w:themeColor="text1"/>
          <w:sz w:val="28"/>
          <w:szCs w:val="28"/>
        </w:rPr>
        <w:t>06 DE SEPTIEMBRE 2026</w:t>
      </w:r>
    </w:p>
    <w:p w14:paraId="3B51B2AC" w14:textId="77777777" w:rsidR="00862FDF" w:rsidRPr="00940DA6" w:rsidRDefault="00862FDF" w:rsidP="005058C2">
      <w:pPr>
        <w:tabs>
          <w:tab w:val="left" w:pos="3228"/>
        </w:tabs>
        <w:jc w:val="both"/>
        <w:rPr>
          <w:rFonts w:ascii="Arial" w:eastAsia="Arial" w:hAnsi="Arial" w:cs="Arial"/>
          <w:b/>
          <w:color w:val="000000" w:themeColor="text1"/>
          <w:sz w:val="28"/>
          <w:szCs w:val="28"/>
        </w:rPr>
      </w:pPr>
    </w:p>
    <w:p w14:paraId="6F4AACC7" w14:textId="71909056" w:rsidR="00862FDF" w:rsidRPr="00940DA6" w:rsidRDefault="00862FDF" w:rsidP="00862FDF">
      <w:pPr>
        <w:tabs>
          <w:tab w:val="center" w:pos="4419"/>
        </w:tabs>
        <w:jc w:val="both"/>
        <w:rPr>
          <w:rFonts w:ascii="Arial" w:hAnsi="Arial" w:cs="Arial"/>
          <w:color w:val="000000" w:themeColor="text1"/>
          <w:sz w:val="16"/>
          <w:szCs w:val="16"/>
        </w:rPr>
      </w:pPr>
      <w:r w:rsidRPr="00940DA6">
        <w:rPr>
          <w:rFonts w:ascii="Arial" w:hAnsi="Arial" w:cs="Arial"/>
          <w:b/>
          <w:bCs/>
          <w:i/>
          <w:iCs/>
          <w:color w:val="000000" w:themeColor="text1"/>
        </w:rPr>
        <w:t>Sesión Solemne No. 33, del Ayuntamiento de Zapotlán El Grande, Jalisco.</w:t>
      </w:r>
    </w:p>
    <w:p w14:paraId="3724A940" w14:textId="77777777" w:rsidR="005058C2" w:rsidRPr="00940DA6" w:rsidRDefault="005058C2" w:rsidP="005058C2">
      <w:pPr>
        <w:tabs>
          <w:tab w:val="left" w:pos="3228"/>
        </w:tabs>
        <w:jc w:val="both"/>
        <w:rPr>
          <w:rFonts w:ascii="Arial" w:eastAsia="Arial" w:hAnsi="Arial" w:cs="Arial"/>
          <w:b/>
          <w:color w:val="000000" w:themeColor="text1"/>
          <w:sz w:val="20"/>
          <w:szCs w:val="20"/>
        </w:rPr>
      </w:pPr>
    </w:p>
    <w:p w14:paraId="60145ECE" w14:textId="31B8B956" w:rsidR="005058C2" w:rsidRPr="00940DA6" w:rsidRDefault="00DA1FC9" w:rsidP="005058C2">
      <w:pPr>
        <w:tabs>
          <w:tab w:val="center" w:pos="4419"/>
        </w:tabs>
        <w:jc w:val="both"/>
        <w:rPr>
          <w:rFonts w:ascii="Arial" w:hAnsi="Arial" w:cs="Arial"/>
          <w:color w:val="000000" w:themeColor="text1"/>
          <w:sz w:val="22"/>
          <w:szCs w:val="22"/>
        </w:rPr>
      </w:pPr>
      <w:r w:rsidRPr="00940DA6">
        <w:rPr>
          <w:rFonts w:ascii="Arial" w:hAnsi="Arial" w:cs="Arial"/>
          <w:color w:val="000000" w:themeColor="text1"/>
          <w:sz w:val="22"/>
          <w:szCs w:val="22"/>
        </w:rPr>
        <w:t>Se desarrollo Sesión Solemne c</w:t>
      </w:r>
      <w:r w:rsidR="007B5CAF" w:rsidRPr="00940DA6">
        <w:rPr>
          <w:rFonts w:ascii="Arial" w:hAnsi="Arial" w:cs="Arial"/>
          <w:color w:val="000000" w:themeColor="text1"/>
          <w:sz w:val="22"/>
          <w:szCs w:val="22"/>
        </w:rPr>
        <w:t>on motivo de la entrega oficial del documento que contiene el Segundo Informe de Gobierno 2024-2027por parte de la Presidenta Municipal Lic. Magali Casillas Contreras al Honorable Pleno del Ayuntamiento Constitucional 2024-2027 de Zapotlán El Grande, Jalisco.</w:t>
      </w:r>
    </w:p>
    <w:p w14:paraId="483133BA" w14:textId="77777777" w:rsidR="007C1DBF" w:rsidRPr="00940DA6" w:rsidRDefault="007C1DBF" w:rsidP="005058C2">
      <w:pPr>
        <w:tabs>
          <w:tab w:val="center" w:pos="4419"/>
        </w:tabs>
        <w:jc w:val="both"/>
        <w:rPr>
          <w:rFonts w:ascii="Arial" w:hAnsi="Arial" w:cs="Arial"/>
          <w:color w:val="000000" w:themeColor="text1"/>
          <w:sz w:val="22"/>
          <w:szCs w:val="22"/>
        </w:rPr>
      </w:pPr>
    </w:p>
    <w:p w14:paraId="14521A8D" w14:textId="0B312FE8" w:rsidR="007C1DBF" w:rsidRPr="00940DA6" w:rsidRDefault="00DF372C" w:rsidP="00401981">
      <w:pPr>
        <w:tabs>
          <w:tab w:val="center" w:pos="4419"/>
        </w:tabs>
        <w:jc w:val="center"/>
        <w:rPr>
          <w:rFonts w:ascii="Arial" w:hAnsi="Arial" w:cs="Arial"/>
          <w:color w:val="000000" w:themeColor="text1"/>
          <w:sz w:val="22"/>
          <w:szCs w:val="22"/>
        </w:rPr>
      </w:pPr>
      <w:r w:rsidRPr="00940DA6">
        <w:rPr>
          <w:noProof/>
          <w:color w:val="000000" w:themeColor="text1"/>
        </w:rPr>
        <w:drawing>
          <wp:inline distT="0" distB="0" distL="0" distR="0" wp14:anchorId="5315A4ED" wp14:editId="10627DB9">
            <wp:extent cx="5594985" cy="2844594"/>
            <wp:effectExtent l="0" t="0" r="5715" b="0"/>
            <wp:docPr id="389260606"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57" cstate="print">
                      <a:extLst>
                        <a:ext uri="{28A0092B-C50C-407E-A947-70E740481C1C}">
                          <a14:useLocalDpi xmlns:a14="http://schemas.microsoft.com/office/drawing/2010/main" val="0"/>
                        </a:ext>
                      </a:extLst>
                    </a:blip>
                    <a:srcRect l="6947" t="10369" r="6947" b="23965"/>
                    <a:stretch>
                      <a:fillRect/>
                    </a:stretch>
                  </pic:blipFill>
                  <pic:spPr bwMode="auto">
                    <a:xfrm>
                      <a:off x="0" y="0"/>
                      <a:ext cx="5621235" cy="2857940"/>
                    </a:xfrm>
                    <a:prstGeom prst="rect">
                      <a:avLst/>
                    </a:prstGeom>
                    <a:noFill/>
                    <a:ln>
                      <a:noFill/>
                    </a:ln>
                    <a:extLst>
                      <a:ext uri="{53640926-AAD7-44D8-BBD7-CCE9431645EC}">
                        <a14:shadowObscured xmlns:a14="http://schemas.microsoft.com/office/drawing/2010/main"/>
                      </a:ext>
                    </a:extLst>
                  </pic:spPr>
                </pic:pic>
              </a:graphicData>
            </a:graphic>
          </wp:inline>
        </w:drawing>
      </w:r>
    </w:p>
    <w:p w14:paraId="737833DC" w14:textId="77777777" w:rsidR="007C1DBF" w:rsidRPr="00940DA6" w:rsidRDefault="007C1DBF" w:rsidP="005058C2">
      <w:pPr>
        <w:tabs>
          <w:tab w:val="center" w:pos="4419"/>
        </w:tabs>
        <w:jc w:val="both"/>
        <w:rPr>
          <w:rFonts w:ascii="Arial" w:hAnsi="Arial" w:cs="Arial"/>
          <w:color w:val="000000" w:themeColor="text1"/>
          <w:sz w:val="28"/>
          <w:szCs w:val="28"/>
        </w:rPr>
      </w:pPr>
    </w:p>
    <w:p w14:paraId="4F430D31" w14:textId="6C4E4E1C" w:rsidR="00401981" w:rsidRPr="00940DA6" w:rsidRDefault="00401981" w:rsidP="00DF372C">
      <w:pPr>
        <w:tabs>
          <w:tab w:val="center" w:pos="4419"/>
        </w:tabs>
        <w:jc w:val="center"/>
        <w:rPr>
          <w:rFonts w:ascii="Arial" w:hAnsi="Arial" w:cs="Arial"/>
          <w:color w:val="000000" w:themeColor="text1"/>
          <w:sz w:val="22"/>
          <w:szCs w:val="22"/>
        </w:rPr>
      </w:pPr>
      <w:r w:rsidRPr="00940DA6">
        <w:rPr>
          <w:rFonts w:ascii="Arial" w:hAnsi="Arial" w:cs="Arial"/>
          <w:noProof/>
          <w:color w:val="000000" w:themeColor="text1"/>
          <w:sz w:val="22"/>
          <w:szCs w:val="22"/>
        </w:rPr>
        <w:drawing>
          <wp:inline distT="0" distB="0" distL="0" distR="0" wp14:anchorId="13177AE4" wp14:editId="6F6F071D">
            <wp:extent cx="5506720" cy="3094180"/>
            <wp:effectExtent l="0" t="0" r="0" b="0"/>
            <wp:docPr id="12594352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943525" name=""/>
                    <pic:cNvPicPr/>
                  </pic:nvPicPr>
                  <pic:blipFill>
                    <a:blip r:embed="rId58"/>
                    <a:stretch>
                      <a:fillRect/>
                    </a:stretch>
                  </pic:blipFill>
                  <pic:spPr>
                    <a:xfrm>
                      <a:off x="0" y="0"/>
                      <a:ext cx="5514527" cy="3098567"/>
                    </a:xfrm>
                    <a:prstGeom prst="rect">
                      <a:avLst/>
                    </a:prstGeom>
                  </pic:spPr>
                </pic:pic>
              </a:graphicData>
            </a:graphic>
          </wp:inline>
        </w:drawing>
      </w:r>
    </w:p>
    <w:p w14:paraId="7CDF22C8" w14:textId="77777777" w:rsidR="007C1DBF" w:rsidRPr="00940DA6" w:rsidRDefault="007C1DBF" w:rsidP="005058C2">
      <w:pPr>
        <w:tabs>
          <w:tab w:val="center" w:pos="4419"/>
        </w:tabs>
        <w:jc w:val="both"/>
        <w:rPr>
          <w:rFonts w:ascii="Arial" w:hAnsi="Arial" w:cs="Arial"/>
          <w:color w:val="000000" w:themeColor="text1"/>
          <w:sz w:val="22"/>
          <w:szCs w:val="22"/>
        </w:rPr>
      </w:pPr>
    </w:p>
    <w:p w14:paraId="0885E293" w14:textId="77777777" w:rsidR="005058C2" w:rsidRPr="00940DA6" w:rsidRDefault="005058C2" w:rsidP="00401981">
      <w:pPr>
        <w:tabs>
          <w:tab w:val="left" w:pos="3228"/>
        </w:tabs>
        <w:jc w:val="center"/>
        <w:rPr>
          <w:rFonts w:ascii="Arial" w:hAnsi="Arial" w:cs="Arial"/>
          <w:color w:val="000000" w:themeColor="text1"/>
          <w:sz w:val="20"/>
          <w:szCs w:val="20"/>
        </w:rPr>
      </w:pPr>
      <w:r w:rsidRPr="00940DA6">
        <w:rPr>
          <w:rFonts w:ascii="Arial" w:hAnsi="Arial" w:cs="Arial"/>
          <w:color w:val="000000" w:themeColor="text1"/>
          <w:sz w:val="20"/>
          <w:szCs w:val="20"/>
        </w:rPr>
        <w:t>Foro Luis Guzmán, Jardín 5 de Mayo, Centro Histórico de Ciudad Guzmán, Jalisco.</w:t>
      </w:r>
    </w:p>
    <w:p w14:paraId="1B9CD04E" w14:textId="77777777" w:rsidR="005058C2" w:rsidRPr="00940DA6" w:rsidRDefault="005058C2" w:rsidP="00A7096B">
      <w:pPr>
        <w:tabs>
          <w:tab w:val="left" w:pos="3228"/>
        </w:tabs>
        <w:jc w:val="both"/>
        <w:rPr>
          <w:rFonts w:ascii="Arial" w:eastAsia="Arial" w:hAnsi="Arial" w:cs="Arial"/>
          <w:b/>
          <w:color w:val="000000" w:themeColor="text1"/>
          <w:sz w:val="16"/>
          <w:szCs w:val="16"/>
        </w:rPr>
      </w:pPr>
    </w:p>
    <w:p w14:paraId="7F536270" w14:textId="77777777" w:rsidR="008022AA" w:rsidRPr="00940DA6" w:rsidRDefault="008022AA" w:rsidP="00726681">
      <w:pPr>
        <w:tabs>
          <w:tab w:val="left" w:pos="3228"/>
        </w:tabs>
        <w:jc w:val="both"/>
        <w:rPr>
          <w:rFonts w:ascii="Arial" w:eastAsia="Arial" w:hAnsi="Arial" w:cs="Arial"/>
          <w:b/>
          <w:color w:val="000000" w:themeColor="text1"/>
          <w:sz w:val="28"/>
          <w:szCs w:val="28"/>
        </w:rPr>
      </w:pPr>
    </w:p>
    <w:p w14:paraId="6F5F172F" w14:textId="1273CB85" w:rsidR="00726681" w:rsidRPr="00940DA6" w:rsidRDefault="00726681" w:rsidP="00726681">
      <w:pPr>
        <w:tabs>
          <w:tab w:val="left" w:pos="3228"/>
        </w:tabs>
        <w:jc w:val="both"/>
        <w:rPr>
          <w:rFonts w:ascii="Arial" w:eastAsia="Arial" w:hAnsi="Arial" w:cs="Arial"/>
          <w:b/>
          <w:color w:val="000000" w:themeColor="text1"/>
          <w:sz w:val="28"/>
          <w:szCs w:val="28"/>
        </w:rPr>
      </w:pPr>
      <w:r w:rsidRPr="00940DA6">
        <w:rPr>
          <w:rFonts w:ascii="Arial" w:eastAsia="Arial" w:hAnsi="Arial" w:cs="Arial"/>
          <w:b/>
          <w:color w:val="000000" w:themeColor="text1"/>
          <w:sz w:val="28"/>
          <w:szCs w:val="28"/>
        </w:rPr>
        <w:t>0</w:t>
      </w:r>
      <w:r w:rsidR="0039507F" w:rsidRPr="00940DA6">
        <w:rPr>
          <w:rFonts w:ascii="Arial" w:eastAsia="Arial" w:hAnsi="Arial" w:cs="Arial"/>
          <w:b/>
          <w:color w:val="000000" w:themeColor="text1"/>
          <w:sz w:val="28"/>
          <w:szCs w:val="28"/>
        </w:rPr>
        <w:t>9</w:t>
      </w:r>
      <w:r w:rsidRPr="00940DA6">
        <w:rPr>
          <w:rFonts w:ascii="Arial" w:eastAsia="Arial" w:hAnsi="Arial" w:cs="Arial"/>
          <w:b/>
          <w:color w:val="000000" w:themeColor="text1"/>
          <w:sz w:val="28"/>
          <w:szCs w:val="28"/>
        </w:rPr>
        <w:t xml:space="preserve"> DE SEPTIEMBRE 2026</w:t>
      </w:r>
    </w:p>
    <w:p w14:paraId="2E094F5A" w14:textId="77777777" w:rsidR="00726681" w:rsidRPr="00940DA6" w:rsidRDefault="00726681" w:rsidP="00726681">
      <w:pPr>
        <w:tabs>
          <w:tab w:val="left" w:pos="3228"/>
        </w:tabs>
        <w:jc w:val="both"/>
        <w:rPr>
          <w:rFonts w:ascii="Arial" w:eastAsia="Arial" w:hAnsi="Arial" w:cs="Arial"/>
          <w:b/>
          <w:color w:val="000000" w:themeColor="text1"/>
          <w:sz w:val="16"/>
          <w:szCs w:val="16"/>
        </w:rPr>
      </w:pPr>
    </w:p>
    <w:p w14:paraId="4D8992F2" w14:textId="6C1614DA" w:rsidR="00726681" w:rsidRPr="00940DA6" w:rsidRDefault="00726681" w:rsidP="00726681">
      <w:pPr>
        <w:tabs>
          <w:tab w:val="center" w:pos="4419"/>
        </w:tabs>
        <w:jc w:val="both"/>
        <w:rPr>
          <w:rFonts w:ascii="Arial" w:hAnsi="Arial" w:cs="Arial"/>
          <w:b/>
          <w:bCs/>
          <w:i/>
          <w:iCs/>
          <w:color w:val="000000" w:themeColor="text1"/>
        </w:rPr>
      </w:pPr>
      <w:r w:rsidRPr="00940DA6">
        <w:rPr>
          <w:rFonts w:ascii="Arial" w:hAnsi="Arial" w:cs="Arial"/>
          <w:b/>
          <w:bCs/>
          <w:i/>
          <w:iCs/>
          <w:color w:val="000000" w:themeColor="text1"/>
        </w:rPr>
        <w:t>19 Aniversario DIMA</w:t>
      </w:r>
    </w:p>
    <w:p w14:paraId="64AF8371" w14:textId="77777777" w:rsidR="003375BE" w:rsidRPr="00940DA6" w:rsidRDefault="003375BE" w:rsidP="003375BE">
      <w:pPr>
        <w:tabs>
          <w:tab w:val="left" w:pos="3228"/>
        </w:tabs>
        <w:jc w:val="both"/>
        <w:rPr>
          <w:rFonts w:ascii="Arial" w:hAnsi="Arial" w:cs="Arial"/>
          <w:color w:val="000000" w:themeColor="text1"/>
          <w:sz w:val="16"/>
          <w:szCs w:val="16"/>
        </w:rPr>
      </w:pPr>
    </w:p>
    <w:p w14:paraId="2B04DE24" w14:textId="488C8FAE" w:rsidR="003375BE" w:rsidRPr="00940DA6" w:rsidRDefault="003375BE" w:rsidP="00F04254">
      <w:pPr>
        <w:tabs>
          <w:tab w:val="left" w:pos="3228"/>
        </w:tabs>
        <w:jc w:val="both"/>
        <w:rPr>
          <w:rFonts w:ascii="Arial" w:hAnsi="Arial" w:cs="Arial"/>
          <w:color w:val="000000" w:themeColor="text1"/>
          <w:sz w:val="22"/>
          <w:szCs w:val="22"/>
        </w:rPr>
      </w:pPr>
      <w:r w:rsidRPr="00940DA6">
        <w:rPr>
          <w:rFonts w:ascii="Arial" w:hAnsi="Arial" w:cs="Arial"/>
          <w:color w:val="000000" w:themeColor="text1"/>
          <w:sz w:val="22"/>
          <w:szCs w:val="22"/>
        </w:rPr>
        <w:t>En virtud del 19 Aniversario de DIMA, se impartió la conferencia "Cómo desarrollar el Potencial de tus Colaboradores con herramientas Digitales”.</w:t>
      </w:r>
      <w:r w:rsidR="00336504" w:rsidRPr="00940DA6">
        <w:rPr>
          <w:rFonts w:ascii="Arial" w:hAnsi="Arial" w:cs="Arial"/>
          <w:color w:val="000000" w:themeColor="text1"/>
          <w:sz w:val="22"/>
          <w:szCs w:val="22"/>
        </w:rPr>
        <w:t xml:space="preserve"> Al evento asistieron representantes del sector </w:t>
      </w:r>
      <w:r w:rsidR="00DA45E2" w:rsidRPr="00940DA6">
        <w:rPr>
          <w:rFonts w:ascii="Arial" w:hAnsi="Arial" w:cs="Arial"/>
          <w:color w:val="000000" w:themeColor="text1"/>
          <w:sz w:val="22"/>
          <w:szCs w:val="22"/>
        </w:rPr>
        <w:t xml:space="preserve">empresarial, </w:t>
      </w:r>
      <w:r w:rsidR="00336504" w:rsidRPr="00940DA6">
        <w:rPr>
          <w:rFonts w:ascii="Arial" w:hAnsi="Arial" w:cs="Arial"/>
          <w:color w:val="000000" w:themeColor="text1"/>
          <w:sz w:val="22"/>
          <w:szCs w:val="22"/>
        </w:rPr>
        <w:t>educativo</w:t>
      </w:r>
      <w:r w:rsidR="00DA45E2" w:rsidRPr="00940DA6">
        <w:rPr>
          <w:rFonts w:ascii="Arial" w:hAnsi="Arial" w:cs="Arial"/>
          <w:color w:val="000000" w:themeColor="text1"/>
          <w:sz w:val="22"/>
          <w:szCs w:val="22"/>
        </w:rPr>
        <w:t xml:space="preserve">, </w:t>
      </w:r>
      <w:r w:rsidR="00336504" w:rsidRPr="00940DA6">
        <w:rPr>
          <w:rFonts w:ascii="Arial" w:hAnsi="Arial" w:cs="Arial"/>
          <w:color w:val="000000" w:themeColor="text1"/>
          <w:sz w:val="22"/>
          <w:szCs w:val="22"/>
        </w:rPr>
        <w:t>gubernamental</w:t>
      </w:r>
      <w:r w:rsidR="00E93237" w:rsidRPr="00940DA6">
        <w:rPr>
          <w:rFonts w:ascii="Arial" w:hAnsi="Arial" w:cs="Arial"/>
          <w:color w:val="000000" w:themeColor="text1"/>
          <w:sz w:val="22"/>
          <w:szCs w:val="22"/>
        </w:rPr>
        <w:t xml:space="preserve"> e interesados en la </w:t>
      </w:r>
      <w:r w:rsidR="00E93237" w:rsidRPr="00940DA6">
        <w:rPr>
          <w:rFonts w:ascii="Arial" w:eastAsia="Arial" w:hAnsi="Arial" w:cs="Arial"/>
          <w:color w:val="000000" w:themeColor="text1"/>
          <w:sz w:val="22"/>
          <w:szCs w:val="22"/>
        </w:rPr>
        <w:t xml:space="preserve">innovación, tecnología, profesionalización y competitividad para el desarrollo </w:t>
      </w:r>
      <w:r w:rsidR="00F04254" w:rsidRPr="00940DA6">
        <w:rPr>
          <w:rFonts w:ascii="Arial" w:eastAsia="Arial" w:hAnsi="Arial" w:cs="Arial"/>
          <w:color w:val="000000" w:themeColor="text1"/>
          <w:sz w:val="22"/>
          <w:szCs w:val="22"/>
        </w:rPr>
        <w:t xml:space="preserve">en </w:t>
      </w:r>
      <w:r w:rsidR="00E93237" w:rsidRPr="00940DA6">
        <w:rPr>
          <w:rFonts w:ascii="Arial" w:eastAsia="Arial" w:hAnsi="Arial" w:cs="Arial"/>
          <w:color w:val="000000" w:themeColor="text1"/>
          <w:sz w:val="22"/>
          <w:szCs w:val="22"/>
        </w:rPr>
        <w:t xml:space="preserve">el campo y la industria </w:t>
      </w:r>
      <w:r w:rsidR="00F04254" w:rsidRPr="00940DA6">
        <w:rPr>
          <w:rFonts w:ascii="Arial" w:eastAsia="Arial" w:hAnsi="Arial" w:cs="Arial"/>
          <w:color w:val="000000" w:themeColor="text1"/>
          <w:sz w:val="22"/>
          <w:szCs w:val="22"/>
        </w:rPr>
        <w:t>en la región.</w:t>
      </w:r>
    </w:p>
    <w:p w14:paraId="757D6ABF" w14:textId="77777777" w:rsidR="00E93237" w:rsidRPr="00940DA6" w:rsidRDefault="00E93237" w:rsidP="003375BE">
      <w:pPr>
        <w:tabs>
          <w:tab w:val="left" w:pos="3228"/>
        </w:tabs>
        <w:jc w:val="both"/>
        <w:rPr>
          <w:rFonts w:ascii="Arial" w:eastAsia="Arial" w:hAnsi="Arial" w:cs="Arial"/>
          <w:b/>
          <w:color w:val="000000" w:themeColor="text1"/>
          <w:sz w:val="20"/>
          <w:szCs w:val="20"/>
        </w:rPr>
      </w:pPr>
    </w:p>
    <w:p w14:paraId="299240F4" w14:textId="07EB7A90" w:rsidR="00726681" w:rsidRPr="00940DA6" w:rsidRDefault="00760BA4" w:rsidP="00336504">
      <w:pPr>
        <w:tabs>
          <w:tab w:val="center" w:pos="4419"/>
        </w:tabs>
        <w:jc w:val="center"/>
        <w:rPr>
          <w:rFonts w:ascii="Arial" w:eastAsia="Arial" w:hAnsi="Arial" w:cs="Arial"/>
          <w:b/>
          <w:color w:val="000000" w:themeColor="text1"/>
          <w:sz w:val="28"/>
          <w:szCs w:val="28"/>
          <w:highlight w:val="yellow"/>
        </w:rPr>
      </w:pPr>
      <w:r w:rsidRPr="00940DA6">
        <w:rPr>
          <w:rFonts w:ascii="Arial" w:eastAsia="Arial" w:hAnsi="Arial" w:cs="Arial"/>
          <w:b/>
          <w:noProof/>
          <w:color w:val="000000" w:themeColor="text1"/>
          <w:sz w:val="28"/>
          <w:szCs w:val="28"/>
        </w:rPr>
        <w:drawing>
          <wp:inline distT="0" distB="0" distL="0" distR="0" wp14:anchorId="6FC9AE3E" wp14:editId="43295F94">
            <wp:extent cx="5264127" cy="2161309"/>
            <wp:effectExtent l="0" t="0" r="0" b="0"/>
            <wp:docPr id="186426138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4261385" name=""/>
                    <pic:cNvPicPr/>
                  </pic:nvPicPr>
                  <pic:blipFill rotWithShape="1">
                    <a:blip r:embed="rId59"/>
                    <a:srcRect t="14281" b="13978"/>
                    <a:stretch>
                      <a:fillRect/>
                    </a:stretch>
                  </pic:blipFill>
                  <pic:spPr bwMode="auto">
                    <a:xfrm>
                      <a:off x="0" y="0"/>
                      <a:ext cx="5281216" cy="2168325"/>
                    </a:xfrm>
                    <a:prstGeom prst="rect">
                      <a:avLst/>
                    </a:prstGeom>
                    <a:ln>
                      <a:noFill/>
                    </a:ln>
                    <a:extLst>
                      <a:ext uri="{53640926-AAD7-44D8-BBD7-CCE9431645EC}">
                        <a14:shadowObscured xmlns:a14="http://schemas.microsoft.com/office/drawing/2010/main"/>
                      </a:ext>
                    </a:extLst>
                  </pic:spPr>
                </pic:pic>
              </a:graphicData>
            </a:graphic>
          </wp:inline>
        </w:drawing>
      </w:r>
    </w:p>
    <w:p w14:paraId="16B92111" w14:textId="77777777" w:rsidR="00336504" w:rsidRPr="00940DA6" w:rsidRDefault="00336504" w:rsidP="00A7096B">
      <w:pPr>
        <w:tabs>
          <w:tab w:val="left" w:pos="3228"/>
        </w:tabs>
        <w:jc w:val="both"/>
        <w:rPr>
          <w:rFonts w:ascii="Arial" w:hAnsi="Arial" w:cs="Arial"/>
          <w:color w:val="000000" w:themeColor="text1"/>
          <w:sz w:val="12"/>
          <w:szCs w:val="12"/>
        </w:rPr>
      </w:pPr>
    </w:p>
    <w:p w14:paraId="689D2346" w14:textId="48483F81" w:rsidR="00726681" w:rsidRPr="00940DA6" w:rsidRDefault="00726681" w:rsidP="00A7096B">
      <w:pPr>
        <w:tabs>
          <w:tab w:val="left" w:pos="3228"/>
        </w:tabs>
        <w:jc w:val="both"/>
        <w:rPr>
          <w:rFonts w:ascii="Arial" w:hAnsi="Arial" w:cs="Arial"/>
          <w:color w:val="000000" w:themeColor="text1"/>
          <w:sz w:val="20"/>
          <w:szCs w:val="20"/>
        </w:rPr>
      </w:pPr>
      <w:r w:rsidRPr="00940DA6">
        <w:rPr>
          <w:rFonts w:ascii="Arial" w:hAnsi="Arial" w:cs="Arial"/>
          <w:color w:val="000000" w:themeColor="text1"/>
          <w:sz w:val="20"/>
          <w:szCs w:val="20"/>
        </w:rPr>
        <w:t>Centro para la Cultura y las Artes "José Rolón" en Av. Arq. Pedro Ramírez  Vázquez No. 152, Ciudad Guzmán, Jal</w:t>
      </w:r>
      <w:r w:rsidR="003375BE" w:rsidRPr="00940DA6">
        <w:rPr>
          <w:rFonts w:ascii="Arial" w:hAnsi="Arial" w:cs="Arial"/>
          <w:color w:val="000000" w:themeColor="text1"/>
          <w:sz w:val="20"/>
          <w:szCs w:val="20"/>
        </w:rPr>
        <w:t>isco</w:t>
      </w:r>
      <w:r w:rsidRPr="00940DA6">
        <w:rPr>
          <w:rFonts w:ascii="Arial" w:hAnsi="Arial" w:cs="Arial"/>
          <w:color w:val="000000" w:themeColor="text1"/>
          <w:sz w:val="20"/>
          <w:szCs w:val="20"/>
        </w:rPr>
        <w:t>.</w:t>
      </w:r>
    </w:p>
    <w:p w14:paraId="7CBD62BC" w14:textId="77777777" w:rsidR="003375BE" w:rsidRPr="00940DA6" w:rsidRDefault="003375BE" w:rsidP="00A7096B">
      <w:pPr>
        <w:tabs>
          <w:tab w:val="left" w:pos="3228"/>
        </w:tabs>
        <w:jc w:val="both"/>
        <w:rPr>
          <w:rFonts w:ascii="Arial" w:hAnsi="Arial" w:cs="Arial"/>
          <w:color w:val="000000" w:themeColor="text1"/>
        </w:rPr>
      </w:pPr>
    </w:p>
    <w:p w14:paraId="47C53BC3" w14:textId="08F12969" w:rsidR="00A61C2D" w:rsidRPr="00940DA6" w:rsidRDefault="00A61C2D" w:rsidP="00A61C2D">
      <w:pPr>
        <w:tabs>
          <w:tab w:val="left" w:pos="3228"/>
        </w:tabs>
        <w:jc w:val="both"/>
        <w:rPr>
          <w:rFonts w:ascii="Arial" w:eastAsia="Arial" w:hAnsi="Arial" w:cs="Arial"/>
          <w:b/>
          <w:color w:val="000000" w:themeColor="text1"/>
          <w:sz w:val="28"/>
          <w:szCs w:val="28"/>
        </w:rPr>
      </w:pPr>
      <w:r w:rsidRPr="00940DA6">
        <w:rPr>
          <w:rFonts w:ascii="Arial" w:eastAsia="Arial" w:hAnsi="Arial" w:cs="Arial"/>
          <w:b/>
          <w:color w:val="000000" w:themeColor="text1"/>
          <w:sz w:val="28"/>
          <w:szCs w:val="28"/>
        </w:rPr>
        <w:t>1</w:t>
      </w:r>
      <w:r w:rsidR="00A93EB1">
        <w:rPr>
          <w:rFonts w:ascii="Arial" w:eastAsia="Arial" w:hAnsi="Arial" w:cs="Arial"/>
          <w:b/>
          <w:color w:val="000000" w:themeColor="text1"/>
          <w:sz w:val="28"/>
          <w:szCs w:val="28"/>
        </w:rPr>
        <w:t>1</w:t>
      </w:r>
      <w:r w:rsidRPr="00940DA6">
        <w:rPr>
          <w:rFonts w:ascii="Arial" w:eastAsia="Arial" w:hAnsi="Arial" w:cs="Arial"/>
          <w:b/>
          <w:color w:val="000000" w:themeColor="text1"/>
          <w:sz w:val="28"/>
          <w:szCs w:val="28"/>
        </w:rPr>
        <w:t xml:space="preserve"> DE SEPTIEMBRE 2026</w:t>
      </w:r>
    </w:p>
    <w:p w14:paraId="7492857F" w14:textId="77777777" w:rsidR="00A61C2D" w:rsidRPr="00940DA6" w:rsidRDefault="00A61C2D" w:rsidP="00A61C2D">
      <w:pPr>
        <w:tabs>
          <w:tab w:val="left" w:pos="3228"/>
        </w:tabs>
        <w:jc w:val="both"/>
        <w:rPr>
          <w:rFonts w:ascii="Arial" w:eastAsia="Arial" w:hAnsi="Arial" w:cs="Arial"/>
          <w:b/>
          <w:color w:val="000000" w:themeColor="text1"/>
          <w:sz w:val="16"/>
          <w:szCs w:val="16"/>
        </w:rPr>
      </w:pPr>
    </w:p>
    <w:p w14:paraId="48D1CC89" w14:textId="73DC2E85" w:rsidR="00B04A19" w:rsidRPr="00940DA6" w:rsidRDefault="00B04A19" w:rsidP="00A61C2D">
      <w:pPr>
        <w:tabs>
          <w:tab w:val="center" w:pos="4419"/>
        </w:tabs>
        <w:jc w:val="both"/>
        <w:rPr>
          <w:rFonts w:ascii="Arial" w:hAnsi="Arial" w:cs="Arial"/>
          <w:b/>
          <w:bCs/>
          <w:i/>
          <w:iCs/>
          <w:color w:val="000000" w:themeColor="text1"/>
        </w:rPr>
      </w:pPr>
      <w:r w:rsidRPr="00940DA6">
        <w:rPr>
          <w:rFonts w:ascii="Arial" w:hAnsi="Arial" w:cs="Arial"/>
          <w:b/>
          <w:bCs/>
          <w:i/>
          <w:iCs/>
          <w:color w:val="000000" w:themeColor="text1"/>
        </w:rPr>
        <w:t>Sesión Extraordinaria  No. 76, del Ayuntamiento de Zapotlán El Grande, Jal.</w:t>
      </w:r>
    </w:p>
    <w:p w14:paraId="2C7A7C38" w14:textId="77777777" w:rsidR="00293295" w:rsidRPr="00940DA6" w:rsidRDefault="00293295" w:rsidP="00A61C2D">
      <w:pPr>
        <w:tabs>
          <w:tab w:val="center" w:pos="4419"/>
        </w:tabs>
        <w:jc w:val="both"/>
        <w:rPr>
          <w:rFonts w:ascii="Arial" w:hAnsi="Arial" w:cs="Arial"/>
          <w:color w:val="000000" w:themeColor="text1"/>
          <w:sz w:val="22"/>
          <w:szCs w:val="22"/>
        </w:rPr>
      </w:pPr>
    </w:p>
    <w:p w14:paraId="34185B4A" w14:textId="4DCF8051" w:rsidR="00A61C2D" w:rsidRPr="00940DA6" w:rsidRDefault="00293295" w:rsidP="00A61C2D">
      <w:pPr>
        <w:tabs>
          <w:tab w:val="center" w:pos="4419"/>
        </w:tabs>
        <w:jc w:val="both"/>
        <w:rPr>
          <w:rFonts w:ascii="Arial" w:hAnsi="Arial" w:cs="Arial"/>
          <w:color w:val="000000" w:themeColor="text1"/>
          <w:sz w:val="22"/>
          <w:szCs w:val="22"/>
        </w:rPr>
      </w:pPr>
      <w:r w:rsidRPr="00940DA6">
        <w:rPr>
          <w:rFonts w:ascii="Arial" w:hAnsi="Arial" w:cs="Arial"/>
          <w:color w:val="000000" w:themeColor="text1"/>
          <w:sz w:val="22"/>
          <w:szCs w:val="22"/>
        </w:rPr>
        <w:t>S</w:t>
      </w:r>
      <w:r w:rsidR="009C6AB4" w:rsidRPr="00940DA6">
        <w:rPr>
          <w:rFonts w:ascii="Arial" w:hAnsi="Arial" w:cs="Arial"/>
          <w:color w:val="000000" w:themeColor="text1"/>
          <w:sz w:val="22"/>
          <w:szCs w:val="22"/>
        </w:rPr>
        <w:t xml:space="preserve">e planteó el cambio de </w:t>
      </w:r>
      <w:r w:rsidR="00CD2AC7" w:rsidRPr="00940DA6">
        <w:rPr>
          <w:rFonts w:ascii="Arial" w:hAnsi="Arial" w:cs="Arial"/>
          <w:color w:val="000000" w:themeColor="text1"/>
          <w:sz w:val="22"/>
          <w:szCs w:val="22"/>
        </w:rPr>
        <w:t>cambio de fecha de la sesión solemne para la conmemoración al 50 aniversario de la fundación de la Preparatoria Regional de Ciudad Guzmán.</w:t>
      </w:r>
      <w:r w:rsidR="00C65188" w:rsidRPr="00940DA6">
        <w:rPr>
          <w:rFonts w:ascii="Arial" w:hAnsi="Arial" w:cs="Arial"/>
          <w:color w:val="000000" w:themeColor="text1"/>
          <w:sz w:val="22"/>
          <w:szCs w:val="22"/>
        </w:rPr>
        <w:t xml:space="preserve"> Jalisco</w:t>
      </w:r>
      <w:r w:rsidR="009C6AB4" w:rsidRPr="00940DA6">
        <w:rPr>
          <w:rFonts w:ascii="Arial" w:hAnsi="Arial" w:cs="Arial"/>
          <w:color w:val="000000" w:themeColor="text1"/>
          <w:sz w:val="22"/>
          <w:szCs w:val="22"/>
        </w:rPr>
        <w:t>.</w:t>
      </w:r>
    </w:p>
    <w:p w14:paraId="3E383E4D" w14:textId="77777777" w:rsidR="009079F1" w:rsidRPr="00940DA6" w:rsidRDefault="009079F1" w:rsidP="00A61C2D">
      <w:pPr>
        <w:tabs>
          <w:tab w:val="center" w:pos="4419"/>
        </w:tabs>
        <w:jc w:val="both"/>
        <w:rPr>
          <w:rFonts w:ascii="Arial" w:hAnsi="Arial" w:cs="Arial"/>
          <w:color w:val="000000" w:themeColor="text1"/>
          <w:sz w:val="12"/>
          <w:szCs w:val="12"/>
        </w:rPr>
      </w:pPr>
    </w:p>
    <w:p w14:paraId="2572ECFE" w14:textId="7B9EC8D0" w:rsidR="00A61C2D" w:rsidRPr="00940DA6" w:rsidRDefault="004D517D" w:rsidP="00DA45E2">
      <w:pPr>
        <w:tabs>
          <w:tab w:val="center" w:pos="4419"/>
        </w:tabs>
        <w:jc w:val="center"/>
        <w:rPr>
          <w:rFonts w:ascii="Arial" w:eastAsia="Arial" w:hAnsi="Arial" w:cs="Arial"/>
          <w:b/>
          <w:color w:val="000000" w:themeColor="text1"/>
          <w:sz w:val="28"/>
          <w:szCs w:val="28"/>
          <w:highlight w:val="yellow"/>
        </w:rPr>
      </w:pPr>
      <w:r w:rsidRPr="00940DA6">
        <w:rPr>
          <w:noProof/>
          <w:color w:val="000000" w:themeColor="text1"/>
        </w:rPr>
        <w:drawing>
          <wp:inline distT="0" distB="0" distL="0" distR="0" wp14:anchorId="031B4492" wp14:editId="5FB20B59">
            <wp:extent cx="5196442" cy="2465614"/>
            <wp:effectExtent l="0" t="0" r="4445" b="0"/>
            <wp:docPr id="399857173"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60" cstate="print">
                      <a:extLst>
                        <a:ext uri="{28A0092B-C50C-407E-A947-70E740481C1C}">
                          <a14:useLocalDpi xmlns:a14="http://schemas.microsoft.com/office/drawing/2010/main" val="0"/>
                        </a:ext>
                      </a:extLst>
                    </a:blip>
                    <a:srcRect t="8056" b="20772"/>
                    <a:stretch>
                      <a:fillRect/>
                    </a:stretch>
                  </pic:blipFill>
                  <pic:spPr bwMode="auto">
                    <a:xfrm>
                      <a:off x="0" y="0"/>
                      <a:ext cx="5258134" cy="2494885"/>
                    </a:xfrm>
                    <a:prstGeom prst="rect">
                      <a:avLst/>
                    </a:prstGeom>
                    <a:noFill/>
                    <a:ln>
                      <a:noFill/>
                    </a:ln>
                    <a:extLst>
                      <a:ext uri="{53640926-AAD7-44D8-BBD7-CCE9431645EC}">
                        <a14:shadowObscured xmlns:a14="http://schemas.microsoft.com/office/drawing/2010/main"/>
                      </a:ext>
                    </a:extLst>
                  </pic:spPr>
                </pic:pic>
              </a:graphicData>
            </a:graphic>
          </wp:inline>
        </w:drawing>
      </w:r>
    </w:p>
    <w:p w14:paraId="33ABB0BE" w14:textId="77777777" w:rsidR="009079F1" w:rsidRPr="00940DA6" w:rsidRDefault="009079F1" w:rsidP="00A61C2D">
      <w:pPr>
        <w:tabs>
          <w:tab w:val="center" w:pos="4419"/>
        </w:tabs>
        <w:jc w:val="both"/>
        <w:rPr>
          <w:rFonts w:ascii="Arial" w:eastAsia="Arial" w:hAnsi="Arial" w:cs="Arial"/>
          <w:b/>
          <w:color w:val="000000" w:themeColor="text1"/>
          <w:sz w:val="12"/>
          <w:szCs w:val="12"/>
          <w:highlight w:val="yellow"/>
        </w:rPr>
      </w:pPr>
    </w:p>
    <w:p w14:paraId="4BD04494" w14:textId="7F10DD7C" w:rsidR="00A61C2D" w:rsidRPr="00940DA6" w:rsidRDefault="00667295" w:rsidP="0039507F">
      <w:pPr>
        <w:tabs>
          <w:tab w:val="left" w:pos="3228"/>
        </w:tabs>
        <w:jc w:val="both"/>
        <w:rPr>
          <w:rFonts w:ascii="Arial" w:eastAsia="Arial" w:hAnsi="Arial" w:cs="Arial"/>
          <w:b/>
          <w:color w:val="000000" w:themeColor="text1"/>
          <w:sz w:val="28"/>
          <w:szCs w:val="28"/>
        </w:rPr>
      </w:pPr>
      <w:r w:rsidRPr="00940DA6">
        <w:rPr>
          <w:rFonts w:ascii="Arial" w:hAnsi="Arial" w:cs="Arial"/>
          <w:color w:val="000000" w:themeColor="text1"/>
          <w:sz w:val="20"/>
          <w:szCs w:val="20"/>
        </w:rPr>
        <w:t>Sala de Ayuntamiento, planta alta de Palacio de Gobierno Municipal de Zapotlán El Grande, Jalisco.</w:t>
      </w:r>
    </w:p>
    <w:p w14:paraId="201A627A" w14:textId="77777777" w:rsidR="0039507F" w:rsidRPr="00940DA6" w:rsidRDefault="0039507F" w:rsidP="00A7096B">
      <w:pPr>
        <w:tabs>
          <w:tab w:val="left" w:pos="3228"/>
        </w:tabs>
        <w:jc w:val="both"/>
        <w:rPr>
          <w:rFonts w:ascii="Arial" w:eastAsia="Arial" w:hAnsi="Arial" w:cs="Arial"/>
          <w:b/>
          <w:color w:val="000000" w:themeColor="text1"/>
          <w:sz w:val="20"/>
          <w:szCs w:val="20"/>
        </w:rPr>
      </w:pPr>
    </w:p>
    <w:p w14:paraId="38958BFF" w14:textId="77777777" w:rsidR="00DA2535" w:rsidRPr="00940DA6" w:rsidRDefault="00DA2535" w:rsidP="00DA2535">
      <w:pPr>
        <w:tabs>
          <w:tab w:val="left" w:pos="3228"/>
        </w:tabs>
        <w:jc w:val="both"/>
        <w:rPr>
          <w:rFonts w:ascii="Arial" w:eastAsia="Arial" w:hAnsi="Arial" w:cs="Arial"/>
          <w:b/>
          <w:color w:val="000000" w:themeColor="text1"/>
          <w:sz w:val="28"/>
          <w:szCs w:val="28"/>
        </w:rPr>
      </w:pPr>
      <w:r w:rsidRPr="00940DA6">
        <w:rPr>
          <w:rFonts w:ascii="Arial" w:eastAsia="Arial" w:hAnsi="Arial" w:cs="Arial"/>
          <w:b/>
          <w:color w:val="000000" w:themeColor="text1"/>
          <w:sz w:val="28"/>
          <w:szCs w:val="28"/>
        </w:rPr>
        <w:t>15 DE SEPTIEMBRE 2026</w:t>
      </w:r>
    </w:p>
    <w:p w14:paraId="5C287686" w14:textId="77777777" w:rsidR="00DA2535" w:rsidRPr="00940DA6" w:rsidRDefault="00DA2535" w:rsidP="00DA2535">
      <w:pPr>
        <w:tabs>
          <w:tab w:val="left" w:pos="3228"/>
        </w:tabs>
        <w:jc w:val="both"/>
        <w:rPr>
          <w:rFonts w:ascii="Arial" w:eastAsia="Arial" w:hAnsi="Arial" w:cs="Arial"/>
          <w:b/>
          <w:color w:val="000000" w:themeColor="text1"/>
          <w:sz w:val="20"/>
          <w:szCs w:val="20"/>
        </w:rPr>
      </w:pPr>
    </w:p>
    <w:p w14:paraId="24A95ABD" w14:textId="20E5B374" w:rsidR="00DA2535" w:rsidRPr="00940DA6" w:rsidRDefault="00DA2535" w:rsidP="00DA2535">
      <w:pPr>
        <w:tabs>
          <w:tab w:val="center" w:pos="4419"/>
        </w:tabs>
        <w:jc w:val="both"/>
        <w:rPr>
          <w:rFonts w:ascii="Arial" w:hAnsi="Arial" w:cs="Arial"/>
          <w:b/>
          <w:bCs/>
          <w:i/>
          <w:iCs/>
          <w:color w:val="000000" w:themeColor="text1"/>
        </w:rPr>
      </w:pPr>
      <w:r w:rsidRPr="00940DA6">
        <w:rPr>
          <w:rFonts w:ascii="Arial" w:hAnsi="Arial" w:cs="Arial"/>
          <w:b/>
          <w:bCs/>
          <w:i/>
          <w:iCs/>
          <w:color w:val="000000" w:themeColor="text1"/>
        </w:rPr>
        <w:t>Comisión Edilicia Permanente de Hacienda Pública y Patrimonio Municipal.   Sesión Extraordinaria No. 7</w:t>
      </w:r>
    </w:p>
    <w:p w14:paraId="0A6D089B" w14:textId="77777777" w:rsidR="00DA2535" w:rsidRPr="00940DA6" w:rsidRDefault="00DA2535" w:rsidP="00DA2535">
      <w:pPr>
        <w:tabs>
          <w:tab w:val="center" w:pos="4419"/>
        </w:tabs>
        <w:jc w:val="both"/>
        <w:rPr>
          <w:rFonts w:ascii="Arial" w:hAnsi="Arial" w:cs="Arial"/>
          <w:b/>
          <w:bCs/>
          <w:i/>
          <w:iCs/>
          <w:color w:val="000000" w:themeColor="text1"/>
          <w:sz w:val="16"/>
          <w:szCs w:val="16"/>
        </w:rPr>
      </w:pPr>
    </w:p>
    <w:p w14:paraId="20088813" w14:textId="69169DE3" w:rsidR="00DA2535" w:rsidRPr="00940DA6" w:rsidRDefault="00553C38" w:rsidP="00DA2535">
      <w:pPr>
        <w:tabs>
          <w:tab w:val="center" w:pos="4419"/>
        </w:tabs>
        <w:jc w:val="both"/>
        <w:rPr>
          <w:rFonts w:ascii="Arial" w:hAnsi="Arial" w:cs="Arial"/>
          <w:color w:val="000000" w:themeColor="text1"/>
          <w:sz w:val="22"/>
          <w:szCs w:val="22"/>
        </w:rPr>
      </w:pPr>
      <w:r w:rsidRPr="00940DA6">
        <w:rPr>
          <w:rFonts w:ascii="Arial" w:hAnsi="Arial" w:cs="Arial"/>
          <w:color w:val="000000" w:themeColor="text1"/>
          <w:sz w:val="22"/>
          <w:szCs w:val="22"/>
        </w:rPr>
        <w:t xml:space="preserve">Análisis respecto a carta compromiso referente a los recursos derivados de la potenciación del Fondo de </w:t>
      </w:r>
      <w:r w:rsidR="00C70560" w:rsidRPr="00940DA6">
        <w:rPr>
          <w:rFonts w:ascii="Arial" w:hAnsi="Arial" w:cs="Arial"/>
          <w:color w:val="000000" w:themeColor="text1"/>
          <w:sz w:val="22"/>
          <w:szCs w:val="22"/>
        </w:rPr>
        <w:t>Estabilización de los Ingresos de las Entidades Federativas.</w:t>
      </w:r>
    </w:p>
    <w:p w14:paraId="7D811A29" w14:textId="77777777" w:rsidR="00CC4427" w:rsidRPr="00940DA6" w:rsidRDefault="00CC4427" w:rsidP="00DA2535">
      <w:pPr>
        <w:tabs>
          <w:tab w:val="center" w:pos="4419"/>
        </w:tabs>
        <w:jc w:val="both"/>
        <w:rPr>
          <w:rFonts w:ascii="Arial" w:hAnsi="Arial" w:cs="Arial"/>
          <w:color w:val="000000" w:themeColor="text1"/>
          <w:sz w:val="12"/>
          <w:szCs w:val="12"/>
        </w:rPr>
      </w:pPr>
    </w:p>
    <w:p w14:paraId="71BCEF34" w14:textId="284139EC" w:rsidR="00DA2535" w:rsidRPr="00940DA6" w:rsidRDefault="001777B6" w:rsidP="00DA2535">
      <w:pPr>
        <w:tabs>
          <w:tab w:val="center" w:pos="4419"/>
        </w:tabs>
        <w:jc w:val="both"/>
        <w:rPr>
          <w:rFonts w:ascii="Arial" w:hAnsi="Arial" w:cs="Arial"/>
          <w:color w:val="000000" w:themeColor="text1"/>
          <w:sz w:val="22"/>
          <w:szCs w:val="22"/>
        </w:rPr>
      </w:pPr>
      <w:r w:rsidRPr="00940DA6">
        <w:rPr>
          <w:rFonts w:ascii="Arial" w:hAnsi="Arial" w:cs="Arial"/>
          <w:noProof/>
          <w:color w:val="000000" w:themeColor="text1"/>
          <w:sz w:val="22"/>
          <w:szCs w:val="22"/>
        </w:rPr>
        <w:drawing>
          <wp:inline distT="0" distB="0" distL="0" distR="0" wp14:anchorId="6957D2A5" wp14:editId="0E272D0F">
            <wp:extent cx="5610964" cy="2510853"/>
            <wp:effectExtent l="0" t="0" r="8890" b="3810"/>
            <wp:docPr id="84567090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5670903" name=""/>
                    <pic:cNvPicPr/>
                  </pic:nvPicPr>
                  <pic:blipFill rotWithShape="1">
                    <a:blip r:embed="rId61"/>
                    <a:srcRect t="16409" b="11250"/>
                    <a:stretch>
                      <a:fillRect/>
                    </a:stretch>
                  </pic:blipFill>
                  <pic:spPr bwMode="auto">
                    <a:xfrm>
                      <a:off x="0" y="0"/>
                      <a:ext cx="5612130" cy="2511375"/>
                    </a:xfrm>
                    <a:prstGeom prst="rect">
                      <a:avLst/>
                    </a:prstGeom>
                    <a:ln>
                      <a:noFill/>
                    </a:ln>
                    <a:extLst>
                      <a:ext uri="{53640926-AAD7-44D8-BBD7-CCE9431645EC}">
                        <a14:shadowObscured xmlns:a14="http://schemas.microsoft.com/office/drawing/2010/main"/>
                      </a:ext>
                    </a:extLst>
                  </pic:spPr>
                </pic:pic>
              </a:graphicData>
            </a:graphic>
          </wp:inline>
        </w:drawing>
      </w:r>
    </w:p>
    <w:p w14:paraId="52AE1BF2" w14:textId="77777777" w:rsidR="001777B6" w:rsidRPr="00940DA6" w:rsidRDefault="001777B6" w:rsidP="00DA2535">
      <w:pPr>
        <w:tabs>
          <w:tab w:val="center" w:pos="4419"/>
        </w:tabs>
        <w:jc w:val="both"/>
        <w:rPr>
          <w:rFonts w:ascii="Arial" w:hAnsi="Arial" w:cs="Arial"/>
          <w:color w:val="000000" w:themeColor="text1"/>
          <w:sz w:val="12"/>
          <w:szCs w:val="12"/>
        </w:rPr>
      </w:pPr>
    </w:p>
    <w:p w14:paraId="02590577" w14:textId="23BB0387" w:rsidR="00DA2535" w:rsidRPr="00940DA6" w:rsidRDefault="00DA2535" w:rsidP="00DA2535">
      <w:pPr>
        <w:tabs>
          <w:tab w:val="center" w:pos="4419"/>
        </w:tabs>
        <w:jc w:val="both"/>
        <w:rPr>
          <w:rFonts w:ascii="Arial" w:eastAsia="Arial" w:hAnsi="Arial" w:cs="Arial"/>
          <w:b/>
          <w:color w:val="000000" w:themeColor="text1"/>
          <w:sz w:val="28"/>
          <w:szCs w:val="28"/>
        </w:rPr>
      </w:pPr>
      <w:r w:rsidRPr="00940DA6">
        <w:rPr>
          <w:rFonts w:ascii="Arial" w:hAnsi="Arial" w:cs="Arial"/>
          <w:color w:val="000000" w:themeColor="text1"/>
          <w:sz w:val="20"/>
          <w:szCs w:val="20"/>
        </w:rPr>
        <w:t xml:space="preserve">Sala Museográfica José Clemente Orozco, planta baja de Palacio de Gobierno </w:t>
      </w:r>
      <w:r w:rsidR="00553C38" w:rsidRPr="00940DA6">
        <w:rPr>
          <w:rFonts w:ascii="Arial" w:hAnsi="Arial" w:cs="Arial"/>
          <w:color w:val="000000" w:themeColor="text1"/>
          <w:sz w:val="20"/>
          <w:szCs w:val="20"/>
        </w:rPr>
        <w:t>Municipal.</w:t>
      </w:r>
    </w:p>
    <w:p w14:paraId="0CDA14A6" w14:textId="77777777" w:rsidR="00DA2535" w:rsidRPr="00940DA6" w:rsidRDefault="00DA2535" w:rsidP="00A7096B">
      <w:pPr>
        <w:tabs>
          <w:tab w:val="left" w:pos="3228"/>
        </w:tabs>
        <w:jc w:val="both"/>
        <w:rPr>
          <w:rFonts w:ascii="Arial" w:eastAsia="Arial" w:hAnsi="Arial" w:cs="Arial"/>
          <w:b/>
          <w:color w:val="000000" w:themeColor="text1"/>
          <w:sz w:val="28"/>
          <w:szCs w:val="28"/>
        </w:rPr>
      </w:pPr>
    </w:p>
    <w:p w14:paraId="6186172E" w14:textId="77777777" w:rsidR="0014330D" w:rsidRPr="00940DA6" w:rsidRDefault="0014330D" w:rsidP="00A7096B">
      <w:pPr>
        <w:tabs>
          <w:tab w:val="left" w:pos="3228"/>
        </w:tabs>
        <w:jc w:val="both"/>
        <w:rPr>
          <w:rFonts w:ascii="Arial" w:eastAsia="Arial" w:hAnsi="Arial" w:cs="Arial"/>
          <w:b/>
          <w:color w:val="000000" w:themeColor="text1"/>
          <w:sz w:val="16"/>
          <w:szCs w:val="16"/>
        </w:rPr>
      </w:pPr>
    </w:p>
    <w:p w14:paraId="61B1E1DE" w14:textId="0752C66F" w:rsidR="00AB28AD" w:rsidRPr="00940DA6" w:rsidRDefault="00AB28AD" w:rsidP="00AB28AD">
      <w:pPr>
        <w:tabs>
          <w:tab w:val="left" w:pos="3228"/>
        </w:tabs>
        <w:jc w:val="both"/>
        <w:rPr>
          <w:rFonts w:ascii="Arial" w:eastAsia="Arial" w:hAnsi="Arial" w:cs="Arial"/>
          <w:b/>
          <w:color w:val="000000" w:themeColor="text1"/>
          <w:sz w:val="28"/>
          <w:szCs w:val="28"/>
        </w:rPr>
      </w:pPr>
      <w:r w:rsidRPr="00940DA6">
        <w:rPr>
          <w:rFonts w:ascii="Arial" w:eastAsia="Arial" w:hAnsi="Arial" w:cs="Arial"/>
          <w:b/>
          <w:color w:val="000000" w:themeColor="text1"/>
          <w:sz w:val="28"/>
          <w:szCs w:val="28"/>
        </w:rPr>
        <w:t>21 DE SEPTIEMBRE 2026</w:t>
      </w:r>
    </w:p>
    <w:p w14:paraId="0032F7F7" w14:textId="77777777" w:rsidR="00AB28AD" w:rsidRPr="00940DA6" w:rsidRDefault="00AB28AD" w:rsidP="00AB28AD">
      <w:pPr>
        <w:tabs>
          <w:tab w:val="left" w:pos="3228"/>
        </w:tabs>
        <w:jc w:val="both"/>
        <w:rPr>
          <w:rFonts w:ascii="Arial" w:eastAsia="Arial" w:hAnsi="Arial" w:cs="Arial"/>
          <w:b/>
          <w:color w:val="000000" w:themeColor="text1"/>
          <w:sz w:val="20"/>
          <w:szCs w:val="20"/>
        </w:rPr>
      </w:pPr>
    </w:p>
    <w:p w14:paraId="3E5F6AF0" w14:textId="77777777" w:rsidR="00AB28AD" w:rsidRPr="00940DA6" w:rsidRDefault="00AB28AD" w:rsidP="00AB28AD">
      <w:pPr>
        <w:tabs>
          <w:tab w:val="center" w:pos="4419"/>
        </w:tabs>
        <w:jc w:val="both"/>
        <w:rPr>
          <w:rFonts w:ascii="Arial" w:eastAsia="Arial" w:hAnsi="Arial" w:cs="Arial"/>
          <w:b/>
          <w:i/>
          <w:iCs/>
          <w:color w:val="000000" w:themeColor="text1"/>
        </w:rPr>
      </w:pPr>
      <w:r w:rsidRPr="00940DA6">
        <w:rPr>
          <w:rFonts w:ascii="Arial" w:eastAsia="Arial" w:hAnsi="Arial" w:cs="Arial"/>
          <w:b/>
          <w:i/>
          <w:iCs/>
          <w:color w:val="000000" w:themeColor="text1"/>
        </w:rPr>
        <w:t>Sesión Solemne de Ayuntamiento  No. 34 Conmemoración del "50 Aniversario de la Fundación de la Escuela Preparatoria Regional de Ciudad Guzmán".</w:t>
      </w:r>
    </w:p>
    <w:p w14:paraId="48BCB466" w14:textId="77777777" w:rsidR="00FE61AD" w:rsidRPr="00940DA6" w:rsidRDefault="00FE61AD" w:rsidP="00AB28AD">
      <w:pPr>
        <w:tabs>
          <w:tab w:val="center" w:pos="4419"/>
        </w:tabs>
        <w:jc w:val="both"/>
        <w:rPr>
          <w:rFonts w:ascii="Arial" w:eastAsia="Arial" w:hAnsi="Arial" w:cs="Arial"/>
          <w:bCs/>
          <w:color w:val="000000" w:themeColor="text1"/>
          <w:sz w:val="12"/>
          <w:szCs w:val="12"/>
        </w:rPr>
      </w:pPr>
    </w:p>
    <w:p w14:paraId="489B8921" w14:textId="2AE0F24B" w:rsidR="00FE61AD" w:rsidRPr="00940DA6" w:rsidRDefault="00FE61AD" w:rsidP="00AB28AD">
      <w:pPr>
        <w:tabs>
          <w:tab w:val="center" w:pos="4419"/>
        </w:tabs>
        <w:jc w:val="both"/>
        <w:rPr>
          <w:rFonts w:ascii="Arial" w:eastAsia="Arial" w:hAnsi="Arial" w:cs="Arial"/>
          <w:bCs/>
          <w:color w:val="000000" w:themeColor="text1"/>
          <w:sz w:val="22"/>
          <w:szCs w:val="22"/>
        </w:rPr>
      </w:pPr>
      <w:r w:rsidRPr="00940DA6">
        <w:rPr>
          <w:rFonts w:ascii="Arial" w:eastAsia="Arial" w:hAnsi="Arial" w:cs="Arial"/>
          <w:bCs/>
          <w:color w:val="000000" w:themeColor="text1"/>
          <w:sz w:val="22"/>
          <w:szCs w:val="22"/>
        </w:rPr>
        <w:t>Aniversario del cual participaron autoridades académicas, alumnos, maestros, egresados, exdirectores, así como integrantes del Pleno del Honorable Ayuntamiento de Zapotlán El Grande, Jalisco</w:t>
      </w:r>
      <w:r w:rsidR="00D1456C" w:rsidRPr="00940DA6">
        <w:rPr>
          <w:rFonts w:ascii="Arial" w:eastAsia="Arial" w:hAnsi="Arial" w:cs="Arial"/>
          <w:bCs/>
          <w:color w:val="000000" w:themeColor="text1"/>
          <w:sz w:val="22"/>
          <w:szCs w:val="22"/>
        </w:rPr>
        <w:t>, reconociendo la importancia de la educación como parte del desarrollo integral.</w:t>
      </w:r>
    </w:p>
    <w:p w14:paraId="1CB0CD3E" w14:textId="77777777" w:rsidR="00F6620A" w:rsidRPr="00940DA6" w:rsidRDefault="00F6620A" w:rsidP="00AB28AD">
      <w:pPr>
        <w:tabs>
          <w:tab w:val="center" w:pos="4419"/>
        </w:tabs>
        <w:jc w:val="both"/>
        <w:rPr>
          <w:rFonts w:ascii="Arial" w:eastAsia="Arial" w:hAnsi="Arial" w:cs="Arial"/>
          <w:b/>
          <w:i/>
          <w:iCs/>
          <w:color w:val="000000" w:themeColor="text1"/>
          <w:sz w:val="8"/>
          <w:szCs w:val="8"/>
        </w:rPr>
      </w:pPr>
    </w:p>
    <w:p w14:paraId="0C5EF690" w14:textId="653836B3" w:rsidR="00F12E5C" w:rsidRPr="00940DA6" w:rsidRDefault="00F12E5C" w:rsidP="00F12E5C">
      <w:pPr>
        <w:tabs>
          <w:tab w:val="center" w:pos="4419"/>
        </w:tabs>
        <w:jc w:val="both"/>
        <w:rPr>
          <w:rFonts w:ascii="Arial" w:eastAsia="Arial" w:hAnsi="Arial" w:cs="Arial"/>
          <w:b/>
          <w:color w:val="000000" w:themeColor="text1"/>
          <w:sz w:val="28"/>
          <w:szCs w:val="28"/>
        </w:rPr>
      </w:pPr>
      <w:r w:rsidRPr="00940DA6">
        <w:rPr>
          <w:rFonts w:ascii="Arial" w:eastAsia="Arial" w:hAnsi="Arial" w:cs="Arial"/>
          <w:b/>
          <w:noProof/>
          <w:color w:val="000000" w:themeColor="text1"/>
          <w:sz w:val="28"/>
          <w:szCs w:val="28"/>
        </w:rPr>
        <w:drawing>
          <wp:inline distT="0" distB="0" distL="0" distR="0" wp14:anchorId="7A82DC5B" wp14:editId="6226ACE0">
            <wp:extent cx="2420911" cy="1724331"/>
            <wp:effectExtent l="0" t="0" r="0" b="9525"/>
            <wp:docPr id="1053623620"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2450207" cy="1745198"/>
                    </a:xfrm>
                    <a:prstGeom prst="rect">
                      <a:avLst/>
                    </a:prstGeom>
                    <a:noFill/>
                    <a:ln>
                      <a:noFill/>
                    </a:ln>
                  </pic:spPr>
                </pic:pic>
              </a:graphicData>
            </a:graphic>
          </wp:inline>
        </w:drawing>
      </w:r>
      <w:r w:rsidRPr="00940DA6">
        <w:rPr>
          <w:rFonts w:ascii="Arial" w:eastAsia="Arial" w:hAnsi="Arial" w:cs="Arial"/>
          <w:b/>
          <w:color w:val="000000" w:themeColor="text1"/>
          <w:sz w:val="28"/>
          <w:szCs w:val="28"/>
        </w:rPr>
        <w:t xml:space="preserve">    </w:t>
      </w:r>
      <w:r w:rsidRPr="00940DA6">
        <w:rPr>
          <w:rFonts w:ascii="Arial" w:eastAsia="Arial" w:hAnsi="Arial" w:cs="Arial"/>
          <w:b/>
          <w:noProof/>
          <w:color w:val="000000" w:themeColor="text1"/>
          <w:sz w:val="28"/>
          <w:szCs w:val="28"/>
        </w:rPr>
        <w:drawing>
          <wp:inline distT="0" distB="0" distL="0" distR="0" wp14:anchorId="6085E996" wp14:editId="042D0579">
            <wp:extent cx="3012679" cy="1724160"/>
            <wp:effectExtent l="0" t="0" r="0" b="0"/>
            <wp:docPr id="688873879"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3055530" cy="1748684"/>
                    </a:xfrm>
                    <a:prstGeom prst="rect">
                      <a:avLst/>
                    </a:prstGeom>
                    <a:noFill/>
                    <a:ln>
                      <a:noFill/>
                    </a:ln>
                  </pic:spPr>
                </pic:pic>
              </a:graphicData>
            </a:graphic>
          </wp:inline>
        </w:drawing>
      </w:r>
    </w:p>
    <w:p w14:paraId="6D965978" w14:textId="77777777" w:rsidR="00AB28AD" w:rsidRPr="00940DA6" w:rsidRDefault="00AB28AD" w:rsidP="00AB28AD">
      <w:pPr>
        <w:tabs>
          <w:tab w:val="center" w:pos="4419"/>
        </w:tabs>
        <w:jc w:val="both"/>
        <w:rPr>
          <w:rFonts w:ascii="Arial" w:eastAsia="Arial" w:hAnsi="Arial" w:cs="Arial"/>
          <w:b/>
          <w:color w:val="000000" w:themeColor="text1"/>
          <w:sz w:val="12"/>
          <w:szCs w:val="12"/>
          <w:highlight w:val="yellow"/>
        </w:rPr>
      </w:pPr>
    </w:p>
    <w:p w14:paraId="17D5C281" w14:textId="75D4F1B4" w:rsidR="00CD23C1" w:rsidRPr="00940DA6" w:rsidRDefault="00B32F60" w:rsidP="00AB28AD">
      <w:pPr>
        <w:tabs>
          <w:tab w:val="left" w:pos="3228"/>
        </w:tabs>
        <w:jc w:val="both"/>
        <w:rPr>
          <w:rFonts w:ascii="Arial" w:hAnsi="Arial" w:cs="Arial"/>
          <w:color w:val="000000" w:themeColor="text1"/>
          <w:sz w:val="20"/>
          <w:szCs w:val="20"/>
        </w:rPr>
      </w:pPr>
      <w:r w:rsidRPr="00940DA6">
        <w:rPr>
          <w:rFonts w:ascii="Arial" w:hAnsi="Arial" w:cs="Arial"/>
          <w:color w:val="000000" w:themeColor="text1"/>
          <w:sz w:val="20"/>
          <w:szCs w:val="20"/>
        </w:rPr>
        <w:t>Plaza Principal de la Escuela Preparatoria Regional de Ciudad Guzmán, Av. Juan José Arreola No. 850, Col. Las Americas, Ciudad Guzmán; Jalisco.</w:t>
      </w:r>
    </w:p>
    <w:p w14:paraId="531A693A" w14:textId="77777777" w:rsidR="00AB28AD" w:rsidRPr="00940DA6" w:rsidRDefault="00AB28AD" w:rsidP="00AB28AD">
      <w:pPr>
        <w:tabs>
          <w:tab w:val="left" w:pos="3228"/>
        </w:tabs>
        <w:jc w:val="both"/>
        <w:rPr>
          <w:rFonts w:ascii="Arial" w:hAnsi="Arial" w:cs="Arial"/>
          <w:color w:val="000000" w:themeColor="text1"/>
          <w:sz w:val="20"/>
          <w:szCs w:val="20"/>
        </w:rPr>
      </w:pPr>
    </w:p>
    <w:p w14:paraId="59176551" w14:textId="77777777" w:rsidR="00AB28AD" w:rsidRPr="00940DA6" w:rsidRDefault="00AB28AD" w:rsidP="00AB28AD">
      <w:pPr>
        <w:tabs>
          <w:tab w:val="left" w:pos="3228"/>
        </w:tabs>
        <w:jc w:val="both"/>
        <w:rPr>
          <w:rFonts w:ascii="Arial" w:eastAsia="Arial" w:hAnsi="Arial" w:cs="Arial"/>
          <w:b/>
          <w:color w:val="000000" w:themeColor="text1"/>
          <w:sz w:val="20"/>
          <w:szCs w:val="20"/>
        </w:rPr>
      </w:pPr>
    </w:p>
    <w:p w14:paraId="46A162C3" w14:textId="1AA232CC" w:rsidR="00BE3B4A" w:rsidRPr="00940DA6" w:rsidRDefault="00BE3B4A" w:rsidP="00BE3B4A">
      <w:pPr>
        <w:tabs>
          <w:tab w:val="left" w:pos="3228"/>
        </w:tabs>
        <w:jc w:val="both"/>
        <w:rPr>
          <w:rFonts w:ascii="Arial" w:eastAsia="Arial" w:hAnsi="Arial" w:cs="Arial"/>
          <w:b/>
          <w:color w:val="000000" w:themeColor="text1"/>
          <w:sz w:val="28"/>
          <w:szCs w:val="28"/>
        </w:rPr>
      </w:pPr>
      <w:r w:rsidRPr="00940DA6">
        <w:rPr>
          <w:rFonts w:ascii="Arial" w:eastAsia="Arial" w:hAnsi="Arial" w:cs="Arial"/>
          <w:b/>
          <w:color w:val="000000" w:themeColor="text1"/>
          <w:sz w:val="28"/>
          <w:szCs w:val="28"/>
        </w:rPr>
        <w:t>21 DE SEPTIEMBRE 2026</w:t>
      </w:r>
    </w:p>
    <w:p w14:paraId="3856A556" w14:textId="77777777" w:rsidR="00BE3B4A" w:rsidRPr="00940DA6" w:rsidRDefault="00BE3B4A" w:rsidP="00BE3B4A">
      <w:pPr>
        <w:tabs>
          <w:tab w:val="left" w:pos="3228"/>
        </w:tabs>
        <w:jc w:val="both"/>
        <w:rPr>
          <w:rFonts w:ascii="Arial" w:eastAsia="Arial" w:hAnsi="Arial" w:cs="Arial"/>
          <w:b/>
          <w:color w:val="000000" w:themeColor="text1"/>
          <w:sz w:val="8"/>
          <w:szCs w:val="8"/>
        </w:rPr>
      </w:pPr>
    </w:p>
    <w:p w14:paraId="143C0E36" w14:textId="7F2AE555" w:rsidR="00BE3B4A" w:rsidRPr="00940DA6" w:rsidRDefault="00BE3B4A" w:rsidP="00BE3B4A">
      <w:pPr>
        <w:tabs>
          <w:tab w:val="center" w:pos="4419"/>
        </w:tabs>
        <w:jc w:val="both"/>
        <w:rPr>
          <w:rFonts w:ascii="Arial" w:eastAsia="Arial" w:hAnsi="Arial" w:cs="Arial"/>
          <w:b/>
          <w:i/>
          <w:iCs/>
          <w:color w:val="000000" w:themeColor="text1"/>
        </w:rPr>
      </w:pPr>
      <w:r w:rsidRPr="00940DA6">
        <w:rPr>
          <w:rFonts w:ascii="Arial" w:eastAsia="Arial" w:hAnsi="Arial" w:cs="Arial"/>
          <w:b/>
          <w:i/>
          <w:iCs/>
          <w:color w:val="000000" w:themeColor="text1"/>
        </w:rPr>
        <w:t xml:space="preserve">Homenaje por el </w:t>
      </w:r>
      <w:r w:rsidR="00C17C1D" w:rsidRPr="00940DA6">
        <w:rPr>
          <w:rFonts w:ascii="Arial" w:eastAsia="Arial" w:hAnsi="Arial" w:cs="Arial"/>
          <w:b/>
          <w:i/>
          <w:iCs/>
          <w:color w:val="000000" w:themeColor="text1"/>
        </w:rPr>
        <w:t xml:space="preserve">108 Aniversario del </w:t>
      </w:r>
      <w:r w:rsidR="005D6D59" w:rsidRPr="00940DA6">
        <w:rPr>
          <w:rFonts w:ascii="Arial" w:eastAsia="Arial" w:hAnsi="Arial" w:cs="Arial"/>
          <w:b/>
          <w:i/>
          <w:iCs/>
          <w:color w:val="000000" w:themeColor="text1"/>
        </w:rPr>
        <w:t>N</w:t>
      </w:r>
      <w:r w:rsidRPr="00940DA6">
        <w:rPr>
          <w:rFonts w:ascii="Arial" w:eastAsia="Arial" w:hAnsi="Arial" w:cs="Arial"/>
          <w:b/>
          <w:i/>
          <w:iCs/>
          <w:color w:val="000000" w:themeColor="text1"/>
        </w:rPr>
        <w:t>atalicio de</w:t>
      </w:r>
      <w:r w:rsidR="00CC66B3" w:rsidRPr="00940DA6">
        <w:rPr>
          <w:rFonts w:ascii="Arial" w:eastAsia="Arial" w:hAnsi="Arial" w:cs="Arial"/>
          <w:b/>
          <w:i/>
          <w:iCs/>
          <w:color w:val="000000" w:themeColor="text1"/>
        </w:rPr>
        <w:t xml:space="preserve"> </w:t>
      </w:r>
      <w:r w:rsidRPr="00940DA6">
        <w:rPr>
          <w:rFonts w:ascii="Arial" w:eastAsia="Arial" w:hAnsi="Arial" w:cs="Arial"/>
          <w:b/>
          <w:i/>
          <w:iCs/>
          <w:color w:val="000000" w:themeColor="text1"/>
        </w:rPr>
        <w:t>Juan José Arreola Zuñiga.</w:t>
      </w:r>
    </w:p>
    <w:p w14:paraId="2AD89D3B" w14:textId="77777777" w:rsidR="005035C4" w:rsidRPr="00940DA6" w:rsidRDefault="005035C4" w:rsidP="00BE3B4A">
      <w:pPr>
        <w:tabs>
          <w:tab w:val="center" w:pos="4419"/>
        </w:tabs>
        <w:jc w:val="both"/>
        <w:rPr>
          <w:rFonts w:ascii="Arial" w:eastAsia="Arial" w:hAnsi="Arial" w:cs="Arial"/>
          <w:b/>
          <w:i/>
          <w:iCs/>
          <w:color w:val="000000" w:themeColor="text1"/>
          <w:sz w:val="8"/>
          <w:szCs w:val="8"/>
        </w:rPr>
      </w:pPr>
    </w:p>
    <w:p w14:paraId="1B18FACF" w14:textId="7CB1E3FB" w:rsidR="00BE3B4A" w:rsidRPr="00940DA6" w:rsidRDefault="009D3BC0" w:rsidP="00BE3B4A">
      <w:pPr>
        <w:tabs>
          <w:tab w:val="center" w:pos="4419"/>
        </w:tabs>
        <w:jc w:val="both"/>
        <w:rPr>
          <w:rFonts w:ascii="Arial" w:eastAsia="Arial" w:hAnsi="Arial" w:cs="Arial"/>
          <w:bCs/>
          <w:color w:val="000000" w:themeColor="text1"/>
          <w:sz w:val="22"/>
          <w:szCs w:val="22"/>
        </w:rPr>
      </w:pPr>
      <w:r w:rsidRPr="00940DA6">
        <w:rPr>
          <w:rFonts w:ascii="Arial" w:eastAsia="Arial" w:hAnsi="Arial" w:cs="Arial"/>
          <w:bCs/>
          <w:color w:val="000000" w:themeColor="text1"/>
          <w:sz w:val="22"/>
          <w:szCs w:val="22"/>
        </w:rPr>
        <w:t>Se c</w:t>
      </w:r>
      <w:r w:rsidR="005035C4" w:rsidRPr="00940DA6">
        <w:rPr>
          <w:rFonts w:ascii="Arial" w:eastAsia="Arial" w:hAnsi="Arial" w:cs="Arial"/>
          <w:bCs/>
          <w:color w:val="000000" w:themeColor="text1"/>
          <w:sz w:val="22"/>
          <w:szCs w:val="22"/>
        </w:rPr>
        <w:t>onmemor</w:t>
      </w:r>
      <w:r w:rsidRPr="00940DA6">
        <w:rPr>
          <w:rFonts w:ascii="Arial" w:eastAsia="Arial" w:hAnsi="Arial" w:cs="Arial"/>
          <w:bCs/>
          <w:color w:val="000000" w:themeColor="text1"/>
          <w:sz w:val="22"/>
          <w:szCs w:val="22"/>
        </w:rPr>
        <w:t xml:space="preserve">ó al escritor Zapotlense </w:t>
      </w:r>
      <w:r w:rsidRPr="00940DA6">
        <w:rPr>
          <w:rFonts w:ascii="Arial" w:eastAsia="Arial" w:hAnsi="Arial" w:cs="Arial"/>
          <w:b/>
          <w:i/>
          <w:iCs/>
          <w:color w:val="000000" w:themeColor="text1"/>
        </w:rPr>
        <w:t xml:space="preserve">Juan José Arreola, </w:t>
      </w:r>
      <w:r w:rsidR="005035C4" w:rsidRPr="00940DA6">
        <w:rPr>
          <w:rFonts w:ascii="Arial" w:eastAsia="Arial" w:hAnsi="Arial" w:cs="Arial"/>
          <w:bCs/>
          <w:color w:val="000000" w:themeColor="text1"/>
          <w:sz w:val="22"/>
          <w:szCs w:val="22"/>
        </w:rPr>
        <w:t xml:space="preserve"> con </w:t>
      </w:r>
      <w:r w:rsidRPr="00940DA6">
        <w:rPr>
          <w:rFonts w:ascii="Arial" w:eastAsia="Arial" w:hAnsi="Arial" w:cs="Arial"/>
          <w:bCs/>
          <w:color w:val="000000" w:themeColor="text1"/>
          <w:sz w:val="22"/>
          <w:szCs w:val="22"/>
        </w:rPr>
        <w:t>la</w:t>
      </w:r>
      <w:r w:rsidR="005035C4" w:rsidRPr="00940DA6">
        <w:rPr>
          <w:rFonts w:ascii="Arial" w:eastAsia="Arial" w:hAnsi="Arial" w:cs="Arial"/>
          <w:bCs/>
          <w:color w:val="000000" w:themeColor="text1"/>
          <w:sz w:val="22"/>
          <w:szCs w:val="22"/>
        </w:rPr>
        <w:t xml:space="preserve"> lectura en voz alta de</w:t>
      </w:r>
      <w:r w:rsidRPr="00940DA6">
        <w:rPr>
          <w:rFonts w:ascii="Arial" w:eastAsia="Arial" w:hAnsi="Arial" w:cs="Arial"/>
          <w:bCs/>
          <w:color w:val="000000" w:themeColor="text1"/>
          <w:sz w:val="22"/>
          <w:szCs w:val="22"/>
        </w:rPr>
        <w:t>l libro</w:t>
      </w:r>
      <w:r w:rsidR="005035C4" w:rsidRPr="00940DA6">
        <w:rPr>
          <w:rFonts w:ascii="Arial" w:eastAsia="Arial" w:hAnsi="Arial" w:cs="Arial"/>
          <w:bCs/>
          <w:color w:val="000000" w:themeColor="text1"/>
          <w:sz w:val="22"/>
          <w:szCs w:val="22"/>
        </w:rPr>
        <w:t xml:space="preserve"> “Inventario</w:t>
      </w:r>
      <w:r w:rsidRPr="00940DA6">
        <w:rPr>
          <w:rFonts w:ascii="Arial" w:eastAsia="Arial" w:hAnsi="Arial" w:cs="Arial"/>
          <w:bCs/>
          <w:color w:val="000000" w:themeColor="text1"/>
          <w:sz w:val="22"/>
          <w:szCs w:val="22"/>
        </w:rPr>
        <w:t>.</w:t>
      </w:r>
    </w:p>
    <w:p w14:paraId="0A37E992" w14:textId="77777777" w:rsidR="00D67A70" w:rsidRPr="00940DA6" w:rsidRDefault="00D67A70" w:rsidP="00BE3B4A">
      <w:pPr>
        <w:tabs>
          <w:tab w:val="center" w:pos="4419"/>
        </w:tabs>
        <w:jc w:val="both"/>
        <w:rPr>
          <w:rFonts w:ascii="Arial" w:eastAsia="Arial" w:hAnsi="Arial" w:cs="Arial"/>
          <w:bCs/>
          <w:color w:val="000000" w:themeColor="text1"/>
          <w:sz w:val="22"/>
          <w:szCs w:val="22"/>
        </w:rPr>
      </w:pPr>
    </w:p>
    <w:p w14:paraId="7B37DEA2" w14:textId="15062F4E" w:rsidR="0039645E" w:rsidRPr="00940DA6" w:rsidRDefault="0039645E" w:rsidP="0039645E">
      <w:pPr>
        <w:tabs>
          <w:tab w:val="center" w:pos="4419"/>
        </w:tabs>
        <w:jc w:val="center"/>
        <w:rPr>
          <w:rFonts w:ascii="Arial" w:eastAsia="Arial" w:hAnsi="Arial" w:cs="Arial"/>
          <w:b/>
          <w:color w:val="000000" w:themeColor="text1"/>
          <w:sz w:val="28"/>
          <w:szCs w:val="28"/>
          <w:highlight w:val="yellow"/>
        </w:rPr>
      </w:pPr>
      <w:r w:rsidRPr="00940DA6">
        <w:rPr>
          <w:noProof/>
          <w:color w:val="000000" w:themeColor="text1"/>
        </w:rPr>
        <w:drawing>
          <wp:inline distT="0" distB="0" distL="0" distR="0" wp14:anchorId="2E5DE7C0" wp14:editId="479AEC1D">
            <wp:extent cx="4341401" cy="2626360"/>
            <wp:effectExtent l="0" t="0" r="2540" b="2540"/>
            <wp:docPr id="143719857"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64" cstate="print">
                      <a:extLst>
                        <a:ext uri="{28A0092B-C50C-407E-A947-70E740481C1C}">
                          <a14:useLocalDpi xmlns:a14="http://schemas.microsoft.com/office/drawing/2010/main" val="0"/>
                        </a:ext>
                      </a:extLst>
                    </a:blip>
                    <a:srcRect b="5136"/>
                    <a:stretch>
                      <a:fillRect/>
                    </a:stretch>
                  </pic:blipFill>
                  <pic:spPr bwMode="auto">
                    <a:xfrm>
                      <a:off x="0" y="0"/>
                      <a:ext cx="4361940" cy="2638785"/>
                    </a:xfrm>
                    <a:prstGeom prst="rect">
                      <a:avLst/>
                    </a:prstGeom>
                    <a:noFill/>
                    <a:ln>
                      <a:noFill/>
                    </a:ln>
                    <a:extLst>
                      <a:ext uri="{53640926-AAD7-44D8-BBD7-CCE9431645EC}">
                        <a14:shadowObscured xmlns:a14="http://schemas.microsoft.com/office/drawing/2010/main"/>
                      </a:ext>
                    </a:extLst>
                  </pic:spPr>
                </pic:pic>
              </a:graphicData>
            </a:graphic>
          </wp:inline>
        </w:drawing>
      </w:r>
    </w:p>
    <w:p w14:paraId="0B83DED9" w14:textId="77777777" w:rsidR="00192C95" w:rsidRPr="00940DA6" w:rsidRDefault="00192C95" w:rsidP="005A3479">
      <w:pPr>
        <w:tabs>
          <w:tab w:val="left" w:pos="3228"/>
        </w:tabs>
        <w:jc w:val="center"/>
        <w:rPr>
          <w:rFonts w:ascii="Arial" w:hAnsi="Arial" w:cs="Arial"/>
          <w:color w:val="000000" w:themeColor="text1"/>
          <w:sz w:val="12"/>
          <w:szCs w:val="12"/>
        </w:rPr>
      </w:pPr>
    </w:p>
    <w:p w14:paraId="31C1B876" w14:textId="1A82159D" w:rsidR="00BE3B4A" w:rsidRPr="00940DA6" w:rsidRDefault="00802882" w:rsidP="005A3479">
      <w:pPr>
        <w:tabs>
          <w:tab w:val="left" w:pos="3228"/>
        </w:tabs>
        <w:jc w:val="center"/>
        <w:rPr>
          <w:rFonts w:ascii="Arial" w:eastAsia="Arial" w:hAnsi="Arial" w:cs="Arial"/>
          <w:b/>
          <w:color w:val="000000" w:themeColor="text1"/>
          <w:sz w:val="28"/>
          <w:szCs w:val="28"/>
        </w:rPr>
      </w:pPr>
      <w:r w:rsidRPr="00940DA6">
        <w:rPr>
          <w:rFonts w:ascii="Arial" w:hAnsi="Arial" w:cs="Arial"/>
          <w:color w:val="000000" w:themeColor="text1"/>
          <w:sz w:val="20"/>
          <w:szCs w:val="20"/>
        </w:rPr>
        <w:t>Jardín Principal, Colonia Centro de Ciudad Guzmán, Jalisco.</w:t>
      </w:r>
    </w:p>
    <w:p w14:paraId="6BE67F19" w14:textId="77777777" w:rsidR="00360A10" w:rsidRPr="00940DA6" w:rsidRDefault="00360A10" w:rsidP="00AB28AD">
      <w:pPr>
        <w:tabs>
          <w:tab w:val="left" w:pos="3228"/>
        </w:tabs>
        <w:jc w:val="both"/>
        <w:rPr>
          <w:rFonts w:ascii="Arial" w:eastAsia="Arial" w:hAnsi="Arial" w:cs="Arial"/>
          <w:b/>
          <w:color w:val="000000" w:themeColor="text1"/>
          <w:sz w:val="28"/>
          <w:szCs w:val="28"/>
        </w:rPr>
      </w:pPr>
    </w:p>
    <w:p w14:paraId="7196C69D" w14:textId="46E21FB0" w:rsidR="00AB28AD" w:rsidRPr="00940DA6" w:rsidRDefault="00AB28AD" w:rsidP="00AB28AD">
      <w:pPr>
        <w:tabs>
          <w:tab w:val="left" w:pos="3228"/>
        </w:tabs>
        <w:jc w:val="both"/>
        <w:rPr>
          <w:rFonts w:ascii="Arial" w:eastAsia="Arial" w:hAnsi="Arial" w:cs="Arial"/>
          <w:b/>
          <w:color w:val="000000" w:themeColor="text1"/>
          <w:sz w:val="28"/>
          <w:szCs w:val="28"/>
        </w:rPr>
      </w:pPr>
      <w:r w:rsidRPr="00940DA6">
        <w:rPr>
          <w:rFonts w:ascii="Arial" w:eastAsia="Arial" w:hAnsi="Arial" w:cs="Arial"/>
          <w:b/>
          <w:color w:val="000000" w:themeColor="text1"/>
          <w:sz w:val="28"/>
          <w:szCs w:val="28"/>
        </w:rPr>
        <w:t>21 DE SEPTIEMBRE 2026</w:t>
      </w:r>
    </w:p>
    <w:p w14:paraId="404E6E58" w14:textId="77777777" w:rsidR="00AB28AD" w:rsidRPr="00940DA6" w:rsidRDefault="00AB28AD" w:rsidP="00AB28AD">
      <w:pPr>
        <w:tabs>
          <w:tab w:val="left" w:pos="3228"/>
        </w:tabs>
        <w:jc w:val="both"/>
        <w:rPr>
          <w:rFonts w:ascii="Arial" w:eastAsia="Arial" w:hAnsi="Arial" w:cs="Arial"/>
          <w:b/>
          <w:color w:val="000000" w:themeColor="text1"/>
          <w:sz w:val="12"/>
          <w:szCs w:val="12"/>
        </w:rPr>
      </w:pPr>
    </w:p>
    <w:p w14:paraId="483474B3" w14:textId="14532556" w:rsidR="00AB28AD" w:rsidRPr="00940DA6" w:rsidRDefault="00AB28AD" w:rsidP="00AB28AD">
      <w:pPr>
        <w:tabs>
          <w:tab w:val="center" w:pos="4419"/>
        </w:tabs>
        <w:jc w:val="both"/>
        <w:rPr>
          <w:rFonts w:ascii="Arial" w:eastAsia="Arial" w:hAnsi="Arial" w:cs="Arial"/>
          <w:b/>
          <w:i/>
          <w:iCs/>
          <w:color w:val="000000" w:themeColor="text1"/>
        </w:rPr>
      </w:pPr>
      <w:r w:rsidRPr="00940DA6">
        <w:rPr>
          <w:rFonts w:ascii="Arial" w:eastAsia="Arial" w:hAnsi="Arial" w:cs="Arial"/>
          <w:b/>
          <w:i/>
          <w:iCs/>
          <w:color w:val="000000" w:themeColor="text1"/>
        </w:rPr>
        <w:t>Sesión Solemne de Ayuntamiento No. 35 Entrega del "Premio Municipal de la</w:t>
      </w:r>
      <w:r w:rsidR="00C50BF9" w:rsidRPr="00940DA6">
        <w:rPr>
          <w:rFonts w:ascii="Arial" w:eastAsia="Arial" w:hAnsi="Arial" w:cs="Arial"/>
          <w:b/>
          <w:i/>
          <w:iCs/>
          <w:color w:val="000000" w:themeColor="text1"/>
        </w:rPr>
        <w:t xml:space="preserve"> </w:t>
      </w:r>
      <w:r w:rsidRPr="00940DA6">
        <w:rPr>
          <w:rFonts w:ascii="Arial" w:eastAsia="Arial" w:hAnsi="Arial" w:cs="Arial"/>
          <w:b/>
          <w:i/>
          <w:iCs/>
          <w:color w:val="000000" w:themeColor="text1"/>
        </w:rPr>
        <w:t>Juventud 2026".</w:t>
      </w:r>
    </w:p>
    <w:p w14:paraId="31F2C4BC" w14:textId="77777777" w:rsidR="00AB28AD" w:rsidRPr="00940DA6" w:rsidRDefault="00AB28AD" w:rsidP="00AB28AD">
      <w:pPr>
        <w:tabs>
          <w:tab w:val="center" w:pos="4419"/>
        </w:tabs>
        <w:jc w:val="both"/>
        <w:rPr>
          <w:rFonts w:ascii="Arial" w:eastAsia="Arial" w:hAnsi="Arial" w:cs="Arial"/>
          <w:b/>
          <w:color w:val="000000" w:themeColor="text1"/>
          <w:sz w:val="12"/>
          <w:szCs w:val="12"/>
          <w:highlight w:val="yellow"/>
        </w:rPr>
      </w:pPr>
    </w:p>
    <w:p w14:paraId="22E3F14A" w14:textId="2252793A" w:rsidR="00364FF2" w:rsidRPr="00940DA6" w:rsidRDefault="00D847E9" w:rsidP="00364FF2">
      <w:pPr>
        <w:tabs>
          <w:tab w:val="center" w:pos="4419"/>
        </w:tabs>
        <w:jc w:val="both"/>
        <w:rPr>
          <w:rFonts w:ascii="Arial" w:eastAsia="Arial" w:hAnsi="Arial" w:cs="Arial"/>
          <w:bCs/>
          <w:color w:val="000000" w:themeColor="text1"/>
          <w:sz w:val="22"/>
          <w:szCs w:val="22"/>
        </w:rPr>
      </w:pPr>
      <w:r w:rsidRPr="00940DA6">
        <w:rPr>
          <w:rFonts w:ascii="Arial" w:eastAsia="Arial" w:hAnsi="Arial" w:cs="Arial"/>
          <w:bCs/>
          <w:color w:val="000000" w:themeColor="text1"/>
          <w:sz w:val="22"/>
          <w:szCs w:val="22"/>
        </w:rPr>
        <w:t>A</w:t>
      </w:r>
      <w:r w:rsidR="00364FF2" w:rsidRPr="00940DA6">
        <w:rPr>
          <w:rFonts w:ascii="Arial" w:eastAsia="Arial" w:hAnsi="Arial" w:cs="Arial"/>
          <w:bCs/>
          <w:color w:val="000000" w:themeColor="text1"/>
          <w:sz w:val="22"/>
          <w:szCs w:val="22"/>
        </w:rPr>
        <w:t xml:space="preserve"> través de</w:t>
      </w:r>
      <w:r w:rsidR="00506479" w:rsidRPr="00940DA6">
        <w:rPr>
          <w:rFonts w:ascii="Arial" w:eastAsia="Arial" w:hAnsi="Arial" w:cs="Arial"/>
          <w:bCs/>
          <w:color w:val="000000" w:themeColor="text1"/>
          <w:sz w:val="22"/>
          <w:szCs w:val="22"/>
        </w:rPr>
        <w:t xml:space="preserve">l Premio de la Juventud </w:t>
      </w:r>
      <w:r w:rsidR="00364FF2" w:rsidRPr="00940DA6">
        <w:rPr>
          <w:rFonts w:ascii="Arial" w:eastAsia="Arial" w:hAnsi="Arial" w:cs="Arial"/>
          <w:bCs/>
          <w:color w:val="000000" w:themeColor="text1"/>
          <w:sz w:val="22"/>
          <w:szCs w:val="22"/>
        </w:rPr>
        <w:t xml:space="preserve">se </w:t>
      </w:r>
      <w:r w:rsidR="00727493" w:rsidRPr="00940DA6">
        <w:rPr>
          <w:rFonts w:ascii="Arial" w:eastAsia="Arial" w:hAnsi="Arial" w:cs="Arial"/>
          <w:bCs/>
          <w:color w:val="000000" w:themeColor="text1"/>
          <w:sz w:val="22"/>
          <w:szCs w:val="22"/>
        </w:rPr>
        <w:t>reconoció</w:t>
      </w:r>
      <w:r w:rsidR="00506479" w:rsidRPr="00940DA6">
        <w:rPr>
          <w:rFonts w:ascii="Arial" w:eastAsia="Arial" w:hAnsi="Arial" w:cs="Arial"/>
          <w:bCs/>
          <w:color w:val="000000" w:themeColor="text1"/>
          <w:sz w:val="22"/>
          <w:szCs w:val="22"/>
        </w:rPr>
        <w:t xml:space="preserve"> a quienes han destacado en los ámbitos</w:t>
      </w:r>
      <w:r w:rsidR="00364FF2" w:rsidRPr="00940DA6">
        <w:rPr>
          <w:rFonts w:ascii="Arial" w:eastAsia="Arial" w:hAnsi="Arial" w:cs="Arial"/>
          <w:bCs/>
          <w:color w:val="000000" w:themeColor="text1"/>
          <w:sz w:val="22"/>
          <w:szCs w:val="22"/>
        </w:rPr>
        <w:t xml:space="preserve"> </w:t>
      </w:r>
      <w:r w:rsidR="00506479" w:rsidRPr="00940DA6">
        <w:rPr>
          <w:rFonts w:ascii="Arial" w:eastAsia="Arial" w:hAnsi="Arial" w:cs="Arial"/>
          <w:bCs/>
          <w:color w:val="000000" w:themeColor="text1"/>
          <w:sz w:val="22"/>
          <w:szCs w:val="22"/>
        </w:rPr>
        <w:t>Artístico</w:t>
      </w:r>
      <w:r w:rsidR="00364FF2" w:rsidRPr="00940DA6">
        <w:rPr>
          <w:rFonts w:ascii="Arial" w:eastAsia="Arial" w:hAnsi="Arial" w:cs="Arial"/>
          <w:bCs/>
          <w:color w:val="000000" w:themeColor="text1"/>
          <w:sz w:val="22"/>
          <w:szCs w:val="22"/>
        </w:rPr>
        <w:t>,</w:t>
      </w:r>
      <w:r w:rsidR="00506479" w:rsidRPr="00940DA6">
        <w:rPr>
          <w:rFonts w:ascii="Arial" w:eastAsia="Arial" w:hAnsi="Arial" w:cs="Arial"/>
          <w:bCs/>
          <w:color w:val="000000" w:themeColor="text1"/>
          <w:sz w:val="22"/>
          <w:szCs w:val="22"/>
        </w:rPr>
        <w:t xml:space="preserve"> </w:t>
      </w:r>
      <w:r w:rsidR="00364FF2" w:rsidRPr="00940DA6">
        <w:rPr>
          <w:rFonts w:ascii="Arial" w:eastAsia="Arial" w:hAnsi="Arial" w:cs="Arial"/>
          <w:bCs/>
          <w:color w:val="000000" w:themeColor="text1"/>
          <w:sz w:val="22"/>
          <w:szCs w:val="22"/>
        </w:rPr>
        <w:t>Literario, Académico, Altruismo, Emprendimiento,</w:t>
      </w:r>
      <w:r w:rsidR="00506479" w:rsidRPr="00940DA6">
        <w:rPr>
          <w:rFonts w:ascii="Arial" w:eastAsia="Arial" w:hAnsi="Arial" w:cs="Arial"/>
          <w:bCs/>
          <w:color w:val="000000" w:themeColor="text1"/>
          <w:sz w:val="22"/>
          <w:szCs w:val="22"/>
        </w:rPr>
        <w:t xml:space="preserve"> Deportivo</w:t>
      </w:r>
      <w:r w:rsidR="00364FF2" w:rsidRPr="00940DA6">
        <w:rPr>
          <w:rFonts w:ascii="Arial" w:eastAsia="Arial" w:hAnsi="Arial" w:cs="Arial"/>
          <w:bCs/>
          <w:color w:val="000000" w:themeColor="text1"/>
          <w:sz w:val="22"/>
          <w:szCs w:val="22"/>
        </w:rPr>
        <w:t>,</w:t>
      </w:r>
      <w:r w:rsidR="00506479" w:rsidRPr="00940DA6">
        <w:rPr>
          <w:rFonts w:ascii="Arial" w:eastAsia="Arial" w:hAnsi="Arial" w:cs="Arial"/>
          <w:bCs/>
          <w:color w:val="000000" w:themeColor="text1"/>
          <w:sz w:val="22"/>
          <w:szCs w:val="22"/>
        </w:rPr>
        <w:t xml:space="preserve"> Ambiental</w:t>
      </w:r>
      <w:r w:rsidR="00364FF2" w:rsidRPr="00940DA6">
        <w:rPr>
          <w:rFonts w:ascii="Arial" w:eastAsia="Arial" w:hAnsi="Arial" w:cs="Arial"/>
          <w:bCs/>
          <w:color w:val="000000" w:themeColor="text1"/>
          <w:sz w:val="22"/>
          <w:szCs w:val="22"/>
        </w:rPr>
        <w:t>,</w:t>
      </w:r>
      <w:r w:rsidR="00506479" w:rsidRPr="00940DA6">
        <w:rPr>
          <w:rFonts w:ascii="Arial" w:eastAsia="Arial" w:hAnsi="Arial" w:cs="Arial"/>
          <w:bCs/>
          <w:color w:val="000000" w:themeColor="text1"/>
          <w:sz w:val="22"/>
          <w:szCs w:val="22"/>
        </w:rPr>
        <w:t xml:space="preserve"> Científico y </w:t>
      </w:r>
      <w:r w:rsidR="00364FF2" w:rsidRPr="00940DA6">
        <w:rPr>
          <w:rFonts w:ascii="Arial" w:eastAsia="Arial" w:hAnsi="Arial" w:cs="Arial"/>
          <w:bCs/>
          <w:color w:val="000000" w:themeColor="text1"/>
          <w:sz w:val="22"/>
          <w:szCs w:val="22"/>
        </w:rPr>
        <w:t>Tecnológico</w:t>
      </w:r>
      <w:r w:rsidR="001452A7" w:rsidRPr="00940DA6">
        <w:rPr>
          <w:rFonts w:ascii="Arial" w:eastAsia="Arial" w:hAnsi="Arial" w:cs="Arial"/>
          <w:bCs/>
          <w:color w:val="000000" w:themeColor="text1"/>
          <w:sz w:val="22"/>
          <w:szCs w:val="22"/>
        </w:rPr>
        <w:t xml:space="preserve">; que contribuyan al desarrollo y bienestar del </w:t>
      </w:r>
      <w:r w:rsidR="00727493" w:rsidRPr="00940DA6">
        <w:rPr>
          <w:rFonts w:ascii="Arial" w:eastAsia="Arial" w:hAnsi="Arial" w:cs="Arial"/>
          <w:bCs/>
          <w:color w:val="000000" w:themeColor="text1"/>
          <w:sz w:val="22"/>
          <w:szCs w:val="22"/>
        </w:rPr>
        <w:t>M</w:t>
      </w:r>
      <w:r w:rsidR="001452A7" w:rsidRPr="00940DA6">
        <w:rPr>
          <w:rFonts w:ascii="Arial" w:eastAsia="Arial" w:hAnsi="Arial" w:cs="Arial"/>
          <w:bCs/>
          <w:color w:val="000000" w:themeColor="text1"/>
          <w:sz w:val="22"/>
          <w:szCs w:val="22"/>
        </w:rPr>
        <w:t xml:space="preserve">unicipio, del </w:t>
      </w:r>
      <w:r w:rsidR="00727493" w:rsidRPr="00940DA6">
        <w:rPr>
          <w:rFonts w:ascii="Arial" w:eastAsia="Arial" w:hAnsi="Arial" w:cs="Arial"/>
          <w:bCs/>
          <w:color w:val="000000" w:themeColor="text1"/>
          <w:sz w:val="22"/>
          <w:szCs w:val="22"/>
        </w:rPr>
        <w:t>E</w:t>
      </w:r>
      <w:r w:rsidR="001452A7" w:rsidRPr="00940DA6">
        <w:rPr>
          <w:rFonts w:ascii="Arial" w:eastAsia="Arial" w:hAnsi="Arial" w:cs="Arial"/>
          <w:bCs/>
          <w:color w:val="000000" w:themeColor="text1"/>
          <w:sz w:val="22"/>
          <w:szCs w:val="22"/>
        </w:rPr>
        <w:t xml:space="preserve">stado </w:t>
      </w:r>
      <w:r w:rsidR="00AE1BB0" w:rsidRPr="00940DA6">
        <w:rPr>
          <w:rFonts w:ascii="Arial" w:eastAsia="Arial" w:hAnsi="Arial" w:cs="Arial"/>
          <w:bCs/>
          <w:color w:val="000000" w:themeColor="text1"/>
          <w:sz w:val="22"/>
          <w:szCs w:val="22"/>
        </w:rPr>
        <w:t>y/</w:t>
      </w:r>
      <w:r w:rsidR="001452A7" w:rsidRPr="00940DA6">
        <w:rPr>
          <w:rFonts w:ascii="Arial" w:eastAsia="Arial" w:hAnsi="Arial" w:cs="Arial"/>
          <w:bCs/>
          <w:color w:val="000000" w:themeColor="text1"/>
          <w:sz w:val="22"/>
          <w:szCs w:val="22"/>
        </w:rPr>
        <w:t>o del país.</w:t>
      </w:r>
    </w:p>
    <w:p w14:paraId="52A12C00" w14:textId="0C21CB34" w:rsidR="005A3479" w:rsidRPr="00940DA6" w:rsidRDefault="005A3479" w:rsidP="005A3479">
      <w:pPr>
        <w:tabs>
          <w:tab w:val="center" w:pos="4419"/>
        </w:tabs>
        <w:jc w:val="center"/>
        <w:rPr>
          <w:rFonts w:ascii="Arial" w:hAnsi="Arial" w:cs="Arial"/>
          <w:color w:val="000000" w:themeColor="text1"/>
          <w:sz w:val="20"/>
          <w:szCs w:val="20"/>
        </w:rPr>
      </w:pPr>
      <w:r w:rsidRPr="00940DA6">
        <w:rPr>
          <w:rFonts w:ascii="Arial" w:hAnsi="Arial" w:cs="Arial"/>
          <w:noProof/>
          <w:color w:val="000000" w:themeColor="text1"/>
          <w:sz w:val="22"/>
          <w:szCs w:val="22"/>
        </w:rPr>
        <w:drawing>
          <wp:inline distT="0" distB="0" distL="0" distR="0" wp14:anchorId="077D3D25" wp14:editId="687754A6">
            <wp:extent cx="4468606" cy="2443942"/>
            <wp:effectExtent l="0" t="0" r="8255" b="0"/>
            <wp:docPr id="135818449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8184493" name=""/>
                    <pic:cNvPicPr/>
                  </pic:nvPicPr>
                  <pic:blipFill rotWithShape="1">
                    <a:blip r:embed="rId65"/>
                    <a:srcRect t="16202" b="1286"/>
                    <a:stretch>
                      <a:fillRect/>
                    </a:stretch>
                  </pic:blipFill>
                  <pic:spPr bwMode="auto">
                    <a:xfrm>
                      <a:off x="0" y="0"/>
                      <a:ext cx="4486676" cy="2453825"/>
                    </a:xfrm>
                    <a:prstGeom prst="rect">
                      <a:avLst/>
                    </a:prstGeom>
                    <a:ln>
                      <a:noFill/>
                    </a:ln>
                    <a:extLst>
                      <a:ext uri="{53640926-AAD7-44D8-BBD7-CCE9431645EC}">
                        <a14:shadowObscured xmlns:a14="http://schemas.microsoft.com/office/drawing/2010/main"/>
                      </a:ext>
                    </a:extLst>
                  </pic:spPr>
                </pic:pic>
              </a:graphicData>
            </a:graphic>
          </wp:inline>
        </w:drawing>
      </w:r>
    </w:p>
    <w:p w14:paraId="7777F7E7" w14:textId="77777777" w:rsidR="00364FF2" w:rsidRPr="00940DA6" w:rsidRDefault="00364FF2" w:rsidP="00364FF2">
      <w:pPr>
        <w:tabs>
          <w:tab w:val="center" w:pos="4419"/>
        </w:tabs>
        <w:jc w:val="both"/>
        <w:rPr>
          <w:rFonts w:ascii="Arial" w:hAnsi="Arial" w:cs="Arial"/>
          <w:color w:val="000000" w:themeColor="text1"/>
          <w:sz w:val="8"/>
          <w:szCs w:val="8"/>
        </w:rPr>
      </w:pPr>
    </w:p>
    <w:p w14:paraId="3BD442E7" w14:textId="1DAC5650" w:rsidR="00AB28AD" w:rsidRPr="00940DA6" w:rsidRDefault="00364FF2" w:rsidP="00364FF2">
      <w:pPr>
        <w:tabs>
          <w:tab w:val="center" w:pos="4419"/>
        </w:tabs>
        <w:jc w:val="both"/>
        <w:rPr>
          <w:rFonts w:ascii="Arial" w:hAnsi="Arial" w:cs="Arial"/>
          <w:color w:val="000000" w:themeColor="text1"/>
          <w:sz w:val="20"/>
          <w:szCs w:val="20"/>
        </w:rPr>
      </w:pPr>
      <w:r w:rsidRPr="00940DA6">
        <w:rPr>
          <w:rFonts w:ascii="Arial" w:hAnsi="Arial" w:cs="Arial"/>
          <w:color w:val="000000" w:themeColor="text1"/>
          <w:sz w:val="20"/>
          <w:szCs w:val="20"/>
        </w:rPr>
        <w:t>Sala</w:t>
      </w:r>
      <w:r w:rsidR="00AB28AD" w:rsidRPr="00940DA6">
        <w:rPr>
          <w:rFonts w:ascii="Arial" w:hAnsi="Arial" w:cs="Arial"/>
          <w:color w:val="000000" w:themeColor="text1"/>
          <w:sz w:val="20"/>
          <w:szCs w:val="20"/>
        </w:rPr>
        <w:t xml:space="preserve"> de Ayuntamiento, planta alta de Palacio de Gobierno Municipal de Zapotlán El Grande, Jalisco</w:t>
      </w:r>
      <w:r w:rsidR="006472C7" w:rsidRPr="00940DA6">
        <w:rPr>
          <w:rFonts w:ascii="Arial" w:hAnsi="Arial" w:cs="Arial"/>
          <w:color w:val="000000" w:themeColor="text1"/>
          <w:sz w:val="20"/>
          <w:szCs w:val="20"/>
        </w:rPr>
        <w:t>.</w:t>
      </w:r>
    </w:p>
    <w:p w14:paraId="5F96717D" w14:textId="77777777" w:rsidR="006472C7" w:rsidRPr="00940DA6" w:rsidRDefault="006472C7" w:rsidP="00AB28AD">
      <w:pPr>
        <w:tabs>
          <w:tab w:val="left" w:pos="3228"/>
        </w:tabs>
        <w:jc w:val="both"/>
        <w:rPr>
          <w:rFonts w:ascii="Arial" w:hAnsi="Arial" w:cs="Arial"/>
          <w:color w:val="000000" w:themeColor="text1"/>
          <w:sz w:val="20"/>
          <w:szCs w:val="20"/>
        </w:rPr>
      </w:pPr>
    </w:p>
    <w:p w14:paraId="030999D9" w14:textId="77777777" w:rsidR="006472C7" w:rsidRPr="00940DA6" w:rsidRDefault="006472C7" w:rsidP="006472C7">
      <w:pPr>
        <w:tabs>
          <w:tab w:val="left" w:pos="3228"/>
        </w:tabs>
        <w:jc w:val="both"/>
        <w:rPr>
          <w:rFonts w:ascii="Arial" w:eastAsia="Arial" w:hAnsi="Arial" w:cs="Arial"/>
          <w:b/>
          <w:color w:val="000000" w:themeColor="text1"/>
          <w:sz w:val="28"/>
          <w:szCs w:val="28"/>
        </w:rPr>
      </w:pPr>
      <w:r w:rsidRPr="00940DA6">
        <w:rPr>
          <w:rFonts w:ascii="Arial" w:eastAsia="Arial" w:hAnsi="Arial" w:cs="Arial"/>
          <w:b/>
          <w:color w:val="000000" w:themeColor="text1"/>
          <w:sz w:val="28"/>
          <w:szCs w:val="28"/>
        </w:rPr>
        <w:t>21 DE SEPTIEMBRE 2026</w:t>
      </w:r>
    </w:p>
    <w:p w14:paraId="225FCCEF" w14:textId="77777777" w:rsidR="006472C7" w:rsidRPr="00940DA6" w:rsidRDefault="006472C7" w:rsidP="006472C7">
      <w:pPr>
        <w:tabs>
          <w:tab w:val="left" w:pos="3228"/>
        </w:tabs>
        <w:jc w:val="both"/>
        <w:rPr>
          <w:rFonts w:ascii="Arial" w:eastAsia="Arial" w:hAnsi="Arial" w:cs="Arial"/>
          <w:b/>
          <w:color w:val="000000" w:themeColor="text1"/>
          <w:sz w:val="20"/>
          <w:szCs w:val="20"/>
        </w:rPr>
      </w:pPr>
    </w:p>
    <w:p w14:paraId="5045C205" w14:textId="77777777" w:rsidR="006472C7" w:rsidRPr="00940DA6" w:rsidRDefault="006472C7" w:rsidP="006472C7">
      <w:pPr>
        <w:tabs>
          <w:tab w:val="left" w:pos="3228"/>
        </w:tabs>
        <w:jc w:val="both"/>
        <w:rPr>
          <w:rFonts w:ascii="Arial" w:eastAsia="Arial" w:hAnsi="Arial" w:cs="Arial"/>
          <w:b/>
          <w:color w:val="000000" w:themeColor="text1"/>
          <w:sz w:val="28"/>
          <w:szCs w:val="28"/>
        </w:rPr>
      </w:pPr>
      <w:r w:rsidRPr="00940DA6">
        <w:rPr>
          <w:rFonts w:ascii="Arial" w:eastAsia="Arial" w:hAnsi="Arial" w:cs="Arial"/>
          <w:b/>
          <w:i/>
          <w:iCs/>
          <w:color w:val="000000" w:themeColor="text1"/>
        </w:rPr>
        <w:t>Sesión Extraordinaria No. 77 del Ayuntamiento de Zapotlán El Grande, Jalisco</w:t>
      </w:r>
      <w:r w:rsidRPr="00940DA6">
        <w:rPr>
          <w:rFonts w:ascii="Arial" w:eastAsia="Arial" w:hAnsi="Arial" w:cs="Arial"/>
          <w:b/>
          <w:color w:val="000000" w:themeColor="text1"/>
          <w:sz w:val="28"/>
          <w:szCs w:val="28"/>
        </w:rPr>
        <w:t>.</w:t>
      </w:r>
    </w:p>
    <w:p w14:paraId="64A711DF" w14:textId="77777777" w:rsidR="00584CB7" w:rsidRPr="00940DA6" w:rsidRDefault="00584CB7" w:rsidP="006472C7">
      <w:pPr>
        <w:tabs>
          <w:tab w:val="center" w:pos="4419"/>
        </w:tabs>
        <w:jc w:val="both"/>
        <w:rPr>
          <w:rFonts w:ascii="Arial" w:hAnsi="Arial" w:cs="Arial"/>
          <w:color w:val="000000" w:themeColor="text1"/>
          <w:sz w:val="22"/>
          <w:szCs w:val="22"/>
        </w:rPr>
      </w:pPr>
    </w:p>
    <w:p w14:paraId="1F311874" w14:textId="2A88FEE3" w:rsidR="006472C7" w:rsidRPr="00940DA6" w:rsidRDefault="00584CB7" w:rsidP="006472C7">
      <w:pPr>
        <w:tabs>
          <w:tab w:val="center" w:pos="4419"/>
        </w:tabs>
        <w:jc w:val="both"/>
        <w:rPr>
          <w:rFonts w:ascii="Arial" w:hAnsi="Arial" w:cs="Arial"/>
          <w:color w:val="000000" w:themeColor="text1"/>
          <w:sz w:val="22"/>
          <w:szCs w:val="22"/>
        </w:rPr>
      </w:pPr>
      <w:r w:rsidRPr="00940DA6">
        <w:rPr>
          <w:rFonts w:ascii="Arial" w:hAnsi="Arial" w:cs="Arial"/>
          <w:color w:val="000000" w:themeColor="text1"/>
          <w:sz w:val="22"/>
          <w:szCs w:val="22"/>
        </w:rPr>
        <w:t>Se sometió al pleno del Ayuntamiento el d</w:t>
      </w:r>
      <w:r w:rsidR="00FA3980" w:rsidRPr="00940DA6">
        <w:rPr>
          <w:rFonts w:ascii="Arial" w:hAnsi="Arial" w:cs="Arial"/>
          <w:color w:val="000000" w:themeColor="text1"/>
          <w:sz w:val="22"/>
          <w:szCs w:val="22"/>
        </w:rPr>
        <w:t xml:space="preserve">ictamen en relación a la suscripción de </w:t>
      </w:r>
      <w:r w:rsidR="006472C7" w:rsidRPr="00940DA6">
        <w:rPr>
          <w:rFonts w:ascii="Arial" w:hAnsi="Arial" w:cs="Arial"/>
          <w:color w:val="000000" w:themeColor="text1"/>
          <w:sz w:val="22"/>
          <w:szCs w:val="22"/>
        </w:rPr>
        <w:t xml:space="preserve">carta compromiso </w:t>
      </w:r>
      <w:r w:rsidR="00FA3980" w:rsidRPr="00940DA6">
        <w:rPr>
          <w:rFonts w:ascii="Arial" w:hAnsi="Arial" w:cs="Arial"/>
          <w:color w:val="000000" w:themeColor="text1"/>
          <w:sz w:val="22"/>
          <w:szCs w:val="22"/>
        </w:rPr>
        <w:t>para que el Municipio acceda al mecanismo de potenciación de</w:t>
      </w:r>
      <w:r w:rsidR="006472C7" w:rsidRPr="00940DA6">
        <w:rPr>
          <w:rFonts w:ascii="Arial" w:hAnsi="Arial" w:cs="Arial"/>
          <w:color w:val="000000" w:themeColor="text1"/>
          <w:sz w:val="22"/>
          <w:szCs w:val="22"/>
        </w:rPr>
        <w:t xml:space="preserve"> recursos del Fondo de Estabilización de los Ingresos de las Entidades Federativas.</w:t>
      </w:r>
    </w:p>
    <w:p w14:paraId="4B57330A" w14:textId="77777777" w:rsidR="008739B2" w:rsidRPr="00940DA6" w:rsidRDefault="008739B2" w:rsidP="006472C7">
      <w:pPr>
        <w:tabs>
          <w:tab w:val="center" w:pos="4419"/>
        </w:tabs>
        <w:jc w:val="both"/>
        <w:rPr>
          <w:rFonts w:ascii="Arial" w:hAnsi="Arial" w:cs="Arial"/>
          <w:color w:val="000000" w:themeColor="text1"/>
          <w:sz w:val="22"/>
          <w:szCs w:val="22"/>
        </w:rPr>
      </w:pPr>
    </w:p>
    <w:p w14:paraId="24D49D33" w14:textId="506A0EC1" w:rsidR="008739B2" w:rsidRPr="00940DA6" w:rsidRDefault="00727493" w:rsidP="006472C7">
      <w:pPr>
        <w:tabs>
          <w:tab w:val="center" w:pos="4419"/>
        </w:tabs>
        <w:jc w:val="both"/>
        <w:rPr>
          <w:rFonts w:ascii="Arial" w:hAnsi="Arial" w:cs="Arial"/>
          <w:color w:val="000000" w:themeColor="text1"/>
          <w:sz w:val="22"/>
          <w:szCs w:val="22"/>
        </w:rPr>
      </w:pPr>
      <w:r w:rsidRPr="00940DA6">
        <w:rPr>
          <w:rFonts w:ascii="Arial" w:hAnsi="Arial" w:cs="Arial"/>
          <w:noProof/>
          <w:color w:val="000000" w:themeColor="text1"/>
          <w:sz w:val="22"/>
          <w:szCs w:val="22"/>
        </w:rPr>
        <w:drawing>
          <wp:inline distT="0" distB="0" distL="0" distR="0" wp14:anchorId="0FC4DA28" wp14:editId="6209A5CE">
            <wp:extent cx="5612130" cy="2457450"/>
            <wp:effectExtent l="0" t="0" r="7620" b="0"/>
            <wp:docPr id="82246452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464524" name=""/>
                    <pic:cNvPicPr/>
                  </pic:nvPicPr>
                  <pic:blipFill rotWithShape="1">
                    <a:blip r:embed="rId66"/>
                    <a:srcRect b="22258"/>
                    <a:stretch>
                      <a:fillRect/>
                    </a:stretch>
                  </pic:blipFill>
                  <pic:spPr bwMode="auto">
                    <a:xfrm>
                      <a:off x="0" y="0"/>
                      <a:ext cx="5612130" cy="2457450"/>
                    </a:xfrm>
                    <a:prstGeom prst="rect">
                      <a:avLst/>
                    </a:prstGeom>
                    <a:ln>
                      <a:noFill/>
                    </a:ln>
                    <a:extLst>
                      <a:ext uri="{53640926-AAD7-44D8-BBD7-CCE9431645EC}">
                        <a14:shadowObscured xmlns:a14="http://schemas.microsoft.com/office/drawing/2010/main"/>
                      </a:ext>
                    </a:extLst>
                  </pic:spPr>
                </pic:pic>
              </a:graphicData>
            </a:graphic>
          </wp:inline>
        </w:drawing>
      </w:r>
    </w:p>
    <w:p w14:paraId="3983DD6D" w14:textId="77777777" w:rsidR="006472C7" w:rsidRPr="00940DA6" w:rsidRDefault="006472C7" w:rsidP="006472C7">
      <w:pPr>
        <w:tabs>
          <w:tab w:val="left" w:pos="3228"/>
        </w:tabs>
        <w:jc w:val="both"/>
        <w:rPr>
          <w:rFonts w:ascii="Arial" w:eastAsia="Arial" w:hAnsi="Arial" w:cs="Arial"/>
          <w:b/>
          <w:color w:val="000000" w:themeColor="text1"/>
          <w:sz w:val="12"/>
          <w:szCs w:val="12"/>
        </w:rPr>
      </w:pPr>
    </w:p>
    <w:p w14:paraId="3009EADC" w14:textId="77777777" w:rsidR="006472C7" w:rsidRPr="00940DA6" w:rsidRDefault="006472C7" w:rsidP="006472C7">
      <w:pPr>
        <w:tabs>
          <w:tab w:val="left" w:pos="3228"/>
        </w:tabs>
        <w:jc w:val="both"/>
        <w:rPr>
          <w:rFonts w:ascii="Arial" w:eastAsia="Arial" w:hAnsi="Arial" w:cs="Arial"/>
          <w:b/>
          <w:color w:val="000000" w:themeColor="text1"/>
          <w:sz w:val="28"/>
          <w:szCs w:val="28"/>
        </w:rPr>
      </w:pPr>
      <w:r w:rsidRPr="00940DA6">
        <w:rPr>
          <w:rFonts w:ascii="Arial" w:hAnsi="Arial" w:cs="Arial"/>
          <w:color w:val="000000" w:themeColor="text1"/>
          <w:sz w:val="20"/>
          <w:szCs w:val="20"/>
        </w:rPr>
        <w:t>Sala de Ayuntamiento, planta alta de Palacio de Gobierno Municipal de Zapotlán El Grande, Jalisco.</w:t>
      </w:r>
    </w:p>
    <w:p w14:paraId="138F7F0C" w14:textId="77777777" w:rsidR="006472C7" w:rsidRPr="00940DA6" w:rsidRDefault="006472C7" w:rsidP="00AB28AD">
      <w:pPr>
        <w:tabs>
          <w:tab w:val="left" w:pos="3228"/>
        </w:tabs>
        <w:jc w:val="both"/>
        <w:rPr>
          <w:rFonts w:ascii="Arial" w:eastAsia="Arial" w:hAnsi="Arial" w:cs="Arial"/>
          <w:b/>
          <w:color w:val="000000" w:themeColor="text1"/>
          <w:sz w:val="28"/>
          <w:szCs w:val="28"/>
        </w:rPr>
      </w:pPr>
    </w:p>
    <w:p w14:paraId="1B1D3F7A" w14:textId="1AF26FB9" w:rsidR="00C5741C" w:rsidRPr="00940DA6" w:rsidRDefault="00C5741C" w:rsidP="00C5741C">
      <w:pPr>
        <w:tabs>
          <w:tab w:val="left" w:pos="3228"/>
        </w:tabs>
        <w:jc w:val="both"/>
        <w:rPr>
          <w:rFonts w:ascii="Arial" w:eastAsia="Arial" w:hAnsi="Arial" w:cs="Arial"/>
          <w:b/>
          <w:color w:val="000000" w:themeColor="text1"/>
          <w:sz w:val="28"/>
          <w:szCs w:val="28"/>
        </w:rPr>
      </w:pPr>
      <w:r w:rsidRPr="00940DA6">
        <w:rPr>
          <w:rFonts w:ascii="Arial" w:eastAsia="Arial" w:hAnsi="Arial" w:cs="Arial"/>
          <w:b/>
          <w:color w:val="000000" w:themeColor="text1"/>
          <w:sz w:val="28"/>
          <w:szCs w:val="28"/>
        </w:rPr>
        <w:t>22 DE SEPTIEMBRE 2026</w:t>
      </w:r>
    </w:p>
    <w:p w14:paraId="4C18FA12" w14:textId="77777777" w:rsidR="00C5741C" w:rsidRPr="00940DA6" w:rsidRDefault="00C5741C" w:rsidP="00C5741C">
      <w:pPr>
        <w:tabs>
          <w:tab w:val="left" w:pos="3228"/>
        </w:tabs>
        <w:jc w:val="both"/>
        <w:rPr>
          <w:rFonts w:ascii="Arial" w:eastAsia="Arial" w:hAnsi="Arial" w:cs="Arial"/>
          <w:b/>
          <w:color w:val="000000" w:themeColor="text1"/>
          <w:sz w:val="20"/>
          <w:szCs w:val="20"/>
        </w:rPr>
      </w:pPr>
    </w:p>
    <w:p w14:paraId="742AA73F" w14:textId="49C97903" w:rsidR="00C5741C" w:rsidRPr="00940DA6" w:rsidRDefault="00C5741C" w:rsidP="00C5741C">
      <w:pPr>
        <w:tabs>
          <w:tab w:val="center" w:pos="4419"/>
        </w:tabs>
        <w:jc w:val="both"/>
        <w:rPr>
          <w:rFonts w:ascii="Arial" w:eastAsia="Arial" w:hAnsi="Arial" w:cs="Arial"/>
          <w:b/>
          <w:i/>
          <w:iCs/>
          <w:color w:val="000000" w:themeColor="text1"/>
        </w:rPr>
      </w:pPr>
      <w:r w:rsidRPr="00940DA6">
        <w:rPr>
          <w:rFonts w:ascii="Arial" w:eastAsia="Arial" w:hAnsi="Arial" w:cs="Arial"/>
          <w:b/>
          <w:i/>
          <w:iCs/>
          <w:color w:val="000000" w:themeColor="text1"/>
        </w:rPr>
        <w:t>Consejo Municipal de Giros Restringidos sobre la Venta y Consumo de Bebidas Alcohólicas del Municipio de Zapotlán el Grande.</w:t>
      </w:r>
    </w:p>
    <w:p w14:paraId="0F2081D6" w14:textId="73678CB8" w:rsidR="00C5741C" w:rsidRPr="00940DA6" w:rsidRDefault="00C5741C" w:rsidP="00C5741C">
      <w:pPr>
        <w:tabs>
          <w:tab w:val="center" w:pos="4419"/>
        </w:tabs>
        <w:jc w:val="both"/>
        <w:rPr>
          <w:rFonts w:ascii="Arial" w:eastAsia="Arial" w:hAnsi="Arial" w:cs="Arial"/>
          <w:bCs/>
          <w:color w:val="000000" w:themeColor="text1"/>
          <w:sz w:val="20"/>
          <w:szCs w:val="20"/>
          <w:highlight w:val="yellow"/>
        </w:rPr>
      </w:pPr>
    </w:p>
    <w:p w14:paraId="7E5B92BA" w14:textId="265F71A7" w:rsidR="00626CFD" w:rsidRPr="00940DA6" w:rsidRDefault="00E5786F" w:rsidP="00C5741C">
      <w:pPr>
        <w:tabs>
          <w:tab w:val="center" w:pos="4419"/>
        </w:tabs>
        <w:jc w:val="both"/>
        <w:rPr>
          <w:rFonts w:ascii="Arial" w:eastAsia="Arial" w:hAnsi="Arial" w:cs="Arial"/>
          <w:bCs/>
          <w:color w:val="000000" w:themeColor="text1"/>
          <w:sz w:val="22"/>
          <w:szCs w:val="22"/>
        </w:rPr>
      </w:pPr>
      <w:r w:rsidRPr="00940DA6">
        <w:rPr>
          <w:rFonts w:ascii="Arial" w:eastAsia="Arial" w:hAnsi="Arial" w:cs="Arial"/>
          <w:bCs/>
          <w:color w:val="000000" w:themeColor="text1"/>
          <w:sz w:val="22"/>
          <w:szCs w:val="22"/>
        </w:rPr>
        <w:t>En Sesión Ordinaria No. 6 del Consejo Municipal de Giros, se llevó a cabo el a</w:t>
      </w:r>
      <w:r w:rsidR="00626CFD" w:rsidRPr="00940DA6">
        <w:rPr>
          <w:rFonts w:ascii="Arial" w:eastAsia="Arial" w:hAnsi="Arial" w:cs="Arial"/>
          <w:bCs/>
          <w:color w:val="000000" w:themeColor="text1"/>
          <w:sz w:val="22"/>
          <w:szCs w:val="22"/>
        </w:rPr>
        <w:t>nálisis de solicitudes de licencias municipales de funcionamientos</w:t>
      </w:r>
      <w:r w:rsidR="004544BA" w:rsidRPr="00940DA6">
        <w:rPr>
          <w:rFonts w:ascii="Arial" w:eastAsia="Arial" w:hAnsi="Arial" w:cs="Arial"/>
          <w:bCs/>
          <w:color w:val="000000" w:themeColor="text1"/>
          <w:sz w:val="22"/>
          <w:szCs w:val="22"/>
        </w:rPr>
        <w:t>,</w:t>
      </w:r>
      <w:r w:rsidR="00626CFD" w:rsidRPr="00940DA6">
        <w:rPr>
          <w:rFonts w:ascii="Arial" w:eastAsia="Arial" w:hAnsi="Arial" w:cs="Arial"/>
          <w:bCs/>
          <w:color w:val="000000" w:themeColor="text1"/>
          <w:sz w:val="22"/>
          <w:szCs w:val="22"/>
        </w:rPr>
        <w:t xml:space="preserve"> con diversos giros</w:t>
      </w:r>
      <w:r w:rsidR="005E1A6A" w:rsidRPr="00940DA6">
        <w:rPr>
          <w:rFonts w:ascii="Arial" w:eastAsia="Arial" w:hAnsi="Arial" w:cs="Arial"/>
          <w:bCs/>
          <w:color w:val="000000" w:themeColor="text1"/>
          <w:sz w:val="22"/>
          <w:szCs w:val="22"/>
        </w:rPr>
        <w:t xml:space="preserve"> en colonias de la ciudad.</w:t>
      </w:r>
    </w:p>
    <w:p w14:paraId="1620E6CA" w14:textId="2266B717" w:rsidR="00FC33D6" w:rsidRPr="00940DA6" w:rsidRDefault="00FC33D6" w:rsidP="00C5741C">
      <w:pPr>
        <w:tabs>
          <w:tab w:val="center" w:pos="4419"/>
        </w:tabs>
        <w:jc w:val="both"/>
        <w:rPr>
          <w:rFonts w:ascii="Arial" w:eastAsia="Arial" w:hAnsi="Arial" w:cs="Arial"/>
          <w:bCs/>
          <w:color w:val="000000" w:themeColor="text1"/>
          <w:highlight w:val="yellow"/>
        </w:rPr>
      </w:pPr>
      <w:r w:rsidRPr="00940DA6">
        <w:rPr>
          <w:rFonts w:ascii="Arial" w:eastAsia="Arial" w:hAnsi="Arial" w:cs="Arial"/>
          <w:bCs/>
          <w:noProof/>
          <w:color w:val="000000" w:themeColor="text1"/>
        </w:rPr>
        <w:drawing>
          <wp:inline distT="0" distB="0" distL="0" distR="0" wp14:anchorId="598AAF97" wp14:editId="613969BD">
            <wp:extent cx="5612130" cy="2228850"/>
            <wp:effectExtent l="0" t="0" r="7620" b="0"/>
            <wp:docPr id="22222280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222802" name=""/>
                    <pic:cNvPicPr/>
                  </pic:nvPicPr>
                  <pic:blipFill rotWithShape="1">
                    <a:blip r:embed="rId67"/>
                    <a:srcRect b="29319"/>
                    <a:stretch>
                      <a:fillRect/>
                    </a:stretch>
                  </pic:blipFill>
                  <pic:spPr bwMode="auto">
                    <a:xfrm>
                      <a:off x="0" y="0"/>
                      <a:ext cx="5612130" cy="2228850"/>
                    </a:xfrm>
                    <a:prstGeom prst="rect">
                      <a:avLst/>
                    </a:prstGeom>
                    <a:ln>
                      <a:noFill/>
                    </a:ln>
                    <a:extLst>
                      <a:ext uri="{53640926-AAD7-44D8-BBD7-CCE9431645EC}">
                        <a14:shadowObscured xmlns:a14="http://schemas.microsoft.com/office/drawing/2010/main"/>
                      </a:ext>
                    </a:extLst>
                  </pic:spPr>
                </pic:pic>
              </a:graphicData>
            </a:graphic>
          </wp:inline>
        </w:drawing>
      </w:r>
    </w:p>
    <w:p w14:paraId="0E7B6182" w14:textId="690FBD19" w:rsidR="00C5741C" w:rsidRPr="00940DA6" w:rsidRDefault="00C5741C" w:rsidP="00727493">
      <w:pPr>
        <w:tabs>
          <w:tab w:val="left" w:pos="3228"/>
        </w:tabs>
        <w:jc w:val="center"/>
        <w:rPr>
          <w:rFonts w:ascii="Arial" w:eastAsia="Arial" w:hAnsi="Arial" w:cs="Arial"/>
          <w:b/>
          <w:color w:val="000000" w:themeColor="text1"/>
          <w:sz w:val="28"/>
          <w:szCs w:val="28"/>
        </w:rPr>
      </w:pPr>
      <w:r w:rsidRPr="00940DA6">
        <w:rPr>
          <w:rFonts w:ascii="Arial" w:hAnsi="Arial" w:cs="Arial"/>
          <w:color w:val="000000" w:themeColor="text1"/>
          <w:sz w:val="20"/>
          <w:szCs w:val="20"/>
        </w:rPr>
        <w:t>Sala Museográfica José Clemente Orozco, planta baja de Palacio de Gobierno Municipal.</w:t>
      </w:r>
    </w:p>
    <w:p w14:paraId="094E4798" w14:textId="77777777" w:rsidR="00C5741C" w:rsidRPr="00940DA6" w:rsidRDefault="00C5741C" w:rsidP="00A7096B">
      <w:pPr>
        <w:tabs>
          <w:tab w:val="left" w:pos="3228"/>
        </w:tabs>
        <w:jc w:val="both"/>
        <w:rPr>
          <w:rFonts w:ascii="Arial" w:eastAsia="Arial" w:hAnsi="Arial" w:cs="Arial"/>
          <w:b/>
          <w:color w:val="000000" w:themeColor="text1"/>
          <w:sz w:val="28"/>
          <w:szCs w:val="28"/>
        </w:rPr>
      </w:pPr>
    </w:p>
    <w:p w14:paraId="2F2F032A" w14:textId="0CBC171B" w:rsidR="00E6104A" w:rsidRPr="00940DA6" w:rsidRDefault="00E6104A" w:rsidP="00E6104A">
      <w:pPr>
        <w:tabs>
          <w:tab w:val="left" w:pos="3228"/>
        </w:tabs>
        <w:jc w:val="both"/>
        <w:rPr>
          <w:rFonts w:ascii="Arial" w:eastAsia="Arial" w:hAnsi="Arial" w:cs="Arial"/>
          <w:b/>
          <w:color w:val="000000" w:themeColor="text1"/>
          <w:sz w:val="28"/>
          <w:szCs w:val="28"/>
        </w:rPr>
      </w:pPr>
      <w:r w:rsidRPr="00940DA6">
        <w:rPr>
          <w:rFonts w:ascii="Arial" w:eastAsia="Arial" w:hAnsi="Arial" w:cs="Arial"/>
          <w:b/>
          <w:color w:val="000000" w:themeColor="text1"/>
          <w:sz w:val="28"/>
          <w:szCs w:val="28"/>
        </w:rPr>
        <w:t>23 DE SEPTIEMBRE 2026</w:t>
      </w:r>
    </w:p>
    <w:p w14:paraId="39993714" w14:textId="77777777" w:rsidR="00E6104A" w:rsidRPr="00940DA6" w:rsidRDefault="00E6104A" w:rsidP="00E6104A">
      <w:pPr>
        <w:tabs>
          <w:tab w:val="left" w:pos="3228"/>
        </w:tabs>
        <w:jc w:val="both"/>
        <w:rPr>
          <w:rFonts w:ascii="Arial" w:eastAsia="Arial" w:hAnsi="Arial" w:cs="Arial"/>
          <w:b/>
          <w:color w:val="000000" w:themeColor="text1"/>
          <w:sz w:val="16"/>
          <w:szCs w:val="16"/>
        </w:rPr>
      </w:pPr>
    </w:p>
    <w:p w14:paraId="27BC7AD5" w14:textId="394960BC" w:rsidR="00E6104A" w:rsidRPr="00940DA6" w:rsidRDefault="00E6104A" w:rsidP="00E6104A">
      <w:pPr>
        <w:tabs>
          <w:tab w:val="center" w:pos="4419"/>
        </w:tabs>
        <w:jc w:val="both"/>
        <w:rPr>
          <w:rFonts w:ascii="Arial" w:hAnsi="Arial" w:cs="Arial"/>
          <w:b/>
          <w:bCs/>
          <w:i/>
          <w:iCs/>
          <w:color w:val="000000" w:themeColor="text1"/>
        </w:rPr>
      </w:pPr>
      <w:r w:rsidRPr="00940DA6">
        <w:rPr>
          <w:rFonts w:ascii="Arial" w:hAnsi="Arial" w:cs="Arial"/>
          <w:b/>
          <w:bCs/>
          <w:i/>
          <w:iCs/>
          <w:color w:val="000000" w:themeColor="text1"/>
        </w:rPr>
        <w:t>Sesión Extraordinaria  No. 78 del Ayuntamiento de Zapotlán El Grande, Jal.</w:t>
      </w:r>
    </w:p>
    <w:p w14:paraId="04C0F282" w14:textId="77777777" w:rsidR="00E6104A" w:rsidRPr="00940DA6" w:rsidRDefault="00E6104A" w:rsidP="00E6104A">
      <w:pPr>
        <w:tabs>
          <w:tab w:val="center" w:pos="4419"/>
        </w:tabs>
        <w:jc w:val="both"/>
        <w:rPr>
          <w:rFonts w:ascii="Arial" w:hAnsi="Arial" w:cs="Arial"/>
          <w:color w:val="000000" w:themeColor="text1"/>
          <w:sz w:val="12"/>
          <w:szCs w:val="12"/>
        </w:rPr>
      </w:pPr>
    </w:p>
    <w:p w14:paraId="79241062" w14:textId="6AC45E64" w:rsidR="00E6104A" w:rsidRPr="00940DA6" w:rsidRDefault="00071811" w:rsidP="00E6104A">
      <w:pPr>
        <w:tabs>
          <w:tab w:val="center" w:pos="4419"/>
        </w:tabs>
        <w:jc w:val="center"/>
        <w:rPr>
          <w:rFonts w:ascii="Arial" w:eastAsia="Arial" w:hAnsi="Arial" w:cs="Arial"/>
          <w:b/>
          <w:color w:val="000000" w:themeColor="text1"/>
          <w:sz w:val="28"/>
          <w:szCs w:val="28"/>
          <w:highlight w:val="yellow"/>
        </w:rPr>
      </w:pPr>
      <w:r w:rsidRPr="00940DA6">
        <w:rPr>
          <w:rFonts w:ascii="Arial" w:eastAsia="Arial" w:hAnsi="Arial" w:cs="Arial"/>
          <w:b/>
          <w:noProof/>
          <w:color w:val="000000" w:themeColor="text1"/>
          <w:sz w:val="28"/>
          <w:szCs w:val="28"/>
        </w:rPr>
        <w:drawing>
          <wp:inline distT="0" distB="0" distL="0" distR="0" wp14:anchorId="0A662468" wp14:editId="2CC2DF35">
            <wp:extent cx="5612130" cy="2842895"/>
            <wp:effectExtent l="0" t="0" r="7620" b="0"/>
            <wp:docPr id="173657237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6572376" name=""/>
                    <pic:cNvPicPr/>
                  </pic:nvPicPr>
                  <pic:blipFill rotWithShape="1">
                    <a:blip r:embed="rId68"/>
                    <a:srcRect t="9133"/>
                    <a:stretch>
                      <a:fillRect/>
                    </a:stretch>
                  </pic:blipFill>
                  <pic:spPr bwMode="auto">
                    <a:xfrm>
                      <a:off x="0" y="0"/>
                      <a:ext cx="5612130" cy="2842895"/>
                    </a:xfrm>
                    <a:prstGeom prst="rect">
                      <a:avLst/>
                    </a:prstGeom>
                    <a:ln>
                      <a:noFill/>
                    </a:ln>
                    <a:extLst>
                      <a:ext uri="{53640926-AAD7-44D8-BBD7-CCE9431645EC}">
                        <a14:shadowObscured xmlns:a14="http://schemas.microsoft.com/office/drawing/2010/main"/>
                      </a:ext>
                    </a:extLst>
                  </pic:spPr>
                </pic:pic>
              </a:graphicData>
            </a:graphic>
          </wp:inline>
        </w:drawing>
      </w:r>
    </w:p>
    <w:p w14:paraId="7795716A" w14:textId="77777777" w:rsidR="00E6104A" w:rsidRPr="00940DA6" w:rsidRDefault="00E6104A" w:rsidP="00E6104A">
      <w:pPr>
        <w:tabs>
          <w:tab w:val="center" w:pos="4419"/>
        </w:tabs>
        <w:jc w:val="both"/>
        <w:rPr>
          <w:rFonts w:ascii="Arial" w:eastAsia="Arial" w:hAnsi="Arial" w:cs="Arial"/>
          <w:b/>
          <w:color w:val="000000" w:themeColor="text1"/>
          <w:sz w:val="12"/>
          <w:szCs w:val="12"/>
          <w:highlight w:val="yellow"/>
        </w:rPr>
      </w:pPr>
    </w:p>
    <w:p w14:paraId="50374FAE" w14:textId="77777777" w:rsidR="00E6104A" w:rsidRPr="00940DA6" w:rsidRDefault="00E6104A" w:rsidP="00E6104A">
      <w:pPr>
        <w:tabs>
          <w:tab w:val="left" w:pos="3228"/>
        </w:tabs>
        <w:jc w:val="both"/>
        <w:rPr>
          <w:rFonts w:ascii="Arial" w:eastAsia="Arial" w:hAnsi="Arial" w:cs="Arial"/>
          <w:b/>
          <w:color w:val="000000" w:themeColor="text1"/>
          <w:sz w:val="28"/>
          <w:szCs w:val="28"/>
        </w:rPr>
      </w:pPr>
      <w:r w:rsidRPr="00940DA6">
        <w:rPr>
          <w:rFonts w:ascii="Arial" w:hAnsi="Arial" w:cs="Arial"/>
          <w:color w:val="000000" w:themeColor="text1"/>
          <w:sz w:val="20"/>
          <w:szCs w:val="20"/>
        </w:rPr>
        <w:t>Sala de Ayuntamiento, planta alta de Palacio de Gobierno Municipal de Zapotlán El Grande, Jalisco.</w:t>
      </w:r>
    </w:p>
    <w:p w14:paraId="34BA9EC7" w14:textId="69B5F947" w:rsidR="00BE3B4A" w:rsidRPr="00940DA6" w:rsidRDefault="00BE3B4A" w:rsidP="00A7096B">
      <w:pPr>
        <w:tabs>
          <w:tab w:val="left" w:pos="3228"/>
        </w:tabs>
        <w:jc w:val="both"/>
        <w:rPr>
          <w:rFonts w:ascii="Arial" w:eastAsia="Arial" w:hAnsi="Arial" w:cs="Arial"/>
          <w:b/>
          <w:color w:val="000000" w:themeColor="text1"/>
          <w:sz w:val="28"/>
          <w:szCs w:val="28"/>
        </w:rPr>
      </w:pPr>
    </w:p>
    <w:p w14:paraId="45A6CDEC" w14:textId="77777777" w:rsidR="00E6104A" w:rsidRPr="00940DA6" w:rsidRDefault="00E6104A" w:rsidP="00E6104A">
      <w:pPr>
        <w:tabs>
          <w:tab w:val="left" w:pos="3228"/>
        </w:tabs>
        <w:jc w:val="both"/>
        <w:rPr>
          <w:rFonts w:ascii="Arial" w:eastAsia="Arial" w:hAnsi="Arial" w:cs="Arial"/>
          <w:b/>
          <w:color w:val="000000" w:themeColor="text1"/>
          <w:sz w:val="28"/>
          <w:szCs w:val="28"/>
        </w:rPr>
      </w:pPr>
      <w:r w:rsidRPr="00940DA6">
        <w:rPr>
          <w:rFonts w:ascii="Arial" w:eastAsia="Arial" w:hAnsi="Arial" w:cs="Arial"/>
          <w:b/>
          <w:color w:val="000000" w:themeColor="text1"/>
          <w:sz w:val="28"/>
          <w:szCs w:val="28"/>
        </w:rPr>
        <w:t>23 DE SEPTIEMBRE 2026</w:t>
      </w:r>
    </w:p>
    <w:p w14:paraId="2B36A3FD" w14:textId="77777777" w:rsidR="00E6104A" w:rsidRPr="00940DA6" w:rsidRDefault="00E6104A" w:rsidP="00E6104A">
      <w:pPr>
        <w:tabs>
          <w:tab w:val="left" w:pos="3228"/>
        </w:tabs>
        <w:jc w:val="both"/>
        <w:rPr>
          <w:rFonts w:ascii="Arial" w:eastAsia="Arial" w:hAnsi="Arial" w:cs="Arial"/>
          <w:b/>
          <w:color w:val="000000" w:themeColor="text1"/>
          <w:sz w:val="16"/>
          <w:szCs w:val="16"/>
        </w:rPr>
      </w:pPr>
    </w:p>
    <w:p w14:paraId="6A3DDECC" w14:textId="777C8685" w:rsidR="00E6104A" w:rsidRPr="00940DA6" w:rsidRDefault="00E6104A" w:rsidP="00E6104A">
      <w:pPr>
        <w:tabs>
          <w:tab w:val="center" w:pos="4419"/>
        </w:tabs>
        <w:jc w:val="both"/>
        <w:rPr>
          <w:rFonts w:ascii="Arial" w:hAnsi="Arial" w:cs="Arial"/>
          <w:b/>
          <w:bCs/>
          <w:i/>
          <w:iCs/>
          <w:color w:val="000000" w:themeColor="text1"/>
        </w:rPr>
      </w:pPr>
      <w:r w:rsidRPr="00940DA6">
        <w:rPr>
          <w:rFonts w:ascii="Arial" w:hAnsi="Arial" w:cs="Arial"/>
          <w:b/>
          <w:bCs/>
          <w:i/>
          <w:iCs/>
          <w:color w:val="000000" w:themeColor="text1"/>
        </w:rPr>
        <w:t>Sesión Extraordinaria  No. 79 del Ayuntamiento de Zapotlán El Grande, Jal.</w:t>
      </w:r>
    </w:p>
    <w:p w14:paraId="629939A9" w14:textId="50EAA70E" w:rsidR="00E6104A" w:rsidRPr="00940DA6" w:rsidRDefault="003A260E" w:rsidP="00E6104A">
      <w:pPr>
        <w:tabs>
          <w:tab w:val="center" w:pos="4419"/>
        </w:tabs>
        <w:jc w:val="both"/>
        <w:rPr>
          <w:rFonts w:ascii="Arial" w:hAnsi="Arial" w:cs="Arial"/>
          <w:color w:val="000000" w:themeColor="text1"/>
          <w:sz w:val="22"/>
          <w:szCs w:val="22"/>
        </w:rPr>
      </w:pPr>
      <w:r w:rsidRPr="00940DA6">
        <w:rPr>
          <w:rFonts w:ascii="Arial" w:hAnsi="Arial" w:cs="Arial"/>
          <w:color w:val="000000" w:themeColor="text1"/>
          <w:sz w:val="22"/>
          <w:szCs w:val="22"/>
        </w:rPr>
        <w:t>Se desahogo sesión siendo uno de los puntos la</w:t>
      </w:r>
      <w:r w:rsidR="00C525C3" w:rsidRPr="00940DA6">
        <w:rPr>
          <w:rFonts w:ascii="Arial" w:hAnsi="Arial" w:cs="Arial"/>
          <w:color w:val="000000" w:themeColor="text1"/>
          <w:sz w:val="22"/>
          <w:szCs w:val="22"/>
        </w:rPr>
        <w:t xml:space="preserve"> prop</w:t>
      </w:r>
      <w:r w:rsidRPr="00940DA6">
        <w:rPr>
          <w:rFonts w:ascii="Arial" w:hAnsi="Arial" w:cs="Arial"/>
          <w:color w:val="000000" w:themeColor="text1"/>
          <w:sz w:val="22"/>
          <w:szCs w:val="22"/>
        </w:rPr>
        <w:t>uesta para</w:t>
      </w:r>
      <w:r w:rsidR="00C525C3" w:rsidRPr="00940DA6">
        <w:rPr>
          <w:rFonts w:ascii="Arial" w:hAnsi="Arial" w:cs="Arial"/>
          <w:color w:val="000000" w:themeColor="text1"/>
          <w:sz w:val="22"/>
          <w:szCs w:val="22"/>
        </w:rPr>
        <w:t xml:space="preserve"> la modificación de la integración de las Comisiones Edilicias </w:t>
      </w:r>
      <w:r w:rsidRPr="00940DA6">
        <w:rPr>
          <w:rFonts w:ascii="Arial" w:hAnsi="Arial" w:cs="Arial"/>
          <w:color w:val="000000" w:themeColor="text1"/>
          <w:sz w:val="22"/>
          <w:szCs w:val="22"/>
        </w:rPr>
        <w:t xml:space="preserve">Permanentes </w:t>
      </w:r>
      <w:r w:rsidR="00C525C3" w:rsidRPr="00940DA6">
        <w:rPr>
          <w:rFonts w:ascii="Arial" w:hAnsi="Arial" w:cs="Arial"/>
          <w:color w:val="000000" w:themeColor="text1"/>
          <w:sz w:val="22"/>
          <w:szCs w:val="22"/>
        </w:rPr>
        <w:t>del</w:t>
      </w:r>
      <w:r w:rsidRPr="00940DA6">
        <w:rPr>
          <w:rFonts w:ascii="Arial" w:hAnsi="Arial" w:cs="Arial"/>
          <w:color w:val="000000" w:themeColor="text1"/>
          <w:sz w:val="22"/>
          <w:szCs w:val="22"/>
        </w:rPr>
        <w:t xml:space="preserve"> Honorable Ayuntamiento de Zapotlán El Grande, Jalisco</w:t>
      </w:r>
      <w:r w:rsidR="00E6104A" w:rsidRPr="00940DA6">
        <w:rPr>
          <w:rFonts w:ascii="Arial" w:hAnsi="Arial" w:cs="Arial"/>
          <w:color w:val="000000" w:themeColor="text1"/>
          <w:sz w:val="22"/>
          <w:szCs w:val="22"/>
        </w:rPr>
        <w:t>.</w:t>
      </w:r>
    </w:p>
    <w:p w14:paraId="2B45E468" w14:textId="77777777" w:rsidR="00E6104A" w:rsidRPr="00940DA6" w:rsidRDefault="00E6104A" w:rsidP="00E6104A">
      <w:pPr>
        <w:tabs>
          <w:tab w:val="center" w:pos="4419"/>
        </w:tabs>
        <w:jc w:val="both"/>
        <w:rPr>
          <w:rFonts w:ascii="Arial" w:hAnsi="Arial" w:cs="Arial"/>
          <w:color w:val="000000" w:themeColor="text1"/>
          <w:sz w:val="12"/>
          <w:szCs w:val="12"/>
        </w:rPr>
      </w:pPr>
    </w:p>
    <w:p w14:paraId="335845B8" w14:textId="06F3218B" w:rsidR="00E6104A" w:rsidRPr="00940DA6" w:rsidRDefault="00882436" w:rsidP="00E6104A">
      <w:pPr>
        <w:tabs>
          <w:tab w:val="center" w:pos="4419"/>
        </w:tabs>
        <w:jc w:val="center"/>
        <w:rPr>
          <w:rFonts w:ascii="Arial" w:eastAsia="Arial" w:hAnsi="Arial" w:cs="Arial"/>
          <w:b/>
          <w:color w:val="000000" w:themeColor="text1"/>
          <w:sz w:val="28"/>
          <w:szCs w:val="28"/>
          <w:highlight w:val="yellow"/>
        </w:rPr>
      </w:pPr>
      <w:r w:rsidRPr="00940DA6">
        <w:rPr>
          <w:rFonts w:ascii="Arial" w:eastAsia="Arial" w:hAnsi="Arial" w:cs="Arial"/>
          <w:b/>
          <w:noProof/>
          <w:color w:val="000000" w:themeColor="text1"/>
          <w:sz w:val="28"/>
          <w:szCs w:val="28"/>
        </w:rPr>
        <w:drawing>
          <wp:inline distT="0" distB="0" distL="0" distR="0" wp14:anchorId="385A8160" wp14:editId="675C7A54">
            <wp:extent cx="5612130" cy="2771775"/>
            <wp:effectExtent l="0" t="0" r="7620" b="9525"/>
            <wp:docPr id="66316496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3164962" name=""/>
                    <pic:cNvPicPr/>
                  </pic:nvPicPr>
                  <pic:blipFill rotWithShape="1">
                    <a:blip r:embed="rId69"/>
                    <a:srcRect t="3644" b="7995"/>
                    <a:stretch>
                      <a:fillRect/>
                    </a:stretch>
                  </pic:blipFill>
                  <pic:spPr bwMode="auto">
                    <a:xfrm>
                      <a:off x="0" y="0"/>
                      <a:ext cx="5612130" cy="2771775"/>
                    </a:xfrm>
                    <a:prstGeom prst="rect">
                      <a:avLst/>
                    </a:prstGeom>
                    <a:ln>
                      <a:noFill/>
                    </a:ln>
                    <a:extLst>
                      <a:ext uri="{53640926-AAD7-44D8-BBD7-CCE9431645EC}">
                        <a14:shadowObscured xmlns:a14="http://schemas.microsoft.com/office/drawing/2010/main"/>
                      </a:ext>
                    </a:extLst>
                  </pic:spPr>
                </pic:pic>
              </a:graphicData>
            </a:graphic>
          </wp:inline>
        </w:drawing>
      </w:r>
    </w:p>
    <w:p w14:paraId="5C7778D0" w14:textId="77777777" w:rsidR="00E6104A" w:rsidRPr="00940DA6" w:rsidRDefault="00E6104A" w:rsidP="00E6104A">
      <w:pPr>
        <w:tabs>
          <w:tab w:val="center" w:pos="4419"/>
        </w:tabs>
        <w:jc w:val="both"/>
        <w:rPr>
          <w:rFonts w:ascii="Arial" w:eastAsia="Arial" w:hAnsi="Arial" w:cs="Arial"/>
          <w:b/>
          <w:color w:val="000000" w:themeColor="text1"/>
          <w:sz w:val="12"/>
          <w:szCs w:val="12"/>
          <w:highlight w:val="yellow"/>
        </w:rPr>
      </w:pPr>
    </w:p>
    <w:p w14:paraId="053DC048" w14:textId="77777777" w:rsidR="00E6104A" w:rsidRPr="00940DA6" w:rsidRDefault="00E6104A" w:rsidP="00E6104A">
      <w:pPr>
        <w:tabs>
          <w:tab w:val="left" w:pos="3228"/>
        </w:tabs>
        <w:jc w:val="both"/>
        <w:rPr>
          <w:rFonts w:ascii="Arial" w:eastAsia="Arial" w:hAnsi="Arial" w:cs="Arial"/>
          <w:b/>
          <w:color w:val="000000" w:themeColor="text1"/>
          <w:sz w:val="28"/>
          <w:szCs w:val="28"/>
        </w:rPr>
      </w:pPr>
      <w:r w:rsidRPr="00940DA6">
        <w:rPr>
          <w:rFonts w:ascii="Arial" w:hAnsi="Arial" w:cs="Arial"/>
          <w:color w:val="000000" w:themeColor="text1"/>
          <w:sz w:val="20"/>
          <w:szCs w:val="20"/>
        </w:rPr>
        <w:t>Sala de Ayuntamiento, planta alta de Palacio de Gobierno Municipal de Zapotlán El Grande, Jalisco.</w:t>
      </w:r>
    </w:p>
    <w:p w14:paraId="3E1AFF20" w14:textId="77777777" w:rsidR="00360A10" w:rsidRPr="00940DA6" w:rsidRDefault="00360A10" w:rsidP="00360A10">
      <w:pPr>
        <w:tabs>
          <w:tab w:val="left" w:pos="3228"/>
        </w:tabs>
        <w:jc w:val="both"/>
        <w:rPr>
          <w:rFonts w:ascii="Arial" w:eastAsia="Arial" w:hAnsi="Arial" w:cs="Arial"/>
          <w:b/>
          <w:color w:val="000000" w:themeColor="text1"/>
          <w:sz w:val="28"/>
          <w:szCs w:val="28"/>
        </w:rPr>
      </w:pPr>
    </w:p>
    <w:p w14:paraId="382D6177" w14:textId="77777777" w:rsidR="00221866" w:rsidRDefault="00221866" w:rsidP="00177016">
      <w:pPr>
        <w:tabs>
          <w:tab w:val="center" w:pos="4419"/>
        </w:tabs>
        <w:jc w:val="both"/>
        <w:rPr>
          <w:rFonts w:ascii="Arial" w:eastAsia="Arial" w:hAnsi="Arial" w:cs="Arial"/>
          <w:b/>
          <w:color w:val="000000" w:themeColor="text1"/>
          <w:sz w:val="28"/>
          <w:szCs w:val="28"/>
        </w:rPr>
      </w:pPr>
    </w:p>
    <w:p w14:paraId="7EF7AC61" w14:textId="1F87CF6E" w:rsidR="00177016" w:rsidRPr="00940DA6" w:rsidRDefault="00177016" w:rsidP="00177016">
      <w:pPr>
        <w:tabs>
          <w:tab w:val="center" w:pos="4419"/>
        </w:tabs>
        <w:jc w:val="both"/>
        <w:rPr>
          <w:rFonts w:ascii="Arial" w:eastAsia="Arial" w:hAnsi="Arial" w:cs="Arial"/>
          <w:b/>
          <w:color w:val="000000" w:themeColor="text1"/>
          <w:sz w:val="28"/>
          <w:szCs w:val="28"/>
        </w:rPr>
      </w:pPr>
      <w:r>
        <w:rPr>
          <w:rFonts w:ascii="Arial" w:eastAsia="Arial" w:hAnsi="Arial" w:cs="Arial"/>
          <w:b/>
          <w:color w:val="000000" w:themeColor="text1"/>
          <w:sz w:val="28"/>
          <w:szCs w:val="28"/>
        </w:rPr>
        <w:t>25</w:t>
      </w:r>
      <w:r w:rsidRPr="00940DA6">
        <w:rPr>
          <w:rFonts w:ascii="Arial" w:eastAsia="Arial" w:hAnsi="Arial" w:cs="Arial"/>
          <w:b/>
          <w:color w:val="000000" w:themeColor="text1"/>
          <w:sz w:val="28"/>
          <w:szCs w:val="28"/>
        </w:rPr>
        <w:t xml:space="preserve"> DE </w:t>
      </w:r>
      <w:r>
        <w:rPr>
          <w:rFonts w:ascii="Arial" w:eastAsia="Arial" w:hAnsi="Arial" w:cs="Arial"/>
          <w:b/>
          <w:color w:val="000000" w:themeColor="text1"/>
          <w:sz w:val="28"/>
          <w:szCs w:val="28"/>
        </w:rPr>
        <w:t>SEPTIEMBRE</w:t>
      </w:r>
      <w:r w:rsidRPr="00940DA6">
        <w:rPr>
          <w:rFonts w:ascii="Arial" w:eastAsia="Arial" w:hAnsi="Arial" w:cs="Arial"/>
          <w:b/>
          <w:color w:val="000000" w:themeColor="text1"/>
          <w:sz w:val="28"/>
          <w:szCs w:val="28"/>
        </w:rPr>
        <w:t xml:space="preserve"> 2026</w:t>
      </w:r>
    </w:p>
    <w:p w14:paraId="7E9D0BA8" w14:textId="77777777" w:rsidR="00177016" w:rsidRPr="00940DA6" w:rsidRDefault="00177016" w:rsidP="00177016">
      <w:pPr>
        <w:tabs>
          <w:tab w:val="left" w:pos="3228"/>
        </w:tabs>
        <w:jc w:val="both"/>
        <w:rPr>
          <w:rFonts w:ascii="Arial" w:eastAsia="Arial" w:hAnsi="Arial" w:cs="Arial"/>
          <w:b/>
          <w:color w:val="000000" w:themeColor="text1"/>
          <w:sz w:val="12"/>
          <w:szCs w:val="12"/>
        </w:rPr>
      </w:pPr>
    </w:p>
    <w:p w14:paraId="69D52723" w14:textId="77777777" w:rsidR="00177016" w:rsidRPr="00940DA6" w:rsidRDefault="00177016" w:rsidP="00177016">
      <w:pPr>
        <w:tabs>
          <w:tab w:val="left" w:pos="5079"/>
        </w:tabs>
        <w:jc w:val="both"/>
        <w:rPr>
          <w:rFonts w:ascii="Arial" w:hAnsi="Arial" w:cs="Arial"/>
          <w:b/>
          <w:bCs/>
          <w:i/>
          <w:iCs/>
          <w:color w:val="000000" w:themeColor="text1"/>
        </w:rPr>
      </w:pPr>
      <w:r w:rsidRPr="00940DA6">
        <w:rPr>
          <w:rFonts w:ascii="Arial" w:hAnsi="Arial" w:cs="Arial"/>
          <w:b/>
          <w:bCs/>
          <w:i/>
          <w:iCs/>
          <w:color w:val="000000" w:themeColor="text1"/>
        </w:rPr>
        <w:t xml:space="preserve">Sesión </w:t>
      </w:r>
      <w:r>
        <w:rPr>
          <w:rFonts w:ascii="Arial" w:hAnsi="Arial" w:cs="Arial"/>
          <w:b/>
          <w:bCs/>
          <w:i/>
          <w:iCs/>
          <w:color w:val="000000" w:themeColor="text1"/>
        </w:rPr>
        <w:t>Extraordinaria</w:t>
      </w:r>
      <w:r w:rsidRPr="00940DA6">
        <w:rPr>
          <w:rFonts w:ascii="Arial" w:hAnsi="Arial" w:cs="Arial"/>
          <w:b/>
          <w:bCs/>
          <w:i/>
          <w:iCs/>
          <w:color w:val="000000" w:themeColor="text1"/>
        </w:rPr>
        <w:t xml:space="preserve"> No. </w:t>
      </w:r>
      <w:r>
        <w:rPr>
          <w:rFonts w:ascii="Arial" w:hAnsi="Arial" w:cs="Arial"/>
          <w:b/>
          <w:bCs/>
          <w:i/>
          <w:iCs/>
          <w:color w:val="000000" w:themeColor="text1"/>
        </w:rPr>
        <w:t>8</w:t>
      </w:r>
      <w:r w:rsidRPr="00940DA6">
        <w:rPr>
          <w:rFonts w:ascii="Arial" w:hAnsi="Arial" w:cs="Arial"/>
          <w:b/>
          <w:bCs/>
          <w:i/>
          <w:iCs/>
          <w:color w:val="000000" w:themeColor="text1"/>
        </w:rPr>
        <w:t>0 del Ayuntamiento de Zapotlán El Grande, Jalisco.</w:t>
      </w:r>
    </w:p>
    <w:p w14:paraId="314B5457" w14:textId="77777777" w:rsidR="00177016" w:rsidRPr="00940DA6" w:rsidRDefault="00177016" w:rsidP="00177016">
      <w:pPr>
        <w:tabs>
          <w:tab w:val="left" w:pos="5079"/>
        </w:tabs>
        <w:jc w:val="both"/>
        <w:rPr>
          <w:rFonts w:ascii="Arial" w:hAnsi="Arial" w:cs="Arial"/>
          <w:b/>
          <w:bCs/>
          <w:i/>
          <w:iCs/>
          <w:color w:val="000000" w:themeColor="text1"/>
          <w:sz w:val="16"/>
          <w:szCs w:val="16"/>
        </w:rPr>
      </w:pPr>
    </w:p>
    <w:p w14:paraId="31EF534A" w14:textId="77777777" w:rsidR="00177016" w:rsidRPr="00940DA6" w:rsidRDefault="00177016" w:rsidP="00177016">
      <w:pPr>
        <w:tabs>
          <w:tab w:val="left" w:pos="5079"/>
        </w:tabs>
        <w:jc w:val="both"/>
        <w:rPr>
          <w:rFonts w:ascii="Arial" w:hAnsi="Arial" w:cs="Arial"/>
          <w:color w:val="000000" w:themeColor="text1"/>
          <w:sz w:val="23"/>
          <w:szCs w:val="23"/>
        </w:rPr>
      </w:pPr>
      <w:r>
        <w:rPr>
          <w:rFonts w:ascii="Arial" w:hAnsi="Arial" w:cs="Arial"/>
          <w:color w:val="000000" w:themeColor="text1"/>
          <w:sz w:val="23"/>
          <w:szCs w:val="23"/>
        </w:rPr>
        <w:t>Se planteo Propuesta para suscribir Convenio de Colaboración con Mesa Directiva de Cuadrillas de Sonajeros de Danzas Autóctonas de Ciudad Guzmán, Jalisco</w:t>
      </w:r>
      <w:r w:rsidRPr="00940DA6">
        <w:rPr>
          <w:rFonts w:ascii="Arial" w:hAnsi="Arial" w:cs="Arial"/>
          <w:color w:val="000000" w:themeColor="text1"/>
          <w:sz w:val="23"/>
          <w:szCs w:val="23"/>
        </w:rPr>
        <w:t>.</w:t>
      </w:r>
    </w:p>
    <w:p w14:paraId="455B14E0" w14:textId="77777777" w:rsidR="00177016" w:rsidRPr="002762D6" w:rsidRDefault="00177016" w:rsidP="00177016">
      <w:pPr>
        <w:tabs>
          <w:tab w:val="center" w:pos="4419"/>
        </w:tabs>
        <w:jc w:val="both"/>
        <w:rPr>
          <w:rFonts w:ascii="Arial" w:eastAsia="Arial" w:hAnsi="Arial" w:cs="Arial"/>
          <w:b/>
          <w:color w:val="000000" w:themeColor="text1"/>
          <w:sz w:val="16"/>
          <w:szCs w:val="16"/>
        </w:rPr>
      </w:pPr>
    </w:p>
    <w:p w14:paraId="523CAACB" w14:textId="77777777" w:rsidR="00177016" w:rsidRDefault="00177016" w:rsidP="00177016">
      <w:pPr>
        <w:tabs>
          <w:tab w:val="center" w:pos="4419"/>
        </w:tabs>
        <w:jc w:val="both"/>
        <w:rPr>
          <w:rFonts w:ascii="Arial" w:eastAsia="Arial" w:hAnsi="Arial" w:cs="Arial"/>
          <w:b/>
          <w:color w:val="000000" w:themeColor="text1"/>
          <w:sz w:val="28"/>
          <w:szCs w:val="28"/>
        </w:rPr>
      </w:pPr>
      <w:r w:rsidRPr="002762D6">
        <w:rPr>
          <w:rFonts w:ascii="Arial" w:eastAsia="Arial" w:hAnsi="Arial" w:cs="Arial"/>
          <w:b/>
          <w:color w:val="000000" w:themeColor="text1"/>
          <w:sz w:val="28"/>
          <w:szCs w:val="28"/>
        </w:rPr>
        <w:drawing>
          <wp:inline distT="0" distB="0" distL="0" distR="0" wp14:anchorId="4B93F739" wp14:editId="06802BEA">
            <wp:extent cx="5612130" cy="2574925"/>
            <wp:effectExtent l="0" t="0" r="7620" b="0"/>
            <wp:docPr id="51624214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242145" name=""/>
                    <pic:cNvPicPr/>
                  </pic:nvPicPr>
                  <pic:blipFill>
                    <a:blip r:embed="rId70"/>
                    <a:stretch>
                      <a:fillRect/>
                    </a:stretch>
                  </pic:blipFill>
                  <pic:spPr>
                    <a:xfrm>
                      <a:off x="0" y="0"/>
                      <a:ext cx="5612130" cy="2574925"/>
                    </a:xfrm>
                    <a:prstGeom prst="rect">
                      <a:avLst/>
                    </a:prstGeom>
                  </pic:spPr>
                </pic:pic>
              </a:graphicData>
            </a:graphic>
          </wp:inline>
        </w:drawing>
      </w:r>
    </w:p>
    <w:p w14:paraId="7C710A47" w14:textId="77777777" w:rsidR="00177016" w:rsidRPr="002762D6" w:rsidRDefault="00177016" w:rsidP="00177016">
      <w:pPr>
        <w:tabs>
          <w:tab w:val="center" w:pos="4419"/>
        </w:tabs>
        <w:jc w:val="both"/>
        <w:rPr>
          <w:rFonts w:ascii="Arial" w:eastAsia="Arial" w:hAnsi="Arial" w:cs="Arial"/>
          <w:b/>
          <w:color w:val="000000" w:themeColor="text1"/>
          <w:sz w:val="12"/>
          <w:szCs w:val="12"/>
        </w:rPr>
      </w:pPr>
    </w:p>
    <w:p w14:paraId="17A45283" w14:textId="77777777" w:rsidR="00177016" w:rsidRPr="00940DA6" w:rsidRDefault="00177016" w:rsidP="00177016">
      <w:pPr>
        <w:tabs>
          <w:tab w:val="left" w:pos="5079"/>
        </w:tabs>
        <w:jc w:val="both"/>
        <w:rPr>
          <w:rFonts w:ascii="Arial" w:hAnsi="Arial" w:cs="Arial"/>
          <w:color w:val="000000" w:themeColor="text1"/>
          <w:sz w:val="20"/>
          <w:szCs w:val="20"/>
        </w:rPr>
      </w:pPr>
      <w:r w:rsidRPr="00940DA6">
        <w:rPr>
          <w:rFonts w:ascii="Arial" w:hAnsi="Arial" w:cs="Arial"/>
          <w:color w:val="000000" w:themeColor="text1"/>
          <w:sz w:val="20"/>
          <w:szCs w:val="20"/>
        </w:rPr>
        <w:t>Sala de Ayuntamiento, planta alta de Palacio de Gobierno Municipal de Zapotlán El Grande, Jalisco.</w:t>
      </w:r>
    </w:p>
    <w:p w14:paraId="15FE23DD" w14:textId="77777777" w:rsidR="00177016" w:rsidRDefault="00177016" w:rsidP="00177016">
      <w:pPr>
        <w:tabs>
          <w:tab w:val="center" w:pos="4419"/>
        </w:tabs>
        <w:jc w:val="both"/>
        <w:rPr>
          <w:rFonts w:ascii="Arial" w:eastAsia="Arial" w:hAnsi="Arial" w:cs="Arial"/>
          <w:b/>
          <w:color w:val="000000" w:themeColor="text1"/>
          <w:sz w:val="28"/>
          <w:szCs w:val="28"/>
        </w:rPr>
      </w:pPr>
    </w:p>
    <w:p w14:paraId="76260640" w14:textId="4BA46E9A" w:rsidR="00360A10" w:rsidRPr="00940DA6" w:rsidRDefault="00427C8A" w:rsidP="00360A10">
      <w:pPr>
        <w:tabs>
          <w:tab w:val="left" w:pos="3228"/>
        </w:tabs>
        <w:jc w:val="both"/>
        <w:rPr>
          <w:rFonts w:ascii="Arial" w:eastAsia="Arial" w:hAnsi="Arial" w:cs="Arial"/>
          <w:b/>
          <w:color w:val="000000" w:themeColor="text1"/>
          <w:sz w:val="28"/>
          <w:szCs w:val="28"/>
        </w:rPr>
      </w:pPr>
      <w:r w:rsidRPr="00940DA6">
        <w:rPr>
          <w:rFonts w:ascii="Arial" w:eastAsia="Arial" w:hAnsi="Arial" w:cs="Arial"/>
          <w:b/>
          <w:color w:val="000000" w:themeColor="text1"/>
          <w:sz w:val="28"/>
          <w:szCs w:val="28"/>
        </w:rPr>
        <w:t>30</w:t>
      </w:r>
      <w:r w:rsidR="00360A10" w:rsidRPr="00940DA6">
        <w:rPr>
          <w:rFonts w:ascii="Arial" w:eastAsia="Arial" w:hAnsi="Arial" w:cs="Arial"/>
          <w:b/>
          <w:color w:val="000000" w:themeColor="text1"/>
          <w:sz w:val="28"/>
          <w:szCs w:val="28"/>
        </w:rPr>
        <w:t xml:space="preserve"> DE SEPTIEMBRE 2026</w:t>
      </w:r>
    </w:p>
    <w:p w14:paraId="2BCAB977" w14:textId="77777777" w:rsidR="00360A10" w:rsidRPr="00940DA6" w:rsidRDefault="00360A10" w:rsidP="00360A10">
      <w:pPr>
        <w:tabs>
          <w:tab w:val="left" w:pos="3228"/>
        </w:tabs>
        <w:jc w:val="both"/>
        <w:rPr>
          <w:rFonts w:ascii="Arial" w:eastAsia="Arial" w:hAnsi="Arial" w:cs="Arial"/>
          <w:b/>
          <w:color w:val="000000" w:themeColor="text1"/>
          <w:sz w:val="20"/>
          <w:szCs w:val="20"/>
        </w:rPr>
      </w:pPr>
    </w:p>
    <w:p w14:paraId="1B39D995" w14:textId="3155542F" w:rsidR="00360A10" w:rsidRPr="00940DA6" w:rsidRDefault="00360A10" w:rsidP="00360A10">
      <w:pPr>
        <w:tabs>
          <w:tab w:val="center" w:pos="4419"/>
        </w:tabs>
        <w:jc w:val="both"/>
        <w:rPr>
          <w:rFonts w:ascii="Arial" w:hAnsi="Arial" w:cs="Arial"/>
          <w:b/>
          <w:bCs/>
          <w:i/>
          <w:iCs/>
          <w:color w:val="000000" w:themeColor="text1"/>
        </w:rPr>
      </w:pPr>
      <w:r w:rsidRPr="00940DA6">
        <w:rPr>
          <w:rFonts w:ascii="Arial" w:hAnsi="Arial" w:cs="Arial"/>
          <w:b/>
          <w:bCs/>
          <w:i/>
          <w:iCs/>
          <w:color w:val="000000" w:themeColor="text1"/>
        </w:rPr>
        <w:t xml:space="preserve">Sesión Ordinaria No. </w:t>
      </w:r>
      <w:r w:rsidR="00734B3F" w:rsidRPr="00940DA6">
        <w:rPr>
          <w:rFonts w:ascii="Arial" w:hAnsi="Arial" w:cs="Arial"/>
          <w:b/>
          <w:bCs/>
          <w:i/>
          <w:iCs/>
          <w:color w:val="000000" w:themeColor="text1"/>
        </w:rPr>
        <w:t>42</w:t>
      </w:r>
      <w:r w:rsidRPr="00940DA6">
        <w:rPr>
          <w:rFonts w:ascii="Arial" w:hAnsi="Arial" w:cs="Arial"/>
          <w:b/>
          <w:bCs/>
          <w:i/>
          <w:iCs/>
          <w:color w:val="000000" w:themeColor="text1"/>
        </w:rPr>
        <w:t xml:space="preserve"> del Ayuntamiento de Zapotlán El Grande, Jalisco.</w:t>
      </w:r>
    </w:p>
    <w:p w14:paraId="50C89C54" w14:textId="77777777" w:rsidR="00882436" w:rsidRPr="00FE2F5E" w:rsidRDefault="00882436" w:rsidP="00360A10">
      <w:pPr>
        <w:tabs>
          <w:tab w:val="center" w:pos="4419"/>
        </w:tabs>
        <w:jc w:val="both"/>
        <w:rPr>
          <w:rFonts w:ascii="Arial" w:hAnsi="Arial" w:cs="Arial"/>
          <w:b/>
          <w:bCs/>
          <w:i/>
          <w:iCs/>
          <w:color w:val="000000" w:themeColor="text1"/>
          <w:sz w:val="12"/>
          <w:szCs w:val="12"/>
        </w:rPr>
      </w:pPr>
    </w:p>
    <w:p w14:paraId="275318F9" w14:textId="11C8FD83" w:rsidR="00882436" w:rsidRPr="00940DA6" w:rsidRDefault="00EC107F" w:rsidP="00360A10">
      <w:pPr>
        <w:tabs>
          <w:tab w:val="center" w:pos="4419"/>
        </w:tabs>
        <w:jc w:val="both"/>
        <w:rPr>
          <w:rFonts w:ascii="Arial" w:hAnsi="Arial" w:cs="Arial"/>
          <w:color w:val="000000" w:themeColor="text1"/>
          <w:sz w:val="22"/>
          <w:szCs w:val="22"/>
        </w:rPr>
      </w:pPr>
      <w:r w:rsidRPr="00940DA6">
        <w:rPr>
          <w:rFonts w:ascii="Arial" w:hAnsi="Arial" w:cs="Arial"/>
          <w:color w:val="000000" w:themeColor="text1"/>
          <w:sz w:val="22"/>
          <w:szCs w:val="22"/>
        </w:rPr>
        <w:t xml:space="preserve">Ante Pleno del Ayuntamiento de Zapotlán, se </w:t>
      </w:r>
      <w:r w:rsidR="0061513A" w:rsidRPr="00940DA6">
        <w:rPr>
          <w:rFonts w:ascii="Arial" w:hAnsi="Arial" w:cs="Arial"/>
          <w:color w:val="000000" w:themeColor="text1"/>
          <w:sz w:val="22"/>
          <w:szCs w:val="22"/>
        </w:rPr>
        <w:t>presentó</w:t>
      </w:r>
      <w:r w:rsidRPr="00940DA6">
        <w:rPr>
          <w:rFonts w:ascii="Arial" w:hAnsi="Arial" w:cs="Arial"/>
          <w:color w:val="000000" w:themeColor="text1"/>
          <w:sz w:val="22"/>
          <w:szCs w:val="22"/>
        </w:rPr>
        <w:t xml:space="preserve"> propuesta a ser aprobada de Política Municipal, integración e implementación de Mecanismo de Compensación Tarifaria ante afectaciones del Derecho Humano al Agua.</w:t>
      </w:r>
    </w:p>
    <w:p w14:paraId="7CA71AED" w14:textId="77777777" w:rsidR="004544BA" w:rsidRPr="00940DA6" w:rsidRDefault="004544BA" w:rsidP="00360A10">
      <w:pPr>
        <w:tabs>
          <w:tab w:val="center" w:pos="4419"/>
        </w:tabs>
        <w:jc w:val="both"/>
        <w:rPr>
          <w:rFonts w:ascii="Arial" w:hAnsi="Arial" w:cs="Arial"/>
          <w:color w:val="000000" w:themeColor="text1"/>
          <w:sz w:val="22"/>
          <w:szCs w:val="22"/>
        </w:rPr>
      </w:pPr>
    </w:p>
    <w:p w14:paraId="5226002F" w14:textId="3869A901" w:rsidR="004544BA" w:rsidRDefault="00894099" w:rsidP="00360A10">
      <w:pPr>
        <w:tabs>
          <w:tab w:val="center" w:pos="4419"/>
        </w:tabs>
        <w:jc w:val="both"/>
        <w:rPr>
          <w:rFonts w:ascii="Arial" w:hAnsi="Arial" w:cs="Arial"/>
          <w:color w:val="000000" w:themeColor="text1"/>
          <w:sz w:val="22"/>
          <w:szCs w:val="22"/>
        </w:rPr>
      </w:pPr>
      <w:r w:rsidRPr="00894099">
        <w:rPr>
          <w:rFonts w:ascii="Arial" w:hAnsi="Arial" w:cs="Arial"/>
          <w:color w:val="000000" w:themeColor="text1"/>
          <w:sz w:val="22"/>
          <w:szCs w:val="22"/>
        </w:rPr>
        <w:drawing>
          <wp:inline distT="0" distB="0" distL="0" distR="0" wp14:anchorId="23B86711" wp14:editId="771A3B4A">
            <wp:extent cx="2519916" cy="1415919"/>
            <wp:effectExtent l="0" t="0" r="0" b="0"/>
            <wp:docPr id="154762423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7624231" name=""/>
                    <pic:cNvPicPr/>
                  </pic:nvPicPr>
                  <pic:blipFill>
                    <a:blip r:embed="rId71"/>
                    <a:stretch>
                      <a:fillRect/>
                    </a:stretch>
                  </pic:blipFill>
                  <pic:spPr>
                    <a:xfrm>
                      <a:off x="0" y="0"/>
                      <a:ext cx="2568567" cy="1443256"/>
                    </a:xfrm>
                    <a:prstGeom prst="rect">
                      <a:avLst/>
                    </a:prstGeom>
                  </pic:spPr>
                </pic:pic>
              </a:graphicData>
            </a:graphic>
          </wp:inline>
        </w:drawing>
      </w:r>
      <w:r>
        <w:rPr>
          <w:rFonts w:ascii="Arial" w:hAnsi="Arial" w:cs="Arial"/>
          <w:color w:val="000000" w:themeColor="text1"/>
          <w:sz w:val="22"/>
          <w:szCs w:val="22"/>
        </w:rPr>
        <w:t xml:space="preserve">       </w:t>
      </w:r>
      <w:r w:rsidR="00B52616" w:rsidRPr="00B52616">
        <w:rPr>
          <w:rFonts w:ascii="Arial" w:hAnsi="Arial" w:cs="Arial"/>
          <w:color w:val="000000" w:themeColor="text1"/>
          <w:sz w:val="22"/>
          <w:szCs w:val="22"/>
        </w:rPr>
        <w:drawing>
          <wp:inline distT="0" distB="0" distL="0" distR="0" wp14:anchorId="5D367E1A" wp14:editId="314269F1">
            <wp:extent cx="2806110" cy="1396040"/>
            <wp:effectExtent l="0" t="0" r="0" b="0"/>
            <wp:docPr id="115558135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5581351" name=""/>
                    <pic:cNvPicPr/>
                  </pic:nvPicPr>
                  <pic:blipFill rotWithShape="1">
                    <a:blip r:embed="rId72"/>
                    <a:srcRect l="5756" r="7217" b="22572"/>
                    <a:stretch>
                      <a:fillRect/>
                    </a:stretch>
                  </pic:blipFill>
                  <pic:spPr bwMode="auto">
                    <a:xfrm>
                      <a:off x="0" y="0"/>
                      <a:ext cx="2838686" cy="1412247"/>
                    </a:xfrm>
                    <a:prstGeom prst="rect">
                      <a:avLst/>
                    </a:prstGeom>
                    <a:ln>
                      <a:noFill/>
                    </a:ln>
                    <a:extLst>
                      <a:ext uri="{53640926-AAD7-44D8-BBD7-CCE9431645EC}">
                        <a14:shadowObscured xmlns:a14="http://schemas.microsoft.com/office/drawing/2010/main"/>
                      </a:ext>
                    </a:extLst>
                  </pic:spPr>
                </pic:pic>
              </a:graphicData>
            </a:graphic>
          </wp:inline>
        </w:drawing>
      </w:r>
      <w:r>
        <w:rPr>
          <w:rFonts w:ascii="Arial" w:hAnsi="Arial" w:cs="Arial"/>
          <w:color w:val="000000" w:themeColor="text1"/>
          <w:sz w:val="22"/>
          <w:szCs w:val="22"/>
        </w:rPr>
        <w:t xml:space="preserve">    </w:t>
      </w:r>
    </w:p>
    <w:p w14:paraId="58485D66" w14:textId="77777777" w:rsidR="00B52616" w:rsidRPr="00FE2F5E" w:rsidRDefault="00B52616" w:rsidP="00360A10">
      <w:pPr>
        <w:tabs>
          <w:tab w:val="center" w:pos="4419"/>
        </w:tabs>
        <w:jc w:val="both"/>
        <w:rPr>
          <w:rFonts w:ascii="Arial" w:hAnsi="Arial" w:cs="Arial"/>
          <w:color w:val="000000" w:themeColor="text1"/>
          <w:sz w:val="12"/>
          <w:szCs w:val="12"/>
        </w:rPr>
      </w:pPr>
    </w:p>
    <w:p w14:paraId="28960051" w14:textId="77777777" w:rsidR="00360A10" w:rsidRPr="00940DA6" w:rsidRDefault="00360A10" w:rsidP="00360A10">
      <w:pPr>
        <w:tabs>
          <w:tab w:val="center" w:pos="4419"/>
        </w:tabs>
        <w:jc w:val="both"/>
        <w:rPr>
          <w:rFonts w:ascii="Arial" w:hAnsi="Arial" w:cs="Arial"/>
          <w:color w:val="000000" w:themeColor="text1"/>
          <w:sz w:val="20"/>
          <w:szCs w:val="20"/>
        </w:rPr>
      </w:pPr>
      <w:r w:rsidRPr="00940DA6">
        <w:rPr>
          <w:rFonts w:ascii="Arial" w:hAnsi="Arial" w:cs="Arial"/>
          <w:color w:val="000000" w:themeColor="text1"/>
          <w:sz w:val="20"/>
          <w:szCs w:val="20"/>
        </w:rPr>
        <w:t>Sala de Ayuntamiento, planta alta de Palacio de Gobierno Municipal de Zapotlán El Grande, Jalisco.</w:t>
      </w:r>
    </w:p>
    <w:p w14:paraId="6FD90A58" w14:textId="77777777" w:rsidR="00CD23C1" w:rsidRPr="00940DA6" w:rsidRDefault="00CD23C1" w:rsidP="00CD23C1">
      <w:pPr>
        <w:tabs>
          <w:tab w:val="left" w:pos="3228"/>
        </w:tabs>
        <w:jc w:val="both"/>
        <w:rPr>
          <w:rFonts w:ascii="Arial" w:eastAsia="Arial" w:hAnsi="Arial" w:cs="Arial"/>
          <w:b/>
          <w:color w:val="000000" w:themeColor="text1"/>
          <w:sz w:val="28"/>
          <w:szCs w:val="28"/>
        </w:rPr>
      </w:pPr>
    </w:p>
    <w:p w14:paraId="7D4BE9B1" w14:textId="77777777" w:rsidR="00193DCA" w:rsidRDefault="00193DCA" w:rsidP="00647E2F">
      <w:pPr>
        <w:tabs>
          <w:tab w:val="center" w:pos="4419"/>
        </w:tabs>
        <w:jc w:val="both"/>
        <w:rPr>
          <w:rFonts w:ascii="Arial" w:eastAsia="Arial" w:hAnsi="Arial" w:cs="Arial"/>
          <w:b/>
          <w:color w:val="000000" w:themeColor="text1"/>
          <w:sz w:val="28"/>
          <w:szCs w:val="28"/>
          <w:highlight w:val="yellow"/>
        </w:rPr>
      </w:pPr>
    </w:p>
    <w:p w14:paraId="3DAA9365" w14:textId="77777777" w:rsidR="00221866" w:rsidRDefault="00221866" w:rsidP="00647E2F">
      <w:pPr>
        <w:tabs>
          <w:tab w:val="center" w:pos="4419"/>
        </w:tabs>
        <w:jc w:val="both"/>
        <w:rPr>
          <w:rFonts w:ascii="Arial" w:eastAsia="Arial" w:hAnsi="Arial" w:cs="Arial"/>
          <w:b/>
          <w:color w:val="000000" w:themeColor="text1"/>
          <w:sz w:val="28"/>
          <w:szCs w:val="28"/>
          <w:highlight w:val="yellow"/>
        </w:rPr>
      </w:pPr>
    </w:p>
    <w:p w14:paraId="65569EEB" w14:textId="77777777" w:rsidR="00221866" w:rsidRDefault="00221866" w:rsidP="00647E2F">
      <w:pPr>
        <w:tabs>
          <w:tab w:val="center" w:pos="4419"/>
        </w:tabs>
        <w:jc w:val="both"/>
        <w:rPr>
          <w:rFonts w:ascii="Arial" w:eastAsia="Arial" w:hAnsi="Arial" w:cs="Arial"/>
          <w:b/>
          <w:color w:val="000000" w:themeColor="text1"/>
          <w:sz w:val="28"/>
          <w:szCs w:val="28"/>
          <w:highlight w:val="yellow"/>
        </w:rPr>
      </w:pPr>
    </w:p>
    <w:p w14:paraId="091166BC" w14:textId="77777777" w:rsidR="00221866" w:rsidRDefault="00221866" w:rsidP="00647E2F">
      <w:pPr>
        <w:tabs>
          <w:tab w:val="center" w:pos="4419"/>
        </w:tabs>
        <w:jc w:val="both"/>
        <w:rPr>
          <w:rFonts w:ascii="Arial" w:eastAsia="Arial" w:hAnsi="Arial" w:cs="Arial"/>
          <w:b/>
          <w:color w:val="000000" w:themeColor="text1"/>
          <w:sz w:val="28"/>
          <w:szCs w:val="28"/>
          <w:highlight w:val="yellow"/>
        </w:rPr>
      </w:pPr>
    </w:p>
    <w:p w14:paraId="1A3FE02D" w14:textId="77777777" w:rsidR="00221866" w:rsidRDefault="00221866" w:rsidP="00647E2F">
      <w:pPr>
        <w:tabs>
          <w:tab w:val="center" w:pos="4419"/>
        </w:tabs>
        <w:jc w:val="both"/>
        <w:rPr>
          <w:rFonts w:ascii="Arial" w:eastAsia="Arial" w:hAnsi="Arial" w:cs="Arial"/>
          <w:b/>
          <w:color w:val="000000" w:themeColor="text1"/>
          <w:sz w:val="28"/>
          <w:szCs w:val="28"/>
          <w:highlight w:val="yellow"/>
        </w:rPr>
      </w:pPr>
    </w:p>
    <w:p w14:paraId="7B20263B" w14:textId="77777777" w:rsidR="00221866" w:rsidRPr="00940DA6" w:rsidRDefault="00221866" w:rsidP="00647E2F">
      <w:pPr>
        <w:tabs>
          <w:tab w:val="center" w:pos="4419"/>
        </w:tabs>
        <w:jc w:val="both"/>
        <w:rPr>
          <w:rFonts w:ascii="Arial" w:eastAsia="Arial" w:hAnsi="Arial" w:cs="Arial"/>
          <w:b/>
          <w:color w:val="000000" w:themeColor="text1"/>
          <w:sz w:val="28"/>
          <w:szCs w:val="28"/>
          <w:highlight w:val="yellow"/>
        </w:rPr>
      </w:pPr>
    </w:p>
    <w:p w14:paraId="21361068" w14:textId="32BDCD56" w:rsidR="00E65821" w:rsidRPr="00940DA6" w:rsidRDefault="00265E11" w:rsidP="00A2581A">
      <w:pPr>
        <w:ind w:firstLine="708"/>
        <w:jc w:val="center"/>
        <w:rPr>
          <w:rFonts w:ascii="Arial" w:hAnsi="Arial" w:cs="Arial"/>
          <w:b/>
          <w:color w:val="000000" w:themeColor="text1"/>
        </w:rPr>
      </w:pPr>
      <w:r w:rsidRPr="00940DA6">
        <w:rPr>
          <w:rFonts w:ascii="Arial" w:hAnsi="Arial" w:cs="Arial"/>
          <w:b/>
          <w:color w:val="000000" w:themeColor="text1"/>
        </w:rPr>
        <w:t>A</w:t>
      </w:r>
      <w:r w:rsidR="00E65821" w:rsidRPr="00940DA6">
        <w:rPr>
          <w:rFonts w:ascii="Arial" w:hAnsi="Arial" w:cs="Arial"/>
          <w:b/>
          <w:color w:val="000000" w:themeColor="text1"/>
        </w:rPr>
        <w:t xml:space="preserve"> T E N T A M E N T E</w:t>
      </w:r>
    </w:p>
    <w:p w14:paraId="002E35EB" w14:textId="77777777" w:rsidR="006E39BF" w:rsidRPr="00940DA6" w:rsidRDefault="006E39BF" w:rsidP="006E39BF">
      <w:pPr>
        <w:jc w:val="center"/>
        <w:rPr>
          <w:rFonts w:ascii="Calibri" w:hAnsi="Calibri" w:cs="Calibri"/>
          <w:i/>
          <w:color w:val="000000" w:themeColor="text1"/>
          <w:sz w:val="18"/>
          <w:szCs w:val="18"/>
        </w:rPr>
      </w:pPr>
      <w:bookmarkStart w:id="3" w:name="_Hlk187840349"/>
      <w:r w:rsidRPr="00940DA6">
        <w:rPr>
          <w:rFonts w:ascii="Calibri" w:hAnsi="Calibri" w:cs="Calibri"/>
          <w:i/>
          <w:color w:val="000000" w:themeColor="text1"/>
          <w:sz w:val="18"/>
          <w:szCs w:val="18"/>
        </w:rPr>
        <w:t>“2026, Centenario del Natalicio  del Compositor Zapotlense Ruben Fuentes Gasson”;</w:t>
      </w:r>
    </w:p>
    <w:p w14:paraId="07D7299A" w14:textId="77777777" w:rsidR="006E39BF" w:rsidRPr="00940DA6" w:rsidRDefault="006E39BF" w:rsidP="006E39BF">
      <w:pPr>
        <w:jc w:val="center"/>
        <w:rPr>
          <w:rFonts w:ascii="Calibri" w:hAnsi="Calibri" w:cs="Calibri"/>
          <w:i/>
          <w:color w:val="000000" w:themeColor="text1"/>
          <w:sz w:val="20"/>
          <w:szCs w:val="20"/>
        </w:rPr>
      </w:pPr>
      <w:r w:rsidRPr="00940DA6">
        <w:rPr>
          <w:rFonts w:ascii="Calibri" w:hAnsi="Calibri" w:cs="Calibri"/>
          <w:i/>
          <w:color w:val="000000" w:themeColor="text1"/>
          <w:sz w:val="20"/>
          <w:szCs w:val="20"/>
        </w:rPr>
        <w:t>“2026, Centenario del Aniversario del Natalicio del Literato Roberto Espinoiza Guzmán”.</w:t>
      </w:r>
    </w:p>
    <w:p w14:paraId="6463B962" w14:textId="77777777" w:rsidR="006E39BF" w:rsidRDefault="006E39BF" w:rsidP="006E39BF">
      <w:pPr>
        <w:jc w:val="center"/>
        <w:rPr>
          <w:rFonts w:ascii="Calibri" w:hAnsi="Calibri" w:cs="Calibri"/>
          <w:i/>
          <w:color w:val="000000" w:themeColor="text1"/>
          <w:sz w:val="20"/>
          <w:szCs w:val="20"/>
        </w:rPr>
      </w:pPr>
      <w:r w:rsidRPr="00940DA6">
        <w:rPr>
          <w:rFonts w:ascii="Calibri" w:hAnsi="Calibri" w:cs="Calibri"/>
          <w:i/>
          <w:color w:val="000000" w:themeColor="text1"/>
          <w:sz w:val="20"/>
          <w:szCs w:val="20"/>
        </w:rPr>
        <w:t>“2026, Centésimo Quincuagésimo Aniversario del Natalicio y Compositor y Director de Orquesta José Paulino de Jesús Rolón Alcaraz”.</w:t>
      </w:r>
    </w:p>
    <w:p w14:paraId="1AA54D38" w14:textId="77777777" w:rsidR="00221866" w:rsidRPr="00940DA6" w:rsidRDefault="00221866" w:rsidP="006E39BF">
      <w:pPr>
        <w:jc w:val="center"/>
        <w:rPr>
          <w:rFonts w:ascii="Calibri" w:hAnsi="Calibri" w:cs="Calibri"/>
          <w:i/>
          <w:color w:val="000000" w:themeColor="text1"/>
          <w:sz w:val="20"/>
          <w:szCs w:val="20"/>
        </w:rPr>
      </w:pPr>
    </w:p>
    <w:p w14:paraId="3BF14C74" w14:textId="07601F68" w:rsidR="00E65821" w:rsidRPr="00940DA6" w:rsidRDefault="002B4EE4" w:rsidP="00A2581A">
      <w:pPr>
        <w:keepNext/>
        <w:jc w:val="center"/>
        <w:outlineLvl w:val="1"/>
        <w:rPr>
          <w:rFonts w:ascii="Arial" w:hAnsi="Arial" w:cs="Arial"/>
          <w:color w:val="000000" w:themeColor="text1"/>
          <w:sz w:val="20"/>
          <w:szCs w:val="20"/>
        </w:rPr>
      </w:pPr>
      <w:r w:rsidRPr="00940DA6">
        <w:rPr>
          <w:rFonts w:ascii="Arial" w:hAnsi="Arial" w:cs="Arial"/>
          <w:color w:val="000000" w:themeColor="text1"/>
          <w:sz w:val="20"/>
          <w:szCs w:val="20"/>
        </w:rPr>
        <w:t xml:space="preserve">Ciudad Guzmán, Municipio de Zapotlán El Grande, Jalisco. </w:t>
      </w:r>
      <w:r w:rsidR="00265E11" w:rsidRPr="00940DA6">
        <w:rPr>
          <w:rFonts w:ascii="Arial" w:hAnsi="Arial" w:cs="Arial"/>
          <w:color w:val="000000" w:themeColor="text1"/>
          <w:sz w:val="20"/>
          <w:szCs w:val="20"/>
        </w:rPr>
        <w:t>3</w:t>
      </w:r>
      <w:r w:rsidR="00620FD9" w:rsidRPr="00940DA6">
        <w:rPr>
          <w:rFonts w:ascii="Arial" w:hAnsi="Arial" w:cs="Arial"/>
          <w:color w:val="000000" w:themeColor="text1"/>
          <w:sz w:val="20"/>
          <w:szCs w:val="20"/>
        </w:rPr>
        <w:t>0</w:t>
      </w:r>
      <w:r w:rsidR="00DD62FA" w:rsidRPr="00940DA6">
        <w:rPr>
          <w:rFonts w:ascii="Arial" w:hAnsi="Arial" w:cs="Arial"/>
          <w:color w:val="000000" w:themeColor="text1"/>
          <w:sz w:val="20"/>
          <w:szCs w:val="20"/>
        </w:rPr>
        <w:t xml:space="preserve"> de </w:t>
      </w:r>
      <w:r w:rsidR="00DA5480" w:rsidRPr="00940DA6">
        <w:rPr>
          <w:rFonts w:ascii="Arial" w:hAnsi="Arial" w:cs="Arial"/>
          <w:color w:val="000000" w:themeColor="text1"/>
          <w:sz w:val="20"/>
          <w:szCs w:val="20"/>
        </w:rPr>
        <w:t>Septiembre</w:t>
      </w:r>
      <w:r w:rsidRPr="00940DA6">
        <w:rPr>
          <w:rFonts w:ascii="Arial" w:hAnsi="Arial" w:cs="Arial"/>
          <w:color w:val="000000" w:themeColor="text1"/>
          <w:sz w:val="20"/>
          <w:szCs w:val="20"/>
        </w:rPr>
        <w:t xml:space="preserve"> del 202</w:t>
      </w:r>
      <w:bookmarkEnd w:id="3"/>
      <w:r w:rsidR="004051E1" w:rsidRPr="00940DA6">
        <w:rPr>
          <w:rFonts w:ascii="Arial" w:hAnsi="Arial" w:cs="Arial"/>
          <w:color w:val="000000" w:themeColor="text1"/>
          <w:sz w:val="20"/>
          <w:szCs w:val="20"/>
        </w:rPr>
        <w:t>6</w:t>
      </w:r>
    </w:p>
    <w:p w14:paraId="7FDAC6AE" w14:textId="77777777" w:rsidR="00F31B9F" w:rsidRPr="00940DA6" w:rsidRDefault="00F31B9F" w:rsidP="00A2581A">
      <w:pPr>
        <w:keepNext/>
        <w:jc w:val="center"/>
        <w:outlineLvl w:val="1"/>
        <w:rPr>
          <w:rFonts w:ascii="Arial" w:hAnsi="Arial" w:cs="Arial"/>
          <w:b/>
          <w:color w:val="000000" w:themeColor="text1"/>
        </w:rPr>
      </w:pPr>
    </w:p>
    <w:p w14:paraId="4F89E07D" w14:textId="77777777" w:rsidR="007C4172" w:rsidRPr="00940DA6" w:rsidRDefault="007C4172" w:rsidP="00A2581A">
      <w:pPr>
        <w:keepNext/>
        <w:jc w:val="center"/>
        <w:outlineLvl w:val="1"/>
        <w:rPr>
          <w:rFonts w:ascii="Arial" w:hAnsi="Arial" w:cs="Arial"/>
          <w:b/>
          <w:color w:val="000000" w:themeColor="text1"/>
        </w:rPr>
      </w:pPr>
    </w:p>
    <w:p w14:paraId="5A8B7EAC" w14:textId="77777777" w:rsidR="00F31B9F" w:rsidRPr="00940DA6" w:rsidRDefault="00F31B9F" w:rsidP="00A2581A">
      <w:pPr>
        <w:keepNext/>
        <w:jc w:val="center"/>
        <w:outlineLvl w:val="1"/>
        <w:rPr>
          <w:rFonts w:ascii="Arial" w:hAnsi="Arial" w:cs="Arial"/>
          <w:b/>
          <w:color w:val="000000" w:themeColor="text1"/>
        </w:rPr>
      </w:pPr>
    </w:p>
    <w:p w14:paraId="330ECB18" w14:textId="77777777" w:rsidR="00E65821" w:rsidRPr="00940DA6" w:rsidRDefault="00E65821" w:rsidP="00A2581A">
      <w:pPr>
        <w:autoSpaceDE w:val="0"/>
        <w:autoSpaceDN w:val="0"/>
        <w:adjustRightInd w:val="0"/>
        <w:spacing w:line="276" w:lineRule="auto"/>
        <w:jc w:val="center"/>
        <w:rPr>
          <w:rFonts w:ascii="Arial" w:hAnsi="Arial" w:cs="Arial"/>
          <w:b/>
          <w:color w:val="000000" w:themeColor="text1"/>
        </w:rPr>
      </w:pPr>
      <w:r w:rsidRPr="00940DA6">
        <w:rPr>
          <w:rFonts w:ascii="Arial" w:hAnsi="Arial" w:cs="Arial"/>
          <w:b/>
          <w:color w:val="000000" w:themeColor="text1"/>
        </w:rPr>
        <w:t>LIC. JOSE BERTIN CHAVEZ VARGAS</w:t>
      </w:r>
    </w:p>
    <w:p w14:paraId="0611EB05" w14:textId="72D6086E" w:rsidR="00BF279A" w:rsidRPr="00940DA6" w:rsidRDefault="00E65821" w:rsidP="00A2581A">
      <w:pPr>
        <w:autoSpaceDE w:val="0"/>
        <w:autoSpaceDN w:val="0"/>
        <w:adjustRightInd w:val="0"/>
        <w:jc w:val="center"/>
        <w:rPr>
          <w:rFonts w:ascii="Arial" w:hAnsi="Arial" w:cs="Arial"/>
          <w:b/>
          <w:i/>
          <w:color w:val="000000" w:themeColor="text1"/>
          <w:sz w:val="20"/>
          <w:szCs w:val="20"/>
        </w:rPr>
      </w:pPr>
      <w:r w:rsidRPr="00940DA6">
        <w:rPr>
          <w:rFonts w:ascii="Arial" w:hAnsi="Arial" w:cs="Arial"/>
          <w:b/>
          <w:i/>
          <w:color w:val="000000" w:themeColor="text1"/>
          <w:sz w:val="20"/>
          <w:szCs w:val="20"/>
        </w:rPr>
        <w:t>REGIDOR DEL H. AYUNTAMIENTO DE ZAPOTLAN EL GRANDE, JALISCO.</w:t>
      </w:r>
    </w:p>
    <w:p w14:paraId="7F700C45" w14:textId="77777777" w:rsidR="00A3202E" w:rsidRPr="00940DA6" w:rsidRDefault="00A3202E" w:rsidP="00A2581A">
      <w:pPr>
        <w:autoSpaceDE w:val="0"/>
        <w:autoSpaceDN w:val="0"/>
        <w:adjustRightInd w:val="0"/>
        <w:jc w:val="center"/>
        <w:rPr>
          <w:rFonts w:ascii="Arial" w:hAnsi="Arial" w:cs="Arial"/>
          <w:b/>
          <w:i/>
          <w:color w:val="000000" w:themeColor="text1"/>
          <w:sz w:val="20"/>
          <w:szCs w:val="20"/>
        </w:rPr>
      </w:pPr>
    </w:p>
    <w:p w14:paraId="40E3E6C4" w14:textId="6FD1CC69" w:rsidR="008810C8" w:rsidRPr="00940DA6" w:rsidRDefault="00A446F9" w:rsidP="00281D1C">
      <w:pPr>
        <w:keepNext/>
        <w:keepLines/>
        <w:spacing w:before="40" w:line="276" w:lineRule="auto"/>
        <w:jc w:val="both"/>
        <w:outlineLvl w:val="1"/>
        <w:rPr>
          <w:rFonts w:ascii="Arial" w:hAnsi="Arial" w:cs="Arial"/>
          <w:b/>
          <w:i/>
          <w:color w:val="000000" w:themeColor="text1"/>
          <w:sz w:val="20"/>
          <w:szCs w:val="20"/>
        </w:rPr>
      </w:pPr>
      <w:r w:rsidRPr="00940DA6">
        <w:rPr>
          <w:rFonts w:ascii="Arial" w:hAnsi="Arial" w:cs="Arial"/>
          <w:bCs/>
          <w:color w:val="000000" w:themeColor="text1"/>
          <w:sz w:val="12"/>
          <w:szCs w:val="12"/>
        </w:rPr>
        <w:t xml:space="preserve">La presente hoja de firma pertenece al </w:t>
      </w:r>
      <w:r w:rsidR="00A3202E" w:rsidRPr="00940DA6">
        <w:rPr>
          <w:rFonts w:ascii="Arial" w:hAnsi="Arial" w:cs="Arial"/>
          <w:bCs/>
          <w:color w:val="000000" w:themeColor="text1"/>
          <w:sz w:val="12"/>
          <w:szCs w:val="12"/>
        </w:rPr>
        <w:t xml:space="preserve">Informe Trimestral de Actividades de los meses </w:t>
      </w:r>
      <w:r w:rsidR="00DA5480" w:rsidRPr="00940DA6">
        <w:rPr>
          <w:rFonts w:ascii="Arial" w:hAnsi="Arial" w:cs="Arial"/>
          <w:bCs/>
          <w:color w:val="000000" w:themeColor="text1"/>
          <w:sz w:val="12"/>
          <w:szCs w:val="12"/>
        </w:rPr>
        <w:t>Julio</w:t>
      </w:r>
      <w:r w:rsidR="00A3202E" w:rsidRPr="00940DA6">
        <w:rPr>
          <w:rFonts w:ascii="Arial" w:hAnsi="Arial" w:cs="Arial"/>
          <w:bCs/>
          <w:color w:val="000000" w:themeColor="text1"/>
          <w:sz w:val="12"/>
          <w:szCs w:val="12"/>
        </w:rPr>
        <w:t xml:space="preserve">, </w:t>
      </w:r>
      <w:r w:rsidR="00DA5480" w:rsidRPr="00940DA6">
        <w:rPr>
          <w:rFonts w:ascii="Arial" w:hAnsi="Arial" w:cs="Arial"/>
          <w:bCs/>
          <w:color w:val="000000" w:themeColor="text1"/>
          <w:sz w:val="12"/>
          <w:szCs w:val="12"/>
        </w:rPr>
        <w:t>Agosto</w:t>
      </w:r>
      <w:r w:rsidR="00A3202E" w:rsidRPr="00940DA6">
        <w:rPr>
          <w:rFonts w:ascii="Arial" w:hAnsi="Arial" w:cs="Arial"/>
          <w:bCs/>
          <w:color w:val="000000" w:themeColor="text1"/>
          <w:sz w:val="12"/>
          <w:szCs w:val="12"/>
        </w:rPr>
        <w:t xml:space="preserve">, </w:t>
      </w:r>
      <w:r w:rsidR="00DA5480" w:rsidRPr="00940DA6">
        <w:rPr>
          <w:rFonts w:ascii="Arial" w:hAnsi="Arial" w:cs="Arial"/>
          <w:bCs/>
          <w:color w:val="000000" w:themeColor="text1"/>
          <w:sz w:val="12"/>
          <w:szCs w:val="12"/>
        </w:rPr>
        <w:t>Septiembre</w:t>
      </w:r>
      <w:r w:rsidR="00A3202E" w:rsidRPr="00940DA6">
        <w:rPr>
          <w:rFonts w:ascii="Arial" w:hAnsi="Arial" w:cs="Arial"/>
          <w:bCs/>
          <w:color w:val="000000" w:themeColor="text1"/>
          <w:sz w:val="12"/>
          <w:szCs w:val="12"/>
        </w:rPr>
        <w:t xml:space="preserve"> del año 2026, del Lic. José Bertín Chávez Vargas,  Regidor del H. Ayuntamiento de Zapotlán El Grande, Jalisco 2024-2027</w:t>
      </w:r>
      <w:r w:rsidR="00193DCA" w:rsidRPr="00940DA6">
        <w:rPr>
          <w:rFonts w:ascii="Arial" w:hAnsi="Arial" w:cs="Arial"/>
          <w:bCs/>
          <w:color w:val="000000" w:themeColor="text1"/>
          <w:sz w:val="12"/>
          <w:szCs w:val="12"/>
        </w:rPr>
        <w:t>.</w:t>
      </w:r>
      <w:r w:rsidR="00281D1C" w:rsidRPr="00940DA6">
        <w:rPr>
          <w:rFonts w:ascii="Arial" w:hAnsi="Arial" w:cs="Arial"/>
          <w:bCs/>
          <w:color w:val="000000" w:themeColor="text1"/>
          <w:sz w:val="12"/>
          <w:szCs w:val="12"/>
        </w:rPr>
        <w:t xml:space="preserve"> Consta de 2</w:t>
      </w:r>
      <w:r w:rsidR="00221866">
        <w:rPr>
          <w:rFonts w:ascii="Arial" w:hAnsi="Arial" w:cs="Arial"/>
          <w:bCs/>
          <w:color w:val="000000" w:themeColor="text1"/>
          <w:sz w:val="12"/>
          <w:szCs w:val="12"/>
        </w:rPr>
        <w:t>4</w:t>
      </w:r>
      <w:r w:rsidR="00281D1C" w:rsidRPr="00940DA6">
        <w:rPr>
          <w:rFonts w:ascii="Arial" w:hAnsi="Arial" w:cs="Arial"/>
          <w:bCs/>
          <w:color w:val="000000" w:themeColor="text1"/>
          <w:sz w:val="12"/>
          <w:szCs w:val="12"/>
        </w:rPr>
        <w:t xml:space="preserve"> fojas impresas por un solo lado.</w:t>
      </w:r>
    </w:p>
    <w:p w14:paraId="0D451ADE" w14:textId="125CAAC1" w:rsidR="008810C8" w:rsidRPr="00940DA6" w:rsidRDefault="008810C8" w:rsidP="00A446F9">
      <w:pPr>
        <w:autoSpaceDE w:val="0"/>
        <w:autoSpaceDN w:val="0"/>
        <w:adjustRightInd w:val="0"/>
        <w:jc w:val="center"/>
        <w:rPr>
          <w:rFonts w:ascii="Arial" w:hAnsi="Arial" w:cs="Arial"/>
          <w:b/>
          <w:i/>
          <w:color w:val="000000" w:themeColor="text1"/>
          <w:sz w:val="20"/>
          <w:szCs w:val="20"/>
        </w:rPr>
      </w:pPr>
    </w:p>
    <w:sectPr w:rsidR="008810C8" w:rsidRPr="00940DA6" w:rsidSect="005B0788">
      <w:headerReference w:type="even" r:id="rId73"/>
      <w:headerReference w:type="default" r:id="rId74"/>
      <w:footerReference w:type="default" r:id="rId75"/>
      <w:headerReference w:type="first" r:id="rId76"/>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FC7924" w14:textId="77777777" w:rsidR="00E66DF1" w:rsidRPr="001F28D4" w:rsidRDefault="00E66DF1" w:rsidP="00A964D5">
      <w:r w:rsidRPr="001F28D4">
        <w:separator/>
      </w:r>
    </w:p>
  </w:endnote>
  <w:endnote w:type="continuationSeparator" w:id="0">
    <w:p w14:paraId="7DC28DF8" w14:textId="77777777" w:rsidR="00E66DF1" w:rsidRPr="001F28D4" w:rsidRDefault="00E66DF1" w:rsidP="00A964D5">
      <w:r w:rsidRPr="001F28D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5400140"/>
      <w:docPartObj>
        <w:docPartGallery w:val="Page Numbers (Bottom of Page)"/>
        <w:docPartUnique/>
      </w:docPartObj>
    </w:sdtPr>
    <w:sdtContent>
      <w:p w14:paraId="2244F2DC" w14:textId="135AA0BB" w:rsidR="00243427" w:rsidRPr="001F28D4" w:rsidRDefault="00DB3AC5">
        <w:pPr>
          <w:pStyle w:val="Piedepgina"/>
          <w:jc w:val="right"/>
        </w:pPr>
        <w:r w:rsidRPr="001F28D4">
          <w:rPr>
            <w:noProof/>
            <w:lang w:eastAsia="es-MX"/>
          </w:rPr>
          <w:drawing>
            <wp:anchor distT="0" distB="0" distL="114300" distR="114300" simplePos="0" relativeHeight="251670528" behindDoc="1" locked="0" layoutInCell="1" allowOverlap="1" wp14:anchorId="4ADBB2A2" wp14:editId="031C07BC">
              <wp:simplePos x="0" y="0"/>
              <wp:positionH relativeFrom="page">
                <wp:posOffset>103031</wp:posOffset>
              </wp:positionH>
              <wp:positionV relativeFrom="paragraph">
                <wp:posOffset>-92710</wp:posOffset>
              </wp:positionV>
              <wp:extent cx="7589144" cy="885825"/>
              <wp:effectExtent l="0" t="0" r="0" b="0"/>
              <wp:wrapNone/>
              <wp:docPr id="107215711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2157117" name=""/>
                      <pic:cNvPicPr/>
                    </pic:nvPicPr>
                    <pic:blipFill>
                      <a:blip r:embed="rId1">
                        <a:extLst>
                          <a:ext uri="{28A0092B-C50C-407E-A947-70E740481C1C}">
                            <a14:useLocalDpi xmlns:a14="http://schemas.microsoft.com/office/drawing/2010/main" val="0"/>
                          </a:ext>
                        </a:extLst>
                      </a:blip>
                      <a:stretch>
                        <a:fillRect/>
                      </a:stretch>
                    </pic:blipFill>
                    <pic:spPr>
                      <a:xfrm>
                        <a:off x="0" y="0"/>
                        <a:ext cx="7591710" cy="886125"/>
                      </a:xfrm>
                      <a:prstGeom prst="rect">
                        <a:avLst/>
                      </a:prstGeom>
                    </pic:spPr>
                  </pic:pic>
                </a:graphicData>
              </a:graphic>
              <wp14:sizeRelH relativeFrom="margin">
                <wp14:pctWidth>0</wp14:pctWidth>
              </wp14:sizeRelH>
              <wp14:sizeRelV relativeFrom="margin">
                <wp14:pctHeight>0</wp14:pctHeight>
              </wp14:sizeRelV>
            </wp:anchor>
          </w:drawing>
        </w:r>
        <w:r w:rsidR="00243427" w:rsidRPr="001F28D4">
          <w:fldChar w:fldCharType="begin"/>
        </w:r>
        <w:r w:rsidR="00243427" w:rsidRPr="001F28D4">
          <w:instrText>PAGE   \* MERGEFORMAT</w:instrText>
        </w:r>
        <w:r w:rsidR="00243427" w:rsidRPr="001F28D4">
          <w:fldChar w:fldCharType="separate"/>
        </w:r>
        <w:r w:rsidR="00B81FED" w:rsidRPr="001F28D4">
          <w:t>6</w:t>
        </w:r>
        <w:r w:rsidR="00243427" w:rsidRPr="001F28D4">
          <w:fldChar w:fldCharType="end"/>
        </w:r>
      </w:p>
    </w:sdtContent>
  </w:sdt>
  <w:p w14:paraId="2BDAAF18" w14:textId="738368DB" w:rsidR="00A964D5" w:rsidRPr="001F28D4" w:rsidRDefault="00A964D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D6AE02" w14:textId="77777777" w:rsidR="00E66DF1" w:rsidRPr="001F28D4" w:rsidRDefault="00E66DF1" w:rsidP="00A964D5">
      <w:r w:rsidRPr="001F28D4">
        <w:separator/>
      </w:r>
    </w:p>
  </w:footnote>
  <w:footnote w:type="continuationSeparator" w:id="0">
    <w:p w14:paraId="2E14DA1F" w14:textId="77777777" w:rsidR="00E66DF1" w:rsidRPr="001F28D4" w:rsidRDefault="00E66DF1" w:rsidP="00A964D5">
      <w:r w:rsidRPr="001F28D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43456" w14:textId="77777777" w:rsidR="00A964D5" w:rsidRPr="001F28D4" w:rsidRDefault="00000000">
    <w:pPr>
      <w:pStyle w:val="Encabezado"/>
    </w:pPr>
    <w:r>
      <w:pict w14:anchorId="4EBBA5E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222048" o:spid="_x0000_s1027" type="#_x0000_t75" style="position:absolute;margin-left:0;margin-top:0;width:612.35pt;height:792.35pt;z-index:-251653120;mso-wrap-edited:f;mso-position-horizontal:center;mso-position-horizontal-relative:margin;mso-position-vertical:center;mso-position-vertical-relative:margin" o:allowincell="f">
          <v:imagedata r:id="rId1" o:title="Hoja membretada"/>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EBAC7D" w14:textId="499F9280" w:rsidR="00DD511B" w:rsidRPr="001F28D4" w:rsidRDefault="00DD511B" w:rsidP="00DD511B">
    <w:pPr>
      <w:tabs>
        <w:tab w:val="left" w:pos="3228"/>
      </w:tabs>
      <w:jc w:val="right"/>
      <w:rPr>
        <w:rFonts w:ascii="Arial" w:eastAsia="Arial" w:hAnsi="Arial" w:cs="Arial"/>
        <w:color w:val="C00000"/>
        <w:sz w:val="12"/>
        <w:szCs w:val="12"/>
      </w:rPr>
    </w:pPr>
  </w:p>
  <w:p w14:paraId="08450A5C" w14:textId="77777777" w:rsidR="00DD511B" w:rsidRPr="001F28D4" w:rsidRDefault="00DD511B" w:rsidP="00DD511B">
    <w:pPr>
      <w:tabs>
        <w:tab w:val="left" w:pos="3228"/>
      </w:tabs>
      <w:jc w:val="right"/>
      <w:rPr>
        <w:rFonts w:ascii="Arial" w:eastAsia="Arial" w:hAnsi="Arial" w:cs="Arial"/>
        <w:color w:val="990033"/>
        <w:sz w:val="12"/>
        <w:szCs w:val="12"/>
      </w:rPr>
    </w:pPr>
    <w:r w:rsidRPr="001F28D4">
      <w:rPr>
        <w:rFonts w:ascii="Arial" w:eastAsia="Arial" w:hAnsi="Arial" w:cs="Arial"/>
        <w:color w:val="990033"/>
        <w:sz w:val="12"/>
        <w:szCs w:val="12"/>
      </w:rPr>
      <w:t>INFORME TRIMESTRAL</w:t>
    </w:r>
  </w:p>
  <w:p w14:paraId="5BAB21D2" w14:textId="3FFEE242" w:rsidR="00DD511B" w:rsidRPr="001F28D4" w:rsidRDefault="00B760BC" w:rsidP="00DD511B">
    <w:pPr>
      <w:tabs>
        <w:tab w:val="left" w:pos="3228"/>
      </w:tabs>
      <w:jc w:val="right"/>
      <w:rPr>
        <w:rFonts w:ascii="Arial" w:eastAsia="Arial" w:hAnsi="Arial" w:cs="Arial"/>
        <w:sz w:val="12"/>
        <w:szCs w:val="12"/>
      </w:rPr>
    </w:pPr>
    <w:r>
      <w:rPr>
        <w:rFonts w:ascii="Arial" w:eastAsia="Arial" w:hAnsi="Arial" w:cs="Arial"/>
        <w:sz w:val="12"/>
        <w:szCs w:val="12"/>
      </w:rPr>
      <w:t>JULIO</w:t>
    </w:r>
    <w:r w:rsidR="00DD511B" w:rsidRPr="001F28D4">
      <w:rPr>
        <w:rFonts w:ascii="Arial" w:eastAsia="Arial" w:hAnsi="Arial" w:cs="Arial"/>
        <w:sz w:val="12"/>
        <w:szCs w:val="12"/>
      </w:rPr>
      <w:t xml:space="preserve"> – </w:t>
    </w:r>
    <w:r>
      <w:rPr>
        <w:rFonts w:ascii="Arial" w:eastAsia="Arial" w:hAnsi="Arial" w:cs="Arial"/>
        <w:sz w:val="12"/>
        <w:szCs w:val="12"/>
      </w:rPr>
      <w:t>AGOSTO</w:t>
    </w:r>
    <w:r w:rsidR="00DD511B" w:rsidRPr="001F28D4">
      <w:rPr>
        <w:rFonts w:ascii="Arial" w:eastAsia="Arial" w:hAnsi="Arial" w:cs="Arial"/>
        <w:sz w:val="12"/>
        <w:szCs w:val="12"/>
      </w:rPr>
      <w:t xml:space="preserve"> - </w:t>
    </w:r>
    <w:r>
      <w:rPr>
        <w:rFonts w:ascii="Arial" w:eastAsia="Arial" w:hAnsi="Arial" w:cs="Arial"/>
        <w:sz w:val="12"/>
        <w:szCs w:val="12"/>
      </w:rPr>
      <w:t>SEPTIEMBRE</w:t>
    </w:r>
    <w:r w:rsidR="00DD511B" w:rsidRPr="001F28D4">
      <w:rPr>
        <w:rFonts w:ascii="Arial" w:eastAsia="Arial" w:hAnsi="Arial" w:cs="Arial"/>
        <w:sz w:val="12"/>
        <w:szCs w:val="12"/>
      </w:rPr>
      <w:t xml:space="preserve"> 202</w:t>
    </w:r>
    <w:r w:rsidR="004051E1">
      <w:rPr>
        <w:rFonts w:ascii="Arial" w:eastAsia="Arial" w:hAnsi="Arial" w:cs="Arial"/>
        <w:sz w:val="12"/>
        <w:szCs w:val="12"/>
      </w:rPr>
      <w:t>6</w:t>
    </w:r>
  </w:p>
  <w:p w14:paraId="232A44B6" w14:textId="05733AE3" w:rsidR="00A964D5" w:rsidRPr="001F28D4" w:rsidRDefault="00DD511B" w:rsidP="00DD511B">
    <w:pPr>
      <w:pStyle w:val="Encabezado"/>
      <w:jc w:val="right"/>
    </w:pPr>
    <w:r w:rsidRPr="001F28D4">
      <w:rPr>
        <w:noProof/>
        <w:lang w:eastAsia="es-MX"/>
      </w:rPr>
      <w:drawing>
        <wp:anchor distT="0" distB="0" distL="114300" distR="114300" simplePos="0" relativeHeight="251668480" behindDoc="1" locked="0" layoutInCell="0" allowOverlap="1" wp14:anchorId="6CF7C59D" wp14:editId="7801E687">
          <wp:simplePos x="0" y="0"/>
          <wp:positionH relativeFrom="margin">
            <wp:posOffset>-813435</wp:posOffset>
          </wp:positionH>
          <wp:positionV relativeFrom="margin">
            <wp:posOffset>-722630</wp:posOffset>
          </wp:positionV>
          <wp:extent cx="2628900" cy="947255"/>
          <wp:effectExtent l="0" t="0" r="0" b="5715"/>
          <wp:wrapNone/>
          <wp:docPr id="105875063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3222049"/>
                  <pic:cNvPicPr>
                    <a:picLocks noChangeAspect="1" noChangeArrowheads="1"/>
                  </pic:cNvPicPr>
                </pic:nvPicPr>
                <pic:blipFill rotWithShape="1">
                  <a:blip r:embed="rId1">
                    <a:extLst>
                      <a:ext uri="{28A0092B-C50C-407E-A947-70E740481C1C}">
                        <a14:useLocalDpi xmlns:a14="http://schemas.microsoft.com/office/drawing/2010/main" val="0"/>
                      </a:ext>
                    </a:extLst>
                  </a:blip>
                  <a:srcRect l="29362" r="28717" b="88326"/>
                  <a:stretch/>
                </pic:blipFill>
                <pic:spPr bwMode="auto">
                  <a:xfrm>
                    <a:off x="0" y="0"/>
                    <a:ext cx="2628900" cy="94725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19DCB8" w14:textId="77777777" w:rsidR="00A964D5" w:rsidRPr="001F28D4" w:rsidRDefault="00000000">
    <w:pPr>
      <w:pStyle w:val="Encabezado"/>
    </w:pPr>
    <w:r>
      <w:pict w14:anchorId="06C892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222047" o:spid="_x0000_s1025" type="#_x0000_t75" style="position:absolute;margin-left:0;margin-top:0;width:612.35pt;height:792.35pt;z-index:-251656192;mso-wrap-edited:f;mso-position-horizontal:center;mso-position-horizontal-relative:margin;mso-position-vertical:center;mso-position-vertical-relative:margin" o:allowincell="f">
          <v:imagedata r:id="rId1" o:title="Hoja membretada"/>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4E2AAD8A"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2pt;height:12pt;visibility:visible" o:bullet="t">
        <v:imagedata r:id="rId1" o:title="💙"/>
      </v:shape>
    </w:pict>
  </w:numPicBullet>
  <w:abstractNum w:abstractNumId="0" w15:restartNumberingAfterBreak="0">
    <w:nsid w:val="09D73F0F"/>
    <w:multiLevelType w:val="multilevel"/>
    <w:tmpl w:val="D904EC5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285D3DA0"/>
    <w:multiLevelType w:val="hybridMultilevel"/>
    <w:tmpl w:val="D3982BEA"/>
    <w:lvl w:ilvl="0" w:tplc="0786F180">
      <w:start w:val="1"/>
      <w:numFmt w:val="bullet"/>
      <w:lvlText w:val=""/>
      <w:lvlPicBulletId w:val="0"/>
      <w:lvlJc w:val="left"/>
      <w:pPr>
        <w:tabs>
          <w:tab w:val="num" w:pos="720"/>
        </w:tabs>
        <w:ind w:left="720" w:hanging="360"/>
      </w:pPr>
      <w:rPr>
        <w:rFonts w:ascii="Symbol" w:hAnsi="Symbol" w:hint="default"/>
      </w:rPr>
    </w:lvl>
    <w:lvl w:ilvl="1" w:tplc="83EA33A6" w:tentative="1">
      <w:start w:val="1"/>
      <w:numFmt w:val="bullet"/>
      <w:lvlText w:val=""/>
      <w:lvlJc w:val="left"/>
      <w:pPr>
        <w:tabs>
          <w:tab w:val="num" w:pos="1440"/>
        </w:tabs>
        <w:ind w:left="1440" w:hanging="360"/>
      </w:pPr>
      <w:rPr>
        <w:rFonts w:ascii="Symbol" w:hAnsi="Symbol" w:hint="default"/>
      </w:rPr>
    </w:lvl>
    <w:lvl w:ilvl="2" w:tplc="EA02E22E" w:tentative="1">
      <w:start w:val="1"/>
      <w:numFmt w:val="bullet"/>
      <w:lvlText w:val=""/>
      <w:lvlJc w:val="left"/>
      <w:pPr>
        <w:tabs>
          <w:tab w:val="num" w:pos="2160"/>
        </w:tabs>
        <w:ind w:left="2160" w:hanging="360"/>
      </w:pPr>
      <w:rPr>
        <w:rFonts w:ascii="Symbol" w:hAnsi="Symbol" w:hint="default"/>
      </w:rPr>
    </w:lvl>
    <w:lvl w:ilvl="3" w:tplc="81D08888" w:tentative="1">
      <w:start w:val="1"/>
      <w:numFmt w:val="bullet"/>
      <w:lvlText w:val=""/>
      <w:lvlJc w:val="left"/>
      <w:pPr>
        <w:tabs>
          <w:tab w:val="num" w:pos="2880"/>
        </w:tabs>
        <w:ind w:left="2880" w:hanging="360"/>
      </w:pPr>
      <w:rPr>
        <w:rFonts w:ascii="Symbol" w:hAnsi="Symbol" w:hint="default"/>
      </w:rPr>
    </w:lvl>
    <w:lvl w:ilvl="4" w:tplc="4F6AF43A" w:tentative="1">
      <w:start w:val="1"/>
      <w:numFmt w:val="bullet"/>
      <w:lvlText w:val=""/>
      <w:lvlJc w:val="left"/>
      <w:pPr>
        <w:tabs>
          <w:tab w:val="num" w:pos="3600"/>
        </w:tabs>
        <w:ind w:left="3600" w:hanging="360"/>
      </w:pPr>
      <w:rPr>
        <w:rFonts w:ascii="Symbol" w:hAnsi="Symbol" w:hint="default"/>
      </w:rPr>
    </w:lvl>
    <w:lvl w:ilvl="5" w:tplc="18A26D06" w:tentative="1">
      <w:start w:val="1"/>
      <w:numFmt w:val="bullet"/>
      <w:lvlText w:val=""/>
      <w:lvlJc w:val="left"/>
      <w:pPr>
        <w:tabs>
          <w:tab w:val="num" w:pos="4320"/>
        </w:tabs>
        <w:ind w:left="4320" w:hanging="360"/>
      </w:pPr>
      <w:rPr>
        <w:rFonts w:ascii="Symbol" w:hAnsi="Symbol" w:hint="default"/>
      </w:rPr>
    </w:lvl>
    <w:lvl w:ilvl="6" w:tplc="0BEA7B78" w:tentative="1">
      <w:start w:val="1"/>
      <w:numFmt w:val="bullet"/>
      <w:lvlText w:val=""/>
      <w:lvlJc w:val="left"/>
      <w:pPr>
        <w:tabs>
          <w:tab w:val="num" w:pos="5040"/>
        </w:tabs>
        <w:ind w:left="5040" w:hanging="360"/>
      </w:pPr>
      <w:rPr>
        <w:rFonts w:ascii="Symbol" w:hAnsi="Symbol" w:hint="default"/>
      </w:rPr>
    </w:lvl>
    <w:lvl w:ilvl="7" w:tplc="2B861A3A" w:tentative="1">
      <w:start w:val="1"/>
      <w:numFmt w:val="bullet"/>
      <w:lvlText w:val=""/>
      <w:lvlJc w:val="left"/>
      <w:pPr>
        <w:tabs>
          <w:tab w:val="num" w:pos="5760"/>
        </w:tabs>
        <w:ind w:left="5760" w:hanging="360"/>
      </w:pPr>
      <w:rPr>
        <w:rFonts w:ascii="Symbol" w:hAnsi="Symbol" w:hint="default"/>
      </w:rPr>
    </w:lvl>
    <w:lvl w:ilvl="8" w:tplc="97AE88C8"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2ADC73C2"/>
    <w:multiLevelType w:val="hybridMultilevel"/>
    <w:tmpl w:val="D9841B64"/>
    <w:lvl w:ilvl="0" w:tplc="ECC85696">
      <w:start w:val="1"/>
      <w:numFmt w:val="bullet"/>
      <w:lvlText w:val=""/>
      <w:lvlJc w:val="left"/>
      <w:pPr>
        <w:ind w:left="720" w:hanging="360"/>
      </w:pPr>
      <w:rPr>
        <w:rFonts w:ascii="Wingdings" w:hAnsi="Wingdings" w:hint="default"/>
        <w:color w:val="2F5496" w:themeColor="accent1" w:themeShade="BF"/>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404012A6"/>
    <w:multiLevelType w:val="hybridMultilevel"/>
    <w:tmpl w:val="42B20D9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6E3A6963"/>
    <w:multiLevelType w:val="hybridMultilevel"/>
    <w:tmpl w:val="E0EEB320"/>
    <w:lvl w:ilvl="0" w:tplc="FFFFFFFF">
      <w:start w:val="1"/>
      <w:numFmt w:val="decimal"/>
      <w:lvlText w:val="%1."/>
      <w:lvlJc w:val="left"/>
      <w:pPr>
        <w:ind w:left="643" w:hanging="360"/>
      </w:pPr>
      <w:rPr>
        <w:b/>
      </w:rPr>
    </w:lvl>
    <w:lvl w:ilvl="1" w:tplc="FFFFFFFF" w:tentative="1">
      <w:start w:val="1"/>
      <w:numFmt w:val="lowerLetter"/>
      <w:lvlText w:val="%2."/>
      <w:lvlJc w:val="left"/>
      <w:pPr>
        <w:ind w:left="1363" w:hanging="360"/>
      </w:pPr>
    </w:lvl>
    <w:lvl w:ilvl="2" w:tplc="FFFFFFFF" w:tentative="1">
      <w:start w:val="1"/>
      <w:numFmt w:val="lowerRoman"/>
      <w:lvlText w:val="%3."/>
      <w:lvlJc w:val="right"/>
      <w:pPr>
        <w:ind w:left="2083" w:hanging="180"/>
      </w:pPr>
    </w:lvl>
    <w:lvl w:ilvl="3" w:tplc="FFFFFFFF" w:tentative="1">
      <w:start w:val="1"/>
      <w:numFmt w:val="decimal"/>
      <w:lvlText w:val="%4."/>
      <w:lvlJc w:val="left"/>
      <w:pPr>
        <w:ind w:left="2803" w:hanging="360"/>
      </w:pPr>
    </w:lvl>
    <w:lvl w:ilvl="4" w:tplc="FFFFFFFF" w:tentative="1">
      <w:start w:val="1"/>
      <w:numFmt w:val="lowerLetter"/>
      <w:lvlText w:val="%5."/>
      <w:lvlJc w:val="left"/>
      <w:pPr>
        <w:ind w:left="3523" w:hanging="360"/>
      </w:pPr>
    </w:lvl>
    <w:lvl w:ilvl="5" w:tplc="FFFFFFFF" w:tentative="1">
      <w:start w:val="1"/>
      <w:numFmt w:val="lowerRoman"/>
      <w:lvlText w:val="%6."/>
      <w:lvlJc w:val="right"/>
      <w:pPr>
        <w:ind w:left="4243" w:hanging="180"/>
      </w:pPr>
    </w:lvl>
    <w:lvl w:ilvl="6" w:tplc="FFFFFFFF" w:tentative="1">
      <w:start w:val="1"/>
      <w:numFmt w:val="decimal"/>
      <w:lvlText w:val="%7."/>
      <w:lvlJc w:val="left"/>
      <w:pPr>
        <w:ind w:left="4963" w:hanging="360"/>
      </w:pPr>
    </w:lvl>
    <w:lvl w:ilvl="7" w:tplc="FFFFFFFF" w:tentative="1">
      <w:start w:val="1"/>
      <w:numFmt w:val="lowerLetter"/>
      <w:lvlText w:val="%8."/>
      <w:lvlJc w:val="left"/>
      <w:pPr>
        <w:ind w:left="5683" w:hanging="360"/>
      </w:pPr>
    </w:lvl>
    <w:lvl w:ilvl="8" w:tplc="FFFFFFFF" w:tentative="1">
      <w:start w:val="1"/>
      <w:numFmt w:val="lowerRoman"/>
      <w:lvlText w:val="%9."/>
      <w:lvlJc w:val="right"/>
      <w:pPr>
        <w:ind w:left="6403" w:hanging="180"/>
      </w:pPr>
    </w:lvl>
  </w:abstractNum>
  <w:abstractNum w:abstractNumId="5" w15:restartNumberingAfterBreak="0">
    <w:nsid w:val="74E0076E"/>
    <w:multiLevelType w:val="hybridMultilevel"/>
    <w:tmpl w:val="E0EEB320"/>
    <w:lvl w:ilvl="0" w:tplc="670A89E6">
      <w:start w:val="1"/>
      <w:numFmt w:val="decimal"/>
      <w:lvlText w:val="%1."/>
      <w:lvlJc w:val="left"/>
      <w:pPr>
        <w:ind w:left="643" w:hanging="360"/>
      </w:pPr>
      <w:rPr>
        <w:b/>
      </w:rPr>
    </w:lvl>
    <w:lvl w:ilvl="1" w:tplc="080A0019" w:tentative="1">
      <w:start w:val="1"/>
      <w:numFmt w:val="lowerLetter"/>
      <w:lvlText w:val="%2."/>
      <w:lvlJc w:val="left"/>
      <w:pPr>
        <w:ind w:left="1363" w:hanging="360"/>
      </w:pPr>
    </w:lvl>
    <w:lvl w:ilvl="2" w:tplc="080A001B" w:tentative="1">
      <w:start w:val="1"/>
      <w:numFmt w:val="lowerRoman"/>
      <w:lvlText w:val="%3."/>
      <w:lvlJc w:val="right"/>
      <w:pPr>
        <w:ind w:left="2083" w:hanging="180"/>
      </w:pPr>
    </w:lvl>
    <w:lvl w:ilvl="3" w:tplc="080A000F" w:tentative="1">
      <w:start w:val="1"/>
      <w:numFmt w:val="decimal"/>
      <w:lvlText w:val="%4."/>
      <w:lvlJc w:val="left"/>
      <w:pPr>
        <w:ind w:left="2803" w:hanging="360"/>
      </w:pPr>
    </w:lvl>
    <w:lvl w:ilvl="4" w:tplc="080A0019" w:tentative="1">
      <w:start w:val="1"/>
      <w:numFmt w:val="lowerLetter"/>
      <w:lvlText w:val="%5."/>
      <w:lvlJc w:val="left"/>
      <w:pPr>
        <w:ind w:left="3523" w:hanging="360"/>
      </w:pPr>
    </w:lvl>
    <w:lvl w:ilvl="5" w:tplc="080A001B" w:tentative="1">
      <w:start w:val="1"/>
      <w:numFmt w:val="lowerRoman"/>
      <w:lvlText w:val="%6."/>
      <w:lvlJc w:val="right"/>
      <w:pPr>
        <w:ind w:left="4243" w:hanging="180"/>
      </w:pPr>
    </w:lvl>
    <w:lvl w:ilvl="6" w:tplc="080A000F" w:tentative="1">
      <w:start w:val="1"/>
      <w:numFmt w:val="decimal"/>
      <w:lvlText w:val="%7."/>
      <w:lvlJc w:val="left"/>
      <w:pPr>
        <w:ind w:left="4963" w:hanging="360"/>
      </w:pPr>
    </w:lvl>
    <w:lvl w:ilvl="7" w:tplc="080A0019" w:tentative="1">
      <w:start w:val="1"/>
      <w:numFmt w:val="lowerLetter"/>
      <w:lvlText w:val="%8."/>
      <w:lvlJc w:val="left"/>
      <w:pPr>
        <w:ind w:left="5683" w:hanging="360"/>
      </w:pPr>
    </w:lvl>
    <w:lvl w:ilvl="8" w:tplc="080A001B" w:tentative="1">
      <w:start w:val="1"/>
      <w:numFmt w:val="lowerRoman"/>
      <w:lvlText w:val="%9."/>
      <w:lvlJc w:val="right"/>
      <w:pPr>
        <w:ind w:left="6403" w:hanging="180"/>
      </w:pPr>
    </w:lvl>
  </w:abstractNum>
  <w:num w:numId="1" w16cid:durableId="1251887316">
    <w:abstractNumId w:val="2"/>
  </w:num>
  <w:num w:numId="2" w16cid:durableId="959412226">
    <w:abstractNumId w:val="0"/>
  </w:num>
  <w:num w:numId="3" w16cid:durableId="1470320243">
    <w:abstractNumId w:val="3"/>
  </w:num>
  <w:num w:numId="4" w16cid:durableId="928347027">
    <w:abstractNumId w:val="5"/>
  </w:num>
  <w:num w:numId="5" w16cid:durableId="1872035961">
    <w:abstractNumId w:val="1"/>
  </w:num>
  <w:num w:numId="6" w16cid:durableId="107481575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64D5"/>
    <w:rsid w:val="0000061F"/>
    <w:rsid w:val="00000685"/>
    <w:rsid w:val="000022C8"/>
    <w:rsid w:val="00003D05"/>
    <w:rsid w:val="000040E9"/>
    <w:rsid w:val="00004489"/>
    <w:rsid w:val="00004904"/>
    <w:rsid w:val="00004B34"/>
    <w:rsid w:val="000057C9"/>
    <w:rsid w:val="0000590D"/>
    <w:rsid w:val="0000691C"/>
    <w:rsid w:val="0001121A"/>
    <w:rsid w:val="000117FC"/>
    <w:rsid w:val="00011D71"/>
    <w:rsid w:val="00011EA5"/>
    <w:rsid w:val="00013316"/>
    <w:rsid w:val="0001436C"/>
    <w:rsid w:val="00015BFB"/>
    <w:rsid w:val="0001798E"/>
    <w:rsid w:val="00017E9E"/>
    <w:rsid w:val="0002082B"/>
    <w:rsid w:val="000210A1"/>
    <w:rsid w:val="0002255F"/>
    <w:rsid w:val="0002378D"/>
    <w:rsid w:val="000238ED"/>
    <w:rsid w:val="000251CB"/>
    <w:rsid w:val="000262C8"/>
    <w:rsid w:val="00026BAF"/>
    <w:rsid w:val="000273BF"/>
    <w:rsid w:val="00027672"/>
    <w:rsid w:val="00027AA0"/>
    <w:rsid w:val="0003083C"/>
    <w:rsid w:val="00030A24"/>
    <w:rsid w:val="00031D86"/>
    <w:rsid w:val="00032472"/>
    <w:rsid w:val="00032F80"/>
    <w:rsid w:val="00033056"/>
    <w:rsid w:val="0003313D"/>
    <w:rsid w:val="0003347D"/>
    <w:rsid w:val="0003396E"/>
    <w:rsid w:val="00033A3A"/>
    <w:rsid w:val="00033EC3"/>
    <w:rsid w:val="00034382"/>
    <w:rsid w:val="00034986"/>
    <w:rsid w:val="000373B5"/>
    <w:rsid w:val="000375EF"/>
    <w:rsid w:val="00037723"/>
    <w:rsid w:val="000402FB"/>
    <w:rsid w:val="000404E8"/>
    <w:rsid w:val="00041F1B"/>
    <w:rsid w:val="00042950"/>
    <w:rsid w:val="00042C1F"/>
    <w:rsid w:val="00042E25"/>
    <w:rsid w:val="000431EB"/>
    <w:rsid w:val="00043828"/>
    <w:rsid w:val="00043C54"/>
    <w:rsid w:val="000442A7"/>
    <w:rsid w:val="00044B0D"/>
    <w:rsid w:val="00046BD6"/>
    <w:rsid w:val="0004707A"/>
    <w:rsid w:val="000470B8"/>
    <w:rsid w:val="00047FEB"/>
    <w:rsid w:val="00050811"/>
    <w:rsid w:val="00050AC4"/>
    <w:rsid w:val="000513B1"/>
    <w:rsid w:val="00051B53"/>
    <w:rsid w:val="0005200A"/>
    <w:rsid w:val="0005230D"/>
    <w:rsid w:val="00052641"/>
    <w:rsid w:val="00052BC3"/>
    <w:rsid w:val="0005321A"/>
    <w:rsid w:val="000538CF"/>
    <w:rsid w:val="00054BD8"/>
    <w:rsid w:val="00055CC1"/>
    <w:rsid w:val="0005608B"/>
    <w:rsid w:val="00056747"/>
    <w:rsid w:val="000567DC"/>
    <w:rsid w:val="00056C95"/>
    <w:rsid w:val="000574E9"/>
    <w:rsid w:val="00057DEF"/>
    <w:rsid w:val="000618FC"/>
    <w:rsid w:val="00061927"/>
    <w:rsid w:val="00062726"/>
    <w:rsid w:val="00065B70"/>
    <w:rsid w:val="00066B22"/>
    <w:rsid w:val="00066DE4"/>
    <w:rsid w:val="00067499"/>
    <w:rsid w:val="000702DA"/>
    <w:rsid w:val="00070A55"/>
    <w:rsid w:val="00070D29"/>
    <w:rsid w:val="00071811"/>
    <w:rsid w:val="00072443"/>
    <w:rsid w:val="00072510"/>
    <w:rsid w:val="00073719"/>
    <w:rsid w:val="00073B71"/>
    <w:rsid w:val="00073E5F"/>
    <w:rsid w:val="000749BA"/>
    <w:rsid w:val="0007502A"/>
    <w:rsid w:val="00075D14"/>
    <w:rsid w:val="000771B5"/>
    <w:rsid w:val="000777B1"/>
    <w:rsid w:val="00080464"/>
    <w:rsid w:val="000806D2"/>
    <w:rsid w:val="0008117D"/>
    <w:rsid w:val="000823F0"/>
    <w:rsid w:val="00082886"/>
    <w:rsid w:val="000828DE"/>
    <w:rsid w:val="0008299D"/>
    <w:rsid w:val="000855C2"/>
    <w:rsid w:val="0008692B"/>
    <w:rsid w:val="00087694"/>
    <w:rsid w:val="00087C3F"/>
    <w:rsid w:val="000900D8"/>
    <w:rsid w:val="000908B7"/>
    <w:rsid w:val="000913B3"/>
    <w:rsid w:val="00091F44"/>
    <w:rsid w:val="00094BE0"/>
    <w:rsid w:val="000953DB"/>
    <w:rsid w:val="00095432"/>
    <w:rsid w:val="00095F09"/>
    <w:rsid w:val="0009605F"/>
    <w:rsid w:val="000960F0"/>
    <w:rsid w:val="00096256"/>
    <w:rsid w:val="00096DEA"/>
    <w:rsid w:val="000972D9"/>
    <w:rsid w:val="00097335"/>
    <w:rsid w:val="00097570"/>
    <w:rsid w:val="00097B70"/>
    <w:rsid w:val="00097CF1"/>
    <w:rsid w:val="00097F97"/>
    <w:rsid w:val="000A0E55"/>
    <w:rsid w:val="000A1881"/>
    <w:rsid w:val="000A214B"/>
    <w:rsid w:val="000A2CA7"/>
    <w:rsid w:val="000A2F31"/>
    <w:rsid w:val="000A491A"/>
    <w:rsid w:val="000A5017"/>
    <w:rsid w:val="000A5C76"/>
    <w:rsid w:val="000A643F"/>
    <w:rsid w:val="000A6F1C"/>
    <w:rsid w:val="000A7497"/>
    <w:rsid w:val="000A7C30"/>
    <w:rsid w:val="000A7D71"/>
    <w:rsid w:val="000A7E65"/>
    <w:rsid w:val="000B01EC"/>
    <w:rsid w:val="000B0870"/>
    <w:rsid w:val="000B0C1C"/>
    <w:rsid w:val="000B2286"/>
    <w:rsid w:val="000B25E5"/>
    <w:rsid w:val="000B2B27"/>
    <w:rsid w:val="000B2F3D"/>
    <w:rsid w:val="000B42AE"/>
    <w:rsid w:val="000B4B5F"/>
    <w:rsid w:val="000B4FF2"/>
    <w:rsid w:val="000B510E"/>
    <w:rsid w:val="000B6FD5"/>
    <w:rsid w:val="000B79B9"/>
    <w:rsid w:val="000C0807"/>
    <w:rsid w:val="000C0A9B"/>
    <w:rsid w:val="000C1236"/>
    <w:rsid w:val="000C12AE"/>
    <w:rsid w:val="000C17E9"/>
    <w:rsid w:val="000C370E"/>
    <w:rsid w:val="000C4492"/>
    <w:rsid w:val="000C4605"/>
    <w:rsid w:val="000C4A94"/>
    <w:rsid w:val="000C4D7A"/>
    <w:rsid w:val="000C4EFF"/>
    <w:rsid w:val="000C583A"/>
    <w:rsid w:val="000C5CB7"/>
    <w:rsid w:val="000C69BA"/>
    <w:rsid w:val="000C7F3A"/>
    <w:rsid w:val="000D0413"/>
    <w:rsid w:val="000D1301"/>
    <w:rsid w:val="000D1DA4"/>
    <w:rsid w:val="000D21B4"/>
    <w:rsid w:val="000D27C0"/>
    <w:rsid w:val="000D2C98"/>
    <w:rsid w:val="000D2D59"/>
    <w:rsid w:val="000D31CE"/>
    <w:rsid w:val="000D3284"/>
    <w:rsid w:val="000D5161"/>
    <w:rsid w:val="000D6DD0"/>
    <w:rsid w:val="000D743A"/>
    <w:rsid w:val="000D79CA"/>
    <w:rsid w:val="000E0126"/>
    <w:rsid w:val="000E07CB"/>
    <w:rsid w:val="000E1021"/>
    <w:rsid w:val="000E1B37"/>
    <w:rsid w:val="000E1B55"/>
    <w:rsid w:val="000E370C"/>
    <w:rsid w:val="000E38D7"/>
    <w:rsid w:val="000E4C71"/>
    <w:rsid w:val="000E4DEC"/>
    <w:rsid w:val="000E6B42"/>
    <w:rsid w:val="000E7475"/>
    <w:rsid w:val="000E74F5"/>
    <w:rsid w:val="000E7F3E"/>
    <w:rsid w:val="000F07A5"/>
    <w:rsid w:val="000F1462"/>
    <w:rsid w:val="000F1B5B"/>
    <w:rsid w:val="000F20FC"/>
    <w:rsid w:val="000F2317"/>
    <w:rsid w:val="000F2956"/>
    <w:rsid w:val="000F40B9"/>
    <w:rsid w:val="000F52DC"/>
    <w:rsid w:val="000F59AE"/>
    <w:rsid w:val="000F5E4F"/>
    <w:rsid w:val="000F5EF4"/>
    <w:rsid w:val="000F6E9A"/>
    <w:rsid w:val="000F6FA8"/>
    <w:rsid w:val="000F6FD0"/>
    <w:rsid w:val="000F709E"/>
    <w:rsid w:val="000F7B01"/>
    <w:rsid w:val="00101AD1"/>
    <w:rsid w:val="00101C00"/>
    <w:rsid w:val="001030A3"/>
    <w:rsid w:val="00104962"/>
    <w:rsid w:val="0010577C"/>
    <w:rsid w:val="00110F3B"/>
    <w:rsid w:val="00111185"/>
    <w:rsid w:val="00111637"/>
    <w:rsid w:val="00112134"/>
    <w:rsid w:val="0011240B"/>
    <w:rsid w:val="00113D11"/>
    <w:rsid w:val="00113E7B"/>
    <w:rsid w:val="0011452A"/>
    <w:rsid w:val="00114F7C"/>
    <w:rsid w:val="001150DF"/>
    <w:rsid w:val="00115505"/>
    <w:rsid w:val="00116FA8"/>
    <w:rsid w:val="001171E6"/>
    <w:rsid w:val="00117E17"/>
    <w:rsid w:val="00120BF7"/>
    <w:rsid w:val="00121BEB"/>
    <w:rsid w:val="00122058"/>
    <w:rsid w:val="00123255"/>
    <w:rsid w:val="00123E77"/>
    <w:rsid w:val="001247E1"/>
    <w:rsid w:val="0012573F"/>
    <w:rsid w:val="00125DC9"/>
    <w:rsid w:val="00126E30"/>
    <w:rsid w:val="0012778B"/>
    <w:rsid w:val="001308F0"/>
    <w:rsid w:val="00130FD2"/>
    <w:rsid w:val="00132194"/>
    <w:rsid w:val="00132816"/>
    <w:rsid w:val="00132A7F"/>
    <w:rsid w:val="00133C4F"/>
    <w:rsid w:val="001344B3"/>
    <w:rsid w:val="00135115"/>
    <w:rsid w:val="00135332"/>
    <w:rsid w:val="00135B9D"/>
    <w:rsid w:val="00141075"/>
    <w:rsid w:val="00141D02"/>
    <w:rsid w:val="00142E3B"/>
    <w:rsid w:val="0014330D"/>
    <w:rsid w:val="00143F57"/>
    <w:rsid w:val="00145089"/>
    <w:rsid w:val="00145294"/>
    <w:rsid w:val="001452A7"/>
    <w:rsid w:val="00145C69"/>
    <w:rsid w:val="00146C2E"/>
    <w:rsid w:val="00146DAA"/>
    <w:rsid w:val="001470C1"/>
    <w:rsid w:val="0014783D"/>
    <w:rsid w:val="00150580"/>
    <w:rsid w:val="00150ED6"/>
    <w:rsid w:val="00151CD6"/>
    <w:rsid w:val="00152142"/>
    <w:rsid w:val="0015274E"/>
    <w:rsid w:val="00152B84"/>
    <w:rsid w:val="00152DFF"/>
    <w:rsid w:val="0015372B"/>
    <w:rsid w:val="00153744"/>
    <w:rsid w:val="00153EA9"/>
    <w:rsid w:val="00154E4C"/>
    <w:rsid w:val="00155975"/>
    <w:rsid w:val="00155D7A"/>
    <w:rsid w:val="00157ACF"/>
    <w:rsid w:val="00157D57"/>
    <w:rsid w:val="00157F14"/>
    <w:rsid w:val="001605BA"/>
    <w:rsid w:val="0016170D"/>
    <w:rsid w:val="00162D96"/>
    <w:rsid w:val="00163799"/>
    <w:rsid w:val="001637F4"/>
    <w:rsid w:val="00163FC8"/>
    <w:rsid w:val="001643C1"/>
    <w:rsid w:val="00170FD4"/>
    <w:rsid w:val="001719C0"/>
    <w:rsid w:val="00171A5C"/>
    <w:rsid w:val="00172377"/>
    <w:rsid w:val="00172FCB"/>
    <w:rsid w:val="0017377C"/>
    <w:rsid w:val="00174D94"/>
    <w:rsid w:val="0017500A"/>
    <w:rsid w:val="00175064"/>
    <w:rsid w:val="001750F8"/>
    <w:rsid w:val="00175CB5"/>
    <w:rsid w:val="00176608"/>
    <w:rsid w:val="0017682C"/>
    <w:rsid w:val="00177016"/>
    <w:rsid w:val="00177247"/>
    <w:rsid w:val="001777B6"/>
    <w:rsid w:val="00177E59"/>
    <w:rsid w:val="00182611"/>
    <w:rsid w:val="001835ED"/>
    <w:rsid w:val="0018363E"/>
    <w:rsid w:val="00183734"/>
    <w:rsid w:val="00184585"/>
    <w:rsid w:val="00185AB8"/>
    <w:rsid w:val="00186118"/>
    <w:rsid w:val="0018748C"/>
    <w:rsid w:val="00190290"/>
    <w:rsid w:val="0019157B"/>
    <w:rsid w:val="00192407"/>
    <w:rsid w:val="00192C95"/>
    <w:rsid w:val="00193D8D"/>
    <w:rsid w:val="00193DCA"/>
    <w:rsid w:val="00193E51"/>
    <w:rsid w:val="001957A4"/>
    <w:rsid w:val="00196ADC"/>
    <w:rsid w:val="001972F8"/>
    <w:rsid w:val="00197A9D"/>
    <w:rsid w:val="00197D0E"/>
    <w:rsid w:val="001A0152"/>
    <w:rsid w:val="001A2217"/>
    <w:rsid w:val="001A2407"/>
    <w:rsid w:val="001A3302"/>
    <w:rsid w:val="001A3852"/>
    <w:rsid w:val="001A497C"/>
    <w:rsid w:val="001A4AA6"/>
    <w:rsid w:val="001A5243"/>
    <w:rsid w:val="001A54CD"/>
    <w:rsid w:val="001A584D"/>
    <w:rsid w:val="001A6014"/>
    <w:rsid w:val="001A75F9"/>
    <w:rsid w:val="001B00D8"/>
    <w:rsid w:val="001B027E"/>
    <w:rsid w:val="001B05CB"/>
    <w:rsid w:val="001B1A9D"/>
    <w:rsid w:val="001B1DD1"/>
    <w:rsid w:val="001B3DA2"/>
    <w:rsid w:val="001B45C7"/>
    <w:rsid w:val="001B4811"/>
    <w:rsid w:val="001B570E"/>
    <w:rsid w:val="001B6183"/>
    <w:rsid w:val="001B69EF"/>
    <w:rsid w:val="001B7627"/>
    <w:rsid w:val="001B7AD2"/>
    <w:rsid w:val="001C07D5"/>
    <w:rsid w:val="001C13D5"/>
    <w:rsid w:val="001C1528"/>
    <w:rsid w:val="001C2330"/>
    <w:rsid w:val="001C389C"/>
    <w:rsid w:val="001C3CC7"/>
    <w:rsid w:val="001C403D"/>
    <w:rsid w:val="001C56E3"/>
    <w:rsid w:val="001D0DDE"/>
    <w:rsid w:val="001D0F6F"/>
    <w:rsid w:val="001D1074"/>
    <w:rsid w:val="001D14C3"/>
    <w:rsid w:val="001D17E8"/>
    <w:rsid w:val="001D248C"/>
    <w:rsid w:val="001D3BCF"/>
    <w:rsid w:val="001D3EFD"/>
    <w:rsid w:val="001D4A61"/>
    <w:rsid w:val="001D4C3A"/>
    <w:rsid w:val="001D61B1"/>
    <w:rsid w:val="001D61E1"/>
    <w:rsid w:val="001D7E19"/>
    <w:rsid w:val="001E0549"/>
    <w:rsid w:val="001E09D0"/>
    <w:rsid w:val="001E0DB2"/>
    <w:rsid w:val="001E1381"/>
    <w:rsid w:val="001E2735"/>
    <w:rsid w:val="001E2E2E"/>
    <w:rsid w:val="001E3B85"/>
    <w:rsid w:val="001E4156"/>
    <w:rsid w:val="001E4161"/>
    <w:rsid w:val="001E4CE5"/>
    <w:rsid w:val="001E4E9F"/>
    <w:rsid w:val="001E4FD8"/>
    <w:rsid w:val="001E57CA"/>
    <w:rsid w:val="001E6007"/>
    <w:rsid w:val="001E6FA0"/>
    <w:rsid w:val="001F040A"/>
    <w:rsid w:val="001F0B19"/>
    <w:rsid w:val="001F2422"/>
    <w:rsid w:val="001F2732"/>
    <w:rsid w:val="001F2741"/>
    <w:rsid w:val="001F28D4"/>
    <w:rsid w:val="001F2E2F"/>
    <w:rsid w:val="001F2FBD"/>
    <w:rsid w:val="001F590D"/>
    <w:rsid w:val="001F5A94"/>
    <w:rsid w:val="001F5C33"/>
    <w:rsid w:val="001F65EB"/>
    <w:rsid w:val="001F6C68"/>
    <w:rsid w:val="001F76A3"/>
    <w:rsid w:val="002009C2"/>
    <w:rsid w:val="00201283"/>
    <w:rsid w:val="002018B7"/>
    <w:rsid w:val="0020311E"/>
    <w:rsid w:val="0020454A"/>
    <w:rsid w:val="00204BCF"/>
    <w:rsid w:val="002058C4"/>
    <w:rsid w:val="00205A1B"/>
    <w:rsid w:val="00206924"/>
    <w:rsid w:val="002107CD"/>
    <w:rsid w:val="00210A38"/>
    <w:rsid w:val="00212083"/>
    <w:rsid w:val="00212687"/>
    <w:rsid w:val="00212F8E"/>
    <w:rsid w:val="00213B59"/>
    <w:rsid w:val="002148F4"/>
    <w:rsid w:val="00214C39"/>
    <w:rsid w:val="002161EE"/>
    <w:rsid w:val="002163D1"/>
    <w:rsid w:val="00216D13"/>
    <w:rsid w:val="00216EC1"/>
    <w:rsid w:val="0021740D"/>
    <w:rsid w:val="002179B4"/>
    <w:rsid w:val="0022008C"/>
    <w:rsid w:val="00221866"/>
    <w:rsid w:val="0022234C"/>
    <w:rsid w:val="00222C81"/>
    <w:rsid w:val="0022320F"/>
    <w:rsid w:val="0022329A"/>
    <w:rsid w:val="0022624C"/>
    <w:rsid w:val="00227384"/>
    <w:rsid w:val="00227AA6"/>
    <w:rsid w:val="00227F6E"/>
    <w:rsid w:val="0023177A"/>
    <w:rsid w:val="0023453C"/>
    <w:rsid w:val="00236097"/>
    <w:rsid w:val="002369FC"/>
    <w:rsid w:val="00236D48"/>
    <w:rsid w:val="00236E83"/>
    <w:rsid w:val="002374C6"/>
    <w:rsid w:val="00237732"/>
    <w:rsid w:val="002416C8"/>
    <w:rsid w:val="002422EC"/>
    <w:rsid w:val="00242810"/>
    <w:rsid w:val="00242C6D"/>
    <w:rsid w:val="00243427"/>
    <w:rsid w:val="0024347F"/>
    <w:rsid w:val="00245C31"/>
    <w:rsid w:val="002463B1"/>
    <w:rsid w:val="002466F0"/>
    <w:rsid w:val="00247A63"/>
    <w:rsid w:val="00251C72"/>
    <w:rsid w:val="00252E17"/>
    <w:rsid w:val="002534CD"/>
    <w:rsid w:val="0025355A"/>
    <w:rsid w:val="0025502A"/>
    <w:rsid w:val="0025647F"/>
    <w:rsid w:val="00257C58"/>
    <w:rsid w:val="00260F05"/>
    <w:rsid w:val="002615BD"/>
    <w:rsid w:val="00261E68"/>
    <w:rsid w:val="0026237C"/>
    <w:rsid w:val="0026349D"/>
    <w:rsid w:val="00264102"/>
    <w:rsid w:val="00264E6F"/>
    <w:rsid w:val="00265022"/>
    <w:rsid w:val="00265819"/>
    <w:rsid w:val="00265E11"/>
    <w:rsid w:val="00266633"/>
    <w:rsid w:val="002668CA"/>
    <w:rsid w:val="00271048"/>
    <w:rsid w:val="00271A5F"/>
    <w:rsid w:val="00272978"/>
    <w:rsid w:val="00273278"/>
    <w:rsid w:val="00273A57"/>
    <w:rsid w:val="00274918"/>
    <w:rsid w:val="00274BA4"/>
    <w:rsid w:val="00274EA5"/>
    <w:rsid w:val="00275AAA"/>
    <w:rsid w:val="002762D6"/>
    <w:rsid w:val="00276884"/>
    <w:rsid w:val="002769FF"/>
    <w:rsid w:val="00277625"/>
    <w:rsid w:val="00277906"/>
    <w:rsid w:val="0028096F"/>
    <w:rsid w:val="00280E71"/>
    <w:rsid w:val="00281D1C"/>
    <w:rsid w:val="00282E60"/>
    <w:rsid w:val="00283C3A"/>
    <w:rsid w:val="002844FD"/>
    <w:rsid w:val="00284705"/>
    <w:rsid w:val="002861D5"/>
    <w:rsid w:val="002866F3"/>
    <w:rsid w:val="00286873"/>
    <w:rsid w:val="00287E74"/>
    <w:rsid w:val="00291EA9"/>
    <w:rsid w:val="00292F56"/>
    <w:rsid w:val="00293295"/>
    <w:rsid w:val="00293366"/>
    <w:rsid w:val="0029352F"/>
    <w:rsid w:val="002947B2"/>
    <w:rsid w:val="00294BA4"/>
    <w:rsid w:val="0029506B"/>
    <w:rsid w:val="002964D1"/>
    <w:rsid w:val="00296683"/>
    <w:rsid w:val="002A045E"/>
    <w:rsid w:val="002A07EC"/>
    <w:rsid w:val="002A0DFB"/>
    <w:rsid w:val="002A1C68"/>
    <w:rsid w:val="002A2B87"/>
    <w:rsid w:val="002A46B2"/>
    <w:rsid w:val="002A5C3A"/>
    <w:rsid w:val="002A69A8"/>
    <w:rsid w:val="002A6FEF"/>
    <w:rsid w:val="002A7699"/>
    <w:rsid w:val="002A7B6E"/>
    <w:rsid w:val="002B0506"/>
    <w:rsid w:val="002B0EE4"/>
    <w:rsid w:val="002B17A0"/>
    <w:rsid w:val="002B17B8"/>
    <w:rsid w:val="002B1C2A"/>
    <w:rsid w:val="002B2044"/>
    <w:rsid w:val="002B2561"/>
    <w:rsid w:val="002B284F"/>
    <w:rsid w:val="002B3F2E"/>
    <w:rsid w:val="002B4DB9"/>
    <w:rsid w:val="002B4EE4"/>
    <w:rsid w:val="002B651C"/>
    <w:rsid w:val="002B70E2"/>
    <w:rsid w:val="002B7815"/>
    <w:rsid w:val="002C0044"/>
    <w:rsid w:val="002C06FD"/>
    <w:rsid w:val="002C104C"/>
    <w:rsid w:val="002C15E3"/>
    <w:rsid w:val="002C19C0"/>
    <w:rsid w:val="002C1EBC"/>
    <w:rsid w:val="002C2E6F"/>
    <w:rsid w:val="002C4665"/>
    <w:rsid w:val="002C56B7"/>
    <w:rsid w:val="002C5B51"/>
    <w:rsid w:val="002C6D55"/>
    <w:rsid w:val="002D0219"/>
    <w:rsid w:val="002D0CCF"/>
    <w:rsid w:val="002D0D93"/>
    <w:rsid w:val="002D0EE9"/>
    <w:rsid w:val="002D1485"/>
    <w:rsid w:val="002D2256"/>
    <w:rsid w:val="002D2F3D"/>
    <w:rsid w:val="002D46FD"/>
    <w:rsid w:val="002D5866"/>
    <w:rsid w:val="002D6565"/>
    <w:rsid w:val="002D750B"/>
    <w:rsid w:val="002D76F6"/>
    <w:rsid w:val="002E1824"/>
    <w:rsid w:val="002E1D7A"/>
    <w:rsid w:val="002E3732"/>
    <w:rsid w:val="002E39F8"/>
    <w:rsid w:val="002E3AE2"/>
    <w:rsid w:val="002E3DC0"/>
    <w:rsid w:val="002E3EB3"/>
    <w:rsid w:val="002E5207"/>
    <w:rsid w:val="002E57BE"/>
    <w:rsid w:val="002E6F9F"/>
    <w:rsid w:val="002E78EE"/>
    <w:rsid w:val="002F01B9"/>
    <w:rsid w:val="002F0853"/>
    <w:rsid w:val="002F0EAE"/>
    <w:rsid w:val="002F182C"/>
    <w:rsid w:val="002F1906"/>
    <w:rsid w:val="002F19C7"/>
    <w:rsid w:val="002F1B4D"/>
    <w:rsid w:val="002F1B5B"/>
    <w:rsid w:val="002F214D"/>
    <w:rsid w:val="002F3064"/>
    <w:rsid w:val="002F43FB"/>
    <w:rsid w:val="002F532D"/>
    <w:rsid w:val="002F6309"/>
    <w:rsid w:val="002F6982"/>
    <w:rsid w:val="002F6AAD"/>
    <w:rsid w:val="003005A4"/>
    <w:rsid w:val="003010F9"/>
    <w:rsid w:val="00302113"/>
    <w:rsid w:val="003025F0"/>
    <w:rsid w:val="00302C83"/>
    <w:rsid w:val="00302D0D"/>
    <w:rsid w:val="0030328B"/>
    <w:rsid w:val="00303679"/>
    <w:rsid w:val="00303771"/>
    <w:rsid w:val="00305C3D"/>
    <w:rsid w:val="00305F22"/>
    <w:rsid w:val="00305F66"/>
    <w:rsid w:val="00306D58"/>
    <w:rsid w:val="00306E17"/>
    <w:rsid w:val="0030794A"/>
    <w:rsid w:val="003103D2"/>
    <w:rsid w:val="00311515"/>
    <w:rsid w:val="003115AF"/>
    <w:rsid w:val="00311BDD"/>
    <w:rsid w:val="0031373E"/>
    <w:rsid w:val="003148CA"/>
    <w:rsid w:val="00314928"/>
    <w:rsid w:val="00314DDF"/>
    <w:rsid w:val="00315AC9"/>
    <w:rsid w:val="00316048"/>
    <w:rsid w:val="003168F3"/>
    <w:rsid w:val="00316C5B"/>
    <w:rsid w:val="00316E42"/>
    <w:rsid w:val="00317A32"/>
    <w:rsid w:val="003209BF"/>
    <w:rsid w:val="003212EB"/>
    <w:rsid w:val="00321BA6"/>
    <w:rsid w:val="0032266B"/>
    <w:rsid w:val="00322B76"/>
    <w:rsid w:val="0032358D"/>
    <w:rsid w:val="00323719"/>
    <w:rsid w:val="00323C00"/>
    <w:rsid w:val="00323E7F"/>
    <w:rsid w:val="0032455B"/>
    <w:rsid w:val="00324719"/>
    <w:rsid w:val="00324BBB"/>
    <w:rsid w:val="00325083"/>
    <w:rsid w:val="00325192"/>
    <w:rsid w:val="00325589"/>
    <w:rsid w:val="00325603"/>
    <w:rsid w:val="00325818"/>
    <w:rsid w:val="00326A23"/>
    <w:rsid w:val="00326AE7"/>
    <w:rsid w:val="00327039"/>
    <w:rsid w:val="00327E26"/>
    <w:rsid w:val="00330404"/>
    <w:rsid w:val="00331C0A"/>
    <w:rsid w:val="00331C7C"/>
    <w:rsid w:val="00332550"/>
    <w:rsid w:val="00332C58"/>
    <w:rsid w:val="00334B2C"/>
    <w:rsid w:val="00336504"/>
    <w:rsid w:val="00336A2E"/>
    <w:rsid w:val="003375BE"/>
    <w:rsid w:val="00337F3C"/>
    <w:rsid w:val="00340843"/>
    <w:rsid w:val="00340D58"/>
    <w:rsid w:val="00342E18"/>
    <w:rsid w:val="00343373"/>
    <w:rsid w:val="0034576C"/>
    <w:rsid w:val="00345E23"/>
    <w:rsid w:val="00346E98"/>
    <w:rsid w:val="00350889"/>
    <w:rsid w:val="00351219"/>
    <w:rsid w:val="0035300B"/>
    <w:rsid w:val="00353970"/>
    <w:rsid w:val="003557E7"/>
    <w:rsid w:val="00355ADE"/>
    <w:rsid w:val="003560C4"/>
    <w:rsid w:val="0035695E"/>
    <w:rsid w:val="00357748"/>
    <w:rsid w:val="00357A9E"/>
    <w:rsid w:val="00357AEF"/>
    <w:rsid w:val="00360A10"/>
    <w:rsid w:val="003628E7"/>
    <w:rsid w:val="00362901"/>
    <w:rsid w:val="00362E09"/>
    <w:rsid w:val="00363363"/>
    <w:rsid w:val="003634EE"/>
    <w:rsid w:val="00363983"/>
    <w:rsid w:val="00364D1F"/>
    <w:rsid w:val="00364FF2"/>
    <w:rsid w:val="003660CD"/>
    <w:rsid w:val="00370798"/>
    <w:rsid w:val="00370A87"/>
    <w:rsid w:val="00371011"/>
    <w:rsid w:val="00372CD4"/>
    <w:rsid w:val="00373651"/>
    <w:rsid w:val="00373DE1"/>
    <w:rsid w:val="00375EF0"/>
    <w:rsid w:val="00376707"/>
    <w:rsid w:val="00376951"/>
    <w:rsid w:val="003802CA"/>
    <w:rsid w:val="00380B99"/>
    <w:rsid w:val="003810C1"/>
    <w:rsid w:val="00381EB2"/>
    <w:rsid w:val="00385980"/>
    <w:rsid w:val="00385DBB"/>
    <w:rsid w:val="00385DF8"/>
    <w:rsid w:val="0038604B"/>
    <w:rsid w:val="00390184"/>
    <w:rsid w:val="003907A8"/>
    <w:rsid w:val="00390AE9"/>
    <w:rsid w:val="00390B1C"/>
    <w:rsid w:val="00390CE4"/>
    <w:rsid w:val="00391B04"/>
    <w:rsid w:val="003924C3"/>
    <w:rsid w:val="00393FB1"/>
    <w:rsid w:val="00394EFF"/>
    <w:rsid w:val="0039507F"/>
    <w:rsid w:val="0039588E"/>
    <w:rsid w:val="0039645E"/>
    <w:rsid w:val="003971A6"/>
    <w:rsid w:val="00397C32"/>
    <w:rsid w:val="00397F39"/>
    <w:rsid w:val="003A02CA"/>
    <w:rsid w:val="003A03E2"/>
    <w:rsid w:val="003A08C5"/>
    <w:rsid w:val="003A13BA"/>
    <w:rsid w:val="003A1F6E"/>
    <w:rsid w:val="003A260E"/>
    <w:rsid w:val="003A43B1"/>
    <w:rsid w:val="003A47A1"/>
    <w:rsid w:val="003A4AB8"/>
    <w:rsid w:val="003A4C12"/>
    <w:rsid w:val="003A4D7D"/>
    <w:rsid w:val="003A55EB"/>
    <w:rsid w:val="003A5BD3"/>
    <w:rsid w:val="003A67C0"/>
    <w:rsid w:val="003A6F96"/>
    <w:rsid w:val="003B06E9"/>
    <w:rsid w:val="003B0F23"/>
    <w:rsid w:val="003B1BAD"/>
    <w:rsid w:val="003B24E7"/>
    <w:rsid w:val="003B2852"/>
    <w:rsid w:val="003B2BF5"/>
    <w:rsid w:val="003B6B3F"/>
    <w:rsid w:val="003B7351"/>
    <w:rsid w:val="003B771D"/>
    <w:rsid w:val="003C1784"/>
    <w:rsid w:val="003C3236"/>
    <w:rsid w:val="003C358E"/>
    <w:rsid w:val="003C35E7"/>
    <w:rsid w:val="003C4D10"/>
    <w:rsid w:val="003C65D1"/>
    <w:rsid w:val="003D09F7"/>
    <w:rsid w:val="003D1CA5"/>
    <w:rsid w:val="003D1F92"/>
    <w:rsid w:val="003D25AC"/>
    <w:rsid w:val="003D27BB"/>
    <w:rsid w:val="003D2DBC"/>
    <w:rsid w:val="003D41B1"/>
    <w:rsid w:val="003D4D5F"/>
    <w:rsid w:val="003D67F5"/>
    <w:rsid w:val="003D6BBD"/>
    <w:rsid w:val="003D708B"/>
    <w:rsid w:val="003E094C"/>
    <w:rsid w:val="003E1C7F"/>
    <w:rsid w:val="003E2A13"/>
    <w:rsid w:val="003E3513"/>
    <w:rsid w:val="003E35CA"/>
    <w:rsid w:val="003E5504"/>
    <w:rsid w:val="003E5699"/>
    <w:rsid w:val="003E578C"/>
    <w:rsid w:val="003E680B"/>
    <w:rsid w:val="003E6990"/>
    <w:rsid w:val="003E6CC8"/>
    <w:rsid w:val="003E7E1F"/>
    <w:rsid w:val="003F0608"/>
    <w:rsid w:val="003F0C76"/>
    <w:rsid w:val="003F4724"/>
    <w:rsid w:val="003F4AC7"/>
    <w:rsid w:val="003F5325"/>
    <w:rsid w:val="003F57D4"/>
    <w:rsid w:val="003F6A42"/>
    <w:rsid w:val="003F6EDC"/>
    <w:rsid w:val="003F7C56"/>
    <w:rsid w:val="00401981"/>
    <w:rsid w:val="00401F5A"/>
    <w:rsid w:val="00402E50"/>
    <w:rsid w:val="0040467C"/>
    <w:rsid w:val="00404E99"/>
    <w:rsid w:val="004051E1"/>
    <w:rsid w:val="00405E71"/>
    <w:rsid w:val="00406C67"/>
    <w:rsid w:val="00406CDC"/>
    <w:rsid w:val="00407895"/>
    <w:rsid w:val="00410443"/>
    <w:rsid w:val="004116DA"/>
    <w:rsid w:val="00412A7A"/>
    <w:rsid w:val="00413761"/>
    <w:rsid w:val="00414FF7"/>
    <w:rsid w:val="00416DFD"/>
    <w:rsid w:val="00417D6D"/>
    <w:rsid w:val="004218BD"/>
    <w:rsid w:val="00421BD4"/>
    <w:rsid w:val="00421DA8"/>
    <w:rsid w:val="00422C60"/>
    <w:rsid w:val="004248FD"/>
    <w:rsid w:val="0042606B"/>
    <w:rsid w:val="00427411"/>
    <w:rsid w:val="00427610"/>
    <w:rsid w:val="00427C8A"/>
    <w:rsid w:val="00427F30"/>
    <w:rsid w:val="0043054E"/>
    <w:rsid w:val="00430A98"/>
    <w:rsid w:val="00433C0C"/>
    <w:rsid w:val="004352FF"/>
    <w:rsid w:val="00435F75"/>
    <w:rsid w:val="00436DEB"/>
    <w:rsid w:val="004377B1"/>
    <w:rsid w:val="004378CC"/>
    <w:rsid w:val="004411A1"/>
    <w:rsid w:val="0044120C"/>
    <w:rsid w:val="00441359"/>
    <w:rsid w:val="00442C8B"/>
    <w:rsid w:val="00442CF4"/>
    <w:rsid w:val="00443E7C"/>
    <w:rsid w:val="00444B8E"/>
    <w:rsid w:val="004457CF"/>
    <w:rsid w:val="00445816"/>
    <w:rsid w:val="00447F17"/>
    <w:rsid w:val="004520B7"/>
    <w:rsid w:val="004529EC"/>
    <w:rsid w:val="00452CBD"/>
    <w:rsid w:val="00452D58"/>
    <w:rsid w:val="00453273"/>
    <w:rsid w:val="004544BA"/>
    <w:rsid w:val="004547E4"/>
    <w:rsid w:val="00456941"/>
    <w:rsid w:val="004571F4"/>
    <w:rsid w:val="00460235"/>
    <w:rsid w:val="00460B58"/>
    <w:rsid w:val="00462309"/>
    <w:rsid w:val="004624C1"/>
    <w:rsid w:val="004628B7"/>
    <w:rsid w:val="00463453"/>
    <w:rsid w:val="0046493D"/>
    <w:rsid w:val="004666A3"/>
    <w:rsid w:val="004669DE"/>
    <w:rsid w:val="00467072"/>
    <w:rsid w:val="0047062B"/>
    <w:rsid w:val="004716B3"/>
    <w:rsid w:val="004720E5"/>
    <w:rsid w:val="004725C2"/>
    <w:rsid w:val="00472A1C"/>
    <w:rsid w:val="00473A94"/>
    <w:rsid w:val="004744A0"/>
    <w:rsid w:val="00475607"/>
    <w:rsid w:val="0047622A"/>
    <w:rsid w:val="00476DAA"/>
    <w:rsid w:val="004778DB"/>
    <w:rsid w:val="00480217"/>
    <w:rsid w:val="00480FB3"/>
    <w:rsid w:val="0048123E"/>
    <w:rsid w:val="00481B94"/>
    <w:rsid w:val="004824C3"/>
    <w:rsid w:val="004826CA"/>
    <w:rsid w:val="004827FD"/>
    <w:rsid w:val="00482E26"/>
    <w:rsid w:val="0048312A"/>
    <w:rsid w:val="004837B5"/>
    <w:rsid w:val="004843B1"/>
    <w:rsid w:val="0048473D"/>
    <w:rsid w:val="00484FBF"/>
    <w:rsid w:val="0048567A"/>
    <w:rsid w:val="00486543"/>
    <w:rsid w:val="0048747E"/>
    <w:rsid w:val="0049085B"/>
    <w:rsid w:val="004910DE"/>
    <w:rsid w:val="00491F6D"/>
    <w:rsid w:val="0049404A"/>
    <w:rsid w:val="00494BB6"/>
    <w:rsid w:val="00496632"/>
    <w:rsid w:val="004973DE"/>
    <w:rsid w:val="00497799"/>
    <w:rsid w:val="004977F1"/>
    <w:rsid w:val="00497A37"/>
    <w:rsid w:val="004A0603"/>
    <w:rsid w:val="004A0F67"/>
    <w:rsid w:val="004A17C4"/>
    <w:rsid w:val="004A3104"/>
    <w:rsid w:val="004A3170"/>
    <w:rsid w:val="004A3BD9"/>
    <w:rsid w:val="004A4360"/>
    <w:rsid w:val="004A465C"/>
    <w:rsid w:val="004A4B89"/>
    <w:rsid w:val="004A57B0"/>
    <w:rsid w:val="004A595A"/>
    <w:rsid w:val="004A5CAB"/>
    <w:rsid w:val="004A6384"/>
    <w:rsid w:val="004A64B5"/>
    <w:rsid w:val="004A6533"/>
    <w:rsid w:val="004A655E"/>
    <w:rsid w:val="004A7AFB"/>
    <w:rsid w:val="004A7B92"/>
    <w:rsid w:val="004B05DC"/>
    <w:rsid w:val="004B061E"/>
    <w:rsid w:val="004B0BFD"/>
    <w:rsid w:val="004B112E"/>
    <w:rsid w:val="004B2D04"/>
    <w:rsid w:val="004B2F43"/>
    <w:rsid w:val="004B352E"/>
    <w:rsid w:val="004B431D"/>
    <w:rsid w:val="004B6511"/>
    <w:rsid w:val="004B6AA7"/>
    <w:rsid w:val="004B777C"/>
    <w:rsid w:val="004B79E3"/>
    <w:rsid w:val="004B7F19"/>
    <w:rsid w:val="004C0562"/>
    <w:rsid w:val="004C366B"/>
    <w:rsid w:val="004C3C3B"/>
    <w:rsid w:val="004C58C4"/>
    <w:rsid w:val="004C705C"/>
    <w:rsid w:val="004C705E"/>
    <w:rsid w:val="004D084C"/>
    <w:rsid w:val="004D3172"/>
    <w:rsid w:val="004D346B"/>
    <w:rsid w:val="004D4D85"/>
    <w:rsid w:val="004D4E39"/>
    <w:rsid w:val="004D517D"/>
    <w:rsid w:val="004D5CEB"/>
    <w:rsid w:val="004D64DB"/>
    <w:rsid w:val="004D7099"/>
    <w:rsid w:val="004D71DF"/>
    <w:rsid w:val="004D7BE2"/>
    <w:rsid w:val="004E2548"/>
    <w:rsid w:val="004E2C98"/>
    <w:rsid w:val="004E3D3C"/>
    <w:rsid w:val="004E5010"/>
    <w:rsid w:val="004E69FC"/>
    <w:rsid w:val="004E69FE"/>
    <w:rsid w:val="004E74F6"/>
    <w:rsid w:val="004E759B"/>
    <w:rsid w:val="004E75F4"/>
    <w:rsid w:val="004F0C86"/>
    <w:rsid w:val="004F0E72"/>
    <w:rsid w:val="004F169E"/>
    <w:rsid w:val="004F21D1"/>
    <w:rsid w:val="004F2A6C"/>
    <w:rsid w:val="004F34C0"/>
    <w:rsid w:val="004F359C"/>
    <w:rsid w:val="004F35F9"/>
    <w:rsid w:val="004F3630"/>
    <w:rsid w:val="004F4E6B"/>
    <w:rsid w:val="004F503A"/>
    <w:rsid w:val="004F5761"/>
    <w:rsid w:val="004F5B3E"/>
    <w:rsid w:val="004F6212"/>
    <w:rsid w:val="004F66D5"/>
    <w:rsid w:val="004F6975"/>
    <w:rsid w:val="004F6F39"/>
    <w:rsid w:val="004F70C8"/>
    <w:rsid w:val="004F72AE"/>
    <w:rsid w:val="005000CD"/>
    <w:rsid w:val="00501EF5"/>
    <w:rsid w:val="005022E3"/>
    <w:rsid w:val="005025A3"/>
    <w:rsid w:val="005035C4"/>
    <w:rsid w:val="0050472D"/>
    <w:rsid w:val="00504B8D"/>
    <w:rsid w:val="005055F6"/>
    <w:rsid w:val="005058C2"/>
    <w:rsid w:val="00506255"/>
    <w:rsid w:val="00506479"/>
    <w:rsid w:val="00506C82"/>
    <w:rsid w:val="00507255"/>
    <w:rsid w:val="005078A5"/>
    <w:rsid w:val="0051140E"/>
    <w:rsid w:val="00513F29"/>
    <w:rsid w:val="00514E52"/>
    <w:rsid w:val="00515050"/>
    <w:rsid w:val="00516399"/>
    <w:rsid w:val="005163CD"/>
    <w:rsid w:val="00516998"/>
    <w:rsid w:val="00517844"/>
    <w:rsid w:val="00517D57"/>
    <w:rsid w:val="005206CE"/>
    <w:rsid w:val="00520E32"/>
    <w:rsid w:val="00520E9A"/>
    <w:rsid w:val="00522188"/>
    <w:rsid w:val="005222C5"/>
    <w:rsid w:val="00522550"/>
    <w:rsid w:val="00522D37"/>
    <w:rsid w:val="00524977"/>
    <w:rsid w:val="00524CF9"/>
    <w:rsid w:val="00525B8F"/>
    <w:rsid w:val="0052618D"/>
    <w:rsid w:val="0052663C"/>
    <w:rsid w:val="00526C63"/>
    <w:rsid w:val="005270F8"/>
    <w:rsid w:val="00527A63"/>
    <w:rsid w:val="00531722"/>
    <w:rsid w:val="00532BCD"/>
    <w:rsid w:val="0053638A"/>
    <w:rsid w:val="005369CB"/>
    <w:rsid w:val="00537DBD"/>
    <w:rsid w:val="00540C37"/>
    <w:rsid w:val="0054131F"/>
    <w:rsid w:val="00542166"/>
    <w:rsid w:val="00543905"/>
    <w:rsid w:val="0054435C"/>
    <w:rsid w:val="005447A4"/>
    <w:rsid w:val="005450FF"/>
    <w:rsid w:val="00546C45"/>
    <w:rsid w:val="00547C1E"/>
    <w:rsid w:val="0055182F"/>
    <w:rsid w:val="0055187A"/>
    <w:rsid w:val="0055188B"/>
    <w:rsid w:val="00552786"/>
    <w:rsid w:val="00552B2C"/>
    <w:rsid w:val="0055300C"/>
    <w:rsid w:val="0055370B"/>
    <w:rsid w:val="00553C38"/>
    <w:rsid w:val="00553C8A"/>
    <w:rsid w:val="00554156"/>
    <w:rsid w:val="0055417B"/>
    <w:rsid w:val="005566F3"/>
    <w:rsid w:val="00560B57"/>
    <w:rsid w:val="0056190C"/>
    <w:rsid w:val="00561EF9"/>
    <w:rsid w:val="0056219C"/>
    <w:rsid w:val="00562586"/>
    <w:rsid w:val="00562E9F"/>
    <w:rsid w:val="005630FA"/>
    <w:rsid w:val="0056335D"/>
    <w:rsid w:val="00564BFE"/>
    <w:rsid w:val="005652B3"/>
    <w:rsid w:val="00565779"/>
    <w:rsid w:val="00565BA1"/>
    <w:rsid w:val="00566481"/>
    <w:rsid w:val="00566F97"/>
    <w:rsid w:val="005701AF"/>
    <w:rsid w:val="00571281"/>
    <w:rsid w:val="005728C4"/>
    <w:rsid w:val="00572928"/>
    <w:rsid w:val="00572B18"/>
    <w:rsid w:val="00572BAB"/>
    <w:rsid w:val="00573312"/>
    <w:rsid w:val="00573741"/>
    <w:rsid w:val="0057521F"/>
    <w:rsid w:val="005761FE"/>
    <w:rsid w:val="00576780"/>
    <w:rsid w:val="00576E53"/>
    <w:rsid w:val="005770FB"/>
    <w:rsid w:val="00580479"/>
    <w:rsid w:val="005807DB"/>
    <w:rsid w:val="00581F2A"/>
    <w:rsid w:val="00583873"/>
    <w:rsid w:val="00584528"/>
    <w:rsid w:val="00584CB7"/>
    <w:rsid w:val="005855A1"/>
    <w:rsid w:val="0058563F"/>
    <w:rsid w:val="005857CB"/>
    <w:rsid w:val="00586214"/>
    <w:rsid w:val="005868F1"/>
    <w:rsid w:val="00586CF3"/>
    <w:rsid w:val="005877C8"/>
    <w:rsid w:val="00587BEA"/>
    <w:rsid w:val="00590DFE"/>
    <w:rsid w:val="00591021"/>
    <w:rsid w:val="0059292A"/>
    <w:rsid w:val="00592AB0"/>
    <w:rsid w:val="00592EAB"/>
    <w:rsid w:val="00593177"/>
    <w:rsid w:val="0059350B"/>
    <w:rsid w:val="005939D0"/>
    <w:rsid w:val="005943E3"/>
    <w:rsid w:val="0059488A"/>
    <w:rsid w:val="00595746"/>
    <w:rsid w:val="00595866"/>
    <w:rsid w:val="00595B7D"/>
    <w:rsid w:val="005960DD"/>
    <w:rsid w:val="00596BEB"/>
    <w:rsid w:val="00596F74"/>
    <w:rsid w:val="005A29EF"/>
    <w:rsid w:val="005A3479"/>
    <w:rsid w:val="005A503D"/>
    <w:rsid w:val="005A573E"/>
    <w:rsid w:val="005A57C7"/>
    <w:rsid w:val="005A5C94"/>
    <w:rsid w:val="005A77AD"/>
    <w:rsid w:val="005B0788"/>
    <w:rsid w:val="005B0F3E"/>
    <w:rsid w:val="005B1EF7"/>
    <w:rsid w:val="005B2B5E"/>
    <w:rsid w:val="005B2C91"/>
    <w:rsid w:val="005B3D15"/>
    <w:rsid w:val="005B485B"/>
    <w:rsid w:val="005B5A53"/>
    <w:rsid w:val="005B5DE5"/>
    <w:rsid w:val="005B653D"/>
    <w:rsid w:val="005B673A"/>
    <w:rsid w:val="005B6B12"/>
    <w:rsid w:val="005B7046"/>
    <w:rsid w:val="005B7DC8"/>
    <w:rsid w:val="005C232D"/>
    <w:rsid w:val="005C34C6"/>
    <w:rsid w:val="005C3892"/>
    <w:rsid w:val="005C4701"/>
    <w:rsid w:val="005C48E9"/>
    <w:rsid w:val="005C514F"/>
    <w:rsid w:val="005C5843"/>
    <w:rsid w:val="005C5EDA"/>
    <w:rsid w:val="005C70A1"/>
    <w:rsid w:val="005C711E"/>
    <w:rsid w:val="005C7AA1"/>
    <w:rsid w:val="005D00D4"/>
    <w:rsid w:val="005D0F15"/>
    <w:rsid w:val="005D1235"/>
    <w:rsid w:val="005D16A6"/>
    <w:rsid w:val="005D2481"/>
    <w:rsid w:val="005D2EC9"/>
    <w:rsid w:val="005D35B7"/>
    <w:rsid w:val="005D386F"/>
    <w:rsid w:val="005D3D5A"/>
    <w:rsid w:val="005D481D"/>
    <w:rsid w:val="005D48AB"/>
    <w:rsid w:val="005D5ADB"/>
    <w:rsid w:val="005D60B1"/>
    <w:rsid w:val="005D66F1"/>
    <w:rsid w:val="005D6CE6"/>
    <w:rsid w:val="005D6D32"/>
    <w:rsid w:val="005D6D49"/>
    <w:rsid w:val="005D6D59"/>
    <w:rsid w:val="005D790B"/>
    <w:rsid w:val="005D7A7E"/>
    <w:rsid w:val="005E038C"/>
    <w:rsid w:val="005E0EF7"/>
    <w:rsid w:val="005E10A2"/>
    <w:rsid w:val="005E1A6A"/>
    <w:rsid w:val="005E2396"/>
    <w:rsid w:val="005E46D9"/>
    <w:rsid w:val="005E4833"/>
    <w:rsid w:val="005E4A98"/>
    <w:rsid w:val="005E5DCB"/>
    <w:rsid w:val="005E617F"/>
    <w:rsid w:val="005E6206"/>
    <w:rsid w:val="005E643C"/>
    <w:rsid w:val="005E65A3"/>
    <w:rsid w:val="005E78BD"/>
    <w:rsid w:val="005F012B"/>
    <w:rsid w:val="005F083F"/>
    <w:rsid w:val="005F0EA5"/>
    <w:rsid w:val="005F14EA"/>
    <w:rsid w:val="005F1CFA"/>
    <w:rsid w:val="005F3205"/>
    <w:rsid w:val="005F47FB"/>
    <w:rsid w:val="005F4859"/>
    <w:rsid w:val="005F513E"/>
    <w:rsid w:val="005F5299"/>
    <w:rsid w:val="005F55F4"/>
    <w:rsid w:val="006003E5"/>
    <w:rsid w:val="00600815"/>
    <w:rsid w:val="006017A8"/>
    <w:rsid w:val="006034E4"/>
    <w:rsid w:val="0060446A"/>
    <w:rsid w:val="0060456D"/>
    <w:rsid w:val="00604B1E"/>
    <w:rsid w:val="00605261"/>
    <w:rsid w:val="006052F5"/>
    <w:rsid w:val="00607E12"/>
    <w:rsid w:val="00612956"/>
    <w:rsid w:val="00613663"/>
    <w:rsid w:val="0061513A"/>
    <w:rsid w:val="00615664"/>
    <w:rsid w:val="00616727"/>
    <w:rsid w:val="006168F5"/>
    <w:rsid w:val="00616CB7"/>
    <w:rsid w:val="00617397"/>
    <w:rsid w:val="00620690"/>
    <w:rsid w:val="0062071F"/>
    <w:rsid w:val="00620FD9"/>
    <w:rsid w:val="00621064"/>
    <w:rsid w:val="0062339D"/>
    <w:rsid w:val="00623470"/>
    <w:rsid w:val="006239EF"/>
    <w:rsid w:val="00623A14"/>
    <w:rsid w:val="00624B20"/>
    <w:rsid w:val="006250CC"/>
    <w:rsid w:val="00625C3E"/>
    <w:rsid w:val="00626CFD"/>
    <w:rsid w:val="00626DAB"/>
    <w:rsid w:val="00626E24"/>
    <w:rsid w:val="00627060"/>
    <w:rsid w:val="00627F3E"/>
    <w:rsid w:val="006311C7"/>
    <w:rsid w:val="00631417"/>
    <w:rsid w:val="00632511"/>
    <w:rsid w:val="00632A4E"/>
    <w:rsid w:val="00632A51"/>
    <w:rsid w:val="00634154"/>
    <w:rsid w:val="00636250"/>
    <w:rsid w:val="0064002E"/>
    <w:rsid w:val="0064097E"/>
    <w:rsid w:val="00640C00"/>
    <w:rsid w:val="00640EF5"/>
    <w:rsid w:val="00641C67"/>
    <w:rsid w:val="00641D56"/>
    <w:rsid w:val="00643BEF"/>
    <w:rsid w:val="006441FA"/>
    <w:rsid w:val="006449E4"/>
    <w:rsid w:val="00644AA4"/>
    <w:rsid w:val="0064611C"/>
    <w:rsid w:val="006468D3"/>
    <w:rsid w:val="00646B57"/>
    <w:rsid w:val="006472C7"/>
    <w:rsid w:val="00647E2F"/>
    <w:rsid w:val="00647F07"/>
    <w:rsid w:val="00651049"/>
    <w:rsid w:val="00652E74"/>
    <w:rsid w:val="006535A4"/>
    <w:rsid w:val="006536D9"/>
    <w:rsid w:val="00654199"/>
    <w:rsid w:val="00654B60"/>
    <w:rsid w:val="00655154"/>
    <w:rsid w:val="0065589E"/>
    <w:rsid w:val="00655E1A"/>
    <w:rsid w:val="00656637"/>
    <w:rsid w:val="00657106"/>
    <w:rsid w:val="00657CA6"/>
    <w:rsid w:val="00660C2B"/>
    <w:rsid w:val="00661165"/>
    <w:rsid w:val="0066139F"/>
    <w:rsid w:val="00661C96"/>
    <w:rsid w:val="00662026"/>
    <w:rsid w:val="00662872"/>
    <w:rsid w:val="006648B4"/>
    <w:rsid w:val="00664FBF"/>
    <w:rsid w:val="0066646B"/>
    <w:rsid w:val="00666497"/>
    <w:rsid w:val="00667295"/>
    <w:rsid w:val="00670276"/>
    <w:rsid w:val="0067080C"/>
    <w:rsid w:val="0067090A"/>
    <w:rsid w:val="00670B42"/>
    <w:rsid w:val="00671897"/>
    <w:rsid w:val="00672724"/>
    <w:rsid w:val="00672943"/>
    <w:rsid w:val="00673406"/>
    <w:rsid w:val="00673F36"/>
    <w:rsid w:val="00674CA5"/>
    <w:rsid w:val="006756C9"/>
    <w:rsid w:val="00675988"/>
    <w:rsid w:val="00675B5A"/>
    <w:rsid w:val="006762AB"/>
    <w:rsid w:val="0067680F"/>
    <w:rsid w:val="006774C4"/>
    <w:rsid w:val="006779DA"/>
    <w:rsid w:val="006806BF"/>
    <w:rsid w:val="006811B1"/>
    <w:rsid w:val="00681492"/>
    <w:rsid w:val="006826B8"/>
    <w:rsid w:val="00682A97"/>
    <w:rsid w:val="00682C96"/>
    <w:rsid w:val="00683181"/>
    <w:rsid w:val="0068319F"/>
    <w:rsid w:val="0068506C"/>
    <w:rsid w:val="00685BFC"/>
    <w:rsid w:val="00686A90"/>
    <w:rsid w:val="00687085"/>
    <w:rsid w:val="00687B15"/>
    <w:rsid w:val="00693BB8"/>
    <w:rsid w:val="00695EE9"/>
    <w:rsid w:val="00696168"/>
    <w:rsid w:val="006962F3"/>
    <w:rsid w:val="0069648B"/>
    <w:rsid w:val="00697695"/>
    <w:rsid w:val="006A00FD"/>
    <w:rsid w:val="006A076B"/>
    <w:rsid w:val="006A14D6"/>
    <w:rsid w:val="006A1A1A"/>
    <w:rsid w:val="006A26E5"/>
    <w:rsid w:val="006A30ED"/>
    <w:rsid w:val="006A33B6"/>
    <w:rsid w:val="006A424B"/>
    <w:rsid w:val="006A45A5"/>
    <w:rsid w:val="006A496B"/>
    <w:rsid w:val="006A5752"/>
    <w:rsid w:val="006A5C63"/>
    <w:rsid w:val="006A6504"/>
    <w:rsid w:val="006A6C05"/>
    <w:rsid w:val="006A72FB"/>
    <w:rsid w:val="006A78B1"/>
    <w:rsid w:val="006B0233"/>
    <w:rsid w:val="006B11E0"/>
    <w:rsid w:val="006B1E70"/>
    <w:rsid w:val="006B20F8"/>
    <w:rsid w:val="006B24FF"/>
    <w:rsid w:val="006B4EC9"/>
    <w:rsid w:val="006B746A"/>
    <w:rsid w:val="006B78CC"/>
    <w:rsid w:val="006C0869"/>
    <w:rsid w:val="006C0A5D"/>
    <w:rsid w:val="006C0F1C"/>
    <w:rsid w:val="006C0FAA"/>
    <w:rsid w:val="006C154C"/>
    <w:rsid w:val="006C1D9D"/>
    <w:rsid w:val="006C23BA"/>
    <w:rsid w:val="006C2FEE"/>
    <w:rsid w:val="006C3F5F"/>
    <w:rsid w:val="006C4419"/>
    <w:rsid w:val="006C5B55"/>
    <w:rsid w:val="006C6825"/>
    <w:rsid w:val="006C6B02"/>
    <w:rsid w:val="006C7FA7"/>
    <w:rsid w:val="006D0E05"/>
    <w:rsid w:val="006D19CE"/>
    <w:rsid w:val="006D2475"/>
    <w:rsid w:val="006D4081"/>
    <w:rsid w:val="006D4FED"/>
    <w:rsid w:val="006D5567"/>
    <w:rsid w:val="006D592F"/>
    <w:rsid w:val="006D5A00"/>
    <w:rsid w:val="006D6F2A"/>
    <w:rsid w:val="006D6FB3"/>
    <w:rsid w:val="006D7823"/>
    <w:rsid w:val="006D7D6D"/>
    <w:rsid w:val="006D7EFF"/>
    <w:rsid w:val="006E004B"/>
    <w:rsid w:val="006E0361"/>
    <w:rsid w:val="006E1AB8"/>
    <w:rsid w:val="006E2001"/>
    <w:rsid w:val="006E2370"/>
    <w:rsid w:val="006E2636"/>
    <w:rsid w:val="006E29F0"/>
    <w:rsid w:val="006E2A3F"/>
    <w:rsid w:val="006E39BF"/>
    <w:rsid w:val="006E3F5E"/>
    <w:rsid w:val="006E4152"/>
    <w:rsid w:val="006E4F7E"/>
    <w:rsid w:val="006E5150"/>
    <w:rsid w:val="006E6042"/>
    <w:rsid w:val="006E617B"/>
    <w:rsid w:val="006E6A26"/>
    <w:rsid w:val="006E7048"/>
    <w:rsid w:val="006E7A89"/>
    <w:rsid w:val="006F1B66"/>
    <w:rsid w:val="006F22EA"/>
    <w:rsid w:val="006F2EE3"/>
    <w:rsid w:val="006F3619"/>
    <w:rsid w:val="006F3A85"/>
    <w:rsid w:val="006F4651"/>
    <w:rsid w:val="006F5623"/>
    <w:rsid w:val="006F5BBC"/>
    <w:rsid w:val="006F5EEE"/>
    <w:rsid w:val="00702607"/>
    <w:rsid w:val="00702983"/>
    <w:rsid w:val="00703E50"/>
    <w:rsid w:val="007041AB"/>
    <w:rsid w:val="00704368"/>
    <w:rsid w:val="00704614"/>
    <w:rsid w:val="00705D55"/>
    <w:rsid w:val="0070660F"/>
    <w:rsid w:val="0070674D"/>
    <w:rsid w:val="007067D3"/>
    <w:rsid w:val="0071053B"/>
    <w:rsid w:val="007110A3"/>
    <w:rsid w:val="007113BC"/>
    <w:rsid w:val="00711AFD"/>
    <w:rsid w:val="00712293"/>
    <w:rsid w:val="007122AD"/>
    <w:rsid w:val="00713324"/>
    <w:rsid w:val="00714F55"/>
    <w:rsid w:val="0071564D"/>
    <w:rsid w:val="0071581E"/>
    <w:rsid w:val="00715912"/>
    <w:rsid w:val="00715B80"/>
    <w:rsid w:val="00715C7A"/>
    <w:rsid w:val="00715D90"/>
    <w:rsid w:val="0071654F"/>
    <w:rsid w:val="007169F9"/>
    <w:rsid w:val="00716EC2"/>
    <w:rsid w:val="007175EA"/>
    <w:rsid w:val="0071767B"/>
    <w:rsid w:val="00720E5D"/>
    <w:rsid w:val="00721C6E"/>
    <w:rsid w:val="007230E9"/>
    <w:rsid w:val="00723AD4"/>
    <w:rsid w:val="00723B54"/>
    <w:rsid w:val="00724E29"/>
    <w:rsid w:val="00725379"/>
    <w:rsid w:val="0072662E"/>
    <w:rsid w:val="00726681"/>
    <w:rsid w:val="00726766"/>
    <w:rsid w:val="00727493"/>
    <w:rsid w:val="00727943"/>
    <w:rsid w:val="00727BC3"/>
    <w:rsid w:val="0073250A"/>
    <w:rsid w:val="00732C6E"/>
    <w:rsid w:val="0073427C"/>
    <w:rsid w:val="00734399"/>
    <w:rsid w:val="0073481C"/>
    <w:rsid w:val="007349B9"/>
    <w:rsid w:val="00734B3F"/>
    <w:rsid w:val="00735B00"/>
    <w:rsid w:val="0074076A"/>
    <w:rsid w:val="0074144E"/>
    <w:rsid w:val="00741C64"/>
    <w:rsid w:val="00742801"/>
    <w:rsid w:val="00743448"/>
    <w:rsid w:val="00743B6D"/>
    <w:rsid w:val="00743EC9"/>
    <w:rsid w:val="0074620F"/>
    <w:rsid w:val="007465D3"/>
    <w:rsid w:val="00746665"/>
    <w:rsid w:val="00746BF0"/>
    <w:rsid w:val="007504A2"/>
    <w:rsid w:val="00751129"/>
    <w:rsid w:val="007528A1"/>
    <w:rsid w:val="00752E4D"/>
    <w:rsid w:val="007542C9"/>
    <w:rsid w:val="00754545"/>
    <w:rsid w:val="00754A65"/>
    <w:rsid w:val="0075549D"/>
    <w:rsid w:val="00755DD0"/>
    <w:rsid w:val="00755EB9"/>
    <w:rsid w:val="00755F36"/>
    <w:rsid w:val="0075665B"/>
    <w:rsid w:val="007569C0"/>
    <w:rsid w:val="0075715F"/>
    <w:rsid w:val="007606B2"/>
    <w:rsid w:val="00760BA4"/>
    <w:rsid w:val="00762E3A"/>
    <w:rsid w:val="00762ED4"/>
    <w:rsid w:val="007635A3"/>
    <w:rsid w:val="007648FC"/>
    <w:rsid w:val="00764979"/>
    <w:rsid w:val="00765879"/>
    <w:rsid w:val="00765C14"/>
    <w:rsid w:val="00766114"/>
    <w:rsid w:val="007664B6"/>
    <w:rsid w:val="007678A9"/>
    <w:rsid w:val="00767946"/>
    <w:rsid w:val="00767D63"/>
    <w:rsid w:val="00770428"/>
    <w:rsid w:val="0077092B"/>
    <w:rsid w:val="00770C6B"/>
    <w:rsid w:val="0077107A"/>
    <w:rsid w:val="00771814"/>
    <w:rsid w:val="00771B3F"/>
    <w:rsid w:val="00774301"/>
    <w:rsid w:val="007748E6"/>
    <w:rsid w:val="00775D07"/>
    <w:rsid w:val="00775E47"/>
    <w:rsid w:val="00776547"/>
    <w:rsid w:val="00777957"/>
    <w:rsid w:val="00780449"/>
    <w:rsid w:val="00782AB6"/>
    <w:rsid w:val="0078315D"/>
    <w:rsid w:val="0078347D"/>
    <w:rsid w:val="0078370B"/>
    <w:rsid w:val="00783E7E"/>
    <w:rsid w:val="00783EE2"/>
    <w:rsid w:val="007844A3"/>
    <w:rsid w:val="007858F8"/>
    <w:rsid w:val="007875B9"/>
    <w:rsid w:val="00787DC9"/>
    <w:rsid w:val="0079032F"/>
    <w:rsid w:val="00790917"/>
    <w:rsid w:val="00790EDB"/>
    <w:rsid w:val="00791BFA"/>
    <w:rsid w:val="007927D0"/>
    <w:rsid w:val="007937D9"/>
    <w:rsid w:val="0079577C"/>
    <w:rsid w:val="00797CE8"/>
    <w:rsid w:val="007A1334"/>
    <w:rsid w:val="007A1951"/>
    <w:rsid w:val="007A2309"/>
    <w:rsid w:val="007A25C6"/>
    <w:rsid w:val="007A265C"/>
    <w:rsid w:val="007A287A"/>
    <w:rsid w:val="007A3C65"/>
    <w:rsid w:val="007A40C9"/>
    <w:rsid w:val="007A4CD5"/>
    <w:rsid w:val="007A4EB0"/>
    <w:rsid w:val="007A6332"/>
    <w:rsid w:val="007A69DC"/>
    <w:rsid w:val="007A6DA5"/>
    <w:rsid w:val="007A739E"/>
    <w:rsid w:val="007B1463"/>
    <w:rsid w:val="007B5CAF"/>
    <w:rsid w:val="007B5FFF"/>
    <w:rsid w:val="007B6F95"/>
    <w:rsid w:val="007B76D8"/>
    <w:rsid w:val="007C085D"/>
    <w:rsid w:val="007C1DBF"/>
    <w:rsid w:val="007C213F"/>
    <w:rsid w:val="007C26AC"/>
    <w:rsid w:val="007C4172"/>
    <w:rsid w:val="007C5796"/>
    <w:rsid w:val="007C635A"/>
    <w:rsid w:val="007C754F"/>
    <w:rsid w:val="007C7C3C"/>
    <w:rsid w:val="007D2738"/>
    <w:rsid w:val="007D2CF3"/>
    <w:rsid w:val="007D3509"/>
    <w:rsid w:val="007D3847"/>
    <w:rsid w:val="007D533C"/>
    <w:rsid w:val="007D54C3"/>
    <w:rsid w:val="007D5532"/>
    <w:rsid w:val="007D651D"/>
    <w:rsid w:val="007D72B8"/>
    <w:rsid w:val="007E0447"/>
    <w:rsid w:val="007E0E87"/>
    <w:rsid w:val="007E10A9"/>
    <w:rsid w:val="007E2CD9"/>
    <w:rsid w:val="007E3AAA"/>
    <w:rsid w:val="007E4B23"/>
    <w:rsid w:val="007E4CB0"/>
    <w:rsid w:val="007E5661"/>
    <w:rsid w:val="007E5B43"/>
    <w:rsid w:val="007E5FE4"/>
    <w:rsid w:val="007E6829"/>
    <w:rsid w:val="007E6D3C"/>
    <w:rsid w:val="007F0A8B"/>
    <w:rsid w:val="007F176F"/>
    <w:rsid w:val="007F2B75"/>
    <w:rsid w:val="007F2C81"/>
    <w:rsid w:val="007F3100"/>
    <w:rsid w:val="007F423D"/>
    <w:rsid w:val="007F4285"/>
    <w:rsid w:val="007F5EC1"/>
    <w:rsid w:val="007F70E6"/>
    <w:rsid w:val="007F7643"/>
    <w:rsid w:val="007F7BB0"/>
    <w:rsid w:val="007F7DF7"/>
    <w:rsid w:val="00800747"/>
    <w:rsid w:val="0080094C"/>
    <w:rsid w:val="0080098C"/>
    <w:rsid w:val="008021CA"/>
    <w:rsid w:val="00802256"/>
    <w:rsid w:val="008022AA"/>
    <w:rsid w:val="00802882"/>
    <w:rsid w:val="00802BE1"/>
    <w:rsid w:val="00804CFA"/>
    <w:rsid w:val="00805CAD"/>
    <w:rsid w:val="00805D00"/>
    <w:rsid w:val="00805D0D"/>
    <w:rsid w:val="0080659B"/>
    <w:rsid w:val="00806757"/>
    <w:rsid w:val="008067FE"/>
    <w:rsid w:val="00807CBE"/>
    <w:rsid w:val="00807D67"/>
    <w:rsid w:val="00810D5E"/>
    <w:rsid w:val="00810FD0"/>
    <w:rsid w:val="008115DA"/>
    <w:rsid w:val="0081165C"/>
    <w:rsid w:val="00811A93"/>
    <w:rsid w:val="008122C8"/>
    <w:rsid w:val="008126FE"/>
    <w:rsid w:val="0081289E"/>
    <w:rsid w:val="0081290A"/>
    <w:rsid w:val="008135E4"/>
    <w:rsid w:val="008140A4"/>
    <w:rsid w:val="00815AC5"/>
    <w:rsid w:val="00816140"/>
    <w:rsid w:val="008176A9"/>
    <w:rsid w:val="00820A15"/>
    <w:rsid w:val="008219BE"/>
    <w:rsid w:val="008229C3"/>
    <w:rsid w:val="00822A1A"/>
    <w:rsid w:val="0082324F"/>
    <w:rsid w:val="00824D58"/>
    <w:rsid w:val="008260AC"/>
    <w:rsid w:val="008275E3"/>
    <w:rsid w:val="00827BFA"/>
    <w:rsid w:val="008311D7"/>
    <w:rsid w:val="008313A5"/>
    <w:rsid w:val="0083153D"/>
    <w:rsid w:val="00831E01"/>
    <w:rsid w:val="00831F82"/>
    <w:rsid w:val="0083222A"/>
    <w:rsid w:val="00833563"/>
    <w:rsid w:val="00833E16"/>
    <w:rsid w:val="008341A0"/>
    <w:rsid w:val="00835B4C"/>
    <w:rsid w:val="0083654E"/>
    <w:rsid w:val="00837104"/>
    <w:rsid w:val="00840470"/>
    <w:rsid w:val="00840EF4"/>
    <w:rsid w:val="0084114F"/>
    <w:rsid w:val="00842AB0"/>
    <w:rsid w:val="0084354F"/>
    <w:rsid w:val="008437A6"/>
    <w:rsid w:val="008453D0"/>
    <w:rsid w:val="00847174"/>
    <w:rsid w:val="0084743B"/>
    <w:rsid w:val="00850C47"/>
    <w:rsid w:val="00850DDC"/>
    <w:rsid w:val="00852619"/>
    <w:rsid w:val="00852911"/>
    <w:rsid w:val="00853387"/>
    <w:rsid w:val="00853DB1"/>
    <w:rsid w:val="008552EB"/>
    <w:rsid w:val="00855509"/>
    <w:rsid w:val="00855D0E"/>
    <w:rsid w:val="00855E6C"/>
    <w:rsid w:val="0085770A"/>
    <w:rsid w:val="00860433"/>
    <w:rsid w:val="00860D7C"/>
    <w:rsid w:val="00862FDF"/>
    <w:rsid w:val="00863972"/>
    <w:rsid w:val="00863F5F"/>
    <w:rsid w:val="00863F87"/>
    <w:rsid w:val="008640B6"/>
    <w:rsid w:val="00864B6A"/>
    <w:rsid w:val="00865251"/>
    <w:rsid w:val="0086535E"/>
    <w:rsid w:val="00866035"/>
    <w:rsid w:val="008667B2"/>
    <w:rsid w:val="00867016"/>
    <w:rsid w:val="00867C42"/>
    <w:rsid w:val="00867D56"/>
    <w:rsid w:val="00867E51"/>
    <w:rsid w:val="00870AA9"/>
    <w:rsid w:val="00870C47"/>
    <w:rsid w:val="00870D42"/>
    <w:rsid w:val="008713CE"/>
    <w:rsid w:val="008739B2"/>
    <w:rsid w:val="00873F28"/>
    <w:rsid w:val="00873FD2"/>
    <w:rsid w:val="0087417F"/>
    <w:rsid w:val="00874CC4"/>
    <w:rsid w:val="00874DBE"/>
    <w:rsid w:val="00875A1F"/>
    <w:rsid w:val="00876070"/>
    <w:rsid w:val="008764AC"/>
    <w:rsid w:val="0087710D"/>
    <w:rsid w:val="0087750C"/>
    <w:rsid w:val="00877C0D"/>
    <w:rsid w:val="00880A67"/>
    <w:rsid w:val="008810C8"/>
    <w:rsid w:val="0088143A"/>
    <w:rsid w:val="00882436"/>
    <w:rsid w:val="00882F12"/>
    <w:rsid w:val="008832C2"/>
    <w:rsid w:val="00884DAD"/>
    <w:rsid w:val="0088621C"/>
    <w:rsid w:val="00886EDE"/>
    <w:rsid w:val="00887027"/>
    <w:rsid w:val="008878BC"/>
    <w:rsid w:val="0089156C"/>
    <w:rsid w:val="00892516"/>
    <w:rsid w:val="00892AC8"/>
    <w:rsid w:val="00894099"/>
    <w:rsid w:val="00895F57"/>
    <w:rsid w:val="008967DB"/>
    <w:rsid w:val="008A0AE9"/>
    <w:rsid w:val="008A1611"/>
    <w:rsid w:val="008A1A95"/>
    <w:rsid w:val="008A2524"/>
    <w:rsid w:val="008A3170"/>
    <w:rsid w:val="008A3AC4"/>
    <w:rsid w:val="008A5597"/>
    <w:rsid w:val="008A654E"/>
    <w:rsid w:val="008A703E"/>
    <w:rsid w:val="008A71CE"/>
    <w:rsid w:val="008B00F2"/>
    <w:rsid w:val="008B35B1"/>
    <w:rsid w:val="008B42DF"/>
    <w:rsid w:val="008B4AA6"/>
    <w:rsid w:val="008B4B60"/>
    <w:rsid w:val="008B5417"/>
    <w:rsid w:val="008B5937"/>
    <w:rsid w:val="008B5A6A"/>
    <w:rsid w:val="008B5C1F"/>
    <w:rsid w:val="008B6272"/>
    <w:rsid w:val="008B7163"/>
    <w:rsid w:val="008B7B5A"/>
    <w:rsid w:val="008C0A52"/>
    <w:rsid w:val="008C103B"/>
    <w:rsid w:val="008C104A"/>
    <w:rsid w:val="008C16B8"/>
    <w:rsid w:val="008C1BCB"/>
    <w:rsid w:val="008C1DA9"/>
    <w:rsid w:val="008C2748"/>
    <w:rsid w:val="008C2A87"/>
    <w:rsid w:val="008C2B17"/>
    <w:rsid w:val="008C385A"/>
    <w:rsid w:val="008C477A"/>
    <w:rsid w:val="008C6291"/>
    <w:rsid w:val="008D02ED"/>
    <w:rsid w:val="008D0D4D"/>
    <w:rsid w:val="008D0D4F"/>
    <w:rsid w:val="008D1C3C"/>
    <w:rsid w:val="008D2152"/>
    <w:rsid w:val="008D2157"/>
    <w:rsid w:val="008D300C"/>
    <w:rsid w:val="008D597C"/>
    <w:rsid w:val="008D5FF5"/>
    <w:rsid w:val="008D61CD"/>
    <w:rsid w:val="008D656D"/>
    <w:rsid w:val="008D7844"/>
    <w:rsid w:val="008D7ADB"/>
    <w:rsid w:val="008D7EAC"/>
    <w:rsid w:val="008E1900"/>
    <w:rsid w:val="008E2A3E"/>
    <w:rsid w:val="008E35D2"/>
    <w:rsid w:val="008E3B0F"/>
    <w:rsid w:val="008E3C71"/>
    <w:rsid w:val="008E4DA1"/>
    <w:rsid w:val="008E6F2A"/>
    <w:rsid w:val="008E7ECF"/>
    <w:rsid w:val="008E7FCA"/>
    <w:rsid w:val="008F05B2"/>
    <w:rsid w:val="008F0F98"/>
    <w:rsid w:val="008F1B42"/>
    <w:rsid w:val="008F1E00"/>
    <w:rsid w:val="008F2301"/>
    <w:rsid w:val="008F4225"/>
    <w:rsid w:val="008F4499"/>
    <w:rsid w:val="008F4AD0"/>
    <w:rsid w:val="008F6991"/>
    <w:rsid w:val="009022D3"/>
    <w:rsid w:val="00903E08"/>
    <w:rsid w:val="00906651"/>
    <w:rsid w:val="009079F1"/>
    <w:rsid w:val="0091010F"/>
    <w:rsid w:val="00910AA9"/>
    <w:rsid w:val="0091109D"/>
    <w:rsid w:val="009113B3"/>
    <w:rsid w:val="0091285A"/>
    <w:rsid w:val="0091330F"/>
    <w:rsid w:val="00914667"/>
    <w:rsid w:val="00915818"/>
    <w:rsid w:val="00916420"/>
    <w:rsid w:val="00917442"/>
    <w:rsid w:val="00920592"/>
    <w:rsid w:val="00920F82"/>
    <w:rsid w:val="0092120B"/>
    <w:rsid w:val="009217B0"/>
    <w:rsid w:val="009219ED"/>
    <w:rsid w:val="00921C9C"/>
    <w:rsid w:val="00922C0A"/>
    <w:rsid w:val="00922C63"/>
    <w:rsid w:val="00923055"/>
    <w:rsid w:val="00923192"/>
    <w:rsid w:val="00923245"/>
    <w:rsid w:val="00923A02"/>
    <w:rsid w:val="00923BB1"/>
    <w:rsid w:val="0092519A"/>
    <w:rsid w:val="00925FC6"/>
    <w:rsid w:val="009261F6"/>
    <w:rsid w:val="009272AC"/>
    <w:rsid w:val="00927C35"/>
    <w:rsid w:val="00930F2B"/>
    <w:rsid w:val="00931731"/>
    <w:rsid w:val="00931850"/>
    <w:rsid w:val="00931B0B"/>
    <w:rsid w:val="00931C0D"/>
    <w:rsid w:val="00932C3D"/>
    <w:rsid w:val="009330FA"/>
    <w:rsid w:val="00933EC1"/>
    <w:rsid w:val="00934D39"/>
    <w:rsid w:val="009358C3"/>
    <w:rsid w:val="00935E9F"/>
    <w:rsid w:val="00936AA3"/>
    <w:rsid w:val="00940AD8"/>
    <w:rsid w:val="00940DA6"/>
    <w:rsid w:val="00941351"/>
    <w:rsid w:val="009418C2"/>
    <w:rsid w:val="00941E6A"/>
    <w:rsid w:val="00942D64"/>
    <w:rsid w:val="009436D2"/>
    <w:rsid w:val="009442BF"/>
    <w:rsid w:val="0094438E"/>
    <w:rsid w:val="00945669"/>
    <w:rsid w:val="009459DD"/>
    <w:rsid w:val="00945B06"/>
    <w:rsid w:val="00945B10"/>
    <w:rsid w:val="00946B32"/>
    <w:rsid w:val="00946E7C"/>
    <w:rsid w:val="009471DA"/>
    <w:rsid w:val="009507C4"/>
    <w:rsid w:val="00950AC4"/>
    <w:rsid w:val="00953B0E"/>
    <w:rsid w:val="00953CCE"/>
    <w:rsid w:val="00954384"/>
    <w:rsid w:val="0095471D"/>
    <w:rsid w:val="00954EE6"/>
    <w:rsid w:val="0095541C"/>
    <w:rsid w:val="00955DFC"/>
    <w:rsid w:val="009561F9"/>
    <w:rsid w:val="00956312"/>
    <w:rsid w:val="00956987"/>
    <w:rsid w:val="009574C2"/>
    <w:rsid w:val="00960ABE"/>
    <w:rsid w:val="00961558"/>
    <w:rsid w:val="009631F7"/>
    <w:rsid w:val="0096564A"/>
    <w:rsid w:val="00965880"/>
    <w:rsid w:val="009669D2"/>
    <w:rsid w:val="00966C6B"/>
    <w:rsid w:val="00966F81"/>
    <w:rsid w:val="00970A43"/>
    <w:rsid w:val="00970D60"/>
    <w:rsid w:val="00971183"/>
    <w:rsid w:val="00971570"/>
    <w:rsid w:val="0097398B"/>
    <w:rsid w:val="00973D8E"/>
    <w:rsid w:val="00973EB1"/>
    <w:rsid w:val="009755B4"/>
    <w:rsid w:val="00975D0B"/>
    <w:rsid w:val="00976CB7"/>
    <w:rsid w:val="00976DA3"/>
    <w:rsid w:val="00977922"/>
    <w:rsid w:val="00982200"/>
    <w:rsid w:val="0098229F"/>
    <w:rsid w:val="009841F0"/>
    <w:rsid w:val="0098452E"/>
    <w:rsid w:val="00985001"/>
    <w:rsid w:val="00985D1A"/>
    <w:rsid w:val="009862F6"/>
    <w:rsid w:val="009865CE"/>
    <w:rsid w:val="009874FF"/>
    <w:rsid w:val="00990128"/>
    <w:rsid w:val="00990287"/>
    <w:rsid w:val="00990353"/>
    <w:rsid w:val="00990460"/>
    <w:rsid w:val="00990F44"/>
    <w:rsid w:val="00991BCB"/>
    <w:rsid w:val="00992EF5"/>
    <w:rsid w:val="00993CB9"/>
    <w:rsid w:val="009956BC"/>
    <w:rsid w:val="00995714"/>
    <w:rsid w:val="00995B5B"/>
    <w:rsid w:val="009966FE"/>
    <w:rsid w:val="0099799C"/>
    <w:rsid w:val="009979C9"/>
    <w:rsid w:val="00997FE7"/>
    <w:rsid w:val="009A024C"/>
    <w:rsid w:val="009A052C"/>
    <w:rsid w:val="009A0870"/>
    <w:rsid w:val="009A0C27"/>
    <w:rsid w:val="009A127E"/>
    <w:rsid w:val="009A22D5"/>
    <w:rsid w:val="009A26DA"/>
    <w:rsid w:val="009A3871"/>
    <w:rsid w:val="009A3FB5"/>
    <w:rsid w:val="009A445E"/>
    <w:rsid w:val="009A5C62"/>
    <w:rsid w:val="009A5E35"/>
    <w:rsid w:val="009A7477"/>
    <w:rsid w:val="009A78F7"/>
    <w:rsid w:val="009A7C61"/>
    <w:rsid w:val="009B087E"/>
    <w:rsid w:val="009B1059"/>
    <w:rsid w:val="009B1368"/>
    <w:rsid w:val="009B3059"/>
    <w:rsid w:val="009B3E62"/>
    <w:rsid w:val="009B3F61"/>
    <w:rsid w:val="009B60FF"/>
    <w:rsid w:val="009B73A0"/>
    <w:rsid w:val="009B74D0"/>
    <w:rsid w:val="009C1F7E"/>
    <w:rsid w:val="009C2162"/>
    <w:rsid w:val="009C2A6F"/>
    <w:rsid w:val="009C36D8"/>
    <w:rsid w:val="009C39E5"/>
    <w:rsid w:val="009C3A7E"/>
    <w:rsid w:val="009C41B6"/>
    <w:rsid w:val="009C5A1C"/>
    <w:rsid w:val="009C638D"/>
    <w:rsid w:val="009C6972"/>
    <w:rsid w:val="009C6AB4"/>
    <w:rsid w:val="009C78A3"/>
    <w:rsid w:val="009C798A"/>
    <w:rsid w:val="009C7A5B"/>
    <w:rsid w:val="009D03E3"/>
    <w:rsid w:val="009D0637"/>
    <w:rsid w:val="009D11BA"/>
    <w:rsid w:val="009D223F"/>
    <w:rsid w:val="009D315D"/>
    <w:rsid w:val="009D36D5"/>
    <w:rsid w:val="009D3B48"/>
    <w:rsid w:val="009D3BC0"/>
    <w:rsid w:val="009D5261"/>
    <w:rsid w:val="009D5902"/>
    <w:rsid w:val="009D5B33"/>
    <w:rsid w:val="009D5D40"/>
    <w:rsid w:val="009D5FBC"/>
    <w:rsid w:val="009D67BB"/>
    <w:rsid w:val="009D68FE"/>
    <w:rsid w:val="009D6A3B"/>
    <w:rsid w:val="009D70F0"/>
    <w:rsid w:val="009D729E"/>
    <w:rsid w:val="009D7B36"/>
    <w:rsid w:val="009E0BE7"/>
    <w:rsid w:val="009E0E39"/>
    <w:rsid w:val="009E1095"/>
    <w:rsid w:val="009E24F0"/>
    <w:rsid w:val="009E4781"/>
    <w:rsid w:val="009E4AA4"/>
    <w:rsid w:val="009E62D1"/>
    <w:rsid w:val="009E68DB"/>
    <w:rsid w:val="009E6B65"/>
    <w:rsid w:val="009F1F36"/>
    <w:rsid w:val="009F25C5"/>
    <w:rsid w:val="009F2975"/>
    <w:rsid w:val="009F43D6"/>
    <w:rsid w:val="009F44B9"/>
    <w:rsid w:val="009F4823"/>
    <w:rsid w:val="009F4E03"/>
    <w:rsid w:val="009F5B5B"/>
    <w:rsid w:val="009F62A9"/>
    <w:rsid w:val="009F6347"/>
    <w:rsid w:val="009F6966"/>
    <w:rsid w:val="009F6C0F"/>
    <w:rsid w:val="009F70FB"/>
    <w:rsid w:val="00A00DFB"/>
    <w:rsid w:val="00A02054"/>
    <w:rsid w:val="00A02FFB"/>
    <w:rsid w:val="00A03432"/>
    <w:rsid w:val="00A03893"/>
    <w:rsid w:val="00A044E1"/>
    <w:rsid w:val="00A06C6C"/>
    <w:rsid w:val="00A0710B"/>
    <w:rsid w:val="00A077A6"/>
    <w:rsid w:val="00A07B68"/>
    <w:rsid w:val="00A111F6"/>
    <w:rsid w:val="00A1175A"/>
    <w:rsid w:val="00A11876"/>
    <w:rsid w:val="00A12049"/>
    <w:rsid w:val="00A12077"/>
    <w:rsid w:val="00A12108"/>
    <w:rsid w:val="00A128AB"/>
    <w:rsid w:val="00A12CD5"/>
    <w:rsid w:val="00A135E6"/>
    <w:rsid w:val="00A13BD0"/>
    <w:rsid w:val="00A13FBB"/>
    <w:rsid w:val="00A14A9E"/>
    <w:rsid w:val="00A158A6"/>
    <w:rsid w:val="00A15D4D"/>
    <w:rsid w:val="00A165CF"/>
    <w:rsid w:val="00A17490"/>
    <w:rsid w:val="00A20129"/>
    <w:rsid w:val="00A20648"/>
    <w:rsid w:val="00A21054"/>
    <w:rsid w:val="00A21B21"/>
    <w:rsid w:val="00A2292F"/>
    <w:rsid w:val="00A2309B"/>
    <w:rsid w:val="00A23D2A"/>
    <w:rsid w:val="00A23E6F"/>
    <w:rsid w:val="00A23EDC"/>
    <w:rsid w:val="00A25707"/>
    <w:rsid w:val="00A2581A"/>
    <w:rsid w:val="00A2779B"/>
    <w:rsid w:val="00A27812"/>
    <w:rsid w:val="00A27F4A"/>
    <w:rsid w:val="00A306B4"/>
    <w:rsid w:val="00A314AF"/>
    <w:rsid w:val="00A3202E"/>
    <w:rsid w:val="00A32D3A"/>
    <w:rsid w:val="00A3448D"/>
    <w:rsid w:val="00A346AC"/>
    <w:rsid w:val="00A348D2"/>
    <w:rsid w:val="00A34D26"/>
    <w:rsid w:val="00A3522D"/>
    <w:rsid w:val="00A35322"/>
    <w:rsid w:val="00A35CCF"/>
    <w:rsid w:val="00A37300"/>
    <w:rsid w:val="00A4059A"/>
    <w:rsid w:val="00A409CE"/>
    <w:rsid w:val="00A42D73"/>
    <w:rsid w:val="00A440D1"/>
    <w:rsid w:val="00A446F9"/>
    <w:rsid w:val="00A45508"/>
    <w:rsid w:val="00A455D1"/>
    <w:rsid w:val="00A45BB9"/>
    <w:rsid w:val="00A45D96"/>
    <w:rsid w:val="00A46309"/>
    <w:rsid w:val="00A465E4"/>
    <w:rsid w:val="00A46F85"/>
    <w:rsid w:val="00A47602"/>
    <w:rsid w:val="00A500FB"/>
    <w:rsid w:val="00A50AEB"/>
    <w:rsid w:val="00A51C7B"/>
    <w:rsid w:val="00A51D8B"/>
    <w:rsid w:val="00A5298E"/>
    <w:rsid w:val="00A562E2"/>
    <w:rsid w:val="00A57439"/>
    <w:rsid w:val="00A57B0A"/>
    <w:rsid w:val="00A57B0C"/>
    <w:rsid w:val="00A57D1E"/>
    <w:rsid w:val="00A60CB9"/>
    <w:rsid w:val="00A6115A"/>
    <w:rsid w:val="00A6184D"/>
    <w:rsid w:val="00A61C2D"/>
    <w:rsid w:val="00A62F3D"/>
    <w:rsid w:val="00A63703"/>
    <w:rsid w:val="00A65B5D"/>
    <w:rsid w:val="00A6606A"/>
    <w:rsid w:val="00A660CE"/>
    <w:rsid w:val="00A66762"/>
    <w:rsid w:val="00A7096B"/>
    <w:rsid w:val="00A71AA7"/>
    <w:rsid w:val="00A721B4"/>
    <w:rsid w:val="00A72FFD"/>
    <w:rsid w:val="00A7457E"/>
    <w:rsid w:val="00A753B3"/>
    <w:rsid w:val="00A75A5D"/>
    <w:rsid w:val="00A76627"/>
    <w:rsid w:val="00A77BA4"/>
    <w:rsid w:val="00A8001C"/>
    <w:rsid w:val="00A80ACE"/>
    <w:rsid w:val="00A80CF7"/>
    <w:rsid w:val="00A814F1"/>
    <w:rsid w:val="00A84257"/>
    <w:rsid w:val="00A85496"/>
    <w:rsid w:val="00A8557C"/>
    <w:rsid w:val="00A860C5"/>
    <w:rsid w:val="00A87046"/>
    <w:rsid w:val="00A87259"/>
    <w:rsid w:val="00A87909"/>
    <w:rsid w:val="00A87920"/>
    <w:rsid w:val="00A90240"/>
    <w:rsid w:val="00A90443"/>
    <w:rsid w:val="00A912F8"/>
    <w:rsid w:val="00A9285A"/>
    <w:rsid w:val="00A92C94"/>
    <w:rsid w:val="00A92F0A"/>
    <w:rsid w:val="00A93A52"/>
    <w:rsid w:val="00A93B13"/>
    <w:rsid w:val="00A93B9E"/>
    <w:rsid w:val="00A93EB1"/>
    <w:rsid w:val="00A94269"/>
    <w:rsid w:val="00A9467F"/>
    <w:rsid w:val="00A94F66"/>
    <w:rsid w:val="00A95029"/>
    <w:rsid w:val="00A9638B"/>
    <w:rsid w:val="00A964D5"/>
    <w:rsid w:val="00A96B2E"/>
    <w:rsid w:val="00A96F15"/>
    <w:rsid w:val="00A9767E"/>
    <w:rsid w:val="00AA040B"/>
    <w:rsid w:val="00AA14FB"/>
    <w:rsid w:val="00AA3AD2"/>
    <w:rsid w:val="00AA432C"/>
    <w:rsid w:val="00AA517C"/>
    <w:rsid w:val="00AA68C9"/>
    <w:rsid w:val="00AA6993"/>
    <w:rsid w:val="00AA6E1D"/>
    <w:rsid w:val="00AA7047"/>
    <w:rsid w:val="00AA7865"/>
    <w:rsid w:val="00AA78EE"/>
    <w:rsid w:val="00AB115F"/>
    <w:rsid w:val="00AB1213"/>
    <w:rsid w:val="00AB14FE"/>
    <w:rsid w:val="00AB196A"/>
    <w:rsid w:val="00AB27F5"/>
    <w:rsid w:val="00AB28AD"/>
    <w:rsid w:val="00AB2A22"/>
    <w:rsid w:val="00AB2B82"/>
    <w:rsid w:val="00AB37ED"/>
    <w:rsid w:val="00AB393B"/>
    <w:rsid w:val="00AB4BC7"/>
    <w:rsid w:val="00AB6575"/>
    <w:rsid w:val="00AB679B"/>
    <w:rsid w:val="00AB7250"/>
    <w:rsid w:val="00AB7922"/>
    <w:rsid w:val="00AC0594"/>
    <w:rsid w:val="00AC0674"/>
    <w:rsid w:val="00AC0F10"/>
    <w:rsid w:val="00AC1296"/>
    <w:rsid w:val="00AC1928"/>
    <w:rsid w:val="00AC196C"/>
    <w:rsid w:val="00AC37C5"/>
    <w:rsid w:val="00AC384E"/>
    <w:rsid w:val="00AC4E95"/>
    <w:rsid w:val="00AC5193"/>
    <w:rsid w:val="00AC567F"/>
    <w:rsid w:val="00AC57D3"/>
    <w:rsid w:val="00AC7BC1"/>
    <w:rsid w:val="00AC7E7E"/>
    <w:rsid w:val="00AD034B"/>
    <w:rsid w:val="00AD08AF"/>
    <w:rsid w:val="00AD08C3"/>
    <w:rsid w:val="00AD24A9"/>
    <w:rsid w:val="00AD2A54"/>
    <w:rsid w:val="00AD5DE1"/>
    <w:rsid w:val="00AD600C"/>
    <w:rsid w:val="00AD62D1"/>
    <w:rsid w:val="00AD6A05"/>
    <w:rsid w:val="00AD6B23"/>
    <w:rsid w:val="00AE0068"/>
    <w:rsid w:val="00AE00F3"/>
    <w:rsid w:val="00AE0386"/>
    <w:rsid w:val="00AE03DC"/>
    <w:rsid w:val="00AE1368"/>
    <w:rsid w:val="00AE1BB0"/>
    <w:rsid w:val="00AE2736"/>
    <w:rsid w:val="00AE29D7"/>
    <w:rsid w:val="00AE36E9"/>
    <w:rsid w:val="00AE43E8"/>
    <w:rsid w:val="00AE6217"/>
    <w:rsid w:val="00AE6CEE"/>
    <w:rsid w:val="00AE7363"/>
    <w:rsid w:val="00AE77B7"/>
    <w:rsid w:val="00AF0AB6"/>
    <w:rsid w:val="00AF0D3C"/>
    <w:rsid w:val="00AF0D54"/>
    <w:rsid w:val="00AF1541"/>
    <w:rsid w:val="00AF1760"/>
    <w:rsid w:val="00AF29C0"/>
    <w:rsid w:val="00AF463D"/>
    <w:rsid w:val="00AF523B"/>
    <w:rsid w:val="00AF57BE"/>
    <w:rsid w:val="00AF61D7"/>
    <w:rsid w:val="00AF62A6"/>
    <w:rsid w:val="00AF6C2D"/>
    <w:rsid w:val="00AF6F8A"/>
    <w:rsid w:val="00AF7388"/>
    <w:rsid w:val="00AF794D"/>
    <w:rsid w:val="00AF7AFE"/>
    <w:rsid w:val="00B001F3"/>
    <w:rsid w:val="00B0046C"/>
    <w:rsid w:val="00B00A99"/>
    <w:rsid w:val="00B011C8"/>
    <w:rsid w:val="00B019FB"/>
    <w:rsid w:val="00B01E41"/>
    <w:rsid w:val="00B0211B"/>
    <w:rsid w:val="00B026F3"/>
    <w:rsid w:val="00B03DE0"/>
    <w:rsid w:val="00B042A9"/>
    <w:rsid w:val="00B0463E"/>
    <w:rsid w:val="00B04771"/>
    <w:rsid w:val="00B04A19"/>
    <w:rsid w:val="00B04E3A"/>
    <w:rsid w:val="00B05023"/>
    <w:rsid w:val="00B050BC"/>
    <w:rsid w:val="00B058FB"/>
    <w:rsid w:val="00B06EB9"/>
    <w:rsid w:val="00B07025"/>
    <w:rsid w:val="00B0712A"/>
    <w:rsid w:val="00B0727C"/>
    <w:rsid w:val="00B07C70"/>
    <w:rsid w:val="00B113EE"/>
    <w:rsid w:val="00B113F8"/>
    <w:rsid w:val="00B12D53"/>
    <w:rsid w:val="00B12DE2"/>
    <w:rsid w:val="00B13636"/>
    <w:rsid w:val="00B1579E"/>
    <w:rsid w:val="00B162C8"/>
    <w:rsid w:val="00B16494"/>
    <w:rsid w:val="00B16746"/>
    <w:rsid w:val="00B16927"/>
    <w:rsid w:val="00B16E08"/>
    <w:rsid w:val="00B16F01"/>
    <w:rsid w:val="00B202E5"/>
    <w:rsid w:val="00B2140C"/>
    <w:rsid w:val="00B21CA0"/>
    <w:rsid w:val="00B21D96"/>
    <w:rsid w:val="00B22151"/>
    <w:rsid w:val="00B222FE"/>
    <w:rsid w:val="00B2352C"/>
    <w:rsid w:val="00B241F7"/>
    <w:rsid w:val="00B24FB3"/>
    <w:rsid w:val="00B2509B"/>
    <w:rsid w:val="00B25FD1"/>
    <w:rsid w:val="00B26D48"/>
    <w:rsid w:val="00B26F4C"/>
    <w:rsid w:val="00B30436"/>
    <w:rsid w:val="00B30932"/>
    <w:rsid w:val="00B30B24"/>
    <w:rsid w:val="00B30E2C"/>
    <w:rsid w:val="00B313D3"/>
    <w:rsid w:val="00B31598"/>
    <w:rsid w:val="00B316D3"/>
    <w:rsid w:val="00B31BAA"/>
    <w:rsid w:val="00B32146"/>
    <w:rsid w:val="00B32C51"/>
    <w:rsid w:val="00B32F60"/>
    <w:rsid w:val="00B33529"/>
    <w:rsid w:val="00B341B4"/>
    <w:rsid w:val="00B3427F"/>
    <w:rsid w:val="00B34A1C"/>
    <w:rsid w:val="00B35AC9"/>
    <w:rsid w:val="00B363E7"/>
    <w:rsid w:val="00B37E59"/>
    <w:rsid w:val="00B37EC3"/>
    <w:rsid w:val="00B4026F"/>
    <w:rsid w:val="00B4084D"/>
    <w:rsid w:val="00B4176F"/>
    <w:rsid w:val="00B43F5B"/>
    <w:rsid w:val="00B442E0"/>
    <w:rsid w:val="00B451AA"/>
    <w:rsid w:val="00B4580B"/>
    <w:rsid w:val="00B45D38"/>
    <w:rsid w:val="00B46349"/>
    <w:rsid w:val="00B50045"/>
    <w:rsid w:val="00B503E7"/>
    <w:rsid w:val="00B52616"/>
    <w:rsid w:val="00B527AC"/>
    <w:rsid w:val="00B52FB9"/>
    <w:rsid w:val="00B53337"/>
    <w:rsid w:val="00B5350D"/>
    <w:rsid w:val="00B54E7C"/>
    <w:rsid w:val="00B553E2"/>
    <w:rsid w:val="00B55818"/>
    <w:rsid w:val="00B55C5E"/>
    <w:rsid w:val="00B56EAE"/>
    <w:rsid w:val="00B571DA"/>
    <w:rsid w:val="00B60530"/>
    <w:rsid w:val="00B61B52"/>
    <w:rsid w:val="00B6329B"/>
    <w:rsid w:val="00B63746"/>
    <w:rsid w:val="00B64225"/>
    <w:rsid w:val="00B64B5C"/>
    <w:rsid w:val="00B64FFF"/>
    <w:rsid w:val="00B656AD"/>
    <w:rsid w:val="00B65A17"/>
    <w:rsid w:val="00B65E3D"/>
    <w:rsid w:val="00B65F29"/>
    <w:rsid w:val="00B6606E"/>
    <w:rsid w:val="00B6653D"/>
    <w:rsid w:val="00B6718E"/>
    <w:rsid w:val="00B672B9"/>
    <w:rsid w:val="00B673BD"/>
    <w:rsid w:val="00B707C3"/>
    <w:rsid w:val="00B70E0B"/>
    <w:rsid w:val="00B72236"/>
    <w:rsid w:val="00B724BC"/>
    <w:rsid w:val="00B729B6"/>
    <w:rsid w:val="00B7349D"/>
    <w:rsid w:val="00B734E6"/>
    <w:rsid w:val="00B73742"/>
    <w:rsid w:val="00B75634"/>
    <w:rsid w:val="00B760BC"/>
    <w:rsid w:val="00B81FED"/>
    <w:rsid w:val="00B83C2D"/>
    <w:rsid w:val="00B846DE"/>
    <w:rsid w:val="00B84C9D"/>
    <w:rsid w:val="00B85C66"/>
    <w:rsid w:val="00B864B2"/>
    <w:rsid w:val="00B917E1"/>
    <w:rsid w:val="00B92120"/>
    <w:rsid w:val="00B94B7C"/>
    <w:rsid w:val="00B96784"/>
    <w:rsid w:val="00B9710C"/>
    <w:rsid w:val="00B97971"/>
    <w:rsid w:val="00BA2839"/>
    <w:rsid w:val="00BA2DBC"/>
    <w:rsid w:val="00BA3140"/>
    <w:rsid w:val="00BA3392"/>
    <w:rsid w:val="00BA3F8C"/>
    <w:rsid w:val="00BA42C3"/>
    <w:rsid w:val="00BA4585"/>
    <w:rsid w:val="00BA4A2C"/>
    <w:rsid w:val="00BA553F"/>
    <w:rsid w:val="00BA570A"/>
    <w:rsid w:val="00BA5D81"/>
    <w:rsid w:val="00BA5E85"/>
    <w:rsid w:val="00BA60EA"/>
    <w:rsid w:val="00BA61A3"/>
    <w:rsid w:val="00BA62BE"/>
    <w:rsid w:val="00BA688C"/>
    <w:rsid w:val="00BA7A80"/>
    <w:rsid w:val="00BB022C"/>
    <w:rsid w:val="00BB03C8"/>
    <w:rsid w:val="00BB03D0"/>
    <w:rsid w:val="00BB05B0"/>
    <w:rsid w:val="00BB169B"/>
    <w:rsid w:val="00BB1EA7"/>
    <w:rsid w:val="00BB2069"/>
    <w:rsid w:val="00BB32DA"/>
    <w:rsid w:val="00BB36A1"/>
    <w:rsid w:val="00BB4137"/>
    <w:rsid w:val="00BB4722"/>
    <w:rsid w:val="00BB59FA"/>
    <w:rsid w:val="00BB5A8D"/>
    <w:rsid w:val="00BB6A82"/>
    <w:rsid w:val="00BB76D9"/>
    <w:rsid w:val="00BB7B4D"/>
    <w:rsid w:val="00BC0535"/>
    <w:rsid w:val="00BC083C"/>
    <w:rsid w:val="00BC0946"/>
    <w:rsid w:val="00BC0A65"/>
    <w:rsid w:val="00BC0CB1"/>
    <w:rsid w:val="00BC148A"/>
    <w:rsid w:val="00BC1C9A"/>
    <w:rsid w:val="00BC1D18"/>
    <w:rsid w:val="00BC4AAA"/>
    <w:rsid w:val="00BC5938"/>
    <w:rsid w:val="00BC779C"/>
    <w:rsid w:val="00BC7AD9"/>
    <w:rsid w:val="00BC7BEB"/>
    <w:rsid w:val="00BC7DBA"/>
    <w:rsid w:val="00BD0346"/>
    <w:rsid w:val="00BD056D"/>
    <w:rsid w:val="00BD0D5C"/>
    <w:rsid w:val="00BD1C4E"/>
    <w:rsid w:val="00BD1DAC"/>
    <w:rsid w:val="00BD2A33"/>
    <w:rsid w:val="00BD3F1C"/>
    <w:rsid w:val="00BD602A"/>
    <w:rsid w:val="00BD66D3"/>
    <w:rsid w:val="00BD7799"/>
    <w:rsid w:val="00BD7A9A"/>
    <w:rsid w:val="00BE03EA"/>
    <w:rsid w:val="00BE0BD0"/>
    <w:rsid w:val="00BE1080"/>
    <w:rsid w:val="00BE1EBE"/>
    <w:rsid w:val="00BE3617"/>
    <w:rsid w:val="00BE3B4A"/>
    <w:rsid w:val="00BE3F11"/>
    <w:rsid w:val="00BE4896"/>
    <w:rsid w:val="00BE4D7B"/>
    <w:rsid w:val="00BE5A82"/>
    <w:rsid w:val="00BE5B33"/>
    <w:rsid w:val="00BE60B6"/>
    <w:rsid w:val="00BE6A2D"/>
    <w:rsid w:val="00BE6E17"/>
    <w:rsid w:val="00BE707B"/>
    <w:rsid w:val="00BE76FC"/>
    <w:rsid w:val="00BF1E82"/>
    <w:rsid w:val="00BF279A"/>
    <w:rsid w:val="00BF3165"/>
    <w:rsid w:val="00BF3980"/>
    <w:rsid w:val="00BF3FE3"/>
    <w:rsid w:val="00BF4268"/>
    <w:rsid w:val="00BF5303"/>
    <w:rsid w:val="00BF5CA5"/>
    <w:rsid w:val="00BF5D82"/>
    <w:rsid w:val="00BF62EE"/>
    <w:rsid w:val="00BF6778"/>
    <w:rsid w:val="00BF6F61"/>
    <w:rsid w:val="00C002A2"/>
    <w:rsid w:val="00C01210"/>
    <w:rsid w:val="00C0151E"/>
    <w:rsid w:val="00C0257F"/>
    <w:rsid w:val="00C02587"/>
    <w:rsid w:val="00C02699"/>
    <w:rsid w:val="00C03305"/>
    <w:rsid w:val="00C04264"/>
    <w:rsid w:val="00C04456"/>
    <w:rsid w:val="00C04BA4"/>
    <w:rsid w:val="00C055E9"/>
    <w:rsid w:val="00C0570A"/>
    <w:rsid w:val="00C05BAE"/>
    <w:rsid w:val="00C06579"/>
    <w:rsid w:val="00C06A74"/>
    <w:rsid w:val="00C07075"/>
    <w:rsid w:val="00C07149"/>
    <w:rsid w:val="00C07535"/>
    <w:rsid w:val="00C11225"/>
    <w:rsid w:val="00C1125E"/>
    <w:rsid w:val="00C11D5C"/>
    <w:rsid w:val="00C123DB"/>
    <w:rsid w:val="00C128E5"/>
    <w:rsid w:val="00C13535"/>
    <w:rsid w:val="00C13CA8"/>
    <w:rsid w:val="00C1439C"/>
    <w:rsid w:val="00C155FE"/>
    <w:rsid w:val="00C165E5"/>
    <w:rsid w:val="00C177C0"/>
    <w:rsid w:val="00C17C02"/>
    <w:rsid w:val="00C17C1D"/>
    <w:rsid w:val="00C204A7"/>
    <w:rsid w:val="00C22A69"/>
    <w:rsid w:val="00C22ADC"/>
    <w:rsid w:val="00C238A1"/>
    <w:rsid w:val="00C24B94"/>
    <w:rsid w:val="00C25194"/>
    <w:rsid w:val="00C26119"/>
    <w:rsid w:val="00C27218"/>
    <w:rsid w:val="00C2792B"/>
    <w:rsid w:val="00C309C8"/>
    <w:rsid w:val="00C3172F"/>
    <w:rsid w:val="00C31AB4"/>
    <w:rsid w:val="00C32DB8"/>
    <w:rsid w:val="00C34C32"/>
    <w:rsid w:val="00C3502B"/>
    <w:rsid w:val="00C35D0D"/>
    <w:rsid w:val="00C36CCF"/>
    <w:rsid w:val="00C40282"/>
    <w:rsid w:val="00C403CC"/>
    <w:rsid w:val="00C405C5"/>
    <w:rsid w:val="00C406BC"/>
    <w:rsid w:val="00C408E2"/>
    <w:rsid w:val="00C40B2A"/>
    <w:rsid w:val="00C41250"/>
    <w:rsid w:val="00C4193E"/>
    <w:rsid w:val="00C41D8B"/>
    <w:rsid w:val="00C43153"/>
    <w:rsid w:val="00C43BD5"/>
    <w:rsid w:val="00C43DE1"/>
    <w:rsid w:val="00C442C4"/>
    <w:rsid w:val="00C44C4F"/>
    <w:rsid w:val="00C4539D"/>
    <w:rsid w:val="00C4635E"/>
    <w:rsid w:val="00C46B1E"/>
    <w:rsid w:val="00C46FBE"/>
    <w:rsid w:val="00C47BD6"/>
    <w:rsid w:val="00C47E03"/>
    <w:rsid w:val="00C50BF9"/>
    <w:rsid w:val="00C522F4"/>
    <w:rsid w:val="00C52442"/>
    <w:rsid w:val="00C525C3"/>
    <w:rsid w:val="00C52D8A"/>
    <w:rsid w:val="00C52DFD"/>
    <w:rsid w:val="00C53C23"/>
    <w:rsid w:val="00C54BA3"/>
    <w:rsid w:val="00C55C8C"/>
    <w:rsid w:val="00C56819"/>
    <w:rsid w:val="00C56C3E"/>
    <w:rsid w:val="00C5741C"/>
    <w:rsid w:val="00C57480"/>
    <w:rsid w:val="00C579FA"/>
    <w:rsid w:val="00C6164C"/>
    <w:rsid w:val="00C61C1E"/>
    <w:rsid w:val="00C649B4"/>
    <w:rsid w:val="00C64C1F"/>
    <w:rsid w:val="00C64F74"/>
    <w:rsid w:val="00C65188"/>
    <w:rsid w:val="00C67A42"/>
    <w:rsid w:val="00C70434"/>
    <w:rsid w:val="00C70560"/>
    <w:rsid w:val="00C70948"/>
    <w:rsid w:val="00C70953"/>
    <w:rsid w:val="00C7126F"/>
    <w:rsid w:val="00C71785"/>
    <w:rsid w:val="00C7304D"/>
    <w:rsid w:val="00C73B1E"/>
    <w:rsid w:val="00C73BEE"/>
    <w:rsid w:val="00C74062"/>
    <w:rsid w:val="00C74D31"/>
    <w:rsid w:val="00C750C2"/>
    <w:rsid w:val="00C76ED1"/>
    <w:rsid w:val="00C77B3F"/>
    <w:rsid w:val="00C805D5"/>
    <w:rsid w:val="00C80756"/>
    <w:rsid w:val="00C817DC"/>
    <w:rsid w:val="00C817E6"/>
    <w:rsid w:val="00C8194D"/>
    <w:rsid w:val="00C81DB0"/>
    <w:rsid w:val="00C823FD"/>
    <w:rsid w:val="00C824DB"/>
    <w:rsid w:val="00C82B43"/>
    <w:rsid w:val="00C82BEA"/>
    <w:rsid w:val="00C83794"/>
    <w:rsid w:val="00C842F5"/>
    <w:rsid w:val="00C84531"/>
    <w:rsid w:val="00C845F3"/>
    <w:rsid w:val="00C84B52"/>
    <w:rsid w:val="00C84B6C"/>
    <w:rsid w:val="00C85299"/>
    <w:rsid w:val="00C85AFC"/>
    <w:rsid w:val="00C86A09"/>
    <w:rsid w:val="00C86DF4"/>
    <w:rsid w:val="00C875DC"/>
    <w:rsid w:val="00C90C05"/>
    <w:rsid w:val="00C9105D"/>
    <w:rsid w:val="00C91348"/>
    <w:rsid w:val="00C91589"/>
    <w:rsid w:val="00C924F0"/>
    <w:rsid w:val="00C93895"/>
    <w:rsid w:val="00C93E4B"/>
    <w:rsid w:val="00C94A6F"/>
    <w:rsid w:val="00C957B3"/>
    <w:rsid w:val="00C95B9A"/>
    <w:rsid w:val="00C961FD"/>
    <w:rsid w:val="00C96229"/>
    <w:rsid w:val="00C9769E"/>
    <w:rsid w:val="00C97EE2"/>
    <w:rsid w:val="00CA02C9"/>
    <w:rsid w:val="00CA191E"/>
    <w:rsid w:val="00CA2430"/>
    <w:rsid w:val="00CA27E4"/>
    <w:rsid w:val="00CA349E"/>
    <w:rsid w:val="00CA421C"/>
    <w:rsid w:val="00CA4D9C"/>
    <w:rsid w:val="00CA60D4"/>
    <w:rsid w:val="00CA6133"/>
    <w:rsid w:val="00CA74ED"/>
    <w:rsid w:val="00CB007F"/>
    <w:rsid w:val="00CB065D"/>
    <w:rsid w:val="00CB0839"/>
    <w:rsid w:val="00CB1173"/>
    <w:rsid w:val="00CB13DD"/>
    <w:rsid w:val="00CB2A3D"/>
    <w:rsid w:val="00CB44D1"/>
    <w:rsid w:val="00CB532C"/>
    <w:rsid w:val="00CB5374"/>
    <w:rsid w:val="00CB6A9C"/>
    <w:rsid w:val="00CB7582"/>
    <w:rsid w:val="00CB7ABA"/>
    <w:rsid w:val="00CB7E46"/>
    <w:rsid w:val="00CC0720"/>
    <w:rsid w:val="00CC0DC6"/>
    <w:rsid w:val="00CC1D47"/>
    <w:rsid w:val="00CC24CE"/>
    <w:rsid w:val="00CC2530"/>
    <w:rsid w:val="00CC32C9"/>
    <w:rsid w:val="00CC3E57"/>
    <w:rsid w:val="00CC413C"/>
    <w:rsid w:val="00CC4427"/>
    <w:rsid w:val="00CC50AA"/>
    <w:rsid w:val="00CC51A9"/>
    <w:rsid w:val="00CC60D3"/>
    <w:rsid w:val="00CC66B3"/>
    <w:rsid w:val="00CC6827"/>
    <w:rsid w:val="00CD041B"/>
    <w:rsid w:val="00CD0A77"/>
    <w:rsid w:val="00CD1780"/>
    <w:rsid w:val="00CD1967"/>
    <w:rsid w:val="00CD1F6F"/>
    <w:rsid w:val="00CD23C1"/>
    <w:rsid w:val="00CD2AC7"/>
    <w:rsid w:val="00CD3EF4"/>
    <w:rsid w:val="00CD41B6"/>
    <w:rsid w:val="00CD43C5"/>
    <w:rsid w:val="00CD44AF"/>
    <w:rsid w:val="00CD54FC"/>
    <w:rsid w:val="00CD5E7C"/>
    <w:rsid w:val="00CD6272"/>
    <w:rsid w:val="00CE0CEC"/>
    <w:rsid w:val="00CE1CA3"/>
    <w:rsid w:val="00CE23D8"/>
    <w:rsid w:val="00CE2B8E"/>
    <w:rsid w:val="00CE2CC7"/>
    <w:rsid w:val="00CE2EDA"/>
    <w:rsid w:val="00CE30BC"/>
    <w:rsid w:val="00CE3859"/>
    <w:rsid w:val="00CE38D9"/>
    <w:rsid w:val="00CE38DE"/>
    <w:rsid w:val="00CE3B2D"/>
    <w:rsid w:val="00CE4006"/>
    <w:rsid w:val="00CE643D"/>
    <w:rsid w:val="00CE6A74"/>
    <w:rsid w:val="00CF02F3"/>
    <w:rsid w:val="00CF04BC"/>
    <w:rsid w:val="00CF1229"/>
    <w:rsid w:val="00CF1684"/>
    <w:rsid w:val="00CF1694"/>
    <w:rsid w:val="00CF291A"/>
    <w:rsid w:val="00CF54B9"/>
    <w:rsid w:val="00CF6052"/>
    <w:rsid w:val="00CF6C0C"/>
    <w:rsid w:val="00CF7357"/>
    <w:rsid w:val="00D005D8"/>
    <w:rsid w:val="00D00D78"/>
    <w:rsid w:val="00D0105C"/>
    <w:rsid w:val="00D017FC"/>
    <w:rsid w:val="00D02166"/>
    <w:rsid w:val="00D0221C"/>
    <w:rsid w:val="00D0335B"/>
    <w:rsid w:val="00D035E7"/>
    <w:rsid w:val="00D03F61"/>
    <w:rsid w:val="00D04711"/>
    <w:rsid w:val="00D05357"/>
    <w:rsid w:val="00D05E7E"/>
    <w:rsid w:val="00D10985"/>
    <w:rsid w:val="00D124CE"/>
    <w:rsid w:val="00D13708"/>
    <w:rsid w:val="00D1372A"/>
    <w:rsid w:val="00D1456C"/>
    <w:rsid w:val="00D1505F"/>
    <w:rsid w:val="00D15B56"/>
    <w:rsid w:val="00D17B00"/>
    <w:rsid w:val="00D2031A"/>
    <w:rsid w:val="00D21636"/>
    <w:rsid w:val="00D21B45"/>
    <w:rsid w:val="00D22199"/>
    <w:rsid w:val="00D225C6"/>
    <w:rsid w:val="00D2285A"/>
    <w:rsid w:val="00D2461A"/>
    <w:rsid w:val="00D24A3B"/>
    <w:rsid w:val="00D252BE"/>
    <w:rsid w:val="00D25F82"/>
    <w:rsid w:val="00D2600D"/>
    <w:rsid w:val="00D26235"/>
    <w:rsid w:val="00D326A7"/>
    <w:rsid w:val="00D32BC7"/>
    <w:rsid w:val="00D33027"/>
    <w:rsid w:val="00D343BE"/>
    <w:rsid w:val="00D35B29"/>
    <w:rsid w:val="00D36AA2"/>
    <w:rsid w:val="00D37076"/>
    <w:rsid w:val="00D37ACC"/>
    <w:rsid w:val="00D406BB"/>
    <w:rsid w:val="00D41634"/>
    <w:rsid w:val="00D42584"/>
    <w:rsid w:val="00D42A4F"/>
    <w:rsid w:val="00D43B0A"/>
    <w:rsid w:val="00D443E4"/>
    <w:rsid w:val="00D44F72"/>
    <w:rsid w:val="00D44FC7"/>
    <w:rsid w:val="00D45B1D"/>
    <w:rsid w:val="00D45C96"/>
    <w:rsid w:val="00D464A7"/>
    <w:rsid w:val="00D46EFA"/>
    <w:rsid w:val="00D4712E"/>
    <w:rsid w:val="00D4797E"/>
    <w:rsid w:val="00D47CEC"/>
    <w:rsid w:val="00D50543"/>
    <w:rsid w:val="00D51F43"/>
    <w:rsid w:val="00D53332"/>
    <w:rsid w:val="00D53793"/>
    <w:rsid w:val="00D5696C"/>
    <w:rsid w:val="00D56E13"/>
    <w:rsid w:val="00D60356"/>
    <w:rsid w:val="00D60DF7"/>
    <w:rsid w:val="00D61027"/>
    <w:rsid w:val="00D6136C"/>
    <w:rsid w:val="00D6181C"/>
    <w:rsid w:val="00D61C24"/>
    <w:rsid w:val="00D6207F"/>
    <w:rsid w:val="00D62FC5"/>
    <w:rsid w:val="00D6424D"/>
    <w:rsid w:val="00D645AE"/>
    <w:rsid w:val="00D6479A"/>
    <w:rsid w:val="00D66771"/>
    <w:rsid w:val="00D672D6"/>
    <w:rsid w:val="00D67A70"/>
    <w:rsid w:val="00D67D4A"/>
    <w:rsid w:val="00D70522"/>
    <w:rsid w:val="00D71619"/>
    <w:rsid w:val="00D71A42"/>
    <w:rsid w:val="00D7203A"/>
    <w:rsid w:val="00D72086"/>
    <w:rsid w:val="00D72088"/>
    <w:rsid w:val="00D72AE8"/>
    <w:rsid w:val="00D72D69"/>
    <w:rsid w:val="00D7375B"/>
    <w:rsid w:val="00D738B2"/>
    <w:rsid w:val="00D747BC"/>
    <w:rsid w:val="00D77E54"/>
    <w:rsid w:val="00D801E5"/>
    <w:rsid w:val="00D80D83"/>
    <w:rsid w:val="00D81E0D"/>
    <w:rsid w:val="00D8254E"/>
    <w:rsid w:val="00D82993"/>
    <w:rsid w:val="00D83999"/>
    <w:rsid w:val="00D8418F"/>
    <w:rsid w:val="00D8419A"/>
    <w:rsid w:val="00D847E9"/>
    <w:rsid w:val="00D84AE5"/>
    <w:rsid w:val="00D85299"/>
    <w:rsid w:val="00D85A23"/>
    <w:rsid w:val="00D8697C"/>
    <w:rsid w:val="00D86CE1"/>
    <w:rsid w:val="00D90543"/>
    <w:rsid w:val="00D905C3"/>
    <w:rsid w:val="00D90FA3"/>
    <w:rsid w:val="00D920FD"/>
    <w:rsid w:val="00D9222E"/>
    <w:rsid w:val="00D9265F"/>
    <w:rsid w:val="00D92F9B"/>
    <w:rsid w:val="00D935BB"/>
    <w:rsid w:val="00D93DC8"/>
    <w:rsid w:val="00D93EE8"/>
    <w:rsid w:val="00D9479A"/>
    <w:rsid w:val="00D94A86"/>
    <w:rsid w:val="00D95772"/>
    <w:rsid w:val="00D960EE"/>
    <w:rsid w:val="00D96E64"/>
    <w:rsid w:val="00D978F0"/>
    <w:rsid w:val="00DA0719"/>
    <w:rsid w:val="00DA1FC9"/>
    <w:rsid w:val="00DA2535"/>
    <w:rsid w:val="00DA2C23"/>
    <w:rsid w:val="00DA2DCE"/>
    <w:rsid w:val="00DA3334"/>
    <w:rsid w:val="00DA3D44"/>
    <w:rsid w:val="00DA4444"/>
    <w:rsid w:val="00DA45E2"/>
    <w:rsid w:val="00DA4AB2"/>
    <w:rsid w:val="00DA4BD0"/>
    <w:rsid w:val="00DA5480"/>
    <w:rsid w:val="00DA560D"/>
    <w:rsid w:val="00DA7263"/>
    <w:rsid w:val="00DA7BA2"/>
    <w:rsid w:val="00DA7D48"/>
    <w:rsid w:val="00DB00B3"/>
    <w:rsid w:val="00DB0F25"/>
    <w:rsid w:val="00DB1F7C"/>
    <w:rsid w:val="00DB25D2"/>
    <w:rsid w:val="00DB278F"/>
    <w:rsid w:val="00DB2A1D"/>
    <w:rsid w:val="00DB37F4"/>
    <w:rsid w:val="00DB3A4A"/>
    <w:rsid w:val="00DB3AC5"/>
    <w:rsid w:val="00DB42F1"/>
    <w:rsid w:val="00DB4EBC"/>
    <w:rsid w:val="00DB6378"/>
    <w:rsid w:val="00DB7377"/>
    <w:rsid w:val="00DC1193"/>
    <w:rsid w:val="00DC3A9E"/>
    <w:rsid w:val="00DC4788"/>
    <w:rsid w:val="00DC4B1D"/>
    <w:rsid w:val="00DC507F"/>
    <w:rsid w:val="00DC5D85"/>
    <w:rsid w:val="00DC5E5A"/>
    <w:rsid w:val="00DC656C"/>
    <w:rsid w:val="00DD04DD"/>
    <w:rsid w:val="00DD05E5"/>
    <w:rsid w:val="00DD0907"/>
    <w:rsid w:val="00DD154E"/>
    <w:rsid w:val="00DD3C44"/>
    <w:rsid w:val="00DD43EC"/>
    <w:rsid w:val="00DD4773"/>
    <w:rsid w:val="00DD511B"/>
    <w:rsid w:val="00DD5C03"/>
    <w:rsid w:val="00DD62FA"/>
    <w:rsid w:val="00DD6405"/>
    <w:rsid w:val="00DD7CC2"/>
    <w:rsid w:val="00DE0FF2"/>
    <w:rsid w:val="00DE22F1"/>
    <w:rsid w:val="00DE263F"/>
    <w:rsid w:val="00DE31E7"/>
    <w:rsid w:val="00DE3272"/>
    <w:rsid w:val="00DE355B"/>
    <w:rsid w:val="00DE4EEA"/>
    <w:rsid w:val="00DE6B82"/>
    <w:rsid w:val="00DF1F96"/>
    <w:rsid w:val="00DF21DF"/>
    <w:rsid w:val="00DF2832"/>
    <w:rsid w:val="00DF3042"/>
    <w:rsid w:val="00DF364D"/>
    <w:rsid w:val="00DF372C"/>
    <w:rsid w:val="00DF3C47"/>
    <w:rsid w:val="00DF59B7"/>
    <w:rsid w:val="00DF5C37"/>
    <w:rsid w:val="00DF6736"/>
    <w:rsid w:val="00E0362A"/>
    <w:rsid w:val="00E051C6"/>
    <w:rsid w:val="00E054DE"/>
    <w:rsid w:val="00E073EE"/>
    <w:rsid w:val="00E10E1B"/>
    <w:rsid w:val="00E12204"/>
    <w:rsid w:val="00E12EAC"/>
    <w:rsid w:val="00E13FBA"/>
    <w:rsid w:val="00E1445B"/>
    <w:rsid w:val="00E14984"/>
    <w:rsid w:val="00E14BE3"/>
    <w:rsid w:val="00E14F82"/>
    <w:rsid w:val="00E20EAF"/>
    <w:rsid w:val="00E21644"/>
    <w:rsid w:val="00E219F4"/>
    <w:rsid w:val="00E22EDF"/>
    <w:rsid w:val="00E23518"/>
    <w:rsid w:val="00E240BD"/>
    <w:rsid w:val="00E244D2"/>
    <w:rsid w:val="00E25647"/>
    <w:rsid w:val="00E25B73"/>
    <w:rsid w:val="00E26E4F"/>
    <w:rsid w:val="00E32EA3"/>
    <w:rsid w:val="00E33C82"/>
    <w:rsid w:val="00E3460D"/>
    <w:rsid w:val="00E34E89"/>
    <w:rsid w:val="00E37495"/>
    <w:rsid w:val="00E406D2"/>
    <w:rsid w:val="00E40BCD"/>
    <w:rsid w:val="00E40CB4"/>
    <w:rsid w:val="00E414E7"/>
    <w:rsid w:val="00E4185A"/>
    <w:rsid w:val="00E422D5"/>
    <w:rsid w:val="00E42750"/>
    <w:rsid w:val="00E42BF1"/>
    <w:rsid w:val="00E42F85"/>
    <w:rsid w:val="00E44129"/>
    <w:rsid w:val="00E45C9E"/>
    <w:rsid w:val="00E4602A"/>
    <w:rsid w:val="00E46CAD"/>
    <w:rsid w:val="00E51094"/>
    <w:rsid w:val="00E5188D"/>
    <w:rsid w:val="00E51F8F"/>
    <w:rsid w:val="00E52518"/>
    <w:rsid w:val="00E54245"/>
    <w:rsid w:val="00E54299"/>
    <w:rsid w:val="00E556DC"/>
    <w:rsid w:val="00E56CE6"/>
    <w:rsid w:val="00E5786F"/>
    <w:rsid w:val="00E578EB"/>
    <w:rsid w:val="00E57929"/>
    <w:rsid w:val="00E60409"/>
    <w:rsid w:val="00E6104A"/>
    <w:rsid w:val="00E61F92"/>
    <w:rsid w:val="00E621E2"/>
    <w:rsid w:val="00E62476"/>
    <w:rsid w:val="00E627A7"/>
    <w:rsid w:val="00E62D77"/>
    <w:rsid w:val="00E6373A"/>
    <w:rsid w:val="00E641E1"/>
    <w:rsid w:val="00E64BCC"/>
    <w:rsid w:val="00E654A0"/>
    <w:rsid w:val="00E65821"/>
    <w:rsid w:val="00E66DF1"/>
    <w:rsid w:val="00E672CF"/>
    <w:rsid w:val="00E7046D"/>
    <w:rsid w:val="00E707AD"/>
    <w:rsid w:val="00E71DC4"/>
    <w:rsid w:val="00E7203D"/>
    <w:rsid w:val="00E72F6A"/>
    <w:rsid w:val="00E735C1"/>
    <w:rsid w:val="00E737B3"/>
    <w:rsid w:val="00E74038"/>
    <w:rsid w:val="00E749FB"/>
    <w:rsid w:val="00E750D5"/>
    <w:rsid w:val="00E751F3"/>
    <w:rsid w:val="00E761FF"/>
    <w:rsid w:val="00E77B7D"/>
    <w:rsid w:val="00E77D08"/>
    <w:rsid w:val="00E77D78"/>
    <w:rsid w:val="00E77F1B"/>
    <w:rsid w:val="00E802B8"/>
    <w:rsid w:val="00E81EB0"/>
    <w:rsid w:val="00E826CD"/>
    <w:rsid w:val="00E82DC4"/>
    <w:rsid w:val="00E82E55"/>
    <w:rsid w:val="00E83199"/>
    <w:rsid w:val="00E831E3"/>
    <w:rsid w:val="00E848B2"/>
    <w:rsid w:val="00E85239"/>
    <w:rsid w:val="00E8565D"/>
    <w:rsid w:val="00E85FB5"/>
    <w:rsid w:val="00E86A35"/>
    <w:rsid w:val="00E86F0C"/>
    <w:rsid w:val="00E86F1D"/>
    <w:rsid w:val="00E870B4"/>
    <w:rsid w:val="00E872E1"/>
    <w:rsid w:val="00E87F8B"/>
    <w:rsid w:val="00E9011B"/>
    <w:rsid w:val="00E9090A"/>
    <w:rsid w:val="00E91048"/>
    <w:rsid w:val="00E9108B"/>
    <w:rsid w:val="00E91DE5"/>
    <w:rsid w:val="00E92967"/>
    <w:rsid w:val="00E93237"/>
    <w:rsid w:val="00E93C3A"/>
    <w:rsid w:val="00E93F7A"/>
    <w:rsid w:val="00E94C82"/>
    <w:rsid w:val="00E959A7"/>
    <w:rsid w:val="00EA014E"/>
    <w:rsid w:val="00EA028B"/>
    <w:rsid w:val="00EA0C7B"/>
    <w:rsid w:val="00EA1074"/>
    <w:rsid w:val="00EA126E"/>
    <w:rsid w:val="00EA1D76"/>
    <w:rsid w:val="00EA2497"/>
    <w:rsid w:val="00EA29D8"/>
    <w:rsid w:val="00EA50E3"/>
    <w:rsid w:val="00EA5435"/>
    <w:rsid w:val="00EA68AB"/>
    <w:rsid w:val="00EA690B"/>
    <w:rsid w:val="00EA759B"/>
    <w:rsid w:val="00EA7CBA"/>
    <w:rsid w:val="00EB1A3E"/>
    <w:rsid w:val="00EB33E5"/>
    <w:rsid w:val="00EB3A90"/>
    <w:rsid w:val="00EB3E52"/>
    <w:rsid w:val="00EB4AAB"/>
    <w:rsid w:val="00EB4FBA"/>
    <w:rsid w:val="00EB632F"/>
    <w:rsid w:val="00EB6386"/>
    <w:rsid w:val="00EC0FCA"/>
    <w:rsid w:val="00EC107F"/>
    <w:rsid w:val="00EC292E"/>
    <w:rsid w:val="00EC2D3B"/>
    <w:rsid w:val="00EC3EDD"/>
    <w:rsid w:val="00EC4D9C"/>
    <w:rsid w:val="00EC625A"/>
    <w:rsid w:val="00EC68C0"/>
    <w:rsid w:val="00EC6FB6"/>
    <w:rsid w:val="00EC759A"/>
    <w:rsid w:val="00EC7789"/>
    <w:rsid w:val="00EC7819"/>
    <w:rsid w:val="00EC7BCF"/>
    <w:rsid w:val="00ED0AE2"/>
    <w:rsid w:val="00ED0DFF"/>
    <w:rsid w:val="00ED14DC"/>
    <w:rsid w:val="00ED16D0"/>
    <w:rsid w:val="00ED2C97"/>
    <w:rsid w:val="00ED3877"/>
    <w:rsid w:val="00ED3A5E"/>
    <w:rsid w:val="00ED3FBB"/>
    <w:rsid w:val="00ED478C"/>
    <w:rsid w:val="00ED4803"/>
    <w:rsid w:val="00ED4A02"/>
    <w:rsid w:val="00ED5489"/>
    <w:rsid w:val="00ED577D"/>
    <w:rsid w:val="00ED57E4"/>
    <w:rsid w:val="00ED71BB"/>
    <w:rsid w:val="00EE06D2"/>
    <w:rsid w:val="00EE1AD6"/>
    <w:rsid w:val="00EE20E0"/>
    <w:rsid w:val="00EE2727"/>
    <w:rsid w:val="00EE417B"/>
    <w:rsid w:val="00EE44CD"/>
    <w:rsid w:val="00EE44E5"/>
    <w:rsid w:val="00EE5A6F"/>
    <w:rsid w:val="00EE5CB8"/>
    <w:rsid w:val="00EE6210"/>
    <w:rsid w:val="00EE643D"/>
    <w:rsid w:val="00EE6E9D"/>
    <w:rsid w:val="00EF33BF"/>
    <w:rsid w:val="00EF5A2B"/>
    <w:rsid w:val="00EF6025"/>
    <w:rsid w:val="00EF7455"/>
    <w:rsid w:val="00F00499"/>
    <w:rsid w:val="00F0061A"/>
    <w:rsid w:val="00F02A36"/>
    <w:rsid w:val="00F0372D"/>
    <w:rsid w:val="00F04254"/>
    <w:rsid w:val="00F04821"/>
    <w:rsid w:val="00F04DE8"/>
    <w:rsid w:val="00F0500E"/>
    <w:rsid w:val="00F05108"/>
    <w:rsid w:val="00F055A8"/>
    <w:rsid w:val="00F064C4"/>
    <w:rsid w:val="00F104A7"/>
    <w:rsid w:val="00F10D75"/>
    <w:rsid w:val="00F114F6"/>
    <w:rsid w:val="00F12529"/>
    <w:rsid w:val="00F12AAC"/>
    <w:rsid w:val="00F12E3B"/>
    <w:rsid w:val="00F12E5C"/>
    <w:rsid w:val="00F14432"/>
    <w:rsid w:val="00F147B5"/>
    <w:rsid w:val="00F1642F"/>
    <w:rsid w:val="00F165CB"/>
    <w:rsid w:val="00F16767"/>
    <w:rsid w:val="00F17515"/>
    <w:rsid w:val="00F1778E"/>
    <w:rsid w:val="00F20EA6"/>
    <w:rsid w:val="00F2135D"/>
    <w:rsid w:val="00F24757"/>
    <w:rsid w:val="00F24EDD"/>
    <w:rsid w:val="00F25244"/>
    <w:rsid w:val="00F25DFD"/>
    <w:rsid w:val="00F26CA3"/>
    <w:rsid w:val="00F31B9F"/>
    <w:rsid w:val="00F324CB"/>
    <w:rsid w:val="00F33FD7"/>
    <w:rsid w:val="00F34253"/>
    <w:rsid w:val="00F34DFD"/>
    <w:rsid w:val="00F34E33"/>
    <w:rsid w:val="00F350C1"/>
    <w:rsid w:val="00F350CE"/>
    <w:rsid w:val="00F35991"/>
    <w:rsid w:val="00F37153"/>
    <w:rsid w:val="00F374C3"/>
    <w:rsid w:val="00F409A6"/>
    <w:rsid w:val="00F41630"/>
    <w:rsid w:val="00F42753"/>
    <w:rsid w:val="00F4292B"/>
    <w:rsid w:val="00F4354A"/>
    <w:rsid w:val="00F4368C"/>
    <w:rsid w:val="00F44099"/>
    <w:rsid w:val="00F453B0"/>
    <w:rsid w:val="00F468AB"/>
    <w:rsid w:val="00F46AC9"/>
    <w:rsid w:val="00F47417"/>
    <w:rsid w:val="00F47D60"/>
    <w:rsid w:val="00F51674"/>
    <w:rsid w:val="00F522E5"/>
    <w:rsid w:val="00F52F91"/>
    <w:rsid w:val="00F5488B"/>
    <w:rsid w:val="00F5636A"/>
    <w:rsid w:val="00F566C1"/>
    <w:rsid w:val="00F56CEC"/>
    <w:rsid w:val="00F56DE7"/>
    <w:rsid w:val="00F571CE"/>
    <w:rsid w:val="00F573E7"/>
    <w:rsid w:val="00F577CF"/>
    <w:rsid w:val="00F5791B"/>
    <w:rsid w:val="00F579FC"/>
    <w:rsid w:val="00F610BD"/>
    <w:rsid w:val="00F61298"/>
    <w:rsid w:val="00F61756"/>
    <w:rsid w:val="00F62171"/>
    <w:rsid w:val="00F64218"/>
    <w:rsid w:val="00F64A09"/>
    <w:rsid w:val="00F65252"/>
    <w:rsid w:val="00F6552F"/>
    <w:rsid w:val="00F65AE0"/>
    <w:rsid w:val="00F65FA4"/>
    <w:rsid w:val="00F6620A"/>
    <w:rsid w:val="00F66EAB"/>
    <w:rsid w:val="00F67C9C"/>
    <w:rsid w:val="00F67EC0"/>
    <w:rsid w:val="00F703F5"/>
    <w:rsid w:val="00F7076B"/>
    <w:rsid w:val="00F70850"/>
    <w:rsid w:val="00F708DA"/>
    <w:rsid w:val="00F70C6A"/>
    <w:rsid w:val="00F71055"/>
    <w:rsid w:val="00F71202"/>
    <w:rsid w:val="00F72489"/>
    <w:rsid w:val="00F732BE"/>
    <w:rsid w:val="00F7366F"/>
    <w:rsid w:val="00F73F97"/>
    <w:rsid w:val="00F74D89"/>
    <w:rsid w:val="00F75287"/>
    <w:rsid w:val="00F752D1"/>
    <w:rsid w:val="00F77EC8"/>
    <w:rsid w:val="00F801F8"/>
    <w:rsid w:val="00F8152E"/>
    <w:rsid w:val="00F81550"/>
    <w:rsid w:val="00F8191A"/>
    <w:rsid w:val="00F82689"/>
    <w:rsid w:val="00F834E3"/>
    <w:rsid w:val="00F83AD5"/>
    <w:rsid w:val="00F842CF"/>
    <w:rsid w:val="00F84932"/>
    <w:rsid w:val="00F86BEF"/>
    <w:rsid w:val="00F87200"/>
    <w:rsid w:val="00F8733C"/>
    <w:rsid w:val="00F913EE"/>
    <w:rsid w:val="00F91797"/>
    <w:rsid w:val="00F926C3"/>
    <w:rsid w:val="00F92F98"/>
    <w:rsid w:val="00F92FCC"/>
    <w:rsid w:val="00F935D0"/>
    <w:rsid w:val="00F93E10"/>
    <w:rsid w:val="00F9404F"/>
    <w:rsid w:val="00F9438E"/>
    <w:rsid w:val="00F94785"/>
    <w:rsid w:val="00F94DD7"/>
    <w:rsid w:val="00F94F93"/>
    <w:rsid w:val="00F961BD"/>
    <w:rsid w:val="00FA3980"/>
    <w:rsid w:val="00FA40A8"/>
    <w:rsid w:val="00FA4833"/>
    <w:rsid w:val="00FA4B0B"/>
    <w:rsid w:val="00FA594E"/>
    <w:rsid w:val="00FA5B2B"/>
    <w:rsid w:val="00FA6295"/>
    <w:rsid w:val="00FA76B3"/>
    <w:rsid w:val="00FA7CC8"/>
    <w:rsid w:val="00FA7FC5"/>
    <w:rsid w:val="00FB0266"/>
    <w:rsid w:val="00FB059A"/>
    <w:rsid w:val="00FB14B0"/>
    <w:rsid w:val="00FB25D0"/>
    <w:rsid w:val="00FB2E11"/>
    <w:rsid w:val="00FB3A4A"/>
    <w:rsid w:val="00FB3BEB"/>
    <w:rsid w:val="00FB3BEF"/>
    <w:rsid w:val="00FB3E0C"/>
    <w:rsid w:val="00FB4518"/>
    <w:rsid w:val="00FB45AF"/>
    <w:rsid w:val="00FB4970"/>
    <w:rsid w:val="00FB4AB2"/>
    <w:rsid w:val="00FB61DF"/>
    <w:rsid w:val="00FB6DA4"/>
    <w:rsid w:val="00FB7567"/>
    <w:rsid w:val="00FB7611"/>
    <w:rsid w:val="00FC0C3E"/>
    <w:rsid w:val="00FC0C6E"/>
    <w:rsid w:val="00FC1662"/>
    <w:rsid w:val="00FC1DD3"/>
    <w:rsid w:val="00FC2893"/>
    <w:rsid w:val="00FC293C"/>
    <w:rsid w:val="00FC33D6"/>
    <w:rsid w:val="00FC3547"/>
    <w:rsid w:val="00FC48BC"/>
    <w:rsid w:val="00FC528A"/>
    <w:rsid w:val="00FC5577"/>
    <w:rsid w:val="00FC5634"/>
    <w:rsid w:val="00FC5D6D"/>
    <w:rsid w:val="00FC5EEA"/>
    <w:rsid w:val="00FC6E84"/>
    <w:rsid w:val="00FC76D1"/>
    <w:rsid w:val="00FD0707"/>
    <w:rsid w:val="00FD0A12"/>
    <w:rsid w:val="00FD2DDB"/>
    <w:rsid w:val="00FD31A8"/>
    <w:rsid w:val="00FD359D"/>
    <w:rsid w:val="00FD4388"/>
    <w:rsid w:val="00FD4415"/>
    <w:rsid w:val="00FD58FA"/>
    <w:rsid w:val="00FD6486"/>
    <w:rsid w:val="00FD6575"/>
    <w:rsid w:val="00FD6A1D"/>
    <w:rsid w:val="00FD736F"/>
    <w:rsid w:val="00FE0651"/>
    <w:rsid w:val="00FE1013"/>
    <w:rsid w:val="00FE1558"/>
    <w:rsid w:val="00FE1742"/>
    <w:rsid w:val="00FE2C27"/>
    <w:rsid w:val="00FE2F5E"/>
    <w:rsid w:val="00FE3782"/>
    <w:rsid w:val="00FE3D5D"/>
    <w:rsid w:val="00FE41D0"/>
    <w:rsid w:val="00FE61AD"/>
    <w:rsid w:val="00FE635B"/>
    <w:rsid w:val="00FF0123"/>
    <w:rsid w:val="00FF04ED"/>
    <w:rsid w:val="00FF1418"/>
    <w:rsid w:val="00FF2203"/>
    <w:rsid w:val="00FF4201"/>
    <w:rsid w:val="00FF456D"/>
    <w:rsid w:val="00FF45A8"/>
    <w:rsid w:val="00FF4A78"/>
    <w:rsid w:val="00FF4F27"/>
    <w:rsid w:val="00FF6601"/>
    <w:rsid w:val="00FF692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A7A631"/>
  <w15:chartTrackingRefBased/>
  <w15:docId w15:val="{C36BD971-0774-43C2-9673-47382A6111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MX"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300B"/>
  </w:style>
  <w:style w:type="paragraph" w:styleId="Ttulo1">
    <w:name w:val="heading 1"/>
    <w:basedOn w:val="Normal"/>
    <w:link w:val="Ttulo1Car"/>
    <w:uiPriority w:val="9"/>
    <w:qFormat/>
    <w:rsid w:val="002B1C2A"/>
    <w:pPr>
      <w:spacing w:before="100" w:beforeAutospacing="1" w:after="100" w:afterAutospacing="1"/>
      <w:outlineLvl w:val="0"/>
    </w:pPr>
    <w:rPr>
      <w:rFonts w:ascii="Times New Roman" w:eastAsia="Times New Roman" w:hAnsi="Times New Roman" w:cs="Times New Roman"/>
      <w:b/>
      <w:bCs/>
      <w:kern w:val="36"/>
      <w:sz w:val="48"/>
      <w:szCs w:val="48"/>
      <w:lang w:eastAsia="es-MX"/>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964D5"/>
    <w:pPr>
      <w:tabs>
        <w:tab w:val="center" w:pos="4419"/>
        <w:tab w:val="right" w:pos="8838"/>
      </w:tabs>
    </w:pPr>
  </w:style>
  <w:style w:type="character" w:customStyle="1" w:styleId="EncabezadoCar">
    <w:name w:val="Encabezado Car"/>
    <w:basedOn w:val="Fuentedeprrafopredeter"/>
    <w:link w:val="Encabezado"/>
    <w:uiPriority w:val="99"/>
    <w:rsid w:val="00A964D5"/>
  </w:style>
  <w:style w:type="paragraph" w:styleId="Piedepgina">
    <w:name w:val="footer"/>
    <w:basedOn w:val="Normal"/>
    <w:link w:val="PiedepginaCar"/>
    <w:uiPriority w:val="99"/>
    <w:unhideWhenUsed/>
    <w:rsid w:val="00A964D5"/>
    <w:pPr>
      <w:tabs>
        <w:tab w:val="center" w:pos="4419"/>
        <w:tab w:val="right" w:pos="8838"/>
      </w:tabs>
    </w:pPr>
  </w:style>
  <w:style w:type="character" w:customStyle="1" w:styleId="PiedepginaCar">
    <w:name w:val="Pie de página Car"/>
    <w:basedOn w:val="Fuentedeprrafopredeter"/>
    <w:link w:val="Piedepgina"/>
    <w:uiPriority w:val="99"/>
    <w:rsid w:val="00A964D5"/>
  </w:style>
  <w:style w:type="paragraph" w:styleId="NormalWeb">
    <w:name w:val="Normal (Web)"/>
    <w:basedOn w:val="Normal"/>
    <w:uiPriority w:val="99"/>
    <w:unhideWhenUsed/>
    <w:rsid w:val="00CF7357"/>
    <w:rPr>
      <w:rFonts w:ascii="Times New Roman" w:hAnsi="Times New Roman" w:cs="Times New Roman"/>
    </w:rPr>
  </w:style>
  <w:style w:type="paragraph" w:styleId="Sinespaciado">
    <w:name w:val="No Spacing"/>
    <w:link w:val="SinespaciadoCar"/>
    <w:uiPriority w:val="1"/>
    <w:qFormat/>
    <w:rsid w:val="00251C72"/>
    <w:rPr>
      <w:rFonts w:eastAsiaTheme="minorEastAsia"/>
      <w:kern w:val="0"/>
      <w:sz w:val="22"/>
      <w:szCs w:val="22"/>
      <w:lang w:eastAsia="es-MX"/>
      <w14:ligatures w14:val="none"/>
    </w:rPr>
  </w:style>
  <w:style w:type="character" w:customStyle="1" w:styleId="SinespaciadoCar">
    <w:name w:val="Sin espaciado Car"/>
    <w:basedOn w:val="Fuentedeprrafopredeter"/>
    <w:link w:val="Sinespaciado"/>
    <w:uiPriority w:val="1"/>
    <w:rsid w:val="00251C72"/>
    <w:rPr>
      <w:rFonts w:eastAsiaTheme="minorEastAsia"/>
      <w:kern w:val="0"/>
      <w:sz w:val="22"/>
      <w:szCs w:val="22"/>
      <w:lang w:eastAsia="es-MX"/>
      <w14:ligatures w14:val="none"/>
    </w:rPr>
  </w:style>
  <w:style w:type="table" w:styleId="Tablaconcuadrcula">
    <w:name w:val="Table Grid"/>
    <w:basedOn w:val="Tablanormal"/>
    <w:uiPriority w:val="39"/>
    <w:rsid w:val="00251C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51C72"/>
    <w:pPr>
      <w:autoSpaceDE w:val="0"/>
      <w:autoSpaceDN w:val="0"/>
      <w:adjustRightInd w:val="0"/>
    </w:pPr>
    <w:rPr>
      <w:rFonts w:ascii="Calibri" w:eastAsiaTheme="minorEastAsia" w:hAnsi="Calibri" w:cs="Calibri"/>
      <w:color w:val="000000"/>
      <w:kern w:val="0"/>
      <w14:ligatures w14:val="none"/>
    </w:rPr>
  </w:style>
  <w:style w:type="paragraph" w:styleId="Prrafodelista">
    <w:name w:val="List Paragraph"/>
    <w:basedOn w:val="Normal"/>
    <w:uiPriority w:val="34"/>
    <w:qFormat/>
    <w:rsid w:val="00BA4585"/>
    <w:pPr>
      <w:ind w:left="720"/>
      <w:contextualSpacing/>
    </w:pPr>
    <w:rPr>
      <w:rFonts w:ascii="Cambria" w:eastAsia="Cambria" w:hAnsi="Cambria" w:cs="Cambria"/>
      <w:kern w:val="0"/>
      <w:lang w:eastAsia="es-MX"/>
      <w14:ligatures w14:val="none"/>
    </w:rPr>
  </w:style>
  <w:style w:type="character" w:styleId="Hipervnculo">
    <w:name w:val="Hyperlink"/>
    <w:basedOn w:val="Fuentedeprrafopredeter"/>
    <w:uiPriority w:val="99"/>
    <w:unhideWhenUsed/>
    <w:rsid w:val="001F2422"/>
    <w:rPr>
      <w:color w:val="0563C1" w:themeColor="hyperlink"/>
      <w:u w:val="single"/>
    </w:rPr>
  </w:style>
  <w:style w:type="character" w:customStyle="1" w:styleId="Mencinsinresolver1">
    <w:name w:val="Mención sin resolver1"/>
    <w:basedOn w:val="Fuentedeprrafopredeter"/>
    <w:uiPriority w:val="99"/>
    <w:semiHidden/>
    <w:unhideWhenUsed/>
    <w:rsid w:val="001F2422"/>
    <w:rPr>
      <w:color w:val="605E5C"/>
      <w:shd w:val="clear" w:color="auto" w:fill="E1DFDD"/>
    </w:rPr>
  </w:style>
  <w:style w:type="character" w:customStyle="1" w:styleId="Ttulo1Car">
    <w:name w:val="Título 1 Car"/>
    <w:basedOn w:val="Fuentedeprrafopredeter"/>
    <w:link w:val="Ttulo1"/>
    <w:uiPriority w:val="9"/>
    <w:rsid w:val="002B1C2A"/>
    <w:rPr>
      <w:rFonts w:ascii="Times New Roman" w:eastAsia="Times New Roman" w:hAnsi="Times New Roman" w:cs="Times New Roman"/>
      <w:b/>
      <w:bCs/>
      <w:kern w:val="36"/>
      <w:sz w:val="48"/>
      <w:szCs w:val="48"/>
      <w:lang w:eastAsia="es-MX"/>
      <w14:ligatures w14:val="none"/>
    </w:rPr>
  </w:style>
  <w:style w:type="character" w:styleId="Mencinsinresolver">
    <w:name w:val="Unresolved Mention"/>
    <w:basedOn w:val="Fuentedeprrafopredeter"/>
    <w:uiPriority w:val="99"/>
    <w:semiHidden/>
    <w:unhideWhenUsed/>
    <w:rsid w:val="00D905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633068">
      <w:bodyDiv w:val="1"/>
      <w:marLeft w:val="0"/>
      <w:marRight w:val="0"/>
      <w:marTop w:val="0"/>
      <w:marBottom w:val="0"/>
      <w:divBdr>
        <w:top w:val="none" w:sz="0" w:space="0" w:color="auto"/>
        <w:left w:val="none" w:sz="0" w:space="0" w:color="auto"/>
        <w:bottom w:val="none" w:sz="0" w:space="0" w:color="auto"/>
        <w:right w:val="none" w:sz="0" w:space="0" w:color="auto"/>
      </w:divBdr>
    </w:div>
    <w:div w:id="29695786">
      <w:bodyDiv w:val="1"/>
      <w:marLeft w:val="0"/>
      <w:marRight w:val="0"/>
      <w:marTop w:val="0"/>
      <w:marBottom w:val="0"/>
      <w:divBdr>
        <w:top w:val="none" w:sz="0" w:space="0" w:color="auto"/>
        <w:left w:val="none" w:sz="0" w:space="0" w:color="auto"/>
        <w:bottom w:val="none" w:sz="0" w:space="0" w:color="auto"/>
        <w:right w:val="none" w:sz="0" w:space="0" w:color="auto"/>
      </w:divBdr>
    </w:div>
    <w:div w:id="33895781">
      <w:bodyDiv w:val="1"/>
      <w:marLeft w:val="0"/>
      <w:marRight w:val="0"/>
      <w:marTop w:val="0"/>
      <w:marBottom w:val="0"/>
      <w:divBdr>
        <w:top w:val="none" w:sz="0" w:space="0" w:color="auto"/>
        <w:left w:val="none" w:sz="0" w:space="0" w:color="auto"/>
        <w:bottom w:val="none" w:sz="0" w:space="0" w:color="auto"/>
        <w:right w:val="none" w:sz="0" w:space="0" w:color="auto"/>
      </w:divBdr>
    </w:div>
    <w:div w:id="56175165">
      <w:bodyDiv w:val="1"/>
      <w:marLeft w:val="0"/>
      <w:marRight w:val="0"/>
      <w:marTop w:val="0"/>
      <w:marBottom w:val="0"/>
      <w:divBdr>
        <w:top w:val="none" w:sz="0" w:space="0" w:color="auto"/>
        <w:left w:val="none" w:sz="0" w:space="0" w:color="auto"/>
        <w:bottom w:val="none" w:sz="0" w:space="0" w:color="auto"/>
        <w:right w:val="none" w:sz="0" w:space="0" w:color="auto"/>
      </w:divBdr>
    </w:div>
    <w:div w:id="63987513">
      <w:bodyDiv w:val="1"/>
      <w:marLeft w:val="0"/>
      <w:marRight w:val="0"/>
      <w:marTop w:val="0"/>
      <w:marBottom w:val="0"/>
      <w:divBdr>
        <w:top w:val="none" w:sz="0" w:space="0" w:color="auto"/>
        <w:left w:val="none" w:sz="0" w:space="0" w:color="auto"/>
        <w:bottom w:val="none" w:sz="0" w:space="0" w:color="auto"/>
        <w:right w:val="none" w:sz="0" w:space="0" w:color="auto"/>
      </w:divBdr>
    </w:div>
    <w:div w:id="73357038">
      <w:bodyDiv w:val="1"/>
      <w:marLeft w:val="0"/>
      <w:marRight w:val="0"/>
      <w:marTop w:val="0"/>
      <w:marBottom w:val="0"/>
      <w:divBdr>
        <w:top w:val="none" w:sz="0" w:space="0" w:color="auto"/>
        <w:left w:val="none" w:sz="0" w:space="0" w:color="auto"/>
        <w:bottom w:val="none" w:sz="0" w:space="0" w:color="auto"/>
        <w:right w:val="none" w:sz="0" w:space="0" w:color="auto"/>
      </w:divBdr>
    </w:div>
    <w:div w:id="77098201">
      <w:bodyDiv w:val="1"/>
      <w:marLeft w:val="0"/>
      <w:marRight w:val="0"/>
      <w:marTop w:val="0"/>
      <w:marBottom w:val="0"/>
      <w:divBdr>
        <w:top w:val="none" w:sz="0" w:space="0" w:color="auto"/>
        <w:left w:val="none" w:sz="0" w:space="0" w:color="auto"/>
        <w:bottom w:val="none" w:sz="0" w:space="0" w:color="auto"/>
        <w:right w:val="none" w:sz="0" w:space="0" w:color="auto"/>
      </w:divBdr>
    </w:div>
    <w:div w:id="89160660">
      <w:bodyDiv w:val="1"/>
      <w:marLeft w:val="0"/>
      <w:marRight w:val="0"/>
      <w:marTop w:val="0"/>
      <w:marBottom w:val="0"/>
      <w:divBdr>
        <w:top w:val="none" w:sz="0" w:space="0" w:color="auto"/>
        <w:left w:val="none" w:sz="0" w:space="0" w:color="auto"/>
        <w:bottom w:val="none" w:sz="0" w:space="0" w:color="auto"/>
        <w:right w:val="none" w:sz="0" w:space="0" w:color="auto"/>
      </w:divBdr>
    </w:div>
    <w:div w:id="118302386">
      <w:bodyDiv w:val="1"/>
      <w:marLeft w:val="0"/>
      <w:marRight w:val="0"/>
      <w:marTop w:val="0"/>
      <w:marBottom w:val="0"/>
      <w:divBdr>
        <w:top w:val="none" w:sz="0" w:space="0" w:color="auto"/>
        <w:left w:val="none" w:sz="0" w:space="0" w:color="auto"/>
        <w:bottom w:val="none" w:sz="0" w:space="0" w:color="auto"/>
        <w:right w:val="none" w:sz="0" w:space="0" w:color="auto"/>
      </w:divBdr>
    </w:div>
    <w:div w:id="119765686">
      <w:bodyDiv w:val="1"/>
      <w:marLeft w:val="0"/>
      <w:marRight w:val="0"/>
      <w:marTop w:val="0"/>
      <w:marBottom w:val="0"/>
      <w:divBdr>
        <w:top w:val="none" w:sz="0" w:space="0" w:color="auto"/>
        <w:left w:val="none" w:sz="0" w:space="0" w:color="auto"/>
        <w:bottom w:val="none" w:sz="0" w:space="0" w:color="auto"/>
        <w:right w:val="none" w:sz="0" w:space="0" w:color="auto"/>
      </w:divBdr>
    </w:div>
    <w:div w:id="129901073">
      <w:bodyDiv w:val="1"/>
      <w:marLeft w:val="0"/>
      <w:marRight w:val="0"/>
      <w:marTop w:val="0"/>
      <w:marBottom w:val="0"/>
      <w:divBdr>
        <w:top w:val="none" w:sz="0" w:space="0" w:color="auto"/>
        <w:left w:val="none" w:sz="0" w:space="0" w:color="auto"/>
        <w:bottom w:val="none" w:sz="0" w:space="0" w:color="auto"/>
        <w:right w:val="none" w:sz="0" w:space="0" w:color="auto"/>
      </w:divBdr>
    </w:div>
    <w:div w:id="150099116">
      <w:bodyDiv w:val="1"/>
      <w:marLeft w:val="0"/>
      <w:marRight w:val="0"/>
      <w:marTop w:val="0"/>
      <w:marBottom w:val="0"/>
      <w:divBdr>
        <w:top w:val="none" w:sz="0" w:space="0" w:color="auto"/>
        <w:left w:val="none" w:sz="0" w:space="0" w:color="auto"/>
        <w:bottom w:val="none" w:sz="0" w:space="0" w:color="auto"/>
        <w:right w:val="none" w:sz="0" w:space="0" w:color="auto"/>
      </w:divBdr>
    </w:div>
    <w:div w:id="152916373">
      <w:bodyDiv w:val="1"/>
      <w:marLeft w:val="0"/>
      <w:marRight w:val="0"/>
      <w:marTop w:val="0"/>
      <w:marBottom w:val="0"/>
      <w:divBdr>
        <w:top w:val="none" w:sz="0" w:space="0" w:color="auto"/>
        <w:left w:val="none" w:sz="0" w:space="0" w:color="auto"/>
        <w:bottom w:val="none" w:sz="0" w:space="0" w:color="auto"/>
        <w:right w:val="none" w:sz="0" w:space="0" w:color="auto"/>
      </w:divBdr>
    </w:div>
    <w:div w:id="163907325">
      <w:bodyDiv w:val="1"/>
      <w:marLeft w:val="0"/>
      <w:marRight w:val="0"/>
      <w:marTop w:val="0"/>
      <w:marBottom w:val="0"/>
      <w:divBdr>
        <w:top w:val="none" w:sz="0" w:space="0" w:color="auto"/>
        <w:left w:val="none" w:sz="0" w:space="0" w:color="auto"/>
        <w:bottom w:val="none" w:sz="0" w:space="0" w:color="auto"/>
        <w:right w:val="none" w:sz="0" w:space="0" w:color="auto"/>
      </w:divBdr>
    </w:div>
    <w:div w:id="223370907">
      <w:bodyDiv w:val="1"/>
      <w:marLeft w:val="0"/>
      <w:marRight w:val="0"/>
      <w:marTop w:val="0"/>
      <w:marBottom w:val="0"/>
      <w:divBdr>
        <w:top w:val="none" w:sz="0" w:space="0" w:color="auto"/>
        <w:left w:val="none" w:sz="0" w:space="0" w:color="auto"/>
        <w:bottom w:val="none" w:sz="0" w:space="0" w:color="auto"/>
        <w:right w:val="none" w:sz="0" w:space="0" w:color="auto"/>
      </w:divBdr>
    </w:div>
    <w:div w:id="241916573">
      <w:bodyDiv w:val="1"/>
      <w:marLeft w:val="0"/>
      <w:marRight w:val="0"/>
      <w:marTop w:val="0"/>
      <w:marBottom w:val="0"/>
      <w:divBdr>
        <w:top w:val="none" w:sz="0" w:space="0" w:color="auto"/>
        <w:left w:val="none" w:sz="0" w:space="0" w:color="auto"/>
        <w:bottom w:val="none" w:sz="0" w:space="0" w:color="auto"/>
        <w:right w:val="none" w:sz="0" w:space="0" w:color="auto"/>
      </w:divBdr>
    </w:div>
    <w:div w:id="252251308">
      <w:bodyDiv w:val="1"/>
      <w:marLeft w:val="0"/>
      <w:marRight w:val="0"/>
      <w:marTop w:val="0"/>
      <w:marBottom w:val="0"/>
      <w:divBdr>
        <w:top w:val="none" w:sz="0" w:space="0" w:color="auto"/>
        <w:left w:val="none" w:sz="0" w:space="0" w:color="auto"/>
        <w:bottom w:val="none" w:sz="0" w:space="0" w:color="auto"/>
        <w:right w:val="none" w:sz="0" w:space="0" w:color="auto"/>
      </w:divBdr>
    </w:div>
    <w:div w:id="255208003">
      <w:bodyDiv w:val="1"/>
      <w:marLeft w:val="0"/>
      <w:marRight w:val="0"/>
      <w:marTop w:val="0"/>
      <w:marBottom w:val="0"/>
      <w:divBdr>
        <w:top w:val="none" w:sz="0" w:space="0" w:color="auto"/>
        <w:left w:val="none" w:sz="0" w:space="0" w:color="auto"/>
        <w:bottom w:val="none" w:sz="0" w:space="0" w:color="auto"/>
        <w:right w:val="none" w:sz="0" w:space="0" w:color="auto"/>
      </w:divBdr>
    </w:div>
    <w:div w:id="260721353">
      <w:bodyDiv w:val="1"/>
      <w:marLeft w:val="0"/>
      <w:marRight w:val="0"/>
      <w:marTop w:val="0"/>
      <w:marBottom w:val="0"/>
      <w:divBdr>
        <w:top w:val="none" w:sz="0" w:space="0" w:color="auto"/>
        <w:left w:val="none" w:sz="0" w:space="0" w:color="auto"/>
        <w:bottom w:val="none" w:sz="0" w:space="0" w:color="auto"/>
        <w:right w:val="none" w:sz="0" w:space="0" w:color="auto"/>
      </w:divBdr>
    </w:div>
    <w:div w:id="261380217">
      <w:bodyDiv w:val="1"/>
      <w:marLeft w:val="0"/>
      <w:marRight w:val="0"/>
      <w:marTop w:val="0"/>
      <w:marBottom w:val="0"/>
      <w:divBdr>
        <w:top w:val="none" w:sz="0" w:space="0" w:color="auto"/>
        <w:left w:val="none" w:sz="0" w:space="0" w:color="auto"/>
        <w:bottom w:val="none" w:sz="0" w:space="0" w:color="auto"/>
        <w:right w:val="none" w:sz="0" w:space="0" w:color="auto"/>
      </w:divBdr>
    </w:div>
    <w:div w:id="265776795">
      <w:bodyDiv w:val="1"/>
      <w:marLeft w:val="0"/>
      <w:marRight w:val="0"/>
      <w:marTop w:val="0"/>
      <w:marBottom w:val="0"/>
      <w:divBdr>
        <w:top w:val="none" w:sz="0" w:space="0" w:color="auto"/>
        <w:left w:val="none" w:sz="0" w:space="0" w:color="auto"/>
        <w:bottom w:val="none" w:sz="0" w:space="0" w:color="auto"/>
        <w:right w:val="none" w:sz="0" w:space="0" w:color="auto"/>
      </w:divBdr>
    </w:div>
    <w:div w:id="284895298">
      <w:bodyDiv w:val="1"/>
      <w:marLeft w:val="0"/>
      <w:marRight w:val="0"/>
      <w:marTop w:val="0"/>
      <w:marBottom w:val="0"/>
      <w:divBdr>
        <w:top w:val="none" w:sz="0" w:space="0" w:color="auto"/>
        <w:left w:val="none" w:sz="0" w:space="0" w:color="auto"/>
        <w:bottom w:val="none" w:sz="0" w:space="0" w:color="auto"/>
        <w:right w:val="none" w:sz="0" w:space="0" w:color="auto"/>
      </w:divBdr>
    </w:div>
    <w:div w:id="289554846">
      <w:bodyDiv w:val="1"/>
      <w:marLeft w:val="0"/>
      <w:marRight w:val="0"/>
      <w:marTop w:val="0"/>
      <w:marBottom w:val="0"/>
      <w:divBdr>
        <w:top w:val="none" w:sz="0" w:space="0" w:color="auto"/>
        <w:left w:val="none" w:sz="0" w:space="0" w:color="auto"/>
        <w:bottom w:val="none" w:sz="0" w:space="0" w:color="auto"/>
        <w:right w:val="none" w:sz="0" w:space="0" w:color="auto"/>
      </w:divBdr>
    </w:div>
    <w:div w:id="301156104">
      <w:bodyDiv w:val="1"/>
      <w:marLeft w:val="0"/>
      <w:marRight w:val="0"/>
      <w:marTop w:val="0"/>
      <w:marBottom w:val="0"/>
      <w:divBdr>
        <w:top w:val="none" w:sz="0" w:space="0" w:color="auto"/>
        <w:left w:val="none" w:sz="0" w:space="0" w:color="auto"/>
        <w:bottom w:val="none" w:sz="0" w:space="0" w:color="auto"/>
        <w:right w:val="none" w:sz="0" w:space="0" w:color="auto"/>
      </w:divBdr>
    </w:div>
    <w:div w:id="309021224">
      <w:bodyDiv w:val="1"/>
      <w:marLeft w:val="0"/>
      <w:marRight w:val="0"/>
      <w:marTop w:val="0"/>
      <w:marBottom w:val="0"/>
      <w:divBdr>
        <w:top w:val="none" w:sz="0" w:space="0" w:color="auto"/>
        <w:left w:val="none" w:sz="0" w:space="0" w:color="auto"/>
        <w:bottom w:val="none" w:sz="0" w:space="0" w:color="auto"/>
        <w:right w:val="none" w:sz="0" w:space="0" w:color="auto"/>
      </w:divBdr>
    </w:div>
    <w:div w:id="318389104">
      <w:bodyDiv w:val="1"/>
      <w:marLeft w:val="0"/>
      <w:marRight w:val="0"/>
      <w:marTop w:val="0"/>
      <w:marBottom w:val="0"/>
      <w:divBdr>
        <w:top w:val="none" w:sz="0" w:space="0" w:color="auto"/>
        <w:left w:val="none" w:sz="0" w:space="0" w:color="auto"/>
        <w:bottom w:val="none" w:sz="0" w:space="0" w:color="auto"/>
        <w:right w:val="none" w:sz="0" w:space="0" w:color="auto"/>
      </w:divBdr>
    </w:div>
    <w:div w:id="321586713">
      <w:bodyDiv w:val="1"/>
      <w:marLeft w:val="0"/>
      <w:marRight w:val="0"/>
      <w:marTop w:val="0"/>
      <w:marBottom w:val="0"/>
      <w:divBdr>
        <w:top w:val="none" w:sz="0" w:space="0" w:color="auto"/>
        <w:left w:val="none" w:sz="0" w:space="0" w:color="auto"/>
        <w:bottom w:val="none" w:sz="0" w:space="0" w:color="auto"/>
        <w:right w:val="none" w:sz="0" w:space="0" w:color="auto"/>
      </w:divBdr>
    </w:div>
    <w:div w:id="361444560">
      <w:bodyDiv w:val="1"/>
      <w:marLeft w:val="0"/>
      <w:marRight w:val="0"/>
      <w:marTop w:val="0"/>
      <w:marBottom w:val="0"/>
      <w:divBdr>
        <w:top w:val="none" w:sz="0" w:space="0" w:color="auto"/>
        <w:left w:val="none" w:sz="0" w:space="0" w:color="auto"/>
        <w:bottom w:val="none" w:sz="0" w:space="0" w:color="auto"/>
        <w:right w:val="none" w:sz="0" w:space="0" w:color="auto"/>
      </w:divBdr>
    </w:div>
    <w:div w:id="363023433">
      <w:bodyDiv w:val="1"/>
      <w:marLeft w:val="0"/>
      <w:marRight w:val="0"/>
      <w:marTop w:val="0"/>
      <w:marBottom w:val="0"/>
      <w:divBdr>
        <w:top w:val="none" w:sz="0" w:space="0" w:color="auto"/>
        <w:left w:val="none" w:sz="0" w:space="0" w:color="auto"/>
        <w:bottom w:val="none" w:sz="0" w:space="0" w:color="auto"/>
        <w:right w:val="none" w:sz="0" w:space="0" w:color="auto"/>
      </w:divBdr>
    </w:div>
    <w:div w:id="371803641">
      <w:bodyDiv w:val="1"/>
      <w:marLeft w:val="0"/>
      <w:marRight w:val="0"/>
      <w:marTop w:val="0"/>
      <w:marBottom w:val="0"/>
      <w:divBdr>
        <w:top w:val="none" w:sz="0" w:space="0" w:color="auto"/>
        <w:left w:val="none" w:sz="0" w:space="0" w:color="auto"/>
        <w:bottom w:val="none" w:sz="0" w:space="0" w:color="auto"/>
        <w:right w:val="none" w:sz="0" w:space="0" w:color="auto"/>
      </w:divBdr>
    </w:div>
    <w:div w:id="373969379">
      <w:bodyDiv w:val="1"/>
      <w:marLeft w:val="0"/>
      <w:marRight w:val="0"/>
      <w:marTop w:val="0"/>
      <w:marBottom w:val="0"/>
      <w:divBdr>
        <w:top w:val="none" w:sz="0" w:space="0" w:color="auto"/>
        <w:left w:val="none" w:sz="0" w:space="0" w:color="auto"/>
        <w:bottom w:val="none" w:sz="0" w:space="0" w:color="auto"/>
        <w:right w:val="none" w:sz="0" w:space="0" w:color="auto"/>
      </w:divBdr>
    </w:div>
    <w:div w:id="380253335">
      <w:bodyDiv w:val="1"/>
      <w:marLeft w:val="0"/>
      <w:marRight w:val="0"/>
      <w:marTop w:val="0"/>
      <w:marBottom w:val="0"/>
      <w:divBdr>
        <w:top w:val="none" w:sz="0" w:space="0" w:color="auto"/>
        <w:left w:val="none" w:sz="0" w:space="0" w:color="auto"/>
        <w:bottom w:val="none" w:sz="0" w:space="0" w:color="auto"/>
        <w:right w:val="none" w:sz="0" w:space="0" w:color="auto"/>
      </w:divBdr>
    </w:div>
    <w:div w:id="383063629">
      <w:bodyDiv w:val="1"/>
      <w:marLeft w:val="0"/>
      <w:marRight w:val="0"/>
      <w:marTop w:val="0"/>
      <w:marBottom w:val="0"/>
      <w:divBdr>
        <w:top w:val="none" w:sz="0" w:space="0" w:color="auto"/>
        <w:left w:val="none" w:sz="0" w:space="0" w:color="auto"/>
        <w:bottom w:val="none" w:sz="0" w:space="0" w:color="auto"/>
        <w:right w:val="none" w:sz="0" w:space="0" w:color="auto"/>
      </w:divBdr>
    </w:div>
    <w:div w:id="395513011">
      <w:bodyDiv w:val="1"/>
      <w:marLeft w:val="0"/>
      <w:marRight w:val="0"/>
      <w:marTop w:val="0"/>
      <w:marBottom w:val="0"/>
      <w:divBdr>
        <w:top w:val="none" w:sz="0" w:space="0" w:color="auto"/>
        <w:left w:val="none" w:sz="0" w:space="0" w:color="auto"/>
        <w:bottom w:val="none" w:sz="0" w:space="0" w:color="auto"/>
        <w:right w:val="none" w:sz="0" w:space="0" w:color="auto"/>
      </w:divBdr>
    </w:div>
    <w:div w:id="396822863">
      <w:bodyDiv w:val="1"/>
      <w:marLeft w:val="0"/>
      <w:marRight w:val="0"/>
      <w:marTop w:val="0"/>
      <w:marBottom w:val="0"/>
      <w:divBdr>
        <w:top w:val="none" w:sz="0" w:space="0" w:color="auto"/>
        <w:left w:val="none" w:sz="0" w:space="0" w:color="auto"/>
        <w:bottom w:val="none" w:sz="0" w:space="0" w:color="auto"/>
        <w:right w:val="none" w:sz="0" w:space="0" w:color="auto"/>
      </w:divBdr>
    </w:div>
    <w:div w:id="409619786">
      <w:bodyDiv w:val="1"/>
      <w:marLeft w:val="0"/>
      <w:marRight w:val="0"/>
      <w:marTop w:val="0"/>
      <w:marBottom w:val="0"/>
      <w:divBdr>
        <w:top w:val="none" w:sz="0" w:space="0" w:color="auto"/>
        <w:left w:val="none" w:sz="0" w:space="0" w:color="auto"/>
        <w:bottom w:val="none" w:sz="0" w:space="0" w:color="auto"/>
        <w:right w:val="none" w:sz="0" w:space="0" w:color="auto"/>
      </w:divBdr>
    </w:div>
    <w:div w:id="495346082">
      <w:bodyDiv w:val="1"/>
      <w:marLeft w:val="0"/>
      <w:marRight w:val="0"/>
      <w:marTop w:val="0"/>
      <w:marBottom w:val="0"/>
      <w:divBdr>
        <w:top w:val="none" w:sz="0" w:space="0" w:color="auto"/>
        <w:left w:val="none" w:sz="0" w:space="0" w:color="auto"/>
        <w:bottom w:val="none" w:sz="0" w:space="0" w:color="auto"/>
        <w:right w:val="none" w:sz="0" w:space="0" w:color="auto"/>
      </w:divBdr>
    </w:div>
    <w:div w:id="507066001">
      <w:bodyDiv w:val="1"/>
      <w:marLeft w:val="0"/>
      <w:marRight w:val="0"/>
      <w:marTop w:val="0"/>
      <w:marBottom w:val="0"/>
      <w:divBdr>
        <w:top w:val="none" w:sz="0" w:space="0" w:color="auto"/>
        <w:left w:val="none" w:sz="0" w:space="0" w:color="auto"/>
        <w:bottom w:val="none" w:sz="0" w:space="0" w:color="auto"/>
        <w:right w:val="none" w:sz="0" w:space="0" w:color="auto"/>
      </w:divBdr>
    </w:div>
    <w:div w:id="537401805">
      <w:bodyDiv w:val="1"/>
      <w:marLeft w:val="0"/>
      <w:marRight w:val="0"/>
      <w:marTop w:val="0"/>
      <w:marBottom w:val="0"/>
      <w:divBdr>
        <w:top w:val="none" w:sz="0" w:space="0" w:color="auto"/>
        <w:left w:val="none" w:sz="0" w:space="0" w:color="auto"/>
        <w:bottom w:val="none" w:sz="0" w:space="0" w:color="auto"/>
        <w:right w:val="none" w:sz="0" w:space="0" w:color="auto"/>
      </w:divBdr>
    </w:div>
    <w:div w:id="538587152">
      <w:bodyDiv w:val="1"/>
      <w:marLeft w:val="0"/>
      <w:marRight w:val="0"/>
      <w:marTop w:val="0"/>
      <w:marBottom w:val="0"/>
      <w:divBdr>
        <w:top w:val="none" w:sz="0" w:space="0" w:color="auto"/>
        <w:left w:val="none" w:sz="0" w:space="0" w:color="auto"/>
        <w:bottom w:val="none" w:sz="0" w:space="0" w:color="auto"/>
        <w:right w:val="none" w:sz="0" w:space="0" w:color="auto"/>
      </w:divBdr>
      <w:divsChild>
        <w:div w:id="73432797">
          <w:marLeft w:val="0"/>
          <w:marRight w:val="0"/>
          <w:marTop w:val="120"/>
          <w:marBottom w:val="0"/>
          <w:divBdr>
            <w:top w:val="none" w:sz="0" w:space="0" w:color="auto"/>
            <w:left w:val="none" w:sz="0" w:space="0" w:color="auto"/>
            <w:bottom w:val="none" w:sz="0" w:space="0" w:color="auto"/>
            <w:right w:val="none" w:sz="0" w:space="0" w:color="auto"/>
          </w:divBdr>
          <w:divsChild>
            <w:div w:id="383603805">
              <w:marLeft w:val="0"/>
              <w:marRight w:val="0"/>
              <w:marTop w:val="0"/>
              <w:marBottom w:val="0"/>
              <w:divBdr>
                <w:top w:val="none" w:sz="0" w:space="0" w:color="auto"/>
                <w:left w:val="none" w:sz="0" w:space="0" w:color="auto"/>
                <w:bottom w:val="none" w:sz="0" w:space="0" w:color="auto"/>
                <w:right w:val="none" w:sz="0" w:space="0" w:color="auto"/>
              </w:divBdr>
            </w:div>
          </w:divsChild>
        </w:div>
        <w:div w:id="379868577">
          <w:marLeft w:val="0"/>
          <w:marRight w:val="0"/>
          <w:marTop w:val="120"/>
          <w:marBottom w:val="0"/>
          <w:divBdr>
            <w:top w:val="none" w:sz="0" w:space="0" w:color="auto"/>
            <w:left w:val="none" w:sz="0" w:space="0" w:color="auto"/>
            <w:bottom w:val="none" w:sz="0" w:space="0" w:color="auto"/>
            <w:right w:val="none" w:sz="0" w:space="0" w:color="auto"/>
          </w:divBdr>
          <w:divsChild>
            <w:div w:id="1652909697">
              <w:marLeft w:val="0"/>
              <w:marRight w:val="0"/>
              <w:marTop w:val="0"/>
              <w:marBottom w:val="0"/>
              <w:divBdr>
                <w:top w:val="none" w:sz="0" w:space="0" w:color="auto"/>
                <w:left w:val="none" w:sz="0" w:space="0" w:color="auto"/>
                <w:bottom w:val="none" w:sz="0" w:space="0" w:color="auto"/>
                <w:right w:val="none" w:sz="0" w:space="0" w:color="auto"/>
              </w:divBdr>
            </w:div>
          </w:divsChild>
        </w:div>
        <w:div w:id="542669232">
          <w:marLeft w:val="0"/>
          <w:marRight w:val="0"/>
          <w:marTop w:val="120"/>
          <w:marBottom w:val="0"/>
          <w:divBdr>
            <w:top w:val="none" w:sz="0" w:space="0" w:color="auto"/>
            <w:left w:val="none" w:sz="0" w:space="0" w:color="auto"/>
            <w:bottom w:val="none" w:sz="0" w:space="0" w:color="auto"/>
            <w:right w:val="none" w:sz="0" w:space="0" w:color="auto"/>
          </w:divBdr>
          <w:divsChild>
            <w:div w:id="308176573">
              <w:marLeft w:val="0"/>
              <w:marRight w:val="0"/>
              <w:marTop w:val="0"/>
              <w:marBottom w:val="0"/>
              <w:divBdr>
                <w:top w:val="none" w:sz="0" w:space="0" w:color="auto"/>
                <w:left w:val="none" w:sz="0" w:space="0" w:color="auto"/>
                <w:bottom w:val="none" w:sz="0" w:space="0" w:color="auto"/>
                <w:right w:val="none" w:sz="0" w:space="0" w:color="auto"/>
              </w:divBdr>
            </w:div>
            <w:div w:id="317392787">
              <w:marLeft w:val="0"/>
              <w:marRight w:val="0"/>
              <w:marTop w:val="0"/>
              <w:marBottom w:val="0"/>
              <w:divBdr>
                <w:top w:val="none" w:sz="0" w:space="0" w:color="auto"/>
                <w:left w:val="none" w:sz="0" w:space="0" w:color="auto"/>
                <w:bottom w:val="none" w:sz="0" w:space="0" w:color="auto"/>
                <w:right w:val="none" w:sz="0" w:space="0" w:color="auto"/>
              </w:divBdr>
            </w:div>
          </w:divsChild>
        </w:div>
        <w:div w:id="1469973370">
          <w:marLeft w:val="0"/>
          <w:marRight w:val="0"/>
          <w:marTop w:val="120"/>
          <w:marBottom w:val="0"/>
          <w:divBdr>
            <w:top w:val="none" w:sz="0" w:space="0" w:color="auto"/>
            <w:left w:val="none" w:sz="0" w:space="0" w:color="auto"/>
            <w:bottom w:val="none" w:sz="0" w:space="0" w:color="auto"/>
            <w:right w:val="none" w:sz="0" w:space="0" w:color="auto"/>
          </w:divBdr>
          <w:divsChild>
            <w:div w:id="290674913">
              <w:marLeft w:val="0"/>
              <w:marRight w:val="0"/>
              <w:marTop w:val="0"/>
              <w:marBottom w:val="0"/>
              <w:divBdr>
                <w:top w:val="none" w:sz="0" w:space="0" w:color="auto"/>
                <w:left w:val="none" w:sz="0" w:space="0" w:color="auto"/>
                <w:bottom w:val="none" w:sz="0" w:space="0" w:color="auto"/>
                <w:right w:val="none" w:sz="0" w:space="0" w:color="auto"/>
              </w:divBdr>
            </w:div>
            <w:div w:id="298802231">
              <w:marLeft w:val="0"/>
              <w:marRight w:val="0"/>
              <w:marTop w:val="0"/>
              <w:marBottom w:val="0"/>
              <w:divBdr>
                <w:top w:val="none" w:sz="0" w:space="0" w:color="auto"/>
                <w:left w:val="none" w:sz="0" w:space="0" w:color="auto"/>
                <w:bottom w:val="none" w:sz="0" w:space="0" w:color="auto"/>
                <w:right w:val="none" w:sz="0" w:space="0" w:color="auto"/>
              </w:divBdr>
            </w:div>
            <w:div w:id="1141457875">
              <w:marLeft w:val="0"/>
              <w:marRight w:val="0"/>
              <w:marTop w:val="0"/>
              <w:marBottom w:val="0"/>
              <w:divBdr>
                <w:top w:val="none" w:sz="0" w:space="0" w:color="auto"/>
                <w:left w:val="none" w:sz="0" w:space="0" w:color="auto"/>
                <w:bottom w:val="none" w:sz="0" w:space="0" w:color="auto"/>
                <w:right w:val="none" w:sz="0" w:space="0" w:color="auto"/>
              </w:divBdr>
            </w:div>
            <w:div w:id="1205170439">
              <w:marLeft w:val="0"/>
              <w:marRight w:val="0"/>
              <w:marTop w:val="0"/>
              <w:marBottom w:val="0"/>
              <w:divBdr>
                <w:top w:val="none" w:sz="0" w:space="0" w:color="auto"/>
                <w:left w:val="none" w:sz="0" w:space="0" w:color="auto"/>
                <w:bottom w:val="none" w:sz="0" w:space="0" w:color="auto"/>
                <w:right w:val="none" w:sz="0" w:space="0" w:color="auto"/>
              </w:divBdr>
            </w:div>
            <w:div w:id="2051412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5334403">
      <w:bodyDiv w:val="1"/>
      <w:marLeft w:val="0"/>
      <w:marRight w:val="0"/>
      <w:marTop w:val="0"/>
      <w:marBottom w:val="0"/>
      <w:divBdr>
        <w:top w:val="none" w:sz="0" w:space="0" w:color="auto"/>
        <w:left w:val="none" w:sz="0" w:space="0" w:color="auto"/>
        <w:bottom w:val="none" w:sz="0" w:space="0" w:color="auto"/>
        <w:right w:val="none" w:sz="0" w:space="0" w:color="auto"/>
      </w:divBdr>
    </w:div>
    <w:div w:id="550044099">
      <w:bodyDiv w:val="1"/>
      <w:marLeft w:val="0"/>
      <w:marRight w:val="0"/>
      <w:marTop w:val="0"/>
      <w:marBottom w:val="0"/>
      <w:divBdr>
        <w:top w:val="none" w:sz="0" w:space="0" w:color="auto"/>
        <w:left w:val="none" w:sz="0" w:space="0" w:color="auto"/>
        <w:bottom w:val="none" w:sz="0" w:space="0" w:color="auto"/>
        <w:right w:val="none" w:sz="0" w:space="0" w:color="auto"/>
      </w:divBdr>
      <w:divsChild>
        <w:div w:id="1984432956">
          <w:marLeft w:val="-180"/>
          <w:marRight w:val="-180"/>
          <w:marTop w:val="0"/>
          <w:marBottom w:val="0"/>
          <w:divBdr>
            <w:top w:val="none" w:sz="0" w:space="0" w:color="auto"/>
            <w:left w:val="none" w:sz="0" w:space="0" w:color="auto"/>
            <w:bottom w:val="none" w:sz="0" w:space="0" w:color="auto"/>
            <w:right w:val="none" w:sz="0" w:space="0" w:color="auto"/>
          </w:divBdr>
          <w:divsChild>
            <w:div w:id="107549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243153">
      <w:bodyDiv w:val="1"/>
      <w:marLeft w:val="0"/>
      <w:marRight w:val="0"/>
      <w:marTop w:val="0"/>
      <w:marBottom w:val="0"/>
      <w:divBdr>
        <w:top w:val="none" w:sz="0" w:space="0" w:color="auto"/>
        <w:left w:val="none" w:sz="0" w:space="0" w:color="auto"/>
        <w:bottom w:val="none" w:sz="0" w:space="0" w:color="auto"/>
        <w:right w:val="none" w:sz="0" w:space="0" w:color="auto"/>
      </w:divBdr>
    </w:div>
    <w:div w:id="565384552">
      <w:bodyDiv w:val="1"/>
      <w:marLeft w:val="0"/>
      <w:marRight w:val="0"/>
      <w:marTop w:val="0"/>
      <w:marBottom w:val="0"/>
      <w:divBdr>
        <w:top w:val="none" w:sz="0" w:space="0" w:color="auto"/>
        <w:left w:val="none" w:sz="0" w:space="0" w:color="auto"/>
        <w:bottom w:val="none" w:sz="0" w:space="0" w:color="auto"/>
        <w:right w:val="none" w:sz="0" w:space="0" w:color="auto"/>
      </w:divBdr>
    </w:div>
    <w:div w:id="568005375">
      <w:bodyDiv w:val="1"/>
      <w:marLeft w:val="0"/>
      <w:marRight w:val="0"/>
      <w:marTop w:val="0"/>
      <w:marBottom w:val="0"/>
      <w:divBdr>
        <w:top w:val="none" w:sz="0" w:space="0" w:color="auto"/>
        <w:left w:val="none" w:sz="0" w:space="0" w:color="auto"/>
        <w:bottom w:val="none" w:sz="0" w:space="0" w:color="auto"/>
        <w:right w:val="none" w:sz="0" w:space="0" w:color="auto"/>
      </w:divBdr>
    </w:div>
    <w:div w:id="570577246">
      <w:bodyDiv w:val="1"/>
      <w:marLeft w:val="0"/>
      <w:marRight w:val="0"/>
      <w:marTop w:val="0"/>
      <w:marBottom w:val="0"/>
      <w:divBdr>
        <w:top w:val="none" w:sz="0" w:space="0" w:color="auto"/>
        <w:left w:val="none" w:sz="0" w:space="0" w:color="auto"/>
        <w:bottom w:val="none" w:sz="0" w:space="0" w:color="auto"/>
        <w:right w:val="none" w:sz="0" w:space="0" w:color="auto"/>
      </w:divBdr>
    </w:div>
    <w:div w:id="585967850">
      <w:bodyDiv w:val="1"/>
      <w:marLeft w:val="0"/>
      <w:marRight w:val="0"/>
      <w:marTop w:val="0"/>
      <w:marBottom w:val="0"/>
      <w:divBdr>
        <w:top w:val="none" w:sz="0" w:space="0" w:color="auto"/>
        <w:left w:val="none" w:sz="0" w:space="0" w:color="auto"/>
        <w:bottom w:val="none" w:sz="0" w:space="0" w:color="auto"/>
        <w:right w:val="none" w:sz="0" w:space="0" w:color="auto"/>
      </w:divBdr>
    </w:div>
    <w:div w:id="611909738">
      <w:bodyDiv w:val="1"/>
      <w:marLeft w:val="0"/>
      <w:marRight w:val="0"/>
      <w:marTop w:val="0"/>
      <w:marBottom w:val="0"/>
      <w:divBdr>
        <w:top w:val="none" w:sz="0" w:space="0" w:color="auto"/>
        <w:left w:val="none" w:sz="0" w:space="0" w:color="auto"/>
        <w:bottom w:val="none" w:sz="0" w:space="0" w:color="auto"/>
        <w:right w:val="none" w:sz="0" w:space="0" w:color="auto"/>
      </w:divBdr>
    </w:div>
    <w:div w:id="658267953">
      <w:bodyDiv w:val="1"/>
      <w:marLeft w:val="0"/>
      <w:marRight w:val="0"/>
      <w:marTop w:val="0"/>
      <w:marBottom w:val="0"/>
      <w:divBdr>
        <w:top w:val="none" w:sz="0" w:space="0" w:color="auto"/>
        <w:left w:val="none" w:sz="0" w:space="0" w:color="auto"/>
        <w:bottom w:val="none" w:sz="0" w:space="0" w:color="auto"/>
        <w:right w:val="none" w:sz="0" w:space="0" w:color="auto"/>
      </w:divBdr>
    </w:div>
    <w:div w:id="662706467">
      <w:bodyDiv w:val="1"/>
      <w:marLeft w:val="0"/>
      <w:marRight w:val="0"/>
      <w:marTop w:val="0"/>
      <w:marBottom w:val="0"/>
      <w:divBdr>
        <w:top w:val="none" w:sz="0" w:space="0" w:color="auto"/>
        <w:left w:val="none" w:sz="0" w:space="0" w:color="auto"/>
        <w:bottom w:val="none" w:sz="0" w:space="0" w:color="auto"/>
        <w:right w:val="none" w:sz="0" w:space="0" w:color="auto"/>
      </w:divBdr>
    </w:div>
    <w:div w:id="668562777">
      <w:bodyDiv w:val="1"/>
      <w:marLeft w:val="0"/>
      <w:marRight w:val="0"/>
      <w:marTop w:val="0"/>
      <w:marBottom w:val="0"/>
      <w:divBdr>
        <w:top w:val="none" w:sz="0" w:space="0" w:color="auto"/>
        <w:left w:val="none" w:sz="0" w:space="0" w:color="auto"/>
        <w:bottom w:val="none" w:sz="0" w:space="0" w:color="auto"/>
        <w:right w:val="none" w:sz="0" w:space="0" w:color="auto"/>
      </w:divBdr>
    </w:div>
    <w:div w:id="673264035">
      <w:bodyDiv w:val="1"/>
      <w:marLeft w:val="0"/>
      <w:marRight w:val="0"/>
      <w:marTop w:val="0"/>
      <w:marBottom w:val="0"/>
      <w:divBdr>
        <w:top w:val="none" w:sz="0" w:space="0" w:color="auto"/>
        <w:left w:val="none" w:sz="0" w:space="0" w:color="auto"/>
        <w:bottom w:val="none" w:sz="0" w:space="0" w:color="auto"/>
        <w:right w:val="none" w:sz="0" w:space="0" w:color="auto"/>
      </w:divBdr>
    </w:div>
    <w:div w:id="674917740">
      <w:bodyDiv w:val="1"/>
      <w:marLeft w:val="0"/>
      <w:marRight w:val="0"/>
      <w:marTop w:val="0"/>
      <w:marBottom w:val="0"/>
      <w:divBdr>
        <w:top w:val="none" w:sz="0" w:space="0" w:color="auto"/>
        <w:left w:val="none" w:sz="0" w:space="0" w:color="auto"/>
        <w:bottom w:val="none" w:sz="0" w:space="0" w:color="auto"/>
        <w:right w:val="none" w:sz="0" w:space="0" w:color="auto"/>
      </w:divBdr>
    </w:div>
    <w:div w:id="705104031">
      <w:bodyDiv w:val="1"/>
      <w:marLeft w:val="0"/>
      <w:marRight w:val="0"/>
      <w:marTop w:val="0"/>
      <w:marBottom w:val="0"/>
      <w:divBdr>
        <w:top w:val="none" w:sz="0" w:space="0" w:color="auto"/>
        <w:left w:val="none" w:sz="0" w:space="0" w:color="auto"/>
        <w:bottom w:val="none" w:sz="0" w:space="0" w:color="auto"/>
        <w:right w:val="none" w:sz="0" w:space="0" w:color="auto"/>
      </w:divBdr>
    </w:div>
    <w:div w:id="712732382">
      <w:bodyDiv w:val="1"/>
      <w:marLeft w:val="0"/>
      <w:marRight w:val="0"/>
      <w:marTop w:val="0"/>
      <w:marBottom w:val="0"/>
      <w:divBdr>
        <w:top w:val="none" w:sz="0" w:space="0" w:color="auto"/>
        <w:left w:val="none" w:sz="0" w:space="0" w:color="auto"/>
        <w:bottom w:val="none" w:sz="0" w:space="0" w:color="auto"/>
        <w:right w:val="none" w:sz="0" w:space="0" w:color="auto"/>
      </w:divBdr>
    </w:div>
    <w:div w:id="729041952">
      <w:bodyDiv w:val="1"/>
      <w:marLeft w:val="0"/>
      <w:marRight w:val="0"/>
      <w:marTop w:val="0"/>
      <w:marBottom w:val="0"/>
      <w:divBdr>
        <w:top w:val="none" w:sz="0" w:space="0" w:color="auto"/>
        <w:left w:val="none" w:sz="0" w:space="0" w:color="auto"/>
        <w:bottom w:val="none" w:sz="0" w:space="0" w:color="auto"/>
        <w:right w:val="none" w:sz="0" w:space="0" w:color="auto"/>
      </w:divBdr>
    </w:div>
    <w:div w:id="731008023">
      <w:bodyDiv w:val="1"/>
      <w:marLeft w:val="0"/>
      <w:marRight w:val="0"/>
      <w:marTop w:val="0"/>
      <w:marBottom w:val="0"/>
      <w:divBdr>
        <w:top w:val="none" w:sz="0" w:space="0" w:color="auto"/>
        <w:left w:val="none" w:sz="0" w:space="0" w:color="auto"/>
        <w:bottom w:val="none" w:sz="0" w:space="0" w:color="auto"/>
        <w:right w:val="none" w:sz="0" w:space="0" w:color="auto"/>
      </w:divBdr>
    </w:div>
    <w:div w:id="754320909">
      <w:bodyDiv w:val="1"/>
      <w:marLeft w:val="0"/>
      <w:marRight w:val="0"/>
      <w:marTop w:val="0"/>
      <w:marBottom w:val="0"/>
      <w:divBdr>
        <w:top w:val="none" w:sz="0" w:space="0" w:color="auto"/>
        <w:left w:val="none" w:sz="0" w:space="0" w:color="auto"/>
        <w:bottom w:val="none" w:sz="0" w:space="0" w:color="auto"/>
        <w:right w:val="none" w:sz="0" w:space="0" w:color="auto"/>
      </w:divBdr>
    </w:div>
    <w:div w:id="760759700">
      <w:bodyDiv w:val="1"/>
      <w:marLeft w:val="0"/>
      <w:marRight w:val="0"/>
      <w:marTop w:val="0"/>
      <w:marBottom w:val="0"/>
      <w:divBdr>
        <w:top w:val="none" w:sz="0" w:space="0" w:color="auto"/>
        <w:left w:val="none" w:sz="0" w:space="0" w:color="auto"/>
        <w:bottom w:val="none" w:sz="0" w:space="0" w:color="auto"/>
        <w:right w:val="none" w:sz="0" w:space="0" w:color="auto"/>
      </w:divBdr>
      <w:divsChild>
        <w:div w:id="58790884">
          <w:marLeft w:val="0"/>
          <w:marRight w:val="0"/>
          <w:marTop w:val="120"/>
          <w:marBottom w:val="0"/>
          <w:divBdr>
            <w:top w:val="none" w:sz="0" w:space="0" w:color="auto"/>
            <w:left w:val="none" w:sz="0" w:space="0" w:color="auto"/>
            <w:bottom w:val="none" w:sz="0" w:space="0" w:color="auto"/>
            <w:right w:val="none" w:sz="0" w:space="0" w:color="auto"/>
          </w:divBdr>
          <w:divsChild>
            <w:div w:id="953365915">
              <w:marLeft w:val="0"/>
              <w:marRight w:val="0"/>
              <w:marTop w:val="0"/>
              <w:marBottom w:val="0"/>
              <w:divBdr>
                <w:top w:val="none" w:sz="0" w:space="0" w:color="auto"/>
                <w:left w:val="none" w:sz="0" w:space="0" w:color="auto"/>
                <w:bottom w:val="none" w:sz="0" w:space="0" w:color="auto"/>
                <w:right w:val="none" w:sz="0" w:space="0" w:color="auto"/>
              </w:divBdr>
            </w:div>
          </w:divsChild>
        </w:div>
        <w:div w:id="1866366065">
          <w:marLeft w:val="0"/>
          <w:marRight w:val="0"/>
          <w:marTop w:val="120"/>
          <w:marBottom w:val="0"/>
          <w:divBdr>
            <w:top w:val="none" w:sz="0" w:space="0" w:color="auto"/>
            <w:left w:val="none" w:sz="0" w:space="0" w:color="auto"/>
            <w:bottom w:val="none" w:sz="0" w:space="0" w:color="auto"/>
            <w:right w:val="none" w:sz="0" w:space="0" w:color="auto"/>
          </w:divBdr>
          <w:divsChild>
            <w:div w:id="452676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4112977">
      <w:bodyDiv w:val="1"/>
      <w:marLeft w:val="0"/>
      <w:marRight w:val="0"/>
      <w:marTop w:val="0"/>
      <w:marBottom w:val="0"/>
      <w:divBdr>
        <w:top w:val="none" w:sz="0" w:space="0" w:color="auto"/>
        <w:left w:val="none" w:sz="0" w:space="0" w:color="auto"/>
        <w:bottom w:val="none" w:sz="0" w:space="0" w:color="auto"/>
        <w:right w:val="none" w:sz="0" w:space="0" w:color="auto"/>
      </w:divBdr>
    </w:div>
    <w:div w:id="772938473">
      <w:bodyDiv w:val="1"/>
      <w:marLeft w:val="0"/>
      <w:marRight w:val="0"/>
      <w:marTop w:val="0"/>
      <w:marBottom w:val="0"/>
      <w:divBdr>
        <w:top w:val="none" w:sz="0" w:space="0" w:color="auto"/>
        <w:left w:val="none" w:sz="0" w:space="0" w:color="auto"/>
        <w:bottom w:val="none" w:sz="0" w:space="0" w:color="auto"/>
        <w:right w:val="none" w:sz="0" w:space="0" w:color="auto"/>
      </w:divBdr>
    </w:div>
    <w:div w:id="773476482">
      <w:bodyDiv w:val="1"/>
      <w:marLeft w:val="0"/>
      <w:marRight w:val="0"/>
      <w:marTop w:val="0"/>
      <w:marBottom w:val="0"/>
      <w:divBdr>
        <w:top w:val="none" w:sz="0" w:space="0" w:color="auto"/>
        <w:left w:val="none" w:sz="0" w:space="0" w:color="auto"/>
        <w:bottom w:val="none" w:sz="0" w:space="0" w:color="auto"/>
        <w:right w:val="none" w:sz="0" w:space="0" w:color="auto"/>
      </w:divBdr>
    </w:div>
    <w:div w:id="780338562">
      <w:bodyDiv w:val="1"/>
      <w:marLeft w:val="0"/>
      <w:marRight w:val="0"/>
      <w:marTop w:val="0"/>
      <w:marBottom w:val="0"/>
      <w:divBdr>
        <w:top w:val="none" w:sz="0" w:space="0" w:color="auto"/>
        <w:left w:val="none" w:sz="0" w:space="0" w:color="auto"/>
        <w:bottom w:val="none" w:sz="0" w:space="0" w:color="auto"/>
        <w:right w:val="none" w:sz="0" w:space="0" w:color="auto"/>
      </w:divBdr>
    </w:div>
    <w:div w:id="804587081">
      <w:bodyDiv w:val="1"/>
      <w:marLeft w:val="0"/>
      <w:marRight w:val="0"/>
      <w:marTop w:val="0"/>
      <w:marBottom w:val="0"/>
      <w:divBdr>
        <w:top w:val="none" w:sz="0" w:space="0" w:color="auto"/>
        <w:left w:val="none" w:sz="0" w:space="0" w:color="auto"/>
        <w:bottom w:val="none" w:sz="0" w:space="0" w:color="auto"/>
        <w:right w:val="none" w:sz="0" w:space="0" w:color="auto"/>
      </w:divBdr>
    </w:div>
    <w:div w:id="807209466">
      <w:bodyDiv w:val="1"/>
      <w:marLeft w:val="0"/>
      <w:marRight w:val="0"/>
      <w:marTop w:val="0"/>
      <w:marBottom w:val="0"/>
      <w:divBdr>
        <w:top w:val="none" w:sz="0" w:space="0" w:color="auto"/>
        <w:left w:val="none" w:sz="0" w:space="0" w:color="auto"/>
        <w:bottom w:val="none" w:sz="0" w:space="0" w:color="auto"/>
        <w:right w:val="none" w:sz="0" w:space="0" w:color="auto"/>
      </w:divBdr>
    </w:div>
    <w:div w:id="808127897">
      <w:bodyDiv w:val="1"/>
      <w:marLeft w:val="0"/>
      <w:marRight w:val="0"/>
      <w:marTop w:val="0"/>
      <w:marBottom w:val="0"/>
      <w:divBdr>
        <w:top w:val="none" w:sz="0" w:space="0" w:color="auto"/>
        <w:left w:val="none" w:sz="0" w:space="0" w:color="auto"/>
        <w:bottom w:val="none" w:sz="0" w:space="0" w:color="auto"/>
        <w:right w:val="none" w:sz="0" w:space="0" w:color="auto"/>
      </w:divBdr>
    </w:div>
    <w:div w:id="843014781">
      <w:bodyDiv w:val="1"/>
      <w:marLeft w:val="0"/>
      <w:marRight w:val="0"/>
      <w:marTop w:val="0"/>
      <w:marBottom w:val="0"/>
      <w:divBdr>
        <w:top w:val="none" w:sz="0" w:space="0" w:color="auto"/>
        <w:left w:val="none" w:sz="0" w:space="0" w:color="auto"/>
        <w:bottom w:val="none" w:sz="0" w:space="0" w:color="auto"/>
        <w:right w:val="none" w:sz="0" w:space="0" w:color="auto"/>
      </w:divBdr>
      <w:divsChild>
        <w:div w:id="975380644">
          <w:marLeft w:val="0"/>
          <w:marRight w:val="0"/>
          <w:marTop w:val="120"/>
          <w:marBottom w:val="0"/>
          <w:divBdr>
            <w:top w:val="none" w:sz="0" w:space="0" w:color="auto"/>
            <w:left w:val="none" w:sz="0" w:space="0" w:color="auto"/>
            <w:bottom w:val="none" w:sz="0" w:space="0" w:color="auto"/>
            <w:right w:val="none" w:sz="0" w:space="0" w:color="auto"/>
          </w:divBdr>
          <w:divsChild>
            <w:div w:id="1537307928">
              <w:marLeft w:val="0"/>
              <w:marRight w:val="0"/>
              <w:marTop w:val="0"/>
              <w:marBottom w:val="0"/>
              <w:divBdr>
                <w:top w:val="none" w:sz="0" w:space="0" w:color="auto"/>
                <w:left w:val="none" w:sz="0" w:space="0" w:color="auto"/>
                <w:bottom w:val="none" w:sz="0" w:space="0" w:color="auto"/>
                <w:right w:val="none" w:sz="0" w:space="0" w:color="auto"/>
              </w:divBdr>
            </w:div>
          </w:divsChild>
        </w:div>
        <w:div w:id="1214853162">
          <w:marLeft w:val="0"/>
          <w:marRight w:val="0"/>
          <w:marTop w:val="120"/>
          <w:marBottom w:val="0"/>
          <w:divBdr>
            <w:top w:val="none" w:sz="0" w:space="0" w:color="auto"/>
            <w:left w:val="none" w:sz="0" w:space="0" w:color="auto"/>
            <w:bottom w:val="none" w:sz="0" w:space="0" w:color="auto"/>
            <w:right w:val="none" w:sz="0" w:space="0" w:color="auto"/>
          </w:divBdr>
          <w:divsChild>
            <w:div w:id="895704863">
              <w:marLeft w:val="0"/>
              <w:marRight w:val="0"/>
              <w:marTop w:val="0"/>
              <w:marBottom w:val="0"/>
              <w:divBdr>
                <w:top w:val="none" w:sz="0" w:space="0" w:color="auto"/>
                <w:left w:val="none" w:sz="0" w:space="0" w:color="auto"/>
                <w:bottom w:val="none" w:sz="0" w:space="0" w:color="auto"/>
                <w:right w:val="none" w:sz="0" w:space="0" w:color="auto"/>
              </w:divBdr>
            </w:div>
            <w:div w:id="1187401088">
              <w:marLeft w:val="0"/>
              <w:marRight w:val="0"/>
              <w:marTop w:val="0"/>
              <w:marBottom w:val="0"/>
              <w:divBdr>
                <w:top w:val="none" w:sz="0" w:space="0" w:color="auto"/>
                <w:left w:val="none" w:sz="0" w:space="0" w:color="auto"/>
                <w:bottom w:val="none" w:sz="0" w:space="0" w:color="auto"/>
                <w:right w:val="none" w:sz="0" w:space="0" w:color="auto"/>
              </w:divBdr>
            </w:div>
          </w:divsChild>
        </w:div>
        <w:div w:id="1665819896">
          <w:marLeft w:val="0"/>
          <w:marRight w:val="0"/>
          <w:marTop w:val="120"/>
          <w:marBottom w:val="0"/>
          <w:divBdr>
            <w:top w:val="none" w:sz="0" w:space="0" w:color="auto"/>
            <w:left w:val="none" w:sz="0" w:space="0" w:color="auto"/>
            <w:bottom w:val="none" w:sz="0" w:space="0" w:color="auto"/>
            <w:right w:val="none" w:sz="0" w:space="0" w:color="auto"/>
          </w:divBdr>
          <w:divsChild>
            <w:div w:id="437143046">
              <w:marLeft w:val="0"/>
              <w:marRight w:val="0"/>
              <w:marTop w:val="0"/>
              <w:marBottom w:val="0"/>
              <w:divBdr>
                <w:top w:val="none" w:sz="0" w:space="0" w:color="auto"/>
                <w:left w:val="none" w:sz="0" w:space="0" w:color="auto"/>
                <w:bottom w:val="none" w:sz="0" w:space="0" w:color="auto"/>
                <w:right w:val="none" w:sz="0" w:space="0" w:color="auto"/>
              </w:divBdr>
            </w:div>
          </w:divsChild>
        </w:div>
        <w:div w:id="1706754512">
          <w:marLeft w:val="0"/>
          <w:marRight w:val="0"/>
          <w:marTop w:val="120"/>
          <w:marBottom w:val="0"/>
          <w:divBdr>
            <w:top w:val="none" w:sz="0" w:space="0" w:color="auto"/>
            <w:left w:val="none" w:sz="0" w:space="0" w:color="auto"/>
            <w:bottom w:val="none" w:sz="0" w:space="0" w:color="auto"/>
            <w:right w:val="none" w:sz="0" w:space="0" w:color="auto"/>
          </w:divBdr>
          <w:divsChild>
            <w:div w:id="39400995">
              <w:marLeft w:val="0"/>
              <w:marRight w:val="0"/>
              <w:marTop w:val="0"/>
              <w:marBottom w:val="0"/>
              <w:divBdr>
                <w:top w:val="none" w:sz="0" w:space="0" w:color="auto"/>
                <w:left w:val="none" w:sz="0" w:space="0" w:color="auto"/>
                <w:bottom w:val="none" w:sz="0" w:space="0" w:color="auto"/>
                <w:right w:val="none" w:sz="0" w:space="0" w:color="auto"/>
              </w:divBdr>
            </w:div>
            <w:div w:id="632953350">
              <w:marLeft w:val="0"/>
              <w:marRight w:val="0"/>
              <w:marTop w:val="0"/>
              <w:marBottom w:val="0"/>
              <w:divBdr>
                <w:top w:val="none" w:sz="0" w:space="0" w:color="auto"/>
                <w:left w:val="none" w:sz="0" w:space="0" w:color="auto"/>
                <w:bottom w:val="none" w:sz="0" w:space="0" w:color="auto"/>
                <w:right w:val="none" w:sz="0" w:space="0" w:color="auto"/>
              </w:divBdr>
            </w:div>
            <w:div w:id="637997834">
              <w:marLeft w:val="0"/>
              <w:marRight w:val="0"/>
              <w:marTop w:val="0"/>
              <w:marBottom w:val="0"/>
              <w:divBdr>
                <w:top w:val="none" w:sz="0" w:space="0" w:color="auto"/>
                <w:left w:val="none" w:sz="0" w:space="0" w:color="auto"/>
                <w:bottom w:val="none" w:sz="0" w:space="0" w:color="auto"/>
                <w:right w:val="none" w:sz="0" w:space="0" w:color="auto"/>
              </w:divBdr>
            </w:div>
            <w:div w:id="1474832611">
              <w:marLeft w:val="0"/>
              <w:marRight w:val="0"/>
              <w:marTop w:val="0"/>
              <w:marBottom w:val="0"/>
              <w:divBdr>
                <w:top w:val="none" w:sz="0" w:space="0" w:color="auto"/>
                <w:left w:val="none" w:sz="0" w:space="0" w:color="auto"/>
                <w:bottom w:val="none" w:sz="0" w:space="0" w:color="auto"/>
                <w:right w:val="none" w:sz="0" w:space="0" w:color="auto"/>
              </w:divBdr>
            </w:div>
            <w:div w:id="1742100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327444">
      <w:bodyDiv w:val="1"/>
      <w:marLeft w:val="0"/>
      <w:marRight w:val="0"/>
      <w:marTop w:val="0"/>
      <w:marBottom w:val="0"/>
      <w:divBdr>
        <w:top w:val="none" w:sz="0" w:space="0" w:color="auto"/>
        <w:left w:val="none" w:sz="0" w:space="0" w:color="auto"/>
        <w:bottom w:val="none" w:sz="0" w:space="0" w:color="auto"/>
        <w:right w:val="none" w:sz="0" w:space="0" w:color="auto"/>
      </w:divBdr>
      <w:divsChild>
        <w:div w:id="146678601">
          <w:marLeft w:val="0"/>
          <w:marRight w:val="0"/>
          <w:marTop w:val="120"/>
          <w:marBottom w:val="0"/>
          <w:divBdr>
            <w:top w:val="none" w:sz="0" w:space="0" w:color="auto"/>
            <w:left w:val="none" w:sz="0" w:space="0" w:color="auto"/>
            <w:bottom w:val="none" w:sz="0" w:space="0" w:color="auto"/>
            <w:right w:val="none" w:sz="0" w:space="0" w:color="auto"/>
          </w:divBdr>
          <w:divsChild>
            <w:div w:id="1136947582">
              <w:marLeft w:val="0"/>
              <w:marRight w:val="0"/>
              <w:marTop w:val="0"/>
              <w:marBottom w:val="0"/>
              <w:divBdr>
                <w:top w:val="none" w:sz="0" w:space="0" w:color="auto"/>
                <w:left w:val="none" w:sz="0" w:space="0" w:color="auto"/>
                <w:bottom w:val="none" w:sz="0" w:space="0" w:color="auto"/>
                <w:right w:val="none" w:sz="0" w:space="0" w:color="auto"/>
              </w:divBdr>
            </w:div>
          </w:divsChild>
        </w:div>
        <w:div w:id="775641590">
          <w:marLeft w:val="0"/>
          <w:marRight w:val="0"/>
          <w:marTop w:val="0"/>
          <w:marBottom w:val="0"/>
          <w:divBdr>
            <w:top w:val="none" w:sz="0" w:space="0" w:color="auto"/>
            <w:left w:val="none" w:sz="0" w:space="0" w:color="auto"/>
            <w:bottom w:val="none" w:sz="0" w:space="0" w:color="auto"/>
            <w:right w:val="none" w:sz="0" w:space="0" w:color="auto"/>
          </w:divBdr>
          <w:divsChild>
            <w:div w:id="206987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9996107">
      <w:bodyDiv w:val="1"/>
      <w:marLeft w:val="0"/>
      <w:marRight w:val="0"/>
      <w:marTop w:val="0"/>
      <w:marBottom w:val="0"/>
      <w:divBdr>
        <w:top w:val="none" w:sz="0" w:space="0" w:color="auto"/>
        <w:left w:val="none" w:sz="0" w:space="0" w:color="auto"/>
        <w:bottom w:val="none" w:sz="0" w:space="0" w:color="auto"/>
        <w:right w:val="none" w:sz="0" w:space="0" w:color="auto"/>
      </w:divBdr>
    </w:div>
    <w:div w:id="871111793">
      <w:bodyDiv w:val="1"/>
      <w:marLeft w:val="0"/>
      <w:marRight w:val="0"/>
      <w:marTop w:val="0"/>
      <w:marBottom w:val="0"/>
      <w:divBdr>
        <w:top w:val="none" w:sz="0" w:space="0" w:color="auto"/>
        <w:left w:val="none" w:sz="0" w:space="0" w:color="auto"/>
        <w:bottom w:val="none" w:sz="0" w:space="0" w:color="auto"/>
        <w:right w:val="none" w:sz="0" w:space="0" w:color="auto"/>
      </w:divBdr>
    </w:div>
    <w:div w:id="908267805">
      <w:bodyDiv w:val="1"/>
      <w:marLeft w:val="0"/>
      <w:marRight w:val="0"/>
      <w:marTop w:val="0"/>
      <w:marBottom w:val="0"/>
      <w:divBdr>
        <w:top w:val="none" w:sz="0" w:space="0" w:color="auto"/>
        <w:left w:val="none" w:sz="0" w:space="0" w:color="auto"/>
        <w:bottom w:val="none" w:sz="0" w:space="0" w:color="auto"/>
        <w:right w:val="none" w:sz="0" w:space="0" w:color="auto"/>
      </w:divBdr>
    </w:div>
    <w:div w:id="909923839">
      <w:bodyDiv w:val="1"/>
      <w:marLeft w:val="0"/>
      <w:marRight w:val="0"/>
      <w:marTop w:val="0"/>
      <w:marBottom w:val="0"/>
      <w:divBdr>
        <w:top w:val="none" w:sz="0" w:space="0" w:color="auto"/>
        <w:left w:val="none" w:sz="0" w:space="0" w:color="auto"/>
        <w:bottom w:val="none" w:sz="0" w:space="0" w:color="auto"/>
        <w:right w:val="none" w:sz="0" w:space="0" w:color="auto"/>
      </w:divBdr>
    </w:div>
    <w:div w:id="932009205">
      <w:bodyDiv w:val="1"/>
      <w:marLeft w:val="0"/>
      <w:marRight w:val="0"/>
      <w:marTop w:val="0"/>
      <w:marBottom w:val="0"/>
      <w:divBdr>
        <w:top w:val="none" w:sz="0" w:space="0" w:color="auto"/>
        <w:left w:val="none" w:sz="0" w:space="0" w:color="auto"/>
        <w:bottom w:val="none" w:sz="0" w:space="0" w:color="auto"/>
        <w:right w:val="none" w:sz="0" w:space="0" w:color="auto"/>
      </w:divBdr>
    </w:div>
    <w:div w:id="940065702">
      <w:bodyDiv w:val="1"/>
      <w:marLeft w:val="0"/>
      <w:marRight w:val="0"/>
      <w:marTop w:val="0"/>
      <w:marBottom w:val="0"/>
      <w:divBdr>
        <w:top w:val="none" w:sz="0" w:space="0" w:color="auto"/>
        <w:left w:val="none" w:sz="0" w:space="0" w:color="auto"/>
        <w:bottom w:val="none" w:sz="0" w:space="0" w:color="auto"/>
        <w:right w:val="none" w:sz="0" w:space="0" w:color="auto"/>
      </w:divBdr>
    </w:div>
    <w:div w:id="969671665">
      <w:bodyDiv w:val="1"/>
      <w:marLeft w:val="0"/>
      <w:marRight w:val="0"/>
      <w:marTop w:val="0"/>
      <w:marBottom w:val="0"/>
      <w:divBdr>
        <w:top w:val="none" w:sz="0" w:space="0" w:color="auto"/>
        <w:left w:val="none" w:sz="0" w:space="0" w:color="auto"/>
        <w:bottom w:val="none" w:sz="0" w:space="0" w:color="auto"/>
        <w:right w:val="none" w:sz="0" w:space="0" w:color="auto"/>
      </w:divBdr>
      <w:divsChild>
        <w:div w:id="626736808">
          <w:marLeft w:val="0"/>
          <w:marRight w:val="0"/>
          <w:marTop w:val="120"/>
          <w:marBottom w:val="0"/>
          <w:divBdr>
            <w:top w:val="none" w:sz="0" w:space="0" w:color="auto"/>
            <w:left w:val="none" w:sz="0" w:space="0" w:color="auto"/>
            <w:bottom w:val="none" w:sz="0" w:space="0" w:color="auto"/>
            <w:right w:val="none" w:sz="0" w:space="0" w:color="auto"/>
          </w:divBdr>
          <w:divsChild>
            <w:div w:id="561872072">
              <w:marLeft w:val="0"/>
              <w:marRight w:val="0"/>
              <w:marTop w:val="0"/>
              <w:marBottom w:val="0"/>
              <w:divBdr>
                <w:top w:val="none" w:sz="0" w:space="0" w:color="auto"/>
                <w:left w:val="none" w:sz="0" w:space="0" w:color="auto"/>
                <w:bottom w:val="none" w:sz="0" w:space="0" w:color="auto"/>
                <w:right w:val="none" w:sz="0" w:space="0" w:color="auto"/>
              </w:divBdr>
            </w:div>
          </w:divsChild>
        </w:div>
        <w:div w:id="848713552">
          <w:marLeft w:val="0"/>
          <w:marRight w:val="0"/>
          <w:marTop w:val="120"/>
          <w:marBottom w:val="0"/>
          <w:divBdr>
            <w:top w:val="none" w:sz="0" w:space="0" w:color="auto"/>
            <w:left w:val="none" w:sz="0" w:space="0" w:color="auto"/>
            <w:bottom w:val="none" w:sz="0" w:space="0" w:color="auto"/>
            <w:right w:val="none" w:sz="0" w:space="0" w:color="auto"/>
          </w:divBdr>
          <w:divsChild>
            <w:div w:id="480582422">
              <w:marLeft w:val="0"/>
              <w:marRight w:val="0"/>
              <w:marTop w:val="0"/>
              <w:marBottom w:val="0"/>
              <w:divBdr>
                <w:top w:val="none" w:sz="0" w:space="0" w:color="auto"/>
                <w:left w:val="none" w:sz="0" w:space="0" w:color="auto"/>
                <w:bottom w:val="none" w:sz="0" w:space="0" w:color="auto"/>
                <w:right w:val="none" w:sz="0" w:space="0" w:color="auto"/>
              </w:divBdr>
            </w:div>
          </w:divsChild>
        </w:div>
        <w:div w:id="1313171464">
          <w:marLeft w:val="0"/>
          <w:marRight w:val="0"/>
          <w:marTop w:val="120"/>
          <w:marBottom w:val="0"/>
          <w:divBdr>
            <w:top w:val="none" w:sz="0" w:space="0" w:color="auto"/>
            <w:left w:val="none" w:sz="0" w:space="0" w:color="auto"/>
            <w:bottom w:val="none" w:sz="0" w:space="0" w:color="auto"/>
            <w:right w:val="none" w:sz="0" w:space="0" w:color="auto"/>
          </w:divBdr>
          <w:divsChild>
            <w:div w:id="1229219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419093">
      <w:bodyDiv w:val="1"/>
      <w:marLeft w:val="0"/>
      <w:marRight w:val="0"/>
      <w:marTop w:val="0"/>
      <w:marBottom w:val="0"/>
      <w:divBdr>
        <w:top w:val="none" w:sz="0" w:space="0" w:color="auto"/>
        <w:left w:val="none" w:sz="0" w:space="0" w:color="auto"/>
        <w:bottom w:val="none" w:sz="0" w:space="0" w:color="auto"/>
        <w:right w:val="none" w:sz="0" w:space="0" w:color="auto"/>
      </w:divBdr>
    </w:div>
    <w:div w:id="992638470">
      <w:bodyDiv w:val="1"/>
      <w:marLeft w:val="0"/>
      <w:marRight w:val="0"/>
      <w:marTop w:val="0"/>
      <w:marBottom w:val="0"/>
      <w:divBdr>
        <w:top w:val="none" w:sz="0" w:space="0" w:color="auto"/>
        <w:left w:val="none" w:sz="0" w:space="0" w:color="auto"/>
        <w:bottom w:val="none" w:sz="0" w:space="0" w:color="auto"/>
        <w:right w:val="none" w:sz="0" w:space="0" w:color="auto"/>
      </w:divBdr>
    </w:div>
    <w:div w:id="1020080781">
      <w:bodyDiv w:val="1"/>
      <w:marLeft w:val="0"/>
      <w:marRight w:val="0"/>
      <w:marTop w:val="0"/>
      <w:marBottom w:val="0"/>
      <w:divBdr>
        <w:top w:val="none" w:sz="0" w:space="0" w:color="auto"/>
        <w:left w:val="none" w:sz="0" w:space="0" w:color="auto"/>
        <w:bottom w:val="none" w:sz="0" w:space="0" w:color="auto"/>
        <w:right w:val="none" w:sz="0" w:space="0" w:color="auto"/>
      </w:divBdr>
    </w:div>
    <w:div w:id="1024285517">
      <w:bodyDiv w:val="1"/>
      <w:marLeft w:val="0"/>
      <w:marRight w:val="0"/>
      <w:marTop w:val="0"/>
      <w:marBottom w:val="0"/>
      <w:divBdr>
        <w:top w:val="none" w:sz="0" w:space="0" w:color="auto"/>
        <w:left w:val="none" w:sz="0" w:space="0" w:color="auto"/>
        <w:bottom w:val="none" w:sz="0" w:space="0" w:color="auto"/>
        <w:right w:val="none" w:sz="0" w:space="0" w:color="auto"/>
      </w:divBdr>
    </w:div>
    <w:div w:id="1038626910">
      <w:bodyDiv w:val="1"/>
      <w:marLeft w:val="0"/>
      <w:marRight w:val="0"/>
      <w:marTop w:val="0"/>
      <w:marBottom w:val="0"/>
      <w:divBdr>
        <w:top w:val="none" w:sz="0" w:space="0" w:color="auto"/>
        <w:left w:val="none" w:sz="0" w:space="0" w:color="auto"/>
        <w:bottom w:val="none" w:sz="0" w:space="0" w:color="auto"/>
        <w:right w:val="none" w:sz="0" w:space="0" w:color="auto"/>
      </w:divBdr>
    </w:div>
    <w:div w:id="1038628385">
      <w:bodyDiv w:val="1"/>
      <w:marLeft w:val="0"/>
      <w:marRight w:val="0"/>
      <w:marTop w:val="0"/>
      <w:marBottom w:val="0"/>
      <w:divBdr>
        <w:top w:val="none" w:sz="0" w:space="0" w:color="auto"/>
        <w:left w:val="none" w:sz="0" w:space="0" w:color="auto"/>
        <w:bottom w:val="none" w:sz="0" w:space="0" w:color="auto"/>
        <w:right w:val="none" w:sz="0" w:space="0" w:color="auto"/>
      </w:divBdr>
    </w:div>
    <w:div w:id="1070545362">
      <w:bodyDiv w:val="1"/>
      <w:marLeft w:val="0"/>
      <w:marRight w:val="0"/>
      <w:marTop w:val="0"/>
      <w:marBottom w:val="0"/>
      <w:divBdr>
        <w:top w:val="none" w:sz="0" w:space="0" w:color="auto"/>
        <w:left w:val="none" w:sz="0" w:space="0" w:color="auto"/>
        <w:bottom w:val="none" w:sz="0" w:space="0" w:color="auto"/>
        <w:right w:val="none" w:sz="0" w:space="0" w:color="auto"/>
      </w:divBdr>
    </w:div>
    <w:div w:id="1086683091">
      <w:bodyDiv w:val="1"/>
      <w:marLeft w:val="0"/>
      <w:marRight w:val="0"/>
      <w:marTop w:val="0"/>
      <w:marBottom w:val="0"/>
      <w:divBdr>
        <w:top w:val="none" w:sz="0" w:space="0" w:color="auto"/>
        <w:left w:val="none" w:sz="0" w:space="0" w:color="auto"/>
        <w:bottom w:val="none" w:sz="0" w:space="0" w:color="auto"/>
        <w:right w:val="none" w:sz="0" w:space="0" w:color="auto"/>
      </w:divBdr>
    </w:div>
    <w:div w:id="1094011454">
      <w:bodyDiv w:val="1"/>
      <w:marLeft w:val="0"/>
      <w:marRight w:val="0"/>
      <w:marTop w:val="0"/>
      <w:marBottom w:val="0"/>
      <w:divBdr>
        <w:top w:val="none" w:sz="0" w:space="0" w:color="auto"/>
        <w:left w:val="none" w:sz="0" w:space="0" w:color="auto"/>
        <w:bottom w:val="none" w:sz="0" w:space="0" w:color="auto"/>
        <w:right w:val="none" w:sz="0" w:space="0" w:color="auto"/>
      </w:divBdr>
    </w:div>
    <w:div w:id="1103457569">
      <w:bodyDiv w:val="1"/>
      <w:marLeft w:val="0"/>
      <w:marRight w:val="0"/>
      <w:marTop w:val="0"/>
      <w:marBottom w:val="0"/>
      <w:divBdr>
        <w:top w:val="none" w:sz="0" w:space="0" w:color="auto"/>
        <w:left w:val="none" w:sz="0" w:space="0" w:color="auto"/>
        <w:bottom w:val="none" w:sz="0" w:space="0" w:color="auto"/>
        <w:right w:val="none" w:sz="0" w:space="0" w:color="auto"/>
      </w:divBdr>
    </w:div>
    <w:div w:id="1105878603">
      <w:bodyDiv w:val="1"/>
      <w:marLeft w:val="0"/>
      <w:marRight w:val="0"/>
      <w:marTop w:val="0"/>
      <w:marBottom w:val="0"/>
      <w:divBdr>
        <w:top w:val="none" w:sz="0" w:space="0" w:color="auto"/>
        <w:left w:val="none" w:sz="0" w:space="0" w:color="auto"/>
        <w:bottom w:val="none" w:sz="0" w:space="0" w:color="auto"/>
        <w:right w:val="none" w:sz="0" w:space="0" w:color="auto"/>
      </w:divBdr>
    </w:div>
    <w:div w:id="1106657923">
      <w:bodyDiv w:val="1"/>
      <w:marLeft w:val="0"/>
      <w:marRight w:val="0"/>
      <w:marTop w:val="0"/>
      <w:marBottom w:val="0"/>
      <w:divBdr>
        <w:top w:val="none" w:sz="0" w:space="0" w:color="auto"/>
        <w:left w:val="none" w:sz="0" w:space="0" w:color="auto"/>
        <w:bottom w:val="none" w:sz="0" w:space="0" w:color="auto"/>
        <w:right w:val="none" w:sz="0" w:space="0" w:color="auto"/>
      </w:divBdr>
    </w:div>
    <w:div w:id="1152256383">
      <w:bodyDiv w:val="1"/>
      <w:marLeft w:val="0"/>
      <w:marRight w:val="0"/>
      <w:marTop w:val="0"/>
      <w:marBottom w:val="0"/>
      <w:divBdr>
        <w:top w:val="none" w:sz="0" w:space="0" w:color="auto"/>
        <w:left w:val="none" w:sz="0" w:space="0" w:color="auto"/>
        <w:bottom w:val="none" w:sz="0" w:space="0" w:color="auto"/>
        <w:right w:val="none" w:sz="0" w:space="0" w:color="auto"/>
      </w:divBdr>
    </w:div>
    <w:div w:id="1158183227">
      <w:bodyDiv w:val="1"/>
      <w:marLeft w:val="0"/>
      <w:marRight w:val="0"/>
      <w:marTop w:val="0"/>
      <w:marBottom w:val="0"/>
      <w:divBdr>
        <w:top w:val="none" w:sz="0" w:space="0" w:color="auto"/>
        <w:left w:val="none" w:sz="0" w:space="0" w:color="auto"/>
        <w:bottom w:val="none" w:sz="0" w:space="0" w:color="auto"/>
        <w:right w:val="none" w:sz="0" w:space="0" w:color="auto"/>
      </w:divBdr>
    </w:div>
    <w:div w:id="1164013520">
      <w:bodyDiv w:val="1"/>
      <w:marLeft w:val="0"/>
      <w:marRight w:val="0"/>
      <w:marTop w:val="0"/>
      <w:marBottom w:val="0"/>
      <w:divBdr>
        <w:top w:val="none" w:sz="0" w:space="0" w:color="auto"/>
        <w:left w:val="none" w:sz="0" w:space="0" w:color="auto"/>
        <w:bottom w:val="none" w:sz="0" w:space="0" w:color="auto"/>
        <w:right w:val="none" w:sz="0" w:space="0" w:color="auto"/>
      </w:divBdr>
      <w:divsChild>
        <w:div w:id="80614099">
          <w:marLeft w:val="0"/>
          <w:marRight w:val="0"/>
          <w:marTop w:val="120"/>
          <w:marBottom w:val="0"/>
          <w:divBdr>
            <w:top w:val="none" w:sz="0" w:space="0" w:color="auto"/>
            <w:left w:val="none" w:sz="0" w:space="0" w:color="auto"/>
            <w:bottom w:val="none" w:sz="0" w:space="0" w:color="auto"/>
            <w:right w:val="none" w:sz="0" w:space="0" w:color="auto"/>
          </w:divBdr>
          <w:divsChild>
            <w:div w:id="325138096">
              <w:marLeft w:val="0"/>
              <w:marRight w:val="0"/>
              <w:marTop w:val="0"/>
              <w:marBottom w:val="0"/>
              <w:divBdr>
                <w:top w:val="none" w:sz="0" w:space="0" w:color="auto"/>
                <w:left w:val="none" w:sz="0" w:space="0" w:color="auto"/>
                <w:bottom w:val="none" w:sz="0" w:space="0" w:color="auto"/>
                <w:right w:val="none" w:sz="0" w:space="0" w:color="auto"/>
              </w:divBdr>
            </w:div>
          </w:divsChild>
        </w:div>
        <w:div w:id="191647480">
          <w:marLeft w:val="0"/>
          <w:marRight w:val="0"/>
          <w:marTop w:val="0"/>
          <w:marBottom w:val="0"/>
          <w:divBdr>
            <w:top w:val="none" w:sz="0" w:space="0" w:color="auto"/>
            <w:left w:val="none" w:sz="0" w:space="0" w:color="auto"/>
            <w:bottom w:val="none" w:sz="0" w:space="0" w:color="auto"/>
            <w:right w:val="none" w:sz="0" w:space="0" w:color="auto"/>
          </w:divBdr>
          <w:divsChild>
            <w:div w:id="716929880">
              <w:marLeft w:val="0"/>
              <w:marRight w:val="0"/>
              <w:marTop w:val="0"/>
              <w:marBottom w:val="0"/>
              <w:divBdr>
                <w:top w:val="none" w:sz="0" w:space="0" w:color="auto"/>
                <w:left w:val="none" w:sz="0" w:space="0" w:color="auto"/>
                <w:bottom w:val="none" w:sz="0" w:space="0" w:color="auto"/>
                <w:right w:val="none" w:sz="0" w:space="0" w:color="auto"/>
              </w:divBdr>
            </w:div>
          </w:divsChild>
        </w:div>
        <w:div w:id="1024095130">
          <w:marLeft w:val="0"/>
          <w:marRight w:val="0"/>
          <w:marTop w:val="120"/>
          <w:marBottom w:val="0"/>
          <w:divBdr>
            <w:top w:val="none" w:sz="0" w:space="0" w:color="auto"/>
            <w:left w:val="none" w:sz="0" w:space="0" w:color="auto"/>
            <w:bottom w:val="none" w:sz="0" w:space="0" w:color="auto"/>
            <w:right w:val="none" w:sz="0" w:space="0" w:color="auto"/>
          </w:divBdr>
          <w:divsChild>
            <w:div w:id="1850287128">
              <w:marLeft w:val="0"/>
              <w:marRight w:val="0"/>
              <w:marTop w:val="0"/>
              <w:marBottom w:val="0"/>
              <w:divBdr>
                <w:top w:val="none" w:sz="0" w:space="0" w:color="auto"/>
                <w:left w:val="none" w:sz="0" w:space="0" w:color="auto"/>
                <w:bottom w:val="none" w:sz="0" w:space="0" w:color="auto"/>
                <w:right w:val="none" w:sz="0" w:space="0" w:color="auto"/>
              </w:divBdr>
            </w:div>
          </w:divsChild>
        </w:div>
        <w:div w:id="1515995530">
          <w:marLeft w:val="0"/>
          <w:marRight w:val="0"/>
          <w:marTop w:val="120"/>
          <w:marBottom w:val="0"/>
          <w:divBdr>
            <w:top w:val="none" w:sz="0" w:space="0" w:color="auto"/>
            <w:left w:val="none" w:sz="0" w:space="0" w:color="auto"/>
            <w:bottom w:val="none" w:sz="0" w:space="0" w:color="auto"/>
            <w:right w:val="none" w:sz="0" w:space="0" w:color="auto"/>
          </w:divBdr>
          <w:divsChild>
            <w:div w:id="325597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9443725">
      <w:bodyDiv w:val="1"/>
      <w:marLeft w:val="0"/>
      <w:marRight w:val="0"/>
      <w:marTop w:val="0"/>
      <w:marBottom w:val="0"/>
      <w:divBdr>
        <w:top w:val="none" w:sz="0" w:space="0" w:color="auto"/>
        <w:left w:val="none" w:sz="0" w:space="0" w:color="auto"/>
        <w:bottom w:val="none" w:sz="0" w:space="0" w:color="auto"/>
        <w:right w:val="none" w:sz="0" w:space="0" w:color="auto"/>
      </w:divBdr>
    </w:div>
    <w:div w:id="1185173895">
      <w:bodyDiv w:val="1"/>
      <w:marLeft w:val="0"/>
      <w:marRight w:val="0"/>
      <w:marTop w:val="0"/>
      <w:marBottom w:val="0"/>
      <w:divBdr>
        <w:top w:val="none" w:sz="0" w:space="0" w:color="auto"/>
        <w:left w:val="none" w:sz="0" w:space="0" w:color="auto"/>
        <w:bottom w:val="none" w:sz="0" w:space="0" w:color="auto"/>
        <w:right w:val="none" w:sz="0" w:space="0" w:color="auto"/>
      </w:divBdr>
    </w:div>
    <w:div w:id="1221942006">
      <w:bodyDiv w:val="1"/>
      <w:marLeft w:val="0"/>
      <w:marRight w:val="0"/>
      <w:marTop w:val="0"/>
      <w:marBottom w:val="0"/>
      <w:divBdr>
        <w:top w:val="none" w:sz="0" w:space="0" w:color="auto"/>
        <w:left w:val="none" w:sz="0" w:space="0" w:color="auto"/>
        <w:bottom w:val="none" w:sz="0" w:space="0" w:color="auto"/>
        <w:right w:val="none" w:sz="0" w:space="0" w:color="auto"/>
      </w:divBdr>
    </w:div>
    <w:div w:id="1227060487">
      <w:bodyDiv w:val="1"/>
      <w:marLeft w:val="0"/>
      <w:marRight w:val="0"/>
      <w:marTop w:val="0"/>
      <w:marBottom w:val="0"/>
      <w:divBdr>
        <w:top w:val="none" w:sz="0" w:space="0" w:color="auto"/>
        <w:left w:val="none" w:sz="0" w:space="0" w:color="auto"/>
        <w:bottom w:val="none" w:sz="0" w:space="0" w:color="auto"/>
        <w:right w:val="none" w:sz="0" w:space="0" w:color="auto"/>
      </w:divBdr>
    </w:div>
    <w:div w:id="1230841420">
      <w:bodyDiv w:val="1"/>
      <w:marLeft w:val="0"/>
      <w:marRight w:val="0"/>
      <w:marTop w:val="0"/>
      <w:marBottom w:val="0"/>
      <w:divBdr>
        <w:top w:val="none" w:sz="0" w:space="0" w:color="auto"/>
        <w:left w:val="none" w:sz="0" w:space="0" w:color="auto"/>
        <w:bottom w:val="none" w:sz="0" w:space="0" w:color="auto"/>
        <w:right w:val="none" w:sz="0" w:space="0" w:color="auto"/>
      </w:divBdr>
    </w:div>
    <w:div w:id="1238128925">
      <w:bodyDiv w:val="1"/>
      <w:marLeft w:val="0"/>
      <w:marRight w:val="0"/>
      <w:marTop w:val="0"/>
      <w:marBottom w:val="0"/>
      <w:divBdr>
        <w:top w:val="none" w:sz="0" w:space="0" w:color="auto"/>
        <w:left w:val="none" w:sz="0" w:space="0" w:color="auto"/>
        <w:bottom w:val="none" w:sz="0" w:space="0" w:color="auto"/>
        <w:right w:val="none" w:sz="0" w:space="0" w:color="auto"/>
      </w:divBdr>
    </w:div>
    <w:div w:id="1244487178">
      <w:bodyDiv w:val="1"/>
      <w:marLeft w:val="0"/>
      <w:marRight w:val="0"/>
      <w:marTop w:val="0"/>
      <w:marBottom w:val="0"/>
      <w:divBdr>
        <w:top w:val="none" w:sz="0" w:space="0" w:color="auto"/>
        <w:left w:val="none" w:sz="0" w:space="0" w:color="auto"/>
        <w:bottom w:val="none" w:sz="0" w:space="0" w:color="auto"/>
        <w:right w:val="none" w:sz="0" w:space="0" w:color="auto"/>
      </w:divBdr>
    </w:div>
    <w:div w:id="1250426910">
      <w:bodyDiv w:val="1"/>
      <w:marLeft w:val="0"/>
      <w:marRight w:val="0"/>
      <w:marTop w:val="0"/>
      <w:marBottom w:val="0"/>
      <w:divBdr>
        <w:top w:val="none" w:sz="0" w:space="0" w:color="auto"/>
        <w:left w:val="none" w:sz="0" w:space="0" w:color="auto"/>
        <w:bottom w:val="none" w:sz="0" w:space="0" w:color="auto"/>
        <w:right w:val="none" w:sz="0" w:space="0" w:color="auto"/>
      </w:divBdr>
    </w:div>
    <w:div w:id="1251887770">
      <w:bodyDiv w:val="1"/>
      <w:marLeft w:val="0"/>
      <w:marRight w:val="0"/>
      <w:marTop w:val="0"/>
      <w:marBottom w:val="0"/>
      <w:divBdr>
        <w:top w:val="none" w:sz="0" w:space="0" w:color="auto"/>
        <w:left w:val="none" w:sz="0" w:space="0" w:color="auto"/>
        <w:bottom w:val="none" w:sz="0" w:space="0" w:color="auto"/>
        <w:right w:val="none" w:sz="0" w:space="0" w:color="auto"/>
      </w:divBdr>
    </w:div>
    <w:div w:id="1265459970">
      <w:bodyDiv w:val="1"/>
      <w:marLeft w:val="0"/>
      <w:marRight w:val="0"/>
      <w:marTop w:val="0"/>
      <w:marBottom w:val="0"/>
      <w:divBdr>
        <w:top w:val="none" w:sz="0" w:space="0" w:color="auto"/>
        <w:left w:val="none" w:sz="0" w:space="0" w:color="auto"/>
        <w:bottom w:val="none" w:sz="0" w:space="0" w:color="auto"/>
        <w:right w:val="none" w:sz="0" w:space="0" w:color="auto"/>
      </w:divBdr>
      <w:divsChild>
        <w:div w:id="973407551">
          <w:marLeft w:val="0"/>
          <w:marRight w:val="0"/>
          <w:marTop w:val="120"/>
          <w:marBottom w:val="0"/>
          <w:divBdr>
            <w:top w:val="none" w:sz="0" w:space="0" w:color="auto"/>
            <w:left w:val="none" w:sz="0" w:space="0" w:color="auto"/>
            <w:bottom w:val="none" w:sz="0" w:space="0" w:color="auto"/>
            <w:right w:val="none" w:sz="0" w:space="0" w:color="auto"/>
          </w:divBdr>
          <w:divsChild>
            <w:div w:id="1990089829">
              <w:marLeft w:val="0"/>
              <w:marRight w:val="0"/>
              <w:marTop w:val="0"/>
              <w:marBottom w:val="0"/>
              <w:divBdr>
                <w:top w:val="none" w:sz="0" w:space="0" w:color="auto"/>
                <w:left w:val="none" w:sz="0" w:space="0" w:color="auto"/>
                <w:bottom w:val="none" w:sz="0" w:space="0" w:color="auto"/>
                <w:right w:val="none" w:sz="0" w:space="0" w:color="auto"/>
              </w:divBdr>
            </w:div>
          </w:divsChild>
        </w:div>
        <w:div w:id="1129207694">
          <w:marLeft w:val="0"/>
          <w:marRight w:val="0"/>
          <w:marTop w:val="120"/>
          <w:marBottom w:val="0"/>
          <w:divBdr>
            <w:top w:val="none" w:sz="0" w:space="0" w:color="auto"/>
            <w:left w:val="none" w:sz="0" w:space="0" w:color="auto"/>
            <w:bottom w:val="none" w:sz="0" w:space="0" w:color="auto"/>
            <w:right w:val="none" w:sz="0" w:space="0" w:color="auto"/>
          </w:divBdr>
          <w:divsChild>
            <w:div w:id="1555893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6499312">
      <w:bodyDiv w:val="1"/>
      <w:marLeft w:val="0"/>
      <w:marRight w:val="0"/>
      <w:marTop w:val="0"/>
      <w:marBottom w:val="0"/>
      <w:divBdr>
        <w:top w:val="none" w:sz="0" w:space="0" w:color="auto"/>
        <w:left w:val="none" w:sz="0" w:space="0" w:color="auto"/>
        <w:bottom w:val="none" w:sz="0" w:space="0" w:color="auto"/>
        <w:right w:val="none" w:sz="0" w:space="0" w:color="auto"/>
      </w:divBdr>
    </w:div>
    <w:div w:id="1286892374">
      <w:bodyDiv w:val="1"/>
      <w:marLeft w:val="0"/>
      <w:marRight w:val="0"/>
      <w:marTop w:val="0"/>
      <w:marBottom w:val="0"/>
      <w:divBdr>
        <w:top w:val="none" w:sz="0" w:space="0" w:color="auto"/>
        <w:left w:val="none" w:sz="0" w:space="0" w:color="auto"/>
        <w:bottom w:val="none" w:sz="0" w:space="0" w:color="auto"/>
        <w:right w:val="none" w:sz="0" w:space="0" w:color="auto"/>
      </w:divBdr>
      <w:divsChild>
        <w:div w:id="408622998">
          <w:marLeft w:val="-180"/>
          <w:marRight w:val="-180"/>
          <w:marTop w:val="0"/>
          <w:marBottom w:val="0"/>
          <w:divBdr>
            <w:top w:val="none" w:sz="0" w:space="0" w:color="auto"/>
            <w:left w:val="none" w:sz="0" w:space="0" w:color="auto"/>
            <w:bottom w:val="none" w:sz="0" w:space="0" w:color="auto"/>
            <w:right w:val="none" w:sz="0" w:space="0" w:color="auto"/>
          </w:divBdr>
          <w:divsChild>
            <w:div w:id="1030179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4558139">
      <w:bodyDiv w:val="1"/>
      <w:marLeft w:val="0"/>
      <w:marRight w:val="0"/>
      <w:marTop w:val="0"/>
      <w:marBottom w:val="0"/>
      <w:divBdr>
        <w:top w:val="none" w:sz="0" w:space="0" w:color="auto"/>
        <w:left w:val="none" w:sz="0" w:space="0" w:color="auto"/>
        <w:bottom w:val="none" w:sz="0" w:space="0" w:color="auto"/>
        <w:right w:val="none" w:sz="0" w:space="0" w:color="auto"/>
      </w:divBdr>
      <w:divsChild>
        <w:div w:id="174807125">
          <w:marLeft w:val="0"/>
          <w:marRight w:val="0"/>
          <w:marTop w:val="0"/>
          <w:marBottom w:val="0"/>
          <w:divBdr>
            <w:top w:val="none" w:sz="0" w:space="0" w:color="auto"/>
            <w:left w:val="none" w:sz="0" w:space="0" w:color="auto"/>
            <w:bottom w:val="none" w:sz="0" w:space="0" w:color="auto"/>
            <w:right w:val="none" w:sz="0" w:space="0" w:color="auto"/>
          </w:divBdr>
          <w:divsChild>
            <w:div w:id="2059697418">
              <w:marLeft w:val="0"/>
              <w:marRight w:val="0"/>
              <w:marTop w:val="0"/>
              <w:marBottom w:val="0"/>
              <w:divBdr>
                <w:top w:val="none" w:sz="0" w:space="0" w:color="auto"/>
                <w:left w:val="none" w:sz="0" w:space="0" w:color="auto"/>
                <w:bottom w:val="none" w:sz="0" w:space="0" w:color="auto"/>
                <w:right w:val="none" w:sz="0" w:space="0" w:color="auto"/>
              </w:divBdr>
            </w:div>
          </w:divsChild>
        </w:div>
        <w:div w:id="342558312">
          <w:marLeft w:val="0"/>
          <w:marRight w:val="0"/>
          <w:marTop w:val="120"/>
          <w:marBottom w:val="0"/>
          <w:divBdr>
            <w:top w:val="none" w:sz="0" w:space="0" w:color="auto"/>
            <w:left w:val="none" w:sz="0" w:space="0" w:color="auto"/>
            <w:bottom w:val="none" w:sz="0" w:space="0" w:color="auto"/>
            <w:right w:val="none" w:sz="0" w:space="0" w:color="auto"/>
          </w:divBdr>
          <w:divsChild>
            <w:div w:id="738795966">
              <w:marLeft w:val="0"/>
              <w:marRight w:val="0"/>
              <w:marTop w:val="0"/>
              <w:marBottom w:val="0"/>
              <w:divBdr>
                <w:top w:val="none" w:sz="0" w:space="0" w:color="auto"/>
                <w:left w:val="none" w:sz="0" w:space="0" w:color="auto"/>
                <w:bottom w:val="none" w:sz="0" w:space="0" w:color="auto"/>
                <w:right w:val="none" w:sz="0" w:space="0" w:color="auto"/>
              </w:divBdr>
            </w:div>
          </w:divsChild>
        </w:div>
        <w:div w:id="1004168484">
          <w:marLeft w:val="0"/>
          <w:marRight w:val="0"/>
          <w:marTop w:val="120"/>
          <w:marBottom w:val="0"/>
          <w:divBdr>
            <w:top w:val="none" w:sz="0" w:space="0" w:color="auto"/>
            <w:left w:val="none" w:sz="0" w:space="0" w:color="auto"/>
            <w:bottom w:val="none" w:sz="0" w:space="0" w:color="auto"/>
            <w:right w:val="none" w:sz="0" w:space="0" w:color="auto"/>
          </w:divBdr>
          <w:divsChild>
            <w:div w:id="1139541407">
              <w:marLeft w:val="0"/>
              <w:marRight w:val="0"/>
              <w:marTop w:val="0"/>
              <w:marBottom w:val="0"/>
              <w:divBdr>
                <w:top w:val="none" w:sz="0" w:space="0" w:color="auto"/>
                <w:left w:val="none" w:sz="0" w:space="0" w:color="auto"/>
                <w:bottom w:val="none" w:sz="0" w:space="0" w:color="auto"/>
                <w:right w:val="none" w:sz="0" w:space="0" w:color="auto"/>
              </w:divBdr>
            </w:div>
          </w:divsChild>
        </w:div>
        <w:div w:id="2068723694">
          <w:marLeft w:val="0"/>
          <w:marRight w:val="0"/>
          <w:marTop w:val="120"/>
          <w:marBottom w:val="0"/>
          <w:divBdr>
            <w:top w:val="none" w:sz="0" w:space="0" w:color="auto"/>
            <w:left w:val="none" w:sz="0" w:space="0" w:color="auto"/>
            <w:bottom w:val="none" w:sz="0" w:space="0" w:color="auto"/>
            <w:right w:val="none" w:sz="0" w:space="0" w:color="auto"/>
          </w:divBdr>
          <w:divsChild>
            <w:div w:id="1449663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3271271">
      <w:bodyDiv w:val="1"/>
      <w:marLeft w:val="0"/>
      <w:marRight w:val="0"/>
      <w:marTop w:val="0"/>
      <w:marBottom w:val="0"/>
      <w:divBdr>
        <w:top w:val="none" w:sz="0" w:space="0" w:color="auto"/>
        <w:left w:val="none" w:sz="0" w:space="0" w:color="auto"/>
        <w:bottom w:val="none" w:sz="0" w:space="0" w:color="auto"/>
        <w:right w:val="none" w:sz="0" w:space="0" w:color="auto"/>
      </w:divBdr>
    </w:div>
    <w:div w:id="1308240810">
      <w:bodyDiv w:val="1"/>
      <w:marLeft w:val="0"/>
      <w:marRight w:val="0"/>
      <w:marTop w:val="0"/>
      <w:marBottom w:val="0"/>
      <w:divBdr>
        <w:top w:val="none" w:sz="0" w:space="0" w:color="auto"/>
        <w:left w:val="none" w:sz="0" w:space="0" w:color="auto"/>
        <w:bottom w:val="none" w:sz="0" w:space="0" w:color="auto"/>
        <w:right w:val="none" w:sz="0" w:space="0" w:color="auto"/>
      </w:divBdr>
    </w:div>
    <w:div w:id="1310405965">
      <w:bodyDiv w:val="1"/>
      <w:marLeft w:val="0"/>
      <w:marRight w:val="0"/>
      <w:marTop w:val="0"/>
      <w:marBottom w:val="0"/>
      <w:divBdr>
        <w:top w:val="none" w:sz="0" w:space="0" w:color="auto"/>
        <w:left w:val="none" w:sz="0" w:space="0" w:color="auto"/>
        <w:bottom w:val="none" w:sz="0" w:space="0" w:color="auto"/>
        <w:right w:val="none" w:sz="0" w:space="0" w:color="auto"/>
      </w:divBdr>
    </w:div>
    <w:div w:id="1340422385">
      <w:bodyDiv w:val="1"/>
      <w:marLeft w:val="0"/>
      <w:marRight w:val="0"/>
      <w:marTop w:val="0"/>
      <w:marBottom w:val="0"/>
      <w:divBdr>
        <w:top w:val="none" w:sz="0" w:space="0" w:color="auto"/>
        <w:left w:val="none" w:sz="0" w:space="0" w:color="auto"/>
        <w:bottom w:val="none" w:sz="0" w:space="0" w:color="auto"/>
        <w:right w:val="none" w:sz="0" w:space="0" w:color="auto"/>
      </w:divBdr>
    </w:div>
    <w:div w:id="1348287471">
      <w:bodyDiv w:val="1"/>
      <w:marLeft w:val="0"/>
      <w:marRight w:val="0"/>
      <w:marTop w:val="0"/>
      <w:marBottom w:val="0"/>
      <w:divBdr>
        <w:top w:val="none" w:sz="0" w:space="0" w:color="auto"/>
        <w:left w:val="none" w:sz="0" w:space="0" w:color="auto"/>
        <w:bottom w:val="none" w:sz="0" w:space="0" w:color="auto"/>
        <w:right w:val="none" w:sz="0" w:space="0" w:color="auto"/>
      </w:divBdr>
    </w:div>
    <w:div w:id="1353260557">
      <w:bodyDiv w:val="1"/>
      <w:marLeft w:val="0"/>
      <w:marRight w:val="0"/>
      <w:marTop w:val="0"/>
      <w:marBottom w:val="0"/>
      <w:divBdr>
        <w:top w:val="none" w:sz="0" w:space="0" w:color="auto"/>
        <w:left w:val="none" w:sz="0" w:space="0" w:color="auto"/>
        <w:bottom w:val="none" w:sz="0" w:space="0" w:color="auto"/>
        <w:right w:val="none" w:sz="0" w:space="0" w:color="auto"/>
      </w:divBdr>
    </w:div>
    <w:div w:id="1367219938">
      <w:bodyDiv w:val="1"/>
      <w:marLeft w:val="0"/>
      <w:marRight w:val="0"/>
      <w:marTop w:val="0"/>
      <w:marBottom w:val="0"/>
      <w:divBdr>
        <w:top w:val="none" w:sz="0" w:space="0" w:color="auto"/>
        <w:left w:val="none" w:sz="0" w:space="0" w:color="auto"/>
        <w:bottom w:val="none" w:sz="0" w:space="0" w:color="auto"/>
        <w:right w:val="none" w:sz="0" w:space="0" w:color="auto"/>
      </w:divBdr>
    </w:div>
    <w:div w:id="1388869524">
      <w:bodyDiv w:val="1"/>
      <w:marLeft w:val="0"/>
      <w:marRight w:val="0"/>
      <w:marTop w:val="0"/>
      <w:marBottom w:val="0"/>
      <w:divBdr>
        <w:top w:val="none" w:sz="0" w:space="0" w:color="auto"/>
        <w:left w:val="none" w:sz="0" w:space="0" w:color="auto"/>
        <w:bottom w:val="none" w:sz="0" w:space="0" w:color="auto"/>
        <w:right w:val="none" w:sz="0" w:space="0" w:color="auto"/>
      </w:divBdr>
    </w:div>
    <w:div w:id="1409423766">
      <w:bodyDiv w:val="1"/>
      <w:marLeft w:val="0"/>
      <w:marRight w:val="0"/>
      <w:marTop w:val="0"/>
      <w:marBottom w:val="0"/>
      <w:divBdr>
        <w:top w:val="none" w:sz="0" w:space="0" w:color="auto"/>
        <w:left w:val="none" w:sz="0" w:space="0" w:color="auto"/>
        <w:bottom w:val="none" w:sz="0" w:space="0" w:color="auto"/>
        <w:right w:val="none" w:sz="0" w:space="0" w:color="auto"/>
      </w:divBdr>
      <w:divsChild>
        <w:div w:id="143546486">
          <w:marLeft w:val="0"/>
          <w:marRight w:val="0"/>
          <w:marTop w:val="120"/>
          <w:marBottom w:val="0"/>
          <w:divBdr>
            <w:top w:val="none" w:sz="0" w:space="0" w:color="auto"/>
            <w:left w:val="none" w:sz="0" w:space="0" w:color="auto"/>
            <w:bottom w:val="none" w:sz="0" w:space="0" w:color="auto"/>
            <w:right w:val="none" w:sz="0" w:space="0" w:color="auto"/>
          </w:divBdr>
          <w:divsChild>
            <w:div w:id="713310673">
              <w:marLeft w:val="0"/>
              <w:marRight w:val="0"/>
              <w:marTop w:val="0"/>
              <w:marBottom w:val="0"/>
              <w:divBdr>
                <w:top w:val="none" w:sz="0" w:space="0" w:color="auto"/>
                <w:left w:val="none" w:sz="0" w:space="0" w:color="auto"/>
                <w:bottom w:val="none" w:sz="0" w:space="0" w:color="auto"/>
                <w:right w:val="none" w:sz="0" w:space="0" w:color="auto"/>
              </w:divBdr>
            </w:div>
          </w:divsChild>
        </w:div>
        <w:div w:id="408581267">
          <w:marLeft w:val="0"/>
          <w:marRight w:val="0"/>
          <w:marTop w:val="120"/>
          <w:marBottom w:val="0"/>
          <w:divBdr>
            <w:top w:val="none" w:sz="0" w:space="0" w:color="auto"/>
            <w:left w:val="none" w:sz="0" w:space="0" w:color="auto"/>
            <w:bottom w:val="none" w:sz="0" w:space="0" w:color="auto"/>
            <w:right w:val="none" w:sz="0" w:space="0" w:color="auto"/>
          </w:divBdr>
          <w:divsChild>
            <w:div w:id="1107963638">
              <w:marLeft w:val="0"/>
              <w:marRight w:val="0"/>
              <w:marTop w:val="0"/>
              <w:marBottom w:val="0"/>
              <w:divBdr>
                <w:top w:val="none" w:sz="0" w:space="0" w:color="auto"/>
                <w:left w:val="none" w:sz="0" w:space="0" w:color="auto"/>
                <w:bottom w:val="none" w:sz="0" w:space="0" w:color="auto"/>
                <w:right w:val="none" w:sz="0" w:space="0" w:color="auto"/>
              </w:divBdr>
            </w:div>
          </w:divsChild>
        </w:div>
        <w:div w:id="557281574">
          <w:marLeft w:val="0"/>
          <w:marRight w:val="0"/>
          <w:marTop w:val="0"/>
          <w:marBottom w:val="0"/>
          <w:divBdr>
            <w:top w:val="none" w:sz="0" w:space="0" w:color="auto"/>
            <w:left w:val="none" w:sz="0" w:space="0" w:color="auto"/>
            <w:bottom w:val="none" w:sz="0" w:space="0" w:color="auto"/>
            <w:right w:val="none" w:sz="0" w:space="0" w:color="auto"/>
          </w:divBdr>
          <w:divsChild>
            <w:div w:id="37240490">
              <w:marLeft w:val="0"/>
              <w:marRight w:val="0"/>
              <w:marTop w:val="0"/>
              <w:marBottom w:val="0"/>
              <w:divBdr>
                <w:top w:val="none" w:sz="0" w:space="0" w:color="auto"/>
                <w:left w:val="none" w:sz="0" w:space="0" w:color="auto"/>
                <w:bottom w:val="none" w:sz="0" w:space="0" w:color="auto"/>
                <w:right w:val="none" w:sz="0" w:space="0" w:color="auto"/>
              </w:divBdr>
            </w:div>
          </w:divsChild>
        </w:div>
        <w:div w:id="2016495232">
          <w:marLeft w:val="0"/>
          <w:marRight w:val="0"/>
          <w:marTop w:val="120"/>
          <w:marBottom w:val="0"/>
          <w:divBdr>
            <w:top w:val="none" w:sz="0" w:space="0" w:color="auto"/>
            <w:left w:val="none" w:sz="0" w:space="0" w:color="auto"/>
            <w:bottom w:val="none" w:sz="0" w:space="0" w:color="auto"/>
            <w:right w:val="none" w:sz="0" w:space="0" w:color="auto"/>
          </w:divBdr>
          <w:divsChild>
            <w:div w:id="1652520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0037923">
      <w:bodyDiv w:val="1"/>
      <w:marLeft w:val="0"/>
      <w:marRight w:val="0"/>
      <w:marTop w:val="0"/>
      <w:marBottom w:val="0"/>
      <w:divBdr>
        <w:top w:val="none" w:sz="0" w:space="0" w:color="auto"/>
        <w:left w:val="none" w:sz="0" w:space="0" w:color="auto"/>
        <w:bottom w:val="none" w:sz="0" w:space="0" w:color="auto"/>
        <w:right w:val="none" w:sz="0" w:space="0" w:color="auto"/>
      </w:divBdr>
    </w:div>
    <w:div w:id="1411273772">
      <w:bodyDiv w:val="1"/>
      <w:marLeft w:val="0"/>
      <w:marRight w:val="0"/>
      <w:marTop w:val="0"/>
      <w:marBottom w:val="0"/>
      <w:divBdr>
        <w:top w:val="none" w:sz="0" w:space="0" w:color="auto"/>
        <w:left w:val="none" w:sz="0" w:space="0" w:color="auto"/>
        <w:bottom w:val="none" w:sz="0" w:space="0" w:color="auto"/>
        <w:right w:val="none" w:sz="0" w:space="0" w:color="auto"/>
      </w:divBdr>
    </w:div>
    <w:div w:id="1417284391">
      <w:bodyDiv w:val="1"/>
      <w:marLeft w:val="0"/>
      <w:marRight w:val="0"/>
      <w:marTop w:val="0"/>
      <w:marBottom w:val="0"/>
      <w:divBdr>
        <w:top w:val="none" w:sz="0" w:space="0" w:color="auto"/>
        <w:left w:val="none" w:sz="0" w:space="0" w:color="auto"/>
        <w:bottom w:val="none" w:sz="0" w:space="0" w:color="auto"/>
        <w:right w:val="none" w:sz="0" w:space="0" w:color="auto"/>
      </w:divBdr>
    </w:div>
    <w:div w:id="1420440295">
      <w:bodyDiv w:val="1"/>
      <w:marLeft w:val="0"/>
      <w:marRight w:val="0"/>
      <w:marTop w:val="0"/>
      <w:marBottom w:val="0"/>
      <w:divBdr>
        <w:top w:val="none" w:sz="0" w:space="0" w:color="auto"/>
        <w:left w:val="none" w:sz="0" w:space="0" w:color="auto"/>
        <w:bottom w:val="none" w:sz="0" w:space="0" w:color="auto"/>
        <w:right w:val="none" w:sz="0" w:space="0" w:color="auto"/>
      </w:divBdr>
    </w:div>
    <w:div w:id="1432774959">
      <w:bodyDiv w:val="1"/>
      <w:marLeft w:val="0"/>
      <w:marRight w:val="0"/>
      <w:marTop w:val="0"/>
      <w:marBottom w:val="0"/>
      <w:divBdr>
        <w:top w:val="none" w:sz="0" w:space="0" w:color="auto"/>
        <w:left w:val="none" w:sz="0" w:space="0" w:color="auto"/>
        <w:bottom w:val="none" w:sz="0" w:space="0" w:color="auto"/>
        <w:right w:val="none" w:sz="0" w:space="0" w:color="auto"/>
      </w:divBdr>
    </w:div>
    <w:div w:id="1442846522">
      <w:bodyDiv w:val="1"/>
      <w:marLeft w:val="0"/>
      <w:marRight w:val="0"/>
      <w:marTop w:val="0"/>
      <w:marBottom w:val="0"/>
      <w:divBdr>
        <w:top w:val="none" w:sz="0" w:space="0" w:color="auto"/>
        <w:left w:val="none" w:sz="0" w:space="0" w:color="auto"/>
        <w:bottom w:val="none" w:sz="0" w:space="0" w:color="auto"/>
        <w:right w:val="none" w:sz="0" w:space="0" w:color="auto"/>
      </w:divBdr>
    </w:div>
    <w:div w:id="1452557386">
      <w:bodyDiv w:val="1"/>
      <w:marLeft w:val="0"/>
      <w:marRight w:val="0"/>
      <w:marTop w:val="0"/>
      <w:marBottom w:val="0"/>
      <w:divBdr>
        <w:top w:val="none" w:sz="0" w:space="0" w:color="auto"/>
        <w:left w:val="none" w:sz="0" w:space="0" w:color="auto"/>
        <w:bottom w:val="none" w:sz="0" w:space="0" w:color="auto"/>
        <w:right w:val="none" w:sz="0" w:space="0" w:color="auto"/>
      </w:divBdr>
    </w:div>
    <w:div w:id="1464887290">
      <w:bodyDiv w:val="1"/>
      <w:marLeft w:val="0"/>
      <w:marRight w:val="0"/>
      <w:marTop w:val="0"/>
      <w:marBottom w:val="0"/>
      <w:divBdr>
        <w:top w:val="none" w:sz="0" w:space="0" w:color="auto"/>
        <w:left w:val="none" w:sz="0" w:space="0" w:color="auto"/>
        <w:bottom w:val="none" w:sz="0" w:space="0" w:color="auto"/>
        <w:right w:val="none" w:sz="0" w:space="0" w:color="auto"/>
      </w:divBdr>
    </w:div>
    <w:div w:id="1468890989">
      <w:bodyDiv w:val="1"/>
      <w:marLeft w:val="0"/>
      <w:marRight w:val="0"/>
      <w:marTop w:val="0"/>
      <w:marBottom w:val="0"/>
      <w:divBdr>
        <w:top w:val="none" w:sz="0" w:space="0" w:color="auto"/>
        <w:left w:val="none" w:sz="0" w:space="0" w:color="auto"/>
        <w:bottom w:val="none" w:sz="0" w:space="0" w:color="auto"/>
        <w:right w:val="none" w:sz="0" w:space="0" w:color="auto"/>
      </w:divBdr>
    </w:div>
    <w:div w:id="1485313097">
      <w:bodyDiv w:val="1"/>
      <w:marLeft w:val="0"/>
      <w:marRight w:val="0"/>
      <w:marTop w:val="0"/>
      <w:marBottom w:val="0"/>
      <w:divBdr>
        <w:top w:val="none" w:sz="0" w:space="0" w:color="auto"/>
        <w:left w:val="none" w:sz="0" w:space="0" w:color="auto"/>
        <w:bottom w:val="none" w:sz="0" w:space="0" w:color="auto"/>
        <w:right w:val="none" w:sz="0" w:space="0" w:color="auto"/>
      </w:divBdr>
    </w:div>
    <w:div w:id="1491947844">
      <w:bodyDiv w:val="1"/>
      <w:marLeft w:val="0"/>
      <w:marRight w:val="0"/>
      <w:marTop w:val="0"/>
      <w:marBottom w:val="0"/>
      <w:divBdr>
        <w:top w:val="none" w:sz="0" w:space="0" w:color="auto"/>
        <w:left w:val="none" w:sz="0" w:space="0" w:color="auto"/>
        <w:bottom w:val="none" w:sz="0" w:space="0" w:color="auto"/>
        <w:right w:val="none" w:sz="0" w:space="0" w:color="auto"/>
      </w:divBdr>
    </w:div>
    <w:div w:id="1510942820">
      <w:bodyDiv w:val="1"/>
      <w:marLeft w:val="0"/>
      <w:marRight w:val="0"/>
      <w:marTop w:val="0"/>
      <w:marBottom w:val="0"/>
      <w:divBdr>
        <w:top w:val="none" w:sz="0" w:space="0" w:color="auto"/>
        <w:left w:val="none" w:sz="0" w:space="0" w:color="auto"/>
        <w:bottom w:val="none" w:sz="0" w:space="0" w:color="auto"/>
        <w:right w:val="none" w:sz="0" w:space="0" w:color="auto"/>
      </w:divBdr>
    </w:div>
    <w:div w:id="1517815321">
      <w:bodyDiv w:val="1"/>
      <w:marLeft w:val="0"/>
      <w:marRight w:val="0"/>
      <w:marTop w:val="0"/>
      <w:marBottom w:val="0"/>
      <w:divBdr>
        <w:top w:val="none" w:sz="0" w:space="0" w:color="auto"/>
        <w:left w:val="none" w:sz="0" w:space="0" w:color="auto"/>
        <w:bottom w:val="none" w:sz="0" w:space="0" w:color="auto"/>
        <w:right w:val="none" w:sz="0" w:space="0" w:color="auto"/>
      </w:divBdr>
      <w:divsChild>
        <w:div w:id="266665987">
          <w:marLeft w:val="0"/>
          <w:marRight w:val="0"/>
          <w:marTop w:val="0"/>
          <w:marBottom w:val="0"/>
          <w:divBdr>
            <w:top w:val="none" w:sz="0" w:space="0" w:color="auto"/>
            <w:left w:val="none" w:sz="0" w:space="0" w:color="auto"/>
            <w:bottom w:val="none" w:sz="0" w:space="0" w:color="auto"/>
            <w:right w:val="none" w:sz="0" w:space="0" w:color="auto"/>
          </w:divBdr>
          <w:divsChild>
            <w:div w:id="1721827445">
              <w:marLeft w:val="0"/>
              <w:marRight w:val="0"/>
              <w:marTop w:val="0"/>
              <w:marBottom w:val="0"/>
              <w:divBdr>
                <w:top w:val="none" w:sz="0" w:space="0" w:color="auto"/>
                <w:left w:val="none" w:sz="0" w:space="0" w:color="auto"/>
                <w:bottom w:val="none" w:sz="0" w:space="0" w:color="auto"/>
                <w:right w:val="none" w:sz="0" w:space="0" w:color="auto"/>
              </w:divBdr>
            </w:div>
          </w:divsChild>
        </w:div>
        <w:div w:id="1394111422">
          <w:marLeft w:val="0"/>
          <w:marRight w:val="0"/>
          <w:marTop w:val="120"/>
          <w:marBottom w:val="0"/>
          <w:divBdr>
            <w:top w:val="none" w:sz="0" w:space="0" w:color="auto"/>
            <w:left w:val="none" w:sz="0" w:space="0" w:color="auto"/>
            <w:bottom w:val="none" w:sz="0" w:space="0" w:color="auto"/>
            <w:right w:val="none" w:sz="0" w:space="0" w:color="auto"/>
          </w:divBdr>
          <w:divsChild>
            <w:div w:id="1515530842">
              <w:marLeft w:val="0"/>
              <w:marRight w:val="0"/>
              <w:marTop w:val="0"/>
              <w:marBottom w:val="0"/>
              <w:divBdr>
                <w:top w:val="none" w:sz="0" w:space="0" w:color="auto"/>
                <w:left w:val="none" w:sz="0" w:space="0" w:color="auto"/>
                <w:bottom w:val="none" w:sz="0" w:space="0" w:color="auto"/>
                <w:right w:val="none" w:sz="0" w:space="0" w:color="auto"/>
              </w:divBdr>
            </w:div>
          </w:divsChild>
        </w:div>
        <w:div w:id="2005083523">
          <w:marLeft w:val="0"/>
          <w:marRight w:val="0"/>
          <w:marTop w:val="120"/>
          <w:marBottom w:val="0"/>
          <w:divBdr>
            <w:top w:val="none" w:sz="0" w:space="0" w:color="auto"/>
            <w:left w:val="none" w:sz="0" w:space="0" w:color="auto"/>
            <w:bottom w:val="none" w:sz="0" w:space="0" w:color="auto"/>
            <w:right w:val="none" w:sz="0" w:space="0" w:color="auto"/>
          </w:divBdr>
          <w:divsChild>
            <w:div w:id="1949000591">
              <w:marLeft w:val="0"/>
              <w:marRight w:val="0"/>
              <w:marTop w:val="0"/>
              <w:marBottom w:val="0"/>
              <w:divBdr>
                <w:top w:val="none" w:sz="0" w:space="0" w:color="auto"/>
                <w:left w:val="none" w:sz="0" w:space="0" w:color="auto"/>
                <w:bottom w:val="none" w:sz="0" w:space="0" w:color="auto"/>
                <w:right w:val="none" w:sz="0" w:space="0" w:color="auto"/>
              </w:divBdr>
            </w:div>
          </w:divsChild>
        </w:div>
        <w:div w:id="2036886411">
          <w:marLeft w:val="0"/>
          <w:marRight w:val="0"/>
          <w:marTop w:val="120"/>
          <w:marBottom w:val="0"/>
          <w:divBdr>
            <w:top w:val="none" w:sz="0" w:space="0" w:color="auto"/>
            <w:left w:val="none" w:sz="0" w:space="0" w:color="auto"/>
            <w:bottom w:val="none" w:sz="0" w:space="0" w:color="auto"/>
            <w:right w:val="none" w:sz="0" w:space="0" w:color="auto"/>
          </w:divBdr>
          <w:divsChild>
            <w:div w:id="69292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5173285">
      <w:bodyDiv w:val="1"/>
      <w:marLeft w:val="0"/>
      <w:marRight w:val="0"/>
      <w:marTop w:val="0"/>
      <w:marBottom w:val="0"/>
      <w:divBdr>
        <w:top w:val="none" w:sz="0" w:space="0" w:color="auto"/>
        <w:left w:val="none" w:sz="0" w:space="0" w:color="auto"/>
        <w:bottom w:val="none" w:sz="0" w:space="0" w:color="auto"/>
        <w:right w:val="none" w:sz="0" w:space="0" w:color="auto"/>
      </w:divBdr>
    </w:div>
    <w:div w:id="1570270393">
      <w:bodyDiv w:val="1"/>
      <w:marLeft w:val="0"/>
      <w:marRight w:val="0"/>
      <w:marTop w:val="0"/>
      <w:marBottom w:val="0"/>
      <w:divBdr>
        <w:top w:val="none" w:sz="0" w:space="0" w:color="auto"/>
        <w:left w:val="none" w:sz="0" w:space="0" w:color="auto"/>
        <w:bottom w:val="none" w:sz="0" w:space="0" w:color="auto"/>
        <w:right w:val="none" w:sz="0" w:space="0" w:color="auto"/>
      </w:divBdr>
    </w:div>
    <w:div w:id="1574657210">
      <w:bodyDiv w:val="1"/>
      <w:marLeft w:val="0"/>
      <w:marRight w:val="0"/>
      <w:marTop w:val="0"/>
      <w:marBottom w:val="0"/>
      <w:divBdr>
        <w:top w:val="none" w:sz="0" w:space="0" w:color="auto"/>
        <w:left w:val="none" w:sz="0" w:space="0" w:color="auto"/>
        <w:bottom w:val="none" w:sz="0" w:space="0" w:color="auto"/>
        <w:right w:val="none" w:sz="0" w:space="0" w:color="auto"/>
      </w:divBdr>
    </w:div>
    <w:div w:id="1581912148">
      <w:bodyDiv w:val="1"/>
      <w:marLeft w:val="0"/>
      <w:marRight w:val="0"/>
      <w:marTop w:val="0"/>
      <w:marBottom w:val="0"/>
      <w:divBdr>
        <w:top w:val="none" w:sz="0" w:space="0" w:color="auto"/>
        <w:left w:val="none" w:sz="0" w:space="0" w:color="auto"/>
        <w:bottom w:val="none" w:sz="0" w:space="0" w:color="auto"/>
        <w:right w:val="none" w:sz="0" w:space="0" w:color="auto"/>
      </w:divBdr>
    </w:div>
    <w:div w:id="1593318168">
      <w:bodyDiv w:val="1"/>
      <w:marLeft w:val="0"/>
      <w:marRight w:val="0"/>
      <w:marTop w:val="0"/>
      <w:marBottom w:val="0"/>
      <w:divBdr>
        <w:top w:val="none" w:sz="0" w:space="0" w:color="auto"/>
        <w:left w:val="none" w:sz="0" w:space="0" w:color="auto"/>
        <w:bottom w:val="none" w:sz="0" w:space="0" w:color="auto"/>
        <w:right w:val="none" w:sz="0" w:space="0" w:color="auto"/>
      </w:divBdr>
    </w:div>
    <w:div w:id="1602375188">
      <w:bodyDiv w:val="1"/>
      <w:marLeft w:val="0"/>
      <w:marRight w:val="0"/>
      <w:marTop w:val="0"/>
      <w:marBottom w:val="0"/>
      <w:divBdr>
        <w:top w:val="none" w:sz="0" w:space="0" w:color="auto"/>
        <w:left w:val="none" w:sz="0" w:space="0" w:color="auto"/>
        <w:bottom w:val="none" w:sz="0" w:space="0" w:color="auto"/>
        <w:right w:val="none" w:sz="0" w:space="0" w:color="auto"/>
      </w:divBdr>
    </w:div>
    <w:div w:id="1605963685">
      <w:bodyDiv w:val="1"/>
      <w:marLeft w:val="0"/>
      <w:marRight w:val="0"/>
      <w:marTop w:val="0"/>
      <w:marBottom w:val="0"/>
      <w:divBdr>
        <w:top w:val="none" w:sz="0" w:space="0" w:color="auto"/>
        <w:left w:val="none" w:sz="0" w:space="0" w:color="auto"/>
        <w:bottom w:val="none" w:sz="0" w:space="0" w:color="auto"/>
        <w:right w:val="none" w:sz="0" w:space="0" w:color="auto"/>
      </w:divBdr>
    </w:div>
    <w:div w:id="1615555585">
      <w:bodyDiv w:val="1"/>
      <w:marLeft w:val="0"/>
      <w:marRight w:val="0"/>
      <w:marTop w:val="0"/>
      <w:marBottom w:val="0"/>
      <w:divBdr>
        <w:top w:val="none" w:sz="0" w:space="0" w:color="auto"/>
        <w:left w:val="none" w:sz="0" w:space="0" w:color="auto"/>
        <w:bottom w:val="none" w:sz="0" w:space="0" w:color="auto"/>
        <w:right w:val="none" w:sz="0" w:space="0" w:color="auto"/>
      </w:divBdr>
    </w:div>
    <w:div w:id="1631785302">
      <w:bodyDiv w:val="1"/>
      <w:marLeft w:val="0"/>
      <w:marRight w:val="0"/>
      <w:marTop w:val="0"/>
      <w:marBottom w:val="0"/>
      <w:divBdr>
        <w:top w:val="none" w:sz="0" w:space="0" w:color="auto"/>
        <w:left w:val="none" w:sz="0" w:space="0" w:color="auto"/>
        <w:bottom w:val="none" w:sz="0" w:space="0" w:color="auto"/>
        <w:right w:val="none" w:sz="0" w:space="0" w:color="auto"/>
      </w:divBdr>
    </w:div>
    <w:div w:id="1650163047">
      <w:bodyDiv w:val="1"/>
      <w:marLeft w:val="0"/>
      <w:marRight w:val="0"/>
      <w:marTop w:val="0"/>
      <w:marBottom w:val="0"/>
      <w:divBdr>
        <w:top w:val="none" w:sz="0" w:space="0" w:color="auto"/>
        <w:left w:val="none" w:sz="0" w:space="0" w:color="auto"/>
        <w:bottom w:val="none" w:sz="0" w:space="0" w:color="auto"/>
        <w:right w:val="none" w:sz="0" w:space="0" w:color="auto"/>
      </w:divBdr>
    </w:div>
    <w:div w:id="1670674211">
      <w:bodyDiv w:val="1"/>
      <w:marLeft w:val="0"/>
      <w:marRight w:val="0"/>
      <w:marTop w:val="0"/>
      <w:marBottom w:val="0"/>
      <w:divBdr>
        <w:top w:val="none" w:sz="0" w:space="0" w:color="auto"/>
        <w:left w:val="none" w:sz="0" w:space="0" w:color="auto"/>
        <w:bottom w:val="none" w:sz="0" w:space="0" w:color="auto"/>
        <w:right w:val="none" w:sz="0" w:space="0" w:color="auto"/>
      </w:divBdr>
    </w:div>
    <w:div w:id="1673680829">
      <w:bodyDiv w:val="1"/>
      <w:marLeft w:val="0"/>
      <w:marRight w:val="0"/>
      <w:marTop w:val="0"/>
      <w:marBottom w:val="0"/>
      <w:divBdr>
        <w:top w:val="none" w:sz="0" w:space="0" w:color="auto"/>
        <w:left w:val="none" w:sz="0" w:space="0" w:color="auto"/>
        <w:bottom w:val="none" w:sz="0" w:space="0" w:color="auto"/>
        <w:right w:val="none" w:sz="0" w:space="0" w:color="auto"/>
      </w:divBdr>
    </w:div>
    <w:div w:id="1682857963">
      <w:bodyDiv w:val="1"/>
      <w:marLeft w:val="0"/>
      <w:marRight w:val="0"/>
      <w:marTop w:val="0"/>
      <w:marBottom w:val="0"/>
      <w:divBdr>
        <w:top w:val="none" w:sz="0" w:space="0" w:color="auto"/>
        <w:left w:val="none" w:sz="0" w:space="0" w:color="auto"/>
        <w:bottom w:val="none" w:sz="0" w:space="0" w:color="auto"/>
        <w:right w:val="none" w:sz="0" w:space="0" w:color="auto"/>
      </w:divBdr>
    </w:div>
    <w:div w:id="1684624248">
      <w:bodyDiv w:val="1"/>
      <w:marLeft w:val="0"/>
      <w:marRight w:val="0"/>
      <w:marTop w:val="0"/>
      <w:marBottom w:val="0"/>
      <w:divBdr>
        <w:top w:val="none" w:sz="0" w:space="0" w:color="auto"/>
        <w:left w:val="none" w:sz="0" w:space="0" w:color="auto"/>
        <w:bottom w:val="none" w:sz="0" w:space="0" w:color="auto"/>
        <w:right w:val="none" w:sz="0" w:space="0" w:color="auto"/>
      </w:divBdr>
    </w:div>
    <w:div w:id="1687440667">
      <w:bodyDiv w:val="1"/>
      <w:marLeft w:val="0"/>
      <w:marRight w:val="0"/>
      <w:marTop w:val="0"/>
      <w:marBottom w:val="0"/>
      <w:divBdr>
        <w:top w:val="none" w:sz="0" w:space="0" w:color="auto"/>
        <w:left w:val="none" w:sz="0" w:space="0" w:color="auto"/>
        <w:bottom w:val="none" w:sz="0" w:space="0" w:color="auto"/>
        <w:right w:val="none" w:sz="0" w:space="0" w:color="auto"/>
      </w:divBdr>
    </w:div>
    <w:div w:id="1703167458">
      <w:bodyDiv w:val="1"/>
      <w:marLeft w:val="0"/>
      <w:marRight w:val="0"/>
      <w:marTop w:val="0"/>
      <w:marBottom w:val="0"/>
      <w:divBdr>
        <w:top w:val="none" w:sz="0" w:space="0" w:color="auto"/>
        <w:left w:val="none" w:sz="0" w:space="0" w:color="auto"/>
        <w:bottom w:val="none" w:sz="0" w:space="0" w:color="auto"/>
        <w:right w:val="none" w:sz="0" w:space="0" w:color="auto"/>
      </w:divBdr>
    </w:div>
    <w:div w:id="1734308574">
      <w:bodyDiv w:val="1"/>
      <w:marLeft w:val="0"/>
      <w:marRight w:val="0"/>
      <w:marTop w:val="0"/>
      <w:marBottom w:val="0"/>
      <w:divBdr>
        <w:top w:val="none" w:sz="0" w:space="0" w:color="auto"/>
        <w:left w:val="none" w:sz="0" w:space="0" w:color="auto"/>
        <w:bottom w:val="none" w:sz="0" w:space="0" w:color="auto"/>
        <w:right w:val="none" w:sz="0" w:space="0" w:color="auto"/>
      </w:divBdr>
    </w:div>
    <w:div w:id="1745177873">
      <w:bodyDiv w:val="1"/>
      <w:marLeft w:val="0"/>
      <w:marRight w:val="0"/>
      <w:marTop w:val="0"/>
      <w:marBottom w:val="0"/>
      <w:divBdr>
        <w:top w:val="none" w:sz="0" w:space="0" w:color="auto"/>
        <w:left w:val="none" w:sz="0" w:space="0" w:color="auto"/>
        <w:bottom w:val="none" w:sz="0" w:space="0" w:color="auto"/>
        <w:right w:val="none" w:sz="0" w:space="0" w:color="auto"/>
      </w:divBdr>
    </w:div>
    <w:div w:id="1755005624">
      <w:bodyDiv w:val="1"/>
      <w:marLeft w:val="0"/>
      <w:marRight w:val="0"/>
      <w:marTop w:val="0"/>
      <w:marBottom w:val="0"/>
      <w:divBdr>
        <w:top w:val="none" w:sz="0" w:space="0" w:color="auto"/>
        <w:left w:val="none" w:sz="0" w:space="0" w:color="auto"/>
        <w:bottom w:val="none" w:sz="0" w:space="0" w:color="auto"/>
        <w:right w:val="none" w:sz="0" w:space="0" w:color="auto"/>
      </w:divBdr>
    </w:div>
    <w:div w:id="1760248632">
      <w:bodyDiv w:val="1"/>
      <w:marLeft w:val="0"/>
      <w:marRight w:val="0"/>
      <w:marTop w:val="0"/>
      <w:marBottom w:val="0"/>
      <w:divBdr>
        <w:top w:val="none" w:sz="0" w:space="0" w:color="auto"/>
        <w:left w:val="none" w:sz="0" w:space="0" w:color="auto"/>
        <w:bottom w:val="none" w:sz="0" w:space="0" w:color="auto"/>
        <w:right w:val="none" w:sz="0" w:space="0" w:color="auto"/>
      </w:divBdr>
    </w:div>
    <w:div w:id="1765417582">
      <w:bodyDiv w:val="1"/>
      <w:marLeft w:val="0"/>
      <w:marRight w:val="0"/>
      <w:marTop w:val="0"/>
      <w:marBottom w:val="0"/>
      <w:divBdr>
        <w:top w:val="none" w:sz="0" w:space="0" w:color="auto"/>
        <w:left w:val="none" w:sz="0" w:space="0" w:color="auto"/>
        <w:bottom w:val="none" w:sz="0" w:space="0" w:color="auto"/>
        <w:right w:val="none" w:sz="0" w:space="0" w:color="auto"/>
      </w:divBdr>
    </w:div>
    <w:div w:id="1792090811">
      <w:bodyDiv w:val="1"/>
      <w:marLeft w:val="0"/>
      <w:marRight w:val="0"/>
      <w:marTop w:val="0"/>
      <w:marBottom w:val="0"/>
      <w:divBdr>
        <w:top w:val="none" w:sz="0" w:space="0" w:color="auto"/>
        <w:left w:val="none" w:sz="0" w:space="0" w:color="auto"/>
        <w:bottom w:val="none" w:sz="0" w:space="0" w:color="auto"/>
        <w:right w:val="none" w:sz="0" w:space="0" w:color="auto"/>
      </w:divBdr>
    </w:div>
    <w:div w:id="1797796042">
      <w:bodyDiv w:val="1"/>
      <w:marLeft w:val="0"/>
      <w:marRight w:val="0"/>
      <w:marTop w:val="0"/>
      <w:marBottom w:val="0"/>
      <w:divBdr>
        <w:top w:val="none" w:sz="0" w:space="0" w:color="auto"/>
        <w:left w:val="none" w:sz="0" w:space="0" w:color="auto"/>
        <w:bottom w:val="none" w:sz="0" w:space="0" w:color="auto"/>
        <w:right w:val="none" w:sz="0" w:space="0" w:color="auto"/>
      </w:divBdr>
    </w:div>
    <w:div w:id="1811634519">
      <w:bodyDiv w:val="1"/>
      <w:marLeft w:val="0"/>
      <w:marRight w:val="0"/>
      <w:marTop w:val="0"/>
      <w:marBottom w:val="0"/>
      <w:divBdr>
        <w:top w:val="none" w:sz="0" w:space="0" w:color="auto"/>
        <w:left w:val="none" w:sz="0" w:space="0" w:color="auto"/>
        <w:bottom w:val="none" w:sz="0" w:space="0" w:color="auto"/>
        <w:right w:val="none" w:sz="0" w:space="0" w:color="auto"/>
      </w:divBdr>
      <w:divsChild>
        <w:div w:id="222256394">
          <w:marLeft w:val="0"/>
          <w:marRight w:val="0"/>
          <w:marTop w:val="120"/>
          <w:marBottom w:val="0"/>
          <w:divBdr>
            <w:top w:val="none" w:sz="0" w:space="0" w:color="auto"/>
            <w:left w:val="none" w:sz="0" w:space="0" w:color="auto"/>
            <w:bottom w:val="none" w:sz="0" w:space="0" w:color="auto"/>
            <w:right w:val="none" w:sz="0" w:space="0" w:color="auto"/>
          </w:divBdr>
          <w:divsChild>
            <w:div w:id="683870005">
              <w:marLeft w:val="0"/>
              <w:marRight w:val="0"/>
              <w:marTop w:val="0"/>
              <w:marBottom w:val="0"/>
              <w:divBdr>
                <w:top w:val="none" w:sz="0" w:space="0" w:color="auto"/>
                <w:left w:val="none" w:sz="0" w:space="0" w:color="auto"/>
                <w:bottom w:val="none" w:sz="0" w:space="0" w:color="auto"/>
                <w:right w:val="none" w:sz="0" w:space="0" w:color="auto"/>
              </w:divBdr>
            </w:div>
          </w:divsChild>
        </w:div>
        <w:div w:id="1106654082">
          <w:marLeft w:val="0"/>
          <w:marRight w:val="0"/>
          <w:marTop w:val="120"/>
          <w:marBottom w:val="0"/>
          <w:divBdr>
            <w:top w:val="none" w:sz="0" w:space="0" w:color="auto"/>
            <w:left w:val="none" w:sz="0" w:space="0" w:color="auto"/>
            <w:bottom w:val="none" w:sz="0" w:space="0" w:color="auto"/>
            <w:right w:val="none" w:sz="0" w:space="0" w:color="auto"/>
          </w:divBdr>
          <w:divsChild>
            <w:div w:id="403380578">
              <w:marLeft w:val="0"/>
              <w:marRight w:val="0"/>
              <w:marTop w:val="0"/>
              <w:marBottom w:val="0"/>
              <w:divBdr>
                <w:top w:val="none" w:sz="0" w:space="0" w:color="auto"/>
                <w:left w:val="none" w:sz="0" w:space="0" w:color="auto"/>
                <w:bottom w:val="none" w:sz="0" w:space="0" w:color="auto"/>
                <w:right w:val="none" w:sz="0" w:space="0" w:color="auto"/>
              </w:divBdr>
            </w:div>
          </w:divsChild>
        </w:div>
        <w:div w:id="2109230650">
          <w:marLeft w:val="0"/>
          <w:marRight w:val="0"/>
          <w:marTop w:val="120"/>
          <w:marBottom w:val="0"/>
          <w:divBdr>
            <w:top w:val="none" w:sz="0" w:space="0" w:color="auto"/>
            <w:left w:val="none" w:sz="0" w:space="0" w:color="auto"/>
            <w:bottom w:val="none" w:sz="0" w:space="0" w:color="auto"/>
            <w:right w:val="none" w:sz="0" w:space="0" w:color="auto"/>
          </w:divBdr>
          <w:divsChild>
            <w:div w:id="1826848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0459762">
      <w:bodyDiv w:val="1"/>
      <w:marLeft w:val="0"/>
      <w:marRight w:val="0"/>
      <w:marTop w:val="0"/>
      <w:marBottom w:val="0"/>
      <w:divBdr>
        <w:top w:val="none" w:sz="0" w:space="0" w:color="auto"/>
        <w:left w:val="none" w:sz="0" w:space="0" w:color="auto"/>
        <w:bottom w:val="none" w:sz="0" w:space="0" w:color="auto"/>
        <w:right w:val="none" w:sz="0" w:space="0" w:color="auto"/>
      </w:divBdr>
    </w:div>
    <w:div w:id="1828285875">
      <w:bodyDiv w:val="1"/>
      <w:marLeft w:val="0"/>
      <w:marRight w:val="0"/>
      <w:marTop w:val="0"/>
      <w:marBottom w:val="0"/>
      <w:divBdr>
        <w:top w:val="none" w:sz="0" w:space="0" w:color="auto"/>
        <w:left w:val="none" w:sz="0" w:space="0" w:color="auto"/>
        <w:bottom w:val="none" w:sz="0" w:space="0" w:color="auto"/>
        <w:right w:val="none" w:sz="0" w:space="0" w:color="auto"/>
      </w:divBdr>
    </w:div>
    <w:div w:id="1835797050">
      <w:bodyDiv w:val="1"/>
      <w:marLeft w:val="0"/>
      <w:marRight w:val="0"/>
      <w:marTop w:val="0"/>
      <w:marBottom w:val="0"/>
      <w:divBdr>
        <w:top w:val="none" w:sz="0" w:space="0" w:color="auto"/>
        <w:left w:val="none" w:sz="0" w:space="0" w:color="auto"/>
        <w:bottom w:val="none" w:sz="0" w:space="0" w:color="auto"/>
        <w:right w:val="none" w:sz="0" w:space="0" w:color="auto"/>
      </w:divBdr>
    </w:div>
    <w:div w:id="1839729581">
      <w:bodyDiv w:val="1"/>
      <w:marLeft w:val="0"/>
      <w:marRight w:val="0"/>
      <w:marTop w:val="0"/>
      <w:marBottom w:val="0"/>
      <w:divBdr>
        <w:top w:val="none" w:sz="0" w:space="0" w:color="auto"/>
        <w:left w:val="none" w:sz="0" w:space="0" w:color="auto"/>
        <w:bottom w:val="none" w:sz="0" w:space="0" w:color="auto"/>
        <w:right w:val="none" w:sz="0" w:space="0" w:color="auto"/>
      </w:divBdr>
    </w:div>
    <w:div w:id="1843466304">
      <w:bodyDiv w:val="1"/>
      <w:marLeft w:val="0"/>
      <w:marRight w:val="0"/>
      <w:marTop w:val="0"/>
      <w:marBottom w:val="0"/>
      <w:divBdr>
        <w:top w:val="none" w:sz="0" w:space="0" w:color="auto"/>
        <w:left w:val="none" w:sz="0" w:space="0" w:color="auto"/>
        <w:bottom w:val="none" w:sz="0" w:space="0" w:color="auto"/>
        <w:right w:val="none" w:sz="0" w:space="0" w:color="auto"/>
      </w:divBdr>
    </w:div>
    <w:div w:id="1848901745">
      <w:bodyDiv w:val="1"/>
      <w:marLeft w:val="0"/>
      <w:marRight w:val="0"/>
      <w:marTop w:val="0"/>
      <w:marBottom w:val="0"/>
      <w:divBdr>
        <w:top w:val="none" w:sz="0" w:space="0" w:color="auto"/>
        <w:left w:val="none" w:sz="0" w:space="0" w:color="auto"/>
        <w:bottom w:val="none" w:sz="0" w:space="0" w:color="auto"/>
        <w:right w:val="none" w:sz="0" w:space="0" w:color="auto"/>
      </w:divBdr>
    </w:div>
    <w:div w:id="1898784893">
      <w:bodyDiv w:val="1"/>
      <w:marLeft w:val="0"/>
      <w:marRight w:val="0"/>
      <w:marTop w:val="0"/>
      <w:marBottom w:val="0"/>
      <w:divBdr>
        <w:top w:val="none" w:sz="0" w:space="0" w:color="auto"/>
        <w:left w:val="none" w:sz="0" w:space="0" w:color="auto"/>
        <w:bottom w:val="none" w:sz="0" w:space="0" w:color="auto"/>
        <w:right w:val="none" w:sz="0" w:space="0" w:color="auto"/>
      </w:divBdr>
    </w:div>
    <w:div w:id="1908148852">
      <w:bodyDiv w:val="1"/>
      <w:marLeft w:val="0"/>
      <w:marRight w:val="0"/>
      <w:marTop w:val="0"/>
      <w:marBottom w:val="0"/>
      <w:divBdr>
        <w:top w:val="none" w:sz="0" w:space="0" w:color="auto"/>
        <w:left w:val="none" w:sz="0" w:space="0" w:color="auto"/>
        <w:bottom w:val="none" w:sz="0" w:space="0" w:color="auto"/>
        <w:right w:val="none" w:sz="0" w:space="0" w:color="auto"/>
      </w:divBdr>
    </w:div>
    <w:div w:id="1914123146">
      <w:bodyDiv w:val="1"/>
      <w:marLeft w:val="0"/>
      <w:marRight w:val="0"/>
      <w:marTop w:val="0"/>
      <w:marBottom w:val="0"/>
      <w:divBdr>
        <w:top w:val="none" w:sz="0" w:space="0" w:color="auto"/>
        <w:left w:val="none" w:sz="0" w:space="0" w:color="auto"/>
        <w:bottom w:val="none" w:sz="0" w:space="0" w:color="auto"/>
        <w:right w:val="none" w:sz="0" w:space="0" w:color="auto"/>
      </w:divBdr>
    </w:div>
    <w:div w:id="1947498359">
      <w:bodyDiv w:val="1"/>
      <w:marLeft w:val="0"/>
      <w:marRight w:val="0"/>
      <w:marTop w:val="0"/>
      <w:marBottom w:val="0"/>
      <w:divBdr>
        <w:top w:val="none" w:sz="0" w:space="0" w:color="auto"/>
        <w:left w:val="none" w:sz="0" w:space="0" w:color="auto"/>
        <w:bottom w:val="none" w:sz="0" w:space="0" w:color="auto"/>
        <w:right w:val="none" w:sz="0" w:space="0" w:color="auto"/>
      </w:divBdr>
    </w:div>
    <w:div w:id="1961451783">
      <w:bodyDiv w:val="1"/>
      <w:marLeft w:val="0"/>
      <w:marRight w:val="0"/>
      <w:marTop w:val="0"/>
      <w:marBottom w:val="0"/>
      <w:divBdr>
        <w:top w:val="none" w:sz="0" w:space="0" w:color="auto"/>
        <w:left w:val="none" w:sz="0" w:space="0" w:color="auto"/>
        <w:bottom w:val="none" w:sz="0" w:space="0" w:color="auto"/>
        <w:right w:val="none" w:sz="0" w:space="0" w:color="auto"/>
      </w:divBdr>
    </w:div>
    <w:div w:id="1971592921">
      <w:bodyDiv w:val="1"/>
      <w:marLeft w:val="0"/>
      <w:marRight w:val="0"/>
      <w:marTop w:val="0"/>
      <w:marBottom w:val="0"/>
      <w:divBdr>
        <w:top w:val="none" w:sz="0" w:space="0" w:color="auto"/>
        <w:left w:val="none" w:sz="0" w:space="0" w:color="auto"/>
        <w:bottom w:val="none" w:sz="0" w:space="0" w:color="auto"/>
        <w:right w:val="none" w:sz="0" w:space="0" w:color="auto"/>
      </w:divBdr>
    </w:div>
    <w:div w:id="1973094193">
      <w:bodyDiv w:val="1"/>
      <w:marLeft w:val="0"/>
      <w:marRight w:val="0"/>
      <w:marTop w:val="0"/>
      <w:marBottom w:val="0"/>
      <w:divBdr>
        <w:top w:val="none" w:sz="0" w:space="0" w:color="auto"/>
        <w:left w:val="none" w:sz="0" w:space="0" w:color="auto"/>
        <w:bottom w:val="none" w:sz="0" w:space="0" w:color="auto"/>
        <w:right w:val="none" w:sz="0" w:space="0" w:color="auto"/>
      </w:divBdr>
    </w:div>
    <w:div w:id="1994747403">
      <w:bodyDiv w:val="1"/>
      <w:marLeft w:val="0"/>
      <w:marRight w:val="0"/>
      <w:marTop w:val="0"/>
      <w:marBottom w:val="0"/>
      <w:divBdr>
        <w:top w:val="none" w:sz="0" w:space="0" w:color="auto"/>
        <w:left w:val="none" w:sz="0" w:space="0" w:color="auto"/>
        <w:bottom w:val="none" w:sz="0" w:space="0" w:color="auto"/>
        <w:right w:val="none" w:sz="0" w:space="0" w:color="auto"/>
      </w:divBdr>
    </w:div>
    <w:div w:id="2001421092">
      <w:bodyDiv w:val="1"/>
      <w:marLeft w:val="0"/>
      <w:marRight w:val="0"/>
      <w:marTop w:val="0"/>
      <w:marBottom w:val="0"/>
      <w:divBdr>
        <w:top w:val="none" w:sz="0" w:space="0" w:color="auto"/>
        <w:left w:val="none" w:sz="0" w:space="0" w:color="auto"/>
        <w:bottom w:val="none" w:sz="0" w:space="0" w:color="auto"/>
        <w:right w:val="none" w:sz="0" w:space="0" w:color="auto"/>
      </w:divBdr>
    </w:div>
    <w:div w:id="2003242483">
      <w:bodyDiv w:val="1"/>
      <w:marLeft w:val="0"/>
      <w:marRight w:val="0"/>
      <w:marTop w:val="0"/>
      <w:marBottom w:val="0"/>
      <w:divBdr>
        <w:top w:val="none" w:sz="0" w:space="0" w:color="auto"/>
        <w:left w:val="none" w:sz="0" w:space="0" w:color="auto"/>
        <w:bottom w:val="none" w:sz="0" w:space="0" w:color="auto"/>
        <w:right w:val="none" w:sz="0" w:space="0" w:color="auto"/>
      </w:divBdr>
    </w:div>
    <w:div w:id="2021077824">
      <w:bodyDiv w:val="1"/>
      <w:marLeft w:val="0"/>
      <w:marRight w:val="0"/>
      <w:marTop w:val="0"/>
      <w:marBottom w:val="0"/>
      <w:divBdr>
        <w:top w:val="none" w:sz="0" w:space="0" w:color="auto"/>
        <w:left w:val="none" w:sz="0" w:space="0" w:color="auto"/>
        <w:bottom w:val="none" w:sz="0" w:space="0" w:color="auto"/>
        <w:right w:val="none" w:sz="0" w:space="0" w:color="auto"/>
      </w:divBdr>
    </w:div>
    <w:div w:id="2022926321">
      <w:bodyDiv w:val="1"/>
      <w:marLeft w:val="0"/>
      <w:marRight w:val="0"/>
      <w:marTop w:val="0"/>
      <w:marBottom w:val="0"/>
      <w:divBdr>
        <w:top w:val="none" w:sz="0" w:space="0" w:color="auto"/>
        <w:left w:val="none" w:sz="0" w:space="0" w:color="auto"/>
        <w:bottom w:val="none" w:sz="0" w:space="0" w:color="auto"/>
        <w:right w:val="none" w:sz="0" w:space="0" w:color="auto"/>
      </w:divBdr>
      <w:divsChild>
        <w:div w:id="968517120">
          <w:marLeft w:val="0"/>
          <w:marRight w:val="0"/>
          <w:marTop w:val="0"/>
          <w:marBottom w:val="0"/>
          <w:divBdr>
            <w:top w:val="none" w:sz="0" w:space="0" w:color="auto"/>
            <w:left w:val="none" w:sz="0" w:space="0" w:color="auto"/>
            <w:bottom w:val="none" w:sz="0" w:space="0" w:color="auto"/>
            <w:right w:val="none" w:sz="0" w:space="0" w:color="auto"/>
          </w:divBdr>
          <w:divsChild>
            <w:div w:id="1274819906">
              <w:marLeft w:val="0"/>
              <w:marRight w:val="0"/>
              <w:marTop w:val="0"/>
              <w:marBottom w:val="0"/>
              <w:divBdr>
                <w:top w:val="none" w:sz="0" w:space="0" w:color="auto"/>
                <w:left w:val="none" w:sz="0" w:space="0" w:color="auto"/>
                <w:bottom w:val="none" w:sz="0" w:space="0" w:color="auto"/>
                <w:right w:val="none" w:sz="0" w:space="0" w:color="auto"/>
              </w:divBdr>
            </w:div>
          </w:divsChild>
        </w:div>
        <w:div w:id="1106849535">
          <w:marLeft w:val="0"/>
          <w:marRight w:val="0"/>
          <w:marTop w:val="120"/>
          <w:marBottom w:val="0"/>
          <w:divBdr>
            <w:top w:val="none" w:sz="0" w:space="0" w:color="auto"/>
            <w:left w:val="none" w:sz="0" w:space="0" w:color="auto"/>
            <w:bottom w:val="none" w:sz="0" w:space="0" w:color="auto"/>
            <w:right w:val="none" w:sz="0" w:space="0" w:color="auto"/>
          </w:divBdr>
          <w:divsChild>
            <w:div w:id="815269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3237411">
      <w:bodyDiv w:val="1"/>
      <w:marLeft w:val="0"/>
      <w:marRight w:val="0"/>
      <w:marTop w:val="0"/>
      <w:marBottom w:val="0"/>
      <w:divBdr>
        <w:top w:val="none" w:sz="0" w:space="0" w:color="auto"/>
        <w:left w:val="none" w:sz="0" w:space="0" w:color="auto"/>
        <w:bottom w:val="none" w:sz="0" w:space="0" w:color="auto"/>
        <w:right w:val="none" w:sz="0" w:space="0" w:color="auto"/>
      </w:divBdr>
    </w:div>
    <w:div w:id="2060472506">
      <w:bodyDiv w:val="1"/>
      <w:marLeft w:val="0"/>
      <w:marRight w:val="0"/>
      <w:marTop w:val="0"/>
      <w:marBottom w:val="0"/>
      <w:divBdr>
        <w:top w:val="none" w:sz="0" w:space="0" w:color="auto"/>
        <w:left w:val="none" w:sz="0" w:space="0" w:color="auto"/>
        <w:bottom w:val="none" w:sz="0" w:space="0" w:color="auto"/>
        <w:right w:val="none" w:sz="0" w:space="0" w:color="auto"/>
      </w:divBdr>
    </w:div>
    <w:div w:id="2095011663">
      <w:bodyDiv w:val="1"/>
      <w:marLeft w:val="0"/>
      <w:marRight w:val="0"/>
      <w:marTop w:val="0"/>
      <w:marBottom w:val="0"/>
      <w:divBdr>
        <w:top w:val="none" w:sz="0" w:space="0" w:color="auto"/>
        <w:left w:val="none" w:sz="0" w:space="0" w:color="auto"/>
        <w:bottom w:val="none" w:sz="0" w:space="0" w:color="auto"/>
        <w:right w:val="none" w:sz="0" w:space="0" w:color="auto"/>
      </w:divBdr>
    </w:div>
    <w:div w:id="2100371655">
      <w:bodyDiv w:val="1"/>
      <w:marLeft w:val="0"/>
      <w:marRight w:val="0"/>
      <w:marTop w:val="0"/>
      <w:marBottom w:val="0"/>
      <w:divBdr>
        <w:top w:val="none" w:sz="0" w:space="0" w:color="auto"/>
        <w:left w:val="none" w:sz="0" w:space="0" w:color="auto"/>
        <w:bottom w:val="none" w:sz="0" w:space="0" w:color="auto"/>
        <w:right w:val="none" w:sz="0" w:space="0" w:color="auto"/>
      </w:divBdr>
    </w:div>
    <w:div w:id="2109347356">
      <w:bodyDiv w:val="1"/>
      <w:marLeft w:val="0"/>
      <w:marRight w:val="0"/>
      <w:marTop w:val="0"/>
      <w:marBottom w:val="0"/>
      <w:divBdr>
        <w:top w:val="none" w:sz="0" w:space="0" w:color="auto"/>
        <w:left w:val="none" w:sz="0" w:space="0" w:color="auto"/>
        <w:bottom w:val="none" w:sz="0" w:space="0" w:color="auto"/>
        <w:right w:val="none" w:sz="0" w:space="0" w:color="auto"/>
      </w:divBdr>
    </w:div>
    <w:div w:id="2134982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0.png"/><Relationship Id="rId21" Type="http://schemas.openxmlformats.org/officeDocument/2006/relationships/image" Target="media/image15.png"/><Relationship Id="rId42" Type="http://schemas.openxmlformats.org/officeDocument/2006/relationships/image" Target="media/image36.png"/><Relationship Id="rId47" Type="http://schemas.microsoft.com/office/2007/relationships/hdphoto" Target="media/hdphoto1.wdp"/><Relationship Id="rId63" Type="http://schemas.openxmlformats.org/officeDocument/2006/relationships/image" Target="media/image56.jpeg"/><Relationship Id="rId68" Type="http://schemas.openxmlformats.org/officeDocument/2006/relationships/image" Target="media/image61.png"/><Relationship Id="rId16" Type="http://schemas.openxmlformats.org/officeDocument/2006/relationships/image" Target="media/image10.jpeg"/><Relationship Id="rId11" Type="http://schemas.openxmlformats.org/officeDocument/2006/relationships/image" Target="media/image5.jpeg"/><Relationship Id="rId24" Type="http://schemas.openxmlformats.org/officeDocument/2006/relationships/image" Target="media/image18.png"/><Relationship Id="rId32" Type="http://schemas.openxmlformats.org/officeDocument/2006/relationships/image" Target="media/image26.jpeg"/><Relationship Id="rId37" Type="http://schemas.openxmlformats.org/officeDocument/2006/relationships/image" Target="media/image31.png"/><Relationship Id="rId40" Type="http://schemas.openxmlformats.org/officeDocument/2006/relationships/image" Target="media/image34.png"/><Relationship Id="rId45" Type="http://schemas.openxmlformats.org/officeDocument/2006/relationships/image" Target="media/image39.png"/><Relationship Id="rId53" Type="http://schemas.openxmlformats.org/officeDocument/2006/relationships/image" Target="media/image46.png"/><Relationship Id="rId58" Type="http://schemas.openxmlformats.org/officeDocument/2006/relationships/image" Target="media/image51.png"/><Relationship Id="rId66" Type="http://schemas.openxmlformats.org/officeDocument/2006/relationships/image" Target="media/image59.png"/><Relationship Id="rId74" Type="http://schemas.openxmlformats.org/officeDocument/2006/relationships/header" Target="header2.xml"/><Relationship Id="rId5" Type="http://schemas.openxmlformats.org/officeDocument/2006/relationships/webSettings" Target="webSettings.xml"/><Relationship Id="rId61" Type="http://schemas.openxmlformats.org/officeDocument/2006/relationships/image" Target="media/image54.png"/><Relationship Id="rId19" Type="http://schemas.openxmlformats.org/officeDocument/2006/relationships/image" Target="media/image13.png"/><Relationship Id="rId14" Type="http://schemas.openxmlformats.org/officeDocument/2006/relationships/image" Target="media/image8.jpe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image" Target="media/image37.jpeg"/><Relationship Id="rId48" Type="http://schemas.openxmlformats.org/officeDocument/2006/relationships/image" Target="media/image41.jpeg"/><Relationship Id="rId56" Type="http://schemas.openxmlformats.org/officeDocument/2006/relationships/image" Target="media/image49.png"/><Relationship Id="rId64" Type="http://schemas.openxmlformats.org/officeDocument/2006/relationships/image" Target="media/image57.jpeg"/><Relationship Id="rId69" Type="http://schemas.openxmlformats.org/officeDocument/2006/relationships/image" Target="media/image62.png"/><Relationship Id="rId77" Type="http://schemas.openxmlformats.org/officeDocument/2006/relationships/fontTable" Target="fontTable.xml"/><Relationship Id="rId8" Type="http://schemas.openxmlformats.org/officeDocument/2006/relationships/image" Target="media/image2.jpeg"/><Relationship Id="rId51" Type="http://schemas.openxmlformats.org/officeDocument/2006/relationships/image" Target="media/image44.png"/><Relationship Id="rId72" Type="http://schemas.openxmlformats.org/officeDocument/2006/relationships/image" Target="media/image65.png"/><Relationship Id="rId3" Type="http://schemas.openxmlformats.org/officeDocument/2006/relationships/styles" Target="styles.xml"/><Relationship Id="rId12" Type="http://schemas.openxmlformats.org/officeDocument/2006/relationships/image" Target="media/image6.png"/><Relationship Id="rId17" Type="http://schemas.openxmlformats.org/officeDocument/2006/relationships/image" Target="media/image11.jpeg"/><Relationship Id="rId25" Type="http://schemas.openxmlformats.org/officeDocument/2006/relationships/image" Target="media/image19.jpeg"/><Relationship Id="rId33" Type="http://schemas.openxmlformats.org/officeDocument/2006/relationships/image" Target="media/image27.png"/><Relationship Id="rId38" Type="http://schemas.openxmlformats.org/officeDocument/2006/relationships/image" Target="media/image32.png"/><Relationship Id="rId46" Type="http://schemas.openxmlformats.org/officeDocument/2006/relationships/image" Target="media/image40.png"/><Relationship Id="rId59" Type="http://schemas.openxmlformats.org/officeDocument/2006/relationships/image" Target="media/image52.png"/><Relationship Id="rId67" Type="http://schemas.openxmlformats.org/officeDocument/2006/relationships/image" Target="media/image60.png"/><Relationship Id="rId20" Type="http://schemas.openxmlformats.org/officeDocument/2006/relationships/image" Target="media/image14.png"/><Relationship Id="rId41" Type="http://schemas.openxmlformats.org/officeDocument/2006/relationships/image" Target="media/image35.png"/><Relationship Id="rId54" Type="http://schemas.openxmlformats.org/officeDocument/2006/relationships/image" Target="media/image47.png"/><Relationship Id="rId62" Type="http://schemas.openxmlformats.org/officeDocument/2006/relationships/image" Target="media/image55.jpeg"/><Relationship Id="rId70" Type="http://schemas.openxmlformats.org/officeDocument/2006/relationships/image" Target="media/image63.png"/><Relationship Id="rId75"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49" Type="http://schemas.openxmlformats.org/officeDocument/2006/relationships/image" Target="media/image42.jpeg"/><Relationship Id="rId57" Type="http://schemas.openxmlformats.org/officeDocument/2006/relationships/image" Target="media/image50.jpeg"/><Relationship Id="rId10" Type="http://schemas.openxmlformats.org/officeDocument/2006/relationships/image" Target="media/image4.jpeg"/><Relationship Id="rId31" Type="http://schemas.openxmlformats.org/officeDocument/2006/relationships/image" Target="media/image25.png"/><Relationship Id="rId44" Type="http://schemas.openxmlformats.org/officeDocument/2006/relationships/image" Target="media/image38.png"/><Relationship Id="rId52" Type="http://schemas.openxmlformats.org/officeDocument/2006/relationships/image" Target="media/image45.png"/><Relationship Id="rId60" Type="http://schemas.openxmlformats.org/officeDocument/2006/relationships/image" Target="media/image53.jpeg"/><Relationship Id="rId65" Type="http://schemas.openxmlformats.org/officeDocument/2006/relationships/image" Target="media/image58.png"/><Relationship Id="rId73" Type="http://schemas.openxmlformats.org/officeDocument/2006/relationships/header" Target="header1.xml"/><Relationship Id="rId78"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3.jpeg"/><Relationship Id="rId13" Type="http://schemas.openxmlformats.org/officeDocument/2006/relationships/image" Target="media/image7.jpeg"/><Relationship Id="rId18" Type="http://schemas.openxmlformats.org/officeDocument/2006/relationships/image" Target="media/image12.png"/><Relationship Id="rId39" Type="http://schemas.openxmlformats.org/officeDocument/2006/relationships/image" Target="media/image33.png"/><Relationship Id="rId34" Type="http://schemas.openxmlformats.org/officeDocument/2006/relationships/image" Target="media/image28.png"/><Relationship Id="rId50" Type="http://schemas.openxmlformats.org/officeDocument/2006/relationships/image" Target="media/image43.png"/><Relationship Id="rId55" Type="http://schemas.openxmlformats.org/officeDocument/2006/relationships/image" Target="media/image48.png"/><Relationship Id="rId76" Type="http://schemas.openxmlformats.org/officeDocument/2006/relationships/header" Target="header3.xml"/><Relationship Id="rId7" Type="http://schemas.openxmlformats.org/officeDocument/2006/relationships/endnotes" Target="endnotes.xml"/><Relationship Id="rId71" Type="http://schemas.openxmlformats.org/officeDocument/2006/relationships/image" Target="media/image64.png"/><Relationship Id="rId2" Type="http://schemas.openxmlformats.org/officeDocument/2006/relationships/numbering" Target="numbering.xml"/><Relationship Id="rId29" Type="http://schemas.openxmlformats.org/officeDocument/2006/relationships/image" Target="media/image23.png"/></Relationships>
</file>

<file path=word/_rels/footer1.xml.rels><?xml version="1.0" encoding="UTF-8" standalone="yes"?>
<Relationships xmlns="http://schemas.openxmlformats.org/package/2006/relationships"><Relationship Id="rId1" Type="http://schemas.openxmlformats.org/officeDocument/2006/relationships/image" Target="media/image67.png"/></Relationships>
</file>

<file path=word/_rels/header1.xml.rels><?xml version="1.0" encoding="UTF-8" standalone="yes"?>
<Relationships xmlns="http://schemas.openxmlformats.org/package/2006/relationships"><Relationship Id="rId1" Type="http://schemas.openxmlformats.org/officeDocument/2006/relationships/image" Target="media/image66.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66.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C0BF66-502B-4C7C-AD72-BE829B527B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2082</TotalTime>
  <Pages>24</Pages>
  <Words>2647</Words>
  <Characters>14559</Characters>
  <Application>Microsoft Office Word</Application>
  <DocSecurity>0</DocSecurity>
  <Lines>121</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ANAHI CHAGOLLA AGUAYO</dc:creator>
  <cp:keywords/>
  <dc:description/>
  <cp:lastModifiedBy>Amaranta Patino Mendez</cp:lastModifiedBy>
  <cp:revision>395</cp:revision>
  <cp:lastPrinted>2026-10-01T00:21:00Z</cp:lastPrinted>
  <dcterms:created xsi:type="dcterms:W3CDTF">2026-07-06T16:22:00Z</dcterms:created>
  <dcterms:modified xsi:type="dcterms:W3CDTF">2026-10-01T00:26:00Z</dcterms:modified>
</cp:coreProperties>
</file>