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F27425" w14:textId="613ADF22" w:rsidR="00AF3D23" w:rsidRDefault="00705348" w:rsidP="00AF3D23">
      <w:pPr>
        <w:jc w:val="center"/>
        <w:rPr>
          <w:rFonts w:ascii="Arial" w:eastAsia="Arial" w:hAnsi="Arial" w:cs="Arial"/>
          <w:b/>
        </w:rPr>
      </w:pPr>
      <w:r>
        <w:rPr>
          <w:rFonts w:ascii="Arial" w:eastAsia="Arial" w:hAnsi="Arial" w:cs="Arial"/>
          <w:b/>
        </w:rPr>
        <w:t>-</w:t>
      </w:r>
      <w:r w:rsidR="00105BBC">
        <w:rPr>
          <w:rFonts w:ascii="Arial" w:eastAsia="Arial" w:hAnsi="Arial" w:cs="Arial"/>
          <w:b/>
        </w:rPr>
        <w:t>--</w:t>
      </w:r>
      <w:r w:rsidR="00AF3D23">
        <w:rPr>
          <w:rFonts w:ascii="Arial" w:eastAsia="Arial" w:hAnsi="Arial" w:cs="Arial"/>
          <w:b/>
        </w:rPr>
        <w:t xml:space="preserve"> </w:t>
      </w:r>
      <w:r>
        <w:rPr>
          <w:rFonts w:ascii="Arial" w:eastAsia="Arial" w:hAnsi="Arial" w:cs="Arial"/>
          <w:b/>
        </w:rPr>
        <w:t xml:space="preserve">ACTA DE LA SESIÓN </w:t>
      </w:r>
      <w:r w:rsidR="00833DEC">
        <w:rPr>
          <w:rFonts w:ascii="Arial" w:eastAsia="Arial" w:hAnsi="Arial" w:cs="Arial"/>
          <w:b/>
        </w:rPr>
        <w:t xml:space="preserve">EXTRAORDINARIA </w:t>
      </w:r>
      <w:r>
        <w:rPr>
          <w:rFonts w:ascii="Arial" w:eastAsia="Arial" w:hAnsi="Arial" w:cs="Arial"/>
          <w:b/>
        </w:rPr>
        <w:t>0</w:t>
      </w:r>
      <w:r w:rsidR="00A22B73">
        <w:rPr>
          <w:rFonts w:ascii="Arial" w:eastAsia="Arial" w:hAnsi="Arial" w:cs="Arial"/>
          <w:b/>
        </w:rPr>
        <w:t>2</w:t>
      </w:r>
      <w:r w:rsidR="00A10D51">
        <w:rPr>
          <w:rFonts w:ascii="Arial" w:eastAsia="Arial" w:hAnsi="Arial" w:cs="Arial"/>
          <w:b/>
        </w:rPr>
        <w:t xml:space="preserve"> </w:t>
      </w:r>
      <w:r>
        <w:rPr>
          <w:rFonts w:ascii="Arial" w:eastAsia="Arial" w:hAnsi="Arial" w:cs="Arial"/>
          <w:b/>
        </w:rPr>
        <w:t>DE LA COMISIÓN EDILICIA</w:t>
      </w:r>
      <w:r w:rsidR="00AF3D23">
        <w:rPr>
          <w:rFonts w:ascii="Arial" w:eastAsia="Arial" w:hAnsi="Arial" w:cs="Arial"/>
          <w:b/>
        </w:rPr>
        <w:t xml:space="preserve"> ---</w:t>
      </w:r>
    </w:p>
    <w:p w14:paraId="3F96EC03" w14:textId="469EA493" w:rsidR="00AF3D23" w:rsidRDefault="00AF3D23" w:rsidP="00AF3D23">
      <w:pPr>
        <w:jc w:val="center"/>
        <w:rPr>
          <w:rFonts w:ascii="Arial" w:eastAsia="Arial" w:hAnsi="Arial" w:cs="Arial"/>
          <w:b/>
        </w:rPr>
      </w:pPr>
      <w:r>
        <w:rPr>
          <w:rFonts w:ascii="Arial" w:eastAsia="Arial" w:hAnsi="Arial" w:cs="Arial"/>
          <w:b/>
        </w:rPr>
        <w:t xml:space="preserve">--------------- </w:t>
      </w:r>
      <w:r w:rsidR="00705348">
        <w:rPr>
          <w:rFonts w:ascii="Arial" w:eastAsia="Arial" w:hAnsi="Arial" w:cs="Arial"/>
          <w:b/>
        </w:rPr>
        <w:t>PERMANENTE DE DEPORTE</w:t>
      </w:r>
      <w:r w:rsidR="00A26EFB">
        <w:rPr>
          <w:rFonts w:ascii="Arial" w:eastAsia="Arial" w:hAnsi="Arial" w:cs="Arial"/>
          <w:b/>
        </w:rPr>
        <w:t>S</w:t>
      </w:r>
      <w:r w:rsidR="00705348">
        <w:rPr>
          <w:rFonts w:ascii="Arial" w:eastAsia="Arial" w:hAnsi="Arial" w:cs="Arial"/>
          <w:b/>
        </w:rPr>
        <w:t>, RECREACIÓ</w:t>
      </w:r>
      <w:r>
        <w:rPr>
          <w:rFonts w:ascii="Arial" w:eastAsia="Arial" w:hAnsi="Arial" w:cs="Arial"/>
          <w:b/>
        </w:rPr>
        <w:t>N</w:t>
      </w:r>
      <w:r w:rsidR="00297190">
        <w:rPr>
          <w:rFonts w:ascii="Arial" w:eastAsia="Arial" w:hAnsi="Arial" w:cs="Arial"/>
          <w:b/>
        </w:rPr>
        <w:t>,</w:t>
      </w:r>
      <w:r>
        <w:rPr>
          <w:rFonts w:ascii="Arial" w:eastAsia="Arial" w:hAnsi="Arial" w:cs="Arial"/>
          <w:b/>
        </w:rPr>
        <w:t xml:space="preserve"> </w:t>
      </w:r>
      <w:r w:rsidRPr="00AF3D23">
        <w:rPr>
          <w:rFonts w:ascii="Arial" w:eastAsia="Arial" w:hAnsi="Arial" w:cs="Arial"/>
          <w:b/>
        </w:rPr>
        <w:t>ASUNTOS</w:t>
      </w:r>
      <w:r w:rsidR="00297190">
        <w:rPr>
          <w:rFonts w:ascii="Arial" w:eastAsia="Arial" w:hAnsi="Arial" w:cs="Arial"/>
          <w:b/>
        </w:rPr>
        <w:t xml:space="preserve"> ------------</w:t>
      </w:r>
    </w:p>
    <w:p w14:paraId="650574E4" w14:textId="50933608" w:rsidR="009E1EA1" w:rsidRDefault="00AF3D23" w:rsidP="00AF3D23">
      <w:pPr>
        <w:jc w:val="center"/>
        <w:rPr>
          <w:rFonts w:ascii="Arial" w:eastAsia="Arial" w:hAnsi="Arial" w:cs="Arial"/>
          <w:b/>
        </w:rPr>
      </w:pPr>
      <w:r>
        <w:rPr>
          <w:rFonts w:ascii="Arial" w:eastAsia="Arial" w:hAnsi="Arial" w:cs="Arial"/>
          <w:b/>
        </w:rPr>
        <w:t>-----------------------</w:t>
      </w:r>
      <w:r w:rsidR="00355845">
        <w:rPr>
          <w:rFonts w:ascii="Arial" w:eastAsia="Arial" w:hAnsi="Arial" w:cs="Arial"/>
          <w:b/>
        </w:rPr>
        <w:t>-</w:t>
      </w:r>
      <w:r>
        <w:rPr>
          <w:rFonts w:ascii="Arial" w:eastAsia="Arial" w:hAnsi="Arial" w:cs="Arial"/>
          <w:b/>
        </w:rPr>
        <w:t xml:space="preserve">- </w:t>
      </w:r>
      <w:r w:rsidRPr="00AF3D23">
        <w:rPr>
          <w:rFonts w:ascii="Arial" w:eastAsia="Arial" w:hAnsi="Arial" w:cs="Arial"/>
          <w:b/>
        </w:rPr>
        <w:t>DE LA NIÑEZ Y JUVENTUDES</w:t>
      </w:r>
      <w:r>
        <w:rPr>
          <w:rFonts w:ascii="Arial" w:eastAsia="Arial" w:hAnsi="Arial" w:cs="Arial"/>
          <w:b/>
        </w:rPr>
        <w:t>, 2024 – 2027 ----------------------</w:t>
      </w:r>
    </w:p>
    <w:p w14:paraId="0BC2AF25" w14:textId="77777777" w:rsidR="00AF3D23" w:rsidRDefault="00AF3D23">
      <w:pPr>
        <w:spacing w:line="360" w:lineRule="auto"/>
        <w:jc w:val="both"/>
        <w:rPr>
          <w:rFonts w:ascii="Arial" w:eastAsia="Arial" w:hAnsi="Arial" w:cs="Arial"/>
        </w:rPr>
      </w:pPr>
    </w:p>
    <w:p w14:paraId="79922D0F" w14:textId="4F1C8593" w:rsidR="003B0801" w:rsidRDefault="00705348">
      <w:pPr>
        <w:spacing w:line="360" w:lineRule="auto"/>
        <w:jc w:val="both"/>
        <w:rPr>
          <w:rFonts w:ascii="Arial" w:eastAsia="Arial" w:hAnsi="Arial" w:cs="Arial"/>
          <w:sz w:val="22"/>
        </w:rPr>
      </w:pPr>
      <w:r w:rsidRPr="00355845">
        <w:rPr>
          <w:rFonts w:ascii="Arial" w:eastAsia="Arial" w:hAnsi="Arial" w:cs="Arial"/>
          <w:sz w:val="22"/>
        </w:rPr>
        <w:t>----- En Ciudad Guzmán Municipio de Zapotlán el Grande, Jalisco a las 1</w:t>
      </w:r>
      <w:r w:rsidR="0018433C" w:rsidRPr="00355845">
        <w:rPr>
          <w:rFonts w:ascii="Arial" w:eastAsia="Arial" w:hAnsi="Arial" w:cs="Arial"/>
          <w:sz w:val="22"/>
        </w:rPr>
        <w:t>3</w:t>
      </w:r>
      <w:r w:rsidRPr="00355845">
        <w:rPr>
          <w:rFonts w:ascii="Arial" w:eastAsia="Arial" w:hAnsi="Arial" w:cs="Arial"/>
          <w:sz w:val="22"/>
        </w:rPr>
        <w:t>:</w:t>
      </w:r>
      <w:r w:rsidR="0018433C" w:rsidRPr="00355845">
        <w:rPr>
          <w:rFonts w:ascii="Arial" w:eastAsia="Arial" w:hAnsi="Arial" w:cs="Arial"/>
          <w:sz w:val="22"/>
        </w:rPr>
        <w:t>37</w:t>
      </w:r>
      <w:r w:rsidRPr="00355845">
        <w:rPr>
          <w:rFonts w:ascii="Arial" w:eastAsia="Arial" w:hAnsi="Arial" w:cs="Arial"/>
          <w:sz w:val="22"/>
        </w:rPr>
        <w:t xml:space="preserve"> </w:t>
      </w:r>
      <w:r w:rsidR="0018433C" w:rsidRPr="00355845">
        <w:rPr>
          <w:rFonts w:ascii="Arial" w:eastAsia="Arial" w:hAnsi="Arial" w:cs="Arial"/>
          <w:sz w:val="22"/>
        </w:rPr>
        <w:t xml:space="preserve">trece </w:t>
      </w:r>
      <w:r w:rsidRPr="00355845">
        <w:rPr>
          <w:rFonts w:ascii="Arial" w:eastAsia="Arial" w:hAnsi="Arial" w:cs="Arial"/>
          <w:sz w:val="22"/>
        </w:rPr>
        <w:t xml:space="preserve">horas con </w:t>
      </w:r>
      <w:r w:rsidR="0018433C" w:rsidRPr="00355845">
        <w:rPr>
          <w:rFonts w:ascii="Arial" w:eastAsia="Arial" w:hAnsi="Arial" w:cs="Arial"/>
          <w:sz w:val="22"/>
        </w:rPr>
        <w:t>treinta</w:t>
      </w:r>
      <w:r w:rsidR="002131B9" w:rsidRPr="00355845">
        <w:rPr>
          <w:rFonts w:ascii="Arial" w:eastAsia="Arial" w:hAnsi="Arial" w:cs="Arial"/>
          <w:sz w:val="22"/>
        </w:rPr>
        <w:t xml:space="preserve"> y siete</w:t>
      </w:r>
      <w:r w:rsidR="00A21D4A" w:rsidRPr="00355845">
        <w:rPr>
          <w:rFonts w:ascii="Arial" w:eastAsia="Arial" w:hAnsi="Arial" w:cs="Arial"/>
          <w:sz w:val="22"/>
        </w:rPr>
        <w:t xml:space="preserve"> </w:t>
      </w:r>
      <w:r w:rsidRPr="00355845">
        <w:rPr>
          <w:rFonts w:ascii="Arial" w:eastAsia="Arial" w:hAnsi="Arial" w:cs="Arial"/>
          <w:sz w:val="22"/>
        </w:rPr>
        <w:t xml:space="preserve">minutos del día </w:t>
      </w:r>
      <w:r w:rsidR="002131B9" w:rsidRPr="00355845">
        <w:rPr>
          <w:rFonts w:ascii="Arial" w:eastAsia="Arial" w:hAnsi="Arial" w:cs="Arial"/>
          <w:sz w:val="22"/>
        </w:rPr>
        <w:t>jueves 13</w:t>
      </w:r>
      <w:r w:rsidRPr="00355845">
        <w:rPr>
          <w:rFonts w:ascii="Arial" w:eastAsia="Arial" w:hAnsi="Arial" w:cs="Arial"/>
          <w:sz w:val="22"/>
        </w:rPr>
        <w:t xml:space="preserve"> de </w:t>
      </w:r>
      <w:r w:rsidR="002131B9" w:rsidRPr="00355845">
        <w:rPr>
          <w:rFonts w:ascii="Arial" w:eastAsia="Arial" w:hAnsi="Arial" w:cs="Arial"/>
          <w:sz w:val="22"/>
        </w:rPr>
        <w:t xml:space="preserve">febrero </w:t>
      </w:r>
      <w:r w:rsidRPr="00355845">
        <w:rPr>
          <w:rFonts w:ascii="Arial" w:eastAsia="Arial" w:hAnsi="Arial" w:cs="Arial"/>
          <w:sz w:val="22"/>
        </w:rPr>
        <w:t>de 202</w:t>
      </w:r>
      <w:r w:rsidR="002131B9" w:rsidRPr="00355845">
        <w:rPr>
          <w:rFonts w:ascii="Arial" w:eastAsia="Arial" w:hAnsi="Arial" w:cs="Arial"/>
          <w:sz w:val="22"/>
        </w:rPr>
        <w:t>5</w:t>
      </w:r>
      <w:r w:rsidRPr="00355845">
        <w:rPr>
          <w:rFonts w:ascii="Arial" w:eastAsia="Arial" w:hAnsi="Arial" w:cs="Arial"/>
          <w:sz w:val="22"/>
        </w:rPr>
        <w:t xml:space="preserve"> se convocó a los Regidores que integran la Comisión Edilicia Permanente </w:t>
      </w:r>
      <w:r w:rsidR="0084435C" w:rsidRPr="00355845">
        <w:rPr>
          <w:rFonts w:ascii="Arial" w:eastAsia="Arial" w:hAnsi="Arial" w:cs="Arial"/>
          <w:sz w:val="22"/>
        </w:rPr>
        <w:t>Deporte</w:t>
      </w:r>
      <w:r w:rsidR="00A26EFB" w:rsidRPr="00355845">
        <w:rPr>
          <w:rFonts w:ascii="Arial" w:eastAsia="Arial" w:hAnsi="Arial" w:cs="Arial"/>
          <w:sz w:val="22"/>
        </w:rPr>
        <w:t>s</w:t>
      </w:r>
      <w:r w:rsidR="00F83986" w:rsidRPr="00355845">
        <w:rPr>
          <w:rFonts w:ascii="Arial" w:eastAsia="Arial" w:hAnsi="Arial" w:cs="Arial"/>
          <w:sz w:val="22"/>
        </w:rPr>
        <w:t>, Recreación</w:t>
      </w:r>
      <w:r w:rsidR="00297190">
        <w:rPr>
          <w:rFonts w:ascii="Arial" w:eastAsia="Arial" w:hAnsi="Arial" w:cs="Arial"/>
          <w:sz w:val="22"/>
        </w:rPr>
        <w:t>,</w:t>
      </w:r>
      <w:r w:rsidR="00F83986" w:rsidRPr="00355845">
        <w:rPr>
          <w:rFonts w:ascii="Arial" w:eastAsia="Arial" w:hAnsi="Arial" w:cs="Arial"/>
          <w:sz w:val="22"/>
        </w:rPr>
        <w:t xml:space="preserve"> </w:t>
      </w:r>
      <w:r w:rsidR="0084435C" w:rsidRPr="00355845">
        <w:rPr>
          <w:rFonts w:ascii="Arial" w:eastAsia="Arial" w:hAnsi="Arial" w:cs="Arial"/>
          <w:sz w:val="22"/>
        </w:rPr>
        <w:t>A</w:t>
      </w:r>
      <w:r w:rsidR="00D719E5" w:rsidRPr="00355845">
        <w:rPr>
          <w:rFonts w:ascii="Arial" w:eastAsia="Arial" w:hAnsi="Arial" w:cs="Arial"/>
          <w:sz w:val="22"/>
        </w:rPr>
        <w:t>suntos</w:t>
      </w:r>
      <w:r w:rsidR="00F83986" w:rsidRPr="00355845">
        <w:rPr>
          <w:rFonts w:ascii="Arial" w:eastAsia="Arial" w:hAnsi="Arial" w:cs="Arial"/>
          <w:sz w:val="22"/>
        </w:rPr>
        <w:t xml:space="preserve"> de l</w:t>
      </w:r>
      <w:r w:rsidR="0084435C" w:rsidRPr="00355845">
        <w:rPr>
          <w:rFonts w:ascii="Arial" w:eastAsia="Arial" w:hAnsi="Arial" w:cs="Arial"/>
          <w:sz w:val="22"/>
        </w:rPr>
        <w:t>a Niñez y Juventud</w:t>
      </w:r>
      <w:r w:rsidR="00D719E5" w:rsidRPr="00355845">
        <w:rPr>
          <w:rFonts w:ascii="Arial" w:eastAsia="Arial" w:hAnsi="Arial" w:cs="Arial"/>
          <w:sz w:val="22"/>
        </w:rPr>
        <w:t>es</w:t>
      </w:r>
      <w:r w:rsidR="00253A16" w:rsidRPr="00355845">
        <w:rPr>
          <w:rFonts w:ascii="Arial" w:eastAsia="Arial" w:hAnsi="Arial" w:cs="Arial"/>
          <w:sz w:val="22"/>
        </w:rPr>
        <w:t>,</w:t>
      </w:r>
      <w:r w:rsidRPr="00355845">
        <w:rPr>
          <w:rFonts w:ascii="Arial" w:eastAsia="Arial" w:hAnsi="Arial" w:cs="Arial"/>
          <w:sz w:val="22"/>
        </w:rPr>
        <w:t xml:space="preserve"> para el periodo 2024 – 2027, </w:t>
      </w:r>
      <w:r w:rsidR="00F5413F" w:rsidRPr="00355845">
        <w:rPr>
          <w:rFonts w:ascii="Arial" w:eastAsia="Arial" w:hAnsi="Arial" w:cs="Arial"/>
          <w:sz w:val="22"/>
        </w:rPr>
        <w:t xml:space="preserve">convocados mediante el oficio </w:t>
      </w:r>
      <w:r w:rsidR="00CB509F" w:rsidRPr="00355845">
        <w:rPr>
          <w:rFonts w:ascii="Arial" w:eastAsia="Arial" w:hAnsi="Arial" w:cs="Arial"/>
          <w:sz w:val="22"/>
        </w:rPr>
        <w:t>número</w:t>
      </w:r>
      <w:r w:rsidR="005C5940" w:rsidRPr="00355845">
        <w:rPr>
          <w:rFonts w:ascii="Arial" w:eastAsia="Arial" w:hAnsi="Arial" w:cs="Arial"/>
          <w:sz w:val="22"/>
        </w:rPr>
        <w:t xml:space="preserve"> 1</w:t>
      </w:r>
      <w:r w:rsidR="00BF0501" w:rsidRPr="00355845">
        <w:rPr>
          <w:rFonts w:ascii="Arial" w:eastAsia="Arial" w:hAnsi="Arial" w:cs="Arial"/>
          <w:sz w:val="22"/>
        </w:rPr>
        <w:t>77</w:t>
      </w:r>
      <w:r w:rsidR="005C5940" w:rsidRPr="00355845">
        <w:rPr>
          <w:rFonts w:ascii="Arial" w:eastAsia="Arial" w:hAnsi="Arial" w:cs="Arial"/>
          <w:sz w:val="22"/>
        </w:rPr>
        <w:t>/</w:t>
      </w:r>
      <w:r w:rsidR="00CB509F" w:rsidRPr="00355845">
        <w:rPr>
          <w:rFonts w:ascii="Arial" w:eastAsia="Arial" w:hAnsi="Arial" w:cs="Arial"/>
          <w:sz w:val="22"/>
        </w:rPr>
        <w:t>202</w:t>
      </w:r>
      <w:r w:rsidR="00BF0501" w:rsidRPr="00355845">
        <w:rPr>
          <w:rFonts w:ascii="Arial" w:eastAsia="Arial" w:hAnsi="Arial" w:cs="Arial"/>
          <w:sz w:val="22"/>
        </w:rPr>
        <w:t>5</w:t>
      </w:r>
      <w:r w:rsidR="008719EE" w:rsidRPr="00355845">
        <w:rPr>
          <w:rFonts w:ascii="Arial" w:eastAsia="Arial" w:hAnsi="Arial" w:cs="Arial"/>
          <w:sz w:val="22"/>
        </w:rPr>
        <w:t xml:space="preserve"> </w:t>
      </w:r>
      <w:r w:rsidR="00F83986" w:rsidRPr="00355845">
        <w:rPr>
          <w:rFonts w:ascii="Arial" w:eastAsia="Arial" w:hAnsi="Arial" w:cs="Arial"/>
          <w:sz w:val="22"/>
        </w:rPr>
        <w:t>a la</w:t>
      </w:r>
      <w:r w:rsidR="008719EE" w:rsidRPr="00355845">
        <w:rPr>
          <w:rFonts w:ascii="Arial" w:eastAsia="Arial" w:hAnsi="Arial" w:cs="Arial"/>
          <w:sz w:val="22"/>
        </w:rPr>
        <w:t xml:space="preserve"> </w:t>
      </w:r>
      <w:r w:rsidR="002E53F4" w:rsidRPr="00355845">
        <w:rPr>
          <w:rFonts w:ascii="Arial" w:eastAsia="Arial" w:hAnsi="Arial" w:cs="Arial"/>
          <w:sz w:val="22"/>
        </w:rPr>
        <w:t>S</w:t>
      </w:r>
      <w:r w:rsidR="008719EE" w:rsidRPr="00355845">
        <w:rPr>
          <w:rFonts w:ascii="Arial" w:eastAsia="Arial" w:hAnsi="Arial" w:cs="Arial"/>
          <w:sz w:val="22"/>
        </w:rPr>
        <w:t xml:space="preserve">esión </w:t>
      </w:r>
      <w:r w:rsidR="006E4ED3" w:rsidRPr="00355845">
        <w:rPr>
          <w:rFonts w:ascii="Arial" w:eastAsia="Arial" w:hAnsi="Arial" w:cs="Arial"/>
          <w:sz w:val="22"/>
        </w:rPr>
        <w:t>Extraord</w:t>
      </w:r>
      <w:r w:rsidR="008719EE" w:rsidRPr="00355845">
        <w:rPr>
          <w:rFonts w:ascii="Arial" w:eastAsia="Arial" w:hAnsi="Arial" w:cs="Arial"/>
          <w:sz w:val="22"/>
        </w:rPr>
        <w:t>i</w:t>
      </w:r>
      <w:r w:rsidR="006E4ED3" w:rsidRPr="00355845">
        <w:rPr>
          <w:rFonts w:ascii="Arial" w:eastAsia="Arial" w:hAnsi="Arial" w:cs="Arial"/>
          <w:sz w:val="22"/>
        </w:rPr>
        <w:t>n</w:t>
      </w:r>
      <w:r w:rsidR="008719EE" w:rsidRPr="00355845">
        <w:rPr>
          <w:rFonts w:ascii="Arial" w:eastAsia="Arial" w:hAnsi="Arial" w:cs="Arial"/>
          <w:sz w:val="22"/>
        </w:rPr>
        <w:t>a</w:t>
      </w:r>
      <w:r w:rsidR="006E4ED3" w:rsidRPr="00355845">
        <w:rPr>
          <w:rFonts w:ascii="Arial" w:eastAsia="Arial" w:hAnsi="Arial" w:cs="Arial"/>
          <w:sz w:val="22"/>
        </w:rPr>
        <w:t>ria</w:t>
      </w:r>
      <w:r w:rsidR="008719EE" w:rsidRPr="00355845">
        <w:rPr>
          <w:rFonts w:ascii="Arial" w:eastAsia="Arial" w:hAnsi="Arial" w:cs="Arial"/>
          <w:sz w:val="22"/>
        </w:rPr>
        <w:t xml:space="preserve"> número </w:t>
      </w:r>
      <w:r w:rsidR="00941F40" w:rsidRPr="00355845">
        <w:rPr>
          <w:rFonts w:ascii="Arial" w:eastAsia="Arial" w:hAnsi="Arial" w:cs="Arial"/>
          <w:sz w:val="22"/>
        </w:rPr>
        <w:t>0</w:t>
      </w:r>
      <w:r w:rsidR="00D5727A" w:rsidRPr="00355845">
        <w:rPr>
          <w:rFonts w:ascii="Arial" w:eastAsia="Arial" w:hAnsi="Arial" w:cs="Arial"/>
          <w:sz w:val="22"/>
        </w:rPr>
        <w:t>2</w:t>
      </w:r>
      <w:r w:rsidR="00CD022A" w:rsidRPr="00355845">
        <w:rPr>
          <w:rFonts w:ascii="Arial" w:eastAsia="Arial" w:hAnsi="Arial" w:cs="Arial"/>
          <w:sz w:val="22"/>
        </w:rPr>
        <w:t xml:space="preserve">, </w:t>
      </w:r>
      <w:r w:rsidRPr="00355845">
        <w:rPr>
          <w:rFonts w:ascii="Arial" w:eastAsia="Arial" w:hAnsi="Arial" w:cs="Arial"/>
          <w:sz w:val="22"/>
        </w:rPr>
        <w:t>por lo que estando reunidos en la sala</w:t>
      </w:r>
      <w:r w:rsidR="0007729D" w:rsidRPr="00355845">
        <w:rPr>
          <w:rFonts w:ascii="Arial" w:eastAsia="Arial" w:hAnsi="Arial" w:cs="Arial"/>
          <w:sz w:val="22"/>
        </w:rPr>
        <w:t xml:space="preserve"> </w:t>
      </w:r>
      <w:r w:rsidR="008E4251" w:rsidRPr="00355845">
        <w:rPr>
          <w:rFonts w:ascii="Arial" w:eastAsia="Arial" w:hAnsi="Arial" w:cs="Arial"/>
          <w:sz w:val="22"/>
        </w:rPr>
        <w:t xml:space="preserve">María Elena Larios </w:t>
      </w:r>
      <w:r w:rsidRPr="00355845">
        <w:rPr>
          <w:rFonts w:ascii="Arial" w:eastAsia="Arial" w:hAnsi="Arial" w:cs="Arial"/>
          <w:sz w:val="22"/>
        </w:rPr>
        <w:t xml:space="preserve">ubicada en la planta </w:t>
      </w:r>
      <w:r w:rsidR="00600985" w:rsidRPr="00355845">
        <w:rPr>
          <w:rFonts w:ascii="Arial" w:eastAsia="Arial" w:hAnsi="Arial" w:cs="Arial"/>
          <w:sz w:val="22"/>
        </w:rPr>
        <w:t>baj</w:t>
      </w:r>
      <w:r w:rsidR="00916C22" w:rsidRPr="00355845">
        <w:rPr>
          <w:rFonts w:ascii="Arial" w:eastAsia="Arial" w:hAnsi="Arial" w:cs="Arial"/>
          <w:sz w:val="22"/>
        </w:rPr>
        <w:t>a</w:t>
      </w:r>
      <w:r w:rsidRPr="00355845">
        <w:rPr>
          <w:rFonts w:ascii="Arial" w:eastAsia="Arial" w:hAnsi="Arial" w:cs="Arial"/>
          <w:sz w:val="22"/>
        </w:rPr>
        <w:t xml:space="preserve"> del Palacio Municipal,</w:t>
      </w:r>
      <w:r w:rsidR="001D555E" w:rsidRPr="00355845">
        <w:rPr>
          <w:rFonts w:ascii="Arial" w:eastAsia="Arial" w:hAnsi="Arial" w:cs="Arial"/>
          <w:sz w:val="22"/>
        </w:rPr>
        <w:t xml:space="preserve"> </w:t>
      </w:r>
      <w:r w:rsidR="00F037CC" w:rsidRPr="00355845">
        <w:rPr>
          <w:rFonts w:ascii="Arial" w:eastAsia="Arial" w:hAnsi="Arial" w:cs="Arial"/>
          <w:sz w:val="22"/>
        </w:rPr>
        <w:t>antes de dar lectura al orden del día, quiero agradecer y darle la bienvenida a la licenciada Karina Lizeth Nevares Carrillo Titular de la jefatura Zapotlense de la juventud gracias por acompañarnos;</w:t>
      </w:r>
      <w:r w:rsidR="00374065" w:rsidRPr="00355845">
        <w:rPr>
          <w:rFonts w:ascii="Arial" w:eastAsia="Arial" w:hAnsi="Arial" w:cs="Arial"/>
          <w:sz w:val="22"/>
        </w:rPr>
        <w:t xml:space="preserve"> como primer punto procedo a realizar pase de lista y declaración de quorum legal.</w:t>
      </w:r>
      <w:r w:rsidR="0083168C" w:rsidRPr="00355845">
        <w:rPr>
          <w:rFonts w:ascii="Arial" w:eastAsia="Arial" w:hAnsi="Arial" w:cs="Arial"/>
          <w:sz w:val="22"/>
        </w:rPr>
        <w:t xml:space="preserve"> </w:t>
      </w:r>
      <w:r w:rsidRPr="00355845">
        <w:rPr>
          <w:rFonts w:ascii="Arial" w:eastAsia="Arial" w:hAnsi="Arial" w:cs="Arial"/>
          <w:sz w:val="22"/>
        </w:rPr>
        <w:t>------------------</w:t>
      </w:r>
      <w:r w:rsidR="00355845">
        <w:rPr>
          <w:rFonts w:ascii="Arial" w:eastAsia="Arial" w:hAnsi="Arial" w:cs="Arial"/>
          <w:sz w:val="22"/>
        </w:rPr>
        <w:t>------------------</w:t>
      </w:r>
    </w:p>
    <w:p w14:paraId="63BB2B12" w14:textId="77777777" w:rsidR="00355845" w:rsidRDefault="00355845">
      <w:pPr>
        <w:spacing w:line="360" w:lineRule="auto"/>
        <w:jc w:val="both"/>
        <w:rPr>
          <w:rFonts w:ascii="Arial" w:eastAsia="Arial" w:hAnsi="Arial" w:cs="Arial"/>
        </w:rPr>
      </w:pPr>
    </w:p>
    <w:p w14:paraId="536C42C0" w14:textId="067421C8" w:rsidR="003B0801" w:rsidRPr="00355845" w:rsidRDefault="003B0801">
      <w:pPr>
        <w:spacing w:line="360" w:lineRule="auto"/>
        <w:jc w:val="both"/>
        <w:rPr>
          <w:rFonts w:ascii="Arial" w:eastAsia="Arial" w:hAnsi="Arial" w:cs="Arial"/>
          <w:sz w:val="22"/>
        </w:rPr>
      </w:pPr>
      <w:r w:rsidRPr="00355845">
        <w:rPr>
          <w:rFonts w:ascii="Arial" w:eastAsia="Arial" w:hAnsi="Arial" w:cs="Arial"/>
          <w:sz w:val="22"/>
        </w:rPr>
        <w:t>-----</w:t>
      </w:r>
      <w:r w:rsidRPr="00355845">
        <w:rPr>
          <w:rFonts w:ascii="Arial" w:eastAsia="Arial" w:hAnsi="Arial" w:cs="Arial"/>
          <w:b/>
          <w:sz w:val="22"/>
        </w:rPr>
        <w:t xml:space="preserve"> LISTA DE ASISTENCIA Y DECLARACIÓN DE QUÓRUM.</w:t>
      </w:r>
      <w:r w:rsidRPr="00355845">
        <w:rPr>
          <w:rFonts w:ascii="Arial" w:eastAsia="Arial" w:hAnsi="Arial" w:cs="Arial"/>
          <w:sz w:val="22"/>
        </w:rPr>
        <w:t xml:space="preserve"> Se proc</w:t>
      </w:r>
      <w:r w:rsidR="00F83986" w:rsidRPr="00355845">
        <w:rPr>
          <w:rFonts w:ascii="Arial" w:eastAsia="Arial" w:hAnsi="Arial" w:cs="Arial"/>
          <w:sz w:val="22"/>
        </w:rPr>
        <w:t>ede a tomar lista de asistencia</w:t>
      </w:r>
      <w:r w:rsidRPr="00355845">
        <w:rPr>
          <w:rFonts w:ascii="Arial" w:eastAsia="Arial" w:hAnsi="Arial" w:cs="Arial"/>
          <w:sz w:val="22"/>
        </w:rPr>
        <w:t>: -----------------------</w:t>
      </w:r>
      <w:r w:rsidR="00F83986" w:rsidRPr="00355845">
        <w:rPr>
          <w:rFonts w:ascii="Arial" w:eastAsia="Arial" w:hAnsi="Arial" w:cs="Arial"/>
          <w:sz w:val="22"/>
        </w:rPr>
        <w:t>-----------------------------------------------------------</w:t>
      </w:r>
      <w:r w:rsidR="00355845">
        <w:rPr>
          <w:rFonts w:ascii="Arial" w:eastAsia="Arial" w:hAnsi="Arial" w:cs="Arial"/>
          <w:sz w:val="22"/>
        </w:rPr>
        <w:t>----------------</w:t>
      </w:r>
      <w:r w:rsidR="00F83986" w:rsidRPr="00355845">
        <w:rPr>
          <w:rFonts w:ascii="Arial" w:eastAsia="Arial" w:hAnsi="Arial" w:cs="Arial"/>
          <w:sz w:val="22"/>
        </w:rPr>
        <w:t>-</w:t>
      </w:r>
      <w:r w:rsidRPr="00355845">
        <w:rPr>
          <w:rFonts w:ascii="Arial" w:eastAsia="Arial" w:hAnsi="Arial" w:cs="Arial"/>
          <w:sz w:val="22"/>
        </w:rPr>
        <w:t>--</w:t>
      </w:r>
    </w:p>
    <w:tbl>
      <w:tblPr>
        <w:tblStyle w:val="a3"/>
        <w:tblpPr w:leftFromText="141" w:rightFromText="141" w:vertAnchor="text" w:horzAnchor="margin" w:tblpY="236"/>
        <w:tblW w:w="877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42"/>
        <w:gridCol w:w="5213"/>
        <w:gridCol w:w="2018"/>
      </w:tblGrid>
      <w:tr w:rsidR="00F34B2D" w14:paraId="378B3530" w14:textId="77777777" w:rsidTr="00F34B2D">
        <w:trPr>
          <w:trHeight w:val="402"/>
        </w:trPr>
        <w:tc>
          <w:tcPr>
            <w:tcW w:w="1542" w:type="dxa"/>
            <w:tcBorders>
              <w:top w:val="single" w:sz="4" w:space="0" w:color="000000"/>
              <w:left w:val="single" w:sz="4" w:space="0" w:color="000000"/>
              <w:bottom w:val="single" w:sz="4" w:space="0" w:color="000000"/>
              <w:right w:val="single" w:sz="4" w:space="0" w:color="000000"/>
            </w:tcBorders>
          </w:tcPr>
          <w:p w14:paraId="16353BF1" w14:textId="77777777" w:rsidR="00F34B2D" w:rsidRPr="00355845" w:rsidRDefault="00F34B2D" w:rsidP="00F34B2D">
            <w:pPr>
              <w:tabs>
                <w:tab w:val="left" w:pos="3480"/>
              </w:tabs>
              <w:spacing w:line="360" w:lineRule="auto"/>
              <w:jc w:val="both"/>
              <w:rPr>
                <w:rFonts w:ascii="Arial" w:eastAsia="Arial" w:hAnsi="Arial" w:cs="Arial"/>
                <w:szCs w:val="24"/>
              </w:rPr>
            </w:pPr>
          </w:p>
        </w:tc>
        <w:tc>
          <w:tcPr>
            <w:tcW w:w="5213" w:type="dxa"/>
            <w:tcBorders>
              <w:top w:val="single" w:sz="4" w:space="0" w:color="000000"/>
              <w:left w:val="single" w:sz="4" w:space="0" w:color="000000"/>
              <w:bottom w:val="single" w:sz="4" w:space="0" w:color="000000"/>
              <w:right w:val="single" w:sz="4" w:space="0" w:color="000000"/>
            </w:tcBorders>
          </w:tcPr>
          <w:p w14:paraId="13494B1E" w14:textId="77777777" w:rsidR="00F34B2D" w:rsidRPr="00355845" w:rsidRDefault="00F34B2D" w:rsidP="00F34B2D">
            <w:pPr>
              <w:tabs>
                <w:tab w:val="left" w:pos="3480"/>
              </w:tabs>
              <w:spacing w:line="360" w:lineRule="auto"/>
              <w:jc w:val="both"/>
              <w:rPr>
                <w:rFonts w:ascii="Arial" w:eastAsia="Arial" w:hAnsi="Arial" w:cs="Arial"/>
                <w:b/>
                <w:szCs w:val="24"/>
              </w:rPr>
            </w:pPr>
            <w:r w:rsidRPr="00355845">
              <w:rPr>
                <w:rFonts w:ascii="Arial" w:eastAsia="Arial" w:hAnsi="Arial" w:cs="Arial"/>
                <w:b/>
                <w:szCs w:val="24"/>
              </w:rPr>
              <w:t>REGIDORES</w:t>
            </w:r>
          </w:p>
        </w:tc>
        <w:tc>
          <w:tcPr>
            <w:tcW w:w="2018" w:type="dxa"/>
            <w:tcBorders>
              <w:top w:val="single" w:sz="4" w:space="0" w:color="000000"/>
              <w:left w:val="single" w:sz="4" w:space="0" w:color="000000"/>
              <w:bottom w:val="single" w:sz="4" w:space="0" w:color="000000"/>
              <w:right w:val="single" w:sz="4" w:space="0" w:color="000000"/>
            </w:tcBorders>
          </w:tcPr>
          <w:p w14:paraId="7DD38B12" w14:textId="77777777" w:rsidR="00F34B2D" w:rsidRPr="00355845" w:rsidRDefault="00F34B2D" w:rsidP="00F34B2D">
            <w:pPr>
              <w:tabs>
                <w:tab w:val="left" w:pos="3480"/>
              </w:tabs>
              <w:spacing w:line="360" w:lineRule="auto"/>
              <w:jc w:val="both"/>
              <w:rPr>
                <w:rFonts w:ascii="Arial" w:eastAsia="Arial" w:hAnsi="Arial" w:cs="Arial"/>
                <w:b/>
                <w:szCs w:val="24"/>
              </w:rPr>
            </w:pPr>
            <w:r w:rsidRPr="00355845">
              <w:rPr>
                <w:rFonts w:ascii="Arial" w:eastAsia="Arial" w:hAnsi="Arial" w:cs="Arial"/>
                <w:b/>
                <w:szCs w:val="24"/>
              </w:rPr>
              <w:t>ASISTENCIA</w:t>
            </w:r>
          </w:p>
        </w:tc>
      </w:tr>
      <w:tr w:rsidR="00F34B2D" w14:paraId="5943C7E5" w14:textId="77777777" w:rsidTr="00F34B2D">
        <w:trPr>
          <w:trHeight w:val="377"/>
        </w:trPr>
        <w:tc>
          <w:tcPr>
            <w:tcW w:w="8773" w:type="dxa"/>
            <w:gridSpan w:val="3"/>
            <w:tcBorders>
              <w:top w:val="single" w:sz="4" w:space="0" w:color="000000"/>
              <w:left w:val="single" w:sz="4" w:space="0" w:color="000000"/>
              <w:bottom w:val="single" w:sz="4" w:space="0" w:color="000000"/>
              <w:right w:val="single" w:sz="4" w:space="0" w:color="000000"/>
            </w:tcBorders>
          </w:tcPr>
          <w:p w14:paraId="728451D2" w14:textId="0764D4AA" w:rsidR="00F34B2D" w:rsidRPr="00355845" w:rsidRDefault="00F34B2D" w:rsidP="00F34B2D">
            <w:pPr>
              <w:tabs>
                <w:tab w:val="left" w:pos="3480"/>
              </w:tabs>
              <w:spacing w:line="360" w:lineRule="auto"/>
              <w:jc w:val="center"/>
              <w:rPr>
                <w:rFonts w:ascii="Arial" w:eastAsia="Arial" w:hAnsi="Arial" w:cs="Arial"/>
                <w:b/>
                <w:szCs w:val="24"/>
              </w:rPr>
            </w:pPr>
            <w:r w:rsidRPr="00355845">
              <w:rPr>
                <w:rFonts w:ascii="Arial" w:eastAsia="Arial" w:hAnsi="Arial" w:cs="Arial"/>
                <w:b/>
              </w:rPr>
              <w:t>Comisión Edilicia Permanente de</w:t>
            </w:r>
            <w:r w:rsidRPr="00355845">
              <w:rPr>
                <w:szCs w:val="20"/>
              </w:rPr>
              <w:t xml:space="preserve"> </w:t>
            </w:r>
            <w:r w:rsidRPr="00355845">
              <w:rPr>
                <w:rFonts w:ascii="Arial" w:eastAsia="Arial" w:hAnsi="Arial" w:cs="Arial"/>
                <w:b/>
              </w:rPr>
              <w:t>Deportes, Recreación</w:t>
            </w:r>
            <w:r w:rsidR="00297190">
              <w:rPr>
                <w:rFonts w:ascii="Arial" w:eastAsia="Arial" w:hAnsi="Arial" w:cs="Arial"/>
                <w:b/>
              </w:rPr>
              <w:t>,</w:t>
            </w:r>
            <w:r w:rsidRPr="00355845">
              <w:rPr>
                <w:rFonts w:ascii="Arial" w:eastAsia="Arial" w:hAnsi="Arial" w:cs="Arial"/>
                <w:b/>
              </w:rPr>
              <w:t xml:space="preserve"> </w:t>
            </w:r>
            <w:r w:rsidR="00297190">
              <w:t xml:space="preserve"> </w:t>
            </w:r>
            <w:r w:rsidR="00297190" w:rsidRPr="00297190">
              <w:rPr>
                <w:rFonts w:ascii="Arial" w:eastAsia="Arial" w:hAnsi="Arial" w:cs="Arial"/>
                <w:b/>
              </w:rPr>
              <w:t>A</w:t>
            </w:r>
            <w:r w:rsidR="00297190">
              <w:rPr>
                <w:rFonts w:ascii="Arial" w:eastAsia="Arial" w:hAnsi="Arial" w:cs="Arial"/>
                <w:b/>
              </w:rPr>
              <w:t>suntos de la Niñez y Juventudes</w:t>
            </w:r>
          </w:p>
        </w:tc>
      </w:tr>
      <w:tr w:rsidR="00F34B2D" w14:paraId="56AC0DD0" w14:textId="77777777" w:rsidTr="00F34B2D">
        <w:trPr>
          <w:trHeight w:val="402"/>
        </w:trPr>
        <w:tc>
          <w:tcPr>
            <w:tcW w:w="1542" w:type="dxa"/>
            <w:tcBorders>
              <w:top w:val="single" w:sz="4" w:space="0" w:color="000000"/>
              <w:left w:val="single" w:sz="4" w:space="0" w:color="000000"/>
              <w:bottom w:val="single" w:sz="4" w:space="0" w:color="000000"/>
              <w:right w:val="single" w:sz="4" w:space="0" w:color="000000"/>
            </w:tcBorders>
          </w:tcPr>
          <w:p w14:paraId="18587788" w14:textId="77777777" w:rsidR="00F34B2D" w:rsidRPr="00355845" w:rsidRDefault="00F34B2D" w:rsidP="00F34B2D">
            <w:pPr>
              <w:tabs>
                <w:tab w:val="left" w:pos="3480"/>
              </w:tabs>
              <w:spacing w:line="360" w:lineRule="auto"/>
              <w:jc w:val="both"/>
              <w:rPr>
                <w:rFonts w:ascii="Arial" w:eastAsia="Arial" w:hAnsi="Arial" w:cs="Arial"/>
                <w:szCs w:val="24"/>
              </w:rPr>
            </w:pPr>
            <w:bookmarkStart w:id="0" w:name="_Hlk201058380"/>
            <w:r w:rsidRPr="00355845">
              <w:rPr>
                <w:rFonts w:ascii="Arial" w:eastAsia="Arial" w:hAnsi="Arial" w:cs="Arial"/>
                <w:szCs w:val="24"/>
              </w:rPr>
              <w:t>1</w:t>
            </w:r>
          </w:p>
        </w:tc>
        <w:tc>
          <w:tcPr>
            <w:tcW w:w="5213" w:type="dxa"/>
            <w:tcBorders>
              <w:top w:val="single" w:sz="4" w:space="0" w:color="000000"/>
              <w:left w:val="single" w:sz="4" w:space="0" w:color="000000"/>
              <w:bottom w:val="single" w:sz="4" w:space="0" w:color="000000"/>
              <w:right w:val="single" w:sz="4" w:space="0" w:color="000000"/>
            </w:tcBorders>
          </w:tcPr>
          <w:p w14:paraId="14EE5FFF" w14:textId="77777777" w:rsidR="00F34B2D" w:rsidRPr="00355845" w:rsidRDefault="00F34B2D" w:rsidP="00F34B2D">
            <w:pPr>
              <w:tabs>
                <w:tab w:val="left" w:pos="3480"/>
              </w:tabs>
              <w:spacing w:line="360" w:lineRule="auto"/>
              <w:jc w:val="both"/>
              <w:rPr>
                <w:rFonts w:ascii="Arial" w:eastAsia="Arial" w:hAnsi="Arial" w:cs="Arial"/>
                <w:szCs w:val="24"/>
              </w:rPr>
            </w:pPr>
            <w:r w:rsidRPr="00355845">
              <w:rPr>
                <w:rFonts w:ascii="Arial" w:eastAsia="Arial" w:hAnsi="Arial" w:cs="Arial"/>
                <w:szCs w:val="24"/>
              </w:rPr>
              <w:t>C. YULIANA LIVIER VARGAS DE LA TORRE.</w:t>
            </w:r>
          </w:p>
        </w:tc>
        <w:tc>
          <w:tcPr>
            <w:tcW w:w="2018" w:type="dxa"/>
            <w:tcBorders>
              <w:top w:val="single" w:sz="4" w:space="0" w:color="000000"/>
              <w:left w:val="single" w:sz="4" w:space="0" w:color="000000"/>
              <w:bottom w:val="single" w:sz="4" w:space="0" w:color="000000"/>
              <w:right w:val="single" w:sz="4" w:space="0" w:color="000000"/>
            </w:tcBorders>
          </w:tcPr>
          <w:p w14:paraId="17E566F9" w14:textId="0297A251" w:rsidR="00F34B2D" w:rsidRPr="00355845" w:rsidRDefault="006F49FE" w:rsidP="00F34B2D">
            <w:pPr>
              <w:tabs>
                <w:tab w:val="left" w:pos="3480"/>
              </w:tabs>
              <w:spacing w:line="360" w:lineRule="auto"/>
              <w:jc w:val="both"/>
              <w:rPr>
                <w:rFonts w:ascii="Arial" w:eastAsia="Arial" w:hAnsi="Arial" w:cs="Arial"/>
                <w:szCs w:val="24"/>
              </w:rPr>
            </w:pPr>
            <w:r w:rsidRPr="00355845">
              <w:rPr>
                <w:rFonts w:ascii="Arial" w:eastAsia="Arial" w:hAnsi="Arial" w:cs="Arial"/>
                <w:szCs w:val="24"/>
              </w:rPr>
              <w:t>PRESENTE</w:t>
            </w:r>
          </w:p>
        </w:tc>
      </w:tr>
      <w:tr w:rsidR="00F34B2D" w14:paraId="4ED7D686" w14:textId="77777777" w:rsidTr="00F34B2D">
        <w:trPr>
          <w:trHeight w:val="402"/>
        </w:trPr>
        <w:tc>
          <w:tcPr>
            <w:tcW w:w="1542" w:type="dxa"/>
            <w:tcBorders>
              <w:top w:val="single" w:sz="4" w:space="0" w:color="000000"/>
              <w:left w:val="single" w:sz="4" w:space="0" w:color="000000"/>
              <w:bottom w:val="single" w:sz="4" w:space="0" w:color="000000"/>
              <w:right w:val="single" w:sz="4" w:space="0" w:color="000000"/>
            </w:tcBorders>
          </w:tcPr>
          <w:p w14:paraId="219AB69C" w14:textId="77777777" w:rsidR="00F34B2D" w:rsidRPr="00355845" w:rsidRDefault="00F34B2D" w:rsidP="00F34B2D">
            <w:pPr>
              <w:tabs>
                <w:tab w:val="left" w:pos="3480"/>
              </w:tabs>
              <w:spacing w:line="360" w:lineRule="auto"/>
              <w:jc w:val="both"/>
              <w:rPr>
                <w:rFonts w:ascii="Arial" w:eastAsia="Arial" w:hAnsi="Arial" w:cs="Arial"/>
                <w:szCs w:val="24"/>
              </w:rPr>
            </w:pPr>
            <w:r w:rsidRPr="00355845">
              <w:rPr>
                <w:rFonts w:ascii="Arial" w:eastAsia="Arial" w:hAnsi="Arial" w:cs="Arial"/>
                <w:szCs w:val="24"/>
              </w:rPr>
              <w:t>2</w:t>
            </w:r>
          </w:p>
        </w:tc>
        <w:tc>
          <w:tcPr>
            <w:tcW w:w="5213" w:type="dxa"/>
            <w:tcBorders>
              <w:top w:val="single" w:sz="4" w:space="0" w:color="000000"/>
              <w:left w:val="single" w:sz="4" w:space="0" w:color="000000"/>
              <w:bottom w:val="single" w:sz="4" w:space="0" w:color="000000"/>
              <w:right w:val="single" w:sz="4" w:space="0" w:color="000000"/>
            </w:tcBorders>
          </w:tcPr>
          <w:p w14:paraId="475C548A" w14:textId="77777777" w:rsidR="00F34B2D" w:rsidRPr="00355845" w:rsidRDefault="00F34B2D" w:rsidP="00F34B2D">
            <w:pPr>
              <w:tabs>
                <w:tab w:val="left" w:pos="3480"/>
              </w:tabs>
              <w:spacing w:line="360" w:lineRule="auto"/>
              <w:jc w:val="both"/>
              <w:rPr>
                <w:rFonts w:ascii="Arial" w:eastAsia="Arial" w:hAnsi="Arial" w:cs="Arial"/>
                <w:szCs w:val="24"/>
              </w:rPr>
            </w:pPr>
            <w:r w:rsidRPr="00355845">
              <w:rPr>
                <w:rFonts w:ascii="Arial" w:eastAsia="Arial" w:hAnsi="Arial" w:cs="Arial"/>
                <w:szCs w:val="24"/>
              </w:rPr>
              <w:t>C. AURORA CECILIA ARAUJO ÁLVAREZ</w:t>
            </w:r>
          </w:p>
        </w:tc>
        <w:tc>
          <w:tcPr>
            <w:tcW w:w="2018" w:type="dxa"/>
            <w:tcBorders>
              <w:top w:val="single" w:sz="4" w:space="0" w:color="000000"/>
              <w:left w:val="single" w:sz="4" w:space="0" w:color="000000"/>
              <w:bottom w:val="single" w:sz="4" w:space="0" w:color="000000"/>
              <w:right w:val="single" w:sz="4" w:space="0" w:color="000000"/>
            </w:tcBorders>
          </w:tcPr>
          <w:p w14:paraId="3C24121E" w14:textId="77777777" w:rsidR="00F34B2D" w:rsidRPr="00355845" w:rsidRDefault="00F34B2D" w:rsidP="00F34B2D">
            <w:pPr>
              <w:tabs>
                <w:tab w:val="left" w:pos="3480"/>
              </w:tabs>
              <w:spacing w:line="360" w:lineRule="auto"/>
              <w:jc w:val="both"/>
              <w:rPr>
                <w:rFonts w:ascii="Arial" w:eastAsia="Arial" w:hAnsi="Arial" w:cs="Arial"/>
                <w:szCs w:val="24"/>
              </w:rPr>
            </w:pPr>
            <w:r w:rsidRPr="00355845">
              <w:rPr>
                <w:rFonts w:ascii="Arial" w:eastAsia="Arial" w:hAnsi="Arial" w:cs="Arial"/>
                <w:szCs w:val="24"/>
              </w:rPr>
              <w:t>PRESENTE</w:t>
            </w:r>
          </w:p>
        </w:tc>
      </w:tr>
      <w:tr w:rsidR="00F34B2D" w14:paraId="108554DB" w14:textId="77777777" w:rsidTr="00F34B2D">
        <w:trPr>
          <w:trHeight w:val="413"/>
        </w:trPr>
        <w:tc>
          <w:tcPr>
            <w:tcW w:w="1542" w:type="dxa"/>
            <w:tcBorders>
              <w:top w:val="single" w:sz="4" w:space="0" w:color="000000"/>
              <w:left w:val="single" w:sz="4" w:space="0" w:color="000000"/>
              <w:bottom w:val="single" w:sz="4" w:space="0" w:color="000000"/>
              <w:right w:val="single" w:sz="4" w:space="0" w:color="000000"/>
            </w:tcBorders>
          </w:tcPr>
          <w:p w14:paraId="494DB369" w14:textId="77777777" w:rsidR="00F34B2D" w:rsidRPr="00355845" w:rsidRDefault="00F34B2D" w:rsidP="00F34B2D">
            <w:pPr>
              <w:tabs>
                <w:tab w:val="left" w:pos="3480"/>
              </w:tabs>
              <w:spacing w:line="360" w:lineRule="auto"/>
              <w:jc w:val="both"/>
              <w:rPr>
                <w:rFonts w:ascii="Arial" w:eastAsia="Arial" w:hAnsi="Arial" w:cs="Arial"/>
                <w:szCs w:val="24"/>
              </w:rPr>
            </w:pPr>
            <w:r w:rsidRPr="00355845">
              <w:rPr>
                <w:rFonts w:ascii="Arial" w:eastAsia="Arial" w:hAnsi="Arial" w:cs="Arial"/>
                <w:szCs w:val="24"/>
              </w:rPr>
              <w:t>3</w:t>
            </w:r>
          </w:p>
        </w:tc>
        <w:tc>
          <w:tcPr>
            <w:tcW w:w="5213" w:type="dxa"/>
            <w:tcBorders>
              <w:top w:val="single" w:sz="4" w:space="0" w:color="000000"/>
              <w:left w:val="single" w:sz="4" w:space="0" w:color="000000"/>
              <w:bottom w:val="single" w:sz="4" w:space="0" w:color="000000"/>
              <w:right w:val="single" w:sz="4" w:space="0" w:color="000000"/>
            </w:tcBorders>
          </w:tcPr>
          <w:p w14:paraId="44E8B017" w14:textId="77777777" w:rsidR="00F34B2D" w:rsidRPr="00355845" w:rsidRDefault="00F34B2D" w:rsidP="00F34B2D">
            <w:pPr>
              <w:tabs>
                <w:tab w:val="left" w:pos="3480"/>
              </w:tabs>
              <w:spacing w:line="360" w:lineRule="auto"/>
              <w:jc w:val="both"/>
              <w:rPr>
                <w:rFonts w:ascii="Arial" w:eastAsia="Arial" w:hAnsi="Arial" w:cs="Arial"/>
                <w:szCs w:val="24"/>
              </w:rPr>
            </w:pPr>
            <w:r w:rsidRPr="00355845">
              <w:rPr>
                <w:rFonts w:ascii="Arial" w:eastAsia="Arial" w:hAnsi="Arial" w:cs="Arial"/>
                <w:szCs w:val="24"/>
              </w:rPr>
              <w:t>C. MIGUEL MARENTES</w:t>
            </w:r>
          </w:p>
        </w:tc>
        <w:tc>
          <w:tcPr>
            <w:tcW w:w="2018" w:type="dxa"/>
            <w:tcBorders>
              <w:top w:val="single" w:sz="4" w:space="0" w:color="000000"/>
              <w:left w:val="single" w:sz="4" w:space="0" w:color="000000"/>
              <w:bottom w:val="single" w:sz="4" w:space="0" w:color="000000"/>
              <w:right w:val="single" w:sz="4" w:space="0" w:color="000000"/>
            </w:tcBorders>
          </w:tcPr>
          <w:p w14:paraId="2DB8403E" w14:textId="77777777" w:rsidR="00F34B2D" w:rsidRPr="00355845" w:rsidRDefault="00F34B2D" w:rsidP="00F34B2D">
            <w:pPr>
              <w:tabs>
                <w:tab w:val="left" w:pos="3480"/>
              </w:tabs>
              <w:spacing w:line="360" w:lineRule="auto"/>
              <w:jc w:val="both"/>
              <w:rPr>
                <w:rFonts w:ascii="Arial" w:eastAsia="Arial" w:hAnsi="Arial" w:cs="Arial"/>
                <w:szCs w:val="24"/>
              </w:rPr>
            </w:pPr>
            <w:r w:rsidRPr="00355845">
              <w:rPr>
                <w:rFonts w:ascii="Arial" w:eastAsia="Arial" w:hAnsi="Arial" w:cs="Arial"/>
                <w:szCs w:val="24"/>
              </w:rPr>
              <w:t>PRESENTE</w:t>
            </w:r>
          </w:p>
        </w:tc>
      </w:tr>
      <w:bookmarkEnd w:id="0"/>
    </w:tbl>
    <w:p w14:paraId="7409015E" w14:textId="77777777" w:rsidR="00EA2563" w:rsidRDefault="00EA2563">
      <w:pPr>
        <w:jc w:val="both"/>
        <w:rPr>
          <w:rFonts w:ascii="Arial" w:eastAsia="Arial" w:hAnsi="Arial" w:cs="Arial"/>
        </w:rPr>
      </w:pPr>
    </w:p>
    <w:p w14:paraId="3B6368C8" w14:textId="2BC0F8B4" w:rsidR="009E1EA1" w:rsidRPr="00355C1C" w:rsidRDefault="00705348">
      <w:pPr>
        <w:jc w:val="both"/>
        <w:rPr>
          <w:rFonts w:ascii="Arial" w:eastAsia="Arial" w:hAnsi="Arial" w:cs="Arial"/>
          <w:sz w:val="22"/>
        </w:rPr>
      </w:pPr>
      <w:r w:rsidRPr="00355C1C">
        <w:rPr>
          <w:rFonts w:ascii="Arial" w:eastAsia="Arial" w:hAnsi="Arial" w:cs="Arial"/>
          <w:sz w:val="22"/>
        </w:rPr>
        <w:t xml:space="preserve">----- En el uso de la voz el Regidor (MIGUEL MARENTES) al existir quórum legal pasamos al punto número dos que es la </w:t>
      </w:r>
      <w:r w:rsidR="004A3205" w:rsidRPr="00355C1C">
        <w:rPr>
          <w:rFonts w:ascii="Arial" w:eastAsia="Arial" w:hAnsi="Arial" w:cs="Arial"/>
          <w:sz w:val="22"/>
        </w:rPr>
        <w:t>aprobación</w:t>
      </w:r>
      <w:r w:rsidRPr="00355C1C">
        <w:rPr>
          <w:rFonts w:ascii="Arial" w:eastAsia="Arial" w:hAnsi="Arial" w:cs="Arial"/>
          <w:sz w:val="22"/>
        </w:rPr>
        <w:t xml:space="preserve"> del </w:t>
      </w:r>
      <w:r w:rsidR="00DB2FE3" w:rsidRPr="00355C1C">
        <w:rPr>
          <w:rFonts w:ascii="Arial" w:eastAsia="Arial" w:hAnsi="Arial" w:cs="Arial"/>
          <w:sz w:val="22"/>
        </w:rPr>
        <w:t xml:space="preserve">orden del </w:t>
      </w:r>
      <w:r w:rsidRPr="00355C1C">
        <w:rPr>
          <w:rFonts w:ascii="Arial" w:eastAsia="Arial" w:hAnsi="Arial" w:cs="Arial"/>
          <w:sz w:val="22"/>
        </w:rPr>
        <w:t>día</w:t>
      </w:r>
      <w:r w:rsidR="00DB2FE3" w:rsidRPr="00355C1C">
        <w:rPr>
          <w:rFonts w:ascii="Arial" w:eastAsia="Arial" w:hAnsi="Arial" w:cs="Arial"/>
          <w:sz w:val="22"/>
        </w:rPr>
        <w:t>.</w:t>
      </w:r>
      <w:r w:rsidRPr="00355C1C">
        <w:rPr>
          <w:rFonts w:ascii="Arial" w:eastAsia="Arial" w:hAnsi="Arial" w:cs="Arial"/>
          <w:sz w:val="22"/>
        </w:rPr>
        <w:t xml:space="preserve"> ----------------</w:t>
      </w:r>
      <w:r w:rsidR="00355C1C">
        <w:rPr>
          <w:rFonts w:ascii="Arial" w:eastAsia="Arial" w:hAnsi="Arial" w:cs="Arial"/>
          <w:sz w:val="22"/>
        </w:rPr>
        <w:t>------------------------</w:t>
      </w:r>
    </w:p>
    <w:p w14:paraId="6FB7A356" w14:textId="77777777" w:rsidR="009E1EA1" w:rsidRPr="00355C1C" w:rsidRDefault="009E1EA1">
      <w:pPr>
        <w:jc w:val="both"/>
        <w:rPr>
          <w:rFonts w:ascii="Arial" w:eastAsia="Arial" w:hAnsi="Arial" w:cs="Arial"/>
          <w:b/>
          <w:sz w:val="22"/>
        </w:rPr>
      </w:pPr>
    </w:p>
    <w:p w14:paraId="7301FC8C" w14:textId="34EDEBC1" w:rsidR="009E1EA1" w:rsidRPr="00355C1C" w:rsidRDefault="00705348">
      <w:pPr>
        <w:spacing w:line="360" w:lineRule="auto"/>
        <w:jc w:val="both"/>
        <w:rPr>
          <w:rFonts w:ascii="Arial" w:eastAsia="Arial" w:hAnsi="Arial" w:cs="Arial"/>
          <w:sz w:val="22"/>
        </w:rPr>
      </w:pPr>
      <w:r w:rsidRPr="00355C1C">
        <w:rPr>
          <w:rFonts w:ascii="Arial" w:eastAsia="Arial" w:hAnsi="Arial" w:cs="Arial"/>
          <w:sz w:val="22"/>
        </w:rPr>
        <w:t>----------------------------------------</w:t>
      </w:r>
      <w:r w:rsidR="00355C1C">
        <w:rPr>
          <w:rFonts w:ascii="Arial" w:eastAsia="Arial" w:hAnsi="Arial" w:cs="Arial"/>
          <w:sz w:val="22"/>
        </w:rPr>
        <w:t>-----</w:t>
      </w:r>
      <w:r w:rsidRPr="00355C1C">
        <w:rPr>
          <w:rFonts w:ascii="Arial" w:eastAsia="Arial" w:hAnsi="Arial" w:cs="Arial"/>
          <w:sz w:val="22"/>
        </w:rPr>
        <w:t xml:space="preserve">-- </w:t>
      </w:r>
      <w:r w:rsidRPr="00355C1C">
        <w:rPr>
          <w:rFonts w:ascii="Arial" w:eastAsia="Arial" w:hAnsi="Arial" w:cs="Arial"/>
          <w:b/>
          <w:sz w:val="22"/>
        </w:rPr>
        <w:t>ORDEN DEL DÍA</w:t>
      </w:r>
      <w:r w:rsidRPr="00355C1C">
        <w:rPr>
          <w:rFonts w:ascii="Arial" w:eastAsia="Arial" w:hAnsi="Arial" w:cs="Arial"/>
          <w:sz w:val="22"/>
        </w:rPr>
        <w:t xml:space="preserve"> --------------------------------------</w:t>
      </w:r>
      <w:r w:rsidR="00355C1C">
        <w:rPr>
          <w:rFonts w:ascii="Arial" w:eastAsia="Arial" w:hAnsi="Arial" w:cs="Arial"/>
          <w:sz w:val="22"/>
        </w:rPr>
        <w:t>--</w:t>
      </w:r>
      <w:r w:rsidRPr="00355C1C">
        <w:rPr>
          <w:rFonts w:ascii="Arial" w:eastAsia="Arial" w:hAnsi="Arial" w:cs="Arial"/>
          <w:sz w:val="22"/>
        </w:rPr>
        <w:t>-</w:t>
      </w:r>
      <w:r w:rsidR="00355C1C">
        <w:rPr>
          <w:rFonts w:ascii="Arial" w:eastAsia="Arial" w:hAnsi="Arial" w:cs="Arial"/>
          <w:sz w:val="22"/>
        </w:rPr>
        <w:t>---</w:t>
      </w:r>
      <w:r w:rsidRPr="00355C1C">
        <w:rPr>
          <w:rFonts w:ascii="Arial" w:eastAsia="Arial" w:hAnsi="Arial" w:cs="Arial"/>
          <w:sz w:val="22"/>
        </w:rPr>
        <w:t>----</w:t>
      </w:r>
    </w:p>
    <w:p w14:paraId="267A16DE" w14:textId="5068CDAE" w:rsidR="00355C1C" w:rsidRDefault="00705348">
      <w:pPr>
        <w:spacing w:line="360" w:lineRule="auto"/>
        <w:jc w:val="both"/>
        <w:rPr>
          <w:rFonts w:ascii="Arial" w:eastAsia="Arial" w:hAnsi="Arial" w:cs="Arial"/>
          <w:sz w:val="22"/>
        </w:rPr>
      </w:pPr>
      <w:r w:rsidRPr="00355C1C">
        <w:rPr>
          <w:rFonts w:ascii="Arial" w:eastAsia="Arial" w:hAnsi="Arial" w:cs="Arial"/>
          <w:sz w:val="22"/>
        </w:rPr>
        <w:t xml:space="preserve">----- </w:t>
      </w:r>
      <w:r w:rsidRPr="00355C1C">
        <w:rPr>
          <w:rFonts w:ascii="Arial" w:eastAsia="Arial" w:hAnsi="Arial" w:cs="Arial"/>
          <w:b/>
          <w:i/>
          <w:sz w:val="22"/>
        </w:rPr>
        <w:t xml:space="preserve">1.- Lista de Asistencia y Declaración del Quórum Legal. </w:t>
      </w:r>
      <w:r w:rsidRPr="00355C1C">
        <w:rPr>
          <w:rFonts w:ascii="Arial" w:eastAsia="Arial" w:hAnsi="Arial" w:cs="Arial"/>
          <w:sz w:val="22"/>
        </w:rPr>
        <w:t>-----------------------------</w:t>
      </w:r>
      <w:r w:rsidR="00355C1C">
        <w:rPr>
          <w:rFonts w:ascii="Arial" w:eastAsia="Arial" w:hAnsi="Arial" w:cs="Arial"/>
          <w:sz w:val="22"/>
        </w:rPr>
        <w:t>-----</w:t>
      </w:r>
      <w:r w:rsidRPr="00355C1C">
        <w:rPr>
          <w:rFonts w:ascii="Arial" w:eastAsia="Arial" w:hAnsi="Arial" w:cs="Arial"/>
          <w:sz w:val="22"/>
        </w:rPr>
        <w:t xml:space="preserve">- </w:t>
      </w:r>
    </w:p>
    <w:p w14:paraId="2E426CB0" w14:textId="7C7FAE3E" w:rsidR="009E1EA1" w:rsidRPr="00355C1C" w:rsidRDefault="00355C1C">
      <w:pPr>
        <w:spacing w:line="360" w:lineRule="auto"/>
        <w:jc w:val="both"/>
        <w:rPr>
          <w:rFonts w:ascii="Arial" w:eastAsia="Arial" w:hAnsi="Arial" w:cs="Arial"/>
          <w:i/>
          <w:sz w:val="22"/>
        </w:rPr>
      </w:pPr>
      <w:r>
        <w:rPr>
          <w:rFonts w:ascii="Arial" w:eastAsia="Arial" w:hAnsi="Arial" w:cs="Arial"/>
          <w:sz w:val="22"/>
        </w:rPr>
        <w:t xml:space="preserve">----- </w:t>
      </w:r>
      <w:r w:rsidR="00705348" w:rsidRPr="00355C1C">
        <w:rPr>
          <w:rFonts w:ascii="Arial" w:eastAsia="Arial" w:hAnsi="Arial" w:cs="Arial"/>
          <w:b/>
          <w:i/>
          <w:sz w:val="22"/>
        </w:rPr>
        <w:t xml:space="preserve">2.-Aprobación del orden del día. </w:t>
      </w:r>
      <w:r w:rsidR="00705348" w:rsidRPr="00355C1C">
        <w:rPr>
          <w:rFonts w:ascii="Arial" w:eastAsia="Arial" w:hAnsi="Arial" w:cs="Arial"/>
          <w:i/>
          <w:sz w:val="22"/>
        </w:rPr>
        <w:t>--------------------------------------------</w:t>
      </w:r>
      <w:r>
        <w:rPr>
          <w:rFonts w:ascii="Arial" w:eastAsia="Arial" w:hAnsi="Arial" w:cs="Arial"/>
          <w:i/>
          <w:sz w:val="22"/>
        </w:rPr>
        <w:t>----------</w:t>
      </w:r>
      <w:r w:rsidR="00705348" w:rsidRPr="00355C1C">
        <w:rPr>
          <w:rFonts w:ascii="Arial" w:eastAsia="Arial" w:hAnsi="Arial" w:cs="Arial"/>
          <w:i/>
          <w:sz w:val="22"/>
        </w:rPr>
        <w:t>-----------</w:t>
      </w:r>
      <w:r w:rsidR="00EA2563" w:rsidRPr="00355C1C">
        <w:rPr>
          <w:rFonts w:ascii="Arial" w:eastAsia="Arial" w:hAnsi="Arial" w:cs="Arial"/>
          <w:i/>
          <w:sz w:val="22"/>
        </w:rPr>
        <w:t>---</w:t>
      </w:r>
    </w:p>
    <w:p w14:paraId="45507015" w14:textId="475374C5" w:rsidR="009E1EA1" w:rsidRPr="00355C1C" w:rsidRDefault="00705348">
      <w:pPr>
        <w:spacing w:line="360" w:lineRule="auto"/>
        <w:jc w:val="both"/>
        <w:rPr>
          <w:rFonts w:ascii="Arial" w:eastAsia="Arial" w:hAnsi="Arial" w:cs="Arial"/>
          <w:i/>
          <w:sz w:val="22"/>
        </w:rPr>
      </w:pPr>
      <w:r w:rsidRPr="00355C1C">
        <w:rPr>
          <w:rFonts w:ascii="Arial" w:eastAsia="Arial" w:hAnsi="Arial" w:cs="Arial"/>
          <w:i/>
          <w:sz w:val="22"/>
        </w:rPr>
        <w:lastRenderedPageBreak/>
        <w:t>-----</w:t>
      </w:r>
      <w:r w:rsidRPr="00355C1C">
        <w:rPr>
          <w:rFonts w:ascii="Arial" w:eastAsia="Arial" w:hAnsi="Arial" w:cs="Arial"/>
          <w:b/>
          <w:i/>
          <w:sz w:val="22"/>
        </w:rPr>
        <w:t xml:space="preserve"> 3</w:t>
      </w:r>
      <w:r w:rsidR="00E91F61" w:rsidRPr="00355C1C">
        <w:rPr>
          <w:rFonts w:ascii="Arial" w:eastAsia="Arial" w:hAnsi="Arial" w:cs="Arial"/>
          <w:b/>
          <w:i/>
          <w:sz w:val="22"/>
        </w:rPr>
        <w:t>.-</w:t>
      </w:r>
      <w:r w:rsidR="00FB0D55" w:rsidRPr="00355C1C">
        <w:rPr>
          <w:sz w:val="22"/>
        </w:rPr>
        <w:t xml:space="preserve"> </w:t>
      </w:r>
      <w:r w:rsidR="00FB0D55" w:rsidRPr="00355C1C">
        <w:rPr>
          <w:rFonts w:ascii="Arial" w:eastAsia="Arial" w:hAnsi="Arial" w:cs="Arial"/>
          <w:b/>
          <w:i/>
          <w:sz w:val="22"/>
        </w:rPr>
        <w:t>Análisis, estudio y dictaminación de la iniciativa de acuerdo que turna a comisión el estudio, análisis y dictaminación de la convocatoria para integrar el consejo municipal de la juventud para el periodo 2024-2027.</w:t>
      </w:r>
      <w:r w:rsidR="00EA2563" w:rsidRPr="00355C1C">
        <w:rPr>
          <w:rFonts w:ascii="Arial" w:eastAsia="Arial" w:hAnsi="Arial" w:cs="Arial"/>
          <w:b/>
          <w:i/>
          <w:sz w:val="22"/>
        </w:rPr>
        <w:t xml:space="preserve"> </w:t>
      </w:r>
      <w:r w:rsidR="00EA2563" w:rsidRPr="00355C1C">
        <w:rPr>
          <w:rFonts w:ascii="Arial" w:eastAsia="Arial" w:hAnsi="Arial" w:cs="Arial"/>
          <w:i/>
          <w:sz w:val="22"/>
        </w:rPr>
        <w:t>---------</w:t>
      </w:r>
      <w:r w:rsidR="005E3FB3">
        <w:rPr>
          <w:rFonts w:ascii="Arial" w:eastAsia="Arial" w:hAnsi="Arial" w:cs="Arial"/>
          <w:i/>
          <w:sz w:val="22"/>
        </w:rPr>
        <w:t>-------------------------</w:t>
      </w:r>
    </w:p>
    <w:p w14:paraId="7C4482E2" w14:textId="67B394A3" w:rsidR="00CF232D" w:rsidRPr="00355C1C" w:rsidRDefault="00705348" w:rsidP="00717BD4">
      <w:pPr>
        <w:spacing w:after="160" w:line="259" w:lineRule="auto"/>
        <w:jc w:val="both"/>
        <w:rPr>
          <w:rFonts w:ascii="Arial" w:eastAsia="Arial" w:hAnsi="Arial" w:cs="Arial"/>
          <w:b/>
          <w:i/>
          <w:sz w:val="22"/>
        </w:rPr>
      </w:pPr>
      <w:r w:rsidRPr="00355C1C">
        <w:rPr>
          <w:rFonts w:ascii="Arial" w:eastAsia="Arial" w:hAnsi="Arial" w:cs="Arial"/>
          <w:i/>
          <w:sz w:val="22"/>
        </w:rPr>
        <w:t xml:space="preserve">----- </w:t>
      </w:r>
      <w:r w:rsidRPr="00355C1C">
        <w:rPr>
          <w:rFonts w:ascii="Arial" w:eastAsia="Arial" w:hAnsi="Arial" w:cs="Arial"/>
          <w:b/>
          <w:i/>
          <w:sz w:val="22"/>
        </w:rPr>
        <w:t>4.-</w:t>
      </w:r>
      <w:r w:rsidR="007F4030" w:rsidRPr="00355C1C">
        <w:rPr>
          <w:rFonts w:ascii="Arial" w:eastAsia="Arial" w:hAnsi="Arial" w:cs="Arial"/>
          <w:b/>
          <w:i/>
          <w:sz w:val="22"/>
        </w:rPr>
        <w:t>Clausura</w:t>
      </w:r>
      <w:r w:rsidRPr="00355C1C">
        <w:rPr>
          <w:rFonts w:ascii="Arial" w:eastAsia="Arial" w:hAnsi="Arial" w:cs="Arial"/>
          <w:b/>
          <w:i/>
          <w:sz w:val="22"/>
        </w:rPr>
        <w:t>.</w:t>
      </w:r>
      <w:r w:rsidR="00EA2563" w:rsidRPr="00355C1C">
        <w:rPr>
          <w:rFonts w:ascii="Arial" w:eastAsia="Arial" w:hAnsi="Arial" w:cs="Arial"/>
          <w:b/>
          <w:i/>
          <w:sz w:val="22"/>
        </w:rPr>
        <w:t xml:space="preserve"> </w:t>
      </w:r>
      <w:r w:rsidR="005F621E" w:rsidRPr="00355C1C">
        <w:rPr>
          <w:rFonts w:ascii="Arial" w:eastAsia="Arial" w:hAnsi="Arial" w:cs="Arial"/>
          <w:bCs/>
          <w:i/>
          <w:sz w:val="22"/>
        </w:rPr>
        <w:t>----------------------------------------------------------------------------</w:t>
      </w:r>
      <w:r w:rsidR="00EA2563" w:rsidRPr="00355C1C">
        <w:rPr>
          <w:rFonts w:ascii="Arial" w:eastAsia="Arial" w:hAnsi="Arial" w:cs="Arial"/>
          <w:bCs/>
          <w:i/>
          <w:sz w:val="22"/>
        </w:rPr>
        <w:t>----------</w:t>
      </w:r>
      <w:r w:rsidR="005E3FB3">
        <w:rPr>
          <w:rFonts w:ascii="Arial" w:eastAsia="Arial" w:hAnsi="Arial" w:cs="Arial"/>
          <w:bCs/>
          <w:i/>
          <w:sz w:val="22"/>
        </w:rPr>
        <w:t>----------</w:t>
      </w:r>
      <w:r w:rsidR="005F621E" w:rsidRPr="00355C1C">
        <w:rPr>
          <w:rFonts w:ascii="Arial" w:eastAsia="Arial" w:hAnsi="Arial" w:cs="Arial"/>
          <w:bCs/>
          <w:i/>
          <w:sz w:val="22"/>
        </w:rPr>
        <w:t>-</w:t>
      </w:r>
    </w:p>
    <w:p w14:paraId="769319FD" w14:textId="6F5A20B5" w:rsidR="00990061" w:rsidRPr="00355C1C" w:rsidRDefault="00990061" w:rsidP="00717BD4">
      <w:pPr>
        <w:spacing w:after="160" w:line="259" w:lineRule="auto"/>
        <w:jc w:val="both"/>
        <w:rPr>
          <w:rFonts w:ascii="Arial" w:eastAsia="Arial" w:hAnsi="Arial" w:cs="Arial"/>
          <w:sz w:val="22"/>
        </w:rPr>
      </w:pPr>
      <w:r w:rsidRPr="00355C1C">
        <w:rPr>
          <w:rFonts w:ascii="Arial" w:eastAsia="Arial" w:hAnsi="Arial" w:cs="Arial"/>
          <w:sz w:val="22"/>
        </w:rPr>
        <w:t xml:space="preserve">---- </w:t>
      </w:r>
      <w:r w:rsidR="001350B7" w:rsidRPr="00355C1C">
        <w:rPr>
          <w:rFonts w:ascii="Arial" w:eastAsia="Arial" w:hAnsi="Arial" w:cs="Arial"/>
          <w:sz w:val="22"/>
        </w:rPr>
        <w:t xml:space="preserve">Si están </w:t>
      </w:r>
      <w:r w:rsidR="00A6773E" w:rsidRPr="00355C1C">
        <w:rPr>
          <w:rFonts w:ascii="Arial" w:eastAsia="Arial" w:hAnsi="Arial" w:cs="Arial"/>
          <w:sz w:val="22"/>
        </w:rPr>
        <w:t>de acuerdo</w:t>
      </w:r>
      <w:r w:rsidR="001350B7" w:rsidRPr="00355C1C">
        <w:rPr>
          <w:rFonts w:ascii="Arial" w:eastAsia="Arial" w:hAnsi="Arial" w:cs="Arial"/>
          <w:sz w:val="22"/>
        </w:rPr>
        <w:t xml:space="preserve"> en aprobar </w:t>
      </w:r>
      <w:r w:rsidR="00A6773E" w:rsidRPr="00355C1C">
        <w:rPr>
          <w:rFonts w:ascii="Arial" w:eastAsia="Arial" w:hAnsi="Arial" w:cs="Arial"/>
          <w:sz w:val="22"/>
        </w:rPr>
        <w:t>el</w:t>
      </w:r>
      <w:r w:rsidR="001350B7" w:rsidRPr="00355C1C">
        <w:rPr>
          <w:rFonts w:ascii="Arial" w:eastAsia="Arial" w:hAnsi="Arial" w:cs="Arial"/>
          <w:sz w:val="22"/>
        </w:rPr>
        <w:t xml:space="preserve"> orden </w:t>
      </w:r>
      <w:r w:rsidR="00A6773E" w:rsidRPr="00355C1C">
        <w:rPr>
          <w:rFonts w:ascii="Arial" w:eastAsia="Arial" w:hAnsi="Arial" w:cs="Arial"/>
          <w:sz w:val="22"/>
        </w:rPr>
        <w:t xml:space="preserve">del </w:t>
      </w:r>
      <w:r w:rsidR="00CF746F" w:rsidRPr="00355C1C">
        <w:rPr>
          <w:rFonts w:ascii="Arial" w:eastAsia="Arial" w:hAnsi="Arial" w:cs="Arial"/>
          <w:sz w:val="22"/>
        </w:rPr>
        <w:t>día</w:t>
      </w:r>
      <w:r w:rsidR="00A6773E" w:rsidRPr="00355C1C">
        <w:rPr>
          <w:rFonts w:ascii="Arial" w:eastAsia="Arial" w:hAnsi="Arial" w:cs="Arial"/>
          <w:sz w:val="22"/>
        </w:rPr>
        <w:t>, favor de levantar su mano</w:t>
      </w:r>
      <w:r w:rsidRPr="00355C1C">
        <w:rPr>
          <w:rFonts w:ascii="Arial" w:eastAsia="Arial" w:hAnsi="Arial" w:cs="Arial"/>
          <w:sz w:val="22"/>
        </w:rPr>
        <w:t>.---</w:t>
      </w:r>
      <w:r w:rsidR="005E3FB3">
        <w:rPr>
          <w:rFonts w:ascii="Arial" w:eastAsia="Arial" w:hAnsi="Arial" w:cs="Arial"/>
          <w:sz w:val="22"/>
        </w:rPr>
        <w:t>----------</w:t>
      </w:r>
      <w:r w:rsidRPr="00355C1C">
        <w:rPr>
          <w:rFonts w:ascii="Arial" w:eastAsia="Arial" w:hAnsi="Arial" w:cs="Arial"/>
          <w:sz w:val="22"/>
        </w:rPr>
        <w:t>--</w:t>
      </w:r>
      <w:r w:rsidRPr="00355C1C">
        <w:rPr>
          <w:sz w:val="22"/>
        </w:rPr>
        <w:t xml:space="preserve"> </w:t>
      </w:r>
    </w:p>
    <w:tbl>
      <w:tblPr>
        <w:tblStyle w:val="a6"/>
        <w:tblpPr w:leftFromText="141" w:rightFromText="141" w:vertAnchor="text" w:horzAnchor="margin" w:tblpY="130"/>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
        <w:gridCol w:w="4124"/>
        <w:gridCol w:w="1248"/>
        <w:gridCol w:w="1246"/>
        <w:gridCol w:w="1803"/>
      </w:tblGrid>
      <w:tr w:rsidR="002F7037" w14:paraId="74488470" w14:textId="77777777" w:rsidTr="002F7037">
        <w:tc>
          <w:tcPr>
            <w:tcW w:w="4531" w:type="dxa"/>
            <w:gridSpan w:val="2"/>
            <w:tcBorders>
              <w:top w:val="single" w:sz="4" w:space="0" w:color="000000"/>
              <w:left w:val="single" w:sz="4" w:space="0" w:color="000000"/>
              <w:bottom w:val="single" w:sz="4" w:space="0" w:color="000000"/>
              <w:right w:val="single" w:sz="4" w:space="0" w:color="000000"/>
            </w:tcBorders>
          </w:tcPr>
          <w:p w14:paraId="0D900E63" w14:textId="5BA95663" w:rsidR="002F7037" w:rsidRDefault="002F7037" w:rsidP="002F7037">
            <w:pPr>
              <w:tabs>
                <w:tab w:val="left" w:pos="3480"/>
              </w:tabs>
              <w:jc w:val="both"/>
              <w:rPr>
                <w:rFonts w:ascii="Arial" w:eastAsia="Arial" w:hAnsi="Arial" w:cs="Arial"/>
                <w:b/>
                <w:sz w:val="24"/>
                <w:szCs w:val="24"/>
              </w:rPr>
            </w:pPr>
            <w:bookmarkStart w:id="1" w:name="_Hlk201746674"/>
            <w:r>
              <w:rPr>
                <w:rFonts w:ascii="Arial" w:eastAsia="Arial" w:hAnsi="Arial" w:cs="Arial"/>
                <w:b/>
                <w:sz w:val="20"/>
                <w:szCs w:val="20"/>
              </w:rPr>
              <w:t xml:space="preserve">REGIDORES DE LA COMISIÓN EDILICIA PERMANENTE DE </w:t>
            </w:r>
            <w:r>
              <w:t xml:space="preserve"> </w:t>
            </w:r>
            <w:r>
              <w:rPr>
                <w:rFonts w:ascii="Arial" w:eastAsia="Arial" w:hAnsi="Arial" w:cs="Arial"/>
                <w:b/>
                <w:sz w:val="20"/>
                <w:szCs w:val="20"/>
              </w:rPr>
              <w:t xml:space="preserve">DEPORTES, </w:t>
            </w:r>
            <w:r w:rsidR="00297190">
              <w:t xml:space="preserve"> </w:t>
            </w:r>
            <w:r w:rsidR="00297190" w:rsidRPr="00297190">
              <w:rPr>
                <w:rFonts w:ascii="Arial" w:eastAsia="Arial" w:hAnsi="Arial" w:cs="Arial"/>
                <w:b/>
                <w:sz w:val="20"/>
                <w:szCs w:val="20"/>
              </w:rPr>
              <w:t>RECREACIÓN,  ASUNTOS DE LA NIÑEZ Y JUVENTUDES</w:t>
            </w:r>
          </w:p>
        </w:tc>
        <w:tc>
          <w:tcPr>
            <w:tcW w:w="1248" w:type="dxa"/>
            <w:tcBorders>
              <w:top w:val="single" w:sz="4" w:space="0" w:color="000000"/>
              <w:left w:val="single" w:sz="4" w:space="0" w:color="000000"/>
              <w:bottom w:val="single" w:sz="4" w:space="0" w:color="000000"/>
              <w:right w:val="single" w:sz="4" w:space="0" w:color="000000"/>
            </w:tcBorders>
          </w:tcPr>
          <w:p w14:paraId="6A849ADE" w14:textId="77777777" w:rsidR="002F7037" w:rsidRDefault="002F7037" w:rsidP="002F7037">
            <w:pPr>
              <w:tabs>
                <w:tab w:val="left" w:pos="3480"/>
              </w:tabs>
              <w:jc w:val="center"/>
              <w:rPr>
                <w:rFonts w:ascii="Arial" w:eastAsia="Arial" w:hAnsi="Arial" w:cs="Arial"/>
                <w:b/>
                <w:sz w:val="24"/>
                <w:szCs w:val="24"/>
              </w:rPr>
            </w:pPr>
            <w:r>
              <w:rPr>
                <w:rFonts w:ascii="Arial" w:eastAsia="Arial" w:hAnsi="Arial" w:cs="Arial"/>
                <w:b/>
                <w:sz w:val="24"/>
                <w:szCs w:val="24"/>
              </w:rPr>
              <w:t>A FAVOR</w:t>
            </w:r>
          </w:p>
        </w:tc>
        <w:tc>
          <w:tcPr>
            <w:tcW w:w="1246" w:type="dxa"/>
            <w:tcBorders>
              <w:top w:val="single" w:sz="4" w:space="0" w:color="000000"/>
              <w:left w:val="single" w:sz="4" w:space="0" w:color="000000"/>
              <w:bottom w:val="single" w:sz="4" w:space="0" w:color="000000"/>
              <w:right w:val="single" w:sz="4" w:space="0" w:color="000000"/>
            </w:tcBorders>
          </w:tcPr>
          <w:p w14:paraId="7C362B9C" w14:textId="77777777" w:rsidR="002F7037" w:rsidRDefault="002F7037" w:rsidP="002F7037">
            <w:pPr>
              <w:tabs>
                <w:tab w:val="left" w:pos="3480"/>
              </w:tabs>
              <w:jc w:val="center"/>
              <w:rPr>
                <w:rFonts w:ascii="Arial" w:eastAsia="Arial" w:hAnsi="Arial" w:cs="Arial"/>
                <w:b/>
                <w:sz w:val="24"/>
                <w:szCs w:val="24"/>
              </w:rPr>
            </w:pPr>
            <w:r>
              <w:rPr>
                <w:rFonts w:ascii="Arial" w:eastAsia="Arial" w:hAnsi="Arial" w:cs="Arial"/>
                <w:b/>
                <w:sz w:val="24"/>
                <w:szCs w:val="24"/>
              </w:rPr>
              <w:t>EN CONTRA</w:t>
            </w:r>
          </w:p>
        </w:tc>
        <w:tc>
          <w:tcPr>
            <w:tcW w:w="1803" w:type="dxa"/>
            <w:tcBorders>
              <w:top w:val="single" w:sz="4" w:space="0" w:color="000000"/>
              <w:left w:val="single" w:sz="4" w:space="0" w:color="000000"/>
              <w:bottom w:val="single" w:sz="4" w:space="0" w:color="000000"/>
              <w:right w:val="single" w:sz="4" w:space="0" w:color="000000"/>
            </w:tcBorders>
          </w:tcPr>
          <w:p w14:paraId="4533EE44" w14:textId="77777777" w:rsidR="002F7037" w:rsidRDefault="002F7037" w:rsidP="002F7037">
            <w:pPr>
              <w:tabs>
                <w:tab w:val="left" w:pos="3480"/>
              </w:tabs>
              <w:jc w:val="center"/>
              <w:rPr>
                <w:rFonts w:ascii="Arial" w:eastAsia="Arial" w:hAnsi="Arial" w:cs="Arial"/>
                <w:b/>
                <w:sz w:val="24"/>
                <w:szCs w:val="24"/>
              </w:rPr>
            </w:pPr>
            <w:r>
              <w:rPr>
                <w:rFonts w:ascii="Arial" w:eastAsia="Arial" w:hAnsi="Arial" w:cs="Arial"/>
                <w:b/>
                <w:sz w:val="24"/>
                <w:szCs w:val="24"/>
              </w:rPr>
              <w:t>EN ABSTENCIÓN</w:t>
            </w:r>
          </w:p>
        </w:tc>
      </w:tr>
      <w:tr w:rsidR="002F7037" w14:paraId="09083C98" w14:textId="77777777" w:rsidTr="002F7037">
        <w:tc>
          <w:tcPr>
            <w:tcW w:w="407" w:type="dxa"/>
            <w:tcBorders>
              <w:top w:val="single" w:sz="4" w:space="0" w:color="000000"/>
              <w:left w:val="single" w:sz="4" w:space="0" w:color="000000"/>
              <w:bottom w:val="single" w:sz="4" w:space="0" w:color="000000"/>
              <w:right w:val="single" w:sz="4" w:space="0" w:color="000000"/>
            </w:tcBorders>
          </w:tcPr>
          <w:p w14:paraId="1D0D9F72" w14:textId="77777777" w:rsidR="002F7037" w:rsidRDefault="002F7037" w:rsidP="002F7037">
            <w:pPr>
              <w:tabs>
                <w:tab w:val="left" w:pos="3480"/>
              </w:tabs>
              <w:jc w:val="both"/>
              <w:rPr>
                <w:rFonts w:ascii="Arial" w:eastAsia="Arial" w:hAnsi="Arial" w:cs="Arial"/>
                <w:sz w:val="24"/>
                <w:szCs w:val="24"/>
              </w:rPr>
            </w:pPr>
            <w:r>
              <w:rPr>
                <w:rFonts w:ascii="Arial" w:eastAsia="Arial" w:hAnsi="Arial" w:cs="Arial"/>
                <w:sz w:val="24"/>
                <w:szCs w:val="24"/>
              </w:rPr>
              <w:t>1</w:t>
            </w:r>
          </w:p>
        </w:tc>
        <w:tc>
          <w:tcPr>
            <w:tcW w:w="4124" w:type="dxa"/>
            <w:tcBorders>
              <w:top w:val="single" w:sz="4" w:space="0" w:color="000000"/>
              <w:left w:val="single" w:sz="4" w:space="0" w:color="000000"/>
              <w:bottom w:val="single" w:sz="4" w:space="0" w:color="000000"/>
              <w:right w:val="single" w:sz="4" w:space="0" w:color="000000"/>
            </w:tcBorders>
          </w:tcPr>
          <w:p w14:paraId="2EAA9B7A" w14:textId="77777777" w:rsidR="002F7037" w:rsidRDefault="002F7037" w:rsidP="002F7037">
            <w:pPr>
              <w:tabs>
                <w:tab w:val="left" w:pos="3480"/>
              </w:tabs>
              <w:jc w:val="both"/>
              <w:rPr>
                <w:rFonts w:ascii="Arial" w:eastAsia="Arial" w:hAnsi="Arial" w:cs="Arial"/>
                <w:sz w:val="24"/>
                <w:szCs w:val="24"/>
              </w:rPr>
            </w:pPr>
            <w:r>
              <w:rPr>
                <w:rFonts w:ascii="Arial" w:eastAsia="Arial" w:hAnsi="Arial" w:cs="Arial"/>
                <w:b/>
                <w:i/>
              </w:rPr>
              <w:t xml:space="preserve">C. </w:t>
            </w:r>
            <w:r w:rsidRPr="00CF7745">
              <w:rPr>
                <w:rFonts w:ascii="Arial" w:eastAsia="Arial" w:hAnsi="Arial" w:cs="Arial"/>
                <w:b/>
                <w:iCs/>
              </w:rPr>
              <w:t>YULIANA LIVIER VARGAS DE LA TORRE</w:t>
            </w:r>
            <w:r>
              <w:rPr>
                <w:rFonts w:ascii="Arial" w:eastAsia="Arial" w:hAnsi="Arial" w:cs="Arial"/>
                <w:b/>
                <w:i/>
              </w:rPr>
              <w:t xml:space="preserve"> </w:t>
            </w:r>
          </w:p>
        </w:tc>
        <w:tc>
          <w:tcPr>
            <w:tcW w:w="1248" w:type="dxa"/>
            <w:tcBorders>
              <w:top w:val="single" w:sz="4" w:space="0" w:color="000000"/>
              <w:left w:val="single" w:sz="4" w:space="0" w:color="000000"/>
              <w:bottom w:val="single" w:sz="4" w:space="0" w:color="000000"/>
              <w:right w:val="single" w:sz="4" w:space="0" w:color="000000"/>
            </w:tcBorders>
          </w:tcPr>
          <w:p w14:paraId="621B6099" w14:textId="77777777" w:rsidR="002F7037" w:rsidRDefault="002F7037" w:rsidP="002F7037">
            <w:pPr>
              <w:tabs>
                <w:tab w:val="left" w:pos="3480"/>
              </w:tabs>
              <w:jc w:val="center"/>
              <w:rPr>
                <w:rFonts w:ascii="Arial" w:eastAsia="Arial" w:hAnsi="Arial" w:cs="Arial"/>
                <w:sz w:val="24"/>
                <w:szCs w:val="24"/>
              </w:rPr>
            </w:pPr>
            <w:r>
              <w:rPr>
                <w:rFonts w:ascii="Arial" w:eastAsia="Arial" w:hAnsi="Arial" w:cs="Arial"/>
                <w:sz w:val="24"/>
                <w:szCs w:val="24"/>
              </w:rPr>
              <w:t>x</w:t>
            </w:r>
          </w:p>
        </w:tc>
        <w:tc>
          <w:tcPr>
            <w:tcW w:w="1246" w:type="dxa"/>
            <w:tcBorders>
              <w:top w:val="single" w:sz="4" w:space="0" w:color="000000"/>
              <w:left w:val="single" w:sz="4" w:space="0" w:color="000000"/>
              <w:bottom w:val="single" w:sz="4" w:space="0" w:color="000000"/>
              <w:right w:val="single" w:sz="4" w:space="0" w:color="000000"/>
            </w:tcBorders>
          </w:tcPr>
          <w:p w14:paraId="4F55C026" w14:textId="77777777" w:rsidR="002F7037" w:rsidRDefault="002F7037" w:rsidP="002F7037">
            <w:pPr>
              <w:tabs>
                <w:tab w:val="left" w:pos="3480"/>
              </w:tabs>
              <w:jc w:val="both"/>
              <w:rPr>
                <w:rFonts w:ascii="Arial" w:eastAsia="Arial" w:hAnsi="Arial" w:cs="Arial"/>
                <w:sz w:val="24"/>
                <w:szCs w:val="24"/>
              </w:rPr>
            </w:pPr>
          </w:p>
        </w:tc>
        <w:tc>
          <w:tcPr>
            <w:tcW w:w="1803" w:type="dxa"/>
            <w:tcBorders>
              <w:top w:val="single" w:sz="4" w:space="0" w:color="000000"/>
              <w:left w:val="single" w:sz="4" w:space="0" w:color="000000"/>
              <w:bottom w:val="single" w:sz="4" w:space="0" w:color="000000"/>
              <w:right w:val="single" w:sz="4" w:space="0" w:color="000000"/>
            </w:tcBorders>
          </w:tcPr>
          <w:p w14:paraId="27B9413B" w14:textId="77777777" w:rsidR="002F7037" w:rsidRDefault="002F7037" w:rsidP="002F7037">
            <w:pPr>
              <w:tabs>
                <w:tab w:val="left" w:pos="3480"/>
              </w:tabs>
              <w:jc w:val="both"/>
              <w:rPr>
                <w:rFonts w:ascii="Arial" w:eastAsia="Arial" w:hAnsi="Arial" w:cs="Arial"/>
                <w:sz w:val="24"/>
                <w:szCs w:val="24"/>
              </w:rPr>
            </w:pPr>
          </w:p>
        </w:tc>
      </w:tr>
      <w:tr w:rsidR="002F7037" w14:paraId="487868A1" w14:textId="77777777" w:rsidTr="002F7037">
        <w:tc>
          <w:tcPr>
            <w:tcW w:w="407" w:type="dxa"/>
            <w:tcBorders>
              <w:top w:val="single" w:sz="4" w:space="0" w:color="000000"/>
              <w:left w:val="single" w:sz="4" w:space="0" w:color="000000"/>
              <w:bottom w:val="single" w:sz="4" w:space="0" w:color="000000"/>
              <w:right w:val="single" w:sz="4" w:space="0" w:color="000000"/>
            </w:tcBorders>
          </w:tcPr>
          <w:p w14:paraId="1C0943A0" w14:textId="77777777" w:rsidR="002F7037" w:rsidRDefault="002F7037" w:rsidP="002F7037">
            <w:pPr>
              <w:tabs>
                <w:tab w:val="left" w:pos="3480"/>
              </w:tabs>
              <w:jc w:val="both"/>
              <w:rPr>
                <w:rFonts w:ascii="Arial" w:eastAsia="Arial" w:hAnsi="Arial" w:cs="Arial"/>
                <w:sz w:val="24"/>
                <w:szCs w:val="24"/>
              </w:rPr>
            </w:pPr>
            <w:r>
              <w:rPr>
                <w:rFonts w:ascii="Arial" w:eastAsia="Arial" w:hAnsi="Arial" w:cs="Arial"/>
                <w:sz w:val="24"/>
                <w:szCs w:val="24"/>
              </w:rPr>
              <w:t>2</w:t>
            </w:r>
          </w:p>
        </w:tc>
        <w:tc>
          <w:tcPr>
            <w:tcW w:w="4124" w:type="dxa"/>
            <w:tcBorders>
              <w:top w:val="single" w:sz="4" w:space="0" w:color="000000"/>
              <w:left w:val="single" w:sz="4" w:space="0" w:color="000000"/>
              <w:bottom w:val="single" w:sz="4" w:space="0" w:color="000000"/>
              <w:right w:val="single" w:sz="4" w:space="0" w:color="000000"/>
            </w:tcBorders>
          </w:tcPr>
          <w:p w14:paraId="2A7411A4" w14:textId="77777777" w:rsidR="002F7037" w:rsidRDefault="002F7037" w:rsidP="002F7037">
            <w:pPr>
              <w:jc w:val="both"/>
              <w:rPr>
                <w:rFonts w:ascii="Arial" w:eastAsia="Arial" w:hAnsi="Arial" w:cs="Arial"/>
                <w:b/>
              </w:rPr>
            </w:pPr>
            <w:r>
              <w:rPr>
                <w:rFonts w:ascii="Arial" w:eastAsia="Arial" w:hAnsi="Arial" w:cs="Arial"/>
                <w:b/>
              </w:rPr>
              <w:t>C. AURORA CECILIA ARAUJO ÁLVAREZ</w:t>
            </w:r>
          </w:p>
        </w:tc>
        <w:tc>
          <w:tcPr>
            <w:tcW w:w="1248" w:type="dxa"/>
            <w:tcBorders>
              <w:top w:val="single" w:sz="4" w:space="0" w:color="000000"/>
              <w:left w:val="single" w:sz="4" w:space="0" w:color="000000"/>
              <w:bottom w:val="single" w:sz="4" w:space="0" w:color="000000"/>
              <w:right w:val="single" w:sz="4" w:space="0" w:color="000000"/>
            </w:tcBorders>
          </w:tcPr>
          <w:p w14:paraId="41D5831D" w14:textId="77777777" w:rsidR="002F7037" w:rsidRDefault="002F7037" w:rsidP="002F7037">
            <w:pPr>
              <w:tabs>
                <w:tab w:val="left" w:pos="3480"/>
              </w:tabs>
              <w:jc w:val="center"/>
              <w:rPr>
                <w:rFonts w:ascii="Arial" w:eastAsia="Arial" w:hAnsi="Arial" w:cs="Arial"/>
                <w:sz w:val="24"/>
                <w:szCs w:val="24"/>
              </w:rPr>
            </w:pPr>
            <w:r>
              <w:rPr>
                <w:rFonts w:ascii="Arial" w:eastAsia="Arial" w:hAnsi="Arial" w:cs="Arial"/>
                <w:sz w:val="24"/>
                <w:szCs w:val="24"/>
              </w:rPr>
              <w:t>X</w:t>
            </w:r>
          </w:p>
        </w:tc>
        <w:tc>
          <w:tcPr>
            <w:tcW w:w="1246" w:type="dxa"/>
            <w:tcBorders>
              <w:top w:val="single" w:sz="4" w:space="0" w:color="000000"/>
              <w:left w:val="single" w:sz="4" w:space="0" w:color="000000"/>
              <w:bottom w:val="single" w:sz="4" w:space="0" w:color="000000"/>
              <w:right w:val="single" w:sz="4" w:space="0" w:color="000000"/>
            </w:tcBorders>
          </w:tcPr>
          <w:p w14:paraId="3713D4C4" w14:textId="77777777" w:rsidR="002F7037" w:rsidRDefault="002F7037" w:rsidP="002F7037">
            <w:pPr>
              <w:tabs>
                <w:tab w:val="left" w:pos="3480"/>
              </w:tabs>
              <w:jc w:val="both"/>
              <w:rPr>
                <w:rFonts w:ascii="Arial" w:eastAsia="Arial" w:hAnsi="Arial" w:cs="Arial"/>
                <w:sz w:val="24"/>
                <w:szCs w:val="24"/>
              </w:rPr>
            </w:pPr>
          </w:p>
        </w:tc>
        <w:tc>
          <w:tcPr>
            <w:tcW w:w="1803" w:type="dxa"/>
            <w:tcBorders>
              <w:top w:val="single" w:sz="4" w:space="0" w:color="000000"/>
              <w:left w:val="single" w:sz="4" w:space="0" w:color="000000"/>
              <w:bottom w:val="single" w:sz="4" w:space="0" w:color="000000"/>
              <w:right w:val="single" w:sz="4" w:space="0" w:color="000000"/>
            </w:tcBorders>
          </w:tcPr>
          <w:p w14:paraId="0ED625E5" w14:textId="77777777" w:rsidR="002F7037" w:rsidRDefault="002F7037" w:rsidP="002F7037">
            <w:pPr>
              <w:tabs>
                <w:tab w:val="left" w:pos="3480"/>
              </w:tabs>
              <w:jc w:val="both"/>
              <w:rPr>
                <w:rFonts w:ascii="Arial" w:eastAsia="Arial" w:hAnsi="Arial" w:cs="Arial"/>
                <w:sz w:val="24"/>
                <w:szCs w:val="24"/>
              </w:rPr>
            </w:pPr>
          </w:p>
        </w:tc>
      </w:tr>
      <w:tr w:rsidR="002F7037" w14:paraId="5CEDDB11" w14:textId="77777777" w:rsidTr="002F7037">
        <w:tc>
          <w:tcPr>
            <w:tcW w:w="407" w:type="dxa"/>
            <w:tcBorders>
              <w:top w:val="single" w:sz="4" w:space="0" w:color="000000"/>
              <w:left w:val="single" w:sz="4" w:space="0" w:color="000000"/>
              <w:bottom w:val="single" w:sz="4" w:space="0" w:color="000000"/>
              <w:right w:val="single" w:sz="4" w:space="0" w:color="000000"/>
            </w:tcBorders>
          </w:tcPr>
          <w:p w14:paraId="4E52C94C" w14:textId="77777777" w:rsidR="002F7037" w:rsidRDefault="002F7037" w:rsidP="002F7037">
            <w:pPr>
              <w:tabs>
                <w:tab w:val="left" w:pos="3480"/>
              </w:tabs>
              <w:jc w:val="both"/>
              <w:rPr>
                <w:rFonts w:ascii="Arial" w:eastAsia="Arial" w:hAnsi="Arial" w:cs="Arial"/>
                <w:sz w:val="24"/>
                <w:szCs w:val="24"/>
              </w:rPr>
            </w:pPr>
            <w:r>
              <w:rPr>
                <w:rFonts w:ascii="Arial" w:eastAsia="Arial" w:hAnsi="Arial" w:cs="Arial"/>
                <w:sz w:val="24"/>
                <w:szCs w:val="24"/>
              </w:rPr>
              <w:t>3</w:t>
            </w:r>
          </w:p>
        </w:tc>
        <w:tc>
          <w:tcPr>
            <w:tcW w:w="4124" w:type="dxa"/>
            <w:tcBorders>
              <w:top w:val="single" w:sz="4" w:space="0" w:color="000000"/>
              <w:left w:val="single" w:sz="4" w:space="0" w:color="000000"/>
              <w:bottom w:val="single" w:sz="4" w:space="0" w:color="000000"/>
              <w:right w:val="single" w:sz="4" w:space="0" w:color="000000"/>
            </w:tcBorders>
          </w:tcPr>
          <w:p w14:paraId="59013629" w14:textId="77777777" w:rsidR="002F7037" w:rsidRDefault="002F7037" w:rsidP="002F7037">
            <w:pPr>
              <w:rPr>
                <w:rFonts w:ascii="Arial" w:eastAsia="Arial" w:hAnsi="Arial" w:cs="Arial"/>
                <w:b/>
                <w:color w:val="000000"/>
              </w:rPr>
            </w:pPr>
            <w:r>
              <w:rPr>
                <w:rFonts w:ascii="Arial" w:eastAsia="Arial" w:hAnsi="Arial" w:cs="Arial"/>
                <w:b/>
              </w:rPr>
              <w:t>C. MIGUEL MARENTES</w:t>
            </w:r>
          </w:p>
        </w:tc>
        <w:tc>
          <w:tcPr>
            <w:tcW w:w="1248" w:type="dxa"/>
            <w:tcBorders>
              <w:top w:val="single" w:sz="4" w:space="0" w:color="000000"/>
              <w:left w:val="single" w:sz="4" w:space="0" w:color="000000"/>
              <w:bottom w:val="single" w:sz="4" w:space="0" w:color="000000"/>
              <w:right w:val="single" w:sz="4" w:space="0" w:color="000000"/>
            </w:tcBorders>
          </w:tcPr>
          <w:p w14:paraId="1E879CA9" w14:textId="77777777" w:rsidR="002F7037" w:rsidRDefault="002F7037" w:rsidP="002F7037">
            <w:pPr>
              <w:tabs>
                <w:tab w:val="left" w:pos="3480"/>
              </w:tabs>
              <w:jc w:val="center"/>
              <w:rPr>
                <w:rFonts w:ascii="Arial" w:eastAsia="Arial" w:hAnsi="Arial" w:cs="Arial"/>
                <w:sz w:val="24"/>
                <w:szCs w:val="24"/>
              </w:rPr>
            </w:pPr>
            <w:r>
              <w:rPr>
                <w:rFonts w:ascii="Arial" w:eastAsia="Arial" w:hAnsi="Arial" w:cs="Arial"/>
                <w:sz w:val="24"/>
                <w:szCs w:val="24"/>
              </w:rPr>
              <w:t>X</w:t>
            </w:r>
          </w:p>
        </w:tc>
        <w:tc>
          <w:tcPr>
            <w:tcW w:w="1246" w:type="dxa"/>
            <w:tcBorders>
              <w:top w:val="single" w:sz="4" w:space="0" w:color="000000"/>
              <w:left w:val="single" w:sz="4" w:space="0" w:color="000000"/>
              <w:bottom w:val="single" w:sz="4" w:space="0" w:color="000000"/>
              <w:right w:val="single" w:sz="4" w:space="0" w:color="000000"/>
            </w:tcBorders>
          </w:tcPr>
          <w:p w14:paraId="5391CA19" w14:textId="77777777" w:rsidR="002F7037" w:rsidRDefault="002F7037" w:rsidP="002F7037">
            <w:pPr>
              <w:tabs>
                <w:tab w:val="left" w:pos="3480"/>
              </w:tabs>
              <w:jc w:val="both"/>
              <w:rPr>
                <w:rFonts w:ascii="Arial" w:eastAsia="Arial" w:hAnsi="Arial" w:cs="Arial"/>
                <w:sz w:val="24"/>
                <w:szCs w:val="24"/>
              </w:rPr>
            </w:pPr>
          </w:p>
        </w:tc>
        <w:tc>
          <w:tcPr>
            <w:tcW w:w="1803" w:type="dxa"/>
            <w:tcBorders>
              <w:top w:val="single" w:sz="4" w:space="0" w:color="000000"/>
              <w:left w:val="single" w:sz="4" w:space="0" w:color="000000"/>
              <w:bottom w:val="single" w:sz="4" w:space="0" w:color="000000"/>
              <w:right w:val="single" w:sz="4" w:space="0" w:color="000000"/>
            </w:tcBorders>
          </w:tcPr>
          <w:p w14:paraId="1B02FE98" w14:textId="77777777" w:rsidR="002F7037" w:rsidRDefault="002F7037" w:rsidP="002F7037">
            <w:pPr>
              <w:tabs>
                <w:tab w:val="left" w:pos="3480"/>
              </w:tabs>
              <w:jc w:val="both"/>
              <w:rPr>
                <w:rFonts w:ascii="Arial" w:eastAsia="Arial" w:hAnsi="Arial" w:cs="Arial"/>
                <w:sz w:val="24"/>
                <w:szCs w:val="24"/>
              </w:rPr>
            </w:pPr>
          </w:p>
        </w:tc>
      </w:tr>
      <w:bookmarkEnd w:id="1"/>
    </w:tbl>
    <w:p w14:paraId="42DEF6BC" w14:textId="77777777" w:rsidR="00EA2563" w:rsidRPr="00355C1C" w:rsidRDefault="00EA2563">
      <w:pPr>
        <w:spacing w:after="160" w:line="259" w:lineRule="auto"/>
        <w:jc w:val="both"/>
        <w:rPr>
          <w:rFonts w:ascii="Arial" w:hAnsi="Arial" w:cs="Arial"/>
          <w:sz w:val="22"/>
        </w:rPr>
      </w:pPr>
    </w:p>
    <w:p w14:paraId="6C441414" w14:textId="74CB0663" w:rsidR="009E1EA1" w:rsidRPr="00355C1C" w:rsidRDefault="00355C1C">
      <w:pPr>
        <w:spacing w:after="160" w:line="259" w:lineRule="auto"/>
        <w:jc w:val="both"/>
        <w:rPr>
          <w:rFonts w:ascii="Arial" w:hAnsi="Arial" w:cs="Arial"/>
          <w:sz w:val="22"/>
        </w:rPr>
      </w:pPr>
      <w:r>
        <w:rPr>
          <w:rFonts w:ascii="Arial" w:hAnsi="Arial" w:cs="Arial"/>
          <w:sz w:val="22"/>
        </w:rPr>
        <w:t xml:space="preserve">----- </w:t>
      </w:r>
      <w:r w:rsidR="00CA0F2B" w:rsidRPr="00355C1C">
        <w:rPr>
          <w:rFonts w:ascii="Arial" w:hAnsi="Arial" w:cs="Arial"/>
          <w:sz w:val="22"/>
        </w:rPr>
        <w:t xml:space="preserve">Haciendo uso de la voz el </w:t>
      </w:r>
      <w:r w:rsidR="00634B88" w:rsidRPr="00355C1C">
        <w:rPr>
          <w:rFonts w:ascii="Arial" w:hAnsi="Arial" w:cs="Arial"/>
          <w:sz w:val="22"/>
        </w:rPr>
        <w:t>R</w:t>
      </w:r>
      <w:r w:rsidR="00CA0F2B" w:rsidRPr="00355C1C">
        <w:rPr>
          <w:rFonts w:ascii="Arial" w:hAnsi="Arial" w:cs="Arial"/>
          <w:sz w:val="22"/>
        </w:rPr>
        <w:t>egidor</w:t>
      </w:r>
      <w:r w:rsidR="00535649" w:rsidRPr="00355C1C">
        <w:rPr>
          <w:rFonts w:ascii="Arial" w:hAnsi="Arial" w:cs="Arial"/>
          <w:sz w:val="22"/>
        </w:rPr>
        <w:t xml:space="preserve"> (MIGEL MARENTES)</w:t>
      </w:r>
      <w:r w:rsidR="00CA0F2B" w:rsidRPr="00355C1C">
        <w:rPr>
          <w:rFonts w:ascii="Arial" w:hAnsi="Arial" w:cs="Arial"/>
          <w:sz w:val="22"/>
        </w:rPr>
        <w:t xml:space="preserve"> </w:t>
      </w:r>
      <w:r w:rsidR="007F31AB" w:rsidRPr="00355C1C">
        <w:rPr>
          <w:rFonts w:ascii="Arial" w:hAnsi="Arial" w:cs="Arial"/>
          <w:sz w:val="22"/>
        </w:rPr>
        <w:t>Aprobado por unanimidad</w:t>
      </w:r>
      <w:r w:rsidR="009605C2" w:rsidRPr="00355C1C">
        <w:rPr>
          <w:rFonts w:ascii="Arial" w:hAnsi="Arial" w:cs="Arial"/>
          <w:sz w:val="22"/>
        </w:rPr>
        <w:t>.</w:t>
      </w:r>
      <w:r>
        <w:rPr>
          <w:rFonts w:ascii="Arial" w:hAnsi="Arial" w:cs="Arial"/>
          <w:sz w:val="22"/>
        </w:rPr>
        <w:t>---</w:t>
      </w:r>
    </w:p>
    <w:p w14:paraId="21C28AE4" w14:textId="7EB43A4F" w:rsidR="001A381E" w:rsidRPr="00355C1C" w:rsidRDefault="00705348" w:rsidP="00D867CF">
      <w:pPr>
        <w:spacing w:after="160" w:line="259" w:lineRule="auto"/>
        <w:jc w:val="both"/>
        <w:rPr>
          <w:rFonts w:ascii="Arial" w:eastAsia="Arial" w:hAnsi="Arial" w:cs="Arial"/>
          <w:sz w:val="22"/>
        </w:rPr>
      </w:pPr>
      <w:r w:rsidRPr="00355C1C">
        <w:rPr>
          <w:rFonts w:ascii="Arial" w:hAnsi="Arial" w:cs="Arial"/>
          <w:sz w:val="22"/>
        </w:rPr>
        <w:t xml:space="preserve">----- </w:t>
      </w:r>
      <w:r w:rsidRPr="00355C1C">
        <w:rPr>
          <w:rFonts w:ascii="Arial" w:eastAsia="Arial" w:hAnsi="Arial" w:cs="Arial"/>
          <w:sz w:val="22"/>
        </w:rPr>
        <w:t>Una vez agotado el punto 1 uno y 2 dos, pasamos al punto número 3 tres</w:t>
      </w:r>
      <w:r w:rsidR="00193395" w:rsidRPr="00355C1C">
        <w:rPr>
          <w:rFonts w:ascii="Arial" w:eastAsia="Arial" w:hAnsi="Arial" w:cs="Arial"/>
          <w:sz w:val="22"/>
        </w:rPr>
        <w:t xml:space="preserve"> </w:t>
      </w:r>
      <w:r w:rsidR="007C12B7" w:rsidRPr="00355C1C">
        <w:rPr>
          <w:rFonts w:ascii="Arial" w:eastAsia="Arial" w:hAnsi="Arial" w:cs="Arial"/>
          <w:sz w:val="22"/>
        </w:rPr>
        <w:t>------</w:t>
      </w:r>
      <w:r w:rsidR="00355C1C">
        <w:rPr>
          <w:rFonts w:ascii="Arial" w:eastAsia="Arial" w:hAnsi="Arial" w:cs="Arial"/>
          <w:sz w:val="22"/>
        </w:rPr>
        <w:t>----------</w:t>
      </w:r>
    </w:p>
    <w:p w14:paraId="5A06CBEB" w14:textId="3A8CA1C1" w:rsidR="005B38BD" w:rsidRPr="00355C1C" w:rsidRDefault="007C12B7" w:rsidP="00D867CF">
      <w:pPr>
        <w:spacing w:after="160" w:line="259" w:lineRule="auto"/>
        <w:jc w:val="both"/>
        <w:rPr>
          <w:rFonts w:ascii="Arial" w:eastAsia="Arial" w:hAnsi="Arial" w:cs="Arial"/>
          <w:sz w:val="22"/>
        </w:rPr>
      </w:pPr>
      <w:r w:rsidRPr="00355C1C">
        <w:rPr>
          <w:rFonts w:ascii="Arial" w:eastAsia="Arial" w:hAnsi="Arial" w:cs="Arial"/>
          <w:sz w:val="22"/>
        </w:rPr>
        <w:t>-----</w:t>
      </w:r>
      <w:r w:rsidR="00EA2563" w:rsidRPr="00355C1C">
        <w:rPr>
          <w:rFonts w:ascii="Arial" w:eastAsia="Arial" w:hAnsi="Arial" w:cs="Arial"/>
          <w:sz w:val="22"/>
        </w:rPr>
        <w:t xml:space="preserve"> </w:t>
      </w:r>
      <w:r w:rsidR="00290321" w:rsidRPr="00355C1C">
        <w:rPr>
          <w:rFonts w:ascii="Arial" w:eastAsia="Times New Roman" w:hAnsi="Arial" w:cs="Arial"/>
          <w:b/>
          <w:bCs/>
          <w:i/>
          <w:iCs/>
          <w:sz w:val="22"/>
        </w:rPr>
        <w:t>Análisis, estudio y dictaminación de la iniciativa de acuerdo que turna a comisión el estudio, análisis y dictaminación de la convocatoria para integrar el consejo municipal de la juventud para el periodo 2024-2027.</w:t>
      </w:r>
      <w:r w:rsidR="000A686C" w:rsidRPr="00355C1C">
        <w:rPr>
          <w:rFonts w:ascii="Arial" w:eastAsia="Times New Roman" w:hAnsi="Arial" w:cs="Arial"/>
          <w:b/>
          <w:bCs/>
          <w:i/>
          <w:iCs/>
          <w:sz w:val="22"/>
        </w:rPr>
        <w:t xml:space="preserve"> </w:t>
      </w:r>
      <w:r w:rsidR="008A7650" w:rsidRPr="00355C1C">
        <w:rPr>
          <w:rFonts w:ascii="Arial" w:eastAsia="Arial" w:hAnsi="Arial" w:cs="Arial"/>
          <w:sz w:val="22"/>
        </w:rPr>
        <w:t xml:space="preserve">Aquí </w:t>
      </w:r>
      <w:r w:rsidR="00F97D59" w:rsidRPr="00355C1C">
        <w:rPr>
          <w:rFonts w:ascii="Arial" w:eastAsia="Arial" w:hAnsi="Arial" w:cs="Arial"/>
          <w:sz w:val="22"/>
        </w:rPr>
        <w:t xml:space="preserve">tenemos proyectado </w:t>
      </w:r>
      <w:r w:rsidR="007532ED" w:rsidRPr="00355C1C">
        <w:rPr>
          <w:rFonts w:ascii="Arial" w:eastAsia="Arial" w:hAnsi="Arial" w:cs="Arial"/>
          <w:sz w:val="22"/>
        </w:rPr>
        <w:t xml:space="preserve">lo que es la </w:t>
      </w:r>
      <w:r w:rsidR="00FA49E1" w:rsidRPr="00355C1C">
        <w:rPr>
          <w:rFonts w:ascii="Arial" w:eastAsia="Arial" w:hAnsi="Arial" w:cs="Arial"/>
          <w:sz w:val="22"/>
        </w:rPr>
        <w:t xml:space="preserve">propuesta de la </w:t>
      </w:r>
      <w:r w:rsidR="007532ED" w:rsidRPr="00355C1C">
        <w:rPr>
          <w:rFonts w:ascii="Arial" w:eastAsia="Arial" w:hAnsi="Arial" w:cs="Arial"/>
          <w:sz w:val="22"/>
        </w:rPr>
        <w:t>convocatoria</w:t>
      </w:r>
      <w:r w:rsidR="00FE77FC" w:rsidRPr="00355C1C">
        <w:rPr>
          <w:rFonts w:ascii="Arial" w:eastAsia="Arial" w:hAnsi="Arial" w:cs="Arial"/>
          <w:sz w:val="22"/>
        </w:rPr>
        <w:t xml:space="preserve"> que se les hizo llegar con </w:t>
      </w:r>
      <w:r w:rsidR="00971633" w:rsidRPr="00355C1C">
        <w:rPr>
          <w:rFonts w:ascii="Arial" w:eastAsia="Arial" w:hAnsi="Arial" w:cs="Arial"/>
          <w:sz w:val="22"/>
        </w:rPr>
        <w:t>anticipación, aunque de igual manera si gustan damos lectura punto por punto para mayor claridad y así corregir cualquier error o solventar cualquier duda.</w:t>
      </w:r>
      <w:r w:rsidR="00EA2563" w:rsidRPr="00355C1C">
        <w:rPr>
          <w:rFonts w:ascii="Arial" w:eastAsia="Arial" w:hAnsi="Arial" w:cs="Arial"/>
          <w:sz w:val="22"/>
        </w:rPr>
        <w:t xml:space="preserve"> </w:t>
      </w:r>
      <w:r w:rsidR="00971633" w:rsidRPr="00355C1C">
        <w:rPr>
          <w:rFonts w:ascii="Arial" w:eastAsia="Arial" w:hAnsi="Arial" w:cs="Arial"/>
          <w:sz w:val="22"/>
        </w:rPr>
        <w:t xml:space="preserve">Se comenzó dando lectura a la propuesta de convocatoria para integrar el consejo municipal de la </w:t>
      </w:r>
      <w:r w:rsidR="002562E9" w:rsidRPr="00355C1C">
        <w:rPr>
          <w:rFonts w:ascii="Arial" w:eastAsia="Arial" w:hAnsi="Arial" w:cs="Arial"/>
          <w:sz w:val="22"/>
        </w:rPr>
        <w:t xml:space="preserve">juventud, haciendo el mismo Regidor MIGUEL MARENTES interrupción en un punto en donde el propone la eliminación de la firma autógrafa al escrito de exposición de motivos, ya que el interesado firmara demás cosas y el tener que imprimir el archivo </w:t>
      </w:r>
      <w:proofErr w:type="spellStart"/>
      <w:r w:rsidR="002562E9" w:rsidRPr="00355C1C">
        <w:rPr>
          <w:rFonts w:ascii="Arial" w:eastAsia="Arial" w:hAnsi="Arial" w:cs="Arial"/>
          <w:sz w:val="22"/>
        </w:rPr>
        <w:t>word</w:t>
      </w:r>
      <w:proofErr w:type="spellEnd"/>
      <w:r w:rsidR="002562E9" w:rsidRPr="00355C1C">
        <w:rPr>
          <w:rFonts w:ascii="Arial" w:eastAsia="Arial" w:hAnsi="Arial" w:cs="Arial"/>
          <w:sz w:val="22"/>
        </w:rPr>
        <w:t xml:space="preserve"> o </w:t>
      </w:r>
      <w:proofErr w:type="spellStart"/>
      <w:r w:rsidR="002562E9" w:rsidRPr="00355C1C">
        <w:rPr>
          <w:rFonts w:ascii="Arial" w:eastAsia="Arial" w:hAnsi="Arial" w:cs="Arial"/>
          <w:sz w:val="22"/>
        </w:rPr>
        <w:t>pdf</w:t>
      </w:r>
      <w:proofErr w:type="spellEnd"/>
      <w:r w:rsidR="002562E9" w:rsidRPr="00355C1C">
        <w:rPr>
          <w:rFonts w:ascii="Arial" w:eastAsia="Arial" w:hAnsi="Arial" w:cs="Arial"/>
          <w:sz w:val="22"/>
        </w:rPr>
        <w:t>, firmarlo y subirlo</w:t>
      </w:r>
      <w:r w:rsidR="00795E47" w:rsidRPr="00355C1C">
        <w:rPr>
          <w:rFonts w:ascii="Arial" w:eastAsia="Arial" w:hAnsi="Arial" w:cs="Arial"/>
          <w:sz w:val="22"/>
        </w:rPr>
        <w:t xml:space="preserve"> no tiene practicidad, conduciendo a la viabilidad de mejor subirlo de forma directa sin la firma.</w:t>
      </w:r>
      <w:r w:rsidR="00EA2563" w:rsidRPr="00355C1C">
        <w:rPr>
          <w:rFonts w:ascii="Arial" w:eastAsia="Arial" w:hAnsi="Arial" w:cs="Arial"/>
          <w:sz w:val="22"/>
        </w:rPr>
        <w:t xml:space="preserve"> </w:t>
      </w:r>
      <w:r w:rsidR="00254BF2" w:rsidRPr="00355C1C">
        <w:rPr>
          <w:rFonts w:ascii="Arial" w:eastAsia="Arial" w:hAnsi="Arial" w:cs="Arial"/>
          <w:sz w:val="22"/>
        </w:rPr>
        <w:t>Continúo</w:t>
      </w:r>
      <w:r w:rsidR="00795E47" w:rsidRPr="00355C1C">
        <w:rPr>
          <w:rFonts w:ascii="Arial" w:eastAsia="Arial" w:hAnsi="Arial" w:cs="Arial"/>
          <w:sz w:val="22"/>
        </w:rPr>
        <w:t xml:space="preserve"> dando lectura a la propuesta de convocatoria, después abrió de nevo otro paréntesis destacando que era una convocatoria corta y concreta, consecutivamente pregunto a las integrantes de la comisión si hasta el momento ellas presentaban alguna duda, queja, o sugerencia</w:t>
      </w:r>
      <w:r w:rsidR="0053034B" w:rsidRPr="00355C1C">
        <w:rPr>
          <w:rFonts w:ascii="Arial" w:eastAsia="Arial" w:hAnsi="Arial" w:cs="Arial"/>
          <w:sz w:val="22"/>
        </w:rPr>
        <w:t xml:space="preserve"> a lo que ellas dijeron que no y que les parecía bien, destacando la Regidora AURORA CECILIA ARAUJO ÁLVAREZ que faltaría agregar el link cuando este ya estuviera correcto.</w:t>
      </w:r>
      <w:r w:rsidR="00EA2563" w:rsidRPr="00355C1C">
        <w:rPr>
          <w:rFonts w:ascii="Arial" w:eastAsia="Arial" w:hAnsi="Arial" w:cs="Arial"/>
          <w:sz w:val="22"/>
        </w:rPr>
        <w:t xml:space="preserve"> </w:t>
      </w:r>
      <w:r w:rsidR="0053034B" w:rsidRPr="00355C1C">
        <w:rPr>
          <w:rFonts w:ascii="Arial" w:eastAsia="Arial" w:hAnsi="Arial" w:cs="Arial"/>
          <w:sz w:val="22"/>
        </w:rPr>
        <w:t>El Regidor MIGUEL MARENTES</w:t>
      </w:r>
      <w:r w:rsidR="00EA2563" w:rsidRPr="00355C1C">
        <w:rPr>
          <w:rFonts w:ascii="Arial" w:eastAsia="Arial" w:hAnsi="Arial" w:cs="Arial"/>
          <w:sz w:val="22"/>
        </w:rPr>
        <w:t xml:space="preserve"> en uso de la voz</w:t>
      </w:r>
      <w:r w:rsidR="0053034B" w:rsidRPr="00355C1C">
        <w:rPr>
          <w:rFonts w:ascii="Arial" w:eastAsia="Arial" w:hAnsi="Arial" w:cs="Arial"/>
          <w:sz w:val="22"/>
        </w:rPr>
        <w:t xml:space="preserve"> continuo a proyectar los formatos para pasar a revisarlos que son dos, se </w:t>
      </w:r>
      <w:r w:rsidR="0006757C" w:rsidRPr="00355C1C">
        <w:rPr>
          <w:rFonts w:ascii="Arial" w:eastAsia="Arial" w:hAnsi="Arial" w:cs="Arial"/>
          <w:sz w:val="22"/>
        </w:rPr>
        <w:t>percató</w:t>
      </w:r>
      <w:r w:rsidR="0053034B" w:rsidRPr="00355C1C">
        <w:rPr>
          <w:rFonts w:ascii="Arial" w:eastAsia="Arial" w:hAnsi="Arial" w:cs="Arial"/>
          <w:sz w:val="22"/>
        </w:rPr>
        <w:t xml:space="preserve"> de que le faltaba proyectar un tercer formato que </w:t>
      </w:r>
      <w:r w:rsidR="00ED4859" w:rsidRPr="00355C1C">
        <w:rPr>
          <w:rFonts w:ascii="Arial" w:eastAsia="Arial" w:hAnsi="Arial" w:cs="Arial"/>
          <w:sz w:val="22"/>
        </w:rPr>
        <w:t>era el de</w:t>
      </w:r>
      <w:r w:rsidR="0006757C" w:rsidRPr="00355C1C">
        <w:rPr>
          <w:rFonts w:ascii="Arial" w:eastAsia="Arial" w:hAnsi="Arial" w:cs="Arial"/>
          <w:sz w:val="22"/>
        </w:rPr>
        <w:t xml:space="preserve"> autorización en caso de menores</w:t>
      </w:r>
      <w:r w:rsidR="00064D04" w:rsidRPr="00355C1C">
        <w:rPr>
          <w:rFonts w:ascii="Arial" w:eastAsia="Arial" w:hAnsi="Arial" w:cs="Arial"/>
          <w:sz w:val="22"/>
        </w:rPr>
        <w:t xml:space="preserve">, en donde expreso a la licenciada </w:t>
      </w:r>
      <w:r w:rsidR="00157584" w:rsidRPr="00355C1C">
        <w:rPr>
          <w:rFonts w:ascii="Arial" w:eastAsia="Arial" w:hAnsi="Arial" w:cs="Arial"/>
          <w:sz w:val="22"/>
        </w:rPr>
        <w:t>KARINA LIZETH NEVARES CARRILLO</w:t>
      </w:r>
      <w:r w:rsidR="00064D04" w:rsidRPr="00355C1C">
        <w:rPr>
          <w:rFonts w:ascii="Arial" w:eastAsia="Arial" w:hAnsi="Arial" w:cs="Arial"/>
          <w:sz w:val="22"/>
        </w:rPr>
        <w:t xml:space="preserve">, que revisara si </w:t>
      </w:r>
      <w:r w:rsidR="00157584" w:rsidRPr="00355C1C">
        <w:rPr>
          <w:rFonts w:ascii="Arial" w:eastAsia="Arial" w:hAnsi="Arial" w:cs="Arial"/>
          <w:sz w:val="22"/>
        </w:rPr>
        <w:t>él</w:t>
      </w:r>
      <w:r w:rsidR="00064D04" w:rsidRPr="00355C1C">
        <w:rPr>
          <w:rFonts w:ascii="Arial" w:eastAsia="Arial" w:hAnsi="Arial" w:cs="Arial"/>
          <w:sz w:val="22"/>
        </w:rPr>
        <w:t xml:space="preserve"> </w:t>
      </w:r>
      <w:r w:rsidR="00157584" w:rsidRPr="00355C1C">
        <w:rPr>
          <w:rFonts w:ascii="Arial" w:eastAsia="Arial" w:hAnsi="Arial" w:cs="Arial"/>
          <w:sz w:val="22"/>
        </w:rPr>
        <w:t>se lo hubiese mandado</w:t>
      </w:r>
      <w:r w:rsidR="00732483" w:rsidRPr="00355C1C">
        <w:rPr>
          <w:rFonts w:ascii="Arial" w:eastAsia="Arial" w:hAnsi="Arial" w:cs="Arial"/>
          <w:sz w:val="22"/>
        </w:rPr>
        <w:t xml:space="preserve">. Se abrió paso </w:t>
      </w:r>
      <w:r w:rsidR="00732483" w:rsidRPr="00355C1C">
        <w:rPr>
          <w:rFonts w:ascii="Arial" w:eastAsia="Arial" w:hAnsi="Arial" w:cs="Arial"/>
          <w:sz w:val="22"/>
        </w:rPr>
        <w:lastRenderedPageBreak/>
        <w:t>continuando a decir que pues esa era la propuesta del link para las personas interesadas</w:t>
      </w:r>
      <w:r w:rsidR="00EA2563" w:rsidRPr="00355C1C">
        <w:rPr>
          <w:rFonts w:ascii="Arial" w:eastAsia="Arial" w:hAnsi="Arial" w:cs="Arial"/>
          <w:sz w:val="22"/>
        </w:rPr>
        <w:t xml:space="preserve"> pudieran </w:t>
      </w:r>
      <w:r w:rsidR="00916C3C" w:rsidRPr="00355C1C">
        <w:rPr>
          <w:rFonts w:ascii="Arial" w:eastAsia="Arial" w:hAnsi="Arial" w:cs="Arial"/>
          <w:sz w:val="22"/>
        </w:rPr>
        <w:t>cargar</w:t>
      </w:r>
      <w:r w:rsidR="00732483" w:rsidRPr="00355C1C">
        <w:rPr>
          <w:rFonts w:ascii="Arial" w:eastAsia="Arial" w:hAnsi="Arial" w:cs="Arial"/>
          <w:sz w:val="22"/>
        </w:rPr>
        <w:t xml:space="preserve"> los documentos</w:t>
      </w:r>
      <w:r w:rsidR="00916C3C" w:rsidRPr="00355C1C">
        <w:rPr>
          <w:rFonts w:ascii="Arial" w:eastAsia="Arial" w:hAnsi="Arial" w:cs="Arial"/>
          <w:sz w:val="22"/>
        </w:rPr>
        <w:t xml:space="preserve"> poniendo hincapié en que era igual al propuesto para el tema de </w:t>
      </w:r>
      <w:r w:rsidR="00757991" w:rsidRPr="00355C1C">
        <w:rPr>
          <w:rFonts w:ascii="Arial" w:eastAsia="Arial" w:hAnsi="Arial" w:cs="Arial"/>
          <w:sz w:val="22"/>
        </w:rPr>
        <w:t>Mérito</w:t>
      </w:r>
      <w:r w:rsidR="00916C3C" w:rsidRPr="00355C1C">
        <w:rPr>
          <w:rFonts w:ascii="Arial" w:eastAsia="Arial" w:hAnsi="Arial" w:cs="Arial"/>
          <w:sz w:val="22"/>
        </w:rPr>
        <w:t xml:space="preserve"> Deportivo</w:t>
      </w:r>
      <w:r w:rsidR="006D2829" w:rsidRPr="00355C1C">
        <w:rPr>
          <w:rFonts w:ascii="Arial" w:eastAsia="Arial" w:hAnsi="Arial" w:cs="Arial"/>
          <w:sz w:val="22"/>
        </w:rPr>
        <w:t xml:space="preserve"> en la plataforma de Google </w:t>
      </w:r>
      <w:proofErr w:type="spellStart"/>
      <w:r w:rsidR="006D2829" w:rsidRPr="00355C1C">
        <w:rPr>
          <w:rFonts w:ascii="Arial" w:eastAsia="Arial" w:hAnsi="Arial" w:cs="Arial"/>
          <w:sz w:val="22"/>
        </w:rPr>
        <w:t>Forms</w:t>
      </w:r>
      <w:proofErr w:type="spellEnd"/>
      <w:r w:rsidR="00757991" w:rsidRPr="00355C1C">
        <w:rPr>
          <w:rFonts w:ascii="Arial" w:eastAsia="Arial" w:hAnsi="Arial" w:cs="Arial"/>
          <w:sz w:val="22"/>
        </w:rPr>
        <w:t xml:space="preserve"> ya que pues se encontraban familiarizados con esa plataforma</w:t>
      </w:r>
      <w:r w:rsidR="00EA2563" w:rsidRPr="00355C1C">
        <w:rPr>
          <w:rFonts w:ascii="Arial" w:eastAsia="Arial" w:hAnsi="Arial" w:cs="Arial"/>
          <w:sz w:val="22"/>
        </w:rPr>
        <w:t xml:space="preserve">. </w:t>
      </w:r>
      <w:r w:rsidR="00D719E5" w:rsidRPr="00355C1C">
        <w:rPr>
          <w:rFonts w:ascii="Arial" w:eastAsia="Arial" w:hAnsi="Arial" w:cs="Arial"/>
          <w:sz w:val="22"/>
        </w:rPr>
        <w:t xml:space="preserve">Comenzó a dar lectura al contenido de la propuesta de convocatoria digital en la plataforma Google </w:t>
      </w:r>
      <w:proofErr w:type="spellStart"/>
      <w:r w:rsidR="00D719E5" w:rsidRPr="00355C1C">
        <w:rPr>
          <w:rFonts w:ascii="Arial" w:eastAsia="Arial" w:hAnsi="Arial" w:cs="Arial"/>
          <w:sz w:val="22"/>
        </w:rPr>
        <w:t>Forms</w:t>
      </w:r>
      <w:proofErr w:type="spellEnd"/>
      <w:r w:rsidR="001A7ABA" w:rsidRPr="00355C1C">
        <w:rPr>
          <w:rFonts w:ascii="Arial" w:eastAsia="Arial" w:hAnsi="Arial" w:cs="Arial"/>
          <w:sz w:val="22"/>
        </w:rPr>
        <w:t xml:space="preserve">, </w:t>
      </w:r>
      <w:r w:rsidR="00C91E09" w:rsidRPr="00355C1C">
        <w:rPr>
          <w:rFonts w:ascii="Arial" w:eastAsia="Arial" w:hAnsi="Arial" w:cs="Arial"/>
          <w:sz w:val="22"/>
        </w:rPr>
        <w:t xml:space="preserve">en el punto señalado como obligatorio a base de subir credencial para votar con fotografía </w:t>
      </w:r>
      <w:r w:rsidR="002F5671" w:rsidRPr="00355C1C">
        <w:rPr>
          <w:rFonts w:ascii="Arial" w:eastAsia="Arial" w:hAnsi="Arial" w:cs="Arial"/>
          <w:sz w:val="22"/>
        </w:rPr>
        <w:t>por ambos lados</w:t>
      </w:r>
      <w:r w:rsidR="00A867CE" w:rsidRPr="00355C1C">
        <w:rPr>
          <w:rFonts w:ascii="Arial" w:eastAsia="Arial" w:hAnsi="Arial" w:cs="Arial"/>
          <w:sz w:val="22"/>
        </w:rPr>
        <w:t>, se</w:t>
      </w:r>
      <w:r w:rsidR="00315FB8" w:rsidRPr="00355C1C">
        <w:rPr>
          <w:rFonts w:ascii="Arial" w:eastAsia="Arial" w:hAnsi="Arial" w:cs="Arial"/>
          <w:sz w:val="22"/>
        </w:rPr>
        <w:t xml:space="preserve"> </w:t>
      </w:r>
      <w:r w:rsidR="003F0174" w:rsidRPr="00355C1C">
        <w:rPr>
          <w:rFonts w:ascii="Arial" w:eastAsia="Arial" w:hAnsi="Arial" w:cs="Arial"/>
          <w:sz w:val="22"/>
        </w:rPr>
        <w:t>dedujo</w:t>
      </w:r>
      <w:r w:rsidR="00315FB8" w:rsidRPr="00355C1C">
        <w:rPr>
          <w:rFonts w:ascii="Arial" w:eastAsia="Arial" w:hAnsi="Arial" w:cs="Arial"/>
          <w:sz w:val="22"/>
        </w:rPr>
        <w:t xml:space="preserve"> </w:t>
      </w:r>
      <w:r w:rsidR="00A867CE" w:rsidRPr="00355C1C">
        <w:rPr>
          <w:rFonts w:ascii="Arial" w:eastAsia="Arial" w:hAnsi="Arial" w:cs="Arial"/>
          <w:sz w:val="22"/>
        </w:rPr>
        <w:t>que en este caso no aplicaría</w:t>
      </w:r>
      <w:r w:rsidR="00E84F7C" w:rsidRPr="00355C1C">
        <w:rPr>
          <w:rFonts w:ascii="Arial" w:eastAsia="Arial" w:hAnsi="Arial" w:cs="Arial"/>
          <w:sz w:val="22"/>
        </w:rPr>
        <w:t xml:space="preserve"> como obligatorio</w:t>
      </w:r>
      <w:r w:rsidR="00315FB8" w:rsidRPr="00355C1C">
        <w:rPr>
          <w:rFonts w:ascii="Arial" w:eastAsia="Arial" w:hAnsi="Arial" w:cs="Arial"/>
          <w:sz w:val="22"/>
        </w:rPr>
        <w:t xml:space="preserve">. La licenciada </w:t>
      </w:r>
      <w:r w:rsidR="00157584" w:rsidRPr="00355C1C">
        <w:rPr>
          <w:rFonts w:ascii="Arial" w:eastAsia="Arial" w:hAnsi="Arial" w:cs="Arial"/>
          <w:sz w:val="22"/>
        </w:rPr>
        <w:t xml:space="preserve">KARINA LIZETH NEVARES CARRILLO </w:t>
      </w:r>
      <w:r w:rsidR="009C50AC" w:rsidRPr="00355C1C">
        <w:rPr>
          <w:rFonts w:ascii="Arial" w:eastAsia="Arial" w:hAnsi="Arial" w:cs="Arial"/>
          <w:sz w:val="22"/>
        </w:rPr>
        <w:t xml:space="preserve">“O lo puedes dejar como obligatorio y en vez de la INE </w:t>
      </w:r>
      <w:r w:rsidR="00E30524" w:rsidRPr="00355C1C">
        <w:rPr>
          <w:rFonts w:ascii="Arial" w:eastAsia="Arial" w:hAnsi="Arial" w:cs="Arial"/>
          <w:sz w:val="22"/>
        </w:rPr>
        <w:t xml:space="preserve">en caso de </w:t>
      </w:r>
      <w:r w:rsidR="003B14F2" w:rsidRPr="00355C1C">
        <w:rPr>
          <w:rFonts w:ascii="Arial" w:eastAsia="Arial" w:hAnsi="Arial" w:cs="Arial"/>
          <w:sz w:val="22"/>
        </w:rPr>
        <w:t>ser menor de edad subir el formato oficial”</w:t>
      </w:r>
      <w:r w:rsidR="00AF3396" w:rsidRPr="00355C1C">
        <w:rPr>
          <w:rFonts w:ascii="Arial" w:eastAsia="Arial" w:hAnsi="Arial" w:cs="Arial"/>
          <w:sz w:val="22"/>
        </w:rPr>
        <w:t xml:space="preserve">. El Regidor MIGUEL MARENTES paso a hacer la debida </w:t>
      </w:r>
      <w:r w:rsidR="00924E29" w:rsidRPr="00355C1C">
        <w:rPr>
          <w:rFonts w:ascii="Arial" w:eastAsia="Arial" w:hAnsi="Arial" w:cs="Arial"/>
          <w:sz w:val="22"/>
        </w:rPr>
        <w:t xml:space="preserve">corrección y continuo dando lectura a la propuesta </w:t>
      </w:r>
      <w:r w:rsidR="00C730C8" w:rsidRPr="00355C1C">
        <w:rPr>
          <w:rFonts w:ascii="Arial" w:eastAsia="Arial" w:hAnsi="Arial" w:cs="Arial"/>
          <w:sz w:val="22"/>
        </w:rPr>
        <w:t>de convocatoria expresa de manera digital</w:t>
      </w:r>
      <w:r w:rsidR="00E05F29" w:rsidRPr="00355C1C">
        <w:rPr>
          <w:rFonts w:ascii="Arial" w:eastAsia="Arial" w:hAnsi="Arial" w:cs="Arial"/>
          <w:sz w:val="22"/>
        </w:rPr>
        <w:t>, al termino de hacer respectiva lectura</w:t>
      </w:r>
      <w:r w:rsidR="00275829" w:rsidRPr="00355C1C">
        <w:rPr>
          <w:rFonts w:ascii="Arial" w:eastAsia="Arial" w:hAnsi="Arial" w:cs="Arial"/>
          <w:sz w:val="22"/>
        </w:rPr>
        <w:t xml:space="preserve"> sobre los requisitos de </w:t>
      </w:r>
      <w:r w:rsidR="001571AF" w:rsidRPr="00355C1C">
        <w:rPr>
          <w:rFonts w:ascii="Arial" w:eastAsia="Arial" w:hAnsi="Arial" w:cs="Arial"/>
          <w:sz w:val="22"/>
        </w:rPr>
        <w:t>esta se presentó interrupción por parte de la Regidora AURORA CECILIA ARAUJO ÁLVAREZ “</w:t>
      </w:r>
      <w:r w:rsidR="00502B07" w:rsidRPr="00355C1C">
        <w:rPr>
          <w:rFonts w:ascii="Arial" w:eastAsia="Arial" w:hAnsi="Arial" w:cs="Arial"/>
          <w:sz w:val="22"/>
        </w:rPr>
        <w:t>Puedes subirle a la convocatoria, quiero ver lo de las áreas</w:t>
      </w:r>
      <w:r w:rsidR="00D4590F" w:rsidRPr="00355C1C">
        <w:rPr>
          <w:rFonts w:ascii="Arial" w:eastAsia="Arial" w:hAnsi="Arial" w:cs="Arial"/>
          <w:sz w:val="22"/>
        </w:rPr>
        <w:t>” Regidor MIGUEL MARENTES “</w:t>
      </w:r>
      <w:r w:rsidR="00C74A18" w:rsidRPr="00355C1C">
        <w:rPr>
          <w:rFonts w:ascii="Arial" w:eastAsia="Arial" w:hAnsi="Arial" w:cs="Arial"/>
          <w:sz w:val="22"/>
        </w:rPr>
        <w:t>Bien, son las nueve consejerías que vienen ya en el reglamento</w:t>
      </w:r>
      <w:r w:rsidR="001C688E" w:rsidRPr="00355C1C">
        <w:rPr>
          <w:rFonts w:ascii="Arial" w:eastAsia="Arial" w:hAnsi="Arial" w:cs="Arial"/>
          <w:sz w:val="22"/>
        </w:rPr>
        <w:t xml:space="preserve"> igual si gustas </w:t>
      </w:r>
      <w:r w:rsidR="00965245" w:rsidRPr="00355C1C">
        <w:rPr>
          <w:rFonts w:ascii="Arial" w:eastAsia="Arial" w:hAnsi="Arial" w:cs="Arial"/>
          <w:sz w:val="22"/>
        </w:rPr>
        <w:t>para abordar”</w:t>
      </w:r>
      <w:r w:rsidR="00887091" w:rsidRPr="00355C1C">
        <w:rPr>
          <w:rFonts w:ascii="Arial" w:eastAsia="Arial" w:hAnsi="Arial" w:cs="Arial"/>
          <w:sz w:val="22"/>
        </w:rPr>
        <w:t xml:space="preserve"> </w:t>
      </w:r>
      <w:r w:rsidR="00747749" w:rsidRPr="00355C1C">
        <w:rPr>
          <w:rFonts w:ascii="Arial" w:eastAsia="Arial" w:hAnsi="Arial" w:cs="Arial"/>
          <w:sz w:val="22"/>
        </w:rPr>
        <w:t>le mostro que son las mismas</w:t>
      </w:r>
      <w:r w:rsidR="008C2742" w:rsidRPr="00355C1C">
        <w:rPr>
          <w:rFonts w:ascii="Arial" w:eastAsia="Arial" w:hAnsi="Arial" w:cs="Arial"/>
          <w:sz w:val="22"/>
        </w:rPr>
        <w:t xml:space="preserve"> que establece el reglamento.</w:t>
      </w:r>
      <w:r w:rsidR="00355C1C" w:rsidRPr="00355C1C">
        <w:rPr>
          <w:rFonts w:ascii="Arial" w:eastAsia="Arial" w:hAnsi="Arial" w:cs="Arial"/>
          <w:sz w:val="22"/>
        </w:rPr>
        <w:t xml:space="preserve"> </w:t>
      </w:r>
      <w:r w:rsidR="00A72CD1" w:rsidRPr="00355C1C">
        <w:rPr>
          <w:rFonts w:ascii="Arial" w:eastAsia="Arial" w:hAnsi="Arial" w:cs="Arial"/>
          <w:sz w:val="22"/>
        </w:rPr>
        <w:t xml:space="preserve">Seguido el Regidor MIGUEL MARENTES </w:t>
      </w:r>
      <w:r w:rsidR="00C735E3" w:rsidRPr="00355C1C">
        <w:rPr>
          <w:rFonts w:ascii="Arial" w:eastAsia="Arial" w:hAnsi="Arial" w:cs="Arial"/>
          <w:sz w:val="22"/>
        </w:rPr>
        <w:t xml:space="preserve">que solo faltaría abordar  el tema del formato faltante </w:t>
      </w:r>
      <w:r w:rsidR="00FA6F39" w:rsidRPr="00355C1C">
        <w:rPr>
          <w:rFonts w:ascii="Arial" w:eastAsia="Arial" w:hAnsi="Arial" w:cs="Arial"/>
          <w:sz w:val="22"/>
        </w:rPr>
        <w:t>que era el de autorización en caso de menores, preguntando a la licenciada KARINA LIZETH NEVARES CARRILLO</w:t>
      </w:r>
      <w:r w:rsidR="00F8038F" w:rsidRPr="00355C1C">
        <w:rPr>
          <w:rFonts w:ascii="Arial" w:eastAsia="Arial" w:hAnsi="Arial" w:cs="Arial"/>
          <w:sz w:val="22"/>
        </w:rPr>
        <w:t xml:space="preserve"> </w:t>
      </w:r>
      <w:r w:rsidR="00FA6F39" w:rsidRPr="00355C1C">
        <w:rPr>
          <w:rFonts w:ascii="Arial" w:eastAsia="Arial" w:hAnsi="Arial" w:cs="Arial"/>
          <w:sz w:val="22"/>
        </w:rPr>
        <w:t xml:space="preserve">si es que ella lo tenia y </w:t>
      </w:r>
      <w:r w:rsidR="00F8038F" w:rsidRPr="00355C1C">
        <w:rPr>
          <w:rFonts w:ascii="Arial" w:eastAsia="Arial" w:hAnsi="Arial" w:cs="Arial"/>
          <w:sz w:val="22"/>
        </w:rPr>
        <w:t>respondió</w:t>
      </w:r>
      <w:r w:rsidR="00FA6F39" w:rsidRPr="00355C1C">
        <w:rPr>
          <w:rFonts w:ascii="Arial" w:eastAsia="Arial" w:hAnsi="Arial" w:cs="Arial"/>
          <w:sz w:val="22"/>
        </w:rPr>
        <w:t xml:space="preserve"> que no</w:t>
      </w:r>
      <w:r w:rsidR="000F6CA7" w:rsidRPr="00355C1C">
        <w:rPr>
          <w:rFonts w:ascii="Arial" w:eastAsia="Arial" w:hAnsi="Arial" w:cs="Arial"/>
          <w:sz w:val="22"/>
        </w:rPr>
        <w:t>. Regidor MIGUEL MARENTES “Y si usamos uno de</w:t>
      </w:r>
      <w:r w:rsidR="00626FBE" w:rsidRPr="00355C1C">
        <w:rPr>
          <w:rFonts w:ascii="Arial" w:eastAsia="Arial" w:hAnsi="Arial" w:cs="Arial"/>
          <w:sz w:val="22"/>
        </w:rPr>
        <w:t xml:space="preserve"> premio </w:t>
      </w:r>
      <w:r w:rsidR="00D065D2" w:rsidRPr="00355C1C">
        <w:rPr>
          <w:rFonts w:ascii="Arial" w:eastAsia="Arial" w:hAnsi="Arial" w:cs="Arial"/>
          <w:sz w:val="22"/>
        </w:rPr>
        <w:t>mérito</w:t>
      </w:r>
      <w:r w:rsidR="00626FBE" w:rsidRPr="00355C1C">
        <w:rPr>
          <w:rFonts w:ascii="Arial" w:eastAsia="Arial" w:hAnsi="Arial" w:cs="Arial"/>
          <w:sz w:val="22"/>
        </w:rPr>
        <w:t xml:space="preserve"> deportivo”</w:t>
      </w:r>
      <w:r w:rsidR="007662A4" w:rsidRPr="00355C1C">
        <w:rPr>
          <w:rFonts w:ascii="Arial" w:eastAsia="Arial" w:hAnsi="Arial" w:cs="Arial"/>
          <w:sz w:val="22"/>
        </w:rPr>
        <w:t xml:space="preserve"> </w:t>
      </w:r>
      <w:r w:rsidR="00D065D2" w:rsidRPr="00355C1C">
        <w:rPr>
          <w:rFonts w:ascii="Arial" w:eastAsia="Arial" w:hAnsi="Arial" w:cs="Arial"/>
          <w:sz w:val="22"/>
        </w:rPr>
        <w:t>AURORA CECILIA ARAUJO ÁLVAREZ “</w:t>
      </w:r>
      <w:r w:rsidR="00447756" w:rsidRPr="00355C1C">
        <w:rPr>
          <w:rFonts w:ascii="Arial" w:eastAsia="Arial" w:hAnsi="Arial" w:cs="Arial"/>
          <w:sz w:val="22"/>
        </w:rPr>
        <w:t>No había formato porque lo hicieron diferente los papas te acuerdas</w:t>
      </w:r>
      <w:r w:rsidR="00E47B4F" w:rsidRPr="00355C1C">
        <w:rPr>
          <w:rFonts w:ascii="Arial" w:eastAsia="Arial" w:hAnsi="Arial" w:cs="Arial"/>
          <w:sz w:val="22"/>
        </w:rPr>
        <w:t>”</w:t>
      </w:r>
      <w:r w:rsidR="007A352E" w:rsidRPr="00355C1C">
        <w:rPr>
          <w:rFonts w:ascii="Arial" w:eastAsia="Arial" w:hAnsi="Arial" w:cs="Arial"/>
          <w:sz w:val="22"/>
        </w:rPr>
        <w:t xml:space="preserve">, el Regidor MIGUEL MARENTES </w:t>
      </w:r>
      <w:r w:rsidR="00F01FE9" w:rsidRPr="00355C1C">
        <w:rPr>
          <w:rFonts w:ascii="Arial" w:eastAsia="Arial" w:hAnsi="Arial" w:cs="Arial"/>
          <w:sz w:val="22"/>
        </w:rPr>
        <w:t>adapto un formato</w:t>
      </w:r>
      <w:r w:rsidR="00A6677D" w:rsidRPr="00355C1C">
        <w:rPr>
          <w:rFonts w:ascii="Arial" w:eastAsia="Arial" w:hAnsi="Arial" w:cs="Arial"/>
          <w:sz w:val="22"/>
        </w:rPr>
        <w:t>,</w:t>
      </w:r>
      <w:r w:rsidR="00F01FE9" w:rsidRPr="00355C1C">
        <w:rPr>
          <w:rFonts w:ascii="Arial" w:eastAsia="Arial" w:hAnsi="Arial" w:cs="Arial"/>
          <w:sz w:val="22"/>
        </w:rPr>
        <w:t xml:space="preserve"> para </w:t>
      </w:r>
      <w:r w:rsidR="004B1493" w:rsidRPr="00355C1C">
        <w:rPr>
          <w:rFonts w:ascii="Arial" w:eastAsia="Arial" w:hAnsi="Arial" w:cs="Arial"/>
          <w:sz w:val="22"/>
        </w:rPr>
        <w:t xml:space="preserve">este </w:t>
      </w:r>
      <w:r w:rsidR="00A6677D" w:rsidRPr="00355C1C">
        <w:rPr>
          <w:rFonts w:ascii="Arial" w:eastAsia="Arial" w:hAnsi="Arial" w:cs="Arial"/>
          <w:sz w:val="22"/>
        </w:rPr>
        <w:t xml:space="preserve">aplicar </w:t>
      </w:r>
      <w:r w:rsidR="00215448" w:rsidRPr="00355C1C">
        <w:rPr>
          <w:rFonts w:ascii="Arial" w:eastAsia="Arial" w:hAnsi="Arial" w:cs="Arial"/>
          <w:sz w:val="22"/>
        </w:rPr>
        <w:t>en caso de autorización de menore</w:t>
      </w:r>
      <w:r w:rsidR="00D52AAA" w:rsidRPr="00355C1C">
        <w:rPr>
          <w:rFonts w:ascii="Arial" w:eastAsia="Arial" w:hAnsi="Arial" w:cs="Arial"/>
          <w:sz w:val="22"/>
        </w:rPr>
        <w:t>s, después pregunto si estaban de acuerdo con el formato</w:t>
      </w:r>
      <w:r w:rsidR="00E557D3" w:rsidRPr="00355C1C">
        <w:rPr>
          <w:rFonts w:ascii="Arial" w:eastAsia="Arial" w:hAnsi="Arial" w:cs="Arial"/>
          <w:sz w:val="22"/>
        </w:rPr>
        <w:t xml:space="preserve"> a lo que las participantes de la sesión </w:t>
      </w:r>
      <w:r w:rsidR="003E7BA9" w:rsidRPr="00355C1C">
        <w:rPr>
          <w:rFonts w:ascii="Arial" w:eastAsia="Arial" w:hAnsi="Arial" w:cs="Arial"/>
          <w:sz w:val="22"/>
        </w:rPr>
        <w:t xml:space="preserve">contestaron que </w:t>
      </w:r>
      <w:r w:rsidR="00AB25F2" w:rsidRPr="00355C1C">
        <w:rPr>
          <w:rFonts w:ascii="Arial" w:eastAsia="Arial" w:hAnsi="Arial" w:cs="Arial"/>
          <w:sz w:val="22"/>
        </w:rPr>
        <w:t xml:space="preserve">sí, volvió a abrir paréntesis en </w:t>
      </w:r>
      <w:r w:rsidR="00906E84" w:rsidRPr="00355C1C">
        <w:rPr>
          <w:rFonts w:ascii="Arial" w:eastAsia="Arial" w:hAnsi="Arial" w:cs="Arial"/>
          <w:sz w:val="22"/>
        </w:rPr>
        <w:t xml:space="preserve">si tenían alguna duda, sugerencia o inquietud, a lo que respondieron que no, </w:t>
      </w:r>
      <w:r w:rsidR="00417DBC" w:rsidRPr="00355C1C">
        <w:rPr>
          <w:rFonts w:ascii="Arial" w:eastAsia="Arial" w:hAnsi="Arial" w:cs="Arial"/>
          <w:sz w:val="22"/>
        </w:rPr>
        <w:t xml:space="preserve">el Regidor MIGUEL MARENTES siguió a mostrarles lo que seria la vista previa </w:t>
      </w:r>
      <w:r w:rsidR="00ED6AFD" w:rsidRPr="00355C1C">
        <w:rPr>
          <w:rFonts w:ascii="Arial" w:eastAsia="Arial" w:hAnsi="Arial" w:cs="Arial"/>
          <w:sz w:val="22"/>
        </w:rPr>
        <w:t>en caso de ingresar al  link</w:t>
      </w:r>
      <w:r w:rsidR="00304FCC" w:rsidRPr="00355C1C">
        <w:rPr>
          <w:rFonts w:ascii="Arial" w:eastAsia="Arial" w:hAnsi="Arial" w:cs="Arial"/>
          <w:sz w:val="22"/>
        </w:rPr>
        <w:t xml:space="preserve">, la Regidora AURORA CECILIA ARAUJO ÁLVAREZ </w:t>
      </w:r>
      <w:r w:rsidR="00AE6F4B" w:rsidRPr="00355C1C">
        <w:rPr>
          <w:rFonts w:ascii="Arial" w:eastAsia="Arial" w:hAnsi="Arial" w:cs="Arial"/>
          <w:sz w:val="22"/>
        </w:rPr>
        <w:t>“La única manera de recibir la convocatoria</w:t>
      </w:r>
      <w:r w:rsidR="000F1E19" w:rsidRPr="00355C1C">
        <w:rPr>
          <w:rFonts w:ascii="Arial" w:eastAsia="Arial" w:hAnsi="Arial" w:cs="Arial"/>
          <w:sz w:val="22"/>
        </w:rPr>
        <w:t xml:space="preserve"> va a ser por medio digital</w:t>
      </w:r>
      <w:r w:rsidR="000C1B55" w:rsidRPr="00355C1C">
        <w:rPr>
          <w:rFonts w:ascii="Arial" w:eastAsia="Arial" w:hAnsi="Arial" w:cs="Arial"/>
          <w:sz w:val="22"/>
        </w:rPr>
        <w:t>”</w:t>
      </w:r>
      <w:r w:rsidR="00536C3D" w:rsidRPr="00355C1C">
        <w:rPr>
          <w:rFonts w:ascii="Arial" w:eastAsia="Arial" w:hAnsi="Arial" w:cs="Arial"/>
          <w:sz w:val="22"/>
        </w:rPr>
        <w:t xml:space="preserve">, Regidor MIGUEL MARENTES </w:t>
      </w:r>
      <w:r w:rsidR="00092A28" w:rsidRPr="00355C1C">
        <w:rPr>
          <w:rFonts w:ascii="Arial" w:eastAsia="Arial" w:hAnsi="Arial" w:cs="Arial"/>
          <w:sz w:val="22"/>
        </w:rPr>
        <w:t xml:space="preserve">“Si </w:t>
      </w:r>
      <w:r w:rsidR="005F0C43" w:rsidRPr="00355C1C">
        <w:rPr>
          <w:rFonts w:ascii="Arial" w:eastAsia="Arial" w:hAnsi="Arial" w:cs="Arial"/>
          <w:sz w:val="22"/>
        </w:rPr>
        <w:t>así</w:t>
      </w:r>
      <w:r w:rsidR="00092A28" w:rsidRPr="00355C1C">
        <w:rPr>
          <w:rFonts w:ascii="Arial" w:eastAsia="Arial" w:hAnsi="Arial" w:cs="Arial"/>
          <w:sz w:val="22"/>
        </w:rPr>
        <w:t xml:space="preserve"> lo estamos estableciendo, creo que como es un tema juvenil </w:t>
      </w:r>
      <w:r w:rsidR="000740AD" w:rsidRPr="00355C1C">
        <w:rPr>
          <w:rFonts w:ascii="Arial" w:eastAsia="Arial" w:hAnsi="Arial" w:cs="Arial"/>
          <w:sz w:val="22"/>
        </w:rPr>
        <w:t xml:space="preserve">yo creo que están </w:t>
      </w:r>
      <w:r w:rsidR="005F0C43" w:rsidRPr="00355C1C">
        <w:rPr>
          <w:rFonts w:ascii="Arial" w:eastAsia="Arial" w:hAnsi="Arial" w:cs="Arial"/>
          <w:sz w:val="22"/>
        </w:rPr>
        <w:t>familiarizados ya con esto</w:t>
      </w:r>
      <w:r w:rsidR="00F362BC" w:rsidRPr="00355C1C">
        <w:rPr>
          <w:rFonts w:ascii="Arial" w:eastAsia="Arial" w:hAnsi="Arial" w:cs="Arial"/>
          <w:sz w:val="22"/>
        </w:rPr>
        <w:t xml:space="preserve"> del tema electrónico, y también si bien es cierto que establecimos quince días </w:t>
      </w:r>
      <w:r w:rsidR="00186EAF" w:rsidRPr="00355C1C">
        <w:rPr>
          <w:rFonts w:ascii="Arial" w:eastAsia="Arial" w:hAnsi="Arial" w:cs="Arial"/>
          <w:sz w:val="22"/>
        </w:rPr>
        <w:t>hábiles que darán apertura</w:t>
      </w:r>
      <w:r w:rsidR="00072E05" w:rsidRPr="00355C1C">
        <w:rPr>
          <w:rFonts w:ascii="Arial" w:eastAsia="Arial" w:hAnsi="Arial" w:cs="Arial"/>
          <w:sz w:val="22"/>
        </w:rPr>
        <w:t xml:space="preserve"> de poder subir en fin de semana o en horario laboral</w:t>
      </w:r>
      <w:r w:rsidR="005F0C43" w:rsidRPr="00355C1C">
        <w:rPr>
          <w:rFonts w:ascii="Arial" w:eastAsia="Arial" w:hAnsi="Arial" w:cs="Arial"/>
          <w:sz w:val="22"/>
        </w:rPr>
        <w:t>”</w:t>
      </w:r>
      <w:r w:rsidR="005928B4" w:rsidRPr="00355C1C">
        <w:rPr>
          <w:rFonts w:ascii="Arial" w:eastAsia="Arial" w:hAnsi="Arial" w:cs="Arial"/>
          <w:sz w:val="22"/>
        </w:rPr>
        <w:t xml:space="preserve">. El Regidor MIGUEL MARENTES </w:t>
      </w:r>
      <w:r w:rsidR="009B1042" w:rsidRPr="00355C1C">
        <w:rPr>
          <w:rFonts w:ascii="Arial" w:eastAsia="Arial" w:hAnsi="Arial" w:cs="Arial"/>
          <w:sz w:val="22"/>
        </w:rPr>
        <w:t>siguió</w:t>
      </w:r>
      <w:r w:rsidR="005928B4" w:rsidRPr="00355C1C">
        <w:rPr>
          <w:rFonts w:ascii="Arial" w:eastAsia="Arial" w:hAnsi="Arial" w:cs="Arial"/>
          <w:sz w:val="22"/>
        </w:rPr>
        <w:t xml:space="preserve"> </w:t>
      </w:r>
      <w:r w:rsidR="009B1042" w:rsidRPr="00355C1C">
        <w:rPr>
          <w:rFonts w:ascii="Arial" w:eastAsia="Arial" w:hAnsi="Arial" w:cs="Arial"/>
          <w:sz w:val="22"/>
        </w:rPr>
        <w:t>dando</w:t>
      </w:r>
      <w:r w:rsidR="005928B4" w:rsidRPr="00355C1C">
        <w:rPr>
          <w:rFonts w:ascii="Arial" w:eastAsia="Arial" w:hAnsi="Arial" w:cs="Arial"/>
          <w:sz w:val="22"/>
        </w:rPr>
        <w:t xml:space="preserve"> la explicación de los requisitos</w:t>
      </w:r>
      <w:r w:rsidR="009B1042" w:rsidRPr="00355C1C">
        <w:rPr>
          <w:rFonts w:ascii="Arial" w:eastAsia="Arial" w:hAnsi="Arial" w:cs="Arial"/>
          <w:sz w:val="22"/>
        </w:rPr>
        <w:t xml:space="preserve"> a subir a la plataforma</w:t>
      </w:r>
      <w:r w:rsidR="00AF326B" w:rsidRPr="00355C1C">
        <w:rPr>
          <w:rFonts w:ascii="Arial" w:eastAsia="Arial" w:hAnsi="Arial" w:cs="Arial"/>
          <w:sz w:val="22"/>
        </w:rPr>
        <w:t xml:space="preserve"> y terminando </w:t>
      </w:r>
      <w:r w:rsidR="00075E24" w:rsidRPr="00355C1C">
        <w:rPr>
          <w:rFonts w:ascii="Arial" w:eastAsia="Arial" w:hAnsi="Arial" w:cs="Arial"/>
          <w:sz w:val="22"/>
        </w:rPr>
        <w:t>enfatizo</w:t>
      </w:r>
      <w:r w:rsidR="00AF326B" w:rsidRPr="00355C1C">
        <w:rPr>
          <w:rFonts w:ascii="Arial" w:eastAsia="Arial" w:hAnsi="Arial" w:cs="Arial"/>
          <w:sz w:val="22"/>
        </w:rPr>
        <w:t xml:space="preserve"> que así quedaría</w:t>
      </w:r>
      <w:r w:rsidR="00075E24" w:rsidRPr="00355C1C">
        <w:rPr>
          <w:rFonts w:ascii="Arial" w:eastAsia="Arial" w:hAnsi="Arial" w:cs="Arial"/>
          <w:sz w:val="22"/>
        </w:rPr>
        <w:t xml:space="preserve"> y que solo esperarían </w:t>
      </w:r>
      <w:r w:rsidR="008C5848" w:rsidRPr="00355C1C">
        <w:rPr>
          <w:rFonts w:ascii="Arial" w:eastAsia="Arial" w:hAnsi="Arial" w:cs="Arial"/>
          <w:sz w:val="22"/>
        </w:rPr>
        <w:t>a que fuera aprobado por el pleno del ayuntamiento</w:t>
      </w:r>
      <w:r w:rsidR="004B71F3" w:rsidRPr="00355C1C">
        <w:rPr>
          <w:rFonts w:ascii="Arial" w:eastAsia="Arial" w:hAnsi="Arial" w:cs="Arial"/>
          <w:sz w:val="22"/>
        </w:rPr>
        <w:t xml:space="preserve"> la convocatoria y a partir de ahí contar </w:t>
      </w:r>
      <w:r w:rsidR="00DF3507" w:rsidRPr="00355C1C">
        <w:rPr>
          <w:rFonts w:ascii="Arial" w:eastAsia="Arial" w:hAnsi="Arial" w:cs="Arial"/>
          <w:sz w:val="22"/>
        </w:rPr>
        <w:t>los quince días hábiles</w:t>
      </w:r>
      <w:r w:rsidR="00077637" w:rsidRPr="00355C1C">
        <w:rPr>
          <w:rFonts w:ascii="Arial" w:eastAsia="Arial" w:hAnsi="Arial" w:cs="Arial"/>
          <w:sz w:val="22"/>
        </w:rPr>
        <w:t xml:space="preserve"> para a partir de ahí sesionar y dictaminar </w:t>
      </w:r>
      <w:r w:rsidR="005203E8" w:rsidRPr="00355C1C">
        <w:rPr>
          <w:rFonts w:ascii="Arial" w:eastAsia="Arial" w:hAnsi="Arial" w:cs="Arial"/>
          <w:sz w:val="22"/>
        </w:rPr>
        <w:t xml:space="preserve">quienes </w:t>
      </w:r>
      <w:r w:rsidR="00BA0137" w:rsidRPr="00355C1C">
        <w:rPr>
          <w:rFonts w:ascii="Arial" w:eastAsia="Arial" w:hAnsi="Arial" w:cs="Arial"/>
          <w:sz w:val="22"/>
        </w:rPr>
        <w:t>serían</w:t>
      </w:r>
      <w:r w:rsidR="005203E8" w:rsidRPr="00355C1C">
        <w:rPr>
          <w:rFonts w:ascii="Arial" w:eastAsia="Arial" w:hAnsi="Arial" w:cs="Arial"/>
          <w:sz w:val="22"/>
        </w:rPr>
        <w:t xml:space="preserve"> las personas</w:t>
      </w:r>
      <w:r w:rsidR="00C42106" w:rsidRPr="00355C1C">
        <w:rPr>
          <w:rFonts w:ascii="Arial" w:eastAsia="Arial" w:hAnsi="Arial" w:cs="Arial"/>
          <w:sz w:val="22"/>
        </w:rPr>
        <w:t xml:space="preserve"> consejeras</w:t>
      </w:r>
      <w:r w:rsidR="000527DC" w:rsidRPr="00355C1C">
        <w:rPr>
          <w:rFonts w:ascii="Arial" w:eastAsia="Arial" w:hAnsi="Arial" w:cs="Arial"/>
          <w:sz w:val="22"/>
        </w:rPr>
        <w:t>.</w:t>
      </w:r>
      <w:r w:rsidR="00355C1C" w:rsidRPr="00355C1C">
        <w:rPr>
          <w:rFonts w:ascii="Arial" w:eastAsia="Arial" w:hAnsi="Arial" w:cs="Arial"/>
          <w:sz w:val="22"/>
        </w:rPr>
        <w:t xml:space="preserve"> </w:t>
      </w:r>
      <w:r w:rsidR="000527DC" w:rsidRPr="00355C1C">
        <w:rPr>
          <w:rFonts w:ascii="Arial" w:eastAsia="Arial" w:hAnsi="Arial" w:cs="Arial"/>
          <w:sz w:val="22"/>
        </w:rPr>
        <w:t xml:space="preserve">Regidor MIGUEL MARENTES </w:t>
      </w:r>
      <w:r w:rsidR="004D1D68" w:rsidRPr="00355C1C">
        <w:rPr>
          <w:rFonts w:ascii="Arial" w:eastAsia="Arial" w:hAnsi="Arial" w:cs="Arial"/>
          <w:sz w:val="22"/>
        </w:rPr>
        <w:t xml:space="preserve">“No se si tengan alguna otra duda” a lo que </w:t>
      </w:r>
      <w:r w:rsidR="000E559C" w:rsidRPr="00355C1C">
        <w:rPr>
          <w:rFonts w:ascii="Arial" w:eastAsia="Arial" w:hAnsi="Arial" w:cs="Arial"/>
          <w:sz w:val="22"/>
        </w:rPr>
        <w:t>las Regidoras respondieron que no.</w:t>
      </w:r>
      <w:r w:rsidR="00355C1C" w:rsidRPr="00355C1C">
        <w:rPr>
          <w:rFonts w:ascii="Arial" w:eastAsia="Arial" w:hAnsi="Arial" w:cs="Arial"/>
          <w:sz w:val="22"/>
        </w:rPr>
        <w:t xml:space="preserve"> </w:t>
      </w:r>
      <w:r w:rsidR="00197053" w:rsidRPr="00355C1C">
        <w:rPr>
          <w:rFonts w:ascii="Arial" w:eastAsia="Arial" w:hAnsi="Arial" w:cs="Arial"/>
          <w:sz w:val="22"/>
        </w:rPr>
        <w:t xml:space="preserve">Regidor MIGUEL MARENTES “Entonces </w:t>
      </w:r>
      <w:r w:rsidR="004A59FA" w:rsidRPr="00355C1C">
        <w:rPr>
          <w:rFonts w:ascii="Arial" w:eastAsia="Arial" w:hAnsi="Arial" w:cs="Arial"/>
          <w:sz w:val="22"/>
        </w:rPr>
        <w:t>voy a someter a votación, pongo a su consideración la convocatoria</w:t>
      </w:r>
      <w:r w:rsidR="00B16D67" w:rsidRPr="00355C1C">
        <w:rPr>
          <w:rFonts w:ascii="Arial" w:eastAsia="Arial" w:hAnsi="Arial" w:cs="Arial"/>
          <w:sz w:val="22"/>
        </w:rPr>
        <w:t>, los formatos oficiales y el link oficial por si quieren aprobarlo, les pido</w:t>
      </w:r>
      <w:r w:rsidR="00EF78BC" w:rsidRPr="00355C1C">
        <w:rPr>
          <w:rFonts w:ascii="Arial" w:eastAsia="Arial" w:hAnsi="Arial" w:cs="Arial"/>
          <w:sz w:val="22"/>
        </w:rPr>
        <w:t xml:space="preserve"> levanten su mano por favor.”</w:t>
      </w:r>
      <w:r w:rsidR="00355C1C" w:rsidRPr="00355C1C">
        <w:rPr>
          <w:rFonts w:ascii="Arial" w:eastAsia="Arial" w:hAnsi="Arial" w:cs="Arial"/>
          <w:sz w:val="22"/>
        </w:rPr>
        <w:t xml:space="preserve"> --------------------------------------------------------</w:t>
      </w:r>
    </w:p>
    <w:tbl>
      <w:tblPr>
        <w:tblpPr w:leftFromText="141" w:rightFromText="141" w:vertAnchor="text" w:horzAnchor="margin" w:tblpY="303"/>
        <w:tblW w:w="8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
        <w:gridCol w:w="4124"/>
        <w:gridCol w:w="1248"/>
        <w:gridCol w:w="1246"/>
        <w:gridCol w:w="1803"/>
      </w:tblGrid>
      <w:tr w:rsidR="001152E9" w14:paraId="1BF6B1EA" w14:textId="77777777" w:rsidTr="00B6206B">
        <w:tc>
          <w:tcPr>
            <w:tcW w:w="4531" w:type="dxa"/>
            <w:gridSpan w:val="2"/>
            <w:tcBorders>
              <w:top w:val="single" w:sz="4" w:space="0" w:color="000000"/>
              <w:left w:val="single" w:sz="4" w:space="0" w:color="000000"/>
              <w:bottom w:val="single" w:sz="4" w:space="0" w:color="000000"/>
              <w:right w:val="single" w:sz="4" w:space="0" w:color="000000"/>
            </w:tcBorders>
          </w:tcPr>
          <w:p w14:paraId="472454CF" w14:textId="4BE39A8A" w:rsidR="001152E9" w:rsidRPr="00355C1C" w:rsidRDefault="001152E9" w:rsidP="00B6206B">
            <w:pPr>
              <w:tabs>
                <w:tab w:val="left" w:pos="3480"/>
              </w:tabs>
              <w:jc w:val="both"/>
              <w:rPr>
                <w:rFonts w:ascii="Arial" w:eastAsia="Arial" w:hAnsi="Arial" w:cs="Arial"/>
                <w:b/>
                <w:sz w:val="20"/>
                <w:szCs w:val="22"/>
              </w:rPr>
            </w:pPr>
            <w:r w:rsidRPr="00355C1C">
              <w:rPr>
                <w:rFonts w:ascii="Arial" w:eastAsia="Arial" w:hAnsi="Arial" w:cs="Arial"/>
                <w:b/>
                <w:sz w:val="20"/>
                <w:szCs w:val="22"/>
              </w:rPr>
              <w:t xml:space="preserve">REGIDORES DE LA COMISIÓN EDILICIA PERMANENTE DE </w:t>
            </w:r>
            <w:r w:rsidRPr="00355C1C">
              <w:rPr>
                <w:sz w:val="20"/>
                <w:szCs w:val="22"/>
              </w:rPr>
              <w:t xml:space="preserve"> </w:t>
            </w:r>
            <w:r w:rsidRPr="00355C1C">
              <w:rPr>
                <w:rFonts w:ascii="Arial" w:eastAsia="Arial" w:hAnsi="Arial" w:cs="Arial"/>
                <w:b/>
                <w:sz w:val="20"/>
                <w:szCs w:val="22"/>
              </w:rPr>
              <w:t xml:space="preserve">DEPORTES, </w:t>
            </w:r>
            <w:r w:rsidR="00297190" w:rsidRPr="00297190">
              <w:rPr>
                <w:rFonts w:ascii="Arial" w:eastAsia="Arial" w:hAnsi="Arial" w:cs="Arial"/>
                <w:b/>
                <w:sz w:val="20"/>
                <w:szCs w:val="20"/>
              </w:rPr>
              <w:t xml:space="preserve"> </w:t>
            </w:r>
            <w:r w:rsidR="00297190">
              <w:rPr>
                <w:rFonts w:ascii="Arial" w:eastAsia="Arial" w:hAnsi="Arial" w:cs="Arial"/>
                <w:b/>
                <w:sz w:val="20"/>
                <w:szCs w:val="20"/>
              </w:rPr>
              <w:lastRenderedPageBreak/>
              <w:t>RECREACIÓN,</w:t>
            </w:r>
            <w:r w:rsidR="00297190" w:rsidRPr="00297190">
              <w:rPr>
                <w:rFonts w:ascii="Arial" w:eastAsia="Arial" w:hAnsi="Arial" w:cs="Arial"/>
                <w:b/>
                <w:sz w:val="20"/>
                <w:szCs w:val="20"/>
              </w:rPr>
              <w:t xml:space="preserve"> ASUNTOS DE LA NIÑEZ Y JUVENTUDES</w:t>
            </w:r>
            <w:r w:rsidR="00297190">
              <w:rPr>
                <w:rFonts w:ascii="Arial" w:eastAsia="Arial" w:hAnsi="Arial" w:cs="Arial"/>
                <w:b/>
                <w:sz w:val="20"/>
                <w:szCs w:val="20"/>
              </w:rPr>
              <w:t>.</w:t>
            </w:r>
          </w:p>
        </w:tc>
        <w:tc>
          <w:tcPr>
            <w:tcW w:w="1248" w:type="dxa"/>
            <w:tcBorders>
              <w:top w:val="single" w:sz="4" w:space="0" w:color="000000"/>
              <w:left w:val="single" w:sz="4" w:space="0" w:color="000000"/>
              <w:bottom w:val="single" w:sz="4" w:space="0" w:color="000000"/>
              <w:right w:val="single" w:sz="4" w:space="0" w:color="000000"/>
            </w:tcBorders>
          </w:tcPr>
          <w:p w14:paraId="433393C1" w14:textId="77777777" w:rsidR="00355C1C" w:rsidRDefault="00355C1C" w:rsidP="00B6206B">
            <w:pPr>
              <w:tabs>
                <w:tab w:val="left" w:pos="3480"/>
              </w:tabs>
              <w:jc w:val="center"/>
              <w:rPr>
                <w:rFonts w:ascii="Arial" w:eastAsia="Arial" w:hAnsi="Arial" w:cs="Arial"/>
                <w:b/>
                <w:sz w:val="20"/>
                <w:szCs w:val="22"/>
              </w:rPr>
            </w:pPr>
          </w:p>
          <w:p w14:paraId="57D66B94" w14:textId="77777777" w:rsidR="001152E9" w:rsidRPr="00355C1C" w:rsidRDefault="001152E9" w:rsidP="00B6206B">
            <w:pPr>
              <w:tabs>
                <w:tab w:val="left" w:pos="3480"/>
              </w:tabs>
              <w:jc w:val="center"/>
              <w:rPr>
                <w:rFonts w:ascii="Arial" w:eastAsia="Arial" w:hAnsi="Arial" w:cs="Arial"/>
                <w:b/>
                <w:sz w:val="20"/>
                <w:szCs w:val="22"/>
              </w:rPr>
            </w:pPr>
            <w:r w:rsidRPr="00355C1C">
              <w:rPr>
                <w:rFonts w:ascii="Arial" w:eastAsia="Arial" w:hAnsi="Arial" w:cs="Arial"/>
                <w:b/>
                <w:sz w:val="20"/>
                <w:szCs w:val="22"/>
              </w:rPr>
              <w:t>A FAVOR</w:t>
            </w:r>
          </w:p>
        </w:tc>
        <w:tc>
          <w:tcPr>
            <w:tcW w:w="1246" w:type="dxa"/>
            <w:tcBorders>
              <w:top w:val="single" w:sz="4" w:space="0" w:color="000000"/>
              <w:left w:val="single" w:sz="4" w:space="0" w:color="000000"/>
              <w:bottom w:val="single" w:sz="4" w:space="0" w:color="000000"/>
              <w:right w:val="single" w:sz="4" w:space="0" w:color="000000"/>
            </w:tcBorders>
          </w:tcPr>
          <w:p w14:paraId="57E9F98F" w14:textId="77777777" w:rsidR="001152E9" w:rsidRPr="00355C1C" w:rsidRDefault="001152E9" w:rsidP="00B6206B">
            <w:pPr>
              <w:tabs>
                <w:tab w:val="left" w:pos="3480"/>
              </w:tabs>
              <w:jc w:val="center"/>
              <w:rPr>
                <w:rFonts w:ascii="Arial" w:eastAsia="Arial" w:hAnsi="Arial" w:cs="Arial"/>
                <w:b/>
                <w:sz w:val="20"/>
                <w:szCs w:val="22"/>
              </w:rPr>
            </w:pPr>
            <w:r w:rsidRPr="00355C1C">
              <w:rPr>
                <w:rFonts w:ascii="Arial" w:eastAsia="Arial" w:hAnsi="Arial" w:cs="Arial"/>
                <w:b/>
                <w:sz w:val="20"/>
                <w:szCs w:val="22"/>
              </w:rPr>
              <w:t>EN CONTRA</w:t>
            </w:r>
          </w:p>
        </w:tc>
        <w:tc>
          <w:tcPr>
            <w:tcW w:w="1803" w:type="dxa"/>
            <w:tcBorders>
              <w:top w:val="single" w:sz="4" w:space="0" w:color="000000"/>
              <w:left w:val="single" w:sz="4" w:space="0" w:color="000000"/>
              <w:bottom w:val="single" w:sz="4" w:space="0" w:color="000000"/>
              <w:right w:val="single" w:sz="4" w:space="0" w:color="000000"/>
            </w:tcBorders>
          </w:tcPr>
          <w:p w14:paraId="4617D943" w14:textId="77777777" w:rsidR="001152E9" w:rsidRPr="00355C1C" w:rsidRDefault="001152E9" w:rsidP="00B6206B">
            <w:pPr>
              <w:tabs>
                <w:tab w:val="left" w:pos="3480"/>
              </w:tabs>
              <w:jc w:val="center"/>
              <w:rPr>
                <w:rFonts w:ascii="Arial" w:eastAsia="Arial" w:hAnsi="Arial" w:cs="Arial"/>
                <w:b/>
                <w:sz w:val="20"/>
                <w:szCs w:val="22"/>
              </w:rPr>
            </w:pPr>
            <w:r w:rsidRPr="00355C1C">
              <w:rPr>
                <w:rFonts w:ascii="Arial" w:eastAsia="Arial" w:hAnsi="Arial" w:cs="Arial"/>
                <w:b/>
                <w:sz w:val="20"/>
                <w:szCs w:val="22"/>
              </w:rPr>
              <w:t>EN ABSTENCIÓN</w:t>
            </w:r>
          </w:p>
        </w:tc>
      </w:tr>
      <w:tr w:rsidR="001152E9" w14:paraId="1769AEC2" w14:textId="77777777" w:rsidTr="00B6206B">
        <w:tc>
          <w:tcPr>
            <w:tcW w:w="407" w:type="dxa"/>
            <w:tcBorders>
              <w:top w:val="single" w:sz="4" w:space="0" w:color="000000"/>
              <w:left w:val="single" w:sz="4" w:space="0" w:color="000000"/>
              <w:bottom w:val="single" w:sz="4" w:space="0" w:color="000000"/>
              <w:right w:val="single" w:sz="4" w:space="0" w:color="000000"/>
            </w:tcBorders>
          </w:tcPr>
          <w:p w14:paraId="621417ED" w14:textId="77777777" w:rsidR="001152E9" w:rsidRPr="00355C1C" w:rsidRDefault="001152E9" w:rsidP="00B6206B">
            <w:pPr>
              <w:tabs>
                <w:tab w:val="left" w:pos="3480"/>
              </w:tabs>
              <w:jc w:val="both"/>
              <w:rPr>
                <w:rFonts w:ascii="Arial" w:eastAsia="Arial" w:hAnsi="Arial" w:cs="Arial"/>
                <w:sz w:val="20"/>
                <w:szCs w:val="22"/>
              </w:rPr>
            </w:pPr>
            <w:r w:rsidRPr="00355C1C">
              <w:rPr>
                <w:rFonts w:ascii="Arial" w:eastAsia="Arial" w:hAnsi="Arial" w:cs="Arial"/>
                <w:sz w:val="20"/>
                <w:szCs w:val="22"/>
              </w:rPr>
              <w:lastRenderedPageBreak/>
              <w:t>1</w:t>
            </w:r>
          </w:p>
        </w:tc>
        <w:tc>
          <w:tcPr>
            <w:tcW w:w="4124" w:type="dxa"/>
            <w:tcBorders>
              <w:top w:val="single" w:sz="4" w:space="0" w:color="000000"/>
              <w:left w:val="single" w:sz="4" w:space="0" w:color="000000"/>
              <w:bottom w:val="single" w:sz="4" w:space="0" w:color="000000"/>
              <w:right w:val="single" w:sz="4" w:space="0" w:color="000000"/>
            </w:tcBorders>
          </w:tcPr>
          <w:p w14:paraId="37E6C899" w14:textId="77777777" w:rsidR="001152E9" w:rsidRPr="00355C1C" w:rsidRDefault="001152E9" w:rsidP="00B6206B">
            <w:pPr>
              <w:tabs>
                <w:tab w:val="left" w:pos="3480"/>
              </w:tabs>
              <w:jc w:val="both"/>
              <w:rPr>
                <w:rFonts w:ascii="Arial" w:eastAsia="Arial" w:hAnsi="Arial" w:cs="Arial"/>
                <w:sz w:val="20"/>
                <w:szCs w:val="22"/>
              </w:rPr>
            </w:pPr>
            <w:r w:rsidRPr="00355C1C">
              <w:rPr>
                <w:rFonts w:ascii="Arial" w:eastAsia="Arial" w:hAnsi="Arial" w:cs="Arial"/>
                <w:b/>
                <w:i/>
                <w:sz w:val="20"/>
                <w:szCs w:val="22"/>
              </w:rPr>
              <w:t xml:space="preserve">C. </w:t>
            </w:r>
            <w:r w:rsidRPr="00355C1C">
              <w:rPr>
                <w:rFonts w:ascii="Arial" w:eastAsia="Arial" w:hAnsi="Arial" w:cs="Arial"/>
                <w:b/>
                <w:iCs/>
                <w:sz w:val="20"/>
                <w:szCs w:val="22"/>
              </w:rPr>
              <w:t>YULIANA LIVIER VARGAS DE LA TORRE</w:t>
            </w:r>
            <w:r w:rsidRPr="00355C1C">
              <w:rPr>
                <w:rFonts w:ascii="Arial" w:eastAsia="Arial" w:hAnsi="Arial" w:cs="Arial"/>
                <w:b/>
                <w:i/>
                <w:sz w:val="20"/>
                <w:szCs w:val="22"/>
              </w:rPr>
              <w:t xml:space="preserve"> </w:t>
            </w:r>
          </w:p>
        </w:tc>
        <w:tc>
          <w:tcPr>
            <w:tcW w:w="1248" w:type="dxa"/>
            <w:tcBorders>
              <w:top w:val="single" w:sz="4" w:space="0" w:color="000000"/>
              <w:left w:val="single" w:sz="4" w:space="0" w:color="000000"/>
              <w:bottom w:val="single" w:sz="4" w:space="0" w:color="000000"/>
              <w:right w:val="single" w:sz="4" w:space="0" w:color="000000"/>
            </w:tcBorders>
          </w:tcPr>
          <w:p w14:paraId="2BAA65D5" w14:textId="77777777" w:rsidR="001152E9" w:rsidRPr="00355C1C" w:rsidRDefault="001152E9" w:rsidP="00B6206B">
            <w:pPr>
              <w:tabs>
                <w:tab w:val="left" w:pos="3480"/>
              </w:tabs>
              <w:jc w:val="center"/>
              <w:rPr>
                <w:rFonts w:ascii="Arial" w:eastAsia="Arial" w:hAnsi="Arial" w:cs="Arial"/>
                <w:sz w:val="20"/>
                <w:szCs w:val="22"/>
              </w:rPr>
            </w:pPr>
            <w:r w:rsidRPr="00355C1C">
              <w:rPr>
                <w:rFonts w:ascii="Arial" w:eastAsia="Arial" w:hAnsi="Arial" w:cs="Arial"/>
                <w:sz w:val="20"/>
                <w:szCs w:val="22"/>
              </w:rPr>
              <w:t>x</w:t>
            </w:r>
          </w:p>
        </w:tc>
        <w:tc>
          <w:tcPr>
            <w:tcW w:w="1246" w:type="dxa"/>
            <w:tcBorders>
              <w:top w:val="single" w:sz="4" w:space="0" w:color="000000"/>
              <w:left w:val="single" w:sz="4" w:space="0" w:color="000000"/>
              <w:bottom w:val="single" w:sz="4" w:space="0" w:color="000000"/>
              <w:right w:val="single" w:sz="4" w:space="0" w:color="000000"/>
            </w:tcBorders>
          </w:tcPr>
          <w:p w14:paraId="43116476" w14:textId="77777777" w:rsidR="001152E9" w:rsidRPr="00355C1C" w:rsidRDefault="001152E9" w:rsidP="00B6206B">
            <w:pPr>
              <w:tabs>
                <w:tab w:val="left" w:pos="3480"/>
              </w:tabs>
              <w:jc w:val="both"/>
              <w:rPr>
                <w:rFonts w:ascii="Arial" w:eastAsia="Arial" w:hAnsi="Arial" w:cs="Arial"/>
                <w:sz w:val="20"/>
                <w:szCs w:val="22"/>
              </w:rPr>
            </w:pPr>
          </w:p>
        </w:tc>
        <w:tc>
          <w:tcPr>
            <w:tcW w:w="1803" w:type="dxa"/>
            <w:tcBorders>
              <w:top w:val="single" w:sz="4" w:space="0" w:color="000000"/>
              <w:left w:val="single" w:sz="4" w:space="0" w:color="000000"/>
              <w:bottom w:val="single" w:sz="4" w:space="0" w:color="000000"/>
              <w:right w:val="single" w:sz="4" w:space="0" w:color="000000"/>
            </w:tcBorders>
          </w:tcPr>
          <w:p w14:paraId="0D47D2AB" w14:textId="77777777" w:rsidR="001152E9" w:rsidRPr="00355C1C" w:rsidRDefault="001152E9" w:rsidP="00B6206B">
            <w:pPr>
              <w:tabs>
                <w:tab w:val="left" w:pos="3480"/>
              </w:tabs>
              <w:jc w:val="both"/>
              <w:rPr>
                <w:rFonts w:ascii="Arial" w:eastAsia="Arial" w:hAnsi="Arial" w:cs="Arial"/>
                <w:sz w:val="20"/>
                <w:szCs w:val="22"/>
              </w:rPr>
            </w:pPr>
          </w:p>
        </w:tc>
      </w:tr>
      <w:tr w:rsidR="001152E9" w14:paraId="2B3C9F8F" w14:textId="77777777" w:rsidTr="00B6206B">
        <w:tc>
          <w:tcPr>
            <w:tcW w:w="407" w:type="dxa"/>
            <w:tcBorders>
              <w:top w:val="single" w:sz="4" w:space="0" w:color="000000"/>
              <w:left w:val="single" w:sz="4" w:space="0" w:color="000000"/>
              <w:bottom w:val="single" w:sz="4" w:space="0" w:color="000000"/>
              <w:right w:val="single" w:sz="4" w:space="0" w:color="000000"/>
            </w:tcBorders>
          </w:tcPr>
          <w:p w14:paraId="4C620AA3" w14:textId="77777777" w:rsidR="001152E9" w:rsidRPr="00355C1C" w:rsidRDefault="001152E9" w:rsidP="00B6206B">
            <w:pPr>
              <w:tabs>
                <w:tab w:val="left" w:pos="3480"/>
              </w:tabs>
              <w:jc w:val="both"/>
              <w:rPr>
                <w:rFonts w:ascii="Arial" w:eastAsia="Arial" w:hAnsi="Arial" w:cs="Arial"/>
                <w:sz w:val="20"/>
                <w:szCs w:val="22"/>
              </w:rPr>
            </w:pPr>
            <w:r w:rsidRPr="00355C1C">
              <w:rPr>
                <w:rFonts w:ascii="Arial" w:eastAsia="Arial" w:hAnsi="Arial" w:cs="Arial"/>
                <w:sz w:val="20"/>
                <w:szCs w:val="22"/>
              </w:rPr>
              <w:t>2</w:t>
            </w:r>
          </w:p>
        </w:tc>
        <w:tc>
          <w:tcPr>
            <w:tcW w:w="4124" w:type="dxa"/>
            <w:tcBorders>
              <w:top w:val="single" w:sz="4" w:space="0" w:color="000000"/>
              <w:left w:val="single" w:sz="4" w:space="0" w:color="000000"/>
              <w:bottom w:val="single" w:sz="4" w:space="0" w:color="000000"/>
              <w:right w:val="single" w:sz="4" w:space="0" w:color="000000"/>
            </w:tcBorders>
          </w:tcPr>
          <w:p w14:paraId="683EF7F6" w14:textId="77777777" w:rsidR="001152E9" w:rsidRPr="00355C1C" w:rsidRDefault="001152E9" w:rsidP="00B6206B">
            <w:pPr>
              <w:jc w:val="both"/>
              <w:rPr>
                <w:rFonts w:ascii="Arial" w:eastAsia="Arial" w:hAnsi="Arial" w:cs="Arial"/>
                <w:b/>
                <w:sz w:val="20"/>
                <w:szCs w:val="22"/>
              </w:rPr>
            </w:pPr>
            <w:r w:rsidRPr="00355C1C">
              <w:rPr>
                <w:rFonts w:ascii="Arial" w:eastAsia="Arial" w:hAnsi="Arial" w:cs="Arial"/>
                <w:b/>
                <w:sz w:val="20"/>
                <w:szCs w:val="22"/>
              </w:rPr>
              <w:t>C. AURORA CECILIA ARAUJO ÁLVAREZ</w:t>
            </w:r>
          </w:p>
        </w:tc>
        <w:tc>
          <w:tcPr>
            <w:tcW w:w="1248" w:type="dxa"/>
            <w:tcBorders>
              <w:top w:val="single" w:sz="4" w:space="0" w:color="000000"/>
              <w:left w:val="single" w:sz="4" w:space="0" w:color="000000"/>
              <w:bottom w:val="single" w:sz="4" w:space="0" w:color="000000"/>
              <w:right w:val="single" w:sz="4" w:space="0" w:color="000000"/>
            </w:tcBorders>
          </w:tcPr>
          <w:p w14:paraId="52BB9605" w14:textId="77777777" w:rsidR="001152E9" w:rsidRPr="00355C1C" w:rsidRDefault="001152E9" w:rsidP="00B6206B">
            <w:pPr>
              <w:tabs>
                <w:tab w:val="left" w:pos="3480"/>
              </w:tabs>
              <w:jc w:val="center"/>
              <w:rPr>
                <w:rFonts w:ascii="Arial" w:eastAsia="Arial" w:hAnsi="Arial" w:cs="Arial"/>
                <w:sz w:val="20"/>
                <w:szCs w:val="22"/>
              </w:rPr>
            </w:pPr>
            <w:r w:rsidRPr="00355C1C">
              <w:rPr>
                <w:rFonts w:ascii="Arial" w:eastAsia="Arial" w:hAnsi="Arial" w:cs="Arial"/>
                <w:sz w:val="20"/>
                <w:szCs w:val="22"/>
              </w:rPr>
              <w:t>X</w:t>
            </w:r>
          </w:p>
        </w:tc>
        <w:tc>
          <w:tcPr>
            <w:tcW w:w="1246" w:type="dxa"/>
            <w:tcBorders>
              <w:top w:val="single" w:sz="4" w:space="0" w:color="000000"/>
              <w:left w:val="single" w:sz="4" w:space="0" w:color="000000"/>
              <w:bottom w:val="single" w:sz="4" w:space="0" w:color="000000"/>
              <w:right w:val="single" w:sz="4" w:space="0" w:color="000000"/>
            </w:tcBorders>
          </w:tcPr>
          <w:p w14:paraId="01772F1D" w14:textId="77777777" w:rsidR="001152E9" w:rsidRPr="00355C1C" w:rsidRDefault="001152E9" w:rsidP="00B6206B">
            <w:pPr>
              <w:tabs>
                <w:tab w:val="left" w:pos="3480"/>
              </w:tabs>
              <w:jc w:val="both"/>
              <w:rPr>
                <w:rFonts w:ascii="Arial" w:eastAsia="Arial" w:hAnsi="Arial" w:cs="Arial"/>
                <w:sz w:val="20"/>
                <w:szCs w:val="22"/>
              </w:rPr>
            </w:pPr>
          </w:p>
        </w:tc>
        <w:tc>
          <w:tcPr>
            <w:tcW w:w="1803" w:type="dxa"/>
            <w:tcBorders>
              <w:top w:val="single" w:sz="4" w:space="0" w:color="000000"/>
              <w:left w:val="single" w:sz="4" w:space="0" w:color="000000"/>
              <w:bottom w:val="single" w:sz="4" w:space="0" w:color="000000"/>
              <w:right w:val="single" w:sz="4" w:space="0" w:color="000000"/>
            </w:tcBorders>
          </w:tcPr>
          <w:p w14:paraId="54571139" w14:textId="77777777" w:rsidR="001152E9" w:rsidRPr="00355C1C" w:rsidRDefault="001152E9" w:rsidP="00B6206B">
            <w:pPr>
              <w:tabs>
                <w:tab w:val="left" w:pos="3480"/>
              </w:tabs>
              <w:jc w:val="both"/>
              <w:rPr>
                <w:rFonts w:ascii="Arial" w:eastAsia="Arial" w:hAnsi="Arial" w:cs="Arial"/>
                <w:sz w:val="20"/>
                <w:szCs w:val="22"/>
              </w:rPr>
            </w:pPr>
          </w:p>
        </w:tc>
      </w:tr>
      <w:tr w:rsidR="001152E9" w14:paraId="7601587C" w14:textId="77777777" w:rsidTr="00B6206B">
        <w:tc>
          <w:tcPr>
            <w:tcW w:w="407" w:type="dxa"/>
            <w:tcBorders>
              <w:top w:val="single" w:sz="4" w:space="0" w:color="000000"/>
              <w:left w:val="single" w:sz="4" w:space="0" w:color="000000"/>
              <w:bottom w:val="single" w:sz="4" w:space="0" w:color="000000"/>
              <w:right w:val="single" w:sz="4" w:space="0" w:color="000000"/>
            </w:tcBorders>
          </w:tcPr>
          <w:p w14:paraId="4FC20CD0" w14:textId="77777777" w:rsidR="001152E9" w:rsidRPr="00355C1C" w:rsidRDefault="001152E9" w:rsidP="00B6206B">
            <w:pPr>
              <w:tabs>
                <w:tab w:val="left" w:pos="3480"/>
              </w:tabs>
              <w:jc w:val="both"/>
              <w:rPr>
                <w:rFonts w:ascii="Arial" w:eastAsia="Arial" w:hAnsi="Arial" w:cs="Arial"/>
                <w:sz w:val="20"/>
                <w:szCs w:val="22"/>
              </w:rPr>
            </w:pPr>
            <w:r w:rsidRPr="00355C1C">
              <w:rPr>
                <w:rFonts w:ascii="Arial" w:eastAsia="Arial" w:hAnsi="Arial" w:cs="Arial"/>
                <w:sz w:val="20"/>
                <w:szCs w:val="22"/>
              </w:rPr>
              <w:t>3</w:t>
            </w:r>
          </w:p>
        </w:tc>
        <w:tc>
          <w:tcPr>
            <w:tcW w:w="4124" w:type="dxa"/>
            <w:tcBorders>
              <w:top w:val="single" w:sz="4" w:space="0" w:color="000000"/>
              <w:left w:val="single" w:sz="4" w:space="0" w:color="000000"/>
              <w:bottom w:val="single" w:sz="4" w:space="0" w:color="000000"/>
              <w:right w:val="single" w:sz="4" w:space="0" w:color="000000"/>
            </w:tcBorders>
          </w:tcPr>
          <w:p w14:paraId="62725590" w14:textId="77777777" w:rsidR="001152E9" w:rsidRPr="00355C1C" w:rsidRDefault="001152E9" w:rsidP="00B6206B">
            <w:pPr>
              <w:rPr>
                <w:rFonts w:ascii="Arial" w:eastAsia="Arial" w:hAnsi="Arial" w:cs="Arial"/>
                <w:b/>
                <w:color w:val="000000"/>
                <w:sz w:val="20"/>
                <w:szCs w:val="22"/>
              </w:rPr>
            </w:pPr>
            <w:r w:rsidRPr="00355C1C">
              <w:rPr>
                <w:rFonts w:ascii="Arial" w:eastAsia="Arial" w:hAnsi="Arial" w:cs="Arial"/>
                <w:b/>
                <w:sz w:val="20"/>
                <w:szCs w:val="22"/>
              </w:rPr>
              <w:t>C. MIGUEL MARENTES</w:t>
            </w:r>
          </w:p>
        </w:tc>
        <w:tc>
          <w:tcPr>
            <w:tcW w:w="1248" w:type="dxa"/>
            <w:tcBorders>
              <w:top w:val="single" w:sz="4" w:space="0" w:color="000000"/>
              <w:left w:val="single" w:sz="4" w:space="0" w:color="000000"/>
              <w:bottom w:val="single" w:sz="4" w:space="0" w:color="000000"/>
              <w:right w:val="single" w:sz="4" w:space="0" w:color="000000"/>
            </w:tcBorders>
          </w:tcPr>
          <w:p w14:paraId="57495286" w14:textId="77777777" w:rsidR="001152E9" w:rsidRPr="00355C1C" w:rsidRDefault="001152E9" w:rsidP="00B6206B">
            <w:pPr>
              <w:tabs>
                <w:tab w:val="left" w:pos="3480"/>
              </w:tabs>
              <w:jc w:val="center"/>
              <w:rPr>
                <w:rFonts w:ascii="Arial" w:eastAsia="Arial" w:hAnsi="Arial" w:cs="Arial"/>
                <w:sz w:val="20"/>
                <w:szCs w:val="22"/>
              </w:rPr>
            </w:pPr>
            <w:r w:rsidRPr="00355C1C">
              <w:rPr>
                <w:rFonts w:ascii="Arial" w:eastAsia="Arial" w:hAnsi="Arial" w:cs="Arial"/>
                <w:sz w:val="20"/>
                <w:szCs w:val="22"/>
              </w:rPr>
              <w:t>X</w:t>
            </w:r>
          </w:p>
        </w:tc>
        <w:tc>
          <w:tcPr>
            <w:tcW w:w="1246" w:type="dxa"/>
            <w:tcBorders>
              <w:top w:val="single" w:sz="4" w:space="0" w:color="000000"/>
              <w:left w:val="single" w:sz="4" w:space="0" w:color="000000"/>
              <w:bottom w:val="single" w:sz="4" w:space="0" w:color="000000"/>
              <w:right w:val="single" w:sz="4" w:space="0" w:color="000000"/>
            </w:tcBorders>
          </w:tcPr>
          <w:p w14:paraId="32EFB705" w14:textId="77777777" w:rsidR="001152E9" w:rsidRPr="00355C1C" w:rsidRDefault="001152E9" w:rsidP="00B6206B">
            <w:pPr>
              <w:tabs>
                <w:tab w:val="left" w:pos="3480"/>
              </w:tabs>
              <w:jc w:val="both"/>
              <w:rPr>
                <w:rFonts w:ascii="Arial" w:eastAsia="Arial" w:hAnsi="Arial" w:cs="Arial"/>
                <w:sz w:val="20"/>
                <w:szCs w:val="22"/>
              </w:rPr>
            </w:pPr>
          </w:p>
        </w:tc>
        <w:tc>
          <w:tcPr>
            <w:tcW w:w="1803" w:type="dxa"/>
            <w:tcBorders>
              <w:top w:val="single" w:sz="4" w:space="0" w:color="000000"/>
              <w:left w:val="single" w:sz="4" w:space="0" w:color="000000"/>
              <w:bottom w:val="single" w:sz="4" w:space="0" w:color="000000"/>
              <w:right w:val="single" w:sz="4" w:space="0" w:color="000000"/>
            </w:tcBorders>
          </w:tcPr>
          <w:p w14:paraId="314D1A93" w14:textId="77777777" w:rsidR="001152E9" w:rsidRPr="00355C1C" w:rsidRDefault="001152E9" w:rsidP="00B6206B">
            <w:pPr>
              <w:tabs>
                <w:tab w:val="left" w:pos="3480"/>
              </w:tabs>
              <w:jc w:val="both"/>
              <w:rPr>
                <w:rFonts w:ascii="Arial" w:eastAsia="Arial" w:hAnsi="Arial" w:cs="Arial"/>
                <w:sz w:val="20"/>
                <w:szCs w:val="22"/>
              </w:rPr>
            </w:pPr>
          </w:p>
        </w:tc>
      </w:tr>
    </w:tbl>
    <w:p w14:paraId="38B7447C" w14:textId="77777777" w:rsidR="00615A4B" w:rsidRDefault="00615A4B" w:rsidP="00D867CF">
      <w:pPr>
        <w:spacing w:after="160" w:line="259" w:lineRule="auto"/>
        <w:jc w:val="both"/>
        <w:rPr>
          <w:rFonts w:ascii="Arial" w:eastAsia="Arial" w:hAnsi="Arial" w:cs="Arial"/>
        </w:rPr>
      </w:pPr>
    </w:p>
    <w:p w14:paraId="03F93101" w14:textId="77777777" w:rsidR="00355845" w:rsidRDefault="00355845">
      <w:pPr>
        <w:spacing w:after="160" w:line="259" w:lineRule="auto"/>
        <w:jc w:val="both"/>
        <w:rPr>
          <w:rFonts w:ascii="Arial" w:eastAsia="Arial" w:hAnsi="Arial" w:cs="Arial"/>
          <w:sz w:val="22"/>
        </w:rPr>
      </w:pPr>
    </w:p>
    <w:p w14:paraId="09D9995B" w14:textId="77777777" w:rsidR="00355845" w:rsidRDefault="00355845">
      <w:pPr>
        <w:spacing w:after="160" w:line="259" w:lineRule="auto"/>
        <w:jc w:val="both"/>
        <w:rPr>
          <w:rFonts w:ascii="Arial" w:eastAsia="Arial" w:hAnsi="Arial" w:cs="Arial"/>
          <w:sz w:val="22"/>
        </w:rPr>
      </w:pPr>
    </w:p>
    <w:p w14:paraId="7B76D896" w14:textId="74D2F6FF" w:rsidR="009E1EA1" w:rsidRPr="00355845" w:rsidRDefault="00355C1C">
      <w:pPr>
        <w:spacing w:after="160" w:line="259" w:lineRule="auto"/>
        <w:jc w:val="both"/>
        <w:rPr>
          <w:rFonts w:ascii="Arial" w:eastAsia="Arial" w:hAnsi="Arial" w:cs="Arial"/>
          <w:sz w:val="22"/>
        </w:rPr>
      </w:pPr>
      <w:r w:rsidRPr="00355C1C">
        <w:rPr>
          <w:rFonts w:ascii="Arial" w:eastAsia="Arial" w:hAnsi="Arial" w:cs="Arial"/>
          <w:sz w:val="22"/>
        </w:rPr>
        <w:t xml:space="preserve">----- </w:t>
      </w:r>
      <w:r w:rsidR="00522C27" w:rsidRPr="00355C1C">
        <w:rPr>
          <w:rFonts w:ascii="Arial" w:eastAsia="Arial" w:hAnsi="Arial" w:cs="Arial"/>
          <w:sz w:val="22"/>
        </w:rPr>
        <w:t>Aprobado por unanimidad</w:t>
      </w:r>
      <w:r w:rsidR="00EE518C" w:rsidRPr="00355C1C">
        <w:rPr>
          <w:rFonts w:ascii="Arial" w:eastAsia="Arial" w:hAnsi="Arial" w:cs="Arial"/>
          <w:sz w:val="22"/>
        </w:rPr>
        <w:t>.</w:t>
      </w:r>
      <w:r w:rsidRPr="00355C1C">
        <w:rPr>
          <w:rFonts w:ascii="Arial" w:eastAsia="Arial" w:hAnsi="Arial" w:cs="Arial"/>
          <w:sz w:val="22"/>
        </w:rPr>
        <w:t xml:space="preserve"> </w:t>
      </w:r>
      <w:r w:rsidR="00580C50" w:rsidRPr="00355C1C">
        <w:rPr>
          <w:rFonts w:ascii="Arial" w:eastAsia="Arial" w:hAnsi="Arial" w:cs="Arial"/>
          <w:sz w:val="22"/>
        </w:rPr>
        <w:t>Así</w:t>
      </w:r>
      <w:r w:rsidR="00AA2C64" w:rsidRPr="00355C1C">
        <w:rPr>
          <w:rFonts w:ascii="Arial" w:eastAsia="Arial" w:hAnsi="Arial" w:cs="Arial"/>
          <w:sz w:val="22"/>
        </w:rPr>
        <w:t xml:space="preserve"> pasamos al punto </w:t>
      </w:r>
      <w:r w:rsidR="00EE518C" w:rsidRPr="00355C1C">
        <w:rPr>
          <w:rFonts w:ascii="Arial" w:eastAsia="Arial" w:hAnsi="Arial" w:cs="Arial"/>
          <w:sz w:val="22"/>
        </w:rPr>
        <w:t>número</w:t>
      </w:r>
      <w:r w:rsidR="00AA2C64" w:rsidRPr="00355C1C">
        <w:rPr>
          <w:rFonts w:ascii="Arial" w:eastAsia="Arial" w:hAnsi="Arial" w:cs="Arial"/>
          <w:sz w:val="22"/>
        </w:rPr>
        <w:t xml:space="preserve"> cuatro de </w:t>
      </w:r>
      <w:r w:rsidR="00BE09A6" w:rsidRPr="00355C1C">
        <w:rPr>
          <w:rFonts w:ascii="Arial" w:eastAsia="Arial" w:hAnsi="Arial" w:cs="Arial"/>
          <w:sz w:val="22"/>
        </w:rPr>
        <w:t xml:space="preserve">la orden del </w:t>
      </w:r>
      <w:r w:rsidR="00A47973" w:rsidRPr="00355C1C">
        <w:rPr>
          <w:rFonts w:ascii="Arial" w:eastAsia="Arial" w:hAnsi="Arial" w:cs="Arial"/>
          <w:sz w:val="22"/>
        </w:rPr>
        <w:t>día</w:t>
      </w:r>
      <w:r w:rsidR="00BE09A6" w:rsidRPr="00355C1C">
        <w:rPr>
          <w:rFonts w:ascii="Arial" w:eastAsia="Arial" w:hAnsi="Arial" w:cs="Arial"/>
          <w:sz w:val="22"/>
        </w:rPr>
        <w:t xml:space="preserve"> </w:t>
      </w:r>
      <w:r w:rsidR="00A47973" w:rsidRPr="00355C1C">
        <w:rPr>
          <w:rFonts w:ascii="Arial" w:eastAsia="Arial" w:hAnsi="Arial" w:cs="Arial"/>
          <w:sz w:val="22"/>
        </w:rPr>
        <w:t>que es la clausura</w:t>
      </w:r>
      <w:r w:rsidRPr="00355C1C">
        <w:rPr>
          <w:rFonts w:ascii="Arial" w:eastAsia="Arial" w:hAnsi="Arial" w:cs="Arial"/>
          <w:sz w:val="22"/>
        </w:rPr>
        <w:t xml:space="preserve"> p</w:t>
      </w:r>
      <w:r w:rsidR="00634B88" w:rsidRPr="00355C1C">
        <w:rPr>
          <w:rFonts w:ascii="Arial" w:eastAsia="Arial" w:hAnsi="Arial" w:cs="Arial"/>
          <w:sz w:val="22"/>
        </w:rPr>
        <w:t xml:space="preserve">or lo que siendo las </w:t>
      </w:r>
      <w:r w:rsidR="007C29C0" w:rsidRPr="00355C1C">
        <w:rPr>
          <w:rFonts w:ascii="Arial" w:eastAsia="Arial" w:hAnsi="Arial" w:cs="Arial"/>
          <w:sz w:val="22"/>
        </w:rPr>
        <w:t>catorce</w:t>
      </w:r>
      <w:r w:rsidR="00D659F9" w:rsidRPr="00355C1C">
        <w:rPr>
          <w:rFonts w:ascii="Arial" w:eastAsia="Arial" w:hAnsi="Arial" w:cs="Arial"/>
          <w:sz w:val="22"/>
        </w:rPr>
        <w:t xml:space="preserve"> </w:t>
      </w:r>
      <w:r w:rsidR="00634B88" w:rsidRPr="00355C1C">
        <w:rPr>
          <w:rFonts w:ascii="Arial" w:eastAsia="Arial" w:hAnsi="Arial" w:cs="Arial"/>
          <w:sz w:val="22"/>
        </w:rPr>
        <w:t>horas</w:t>
      </w:r>
      <w:r w:rsidR="007C29C0" w:rsidRPr="00355C1C">
        <w:rPr>
          <w:rFonts w:ascii="Arial" w:eastAsia="Arial" w:hAnsi="Arial" w:cs="Arial"/>
          <w:sz w:val="22"/>
        </w:rPr>
        <w:t xml:space="preserve"> y dos</w:t>
      </w:r>
      <w:r w:rsidR="00FE33AD" w:rsidRPr="00355C1C">
        <w:rPr>
          <w:rFonts w:ascii="Arial" w:eastAsia="Arial" w:hAnsi="Arial" w:cs="Arial"/>
          <w:sz w:val="22"/>
        </w:rPr>
        <w:t xml:space="preserve"> </w:t>
      </w:r>
      <w:r w:rsidR="00634B88" w:rsidRPr="00355C1C">
        <w:rPr>
          <w:rFonts w:ascii="Arial" w:eastAsia="Arial" w:hAnsi="Arial" w:cs="Arial"/>
          <w:sz w:val="22"/>
        </w:rPr>
        <w:t xml:space="preserve">minutos de este día </w:t>
      </w:r>
      <w:r w:rsidR="001F21F0" w:rsidRPr="00355C1C">
        <w:rPr>
          <w:rFonts w:ascii="Arial" w:eastAsia="Arial" w:hAnsi="Arial" w:cs="Arial"/>
          <w:sz w:val="22"/>
        </w:rPr>
        <w:t>jueves 13</w:t>
      </w:r>
      <w:r w:rsidR="00634B88" w:rsidRPr="00355C1C">
        <w:rPr>
          <w:rFonts w:ascii="Arial" w:eastAsia="Arial" w:hAnsi="Arial" w:cs="Arial"/>
          <w:sz w:val="22"/>
        </w:rPr>
        <w:t xml:space="preserve"> de </w:t>
      </w:r>
      <w:r w:rsidR="001F21F0" w:rsidRPr="00355C1C">
        <w:rPr>
          <w:rFonts w:ascii="Arial" w:eastAsia="Arial" w:hAnsi="Arial" w:cs="Arial"/>
          <w:sz w:val="22"/>
        </w:rPr>
        <w:t xml:space="preserve">febrero </w:t>
      </w:r>
      <w:r w:rsidR="00634B88" w:rsidRPr="00355C1C">
        <w:rPr>
          <w:rFonts w:ascii="Arial" w:eastAsia="Arial" w:hAnsi="Arial" w:cs="Arial"/>
          <w:sz w:val="22"/>
        </w:rPr>
        <w:t>de 202</w:t>
      </w:r>
      <w:r w:rsidR="001F21F0" w:rsidRPr="00355C1C">
        <w:rPr>
          <w:rFonts w:ascii="Arial" w:eastAsia="Arial" w:hAnsi="Arial" w:cs="Arial"/>
          <w:sz w:val="22"/>
        </w:rPr>
        <w:t>5</w:t>
      </w:r>
      <w:r w:rsidR="00634B88" w:rsidRPr="00355C1C">
        <w:rPr>
          <w:rFonts w:ascii="Arial" w:eastAsia="Arial" w:hAnsi="Arial" w:cs="Arial"/>
          <w:sz w:val="22"/>
        </w:rPr>
        <w:t xml:space="preserve"> damos por clausurada esta sesión </w:t>
      </w:r>
      <w:r w:rsidR="004F4B8D" w:rsidRPr="00355C1C">
        <w:rPr>
          <w:rFonts w:ascii="Arial" w:eastAsia="Arial" w:hAnsi="Arial" w:cs="Arial"/>
          <w:sz w:val="22"/>
        </w:rPr>
        <w:t>extra</w:t>
      </w:r>
      <w:r w:rsidR="00634B88" w:rsidRPr="00355C1C">
        <w:rPr>
          <w:rFonts w:ascii="Arial" w:eastAsia="Arial" w:hAnsi="Arial" w:cs="Arial"/>
          <w:sz w:val="22"/>
        </w:rPr>
        <w:t xml:space="preserve">ordinaria número </w:t>
      </w:r>
      <w:r w:rsidR="008C1158" w:rsidRPr="00355C1C">
        <w:rPr>
          <w:rFonts w:ascii="Arial" w:eastAsia="Arial" w:hAnsi="Arial" w:cs="Arial"/>
          <w:sz w:val="22"/>
        </w:rPr>
        <w:t xml:space="preserve">dos </w:t>
      </w:r>
      <w:r w:rsidR="004F4B8D" w:rsidRPr="00355C1C">
        <w:rPr>
          <w:rFonts w:ascii="Arial" w:eastAsia="Arial" w:hAnsi="Arial" w:cs="Arial"/>
          <w:sz w:val="22"/>
        </w:rPr>
        <w:t>y validos los acuerdos tomado</w:t>
      </w:r>
      <w:r w:rsidR="00DF6B51" w:rsidRPr="00355C1C">
        <w:rPr>
          <w:rFonts w:ascii="Arial" w:eastAsia="Arial" w:hAnsi="Arial" w:cs="Arial"/>
          <w:sz w:val="22"/>
        </w:rPr>
        <w:t xml:space="preserve">s aquí en esta sesión, </w:t>
      </w:r>
      <w:r w:rsidR="00634B88" w:rsidRPr="00355C1C">
        <w:rPr>
          <w:rFonts w:ascii="Arial" w:eastAsia="Arial" w:hAnsi="Arial" w:cs="Arial"/>
          <w:sz w:val="22"/>
        </w:rPr>
        <w:t xml:space="preserve">de la </w:t>
      </w:r>
      <w:r w:rsidR="00FA1F3F" w:rsidRPr="00355C1C">
        <w:rPr>
          <w:rFonts w:ascii="Arial" w:eastAsia="Arial" w:hAnsi="Arial" w:cs="Arial"/>
          <w:sz w:val="22"/>
        </w:rPr>
        <w:t xml:space="preserve">Comisión </w:t>
      </w:r>
      <w:r w:rsidR="00634B88" w:rsidRPr="00355C1C">
        <w:rPr>
          <w:rFonts w:ascii="Arial" w:eastAsia="Arial" w:hAnsi="Arial" w:cs="Arial"/>
          <w:sz w:val="22"/>
        </w:rPr>
        <w:t>Edilicia</w:t>
      </w:r>
      <w:r w:rsidR="00FA1F3F" w:rsidRPr="00355C1C">
        <w:rPr>
          <w:rFonts w:ascii="Arial" w:eastAsia="Arial" w:hAnsi="Arial" w:cs="Arial"/>
          <w:sz w:val="22"/>
        </w:rPr>
        <w:t xml:space="preserve"> Permanente</w:t>
      </w:r>
      <w:r w:rsidR="00634B88" w:rsidRPr="00355C1C">
        <w:rPr>
          <w:rFonts w:ascii="Arial" w:eastAsia="Arial" w:hAnsi="Arial" w:cs="Arial"/>
          <w:sz w:val="22"/>
        </w:rPr>
        <w:t xml:space="preserve"> de </w:t>
      </w:r>
      <w:r w:rsidR="00297190">
        <w:rPr>
          <w:rFonts w:ascii="Arial" w:eastAsia="Arial" w:hAnsi="Arial" w:cs="Arial"/>
          <w:b/>
          <w:bCs/>
          <w:sz w:val="22"/>
        </w:rPr>
        <w:t>Deportes, Recreación,</w:t>
      </w:r>
      <w:r w:rsidR="00FA1F3F" w:rsidRPr="00355C1C">
        <w:rPr>
          <w:rFonts w:ascii="Arial" w:eastAsia="Arial" w:hAnsi="Arial" w:cs="Arial"/>
          <w:b/>
          <w:bCs/>
          <w:sz w:val="22"/>
        </w:rPr>
        <w:t xml:space="preserve"> Asuntos de la Niñez y Juventudes</w:t>
      </w:r>
      <w:r w:rsidR="00DF6B51" w:rsidRPr="00355C1C">
        <w:rPr>
          <w:rFonts w:ascii="Arial" w:eastAsia="Arial" w:hAnsi="Arial" w:cs="Arial"/>
          <w:b/>
          <w:bCs/>
          <w:sz w:val="22"/>
        </w:rPr>
        <w:t xml:space="preserve">, </w:t>
      </w:r>
      <w:r w:rsidR="007B42A0" w:rsidRPr="00355C1C">
        <w:rPr>
          <w:rFonts w:ascii="Arial" w:eastAsia="Arial" w:hAnsi="Arial" w:cs="Arial"/>
          <w:sz w:val="22"/>
        </w:rPr>
        <w:t>muchas gracias.</w:t>
      </w:r>
      <w:r w:rsidR="00355845">
        <w:rPr>
          <w:rFonts w:ascii="Arial" w:eastAsia="Arial" w:hAnsi="Arial" w:cs="Arial"/>
          <w:sz w:val="22"/>
        </w:rPr>
        <w:t xml:space="preserve"> -------------</w:t>
      </w:r>
    </w:p>
    <w:p w14:paraId="3DE83C0B" w14:textId="77777777" w:rsidR="00D75A51" w:rsidRDefault="00D75A51">
      <w:pPr>
        <w:widowControl w:val="0"/>
        <w:jc w:val="center"/>
      </w:pPr>
    </w:p>
    <w:p w14:paraId="74984DF7" w14:textId="77777777" w:rsidR="00DF6B51" w:rsidRDefault="00DF6B51">
      <w:pPr>
        <w:widowControl w:val="0"/>
        <w:jc w:val="center"/>
      </w:pPr>
    </w:p>
    <w:p w14:paraId="46496B2C" w14:textId="24ED47CD" w:rsidR="009E1EA1" w:rsidRDefault="00705348">
      <w:pPr>
        <w:widowControl w:val="0"/>
        <w:jc w:val="center"/>
        <w:rPr>
          <w:rFonts w:ascii="Arial" w:eastAsia="Arial" w:hAnsi="Arial" w:cs="Arial"/>
          <w:b/>
        </w:rPr>
      </w:pPr>
      <w:r>
        <w:rPr>
          <w:rFonts w:ascii="Arial" w:eastAsia="Arial" w:hAnsi="Arial" w:cs="Arial"/>
          <w:b/>
        </w:rPr>
        <w:t>ATENTAMENTE</w:t>
      </w:r>
    </w:p>
    <w:p w14:paraId="195795D3" w14:textId="027176AE" w:rsidR="00D602C7" w:rsidRDefault="00355845">
      <w:pPr>
        <w:widowControl w:val="0"/>
        <w:jc w:val="center"/>
        <w:rPr>
          <w:b/>
          <w:i/>
          <w:sz w:val="22"/>
          <w:szCs w:val="22"/>
        </w:rPr>
      </w:pPr>
      <w:r w:rsidRPr="00BC7970">
        <w:rPr>
          <w:rFonts w:ascii="Gill Sans MT Condensed" w:eastAsia="Arial Unicode MS" w:hAnsi="Gill Sans MT Condensed" w:cstheme="majorHAnsi"/>
          <w:b/>
          <w:i/>
          <w:sz w:val="22"/>
          <w:szCs w:val="20"/>
          <w:lang w:val="es-ES"/>
        </w:rPr>
        <w:t>“2025, AÑO DEL 130 ANIVERSARIO DEL NATALICIO DE LA MUSA Y ESCRITORA ZAPOTLENSE MARÍA GUADALUPE MARÍN PRECIADO”</w:t>
      </w:r>
    </w:p>
    <w:p w14:paraId="0F02252B" w14:textId="0386A37E" w:rsidR="009E1EA1" w:rsidRDefault="00705348">
      <w:pPr>
        <w:widowControl w:val="0"/>
        <w:jc w:val="center"/>
        <w:rPr>
          <w:rFonts w:ascii="Arial" w:eastAsia="Arial" w:hAnsi="Arial" w:cs="Arial"/>
        </w:rPr>
      </w:pPr>
      <w:r>
        <w:rPr>
          <w:rFonts w:ascii="Arial" w:eastAsia="Arial" w:hAnsi="Arial" w:cs="Arial"/>
        </w:rPr>
        <w:t xml:space="preserve">Cd. Guzmán, Municipio de Zapotlán el Grande, Jalisco, a </w:t>
      </w:r>
      <w:r w:rsidR="00AE2ADE">
        <w:rPr>
          <w:rFonts w:ascii="Arial" w:eastAsia="Arial" w:hAnsi="Arial" w:cs="Arial"/>
        </w:rPr>
        <w:t xml:space="preserve">13 </w:t>
      </w:r>
      <w:r>
        <w:rPr>
          <w:rFonts w:ascii="Arial" w:eastAsia="Arial" w:hAnsi="Arial" w:cs="Arial"/>
        </w:rPr>
        <w:t xml:space="preserve">de </w:t>
      </w:r>
      <w:r w:rsidR="00AE2ADE">
        <w:rPr>
          <w:rFonts w:ascii="Arial" w:eastAsia="Arial" w:hAnsi="Arial" w:cs="Arial"/>
        </w:rPr>
        <w:t xml:space="preserve">febrero </w:t>
      </w:r>
      <w:r>
        <w:rPr>
          <w:rFonts w:ascii="Arial" w:eastAsia="Arial" w:hAnsi="Arial" w:cs="Arial"/>
        </w:rPr>
        <w:t>de 202</w:t>
      </w:r>
      <w:r w:rsidR="00AE2ADE">
        <w:rPr>
          <w:rFonts w:ascii="Arial" w:eastAsia="Arial" w:hAnsi="Arial" w:cs="Arial"/>
        </w:rPr>
        <w:t>5</w:t>
      </w:r>
    </w:p>
    <w:p w14:paraId="6058A694" w14:textId="77777777" w:rsidR="009E1EA1" w:rsidRDefault="009E1EA1">
      <w:pPr>
        <w:keepNext/>
        <w:tabs>
          <w:tab w:val="left" w:pos="5670"/>
        </w:tabs>
        <w:spacing w:line="276" w:lineRule="auto"/>
        <w:rPr>
          <w:sz w:val="16"/>
          <w:szCs w:val="16"/>
        </w:rPr>
      </w:pPr>
    </w:p>
    <w:p w14:paraId="43FB724D" w14:textId="77777777" w:rsidR="009E1EA1" w:rsidRDefault="009E1EA1"/>
    <w:p w14:paraId="205CDB73" w14:textId="77777777" w:rsidR="009E1EA1" w:rsidRDefault="009E1EA1"/>
    <w:tbl>
      <w:tblPr>
        <w:tblStyle w:val="ac"/>
        <w:tblpPr w:leftFromText="141" w:rightFromText="141" w:vertAnchor="text" w:horzAnchor="margin" w:tblpXSpec="center" w:tblpY="477"/>
        <w:tblW w:w="10779"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5387"/>
        <w:gridCol w:w="5392"/>
      </w:tblGrid>
      <w:tr w:rsidR="009F37FC" w14:paraId="03477A5F" w14:textId="77777777" w:rsidTr="009F37FC">
        <w:trPr>
          <w:trHeight w:val="1834"/>
        </w:trPr>
        <w:tc>
          <w:tcPr>
            <w:tcW w:w="10779" w:type="dxa"/>
            <w:gridSpan w:val="2"/>
          </w:tcPr>
          <w:p w14:paraId="7B00AC91" w14:textId="77777777" w:rsidR="009F37FC" w:rsidRDefault="009F37FC" w:rsidP="009F37FC">
            <w:pPr>
              <w:jc w:val="center"/>
              <w:rPr>
                <w:rFonts w:ascii="Arial" w:eastAsia="Arial" w:hAnsi="Arial" w:cs="Arial"/>
                <w:b/>
                <w:color w:val="000000"/>
              </w:rPr>
            </w:pPr>
            <w:r>
              <w:rPr>
                <w:rFonts w:ascii="Arial" w:eastAsia="Arial" w:hAnsi="Arial" w:cs="Arial"/>
                <w:b/>
                <w:color w:val="000000"/>
                <w:sz w:val="24"/>
                <w:szCs w:val="24"/>
              </w:rPr>
              <w:t xml:space="preserve">C. MIGUEL MARENTES </w:t>
            </w:r>
          </w:p>
          <w:p w14:paraId="63E92BF0" w14:textId="77777777" w:rsidR="009F37FC" w:rsidRDefault="009F37FC" w:rsidP="009F37FC">
            <w:pPr>
              <w:tabs>
                <w:tab w:val="left" w:pos="3480"/>
              </w:tabs>
              <w:spacing w:line="360" w:lineRule="auto"/>
              <w:jc w:val="center"/>
              <w:rPr>
                <w:rFonts w:ascii="Arial" w:eastAsia="Arial" w:hAnsi="Arial" w:cs="Arial"/>
                <w:sz w:val="24"/>
                <w:szCs w:val="24"/>
              </w:rPr>
            </w:pPr>
            <w:r>
              <w:rPr>
                <w:rFonts w:ascii="Arial" w:eastAsia="Arial" w:hAnsi="Arial" w:cs="Arial"/>
                <w:color w:val="000000"/>
              </w:rPr>
              <w:t>Presidente de la Comisión Edilicia Permanente de</w:t>
            </w:r>
            <w:r>
              <w:rPr>
                <w:rFonts w:ascii="Arial" w:eastAsia="Arial" w:hAnsi="Arial" w:cs="Arial"/>
              </w:rPr>
              <w:t xml:space="preserve"> </w:t>
            </w:r>
            <w:r>
              <w:rPr>
                <w:sz w:val="20"/>
                <w:szCs w:val="20"/>
              </w:rPr>
              <w:t xml:space="preserve"> </w:t>
            </w:r>
            <w:r>
              <w:rPr>
                <w:rFonts w:ascii="Arial" w:eastAsia="Arial" w:hAnsi="Arial" w:cs="Arial"/>
              </w:rPr>
              <w:t>Deportes, Recreación, Asuntos de la Niñez y Juventudes.</w:t>
            </w:r>
          </w:p>
        </w:tc>
      </w:tr>
      <w:tr w:rsidR="009F37FC" w14:paraId="056FD91F" w14:textId="77777777" w:rsidTr="009F37FC">
        <w:trPr>
          <w:trHeight w:val="987"/>
        </w:trPr>
        <w:tc>
          <w:tcPr>
            <w:tcW w:w="5387" w:type="dxa"/>
          </w:tcPr>
          <w:p w14:paraId="682E3C5E" w14:textId="77777777" w:rsidR="009F37FC" w:rsidRDefault="009F37FC" w:rsidP="009F37FC">
            <w:pPr>
              <w:jc w:val="center"/>
              <w:rPr>
                <w:rFonts w:ascii="Arial" w:eastAsia="Arial" w:hAnsi="Arial" w:cs="Arial"/>
                <w:b/>
              </w:rPr>
            </w:pPr>
          </w:p>
          <w:p w14:paraId="50CEC248" w14:textId="77777777" w:rsidR="009F37FC" w:rsidRDefault="009F37FC" w:rsidP="009F37FC">
            <w:pPr>
              <w:jc w:val="center"/>
              <w:rPr>
                <w:rFonts w:ascii="Arial" w:eastAsia="Arial" w:hAnsi="Arial" w:cs="Arial"/>
                <w:b/>
              </w:rPr>
            </w:pPr>
          </w:p>
          <w:p w14:paraId="270036B9" w14:textId="77777777" w:rsidR="009F37FC" w:rsidRDefault="009F37FC" w:rsidP="009F37FC">
            <w:pPr>
              <w:jc w:val="center"/>
              <w:rPr>
                <w:rFonts w:ascii="Arial" w:eastAsia="Arial" w:hAnsi="Arial" w:cs="Arial"/>
                <w:b/>
              </w:rPr>
            </w:pPr>
            <w:r>
              <w:rPr>
                <w:rFonts w:ascii="Arial" w:eastAsia="Arial" w:hAnsi="Arial" w:cs="Arial"/>
                <w:b/>
              </w:rPr>
              <w:t xml:space="preserve">C. YULIANA LIVIER VARGAS DE LA TORRE </w:t>
            </w:r>
          </w:p>
          <w:p w14:paraId="4E4026A1" w14:textId="0CC2290C" w:rsidR="009F37FC" w:rsidRDefault="009F37FC" w:rsidP="009F37FC">
            <w:pPr>
              <w:jc w:val="center"/>
              <w:rPr>
                <w:rFonts w:ascii="Arial" w:eastAsia="Arial" w:hAnsi="Arial" w:cs="Arial"/>
                <w:sz w:val="16"/>
                <w:szCs w:val="16"/>
              </w:rPr>
            </w:pPr>
            <w:r>
              <w:rPr>
                <w:rFonts w:ascii="Arial" w:eastAsia="Arial" w:hAnsi="Arial" w:cs="Arial"/>
              </w:rPr>
              <w:t>Regidora Vocal de</w:t>
            </w:r>
            <w:r>
              <w:rPr>
                <w:rFonts w:ascii="Arial" w:eastAsia="Arial" w:hAnsi="Arial" w:cs="Arial"/>
                <w:color w:val="000000"/>
              </w:rPr>
              <w:t xml:space="preserve"> la Comisión Edilicia Permanente de</w:t>
            </w:r>
            <w:r>
              <w:rPr>
                <w:rFonts w:ascii="Arial" w:eastAsia="Arial" w:hAnsi="Arial" w:cs="Arial"/>
              </w:rPr>
              <w:t xml:space="preserve"> Deportes, Recreación y </w:t>
            </w:r>
            <w:r w:rsidR="00822A77">
              <w:rPr>
                <w:rFonts w:ascii="Arial" w:eastAsia="Arial" w:hAnsi="Arial" w:cs="Arial"/>
              </w:rPr>
              <w:t>Asuntos de la Niñez y Juventudes.</w:t>
            </w:r>
          </w:p>
        </w:tc>
        <w:tc>
          <w:tcPr>
            <w:tcW w:w="5392" w:type="dxa"/>
          </w:tcPr>
          <w:p w14:paraId="0E16DD03" w14:textId="77777777" w:rsidR="009F37FC" w:rsidRDefault="009F37FC" w:rsidP="009F37FC">
            <w:pPr>
              <w:tabs>
                <w:tab w:val="left" w:pos="3480"/>
              </w:tabs>
              <w:jc w:val="center"/>
              <w:rPr>
                <w:rFonts w:ascii="Arial" w:eastAsia="Arial" w:hAnsi="Arial" w:cs="Arial"/>
                <w:b/>
              </w:rPr>
            </w:pPr>
          </w:p>
          <w:p w14:paraId="1E296C7F" w14:textId="77777777" w:rsidR="009F37FC" w:rsidRDefault="009F37FC" w:rsidP="009F37FC">
            <w:pPr>
              <w:tabs>
                <w:tab w:val="left" w:pos="3480"/>
              </w:tabs>
              <w:jc w:val="center"/>
              <w:rPr>
                <w:rFonts w:ascii="Arial" w:eastAsia="Arial" w:hAnsi="Arial" w:cs="Arial"/>
                <w:b/>
              </w:rPr>
            </w:pPr>
          </w:p>
          <w:p w14:paraId="363404A7" w14:textId="77777777" w:rsidR="009F37FC" w:rsidRDefault="009F37FC" w:rsidP="009F37FC">
            <w:pPr>
              <w:tabs>
                <w:tab w:val="left" w:pos="3480"/>
              </w:tabs>
              <w:jc w:val="center"/>
              <w:rPr>
                <w:rFonts w:ascii="Arial" w:eastAsia="Arial" w:hAnsi="Arial" w:cs="Arial"/>
                <w:b/>
              </w:rPr>
            </w:pPr>
            <w:r>
              <w:rPr>
                <w:rFonts w:ascii="Arial" w:eastAsia="Arial" w:hAnsi="Arial" w:cs="Arial"/>
                <w:b/>
              </w:rPr>
              <w:t xml:space="preserve">C. AURORA CECILIA ARAUJO ÁLVAREZ </w:t>
            </w:r>
          </w:p>
          <w:p w14:paraId="04A33D35" w14:textId="29019656" w:rsidR="009F37FC" w:rsidRDefault="009F37FC" w:rsidP="009F37FC">
            <w:pPr>
              <w:tabs>
                <w:tab w:val="left" w:pos="3480"/>
              </w:tabs>
              <w:jc w:val="center"/>
              <w:rPr>
                <w:rFonts w:ascii="Arial" w:eastAsia="Arial" w:hAnsi="Arial" w:cs="Arial"/>
                <w:b/>
                <w:sz w:val="24"/>
                <w:szCs w:val="24"/>
              </w:rPr>
            </w:pPr>
            <w:r>
              <w:rPr>
                <w:rFonts w:ascii="Arial" w:eastAsia="Arial" w:hAnsi="Arial" w:cs="Arial"/>
              </w:rPr>
              <w:t>Regidora Vocal de</w:t>
            </w:r>
            <w:r>
              <w:rPr>
                <w:rFonts w:ascii="Arial" w:eastAsia="Arial" w:hAnsi="Arial" w:cs="Arial"/>
                <w:color w:val="000000"/>
              </w:rPr>
              <w:t xml:space="preserve"> la </w:t>
            </w:r>
            <w:r>
              <w:rPr>
                <w:sz w:val="20"/>
                <w:szCs w:val="20"/>
              </w:rPr>
              <w:t xml:space="preserve"> </w:t>
            </w:r>
            <w:r>
              <w:rPr>
                <w:rFonts w:ascii="Arial" w:eastAsia="Arial" w:hAnsi="Arial" w:cs="Arial"/>
                <w:color w:val="000000"/>
              </w:rPr>
              <w:t xml:space="preserve">Comisión Edilicia Permanente de Deportes, Recreación y </w:t>
            </w:r>
            <w:r w:rsidR="00822A77">
              <w:rPr>
                <w:rFonts w:ascii="Arial" w:eastAsia="Arial" w:hAnsi="Arial" w:cs="Arial"/>
                <w:color w:val="000000"/>
              </w:rPr>
              <w:t>Asuntos de la Niñez y Juventudes</w:t>
            </w:r>
            <w:r w:rsidR="00615A4B">
              <w:rPr>
                <w:rFonts w:ascii="Arial" w:eastAsia="Arial" w:hAnsi="Arial" w:cs="Arial"/>
                <w:color w:val="000000"/>
              </w:rPr>
              <w:t>.</w:t>
            </w:r>
          </w:p>
        </w:tc>
      </w:tr>
    </w:tbl>
    <w:p w14:paraId="255B9EB3" w14:textId="77777777" w:rsidR="009E1EA1" w:rsidRDefault="009E1EA1"/>
    <w:p w14:paraId="3ADC9787" w14:textId="77777777" w:rsidR="009E1EA1" w:rsidRDefault="009E1EA1"/>
    <w:p w14:paraId="3BADD9C7" w14:textId="77777777" w:rsidR="009E1EA1" w:rsidRDefault="009E1EA1">
      <w:pPr>
        <w:rPr>
          <w:rFonts w:ascii="Arial" w:eastAsia="Arial" w:hAnsi="Arial" w:cs="Arial"/>
          <w:sz w:val="16"/>
          <w:szCs w:val="16"/>
        </w:rPr>
      </w:pPr>
    </w:p>
    <w:p w14:paraId="55E2ACC7" w14:textId="77777777" w:rsidR="00355845" w:rsidRDefault="00355845">
      <w:pPr>
        <w:rPr>
          <w:rFonts w:ascii="Arial" w:eastAsia="Arial" w:hAnsi="Arial" w:cs="Arial"/>
          <w:sz w:val="16"/>
          <w:szCs w:val="16"/>
          <w:lang w:val="en-US"/>
        </w:rPr>
      </w:pPr>
    </w:p>
    <w:p w14:paraId="706AF408" w14:textId="77777777" w:rsidR="00355845" w:rsidRDefault="00355845">
      <w:pPr>
        <w:rPr>
          <w:rFonts w:ascii="Arial" w:eastAsia="Arial" w:hAnsi="Arial" w:cs="Arial"/>
          <w:sz w:val="16"/>
          <w:szCs w:val="16"/>
          <w:lang w:val="en-US"/>
        </w:rPr>
      </w:pPr>
      <w:bookmarkStart w:id="2" w:name="_GoBack"/>
      <w:bookmarkEnd w:id="2"/>
    </w:p>
    <w:p w14:paraId="5220BE28" w14:textId="77777777" w:rsidR="00355845" w:rsidRDefault="00705348">
      <w:pPr>
        <w:rPr>
          <w:rFonts w:ascii="Arial" w:eastAsia="Arial" w:hAnsi="Arial" w:cs="Arial"/>
          <w:sz w:val="16"/>
          <w:szCs w:val="16"/>
          <w:lang w:val="en-US"/>
        </w:rPr>
      </w:pPr>
      <w:r w:rsidRPr="003B0801">
        <w:rPr>
          <w:rFonts w:ascii="Arial" w:eastAsia="Arial" w:hAnsi="Arial" w:cs="Arial"/>
          <w:sz w:val="16"/>
          <w:szCs w:val="16"/>
          <w:lang w:val="en-US"/>
        </w:rPr>
        <w:t>MM/</w:t>
      </w:r>
      <w:proofErr w:type="spellStart"/>
      <w:r w:rsidRPr="003B0801">
        <w:rPr>
          <w:rFonts w:ascii="Arial" w:eastAsia="Arial" w:hAnsi="Arial" w:cs="Arial"/>
          <w:sz w:val="16"/>
          <w:szCs w:val="16"/>
          <w:lang w:val="en-US"/>
        </w:rPr>
        <w:t>ocs</w:t>
      </w:r>
      <w:proofErr w:type="spellEnd"/>
      <w:r w:rsidRPr="003B0801">
        <w:rPr>
          <w:rFonts w:ascii="Arial" w:eastAsia="Arial" w:hAnsi="Arial" w:cs="Arial"/>
          <w:sz w:val="16"/>
          <w:szCs w:val="16"/>
          <w:lang w:val="en-US"/>
        </w:rPr>
        <w:t xml:space="preserve">  </w:t>
      </w:r>
    </w:p>
    <w:p w14:paraId="178888ED" w14:textId="4D2BEA0F" w:rsidR="009E1EA1" w:rsidRPr="003B0801" w:rsidRDefault="00705348">
      <w:pPr>
        <w:rPr>
          <w:rFonts w:ascii="Arial" w:eastAsia="Arial" w:hAnsi="Arial" w:cs="Arial"/>
          <w:sz w:val="16"/>
          <w:szCs w:val="16"/>
          <w:lang w:val="en-US"/>
        </w:rPr>
      </w:pPr>
      <w:proofErr w:type="spellStart"/>
      <w:r w:rsidRPr="003B0801">
        <w:rPr>
          <w:rFonts w:ascii="Arial" w:eastAsia="Arial" w:hAnsi="Arial" w:cs="Arial"/>
          <w:sz w:val="16"/>
          <w:szCs w:val="16"/>
          <w:lang w:val="en-US"/>
        </w:rPr>
        <w:t>C.c.p</w:t>
      </w:r>
      <w:proofErr w:type="spellEnd"/>
      <w:r w:rsidRPr="003B0801">
        <w:rPr>
          <w:rFonts w:ascii="Arial" w:eastAsia="Arial" w:hAnsi="Arial" w:cs="Arial"/>
          <w:sz w:val="16"/>
          <w:szCs w:val="16"/>
          <w:lang w:val="en-US"/>
        </w:rPr>
        <w:t xml:space="preserve">. </w:t>
      </w:r>
      <w:proofErr w:type="spellStart"/>
      <w:r w:rsidRPr="003B0801">
        <w:rPr>
          <w:rFonts w:ascii="Arial" w:eastAsia="Arial" w:hAnsi="Arial" w:cs="Arial"/>
          <w:sz w:val="16"/>
          <w:szCs w:val="16"/>
          <w:lang w:val="en-US"/>
        </w:rPr>
        <w:t>Archivo</w:t>
      </w:r>
      <w:proofErr w:type="spellEnd"/>
    </w:p>
    <w:sectPr w:rsidR="009E1EA1" w:rsidRPr="003B0801">
      <w:headerReference w:type="even" r:id="rId8"/>
      <w:headerReference w:type="default" r:id="rId9"/>
      <w:footerReference w:type="default" r:id="rId10"/>
      <w:headerReference w:type="first" r:id="rId11"/>
      <w:pgSz w:w="12240" w:h="15840"/>
      <w:pgMar w:top="1985" w:right="1701" w:bottom="1560" w:left="1701" w:header="708" w:footer="150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3C0260" w14:textId="77777777" w:rsidR="00EA074C" w:rsidRDefault="00EA074C">
      <w:r>
        <w:separator/>
      </w:r>
    </w:p>
  </w:endnote>
  <w:endnote w:type="continuationSeparator" w:id="0">
    <w:p w14:paraId="7353CCC7" w14:textId="77777777" w:rsidR="00EA074C" w:rsidRDefault="00EA07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Gill Sans MT Condensed">
    <w:panose1 w:val="020B0506020104020203"/>
    <w:charset w:val="00"/>
    <w:family w:val="swiss"/>
    <w:pitch w:val="variable"/>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30EF9D" w14:textId="77777777" w:rsidR="009E1EA1" w:rsidRDefault="00705348">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sidR="006D2996">
      <w:rPr>
        <w:noProof/>
        <w:color w:val="000000"/>
      </w:rPr>
      <w:t>3</w:t>
    </w:r>
    <w:r>
      <w:rPr>
        <w:color w:val="000000"/>
      </w:rPr>
      <w:fldChar w:fldCharType="end"/>
    </w:r>
    <w:r>
      <w:rPr>
        <w:color w:val="000000"/>
      </w:rPr>
      <w:t xml:space="preserve"> </w:t>
    </w:r>
    <w:r>
      <w:rPr>
        <w:noProof/>
        <w:lang w:val="es-ES" w:eastAsia="es-ES"/>
      </w:rPr>
      <w:drawing>
        <wp:anchor distT="0" distB="0" distL="0" distR="0" simplePos="0" relativeHeight="251657216" behindDoc="1" locked="0" layoutInCell="1" hidden="0" allowOverlap="1" wp14:anchorId="2FFD724D" wp14:editId="2916BEE7">
          <wp:simplePos x="0" y="0"/>
          <wp:positionH relativeFrom="column">
            <wp:posOffset>-1304288</wp:posOffset>
          </wp:positionH>
          <wp:positionV relativeFrom="paragraph">
            <wp:posOffset>-105672</wp:posOffset>
          </wp:positionV>
          <wp:extent cx="8294370" cy="1482725"/>
          <wp:effectExtent l="0" t="0" r="0" b="0"/>
          <wp:wrapNone/>
          <wp:docPr id="1715131113" name="image1.jpg" descr="Imagen que contiene Form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jpg" descr="Imagen que contiene Forma&#10;&#10;Descripción generada automáticamente"/>
                  <pic:cNvPicPr preferRelativeResize="0"/>
                </pic:nvPicPr>
                <pic:blipFill>
                  <a:blip r:embed="rId1"/>
                  <a:srcRect t="86170"/>
                  <a:stretch>
                    <a:fillRect/>
                  </a:stretch>
                </pic:blipFill>
                <pic:spPr>
                  <a:xfrm>
                    <a:off x="0" y="0"/>
                    <a:ext cx="8294370" cy="1482725"/>
                  </a:xfrm>
                  <a:prstGeom prst="rect">
                    <a:avLst/>
                  </a:prstGeom>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596453" w14:textId="77777777" w:rsidR="00EA074C" w:rsidRDefault="00EA074C">
      <w:r>
        <w:separator/>
      </w:r>
    </w:p>
  </w:footnote>
  <w:footnote w:type="continuationSeparator" w:id="0">
    <w:p w14:paraId="6A476A6D" w14:textId="77777777" w:rsidR="00EA074C" w:rsidRDefault="00EA07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4F5D58" w14:textId="77777777" w:rsidR="009E1EA1" w:rsidRDefault="00EA074C">
    <w:pPr>
      <w:pBdr>
        <w:top w:val="nil"/>
        <w:left w:val="nil"/>
        <w:bottom w:val="nil"/>
        <w:right w:val="nil"/>
        <w:between w:val="nil"/>
      </w:pBdr>
      <w:tabs>
        <w:tab w:val="center" w:pos="4419"/>
        <w:tab w:val="right" w:pos="8838"/>
      </w:tabs>
      <w:rPr>
        <w:color w:val="000000"/>
      </w:rPr>
    </w:pPr>
    <w:r>
      <w:rPr>
        <w:color w:val="000000"/>
      </w:rPr>
      <w:pict w14:anchorId="23D46F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2.35pt;height:792.35pt;z-index:-251657216;mso-position-horizontal:center;mso-position-horizontal-relative:margin;mso-position-vertical:center;mso-position-vertical-relative:margin">
          <v:imagedata r:id="rId1" o:title="image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D3622B" w14:textId="77777777" w:rsidR="009E1EA1" w:rsidRDefault="00705348">
    <w:pPr>
      <w:pBdr>
        <w:top w:val="nil"/>
        <w:left w:val="nil"/>
        <w:bottom w:val="nil"/>
        <w:right w:val="nil"/>
        <w:between w:val="nil"/>
      </w:pBdr>
      <w:tabs>
        <w:tab w:val="center" w:pos="4419"/>
        <w:tab w:val="right" w:pos="8838"/>
      </w:tabs>
      <w:rPr>
        <w:color w:val="000000"/>
      </w:rPr>
    </w:pPr>
    <w:r>
      <w:rPr>
        <w:noProof/>
        <w:lang w:val="es-ES" w:eastAsia="es-ES"/>
      </w:rPr>
      <w:drawing>
        <wp:anchor distT="0" distB="0" distL="114300" distR="114300" simplePos="0" relativeHeight="251656192" behindDoc="0" locked="0" layoutInCell="1" hidden="0" allowOverlap="1" wp14:anchorId="27CA9C33" wp14:editId="7A0150A1">
          <wp:simplePos x="0" y="0"/>
          <wp:positionH relativeFrom="column">
            <wp:posOffset>-1136144</wp:posOffset>
          </wp:positionH>
          <wp:positionV relativeFrom="paragraph">
            <wp:posOffset>-156671</wp:posOffset>
          </wp:positionV>
          <wp:extent cx="7772400" cy="1275080"/>
          <wp:effectExtent l="0" t="0" r="0" b="0"/>
          <wp:wrapSquare wrapText="bothSides" distT="0" distB="0" distL="114300" distR="114300"/>
          <wp:docPr id="171513111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b="88672"/>
                  <a:stretch>
                    <a:fillRect/>
                  </a:stretch>
                </pic:blipFill>
                <pic:spPr>
                  <a:xfrm>
                    <a:off x="0" y="0"/>
                    <a:ext cx="7772400" cy="1275080"/>
                  </a:xfrm>
                  <a:prstGeom prst="rect">
                    <a:avLst/>
                  </a:prstGeom>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B44564" w14:textId="77777777" w:rsidR="009E1EA1" w:rsidRDefault="00EA074C">
    <w:pPr>
      <w:pBdr>
        <w:top w:val="nil"/>
        <w:left w:val="nil"/>
        <w:bottom w:val="nil"/>
        <w:right w:val="nil"/>
        <w:between w:val="nil"/>
      </w:pBdr>
      <w:tabs>
        <w:tab w:val="center" w:pos="4419"/>
        <w:tab w:val="right" w:pos="8838"/>
      </w:tabs>
      <w:rPr>
        <w:color w:val="000000"/>
      </w:rPr>
    </w:pPr>
    <w:r>
      <w:rPr>
        <w:color w:val="000000"/>
      </w:rPr>
      <w:pict w14:anchorId="68A66F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alt="" style="position:absolute;margin-left:0;margin-top:0;width:612.35pt;height:792.35pt;z-index:-251658240;mso-position-horizontal:center;mso-position-horizontal-relative:margin;mso-position-vertical:center;mso-position-vertical-relative:margin">
          <v:imagedata r:id="rId1" o:title="image1"/>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EA1"/>
    <w:rsid w:val="00006F5B"/>
    <w:rsid w:val="000117B1"/>
    <w:rsid w:val="0001526A"/>
    <w:rsid w:val="000201C4"/>
    <w:rsid w:val="0002350A"/>
    <w:rsid w:val="00023BF5"/>
    <w:rsid w:val="000262E3"/>
    <w:rsid w:val="0002673B"/>
    <w:rsid w:val="00031BB4"/>
    <w:rsid w:val="00031CCD"/>
    <w:rsid w:val="00032E77"/>
    <w:rsid w:val="00033F12"/>
    <w:rsid w:val="00035112"/>
    <w:rsid w:val="000364B3"/>
    <w:rsid w:val="0004122F"/>
    <w:rsid w:val="000413AB"/>
    <w:rsid w:val="00041DF1"/>
    <w:rsid w:val="00043FEB"/>
    <w:rsid w:val="000443FE"/>
    <w:rsid w:val="00044842"/>
    <w:rsid w:val="000460B2"/>
    <w:rsid w:val="00047AB4"/>
    <w:rsid w:val="00050140"/>
    <w:rsid w:val="00050C28"/>
    <w:rsid w:val="000527DC"/>
    <w:rsid w:val="00052B4B"/>
    <w:rsid w:val="00053404"/>
    <w:rsid w:val="00054A6D"/>
    <w:rsid w:val="00063432"/>
    <w:rsid w:val="00064D04"/>
    <w:rsid w:val="0006757C"/>
    <w:rsid w:val="00072E05"/>
    <w:rsid w:val="000736BB"/>
    <w:rsid w:val="00073BC5"/>
    <w:rsid w:val="000740AD"/>
    <w:rsid w:val="000757EA"/>
    <w:rsid w:val="00075E24"/>
    <w:rsid w:val="0007729D"/>
    <w:rsid w:val="00077637"/>
    <w:rsid w:val="00081142"/>
    <w:rsid w:val="000814F9"/>
    <w:rsid w:val="00083DE7"/>
    <w:rsid w:val="00087EF7"/>
    <w:rsid w:val="00091CDB"/>
    <w:rsid w:val="000924C6"/>
    <w:rsid w:val="00092A28"/>
    <w:rsid w:val="00092B10"/>
    <w:rsid w:val="000945FC"/>
    <w:rsid w:val="0009706D"/>
    <w:rsid w:val="000A1FFF"/>
    <w:rsid w:val="000A25B1"/>
    <w:rsid w:val="000A3DA5"/>
    <w:rsid w:val="000A4FB4"/>
    <w:rsid w:val="000A686C"/>
    <w:rsid w:val="000B1C72"/>
    <w:rsid w:val="000B5DAA"/>
    <w:rsid w:val="000C1B16"/>
    <w:rsid w:val="000C1B55"/>
    <w:rsid w:val="000C1F21"/>
    <w:rsid w:val="000C2412"/>
    <w:rsid w:val="000C2A4F"/>
    <w:rsid w:val="000C3F4C"/>
    <w:rsid w:val="000C682C"/>
    <w:rsid w:val="000D43D8"/>
    <w:rsid w:val="000E559C"/>
    <w:rsid w:val="000E6091"/>
    <w:rsid w:val="000F1E19"/>
    <w:rsid w:val="000F5DA5"/>
    <w:rsid w:val="000F6CA7"/>
    <w:rsid w:val="0010112A"/>
    <w:rsid w:val="00101840"/>
    <w:rsid w:val="001024D8"/>
    <w:rsid w:val="0010346B"/>
    <w:rsid w:val="00105BBC"/>
    <w:rsid w:val="00105CA7"/>
    <w:rsid w:val="00110911"/>
    <w:rsid w:val="00111845"/>
    <w:rsid w:val="001126A9"/>
    <w:rsid w:val="00113493"/>
    <w:rsid w:val="00113522"/>
    <w:rsid w:val="00113911"/>
    <w:rsid w:val="00115272"/>
    <w:rsid w:val="001152E9"/>
    <w:rsid w:val="00116638"/>
    <w:rsid w:val="001168EF"/>
    <w:rsid w:val="00117B9D"/>
    <w:rsid w:val="001222BC"/>
    <w:rsid w:val="00125ECA"/>
    <w:rsid w:val="001260E7"/>
    <w:rsid w:val="001323DC"/>
    <w:rsid w:val="00133A4C"/>
    <w:rsid w:val="001350B7"/>
    <w:rsid w:val="00135292"/>
    <w:rsid w:val="00136C74"/>
    <w:rsid w:val="00141044"/>
    <w:rsid w:val="001436DA"/>
    <w:rsid w:val="00145DD3"/>
    <w:rsid w:val="001478D1"/>
    <w:rsid w:val="00150330"/>
    <w:rsid w:val="00153291"/>
    <w:rsid w:val="0015650C"/>
    <w:rsid w:val="001571AF"/>
    <w:rsid w:val="00157584"/>
    <w:rsid w:val="0016068E"/>
    <w:rsid w:val="00162A18"/>
    <w:rsid w:val="00163673"/>
    <w:rsid w:val="00164BD1"/>
    <w:rsid w:val="00166B5C"/>
    <w:rsid w:val="00170AFE"/>
    <w:rsid w:val="00175702"/>
    <w:rsid w:val="00175859"/>
    <w:rsid w:val="00176C37"/>
    <w:rsid w:val="001770E3"/>
    <w:rsid w:val="001803FA"/>
    <w:rsid w:val="00180E9F"/>
    <w:rsid w:val="0018367E"/>
    <w:rsid w:val="0018433C"/>
    <w:rsid w:val="00186EAF"/>
    <w:rsid w:val="00190197"/>
    <w:rsid w:val="00192225"/>
    <w:rsid w:val="00193395"/>
    <w:rsid w:val="00193697"/>
    <w:rsid w:val="00193D26"/>
    <w:rsid w:val="00197053"/>
    <w:rsid w:val="001A1B18"/>
    <w:rsid w:val="001A1C78"/>
    <w:rsid w:val="001A381E"/>
    <w:rsid w:val="001A3FA7"/>
    <w:rsid w:val="001A744A"/>
    <w:rsid w:val="001A775E"/>
    <w:rsid w:val="001A7ABA"/>
    <w:rsid w:val="001B0F93"/>
    <w:rsid w:val="001B6FAA"/>
    <w:rsid w:val="001B7CE6"/>
    <w:rsid w:val="001C688E"/>
    <w:rsid w:val="001C7CB9"/>
    <w:rsid w:val="001D0291"/>
    <w:rsid w:val="001D1D31"/>
    <w:rsid w:val="001D44C9"/>
    <w:rsid w:val="001D4DAB"/>
    <w:rsid w:val="001D5201"/>
    <w:rsid w:val="001D555E"/>
    <w:rsid w:val="001E01B9"/>
    <w:rsid w:val="001E0F82"/>
    <w:rsid w:val="001E11C6"/>
    <w:rsid w:val="001E1486"/>
    <w:rsid w:val="001E72FE"/>
    <w:rsid w:val="001F21F0"/>
    <w:rsid w:val="00206218"/>
    <w:rsid w:val="00211DBD"/>
    <w:rsid w:val="002131B9"/>
    <w:rsid w:val="00215448"/>
    <w:rsid w:val="002163D6"/>
    <w:rsid w:val="002229D4"/>
    <w:rsid w:val="0022379E"/>
    <w:rsid w:val="00223E0A"/>
    <w:rsid w:val="00223F9D"/>
    <w:rsid w:val="002302BB"/>
    <w:rsid w:val="0023202F"/>
    <w:rsid w:val="00233BF1"/>
    <w:rsid w:val="00236A30"/>
    <w:rsid w:val="0023783B"/>
    <w:rsid w:val="00240453"/>
    <w:rsid w:val="00240CEA"/>
    <w:rsid w:val="00240D2C"/>
    <w:rsid w:val="00241499"/>
    <w:rsid w:val="002424F1"/>
    <w:rsid w:val="00246ADD"/>
    <w:rsid w:val="00250A8F"/>
    <w:rsid w:val="00251AB4"/>
    <w:rsid w:val="00253A16"/>
    <w:rsid w:val="00254BF2"/>
    <w:rsid w:val="002562E9"/>
    <w:rsid w:val="002625CF"/>
    <w:rsid w:val="002647D0"/>
    <w:rsid w:val="002656E3"/>
    <w:rsid w:val="0027301D"/>
    <w:rsid w:val="002731DC"/>
    <w:rsid w:val="002734E0"/>
    <w:rsid w:val="00275222"/>
    <w:rsid w:val="00275829"/>
    <w:rsid w:val="00277E9E"/>
    <w:rsid w:val="00281BF6"/>
    <w:rsid w:val="00282756"/>
    <w:rsid w:val="0028281C"/>
    <w:rsid w:val="002843BF"/>
    <w:rsid w:val="00284CAD"/>
    <w:rsid w:val="0028562E"/>
    <w:rsid w:val="00290321"/>
    <w:rsid w:val="002921F1"/>
    <w:rsid w:val="002947B6"/>
    <w:rsid w:val="00297190"/>
    <w:rsid w:val="00297FB1"/>
    <w:rsid w:val="002A518F"/>
    <w:rsid w:val="002C32DB"/>
    <w:rsid w:val="002C5E64"/>
    <w:rsid w:val="002C6876"/>
    <w:rsid w:val="002C7D8A"/>
    <w:rsid w:val="002D0871"/>
    <w:rsid w:val="002D154C"/>
    <w:rsid w:val="002D3DE0"/>
    <w:rsid w:val="002E1CB1"/>
    <w:rsid w:val="002E1D8B"/>
    <w:rsid w:val="002E27CB"/>
    <w:rsid w:val="002E2DAF"/>
    <w:rsid w:val="002E3CCB"/>
    <w:rsid w:val="002E53F4"/>
    <w:rsid w:val="002E5F9D"/>
    <w:rsid w:val="002F16B7"/>
    <w:rsid w:val="002F5671"/>
    <w:rsid w:val="002F7037"/>
    <w:rsid w:val="00300250"/>
    <w:rsid w:val="00301138"/>
    <w:rsid w:val="0030124A"/>
    <w:rsid w:val="003014B0"/>
    <w:rsid w:val="00303728"/>
    <w:rsid w:val="00304FCC"/>
    <w:rsid w:val="00305234"/>
    <w:rsid w:val="003057E8"/>
    <w:rsid w:val="00314AB7"/>
    <w:rsid w:val="003152D4"/>
    <w:rsid w:val="00315FB8"/>
    <w:rsid w:val="00316145"/>
    <w:rsid w:val="003164CF"/>
    <w:rsid w:val="003172D4"/>
    <w:rsid w:val="00321621"/>
    <w:rsid w:val="00322F55"/>
    <w:rsid w:val="003239E2"/>
    <w:rsid w:val="0032489E"/>
    <w:rsid w:val="0032510E"/>
    <w:rsid w:val="00327D72"/>
    <w:rsid w:val="00332B3C"/>
    <w:rsid w:val="00337536"/>
    <w:rsid w:val="0033780B"/>
    <w:rsid w:val="00340339"/>
    <w:rsid w:val="00342CC2"/>
    <w:rsid w:val="00343B95"/>
    <w:rsid w:val="0034417B"/>
    <w:rsid w:val="003459CD"/>
    <w:rsid w:val="00351874"/>
    <w:rsid w:val="003522E4"/>
    <w:rsid w:val="00352EB7"/>
    <w:rsid w:val="0035391E"/>
    <w:rsid w:val="00355845"/>
    <w:rsid w:val="00355C1C"/>
    <w:rsid w:val="00360171"/>
    <w:rsid w:val="00363DF0"/>
    <w:rsid w:val="00364A37"/>
    <w:rsid w:val="00371DA9"/>
    <w:rsid w:val="00374065"/>
    <w:rsid w:val="00374E03"/>
    <w:rsid w:val="003835B2"/>
    <w:rsid w:val="00387E1E"/>
    <w:rsid w:val="003917E0"/>
    <w:rsid w:val="003A0893"/>
    <w:rsid w:val="003A2766"/>
    <w:rsid w:val="003A75DE"/>
    <w:rsid w:val="003B0801"/>
    <w:rsid w:val="003B14F2"/>
    <w:rsid w:val="003B32C6"/>
    <w:rsid w:val="003B7DF4"/>
    <w:rsid w:val="003C0C41"/>
    <w:rsid w:val="003C1EB3"/>
    <w:rsid w:val="003C5B98"/>
    <w:rsid w:val="003C6D0B"/>
    <w:rsid w:val="003C6FE8"/>
    <w:rsid w:val="003C7E22"/>
    <w:rsid w:val="003D08BB"/>
    <w:rsid w:val="003D2B75"/>
    <w:rsid w:val="003D380D"/>
    <w:rsid w:val="003D505E"/>
    <w:rsid w:val="003D6815"/>
    <w:rsid w:val="003E00BC"/>
    <w:rsid w:val="003E0C47"/>
    <w:rsid w:val="003E2A6E"/>
    <w:rsid w:val="003E328F"/>
    <w:rsid w:val="003E54D4"/>
    <w:rsid w:val="003E5F13"/>
    <w:rsid w:val="003E7BA9"/>
    <w:rsid w:val="003F0174"/>
    <w:rsid w:val="003F0A48"/>
    <w:rsid w:val="003F0D2D"/>
    <w:rsid w:val="003F2EA8"/>
    <w:rsid w:val="003F3077"/>
    <w:rsid w:val="003F5194"/>
    <w:rsid w:val="003F7AA1"/>
    <w:rsid w:val="0040029B"/>
    <w:rsid w:val="004015E8"/>
    <w:rsid w:val="0040486A"/>
    <w:rsid w:val="00404911"/>
    <w:rsid w:val="00407806"/>
    <w:rsid w:val="0041008E"/>
    <w:rsid w:val="00413956"/>
    <w:rsid w:val="004155D3"/>
    <w:rsid w:val="00417DBC"/>
    <w:rsid w:val="00420641"/>
    <w:rsid w:val="004218B0"/>
    <w:rsid w:val="004256B3"/>
    <w:rsid w:val="004261CB"/>
    <w:rsid w:val="00430327"/>
    <w:rsid w:val="004305C8"/>
    <w:rsid w:val="00431020"/>
    <w:rsid w:val="00432D0A"/>
    <w:rsid w:val="00433575"/>
    <w:rsid w:val="004361C7"/>
    <w:rsid w:val="00436D62"/>
    <w:rsid w:val="004429E0"/>
    <w:rsid w:val="004440E5"/>
    <w:rsid w:val="00444E7C"/>
    <w:rsid w:val="004472EC"/>
    <w:rsid w:val="00447507"/>
    <w:rsid w:val="00447756"/>
    <w:rsid w:val="00450049"/>
    <w:rsid w:val="0045028F"/>
    <w:rsid w:val="00456902"/>
    <w:rsid w:val="00457C07"/>
    <w:rsid w:val="00460670"/>
    <w:rsid w:val="00460A7B"/>
    <w:rsid w:val="00462468"/>
    <w:rsid w:val="004725A1"/>
    <w:rsid w:val="004726BA"/>
    <w:rsid w:val="00475E57"/>
    <w:rsid w:val="004800F9"/>
    <w:rsid w:val="00480D92"/>
    <w:rsid w:val="00481012"/>
    <w:rsid w:val="00481CCD"/>
    <w:rsid w:val="00483AA6"/>
    <w:rsid w:val="004840FF"/>
    <w:rsid w:val="004922CE"/>
    <w:rsid w:val="004935A3"/>
    <w:rsid w:val="0049493B"/>
    <w:rsid w:val="004A3205"/>
    <w:rsid w:val="004A39F5"/>
    <w:rsid w:val="004A59FA"/>
    <w:rsid w:val="004A7E02"/>
    <w:rsid w:val="004B105B"/>
    <w:rsid w:val="004B1493"/>
    <w:rsid w:val="004B1DB8"/>
    <w:rsid w:val="004B28B6"/>
    <w:rsid w:val="004B4692"/>
    <w:rsid w:val="004B46C0"/>
    <w:rsid w:val="004B71F3"/>
    <w:rsid w:val="004C29D6"/>
    <w:rsid w:val="004C5EC9"/>
    <w:rsid w:val="004D0192"/>
    <w:rsid w:val="004D1A9C"/>
    <w:rsid w:val="004D1D68"/>
    <w:rsid w:val="004D217C"/>
    <w:rsid w:val="004D3224"/>
    <w:rsid w:val="004D3A4B"/>
    <w:rsid w:val="004D77BE"/>
    <w:rsid w:val="004E0C98"/>
    <w:rsid w:val="004E2087"/>
    <w:rsid w:val="004E5085"/>
    <w:rsid w:val="004E6BDE"/>
    <w:rsid w:val="004F072E"/>
    <w:rsid w:val="004F07E9"/>
    <w:rsid w:val="004F0DB5"/>
    <w:rsid w:val="004F2E3C"/>
    <w:rsid w:val="004F4B8D"/>
    <w:rsid w:val="004F53D0"/>
    <w:rsid w:val="004F6102"/>
    <w:rsid w:val="00502B07"/>
    <w:rsid w:val="0050305E"/>
    <w:rsid w:val="00503B59"/>
    <w:rsid w:val="0050514C"/>
    <w:rsid w:val="0050623C"/>
    <w:rsid w:val="00511DC2"/>
    <w:rsid w:val="0051539F"/>
    <w:rsid w:val="005203E8"/>
    <w:rsid w:val="0052095E"/>
    <w:rsid w:val="00522916"/>
    <w:rsid w:val="00522C27"/>
    <w:rsid w:val="00522E69"/>
    <w:rsid w:val="0052536F"/>
    <w:rsid w:val="00526F7D"/>
    <w:rsid w:val="0053034B"/>
    <w:rsid w:val="00532101"/>
    <w:rsid w:val="00535649"/>
    <w:rsid w:val="00536C3D"/>
    <w:rsid w:val="00536D66"/>
    <w:rsid w:val="00537433"/>
    <w:rsid w:val="00537B78"/>
    <w:rsid w:val="0054130B"/>
    <w:rsid w:val="00541E59"/>
    <w:rsid w:val="00545297"/>
    <w:rsid w:val="00545B4D"/>
    <w:rsid w:val="00547595"/>
    <w:rsid w:val="005478FD"/>
    <w:rsid w:val="00552B67"/>
    <w:rsid w:val="00555B8A"/>
    <w:rsid w:val="00557DC6"/>
    <w:rsid w:val="0056283C"/>
    <w:rsid w:val="00575142"/>
    <w:rsid w:val="0057617C"/>
    <w:rsid w:val="005775BE"/>
    <w:rsid w:val="00580C50"/>
    <w:rsid w:val="0058242E"/>
    <w:rsid w:val="00582D8C"/>
    <w:rsid w:val="00582FF0"/>
    <w:rsid w:val="00583B76"/>
    <w:rsid w:val="0058406F"/>
    <w:rsid w:val="00585AAB"/>
    <w:rsid w:val="00586C7A"/>
    <w:rsid w:val="0058713F"/>
    <w:rsid w:val="005901E2"/>
    <w:rsid w:val="00590C62"/>
    <w:rsid w:val="005914BF"/>
    <w:rsid w:val="005928B4"/>
    <w:rsid w:val="0059471E"/>
    <w:rsid w:val="00597902"/>
    <w:rsid w:val="005A1787"/>
    <w:rsid w:val="005A18C5"/>
    <w:rsid w:val="005A2C6C"/>
    <w:rsid w:val="005A4A5E"/>
    <w:rsid w:val="005A64CF"/>
    <w:rsid w:val="005A6FF5"/>
    <w:rsid w:val="005A7D1E"/>
    <w:rsid w:val="005B1448"/>
    <w:rsid w:val="005B163F"/>
    <w:rsid w:val="005B1915"/>
    <w:rsid w:val="005B2F35"/>
    <w:rsid w:val="005B38BD"/>
    <w:rsid w:val="005B44F2"/>
    <w:rsid w:val="005B68D6"/>
    <w:rsid w:val="005C2A6D"/>
    <w:rsid w:val="005C2FAF"/>
    <w:rsid w:val="005C47C8"/>
    <w:rsid w:val="005C5940"/>
    <w:rsid w:val="005D2B8F"/>
    <w:rsid w:val="005D6391"/>
    <w:rsid w:val="005D7277"/>
    <w:rsid w:val="005E0B4A"/>
    <w:rsid w:val="005E1739"/>
    <w:rsid w:val="005E3F2B"/>
    <w:rsid w:val="005E3FB3"/>
    <w:rsid w:val="005F0C43"/>
    <w:rsid w:val="005F2D04"/>
    <w:rsid w:val="005F5310"/>
    <w:rsid w:val="005F61FB"/>
    <w:rsid w:val="005F621E"/>
    <w:rsid w:val="005F6A59"/>
    <w:rsid w:val="005F6EE0"/>
    <w:rsid w:val="005F7785"/>
    <w:rsid w:val="00600985"/>
    <w:rsid w:val="00600F36"/>
    <w:rsid w:val="006018C0"/>
    <w:rsid w:val="006104FF"/>
    <w:rsid w:val="006119F7"/>
    <w:rsid w:val="00612BA0"/>
    <w:rsid w:val="006145D8"/>
    <w:rsid w:val="00614624"/>
    <w:rsid w:val="0061485F"/>
    <w:rsid w:val="00615A4B"/>
    <w:rsid w:val="00615CD4"/>
    <w:rsid w:val="006161CC"/>
    <w:rsid w:val="00616F6D"/>
    <w:rsid w:val="00617AA8"/>
    <w:rsid w:val="00621488"/>
    <w:rsid w:val="00624B97"/>
    <w:rsid w:val="00626735"/>
    <w:rsid w:val="00626CDB"/>
    <w:rsid w:val="00626FBE"/>
    <w:rsid w:val="0062732E"/>
    <w:rsid w:val="0062766E"/>
    <w:rsid w:val="00627890"/>
    <w:rsid w:val="00634B88"/>
    <w:rsid w:val="00636672"/>
    <w:rsid w:val="00636A22"/>
    <w:rsid w:val="00637061"/>
    <w:rsid w:val="00640A43"/>
    <w:rsid w:val="006457A8"/>
    <w:rsid w:val="0064656E"/>
    <w:rsid w:val="00650B9C"/>
    <w:rsid w:val="00652B3B"/>
    <w:rsid w:val="00652D89"/>
    <w:rsid w:val="00653692"/>
    <w:rsid w:val="006537CB"/>
    <w:rsid w:val="00653B81"/>
    <w:rsid w:val="00654DAE"/>
    <w:rsid w:val="00662938"/>
    <w:rsid w:val="00663C2B"/>
    <w:rsid w:val="00664F31"/>
    <w:rsid w:val="00664FA0"/>
    <w:rsid w:val="00665E50"/>
    <w:rsid w:val="00666E1A"/>
    <w:rsid w:val="006673B6"/>
    <w:rsid w:val="006676DD"/>
    <w:rsid w:val="006745C6"/>
    <w:rsid w:val="00674B5A"/>
    <w:rsid w:val="00675177"/>
    <w:rsid w:val="006755B1"/>
    <w:rsid w:val="006764A5"/>
    <w:rsid w:val="0067662C"/>
    <w:rsid w:val="006829CF"/>
    <w:rsid w:val="006847BF"/>
    <w:rsid w:val="006857A6"/>
    <w:rsid w:val="00686E51"/>
    <w:rsid w:val="00687D09"/>
    <w:rsid w:val="00690504"/>
    <w:rsid w:val="00692116"/>
    <w:rsid w:val="00692AAF"/>
    <w:rsid w:val="006938CE"/>
    <w:rsid w:val="00694044"/>
    <w:rsid w:val="006A1B37"/>
    <w:rsid w:val="006A2DC6"/>
    <w:rsid w:val="006A7A8F"/>
    <w:rsid w:val="006B0A6C"/>
    <w:rsid w:val="006B2A4B"/>
    <w:rsid w:val="006B667E"/>
    <w:rsid w:val="006C20DD"/>
    <w:rsid w:val="006C28CB"/>
    <w:rsid w:val="006C4F78"/>
    <w:rsid w:val="006C6213"/>
    <w:rsid w:val="006C7459"/>
    <w:rsid w:val="006D1C52"/>
    <w:rsid w:val="006D24F2"/>
    <w:rsid w:val="006D2558"/>
    <w:rsid w:val="006D2829"/>
    <w:rsid w:val="006D289B"/>
    <w:rsid w:val="006D2940"/>
    <w:rsid w:val="006D2996"/>
    <w:rsid w:val="006D4E11"/>
    <w:rsid w:val="006D70F9"/>
    <w:rsid w:val="006E4EB2"/>
    <w:rsid w:val="006E4ED3"/>
    <w:rsid w:val="006E6D93"/>
    <w:rsid w:val="006F07FF"/>
    <w:rsid w:val="006F084E"/>
    <w:rsid w:val="006F095C"/>
    <w:rsid w:val="006F44D9"/>
    <w:rsid w:val="006F49FE"/>
    <w:rsid w:val="006F4DCA"/>
    <w:rsid w:val="006F4FCA"/>
    <w:rsid w:val="006F780F"/>
    <w:rsid w:val="00705348"/>
    <w:rsid w:val="00706C03"/>
    <w:rsid w:val="00706E7F"/>
    <w:rsid w:val="00707241"/>
    <w:rsid w:val="007074E6"/>
    <w:rsid w:val="00707907"/>
    <w:rsid w:val="0070793A"/>
    <w:rsid w:val="00707D76"/>
    <w:rsid w:val="00713C83"/>
    <w:rsid w:val="00716A5B"/>
    <w:rsid w:val="00717BD4"/>
    <w:rsid w:val="00723360"/>
    <w:rsid w:val="00727DC2"/>
    <w:rsid w:val="007300B8"/>
    <w:rsid w:val="00731582"/>
    <w:rsid w:val="00731801"/>
    <w:rsid w:val="00732483"/>
    <w:rsid w:val="00733EE7"/>
    <w:rsid w:val="00737E5E"/>
    <w:rsid w:val="00740F2F"/>
    <w:rsid w:val="007425A5"/>
    <w:rsid w:val="00742E78"/>
    <w:rsid w:val="00743EA1"/>
    <w:rsid w:val="00747749"/>
    <w:rsid w:val="00750078"/>
    <w:rsid w:val="0075013C"/>
    <w:rsid w:val="00750FCB"/>
    <w:rsid w:val="007532ED"/>
    <w:rsid w:val="00753315"/>
    <w:rsid w:val="00755368"/>
    <w:rsid w:val="007558DB"/>
    <w:rsid w:val="00757991"/>
    <w:rsid w:val="00760C19"/>
    <w:rsid w:val="00764BED"/>
    <w:rsid w:val="007662A4"/>
    <w:rsid w:val="007700AF"/>
    <w:rsid w:val="007700D0"/>
    <w:rsid w:val="0077061A"/>
    <w:rsid w:val="0077291D"/>
    <w:rsid w:val="0077494E"/>
    <w:rsid w:val="00776804"/>
    <w:rsid w:val="00776916"/>
    <w:rsid w:val="007800CF"/>
    <w:rsid w:val="00782032"/>
    <w:rsid w:val="00783005"/>
    <w:rsid w:val="007903F7"/>
    <w:rsid w:val="00792087"/>
    <w:rsid w:val="00795623"/>
    <w:rsid w:val="00795E47"/>
    <w:rsid w:val="007A2495"/>
    <w:rsid w:val="007A2E67"/>
    <w:rsid w:val="007A352E"/>
    <w:rsid w:val="007A4FF4"/>
    <w:rsid w:val="007B2BCF"/>
    <w:rsid w:val="007B3737"/>
    <w:rsid w:val="007B42A0"/>
    <w:rsid w:val="007C12B7"/>
    <w:rsid w:val="007C29C0"/>
    <w:rsid w:val="007C7862"/>
    <w:rsid w:val="007C7AA3"/>
    <w:rsid w:val="007C7CB8"/>
    <w:rsid w:val="007D41A9"/>
    <w:rsid w:val="007D543D"/>
    <w:rsid w:val="007E0064"/>
    <w:rsid w:val="007E1E1F"/>
    <w:rsid w:val="007E2EB2"/>
    <w:rsid w:val="007E7C81"/>
    <w:rsid w:val="007F2DC1"/>
    <w:rsid w:val="007F31AB"/>
    <w:rsid w:val="007F4030"/>
    <w:rsid w:val="007F565D"/>
    <w:rsid w:val="007F776B"/>
    <w:rsid w:val="007F7C08"/>
    <w:rsid w:val="0080277F"/>
    <w:rsid w:val="008046EC"/>
    <w:rsid w:val="008047B0"/>
    <w:rsid w:val="00804FFF"/>
    <w:rsid w:val="00805CCD"/>
    <w:rsid w:val="00822A77"/>
    <w:rsid w:val="008300AA"/>
    <w:rsid w:val="0083168C"/>
    <w:rsid w:val="00831E30"/>
    <w:rsid w:val="00833DEC"/>
    <w:rsid w:val="008340B1"/>
    <w:rsid w:val="008349D2"/>
    <w:rsid w:val="00840817"/>
    <w:rsid w:val="00841997"/>
    <w:rsid w:val="0084435C"/>
    <w:rsid w:val="00844386"/>
    <w:rsid w:val="00844FE2"/>
    <w:rsid w:val="008450DA"/>
    <w:rsid w:val="00850F0A"/>
    <w:rsid w:val="00860A2D"/>
    <w:rsid w:val="008613FE"/>
    <w:rsid w:val="00861C64"/>
    <w:rsid w:val="00861FA2"/>
    <w:rsid w:val="00863B5C"/>
    <w:rsid w:val="0086672B"/>
    <w:rsid w:val="00866BB9"/>
    <w:rsid w:val="008719EE"/>
    <w:rsid w:val="00873FFA"/>
    <w:rsid w:val="00874512"/>
    <w:rsid w:val="008769E5"/>
    <w:rsid w:val="008800D4"/>
    <w:rsid w:val="008803D9"/>
    <w:rsid w:val="00880F98"/>
    <w:rsid w:val="00885DD4"/>
    <w:rsid w:val="00887091"/>
    <w:rsid w:val="00887554"/>
    <w:rsid w:val="00892DDA"/>
    <w:rsid w:val="00893BFC"/>
    <w:rsid w:val="008A5898"/>
    <w:rsid w:val="008A5FE5"/>
    <w:rsid w:val="008A6ECD"/>
    <w:rsid w:val="008A7650"/>
    <w:rsid w:val="008B2A25"/>
    <w:rsid w:val="008B3134"/>
    <w:rsid w:val="008B3C45"/>
    <w:rsid w:val="008B4148"/>
    <w:rsid w:val="008B50B5"/>
    <w:rsid w:val="008B5F54"/>
    <w:rsid w:val="008C1158"/>
    <w:rsid w:val="008C1FE8"/>
    <w:rsid w:val="008C2742"/>
    <w:rsid w:val="008C40D9"/>
    <w:rsid w:val="008C5848"/>
    <w:rsid w:val="008C75C0"/>
    <w:rsid w:val="008C7B5D"/>
    <w:rsid w:val="008D02C3"/>
    <w:rsid w:val="008D03A1"/>
    <w:rsid w:val="008D2638"/>
    <w:rsid w:val="008D3B62"/>
    <w:rsid w:val="008D41B6"/>
    <w:rsid w:val="008D7991"/>
    <w:rsid w:val="008E4251"/>
    <w:rsid w:val="008E5F28"/>
    <w:rsid w:val="008E6B65"/>
    <w:rsid w:val="008F1176"/>
    <w:rsid w:val="008F6F63"/>
    <w:rsid w:val="00901591"/>
    <w:rsid w:val="009017AF"/>
    <w:rsid w:val="00903400"/>
    <w:rsid w:val="00903C6B"/>
    <w:rsid w:val="00905170"/>
    <w:rsid w:val="00906E84"/>
    <w:rsid w:val="00907762"/>
    <w:rsid w:val="0091048A"/>
    <w:rsid w:val="00910868"/>
    <w:rsid w:val="009122D8"/>
    <w:rsid w:val="00913591"/>
    <w:rsid w:val="009154F1"/>
    <w:rsid w:val="00916C22"/>
    <w:rsid w:val="00916C3C"/>
    <w:rsid w:val="00917797"/>
    <w:rsid w:val="00917804"/>
    <w:rsid w:val="009206D4"/>
    <w:rsid w:val="00920F63"/>
    <w:rsid w:val="00923D01"/>
    <w:rsid w:val="00924E29"/>
    <w:rsid w:val="009309D3"/>
    <w:rsid w:val="00940E3E"/>
    <w:rsid w:val="009415E9"/>
    <w:rsid w:val="00941F40"/>
    <w:rsid w:val="00942C93"/>
    <w:rsid w:val="00943366"/>
    <w:rsid w:val="00943DA2"/>
    <w:rsid w:val="009534EC"/>
    <w:rsid w:val="00954FFA"/>
    <w:rsid w:val="009605C2"/>
    <w:rsid w:val="00960CB9"/>
    <w:rsid w:val="009616D8"/>
    <w:rsid w:val="00961A50"/>
    <w:rsid w:val="00961F22"/>
    <w:rsid w:val="009629B1"/>
    <w:rsid w:val="00965245"/>
    <w:rsid w:val="00965A96"/>
    <w:rsid w:val="00971633"/>
    <w:rsid w:val="00971712"/>
    <w:rsid w:val="009718EA"/>
    <w:rsid w:val="00971955"/>
    <w:rsid w:val="00971B28"/>
    <w:rsid w:val="009721BA"/>
    <w:rsid w:val="009843AA"/>
    <w:rsid w:val="00990061"/>
    <w:rsid w:val="00992103"/>
    <w:rsid w:val="009978CE"/>
    <w:rsid w:val="009A28BF"/>
    <w:rsid w:val="009A3314"/>
    <w:rsid w:val="009A4781"/>
    <w:rsid w:val="009A5DDC"/>
    <w:rsid w:val="009B0AE3"/>
    <w:rsid w:val="009B1042"/>
    <w:rsid w:val="009B3410"/>
    <w:rsid w:val="009B3C56"/>
    <w:rsid w:val="009B5E6B"/>
    <w:rsid w:val="009B632D"/>
    <w:rsid w:val="009C0CE5"/>
    <w:rsid w:val="009C37E6"/>
    <w:rsid w:val="009C3A02"/>
    <w:rsid w:val="009C50AC"/>
    <w:rsid w:val="009C5627"/>
    <w:rsid w:val="009C6370"/>
    <w:rsid w:val="009D1A5A"/>
    <w:rsid w:val="009D1DB3"/>
    <w:rsid w:val="009D3625"/>
    <w:rsid w:val="009D5248"/>
    <w:rsid w:val="009D5E4A"/>
    <w:rsid w:val="009E11C4"/>
    <w:rsid w:val="009E1EA1"/>
    <w:rsid w:val="009E363B"/>
    <w:rsid w:val="009E5C0F"/>
    <w:rsid w:val="009F05A3"/>
    <w:rsid w:val="009F0ADE"/>
    <w:rsid w:val="009F37FC"/>
    <w:rsid w:val="009F6458"/>
    <w:rsid w:val="009F77E3"/>
    <w:rsid w:val="00A023A4"/>
    <w:rsid w:val="00A06C15"/>
    <w:rsid w:val="00A06DDB"/>
    <w:rsid w:val="00A10D51"/>
    <w:rsid w:val="00A12746"/>
    <w:rsid w:val="00A2085A"/>
    <w:rsid w:val="00A2125F"/>
    <w:rsid w:val="00A21D4A"/>
    <w:rsid w:val="00A22B73"/>
    <w:rsid w:val="00A22D76"/>
    <w:rsid w:val="00A22F5F"/>
    <w:rsid w:val="00A24EDC"/>
    <w:rsid w:val="00A2645C"/>
    <w:rsid w:val="00A26EFB"/>
    <w:rsid w:val="00A32B50"/>
    <w:rsid w:val="00A35F61"/>
    <w:rsid w:val="00A375D7"/>
    <w:rsid w:val="00A407D9"/>
    <w:rsid w:val="00A40967"/>
    <w:rsid w:val="00A4254F"/>
    <w:rsid w:val="00A42F01"/>
    <w:rsid w:val="00A46C8E"/>
    <w:rsid w:val="00A47973"/>
    <w:rsid w:val="00A512A0"/>
    <w:rsid w:val="00A51B21"/>
    <w:rsid w:val="00A543C6"/>
    <w:rsid w:val="00A55C0E"/>
    <w:rsid w:val="00A56E4C"/>
    <w:rsid w:val="00A60F9F"/>
    <w:rsid w:val="00A65BD6"/>
    <w:rsid w:val="00A6677D"/>
    <w:rsid w:val="00A6773E"/>
    <w:rsid w:val="00A72235"/>
    <w:rsid w:val="00A72CD1"/>
    <w:rsid w:val="00A7349B"/>
    <w:rsid w:val="00A76BCC"/>
    <w:rsid w:val="00A80925"/>
    <w:rsid w:val="00A80F5E"/>
    <w:rsid w:val="00A84BB5"/>
    <w:rsid w:val="00A867CE"/>
    <w:rsid w:val="00A919A4"/>
    <w:rsid w:val="00AA2C64"/>
    <w:rsid w:val="00AA3E4C"/>
    <w:rsid w:val="00AA75DA"/>
    <w:rsid w:val="00AB0562"/>
    <w:rsid w:val="00AB244A"/>
    <w:rsid w:val="00AB25F2"/>
    <w:rsid w:val="00AB5009"/>
    <w:rsid w:val="00AB5890"/>
    <w:rsid w:val="00AB5D60"/>
    <w:rsid w:val="00AB7433"/>
    <w:rsid w:val="00AC3E53"/>
    <w:rsid w:val="00AC73C4"/>
    <w:rsid w:val="00AC7656"/>
    <w:rsid w:val="00AD182D"/>
    <w:rsid w:val="00AD1DF7"/>
    <w:rsid w:val="00AD262D"/>
    <w:rsid w:val="00AD463D"/>
    <w:rsid w:val="00AD5309"/>
    <w:rsid w:val="00AD6251"/>
    <w:rsid w:val="00AD7491"/>
    <w:rsid w:val="00AE1F4A"/>
    <w:rsid w:val="00AE2ADE"/>
    <w:rsid w:val="00AE4181"/>
    <w:rsid w:val="00AE4A3A"/>
    <w:rsid w:val="00AE6F4B"/>
    <w:rsid w:val="00AE7334"/>
    <w:rsid w:val="00AE7DC0"/>
    <w:rsid w:val="00AF2AC0"/>
    <w:rsid w:val="00AF326B"/>
    <w:rsid w:val="00AF3396"/>
    <w:rsid w:val="00AF3A15"/>
    <w:rsid w:val="00AF3D23"/>
    <w:rsid w:val="00AF5B6F"/>
    <w:rsid w:val="00AF6E06"/>
    <w:rsid w:val="00AF74D1"/>
    <w:rsid w:val="00B02E67"/>
    <w:rsid w:val="00B036EE"/>
    <w:rsid w:val="00B13AF4"/>
    <w:rsid w:val="00B16D67"/>
    <w:rsid w:val="00B17D6B"/>
    <w:rsid w:val="00B201E5"/>
    <w:rsid w:val="00B207C6"/>
    <w:rsid w:val="00B20E8C"/>
    <w:rsid w:val="00B25863"/>
    <w:rsid w:val="00B31DC1"/>
    <w:rsid w:val="00B37463"/>
    <w:rsid w:val="00B378F8"/>
    <w:rsid w:val="00B412E3"/>
    <w:rsid w:val="00B446EF"/>
    <w:rsid w:val="00B45B3D"/>
    <w:rsid w:val="00B47B4F"/>
    <w:rsid w:val="00B50DF2"/>
    <w:rsid w:val="00B576C2"/>
    <w:rsid w:val="00B60D53"/>
    <w:rsid w:val="00B62A37"/>
    <w:rsid w:val="00B62E19"/>
    <w:rsid w:val="00B6624E"/>
    <w:rsid w:val="00B7200A"/>
    <w:rsid w:val="00B741CA"/>
    <w:rsid w:val="00B7608A"/>
    <w:rsid w:val="00B7735C"/>
    <w:rsid w:val="00B8120C"/>
    <w:rsid w:val="00B85234"/>
    <w:rsid w:val="00B858F8"/>
    <w:rsid w:val="00B87ED3"/>
    <w:rsid w:val="00B90BDF"/>
    <w:rsid w:val="00B918B9"/>
    <w:rsid w:val="00B91D69"/>
    <w:rsid w:val="00B9282A"/>
    <w:rsid w:val="00B93B4C"/>
    <w:rsid w:val="00B94AFF"/>
    <w:rsid w:val="00B95B87"/>
    <w:rsid w:val="00B97B8F"/>
    <w:rsid w:val="00BA0137"/>
    <w:rsid w:val="00BA0A0A"/>
    <w:rsid w:val="00BA1FB7"/>
    <w:rsid w:val="00BA68EF"/>
    <w:rsid w:val="00BB02A5"/>
    <w:rsid w:val="00BB0FA8"/>
    <w:rsid w:val="00BB5E5B"/>
    <w:rsid w:val="00BB641F"/>
    <w:rsid w:val="00BC2454"/>
    <w:rsid w:val="00BC27B8"/>
    <w:rsid w:val="00BC5FA8"/>
    <w:rsid w:val="00BD170F"/>
    <w:rsid w:val="00BD1FCF"/>
    <w:rsid w:val="00BD29E8"/>
    <w:rsid w:val="00BD7898"/>
    <w:rsid w:val="00BE09A6"/>
    <w:rsid w:val="00BE2CA0"/>
    <w:rsid w:val="00BE3FAF"/>
    <w:rsid w:val="00BF0501"/>
    <w:rsid w:val="00BF1ED0"/>
    <w:rsid w:val="00BF2C78"/>
    <w:rsid w:val="00BF5907"/>
    <w:rsid w:val="00BF5E28"/>
    <w:rsid w:val="00BF5FF8"/>
    <w:rsid w:val="00BF62FF"/>
    <w:rsid w:val="00BF68B7"/>
    <w:rsid w:val="00BF6B21"/>
    <w:rsid w:val="00BF6E8A"/>
    <w:rsid w:val="00BF6FA6"/>
    <w:rsid w:val="00C016D1"/>
    <w:rsid w:val="00C040F7"/>
    <w:rsid w:val="00C06E17"/>
    <w:rsid w:val="00C11740"/>
    <w:rsid w:val="00C13440"/>
    <w:rsid w:val="00C147E5"/>
    <w:rsid w:val="00C148D2"/>
    <w:rsid w:val="00C15BDD"/>
    <w:rsid w:val="00C16F31"/>
    <w:rsid w:val="00C1716F"/>
    <w:rsid w:val="00C17199"/>
    <w:rsid w:val="00C200A2"/>
    <w:rsid w:val="00C20520"/>
    <w:rsid w:val="00C22E72"/>
    <w:rsid w:val="00C25464"/>
    <w:rsid w:val="00C27D87"/>
    <w:rsid w:val="00C3190E"/>
    <w:rsid w:val="00C320F1"/>
    <w:rsid w:val="00C32352"/>
    <w:rsid w:val="00C32671"/>
    <w:rsid w:val="00C34544"/>
    <w:rsid w:val="00C34977"/>
    <w:rsid w:val="00C3502D"/>
    <w:rsid w:val="00C3510F"/>
    <w:rsid w:val="00C402B1"/>
    <w:rsid w:val="00C40626"/>
    <w:rsid w:val="00C41333"/>
    <w:rsid w:val="00C42106"/>
    <w:rsid w:val="00C42328"/>
    <w:rsid w:val="00C43C55"/>
    <w:rsid w:val="00C46248"/>
    <w:rsid w:val="00C478A6"/>
    <w:rsid w:val="00C47BCC"/>
    <w:rsid w:val="00C52273"/>
    <w:rsid w:val="00C539B1"/>
    <w:rsid w:val="00C54474"/>
    <w:rsid w:val="00C60C7E"/>
    <w:rsid w:val="00C65373"/>
    <w:rsid w:val="00C65AE5"/>
    <w:rsid w:val="00C65E7F"/>
    <w:rsid w:val="00C67D24"/>
    <w:rsid w:val="00C714D9"/>
    <w:rsid w:val="00C730C8"/>
    <w:rsid w:val="00C735E3"/>
    <w:rsid w:val="00C74A18"/>
    <w:rsid w:val="00C80689"/>
    <w:rsid w:val="00C8269F"/>
    <w:rsid w:val="00C83563"/>
    <w:rsid w:val="00C83995"/>
    <w:rsid w:val="00C8455C"/>
    <w:rsid w:val="00C848E2"/>
    <w:rsid w:val="00C85AE7"/>
    <w:rsid w:val="00C85BC1"/>
    <w:rsid w:val="00C9074F"/>
    <w:rsid w:val="00C91E09"/>
    <w:rsid w:val="00C939E0"/>
    <w:rsid w:val="00C93AB6"/>
    <w:rsid w:val="00C93FD5"/>
    <w:rsid w:val="00C94316"/>
    <w:rsid w:val="00C94FA8"/>
    <w:rsid w:val="00C95F80"/>
    <w:rsid w:val="00C97BA2"/>
    <w:rsid w:val="00CA0953"/>
    <w:rsid w:val="00CA0F2B"/>
    <w:rsid w:val="00CA11F7"/>
    <w:rsid w:val="00CA2B06"/>
    <w:rsid w:val="00CA2DA1"/>
    <w:rsid w:val="00CA3F6B"/>
    <w:rsid w:val="00CA4210"/>
    <w:rsid w:val="00CA48C2"/>
    <w:rsid w:val="00CA4E5F"/>
    <w:rsid w:val="00CA7961"/>
    <w:rsid w:val="00CA7B26"/>
    <w:rsid w:val="00CB1466"/>
    <w:rsid w:val="00CB509F"/>
    <w:rsid w:val="00CB7EC7"/>
    <w:rsid w:val="00CC12DB"/>
    <w:rsid w:val="00CC2DBE"/>
    <w:rsid w:val="00CC4EDE"/>
    <w:rsid w:val="00CC7A8E"/>
    <w:rsid w:val="00CD022A"/>
    <w:rsid w:val="00CD09FC"/>
    <w:rsid w:val="00CD2612"/>
    <w:rsid w:val="00CD2F29"/>
    <w:rsid w:val="00CD42F3"/>
    <w:rsid w:val="00CD4CCC"/>
    <w:rsid w:val="00CD62C7"/>
    <w:rsid w:val="00CE062B"/>
    <w:rsid w:val="00CE3922"/>
    <w:rsid w:val="00CF0112"/>
    <w:rsid w:val="00CF0950"/>
    <w:rsid w:val="00CF0AA7"/>
    <w:rsid w:val="00CF1045"/>
    <w:rsid w:val="00CF232D"/>
    <w:rsid w:val="00CF2C55"/>
    <w:rsid w:val="00CF2E2A"/>
    <w:rsid w:val="00CF32B4"/>
    <w:rsid w:val="00CF3B26"/>
    <w:rsid w:val="00CF746F"/>
    <w:rsid w:val="00CF7745"/>
    <w:rsid w:val="00D02D87"/>
    <w:rsid w:val="00D03DD5"/>
    <w:rsid w:val="00D042FB"/>
    <w:rsid w:val="00D051B1"/>
    <w:rsid w:val="00D065D2"/>
    <w:rsid w:val="00D07C09"/>
    <w:rsid w:val="00D10C05"/>
    <w:rsid w:val="00D10DB2"/>
    <w:rsid w:val="00D145E0"/>
    <w:rsid w:val="00D208CA"/>
    <w:rsid w:val="00D2146C"/>
    <w:rsid w:val="00D24A50"/>
    <w:rsid w:val="00D30E36"/>
    <w:rsid w:val="00D34FE9"/>
    <w:rsid w:val="00D35A0A"/>
    <w:rsid w:val="00D37B9C"/>
    <w:rsid w:val="00D403D7"/>
    <w:rsid w:val="00D443C0"/>
    <w:rsid w:val="00D44E40"/>
    <w:rsid w:val="00D4590F"/>
    <w:rsid w:val="00D460A0"/>
    <w:rsid w:val="00D47685"/>
    <w:rsid w:val="00D52AAA"/>
    <w:rsid w:val="00D5584E"/>
    <w:rsid w:val="00D5727A"/>
    <w:rsid w:val="00D602C7"/>
    <w:rsid w:val="00D60630"/>
    <w:rsid w:val="00D61F08"/>
    <w:rsid w:val="00D621DD"/>
    <w:rsid w:val="00D64652"/>
    <w:rsid w:val="00D659F9"/>
    <w:rsid w:val="00D70048"/>
    <w:rsid w:val="00D7159E"/>
    <w:rsid w:val="00D718C9"/>
    <w:rsid w:val="00D719E5"/>
    <w:rsid w:val="00D75A51"/>
    <w:rsid w:val="00D76C85"/>
    <w:rsid w:val="00D8179F"/>
    <w:rsid w:val="00D8422F"/>
    <w:rsid w:val="00D8435B"/>
    <w:rsid w:val="00D84C00"/>
    <w:rsid w:val="00D84DAD"/>
    <w:rsid w:val="00D84EAB"/>
    <w:rsid w:val="00D84EAF"/>
    <w:rsid w:val="00D867CF"/>
    <w:rsid w:val="00D86ABE"/>
    <w:rsid w:val="00D900E8"/>
    <w:rsid w:val="00D92AF6"/>
    <w:rsid w:val="00D9472F"/>
    <w:rsid w:val="00D94BBC"/>
    <w:rsid w:val="00D94C3A"/>
    <w:rsid w:val="00D973FF"/>
    <w:rsid w:val="00DA1EEF"/>
    <w:rsid w:val="00DA6AB8"/>
    <w:rsid w:val="00DB020F"/>
    <w:rsid w:val="00DB0913"/>
    <w:rsid w:val="00DB1228"/>
    <w:rsid w:val="00DB1927"/>
    <w:rsid w:val="00DB2FE3"/>
    <w:rsid w:val="00DB3156"/>
    <w:rsid w:val="00DB7C26"/>
    <w:rsid w:val="00DC1B9A"/>
    <w:rsid w:val="00DC4682"/>
    <w:rsid w:val="00DC552B"/>
    <w:rsid w:val="00DC5FF2"/>
    <w:rsid w:val="00DD23DF"/>
    <w:rsid w:val="00DD47CF"/>
    <w:rsid w:val="00DD636D"/>
    <w:rsid w:val="00DD6744"/>
    <w:rsid w:val="00DD798A"/>
    <w:rsid w:val="00DE2ABF"/>
    <w:rsid w:val="00DE2B37"/>
    <w:rsid w:val="00DE4B20"/>
    <w:rsid w:val="00DE5451"/>
    <w:rsid w:val="00DF034B"/>
    <w:rsid w:val="00DF19EC"/>
    <w:rsid w:val="00DF2623"/>
    <w:rsid w:val="00DF3507"/>
    <w:rsid w:val="00DF64F3"/>
    <w:rsid w:val="00DF6AB0"/>
    <w:rsid w:val="00DF6B51"/>
    <w:rsid w:val="00E00F10"/>
    <w:rsid w:val="00E05F29"/>
    <w:rsid w:val="00E0693D"/>
    <w:rsid w:val="00E10E3A"/>
    <w:rsid w:val="00E13E57"/>
    <w:rsid w:val="00E1471F"/>
    <w:rsid w:val="00E17D0B"/>
    <w:rsid w:val="00E202D7"/>
    <w:rsid w:val="00E2033E"/>
    <w:rsid w:val="00E21938"/>
    <w:rsid w:val="00E2269F"/>
    <w:rsid w:val="00E26C3C"/>
    <w:rsid w:val="00E26EF3"/>
    <w:rsid w:val="00E30524"/>
    <w:rsid w:val="00E30A3A"/>
    <w:rsid w:val="00E32E5F"/>
    <w:rsid w:val="00E333AF"/>
    <w:rsid w:val="00E350F2"/>
    <w:rsid w:val="00E47B4F"/>
    <w:rsid w:val="00E47BFA"/>
    <w:rsid w:val="00E53F5E"/>
    <w:rsid w:val="00E557D3"/>
    <w:rsid w:val="00E6174F"/>
    <w:rsid w:val="00E62172"/>
    <w:rsid w:val="00E655E8"/>
    <w:rsid w:val="00E67A03"/>
    <w:rsid w:val="00E73078"/>
    <w:rsid w:val="00E7636D"/>
    <w:rsid w:val="00E81858"/>
    <w:rsid w:val="00E81C84"/>
    <w:rsid w:val="00E83B0A"/>
    <w:rsid w:val="00E84469"/>
    <w:rsid w:val="00E84527"/>
    <w:rsid w:val="00E84F7C"/>
    <w:rsid w:val="00E91F61"/>
    <w:rsid w:val="00E91FA0"/>
    <w:rsid w:val="00E96ECF"/>
    <w:rsid w:val="00EA074C"/>
    <w:rsid w:val="00EA1595"/>
    <w:rsid w:val="00EA1934"/>
    <w:rsid w:val="00EA1D6B"/>
    <w:rsid w:val="00EA2563"/>
    <w:rsid w:val="00EA3956"/>
    <w:rsid w:val="00EA524F"/>
    <w:rsid w:val="00EA5ACC"/>
    <w:rsid w:val="00EA6D73"/>
    <w:rsid w:val="00EA7968"/>
    <w:rsid w:val="00EB18D3"/>
    <w:rsid w:val="00EB39F9"/>
    <w:rsid w:val="00EB4BCD"/>
    <w:rsid w:val="00EB5588"/>
    <w:rsid w:val="00EB7B50"/>
    <w:rsid w:val="00EC01BF"/>
    <w:rsid w:val="00EC027C"/>
    <w:rsid w:val="00EC2720"/>
    <w:rsid w:val="00EC3CF8"/>
    <w:rsid w:val="00EC446B"/>
    <w:rsid w:val="00EC512D"/>
    <w:rsid w:val="00ED1166"/>
    <w:rsid w:val="00ED13C5"/>
    <w:rsid w:val="00ED21DD"/>
    <w:rsid w:val="00ED4859"/>
    <w:rsid w:val="00ED6AFD"/>
    <w:rsid w:val="00EE0F8C"/>
    <w:rsid w:val="00EE1C93"/>
    <w:rsid w:val="00EE518C"/>
    <w:rsid w:val="00EE5B77"/>
    <w:rsid w:val="00EE6158"/>
    <w:rsid w:val="00EE7613"/>
    <w:rsid w:val="00EE7646"/>
    <w:rsid w:val="00EE7ED3"/>
    <w:rsid w:val="00EF1AF7"/>
    <w:rsid w:val="00EF53BE"/>
    <w:rsid w:val="00EF6C68"/>
    <w:rsid w:val="00EF717C"/>
    <w:rsid w:val="00EF78BC"/>
    <w:rsid w:val="00F00D75"/>
    <w:rsid w:val="00F01188"/>
    <w:rsid w:val="00F01FE9"/>
    <w:rsid w:val="00F03120"/>
    <w:rsid w:val="00F0327A"/>
    <w:rsid w:val="00F037CC"/>
    <w:rsid w:val="00F037E1"/>
    <w:rsid w:val="00F065FB"/>
    <w:rsid w:val="00F06881"/>
    <w:rsid w:val="00F07D4E"/>
    <w:rsid w:val="00F10A16"/>
    <w:rsid w:val="00F11A1B"/>
    <w:rsid w:val="00F129D2"/>
    <w:rsid w:val="00F158D5"/>
    <w:rsid w:val="00F17CA6"/>
    <w:rsid w:val="00F22CC8"/>
    <w:rsid w:val="00F26E74"/>
    <w:rsid w:val="00F2731B"/>
    <w:rsid w:val="00F27AFA"/>
    <w:rsid w:val="00F34B2D"/>
    <w:rsid w:val="00F362BC"/>
    <w:rsid w:val="00F401B6"/>
    <w:rsid w:val="00F406A8"/>
    <w:rsid w:val="00F40E42"/>
    <w:rsid w:val="00F419D4"/>
    <w:rsid w:val="00F41CA9"/>
    <w:rsid w:val="00F42335"/>
    <w:rsid w:val="00F43926"/>
    <w:rsid w:val="00F44115"/>
    <w:rsid w:val="00F44325"/>
    <w:rsid w:val="00F53A1B"/>
    <w:rsid w:val="00F5413F"/>
    <w:rsid w:val="00F5618F"/>
    <w:rsid w:val="00F57CDF"/>
    <w:rsid w:val="00F600DC"/>
    <w:rsid w:val="00F6177D"/>
    <w:rsid w:val="00F631ED"/>
    <w:rsid w:val="00F64133"/>
    <w:rsid w:val="00F65FBC"/>
    <w:rsid w:val="00F67884"/>
    <w:rsid w:val="00F74303"/>
    <w:rsid w:val="00F765A7"/>
    <w:rsid w:val="00F8038F"/>
    <w:rsid w:val="00F8068D"/>
    <w:rsid w:val="00F83986"/>
    <w:rsid w:val="00F85DBA"/>
    <w:rsid w:val="00F941A0"/>
    <w:rsid w:val="00F97D59"/>
    <w:rsid w:val="00FA1F3F"/>
    <w:rsid w:val="00FA49E1"/>
    <w:rsid w:val="00FA6F39"/>
    <w:rsid w:val="00FB0D55"/>
    <w:rsid w:val="00FB5C29"/>
    <w:rsid w:val="00FB65AE"/>
    <w:rsid w:val="00FB7B65"/>
    <w:rsid w:val="00FC1F55"/>
    <w:rsid w:val="00FC2C40"/>
    <w:rsid w:val="00FC489F"/>
    <w:rsid w:val="00FC6C5A"/>
    <w:rsid w:val="00FC704F"/>
    <w:rsid w:val="00FD30D1"/>
    <w:rsid w:val="00FD33F8"/>
    <w:rsid w:val="00FD41F7"/>
    <w:rsid w:val="00FD4566"/>
    <w:rsid w:val="00FD6FF5"/>
    <w:rsid w:val="00FE079C"/>
    <w:rsid w:val="00FE0C6A"/>
    <w:rsid w:val="00FE207B"/>
    <w:rsid w:val="00FE235E"/>
    <w:rsid w:val="00FE33AD"/>
    <w:rsid w:val="00FE77FC"/>
    <w:rsid w:val="00FF323F"/>
    <w:rsid w:val="00FF5EE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6876850"/>
  <w15:docId w15:val="{9B8D2F29-53CD-4F25-8E94-FDB2BE6B8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3493"/>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A964D5"/>
    <w:pPr>
      <w:tabs>
        <w:tab w:val="center" w:pos="4419"/>
        <w:tab w:val="right" w:pos="8838"/>
      </w:tabs>
    </w:pPr>
  </w:style>
  <w:style w:type="character" w:customStyle="1" w:styleId="EncabezadoCar">
    <w:name w:val="Encabezado Car"/>
    <w:basedOn w:val="Fuentedeprrafopredeter"/>
    <w:link w:val="Encabezado"/>
    <w:uiPriority w:val="99"/>
    <w:rsid w:val="00A964D5"/>
  </w:style>
  <w:style w:type="paragraph" w:styleId="Piedepgina">
    <w:name w:val="footer"/>
    <w:basedOn w:val="Normal"/>
    <w:link w:val="PiedepginaCar"/>
    <w:uiPriority w:val="99"/>
    <w:unhideWhenUsed/>
    <w:rsid w:val="00A964D5"/>
    <w:pPr>
      <w:tabs>
        <w:tab w:val="center" w:pos="4419"/>
        <w:tab w:val="right" w:pos="8838"/>
      </w:tabs>
    </w:pPr>
  </w:style>
  <w:style w:type="character" w:customStyle="1" w:styleId="PiedepginaCar">
    <w:name w:val="Pie de página Car"/>
    <w:basedOn w:val="Fuentedeprrafopredeter"/>
    <w:link w:val="Piedepgina"/>
    <w:uiPriority w:val="99"/>
    <w:rsid w:val="00A964D5"/>
  </w:style>
  <w:style w:type="table" w:styleId="Tablaconcuadrcula">
    <w:name w:val="Table Grid"/>
    <w:basedOn w:val="Tablanormal"/>
    <w:uiPriority w:val="39"/>
    <w:rsid w:val="00526B2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2934DF"/>
    <w:pPr>
      <w:spacing w:after="160" w:line="259" w:lineRule="auto"/>
      <w:ind w:left="720"/>
      <w:contextualSpacing/>
    </w:pPr>
    <w:rPr>
      <w:sz w:val="22"/>
      <w:szCs w:val="22"/>
    </w:rPr>
  </w:style>
  <w:style w:type="paragraph" w:styleId="Textodeglobo">
    <w:name w:val="Balloon Text"/>
    <w:basedOn w:val="Normal"/>
    <w:link w:val="TextodegloboCar"/>
    <w:uiPriority w:val="99"/>
    <w:semiHidden/>
    <w:unhideWhenUsed/>
    <w:rsid w:val="00D9780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9780C"/>
    <w:rPr>
      <w:rFonts w:ascii="Segoe UI" w:hAnsi="Segoe UI" w:cs="Segoe UI"/>
      <w:sz w:val="18"/>
      <w:szCs w:val="18"/>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rPr>
      <w:sz w:val="22"/>
      <w:szCs w:val="22"/>
    </w:rPr>
    <w:tblPr>
      <w:tblStyleRowBandSize w:val="1"/>
      <w:tblStyleColBandSize w:val="1"/>
      <w:tblCellMar>
        <w:top w:w="0" w:type="dxa"/>
        <w:left w:w="108" w:type="dxa"/>
        <w:bottom w:w="0" w:type="dxa"/>
        <w:right w:w="108" w:type="dxa"/>
      </w:tblCellMar>
    </w:tblPr>
  </w:style>
  <w:style w:type="table" w:customStyle="1" w:styleId="a0">
    <w:basedOn w:val="TableNormal0"/>
    <w:rPr>
      <w:sz w:val="22"/>
      <w:szCs w:val="22"/>
    </w:rPr>
    <w:tblPr>
      <w:tblStyleRowBandSize w:val="1"/>
      <w:tblStyleColBandSize w:val="1"/>
      <w:tblCellMar>
        <w:top w:w="0" w:type="dxa"/>
        <w:left w:w="108" w:type="dxa"/>
        <w:bottom w:w="0" w:type="dxa"/>
        <w:right w:w="108" w:type="dxa"/>
      </w:tblCellMar>
    </w:tblPr>
  </w:style>
  <w:style w:type="table" w:customStyle="1" w:styleId="a1">
    <w:basedOn w:val="TableNormal0"/>
    <w:rPr>
      <w:sz w:val="22"/>
      <w:szCs w:val="22"/>
    </w:rPr>
    <w:tblPr>
      <w:tblStyleRowBandSize w:val="1"/>
      <w:tblStyleColBandSize w:val="1"/>
      <w:tblCellMar>
        <w:top w:w="0" w:type="dxa"/>
        <w:left w:w="108" w:type="dxa"/>
        <w:bottom w:w="0" w:type="dxa"/>
        <w:right w:w="108" w:type="dxa"/>
      </w:tblCellMar>
    </w:tblPr>
  </w:style>
  <w:style w:type="table" w:customStyle="1" w:styleId="a2">
    <w:basedOn w:val="TableNormal0"/>
    <w:rPr>
      <w:sz w:val="22"/>
      <w:szCs w:val="22"/>
    </w:rPr>
    <w:tblPr>
      <w:tblStyleRowBandSize w:val="1"/>
      <w:tblStyleColBandSize w:val="1"/>
      <w:tblCellMar>
        <w:top w:w="0" w:type="dxa"/>
        <w:left w:w="108" w:type="dxa"/>
        <w:bottom w:w="0" w:type="dxa"/>
        <w:right w:w="108" w:type="dxa"/>
      </w:tblCellMar>
    </w:tblPr>
  </w:style>
  <w:style w:type="table" w:customStyle="1" w:styleId="a3">
    <w:basedOn w:val="TableNormal0"/>
    <w:rPr>
      <w:sz w:val="22"/>
      <w:szCs w:val="22"/>
    </w:rPr>
    <w:tblPr>
      <w:tblStyleRowBandSize w:val="1"/>
      <w:tblStyleColBandSize w:val="1"/>
      <w:tblCellMar>
        <w:top w:w="0" w:type="dxa"/>
        <w:left w:w="108" w:type="dxa"/>
        <w:bottom w:w="0" w:type="dxa"/>
        <w:right w:w="108" w:type="dxa"/>
      </w:tblCellMar>
    </w:tblPr>
  </w:style>
  <w:style w:type="table" w:customStyle="1" w:styleId="a4">
    <w:basedOn w:val="TableNormal0"/>
    <w:rPr>
      <w:sz w:val="22"/>
      <w:szCs w:val="22"/>
    </w:rPr>
    <w:tblPr>
      <w:tblStyleRowBandSize w:val="1"/>
      <w:tblStyleColBandSize w:val="1"/>
      <w:tblCellMar>
        <w:top w:w="0" w:type="dxa"/>
        <w:left w:w="108" w:type="dxa"/>
        <w:bottom w:w="0" w:type="dxa"/>
        <w:right w:w="108" w:type="dxa"/>
      </w:tblCellMar>
    </w:tblPr>
  </w:style>
  <w:style w:type="table" w:customStyle="1" w:styleId="a5">
    <w:basedOn w:val="TableNormal0"/>
    <w:rPr>
      <w:sz w:val="22"/>
      <w:szCs w:val="22"/>
    </w:rPr>
    <w:tblPr>
      <w:tblStyleRowBandSize w:val="1"/>
      <w:tblStyleColBandSize w:val="1"/>
      <w:tblCellMar>
        <w:top w:w="0" w:type="dxa"/>
        <w:left w:w="108" w:type="dxa"/>
        <w:bottom w:w="0" w:type="dxa"/>
        <w:right w:w="108" w:type="dxa"/>
      </w:tblCellMar>
    </w:tblPr>
  </w:style>
  <w:style w:type="table" w:customStyle="1" w:styleId="a6">
    <w:basedOn w:val="TableNormal0"/>
    <w:rPr>
      <w:sz w:val="22"/>
      <w:szCs w:val="22"/>
    </w:rPr>
    <w:tblPr>
      <w:tblStyleRowBandSize w:val="1"/>
      <w:tblStyleColBandSize w:val="1"/>
      <w:tblCellMar>
        <w:top w:w="0" w:type="dxa"/>
        <w:left w:w="108" w:type="dxa"/>
        <w:bottom w:w="0" w:type="dxa"/>
        <w:right w:w="108" w:type="dxa"/>
      </w:tblCellMar>
    </w:tblPr>
  </w:style>
  <w:style w:type="table" w:customStyle="1" w:styleId="a7">
    <w:basedOn w:val="TableNormal0"/>
    <w:rPr>
      <w:sz w:val="22"/>
      <w:szCs w:val="22"/>
    </w:rPr>
    <w:tblPr>
      <w:tblStyleRowBandSize w:val="1"/>
      <w:tblStyleColBandSize w:val="1"/>
      <w:tblCellMar>
        <w:top w:w="0" w:type="dxa"/>
        <w:left w:w="108" w:type="dxa"/>
        <w:bottom w:w="0" w:type="dxa"/>
        <w:right w:w="108" w:type="dxa"/>
      </w:tblCellMar>
    </w:tblPr>
  </w:style>
  <w:style w:type="table" w:customStyle="1" w:styleId="a8">
    <w:basedOn w:val="TableNormal0"/>
    <w:rPr>
      <w:sz w:val="22"/>
      <w:szCs w:val="22"/>
    </w:rPr>
    <w:tblPr>
      <w:tblStyleRowBandSize w:val="1"/>
      <w:tblStyleColBandSize w:val="1"/>
      <w:tblCellMar>
        <w:top w:w="0" w:type="dxa"/>
        <w:left w:w="108" w:type="dxa"/>
        <w:bottom w:w="0" w:type="dxa"/>
        <w:right w:w="108" w:type="dxa"/>
      </w:tblCellMar>
    </w:tblPr>
  </w:style>
  <w:style w:type="table" w:customStyle="1" w:styleId="a9">
    <w:basedOn w:val="TableNormal0"/>
    <w:rPr>
      <w:sz w:val="22"/>
      <w:szCs w:val="22"/>
    </w:rPr>
    <w:tblPr>
      <w:tblStyleRowBandSize w:val="1"/>
      <w:tblStyleColBandSize w:val="1"/>
      <w:tblCellMar>
        <w:top w:w="0" w:type="dxa"/>
        <w:left w:w="108" w:type="dxa"/>
        <w:bottom w:w="0" w:type="dxa"/>
        <w:right w:w="108" w:type="dxa"/>
      </w:tblCellMar>
    </w:tblPr>
  </w:style>
  <w:style w:type="table" w:customStyle="1" w:styleId="aa">
    <w:basedOn w:val="TableNormal0"/>
    <w:rPr>
      <w:sz w:val="22"/>
      <w:szCs w:val="22"/>
    </w:rPr>
    <w:tblPr>
      <w:tblStyleRowBandSize w:val="1"/>
      <w:tblStyleColBandSize w:val="1"/>
      <w:tblCellMar>
        <w:top w:w="0" w:type="dxa"/>
        <w:left w:w="108" w:type="dxa"/>
        <w:bottom w:w="0" w:type="dxa"/>
        <w:right w:w="108" w:type="dxa"/>
      </w:tblCellMar>
    </w:tblPr>
  </w:style>
  <w:style w:type="table" w:customStyle="1" w:styleId="ab">
    <w:basedOn w:val="TableNormal0"/>
    <w:rPr>
      <w:sz w:val="22"/>
      <w:szCs w:val="22"/>
    </w:rPr>
    <w:tblPr>
      <w:tblStyleRowBandSize w:val="1"/>
      <w:tblStyleColBandSize w:val="1"/>
      <w:tblCellMar>
        <w:top w:w="0" w:type="dxa"/>
        <w:left w:w="108" w:type="dxa"/>
        <w:bottom w:w="0" w:type="dxa"/>
        <w:right w:w="108" w:type="dxa"/>
      </w:tblCellMar>
    </w:tblPr>
  </w:style>
  <w:style w:type="table" w:customStyle="1" w:styleId="ac">
    <w:basedOn w:val="TableNormal0"/>
    <w:rPr>
      <w:sz w:val="22"/>
      <w:szCs w:val="22"/>
    </w:rPr>
    <w:tblPr>
      <w:tblStyleRowBandSize w:val="1"/>
      <w:tblStyleColBandSize w:val="1"/>
      <w:tblCellMar>
        <w:top w:w="0" w:type="dxa"/>
        <w:left w:w="108" w:type="dxa"/>
        <w:bottom w:w="0" w:type="dxa"/>
        <w:right w:w="108" w:type="dxa"/>
      </w:tblCellMar>
    </w:tblPr>
  </w:style>
  <w:style w:type="character" w:styleId="Hipervnculo">
    <w:name w:val="Hyperlink"/>
    <w:basedOn w:val="Fuentedeprrafopredeter"/>
    <w:uiPriority w:val="99"/>
    <w:unhideWhenUsed/>
    <w:rsid w:val="00960CB9"/>
    <w:rPr>
      <w:color w:val="0563C1" w:themeColor="hyperlink"/>
      <w:u w:val="single"/>
    </w:rPr>
  </w:style>
  <w:style w:type="character" w:customStyle="1" w:styleId="UnresolvedMention">
    <w:name w:val="Unresolved Mention"/>
    <w:basedOn w:val="Fuentedeprrafopredeter"/>
    <w:uiPriority w:val="99"/>
    <w:semiHidden/>
    <w:unhideWhenUsed/>
    <w:rsid w:val="00960C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NTNx6+ItBbDo6ZzKY2qaZfl0Sw==">CgMxLjAaHwoBMBIaChgICVIUChJ0YWJsZS4xYmd1emUxMHZnbWg4AHIhMVhWRGM2bThVRXFsdkxGM2k4RmIwdmlCSzRCZ2EwQ1dq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D08AB0B-1C46-49DB-9C83-E7CF86EA9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1288</TotalTime>
  <Pages>4</Pages>
  <Words>1415</Words>
  <Characters>7784</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ANAHI CHAGOLLA AGUAYO</dc:creator>
  <cp:lastModifiedBy>Omar Cibrián Sánchez</cp:lastModifiedBy>
  <cp:revision>1171</cp:revision>
  <cp:lastPrinted>2025-07-30T20:55:00Z</cp:lastPrinted>
  <dcterms:created xsi:type="dcterms:W3CDTF">2025-04-01T20:04:00Z</dcterms:created>
  <dcterms:modified xsi:type="dcterms:W3CDTF">2025-07-30T20:55:00Z</dcterms:modified>
</cp:coreProperties>
</file>