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74" w:rsidRDefault="00323BC4">
      <w:bookmarkStart w:id="0" w:name="_GoBack"/>
      <w:bookmarkEnd w:id="0"/>
      <w:r w:rsidRPr="00323BC4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-721995</wp:posOffset>
            </wp:positionH>
            <wp:positionV relativeFrom="paragraph">
              <wp:posOffset>-381635</wp:posOffset>
            </wp:positionV>
            <wp:extent cx="6775186" cy="8801100"/>
            <wp:effectExtent l="0" t="0" r="6985" b="0"/>
            <wp:wrapNone/>
            <wp:docPr id="1" name="Imagen 1" descr="C:\Users\ofisa\OneDrive\Documentos\Scanned Documents\Imagen (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isa\OneDrive\Documentos\Scanned Documents\Imagen (4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779" cy="880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05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C4"/>
    <w:rsid w:val="00323BC4"/>
    <w:rsid w:val="0055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F13C2-0889-4AC6-A26F-F504AF21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Angélica Romero Vargas</dc:creator>
  <cp:keywords/>
  <dc:description/>
  <cp:lastModifiedBy>Ma. Angélica Romero Vargas</cp:lastModifiedBy>
  <cp:revision>1</cp:revision>
  <dcterms:created xsi:type="dcterms:W3CDTF">2023-05-16T17:39:00Z</dcterms:created>
  <dcterms:modified xsi:type="dcterms:W3CDTF">2023-05-16T17:40:00Z</dcterms:modified>
</cp:coreProperties>
</file>