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2EA2A" w14:textId="77777777" w:rsidR="00B06872" w:rsidRDefault="00B06872" w:rsidP="00EE2F41">
      <w:pPr>
        <w:jc w:val="center"/>
        <w:rPr>
          <w:rFonts w:ascii="Verdana" w:hAnsi="Verdana" w:cs="Arial"/>
          <w:b/>
          <w:sz w:val="32"/>
          <w:szCs w:val="28"/>
        </w:rPr>
      </w:pPr>
    </w:p>
    <w:p w14:paraId="62BE4597" w14:textId="77777777" w:rsidR="00B06872" w:rsidRDefault="00B06872" w:rsidP="00EE2F41">
      <w:pPr>
        <w:jc w:val="center"/>
        <w:rPr>
          <w:rFonts w:ascii="Verdana" w:hAnsi="Verdana" w:cs="Arial"/>
          <w:b/>
          <w:sz w:val="32"/>
          <w:szCs w:val="28"/>
        </w:rPr>
      </w:pPr>
    </w:p>
    <w:p w14:paraId="3880A745" w14:textId="77777777" w:rsidR="00EE2F41" w:rsidRPr="00CF7FCA" w:rsidRDefault="00315D6C" w:rsidP="00EE2F41">
      <w:pPr>
        <w:jc w:val="center"/>
        <w:rPr>
          <w:rFonts w:ascii="Verdana" w:hAnsi="Verdana" w:cs="Arial"/>
          <w:b/>
          <w:sz w:val="32"/>
          <w:szCs w:val="28"/>
        </w:rPr>
      </w:pPr>
      <w:r>
        <w:rPr>
          <w:rFonts w:ascii="Verdana" w:hAnsi="Verdana" w:cs="Arial"/>
          <w:b/>
          <w:sz w:val="32"/>
          <w:szCs w:val="28"/>
        </w:rPr>
        <w:t>ORDEN DEL DÍA</w:t>
      </w:r>
    </w:p>
    <w:p w14:paraId="3A9DCDBF" w14:textId="2281E016" w:rsidR="00EE2F41" w:rsidRPr="00CF7FCA" w:rsidRDefault="00D32CDC" w:rsidP="00EE2F41">
      <w:pPr>
        <w:jc w:val="center"/>
        <w:rPr>
          <w:rFonts w:ascii="Verdana" w:hAnsi="Verdana" w:cs="Arial"/>
          <w:b/>
          <w:sz w:val="28"/>
          <w:szCs w:val="28"/>
        </w:rPr>
      </w:pPr>
      <w:r>
        <w:rPr>
          <w:rFonts w:ascii="Verdana" w:hAnsi="Verdana" w:cs="Arial"/>
          <w:b/>
          <w:sz w:val="28"/>
          <w:szCs w:val="28"/>
        </w:rPr>
        <w:pict w14:anchorId="37D8A3B2">
          <v:rect id="_x0000_i1025" style="width:441.9pt;height:1.5pt" o:hralign="center" o:hrstd="t" o:hrnoshade="t" o:hr="t" fillcolor="#823b0b [1605]" stroked="f"/>
        </w:pict>
      </w:r>
    </w:p>
    <w:p w14:paraId="52EADD65" w14:textId="15634E2A" w:rsidR="00EE2F41" w:rsidRPr="00B54E5B" w:rsidRDefault="00EE2F41" w:rsidP="00EE2F41">
      <w:pPr>
        <w:jc w:val="center"/>
        <w:rPr>
          <w:rFonts w:ascii="Verdana" w:hAnsi="Verdana" w:cs="Arial"/>
          <w:b/>
          <w:sz w:val="28"/>
        </w:rPr>
      </w:pPr>
      <w:r w:rsidRPr="00B54E5B">
        <w:rPr>
          <w:rFonts w:ascii="Verdana" w:hAnsi="Verdana" w:cs="Arial"/>
          <w:b/>
          <w:sz w:val="28"/>
        </w:rPr>
        <w:t>SESIÓN</w:t>
      </w:r>
      <w:r>
        <w:rPr>
          <w:rFonts w:ascii="Verdana" w:hAnsi="Verdana" w:cs="Arial"/>
          <w:b/>
          <w:sz w:val="28"/>
        </w:rPr>
        <w:t xml:space="preserve"> ORDINARIA NÚMERO 0</w:t>
      </w:r>
      <w:r w:rsidR="00D32CDC">
        <w:rPr>
          <w:rFonts w:ascii="Verdana" w:hAnsi="Verdana" w:cs="Arial"/>
          <w:b/>
          <w:sz w:val="28"/>
        </w:rPr>
        <w:t>7</w:t>
      </w:r>
      <w:r w:rsidRPr="00B54E5B">
        <w:rPr>
          <w:rFonts w:ascii="Verdana" w:hAnsi="Verdana" w:cs="Arial"/>
          <w:b/>
          <w:sz w:val="28"/>
        </w:rPr>
        <w:t xml:space="preserve"> </w:t>
      </w:r>
      <w:r>
        <w:rPr>
          <w:rFonts w:ascii="Verdana" w:hAnsi="Verdana" w:cs="Arial"/>
          <w:b/>
          <w:sz w:val="28"/>
        </w:rPr>
        <w:t xml:space="preserve">DE LA COMISIÓN DE </w:t>
      </w:r>
      <w:r w:rsidR="00D32CDC">
        <w:rPr>
          <w:rFonts w:ascii="Verdana" w:hAnsi="Verdana" w:cs="Arial"/>
          <w:b/>
          <w:sz w:val="28"/>
        </w:rPr>
        <w:t>AGUA POTABLE Y SANEAMIENTO.</w:t>
      </w:r>
    </w:p>
    <w:p w14:paraId="173C50B3" w14:textId="77777777" w:rsidR="00EE2F41" w:rsidRDefault="00EE2F41" w:rsidP="00EE2F41">
      <w:pPr>
        <w:jc w:val="center"/>
        <w:rPr>
          <w:rFonts w:ascii="Verdana" w:hAnsi="Verdana"/>
          <w:bCs/>
        </w:rPr>
      </w:pPr>
    </w:p>
    <w:p w14:paraId="7FF090CE" w14:textId="7D0EDC32" w:rsidR="00EE2F41" w:rsidRDefault="00D32CDC" w:rsidP="00EE2F41">
      <w:pPr>
        <w:jc w:val="center"/>
        <w:rPr>
          <w:rFonts w:ascii="Verdana" w:hAnsi="Verdana" w:cs="Arial"/>
          <w:b/>
        </w:rPr>
      </w:pPr>
      <w:r>
        <w:rPr>
          <w:rFonts w:ascii="Verdana" w:hAnsi="Verdana" w:cs="Arial"/>
          <w:b/>
        </w:rPr>
        <w:t>1º primero de julio</w:t>
      </w:r>
      <w:r w:rsidR="00755811">
        <w:rPr>
          <w:rFonts w:ascii="Verdana" w:hAnsi="Verdana" w:cs="Arial"/>
          <w:b/>
        </w:rPr>
        <w:t xml:space="preserve"> del</w:t>
      </w:r>
      <w:r w:rsidR="00DD2094">
        <w:rPr>
          <w:rFonts w:ascii="Verdana" w:hAnsi="Verdana" w:cs="Arial"/>
          <w:b/>
        </w:rPr>
        <w:t xml:space="preserve"> dos mil </w:t>
      </w:r>
      <w:r w:rsidR="00393AC4">
        <w:rPr>
          <w:rFonts w:ascii="Verdana" w:hAnsi="Verdana" w:cs="Arial"/>
          <w:b/>
        </w:rPr>
        <w:t>veintiséis</w:t>
      </w:r>
      <w:r w:rsidR="00EE2F41" w:rsidRPr="004E16FD">
        <w:rPr>
          <w:rFonts w:ascii="Verdana" w:hAnsi="Verdana" w:cs="Arial"/>
          <w:b/>
        </w:rPr>
        <w:t xml:space="preserve"> a las </w:t>
      </w:r>
      <w:r w:rsidR="000145CB">
        <w:rPr>
          <w:rFonts w:ascii="Verdana" w:hAnsi="Verdana" w:cs="Arial"/>
          <w:b/>
        </w:rPr>
        <w:t>1</w:t>
      </w:r>
      <w:r>
        <w:rPr>
          <w:rFonts w:ascii="Verdana" w:hAnsi="Verdana" w:cs="Arial"/>
          <w:b/>
        </w:rPr>
        <w:t>3</w:t>
      </w:r>
      <w:r w:rsidR="00267D19">
        <w:rPr>
          <w:rFonts w:ascii="Verdana" w:hAnsi="Verdana" w:cs="Arial"/>
          <w:b/>
        </w:rPr>
        <w:t>:</w:t>
      </w:r>
      <w:r>
        <w:rPr>
          <w:rFonts w:ascii="Verdana" w:hAnsi="Verdana" w:cs="Arial"/>
          <w:b/>
        </w:rPr>
        <w:t>3</w:t>
      </w:r>
      <w:r w:rsidR="00267D19">
        <w:rPr>
          <w:rFonts w:ascii="Verdana" w:hAnsi="Verdana" w:cs="Arial"/>
          <w:b/>
        </w:rPr>
        <w:t xml:space="preserve">0 </w:t>
      </w:r>
      <w:r>
        <w:rPr>
          <w:rFonts w:ascii="Verdana" w:hAnsi="Verdana" w:cs="Arial"/>
          <w:b/>
        </w:rPr>
        <w:t xml:space="preserve">trece </w:t>
      </w:r>
      <w:r w:rsidR="00EE2F41">
        <w:rPr>
          <w:rFonts w:ascii="Verdana" w:hAnsi="Verdana" w:cs="Arial"/>
          <w:b/>
        </w:rPr>
        <w:t>horas</w:t>
      </w:r>
      <w:r>
        <w:rPr>
          <w:rFonts w:ascii="Verdana" w:hAnsi="Verdana" w:cs="Arial"/>
          <w:b/>
        </w:rPr>
        <w:t xml:space="preserve"> con treinta minutos.</w:t>
      </w:r>
      <w:r w:rsidR="00EE2F41">
        <w:rPr>
          <w:rFonts w:ascii="Verdana" w:hAnsi="Verdana" w:cs="Arial"/>
          <w:b/>
        </w:rPr>
        <w:t xml:space="preserve"> </w:t>
      </w:r>
    </w:p>
    <w:p w14:paraId="4AF02E5D" w14:textId="77777777" w:rsidR="00FE22B0" w:rsidRDefault="00FE22B0" w:rsidP="00EE2F41">
      <w:pPr>
        <w:jc w:val="center"/>
        <w:rPr>
          <w:rFonts w:ascii="Verdana" w:hAnsi="Verdana" w:cs="Arial"/>
          <w:b/>
        </w:rPr>
      </w:pPr>
    </w:p>
    <w:p w14:paraId="7B2F859D" w14:textId="3D01173A" w:rsidR="00EE2F41" w:rsidRPr="00B54E5B" w:rsidRDefault="00EE2F41" w:rsidP="00EE2F41">
      <w:pPr>
        <w:jc w:val="center"/>
        <w:rPr>
          <w:rFonts w:ascii="Verdana" w:hAnsi="Verdana" w:cs="Arial"/>
          <w:b/>
        </w:rPr>
      </w:pPr>
      <w:r w:rsidRPr="00B54E5B">
        <w:rPr>
          <w:rFonts w:ascii="Verdana" w:hAnsi="Verdana" w:cs="Arial"/>
          <w:b/>
        </w:rPr>
        <w:t xml:space="preserve">Lugar: </w:t>
      </w:r>
      <w:r w:rsidR="00C33DB2">
        <w:rPr>
          <w:rFonts w:ascii="Verdana" w:hAnsi="Verdana" w:cs="Arial"/>
          <w:b/>
        </w:rPr>
        <w:t xml:space="preserve">Sala </w:t>
      </w:r>
      <w:r w:rsidR="00D32CDC">
        <w:rPr>
          <w:rFonts w:ascii="Verdana" w:hAnsi="Verdana" w:cs="Arial"/>
          <w:b/>
        </w:rPr>
        <w:t>de la oficina de presidencia.</w:t>
      </w:r>
    </w:p>
    <w:p w14:paraId="6925E473" w14:textId="77777777" w:rsidR="00EE2F41" w:rsidRDefault="00EE2F41" w:rsidP="00EE2F41">
      <w:pPr>
        <w:jc w:val="center"/>
        <w:rPr>
          <w:rFonts w:ascii="Verdana" w:hAnsi="Verdana" w:cs="Arial"/>
          <w:b/>
        </w:rPr>
      </w:pPr>
    </w:p>
    <w:p w14:paraId="6DB9F8E6" w14:textId="77777777" w:rsidR="00EE2F41" w:rsidRPr="00D32CDC" w:rsidRDefault="00EE2F41" w:rsidP="00EE2F41">
      <w:pPr>
        <w:jc w:val="center"/>
        <w:rPr>
          <w:rFonts w:ascii="Verdana" w:hAnsi="Verdana" w:cs="Arial"/>
          <w:b/>
        </w:rPr>
      </w:pPr>
    </w:p>
    <w:p w14:paraId="4367999D" w14:textId="77777777" w:rsidR="00D32CDC" w:rsidRPr="00D32CDC" w:rsidRDefault="00D32CDC" w:rsidP="00D32CDC">
      <w:pPr>
        <w:jc w:val="center"/>
        <w:rPr>
          <w:rFonts w:ascii="Verdana" w:eastAsia="Cambria" w:hAnsi="Verdana" w:cs="Arial"/>
          <w:b/>
          <w:bCs/>
          <w:i/>
          <w:lang w:eastAsia="es-MX"/>
        </w:rPr>
      </w:pPr>
      <w:r w:rsidRPr="00D32CDC">
        <w:rPr>
          <w:rFonts w:ascii="Verdana" w:eastAsia="Cambria" w:hAnsi="Verdana" w:cs="Arial"/>
          <w:b/>
          <w:bCs/>
          <w:i/>
          <w:lang w:eastAsia="es-MX"/>
        </w:rPr>
        <w:t>ORDEN DEL DÍA</w:t>
      </w:r>
    </w:p>
    <w:p w14:paraId="787CE6CF" w14:textId="77777777" w:rsidR="00D32CDC" w:rsidRPr="00D32CDC" w:rsidRDefault="00D32CDC" w:rsidP="00D32CDC">
      <w:pPr>
        <w:jc w:val="center"/>
        <w:rPr>
          <w:rFonts w:ascii="Verdana" w:eastAsia="Cambria" w:hAnsi="Verdana" w:cs="Arial"/>
          <w:b/>
          <w:bCs/>
          <w:i/>
          <w:lang w:eastAsia="es-MX"/>
        </w:rPr>
      </w:pPr>
    </w:p>
    <w:p w14:paraId="6AAF9E0A" w14:textId="77777777" w:rsidR="00D32CDC" w:rsidRPr="00D32CDC" w:rsidRDefault="00D32CDC" w:rsidP="00D32CDC">
      <w:pPr>
        <w:numPr>
          <w:ilvl w:val="0"/>
          <w:numId w:val="7"/>
        </w:numPr>
        <w:spacing w:after="0" w:line="240" w:lineRule="auto"/>
        <w:jc w:val="both"/>
        <w:rPr>
          <w:rFonts w:ascii="Verdana" w:eastAsia="Times New Roman" w:hAnsi="Verdana" w:cs="Arial"/>
          <w:i/>
        </w:rPr>
      </w:pPr>
      <w:r w:rsidRPr="00D32CDC">
        <w:rPr>
          <w:rFonts w:ascii="Verdana" w:eastAsia="Times New Roman" w:hAnsi="Verdana" w:cs="Arial"/>
          <w:i/>
        </w:rPr>
        <w:t>Lista de asistencia y declaración del quórum legal.</w:t>
      </w:r>
    </w:p>
    <w:p w14:paraId="6E4ED5CC" w14:textId="77777777" w:rsidR="00D32CDC" w:rsidRPr="00D32CDC" w:rsidRDefault="00D32CDC" w:rsidP="00D32CDC">
      <w:pPr>
        <w:numPr>
          <w:ilvl w:val="0"/>
          <w:numId w:val="7"/>
        </w:numPr>
        <w:spacing w:after="0" w:line="240" w:lineRule="auto"/>
        <w:jc w:val="both"/>
        <w:rPr>
          <w:rFonts w:ascii="Verdana" w:eastAsia="Times New Roman" w:hAnsi="Verdana" w:cs="Arial"/>
          <w:i/>
        </w:rPr>
      </w:pPr>
      <w:r w:rsidRPr="00D32CDC">
        <w:rPr>
          <w:rFonts w:ascii="Verdana" w:eastAsia="Times New Roman" w:hAnsi="Verdana" w:cs="Arial"/>
          <w:i/>
        </w:rPr>
        <w:t>Aprobación del orden del día.</w:t>
      </w:r>
    </w:p>
    <w:p w14:paraId="616CF017" w14:textId="77777777" w:rsidR="00D32CDC" w:rsidRPr="00D32CDC" w:rsidRDefault="00D32CDC" w:rsidP="00D32CDC">
      <w:pPr>
        <w:numPr>
          <w:ilvl w:val="0"/>
          <w:numId w:val="7"/>
        </w:numPr>
        <w:spacing w:after="0" w:line="240" w:lineRule="auto"/>
        <w:jc w:val="both"/>
        <w:rPr>
          <w:rFonts w:ascii="Verdana" w:eastAsia="Times New Roman" w:hAnsi="Verdana" w:cs="Arial"/>
          <w:i/>
        </w:rPr>
      </w:pPr>
      <w:r w:rsidRPr="00D32CDC">
        <w:rPr>
          <w:rFonts w:ascii="Verdana" w:eastAsia="Times New Roman" w:hAnsi="Verdana" w:cs="Arial"/>
          <w:i/>
        </w:rPr>
        <w:t xml:space="preserve">Análisis y aprobación del Plan de Trabajo de la Comisión </w:t>
      </w:r>
      <w:proofErr w:type="gramStart"/>
      <w:r w:rsidRPr="00D32CDC">
        <w:rPr>
          <w:rFonts w:ascii="Verdana" w:eastAsia="Times New Roman" w:hAnsi="Verdana" w:cs="Arial"/>
          <w:i/>
        </w:rPr>
        <w:t>Edilicia</w:t>
      </w:r>
      <w:proofErr w:type="gramEnd"/>
      <w:r w:rsidRPr="00D32CDC">
        <w:rPr>
          <w:rFonts w:ascii="Verdana" w:eastAsia="Times New Roman" w:hAnsi="Verdana" w:cs="Arial"/>
          <w:i/>
        </w:rPr>
        <w:t xml:space="preserve"> Permanente de Agua Potable y Saneamiento 2025-2026.</w:t>
      </w:r>
    </w:p>
    <w:p w14:paraId="2B437B4C" w14:textId="77777777" w:rsidR="00D32CDC" w:rsidRPr="00D32CDC" w:rsidRDefault="00D32CDC" w:rsidP="00D32CDC">
      <w:pPr>
        <w:numPr>
          <w:ilvl w:val="0"/>
          <w:numId w:val="7"/>
        </w:numPr>
        <w:spacing w:after="0" w:line="240" w:lineRule="auto"/>
        <w:jc w:val="both"/>
        <w:rPr>
          <w:rFonts w:ascii="Verdana" w:eastAsia="Times New Roman" w:hAnsi="Verdana" w:cs="Arial"/>
          <w:i/>
        </w:rPr>
      </w:pPr>
      <w:r w:rsidRPr="00D32CDC">
        <w:rPr>
          <w:rFonts w:ascii="Verdana" w:eastAsia="Times New Roman" w:hAnsi="Verdana" w:cs="Arial"/>
          <w:i/>
        </w:rPr>
        <w:t>Continuación del análisis para dictaminar la Iniciativa que turna a la comisión el estudio, análisis y dictaminación de la convocatoria para integrar el Consejo de Administración del Organismo Público Descentralizado Sistema de Agua Potable de Zapotlán SAPAZA, aprobada en Sesión Ordinaria de Ayuntamiento 26 de fecha 17 de marzo 2026, mediante punto 12 del orden del día.</w:t>
      </w:r>
    </w:p>
    <w:p w14:paraId="56DDDD63" w14:textId="77777777" w:rsidR="00D32CDC" w:rsidRPr="00D32CDC" w:rsidRDefault="00D32CDC" w:rsidP="00D32CDC">
      <w:pPr>
        <w:numPr>
          <w:ilvl w:val="0"/>
          <w:numId w:val="7"/>
        </w:numPr>
        <w:spacing w:after="0" w:line="240" w:lineRule="auto"/>
        <w:jc w:val="both"/>
        <w:rPr>
          <w:rFonts w:ascii="Verdana" w:eastAsia="Times New Roman" w:hAnsi="Verdana" w:cs="Arial"/>
          <w:i/>
        </w:rPr>
      </w:pPr>
      <w:r w:rsidRPr="00D32CDC">
        <w:rPr>
          <w:rFonts w:ascii="Verdana" w:eastAsia="Times New Roman" w:hAnsi="Verdana" w:cs="Arial"/>
          <w:i/>
        </w:rPr>
        <w:t>Asuntos varios.</w:t>
      </w:r>
    </w:p>
    <w:p w14:paraId="18830372" w14:textId="77777777" w:rsidR="00D32CDC" w:rsidRPr="00D32CDC" w:rsidRDefault="00D32CDC" w:rsidP="00D32CDC">
      <w:pPr>
        <w:numPr>
          <w:ilvl w:val="0"/>
          <w:numId w:val="7"/>
        </w:numPr>
        <w:spacing w:line="240" w:lineRule="auto"/>
        <w:jc w:val="both"/>
        <w:rPr>
          <w:rFonts w:ascii="Verdana" w:eastAsia="Calibri" w:hAnsi="Verdana" w:cs="Arial"/>
          <w:i/>
        </w:rPr>
      </w:pPr>
      <w:r w:rsidRPr="00D32CDC">
        <w:rPr>
          <w:rFonts w:ascii="Verdana" w:eastAsia="Calibri" w:hAnsi="Verdana" w:cs="Arial"/>
          <w:i/>
        </w:rPr>
        <w:t>Clausura.</w:t>
      </w:r>
    </w:p>
    <w:p w14:paraId="35988950" w14:textId="3B9DE6CB" w:rsidR="00EE2F41" w:rsidRPr="00D32CDC" w:rsidRDefault="00EE2F41" w:rsidP="00C33DB2">
      <w:pPr>
        <w:spacing w:after="0" w:line="360" w:lineRule="auto"/>
        <w:ind w:left="720"/>
        <w:jc w:val="both"/>
        <w:rPr>
          <w:rFonts w:ascii="Verdana" w:eastAsia="Times New Roman" w:hAnsi="Verdana" w:cs="Arial"/>
          <w:iCs/>
        </w:rPr>
      </w:pPr>
    </w:p>
    <w:sectPr w:rsidR="00EE2F41" w:rsidRPr="00D32CDC" w:rsidSect="00CF7FCA">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18183" w14:textId="77777777" w:rsidR="0046413D" w:rsidRDefault="0046413D">
      <w:pPr>
        <w:spacing w:after="0" w:line="240" w:lineRule="auto"/>
      </w:pPr>
      <w:r>
        <w:separator/>
      </w:r>
    </w:p>
  </w:endnote>
  <w:endnote w:type="continuationSeparator" w:id="0">
    <w:p w14:paraId="45F74BC9" w14:textId="77777777" w:rsidR="0046413D" w:rsidRDefault="0046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7915726"/>
      <w:docPartObj>
        <w:docPartGallery w:val="Page Numbers (Bottom of Page)"/>
        <w:docPartUnique/>
      </w:docPartObj>
    </w:sdtPr>
    <w:sdtContent>
      <w:p w14:paraId="576E10A5" w14:textId="77777777" w:rsidR="00B04B8D" w:rsidRDefault="004B0542">
        <w:pPr>
          <w:pStyle w:val="Piedepgina"/>
          <w:jc w:val="right"/>
        </w:pPr>
        <w:r>
          <w:fldChar w:fldCharType="begin"/>
        </w:r>
        <w:r>
          <w:instrText>PAGE   \* MERGEFORMAT</w:instrText>
        </w:r>
        <w:r>
          <w:fldChar w:fldCharType="separate"/>
        </w:r>
        <w:r w:rsidR="00267D19" w:rsidRPr="00267D19">
          <w:rPr>
            <w:noProof/>
            <w:lang w:val="es-ES"/>
          </w:rPr>
          <w:t>1</w:t>
        </w:r>
        <w:r>
          <w:fldChar w:fldCharType="end"/>
        </w:r>
      </w:p>
    </w:sdtContent>
  </w:sdt>
  <w:p w14:paraId="3481717E" w14:textId="77777777" w:rsidR="00B04B8D" w:rsidRDefault="00B04B8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2D35F" w14:textId="77777777" w:rsidR="0046413D" w:rsidRDefault="0046413D">
      <w:pPr>
        <w:spacing w:after="0" w:line="240" w:lineRule="auto"/>
      </w:pPr>
      <w:r>
        <w:separator/>
      </w:r>
    </w:p>
  </w:footnote>
  <w:footnote w:type="continuationSeparator" w:id="0">
    <w:p w14:paraId="4D928862" w14:textId="77777777" w:rsidR="0046413D" w:rsidRDefault="004641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BAA38" w14:textId="77777777" w:rsidR="00B06872" w:rsidRPr="00B06872" w:rsidRDefault="00000000" w:rsidP="00B06872">
    <w:pPr>
      <w:pStyle w:val="Encabezado"/>
    </w:pPr>
    <w:r>
      <w:rPr>
        <w:noProof/>
        <w:lang w:eastAsia="es-MX"/>
      </w:rPr>
      <w:pict w14:anchorId="6C0DC3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alt="" style="position:absolute;margin-left:0;margin-top:0;width:612.35pt;height:792.35pt;z-index:-25165875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A7128"/>
    <w:multiLevelType w:val="hybridMultilevel"/>
    <w:tmpl w:val="214CDF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B2A7345"/>
    <w:multiLevelType w:val="hybridMultilevel"/>
    <w:tmpl w:val="BCE4315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3A3080B"/>
    <w:multiLevelType w:val="hybridMultilevel"/>
    <w:tmpl w:val="8EC20C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6B9640B"/>
    <w:multiLevelType w:val="hybridMultilevel"/>
    <w:tmpl w:val="9AA640A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7D15BA7"/>
    <w:multiLevelType w:val="hybridMultilevel"/>
    <w:tmpl w:val="ACA238D8"/>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29BC3F10"/>
    <w:multiLevelType w:val="hybridMultilevel"/>
    <w:tmpl w:val="2D9E725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0A30C37"/>
    <w:multiLevelType w:val="hybridMultilevel"/>
    <w:tmpl w:val="214CDF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9467F38"/>
    <w:multiLevelType w:val="hybridMultilevel"/>
    <w:tmpl w:val="BEF4411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3CBA7A65"/>
    <w:multiLevelType w:val="hybridMultilevel"/>
    <w:tmpl w:val="D23012A6"/>
    <w:lvl w:ilvl="0" w:tplc="E606F13C">
      <w:start w:val="1"/>
      <w:numFmt w:val="decimal"/>
      <w:lvlText w:val="%1."/>
      <w:lvlJc w:val="left"/>
      <w:pPr>
        <w:ind w:left="720" w:hanging="360"/>
      </w:pPr>
      <w:rPr>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4F94AA1"/>
    <w:multiLevelType w:val="hybridMultilevel"/>
    <w:tmpl w:val="8EC20C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B335E19"/>
    <w:multiLevelType w:val="hybridMultilevel"/>
    <w:tmpl w:val="2EFA9CB2"/>
    <w:lvl w:ilvl="0" w:tplc="D59C5A42">
      <w:start w:val="1"/>
      <w:numFmt w:val="decimal"/>
      <w:lvlText w:val="%1."/>
      <w:lvlJc w:val="left"/>
      <w:pPr>
        <w:ind w:left="720" w:hanging="360"/>
      </w:pPr>
      <w:rPr>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0">
    <w:nsid w:val="706D5877"/>
    <w:multiLevelType w:val="hybridMultilevel"/>
    <w:tmpl w:val="BEF4411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0">
    <w:nsid w:val="74DB4A6C"/>
    <w:multiLevelType w:val="hybridMultilevel"/>
    <w:tmpl w:val="214CDF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9767039"/>
    <w:multiLevelType w:val="hybridMultilevel"/>
    <w:tmpl w:val="214CDF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85958737">
    <w:abstractNumId w:val="7"/>
  </w:num>
  <w:num w:numId="2" w16cid:durableId="7252530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428174">
    <w:abstractNumId w:val="6"/>
  </w:num>
  <w:num w:numId="4" w16cid:durableId="446660422">
    <w:abstractNumId w:val="13"/>
  </w:num>
  <w:num w:numId="5" w16cid:durableId="414789342">
    <w:abstractNumId w:val="12"/>
  </w:num>
  <w:num w:numId="6" w16cid:durableId="2002138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6312348">
    <w:abstractNumId w:val="10"/>
  </w:num>
  <w:num w:numId="8" w16cid:durableId="14634998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9970666">
    <w:abstractNumId w:val="9"/>
  </w:num>
  <w:num w:numId="10" w16cid:durableId="1449545969">
    <w:abstractNumId w:val="2"/>
  </w:num>
  <w:num w:numId="11" w16cid:durableId="1058626312">
    <w:abstractNumId w:val="4"/>
  </w:num>
  <w:num w:numId="12" w16cid:durableId="1044718818">
    <w:abstractNumId w:val="3"/>
  </w:num>
  <w:num w:numId="13" w16cid:durableId="457185456">
    <w:abstractNumId w:val="1"/>
  </w:num>
  <w:num w:numId="14" w16cid:durableId="391733504">
    <w:abstractNumId w:val="0"/>
  </w:num>
  <w:num w:numId="15" w16cid:durableId="398482147">
    <w:abstractNumId w:val="5"/>
  </w:num>
  <w:num w:numId="16" w16cid:durableId="732794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BDA"/>
    <w:rsid w:val="000145CB"/>
    <w:rsid w:val="000279DD"/>
    <w:rsid w:val="00035BD6"/>
    <w:rsid w:val="000C00FF"/>
    <w:rsid w:val="000E6D8A"/>
    <w:rsid w:val="00183CA2"/>
    <w:rsid w:val="00194331"/>
    <w:rsid w:val="001E45CC"/>
    <w:rsid w:val="00250907"/>
    <w:rsid w:val="00267D19"/>
    <w:rsid w:val="00315D6C"/>
    <w:rsid w:val="003322F2"/>
    <w:rsid w:val="00393AC4"/>
    <w:rsid w:val="00402B72"/>
    <w:rsid w:val="00453936"/>
    <w:rsid w:val="0046413D"/>
    <w:rsid w:val="00465EF2"/>
    <w:rsid w:val="0047135E"/>
    <w:rsid w:val="004B0542"/>
    <w:rsid w:val="004B62B8"/>
    <w:rsid w:val="004E16FD"/>
    <w:rsid w:val="0054048F"/>
    <w:rsid w:val="00572643"/>
    <w:rsid w:val="00582DF0"/>
    <w:rsid w:val="005B13DB"/>
    <w:rsid w:val="005C74D1"/>
    <w:rsid w:val="005D35C1"/>
    <w:rsid w:val="005E4EED"/>
    <w:rsid w:val="00600968"/>
    <w:rsid w:val="00612BDA"/>
    <w:rsid w:val="00664F30"/>
    <w:rsid w:val="0068243E"/>
    <w:rsid w:val="006A0B85"/>
    <w:rsid w:val="006A4722"/>
    <w:rsid w:val="006D6FBB"/>
    <w:rsid w:val="006E7D96"/>
    <w:rsid w:val="00715365"/>
    <w:rsid w:val="0071775B"/>
    <w:rsid w:val="00735654"/>
    <w:rsid w:val="00752F52"/>
    <w:rsid w:val="00755811"/>
    <w:rsid w:val="00764535"/>
    <w:rsid w:val="007676E4"/>
    <w:rsid w:val="007849FA"/>
    <w:rsid w:val="007A7E5F"/>
    <w:rsid w:val="007F29D8"/>
    <w:rsid w:val="007F3DAA"/>
    <w:rsid w:val="00811E9B"/>
    <w:rsid w:val="00821843"/>
    <w:rsid w:val="00827E59"/>
    <w:rsid w:val="008B7592"/>
    <w:rsid w:val="008D5B5E"/>
    <w:rsid w:val="00925E5E"/>
    <w:rsid w:val="0094440D"/>
    <w:rsid w:val="009614EF"/>
    <w:rsid w:val="009A5130"/>
    <w:rsid w:val="009F4D90"/>
    <w:rsid w:val="00A041BB"/>
    <w:rsid w:val="00A22ECF"/>
    <w:rsid w:val="00A534A6"/>
    <w:rsid w:val="00A94417"/>
    <w:rsid w:val="00AC2472"/>
    <w:rsid w:val="00B04B8D"/>
    <w:rsid w:val="00B06872"/>
    <w:rsid w:val="00B54E5B"/>
    <w:rsid w:val="00B57D0D"/>
    <w:rsid w:val="00BD68F6"/>
    <w:rsid w:val="00BE6CA7"/>
    <w:rsid w:val="00C03218"/>
    <w:rsid w:val="00C22D73"/>
    <w:rsid w:val="00C22D8E"/>
    <w:rsid w:val="00C33DB2"/>
    <w:rsid w:val="00C730C7"/>
    <w:rsid w:val="00C93EA0"/>
    <w:rsid w:val="00CB5D1F"/>
    <w:rsid w:val="00CC012B"/>
    <w:rsid w:val="00CE4D59"/>
    <w:rsid w:val="00D32CDC"/>
    <w:rsid w:val="00DD2094"/>
    <w:rsid w:val="00DF703A"/>
    <w:rsid w:val="00E36E89"/>
    <w:rsid w:val="00E46C20"/>
    <w:rsid w:val="00E5300C"/>
    <w:rsid w:val="00EB3A09"/>
    <w:rsid w:val="00EE2F41"/>
    <w:rsid w:val="00F21A39"/>
    <w:rsid w:val="00F42DE2"/>
    <w:rsid w:val="00F45F06"/>
    <w:rsid w:val="00F64486"/>
    <w:rsid w:val="00F93AAC"/>
    <w:rsid w:val="00FA204D"/>
    <w:rsid w:val="00FC58B1"/>
    <w:rsid w:val="00FE22B0"/>
    <w:rsid w:val="00FF636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60930"/>
  <w15:docId w15:val="{5ED65167-389F-4E08-840A-41B0B4568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BDA"/>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2BD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12BDA"/>
  </w:style>
  <w:style w:type="paragraph" w:styleId="Piedepgina">
    <w:name w:val="footer"/>
    <w:basedOn w:val="Normal"/>
    <w:link w:val="PiedepginaCar"/>
    <w:uiPriority w:val="99"/>
    <w:unhideWhenUsed/>
    <w:rsid w:val="00612BD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12BDA"/>
  </w:style>
  <w:style w:type="paragraph" w:styleId="Prrafodelista">
    <w:name w:val="List Paragraph"/>
    <w:basedOn w:val="Normal"/>
    <w:uiPriority w:val="99"/>
    <w:qFormat/>
    <w:rsid w:val="00612BDA"/>
    <w:pPr>
      <w:ind w:left="720"/>
    </w:pPr>
    <w:rPr>
      <w:rFonts w:ascii="Calibri" w:eastAsia="Calibri" w:hAnsi="Calibri" w:cs="Calibri"/>
    </w:rPr>
  </w:style>
  <w:style w:type="paragraph" w:styleId="Sinespaciado">
    <w:name w:val="No Spacing"/>
    <w:link w:val="SinespaciadoCar"/>
    <w:uiPriority w:val="1"/>
    <w:qFormat/>
    <w:rsid w:val="00F21A39"/>
    <w:pPr>
      <w:spacing w:after="0" w:line="240" w:lineRule="auto"/>
    </w:pPr>
    <w:rPr>
      <w:rFonts w:ascii="Arial" w:eastAsia="Times New Roman" w:hAnsi="Arial" w:cs="Times New Roman"/>
      <w:sz w:val="20"/>
      <w:szCs w:val="20"/>
      <w:lang w:val="en-US"/>
    </w:rPr>
  </w:style>
  <w:style w:type="character" w:customStyle="1" w:styleId="SinespaciadoCar">
    <w:name w:val="Sin espaciado Car"/>
    <w:basedOn w:val="Fuentedeprrafopredeter"/>
    <w:link w:val="Sinespaciado"/>
    <w:uiPriority w:val="1"/>
    <w:locked/>
    <w:rsid w:val="00F21A39"/>
    <w:rPr>
      <w:rFonts w:ascii="Arial" w:eastAsia="Times New Roman" w:hAnsi="Arial" w:cs="Times New Roman"/>
      <w:sz w:val="20"/>
      <w:szCs w:val="20"/>
      <w:lang w:val="en-US"/>
    </w:rPr>
  </w:style>
  <w:style w:type="paragraph" w:styleId="Textodeglobo">
    <w:name w:val="Balloon Text"/>
    <w:basedOn w:val="Normal"/>
    <w:link w:val="TextodegloboCar"/>
    <w:uiPriority w:val="99"/>
    <w:semiHidden/>
    <w:unhideWhenUsed/>
    <w:rsid w:val="004B62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B62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333629">
      <w:bodyDiv w:val="1"/>
      <w:marLeft w:val="0"/>
      <w:marRight w:val="0"/>
      <w:marTop w:val="0"/>
      <w:marBottom w:val="0"/>
      <w:divBdr>
        <w:top w:val="none" w:sz="0" w:space="0" w:color="auto"/>
        <w:left w:val="none" w:sz="0" w:space="0" w:color="auto"/>
        <w:bottom w:val="none" w:sz="0" w:space="0" w:color="auto"/>
        <w:right w:val="none" w:sz="0" w:space="0" w:color="auto"/>
      </w:divBdr>
    </w:div>
    <w:div w:id="1157065689">
      <w:bodyDiv w:val="1"/>
      <w:marLeft w:val="0"/>
      <w:marRight w:val="0"/>
      <w:marTop w:val="0"/>
      <w:marBottom w:val="0"/>
      <w:divBdr>
        <w:top w:val="none" w:sz="0" w:space="0" w:color="auto"/>
        <w:left w:val="none" w:sz="0" w:space="0" w:color="auto"/>
        <w:bottom w:val="none" w:sz="0" w:space="0" w:color="auto"/>
        <w:right w:val="none" w:sz="0" w:space="0" w:color="auto"/>
      </w:divBdr>
    </w:div>
    <w:div w:id="1608929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129</Words>
  <Characters>712</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Noe Saul Ramos Garcia</dc:creator>
  <cp:lastModifiedBy>Laura Guadalupe Gomez Pinto</cp:lastModifiedBy>
  <cp:revision>2</cp:revision>
  <cp:lastPrinted>2026-03-03T15:20:00Z</cp:lastPrinted>
  <dcterms:created xsi:type="dcterms:W3CDTF">2026-06-30T20:35:00Z</dcterms:created>
  <dcterms:modified xsi:type="dcterms:W3CDTF">2026-06-30T20:35:00Z</dcterms:modified>
</cp:coreProperties>
</file>