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topFromText="180" w:bottomFromText="180" w:vertAnchor="text"/>
        <w:tblW w:w="9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25"/>
      </w:tblGrid>
      <w:tr w:rsidR="00C2260D" w:rsidRPr="00DC2952" w:rsidTr="00DE79FD">
        <w:trPr>
          <w:trHeight w:val="1470"/>
        </w:trPr>
        <w:tc>
          <w:tcPr>
            <w:tcW w:w="9525" w:type="dxa"/>
          </w:tcPr>
          <w:p w:rsidR="00C2260D" w:rsidRPr="00DC2952" w:rsidRDefault="00C2260D" w:rsidP="00C2260D">
            <w:pPr>
              <w:spacing w:before="240"/>
              <w:ind w:right="-360"/>
              <w:jc w:val="center"/>
              <w:rPr>
                <w:rFonts w:ascii="Arial" w:hAnsi="Arial" w:cs="Arial"/>
                <w:lang w:val="es-419"/>
              </w:rPr>
            </w:pPr>
            <w:r w:rsidRPr="00DC2952">
              <w:rPr>
                <w:rFonts w:ascii="Arial" w:hAnsi="Arial" w:cs="Arial"/>
                <w:b/>
                <w:sz w:val="28"/>
                <w:szCs w:val="28"/>
                <w:lang w:val="es-419"/>
              </w:rPr>
              <w:t xml:space="preserve">ACTA DE LA DÉCIMA </w:t>
            </w:r>
            <w:r>
              <w:rPr>
                <w:rFonts w:ascii="Arial" w:hAnsi="Arial" w:cs="Arial"/>
                <w:b/>
                <w:sz w:val="28"/>
                <w:szCs w:val="28"/>
                <w:lang w:val="es-419"/>
              </w:rPr>
              <w:t>SEXTA</w:t>
            </w:r>
            <w:r w:rsidRPr="00DC2952">
              <w:rPr>
                <w:rFonts w:ascii="Arial" w:hAnsi="Arial" w:cs="Arial"/>
                <w:b/>
                <w:sz w:val="28"/>
                <w:szCs w:val="28"/>
                <w:lang w:val="es-419"/>
              </w:rPr>
              <w:t xml:space="preserve"> SESIÓN ORDINARIA DE LA COMISIÓN EDILICIA PERMANENTE DE ESPECTÁCULOS PÚBLICOS E INSPECCIÓN Y VIGILANCIA</w:t>
            </w:r>
          </w:p>
        </w:tc>
      </w:tr>
    </w:tbl>
    <w:p w:rsidR="00C2260D" w:rsidRPr="00DC2952" w:rsidRDefault="00C2260D" w:rsidP="00C2260D">
      <w:pPr>
        <w:jc w:val="both"/>
        <w:rPr>
          <w:rFonts w:ascii="Arial" w:hAnsi="Arial" w:cs="Arial"/>
          <w:lang w:val="es-419"/>
        </w:rPr>
      </w:pPr>
    </w:p>
    <w:p w:rsidR="00C2260D" w:rsidRPr="00DC2952" w:rsidRDefault="00C2260D" w:rsidP="00C2260D">
      <w:pPr>
        <w:jc w:val="both"/>
        <w:rPr>
          <w:rFonts w:ascii="Arial" w:hAnsi="Arial" w:cs="Arial"/>
          <w:lang w:val="es-419"/>
        </w:rPr>
      </w:pPr>
      <w:r w:rsidRPr="00DC2952">
        <w:rPr>
          <w:rFonts w:ascii="Arial" w:hAnsi="Arial" w:cs="Arial"/>
          <w:lang w:val="es-419"/>
        </w:rPr>
        <w:t xml:space="preserve">        Buenas tardes compañeras Regidoras e invitados especiales, el de la voz </w:t>
      </w:r>
      <w:r w:rsidRPr="00DC2952">
        <w:rPr>
          <w:rFonts w:ascii="Arial" w:hAnsi="Arial" w:cs="Arial"/>
          <w:b/>
          <w:lang w:val="es-419"/>
        </w:rPr>
        <w:t>JORGE DE JESÚS JUÁREZ PARRA</w:t>
      </w:r>
      <w:r w:rsidRPr="00DC2952">
        <w:rPr>
          <w:rFonts w:ascii="Arial" w:hAnsi="Arial" w:cs="Arial"/>
          <w:lang w:val="es-419"/>
        </w:rPr>
        <w:t xml:space="preserve">, en mi carácter de Presidente de la Comisión Edilicia Permanente de Espectáculos Públicos e Inspección y Vigilancia, les doy la bienvenida a la Décima </w:t>
      </w:r>
      <w:r>
        <w:rPr>
          <w:rFonts w:ascii="Arial" w:hAnsi="Arial" w:cs="Arial"/>
          <w:lang w:val="es-419"/>
        </w:rPr>
        <w:t>Sexta</w:t>
      </w:r>
      <w:r w:rsidRPr="00DC2952">
        <w:rPr>
          <w:rFonts w:ascii="Arial" w:hAnsi="Arial" w:cs="Arial"/>
          <w:lang w:val="es-419"/>
        </w:rPr>
        <w:t xml:space="preserve"> Sesión Ordinaria de la Comisión Edilicia </w:t>
      </w:r>
      <w:r>
        <w:rPr>
          <w:rFonts w:ascii="Arial" w:hAnsi="Arial" w:cs="Arial"/>
          <w:lang w:val="es-419"/>
        </w:rPr>
        <w:t>de mérito</w:t>
      </w:r>
      <w:r w:rsidRPr="00DC2952">
        <w:rPr>
          <w:rFonts w:ascii="Arial" w:hAnsi="Arial" w:cs="Arial"/>
          <w:lang w:val="es-419"/>
        </w:rPr>
        <w:t>.</w:t>
      </w:r>
    </w:p>
    <w:p w:rsidR="00C2260D" w:rsidRDefault="00C2260D" w:rsidP="00C2260D">
      <w:pPr>
        <w:spacing w:before="240"/>
        <w:jc w:val="both"/>
        <w:rPr>
          <w:rFonts w:ascii="Arial" w:hAnsi="Arial" w:cs="Arial"/>
          <w:lang w:val="es-419"/>
        </w:rPr>
      </w:pPr>
      <w:r w:rsidRPr="00DC2952">
        <w:rPr>
          <w:rFonts w:ascii="Arial" w:hAnsi="Arial" w:cs="Arial"/>
          <w:lang w:val="es-419"/>
        </w:rPr>
        <w:t>De acuerdo a las facultades que me confiere</w:t>
      </w:r>
      <w:r>
        <w:rPr>
          <w:rFonts w:ascii="Arial" w:hAnsi="Arial" w:cs="Arial"/>
          <w:lang w:val="es-419"/>
        </w:rPr>
        <w:t xml:space="preserve">n los </w:t>
      </w:r>
      <w:r w:rsidRPr="00DC2952">
        <w:rPr>
          <w:rFonts w:ascii="Arial" w:hAnsi="Arial" w:cs="Arial"/>
          <w:lang w:val="es-419"/>
        </w:rPr>
        <w:t>artículo</w:t>
      </w:r>
      <w:r>
        <w:rPr>
          <w:rFonts w:ascii="Arial" w:hAnsi="Arial" w:cs="Arial"/>
          <w:lang w:val="es-419"/>
        </w:rPr>
        <w:t xml:space="preserve">s 47 y </w:t>
      </w:r>
      <w:r w:rsidRPr="00DC2952">
        <w:rPr>
          <w:rFonts w:ascii="Arial" w:hAnsi="Arial" w:cs="Arial"/>
          <w:lang w:val="es-419"/>
        </w:rPr>
        <w:t>58 del Reglamento Interior del Ayuntamiento de Zapotlán el Grande, como Presidente de la Comisión Edilicia Permanente de Espectáculos Públicos e Inspección y Vigilancia, se les ha convocado medi</w:t>
      </w:r>
      <w:r>
        <w:rPr>
          <w:rFonts w:ascii="Arial" w:hAnsi="Arial" w:cs="Arial"/>
          <w:lang w:val="es-419"/>
        </w:rPr>
        <w:t>ante oficio número 212/2024</w:t>
      </w:r>
      <w:r w:rsidRPr="00DC2952">
        <w:rPr>
          <w:rFonts w:ascii="Arial" w:hAnsi="Arial" w:cs="Arial"/>
          <w:lang w:val="es-419"/>
        </w:rPr>
        <w:t xml:space="preserve"> con fecha </w:t>
      </w:r>
      <w:r>
        <w:rPr>
          <w:rFonts w:ascii="Arial" w:hAnsi="Arial" w:cs="Arial"/>
          <w:lang w:val="es-419"/>
        </w:rPr>
        <w:t xml:space="preserve">13 de febrero </w:t>
      </w:r>
      <w:r w:rsidRPr="00DC2952">
        <w:rPr>
          <w:rFonts w:ascii="Arial" w:hAnsi="Arial" w:cs="Arial"/>
          <w:lang w:val="es-419"/>
        </w:rPr>
        <w:t>de 2024 y queda satisfecho el requisito establecido en el artículo 28 del mismo cuerpo legal en cita.</w:t>
      </w:r>
    </w:p>
    <w:p w:rsidR="00C2260D" w:rsidRPr="00DC2952" w:rsidRDefault="00C2260D" w:rsidP="00C2260D">
      <w:pPr>
        <w:spacing w:before="240"/>
        <w:jc w:val="both"/>
        <w:rPr>
          <w:rFonts w:ascii="Arial" w:hAnsi="Arial" w:cs="Arial"/>
          <w:lang w:val="es-419"/>
        </w:rPr>
      </w:pPr>
    </w:p>
    <w:p w:rsidR="00C2260D" w:rsidRPr="00DC2952" w:rsidRDefault="00C2260D" w:rsidP="00C2260D">
      <w:pPr>
        <w:jc w:val="both"/>
        <w:rPr>
          <w:rFonts w:ascii="Arial" w:hAnsi="Arial" w:cs="Arial"/>
          <w:lang w:val="es-419"/>
        </w:rPr>
      </w:pPr>
      <w:r w:rsidRPr="00DC2952">
        <w:rPr>
          <w:rFonts w:ascii="Arial" w:hAnsi="Arial" w:cs="Arial"/>
          <w:lang w:val="es-419"/>
        </w:rPr>
        <w:t>Ahora bien, de conformidad con lo dispuesto por los artículos 44, 45, 46, 47 y 49 del ordenamiento municipal en cita, se convoca a los integrantes de esta comisión para que asistieran el día de hoy a esta Sala de Regidores a la</w:t>
      </w:r>
      <w:r>
        <w:rPr>
          <w:rFonts w:ascii="Arial" w:hAnsi="Arial" w:cs="Arial"/>
          <w:lang w:val="es-419"/>
        </w:rPr>
        <w:t>s 14:3</w:t>
      </w:r>
      <w:r w:rsidRPr="00DC2952">
        <w:rPr>
          <w:rFonts w:ascii="Arial" w:hAnsi="Arial" w:cs="Arial"/>
          <w:lang w:val="es-419"/>
        </w:rPr>
        <w:t xml:space="preserve">0 </w:t>
      </w:r>
      <w:r>
        <w:rPr>
          <w:rFonts w:ascii="Arial" w:hAnsi="Arial" w:cs="Arial"/>
          <w:lang w:val="es-419"/>
        </w:rPr>
        <w:t xml:space="preserve">catorce treinta horas </w:t>
      </w:r>
      <w:r w:rsidRPr="00DC2952">
        <w:rPr>
          <w:rFonts w:ascii="Arial" w:hAnsi="Arial" w:cs="Arial"/>
          <w:lang w:val="es-419"/>
        </w:rPr>
        <w:t>de este día 1</w:t>
      </w:r>
      <w:r>
        <w:rPr>
          <w:rFonts w:ascii="Arial" w:hAnsi="Arial" w:cs="Arial"/>
          <w:lang w:val="es-419"/>
        </w:rPr>
        <w:t>6</w:t>
      </w:r>
      <w:r w:rsidRPr="00DC2952">
        <w:rPr>
          <w:rFonts w:ascii="Arial" w:hAnsi="Arial" w:cs="Arial"/>
          <w:lang w:val="es-419"/>
        </w:rPr>
        <w:t xml:space="preserve"> de </w:t>
      </w:r>
      <w:r>
        <w:rPr>
          <w:rFonts w:ascii="Arial" w:hAnsi="Arial" w:cs="Arial"/>
          <w:lang w:val="es-419"/>
        </w:rPr>
        <w:t>febrero</w:t>
      </w:r>
      <w:r w:rsidRPr="00DC2952">
        <w:rPr>
          <w:rFonts w:ascii="Arial" w:hAnsi="Arial" w:cs="Arial"/>
          <w:lang w:val="es-419"/>
        </w:rPr>
        <w:t xml:space="preserve"> </w:t>
      </w:r>
      <w:proofErr w:type="spellStart"/>
      <w:r w:rsidRPr="00DC2952">
        <w:rPr>
          <w:rFonts w:ascii="Arial" w:hAnsi="Arial" w:cs="Arial"/>
          <w:lang w:val="es-419"/>
        </w:rPr>
        <w:t>de</w:t>
      </w:r>
      <w:proofErr w:type="spellEnd"/>
      <w:r w:rsidRPr="00DC2952">
        <w:rPr>
          <w:rFonts w:ascii="Arial" w:hAnsi="Arial" w:cs="Arial"/>
          <w:lang w:val="es-419"/>
        </w:rPr>
        <w:t xml:space="preserve"> 2024 con la finalidad de llevar a cabo la Décima </w:t>
      </w:r>
      <w:r>
        <w:rPr>
          <w:rFonts w:ascii="Arial" w:hAnsi="Arial" w:cs="Arial"/>
          <w:lang w:val="es-419"/>
        </w:rPr>
        <w:t>Sexta</w:t>
      </w:r>
      <w:r>
        <w:rPr>
          <w:rFonts w:ascii="Arial" w:hAnsi="Arial" w:cs="Arial"/>
          <w:lang w:val="es-419"/>
        </w:rPr>
        <w:t xml:space="preserve"> Sesión Ordinaria de la misma, sin embargo, con motivo de la celebración de las Sesiones Extraordinarias de Ayuntamiento número 83 y 84, no fue posible desahogar la sesión de mérito, por lo que,  convoque de nueva cuenta para desahogar dicha sesión el día 19 de febrero de 2024, a las 13:00 horas.  </w:t>
      </w:r>
    </w:p>
    <w:p w:rsidR="00C2260D" w:rsidRPr="00DC2952" w:rsidRDefault="00C2260D" w:rsidP="00C2260D">
      <w:pPr>
        <w:jc w:val="both"/>
        <w:rPr>
          <w:rFonts w:ascii="Arial" w:hAnsi="Arial" w:cs="Arial"/>
          <w:lang w:val="es-419"/>
        </w:rPr>
      </w:pPr>
    </w:p>
    <w:p w:rsidR="00C2260D" w:rsidRPr="00DC2952" w:rsidRDefault="00C2260D" w:rsidP="00C2260D">
      <w:pPr>
        <w:jc w:val="both"/>
        <w:rPr>
          <w:rFonts w:ascii="Arial" w:hAnsi="Arial" w:cs="Arial"/>
          <w:lang w:val="es-419"/>
        </w:rPr>
      </w:pPr>
      <w:r w:rsidRPr="00DC2952">
        <w:rPr>
          <w:rFonts w:ascii="Arial" w:hAnsi="Arial" w:cs="Arial"/>
          <w:lang w:val="es-419"/>
        </w:rPr>
        <w:t xml:space="preserve">Por lo que, siendo las </w:t>
      </w:r>
      <w:r>
        <w:rPr>
          <w:rFonts w:ascii="Arial" w:hAnsi="Arial" w:cs="Arial"/>
          <w:lang w:val="es-419"/>
        </w:rPr>
        <w:t>13:27 trece</w:t>
      </w:r>
      <w:r w:rsidRPr="00DC2952">
        <w:rPr>
          <w:rFonts w:ascii="Arial" w:hAnsi="Arial" w:cs="Arial"/>
          <w:lang w:val="es-419"/>
        </w:rPr>
        <w:t xml:space="preserve"> horas con </w:t>
      </w:r>
      <w:r>
        <w:rPr>
          <w:rFonts w:ascii="Arial" w:hAnsi="Arial" w:cs="Arial"/>
          <w:lang w:val="es-419"/>
        </w:rPr>
        <w:t>veintisiete</w:t>
      </w:r>
      <w:r w:rsidRPr="00DC2952">
        <w:rPr>
          <w:rFonts w:ascii="Arial" w:hAnsi="Arial" w:cs="Arial"/>
          <w:lang w:val="es-419"/>
        </w:rPr>
        <w:t xml:space="preserve"> minutos del día 1</w:t>
      </w:r>
      <w:r>
        <w:rPr>
          <w:rFonts w:ascii="Arial" w:hAnsi="Arial" w:cs="Arial"/>
          <w:lang w:val="es-419"/>
        </w:rPr>
        <w:t>9</w:t>
      </w:r>
      <w:r w:rsidRPr="00DC2952">
        <w:rPr>
          <w:rFonts w:ascii="Arial" w:hAnsi="Arial" w:cs="Arial"/>
          <w:lang w:val="es-419"/>
        </w:rPr>
        <w:t xml:space="preserve"> de enero de la presente anualidad, procedo a nombrar lista de asistencia:</w:t>
      </w:r>
    </w:p>
    <w:p w:rsidR="00C2260D" w:rsidRPr="00DC2952" w:rsidRDefault="00C2260D" w:rsidP="00C2260D">
      <w:pPr>
        <w:jc w:val="both"/>
        <w:rPr>
          <w:rFonts w:ascii="Arial" w:hAnsi="Arial" w:cs="Arial"/>
          <w:lang w:val="es-419"/>
        </w:rPr>
      </w:pPr>
    </w:p>
    <w:p w:rsidR="00C2260D" w:rsidRPr="00DC2952" w:rsidRDefault="00C2260D" w:rsidP="00C2260D">
      <w:pPr>
        <w:jc w:val="both"/>
        <w:rPr>
          <w:rFonts w:ascii="Arial" w:hAnsi="Arial" w:cs="Arial"/>
          <w:lang w:val="es-419"/>
        </w:rPr>
      </w:pPr>
      <w:r w:rsidRPr="00DC2952">
        <w:rPr>
          <w:rFonts w:ascii="Arial" w:hAnsi="Arial" w:cs="Arial"/>
          <w:lang w:val="es-419"/>
        </w:rPr>
        <w:t>1.- Como primer punto, procedo a desahogar la orden del día, procediendo como primer</w:t>
      </w:r>
    </w:p>
    <w:p w:rsidR="00C2260D" w:rsidRPr="00DC2952" w:rsidRDefault="00C2260D" w:rsidP="00C2260D">
      <w:pPr>
        <w:jc w:val="both"/>
        <w:rPr>
          <w:rFonts w:ascii="Arial" w:hAnsi="Arial" w:cs="Arial"/>
          <w:lang w:val="es-419"/>
        </w:rPr>
      </w:pPr>
      <w:r w:rsidRPr="00DC2952">
        <w:rPr>
          <w:rFonts w:ascii="Arial" w:hAnsi="Arial" w:cs="Arial"/>
          <w:lang w:val="es-419"/>
        </w:rPr>
        <w:t>punto a tomar lista de asistencia:</w:t>
      </w:r>
    </w:p>
    <w:p w:rsidR="00C2260D" w:rsidRPr="00DC2952" w:rsidRDefault="00C2260D" w:rsidP="00C2260D">
      <w:pPr>
        <w:jc w:val="both"/>
        <w:rPr>
          <w:rFonts w:ascii="Arial" w:hAnsi="Arial" w:cs="Arial"/>
          <w:lang w:val="es-419"/>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2490"/>
        <w:gridCol w:w="2385"/>
      </w:tblGrid>
      <w:tr w:rsidR="00C2260D" w:rsidRPr="00DC2952" w:rsidTr="00DE79FD">
        <w:tc>
          <w:tcPr>
            <w:tcW w:w="471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20"/>
                <w:szCs w:val="20"/>
                <w:lang w:val="es-419"/>
              </w:rPr>
            </w:pPr>
            <w:r w:rsidRPr="00DC2952">
              <w:rPr>
                <w:rFonts w:ascii="Arial" w:hAnsi="Arial" w:cs="Arial"/>
                <w:b/>
                <w:sz w:val="20"/>
                <w:szCs w:val="20"/>
                <w:lang w:val="es-419"/>
              </w:rPr>
              <w:t>REGIDOR</w:t>
            </w:r>
          </w:p>
        </w:tc>
        <w:tc>
          <w:tcPr>
            <w:tcW w:w="249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20"/>
                <w:szCs w:val="20"/>
                <w:lang w:val="es-419"/>
              </w:rPr>
            </w:pPr>
            <w:r w:rsidRPr="00DC2952">
              <w:rPr>
                <w:rFonts w:ascii="Arial" w:hAnsi="Arial" w:cs="Arial"/>
                <w:b/>
                <w:sz w:val="20"/>
                <w:szCs w:val="20"/>
                <w:lang w:val="es-419"/>
              </w:rPr>
              <w:t>PRESENTE</w:t>
            </w:r>
          </w:p>
        </w:tc>
        <w:tc>
          <w:tcPr>
            <w:tcW w:w="2385"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20"/>
                <w:szCs w:val="20"/>
                <w:lang w:val="es-419"/>
              </w:rPr>
            </w:pPr>
            <w:r w:rsidRPr="00DC2952">
              <w:rPr>
                <w:rFonts w:ascii="Arial" w:hAnsi="Arial" w:cs="Arial"/>
                <w:b/>
                <w:sz w:val="20"/>
                <w:szCs w:val="20"/>
                <w:lang w:val="es-419"/>
              </w:rPr>
              <w:t>AUSENTE</w:t>
            </w:r>
          </w:p>
        </w:tc>
      </w:tr>
      <w:tr w:rsidR="00C2260D" w:rsidRPr="00DC2952" w:rsidTr="00DE79FD">
        <w:tc>
          <w:tcPr>
            <w:tcW w:w="4710" w:type="dxa"/>
            <w:shd w:val="clear" w:color="auto" w:fill="auto"/>
            <w:tcMar>
              <w:top w:w="100" w:type="dxa"/>
              <w:left w:w="100" w:type="dxa"/>
              <w:bottom w:w="100" w:type="dxa"/>
              <w:right w:w="100" w:type="dxa"/>
            </w:tcMar>
          </w:tcPr>
          <w:p w:rsidR="00C2260D" w:rsidRPr="00DC2952" w:rsidRDefault="00C2260D" w:rsidP="00C2260D">
            <w:pPr>
              <w:jc w:val="both"/>
              <w:rPr>
                <w:rFonts w:ascii="Arial" w:hAnsi="Arial" w:cs="Arial"/>
                <w:b/>
                <w:sz w:val="18"/>
                <w:szCs w:val="18"/>
                <w:lang w:val="es-419"/>
              </w:rPr>
            </w:pPr>
            <w:r w:rsidRPr="00DC2952">
              <w:rPr>
                <w:rFonts w:ascii="Arial" w:hAnsi="Arial" w:cs="Arial"/>
                <w:b/>
                <w:sz w:val="18"/>
                <w:szCs w:val="18"/>
                <w:lang w:val="es-419"/>
              </w:rPr>
              <w:t>C. JORGE DE JESÚS JUÁREZ PARRA</w:t>
            </w:r>
          </w:p>
          <w:p w:rsidR="00C2260D" w:rsidRPr="00DC2952" w:rsidRDefault="00C2260D" w:rsidP="00C2260D">
            <w:pPr>
              <w:jc w:val="both"/>
              <w:rPr>
                <w:rFonts w:ascii="Arial" w:hAnsi="Arial" w:cs="Arial"/>
                <w:sz w:val="18"/>
                <w:szCs w:val="18"/>
                <w:lang w:val="es-419"/>
              </w:rPr>
            </w:pPr>
            <w:r w:rsidRPr="00DC2952">
              <w:rPr>
                <w:rFonts w:ascii="Arial" w:hAnsi="Arial" w:cs="Arial"/>
                <w:sz w:val="18"/>
                <w:szCs w:val="18"/>
                <w:lang w:val="es-419"/>
              </w:rPr>
              <w:t>Regidor Presidente de la Comisión Edilicia Permanente de Espectáculos Públicos e Inspección y Vigilancia</w:t>
            </w:r>
          </w:p>
        </w:tc>
        <w:tc>
          <w:tcPr>
            <w:tcW w:w="249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sz w:val="18"/>
                <w:szCs w:val="18"/>
                <w:lang w:val="es-419"/>
              </w:rPr>
            </w:pPr>
            <w:r w:rsidRPr="00DC2952">
              <w:rPr>
                <w:rFonts w:ascii="Arial" w:hAnsi="Arial" w:cs="Arial"/>
                <w:b/>
                <w:sz w:val="18"/>
                <w:szCs w:val="18"/>
                <w:lang w:val="es-419"/>
              </w:rPr>
              <w:t>X</w:t>
            </w:r>
          </w:p>
        </w:tc>
        <w:tc>
          <w:tcPr>
            <w:tcW w:w="2385"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sz w:val="18"/>
                <w:szCs w:val="18"/>
                <w:lang w:val="es-419"/>
              </w:rPr>
            </w:pPr>
          </w:p>
        </w:tc>
      </w:tr>
      <w:tr w:rsidR="00C2260D" w:rsidRPr="00DC2952" w:rsidTr="00DE79FD">
        <w:tc>
          <w:tcPr>
            <w:tcW w:w="4710" w:type="dxa"/>
            <w:shd w:val="clear" w:color="auto" w:fill="auto"/>
            <w:tcMar>
              <w:top w:w="100" w:type="dxa"/>
              <w:left w:w="100" w:type="dxa"/>
              <w:bottom w:w="100" w:type="dxa"/>
              <w:right w:w="100" w:type="dxa"/>
            </w:tcMar>
          </w:tcPr>
          <w:p w:rsidR="00C2260D" w:rsidRPr="00DC2952" w:rsidRDefault="00C2260D" w:rsidP="00C2260D">
            <w:pPr>
              <w:jc w:val="both"/>
              <w:rPr>
                <w:rFonts w:ascii="Arial" w:hAnsi="Arial" w:cs="Arial"/>
                <w:b/>
                <w:sz w:val="18"/>
                <w:szCs w:val="18"/>
                <w:lang w:val="es-419"/>
              </w:rPr>
            </w:pPr>
            <w:r w:rsidRPr="00DC2952">
              <w:rPr>
                <w:rFonts w:ascii="Arial" w:hAnsi="Arial" w:cs="Arial"/>
                <w:b/>
                <w:sz w:val="18"/>
                <w:szCs w:val="18"/>
                <w:lang w:val="es-419"/>
              </w:rPr>
              <w:t>C. DIANA LAURA ORTEGA PALAFOX</w:t>
            </w:r>
          </w:p>
          <w:p w:rsidR="00C2260D" w:rsidRPr="00DC2952" w:rsidRDefault="00C2260D" w:rsidP="00C2260D">
            <w:pPr>
              <w:jc w:val="both"/>
              <w:rPr>
                <w:rFonts w:ascii="Arial" w:hAnsi="Arial" w:cs="Arial"/>
                <w:sz w:val="18"/>
                <w:szCs w:val="18"/>
                <w:lang w:val="es-419"/>
              </w:rPr>
            </w:pPr>
            <w:r w:rsidRPr="00DC2952">
              <w:rPr>
                <w:rFonts w:ascii="Arial" w:hAnsi="Arial" w:cs="Arial"/>
                <w:sz w:val="18"/>
                <w:szCs w:val="18"/>
                <w:lang w:val="es-419"/>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p>
        </w:tc>
        <w:tc>
          <w:tcPr>
            <w:tcW w:w="2385"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r>
              <w:rPr>
                <w:rFonts w:ascii="Arial" w:hAnsi="Arial" w:cs="Arial"/>
                <w:b/>
                <w:sz w:val="18"/>
                <w:szCs w:val="18"/>
                <w:lang w:val="es-419"/>
              </w:rPr>
              <w:t>X</w:t>
            </w:r>
          </w:p>
        </w:tc>
      </w:tr>
      <w:tr w:rsidR="00C2260D" w:rsidRPr="00DC2952" w:rsidTr="00DE79FD">
        <w:tc>
          <w:tcPr>
            <w:tcW w:w="4710" w:type="dxa"/>
            <w:shd w:val="clear" w:color="auto" w:fill="auto"/>
            <w:tcMar>
              <w:top w:w="100" w:type="dxa"/>
              <w:left w:w="100" w:type="dxa"/>
              <w:bottom w:w="100" w:type="dxa"/>
              <w:right w:w="100" w:type="dxa"/>
            </w:tcMar>
          </w:tcPr>
          <w:p w:rsidR="00C2260D" w:rsidRPr="00DC2952" w:rsidRDefault="00C2260D" w:rsidP="00C2260D">
            <w:pPr>
              <w:jc w:val="both"/>
              <w:rPr>
                <w:rFonts w:ascii="Arial" w:hAnsi="Arial" w:cs="Arial"/>
                <w:b/>
                <w:sz w:val="18"/>
                <w:szCs w:val="18"/>
                <w:lang w:val="es-419"/>
              </w:rPr>
            </w:pPr>
            <w:r w:rsidRPr="00DC2952">
              <w:rPr>
                <w:rFonts w:ascii="Arial" w:hAnsi="Arial" w:cs="Arial"/>
                <w:b/>
                <w:sz w:val="18"/>
                <w:szCs w:val="18"/>
                <w:lang w:val="es-419"/>
              </w:rPr>
              <w:t>C. SARA MORENO RAMÍREZ</w:t>
            </w:r>
          </w:p>
          <w:p w:rsidR="00C2260D" w:rsidRPr="00DC2952" w:rsidRDefault="00C2260D" w:rsidP="00C2260D">
            <w:pPr>
              <w:jc w:val="both"/>
              <w:rPr>
                <w:rFonts w:ascii="Arial" w:hAnsi="Arial" w:cs="Arial"/>
                <w:sz w:val="18"/>
                <w:szCs w:val="18"/>
                <w:lang w:val="es-419"/>
              </w:rPr>
            </w:pPr>
            <w:r w:rsidRPr="00DC2952">
              <w:rPr>
                <w:rFonts w:ascii="Arial" w:hAnsi="Arial" w:cs="Arial"/>
                <w:sz w:val="18"/>
                <w:szCs w:val="18"/>
                <w:lang w:val="es-419"/>
              </w:rPr>
              <w:lastRenderedPageBreak/>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r w:rsidRPr="00DC2952">
              <w:rPr>
                <w:rFonts w:ascii="Arial" w:hAnsi="Arial" w:cs="Arial"/>
                <w:b/>
                <w:sz w:val="18"/>
                <w:szCs w:val="18"/>
                <w:lang w:val="es-419"/>
              </w:rPr>
              <w:lastRenderedPageBreak/>
              <w:t>X</w:t>
            </w:r>
          </w:p>
        </w:tc>
        <w:tc>
          <w:tcPr>
            <w:tcW w:w="2385"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p>
        </w:tc>
      </w:tr>
    </w:tbl>
    <w:p w:rsidR="0066489C" w:rsidRDefault="0066489C" w:rsidP="00C2260D">
      <w:pPr>
        <w:jc w:val="both"/>
        <w:rPr>
          <w:rFonts w:ascii="Arial" w:hAnsi="Arial" w:cs="Arial"/>
          <w:lang w:val="es-419"/>
        </w:rPr>
      </w:pPr>
    </w:p>
    <w:p w:rsidR="0066489C" w:rsidRDefault="0066489C" w:rsidP="00C2260D">
      <w:pPr>
        <w:jc w:val="both"/>
        <w:rPr>
          <w:rFonts w:ascii="Arial" w:hAnsi="Arial" w:cs="Arial"/>
          <w:lang w:val="es-419"/>
        </w:rPr>
      </w:pPr>
    </w:p>
    <w:p w:rsidR="00C2260D" w:rsidRDefault="00C2260D" w:rsidP="00C2260D">
      <w:pPr>
        <w:jc w:val="both"/>
        <w:rPr>
          <w:rFonts w:ascii="Arial" w:hAnsi="Arial" w:cs="Arial"/>
          <w:lang w:val="es-419"/>
        </w:rPr>
      </w:pPr>
      <w:r>
        <w:rPr>
          <w:rFonts w:ascii="Arial" w:hAnsi="Arial" w:cs="Arial"/>
          <w:lang w:val="es-419"/>
        </w:rPr>
        <w:t>La Regidora Diana Laura Ortega Palafox señala que, por motivos laborales programados con previa anterioridad, no se pudo presentar, por lo que solicita se le justifique la inasistencia, los que estén de acuerdo hagan favor de levantar su mano:</w:t>
      </w:r>
    </w:p>
    <w:p w:rsidR="00C2260D" w:rsidRDefault="00C2260D" w:rsidP="00C2260D">
      <w:pPr>
        <w:jc w:val="both"/>
        <w:rPr>
          <w:rFonts w:ascii="Arial" w:hAnsi="Arial" w:cs="Arial"/>
          <w:lang w:val="es-419"/>
        </w:rPr>
      </w:pP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1417"/>
        <w:gridCol w:w="1560"/>
        <w:gridCol w:w="1842"/>
      </w:tblGrid>
      <w:tr w:rsidR="000501F7" w:rsidRPr="00DC2952" w:rsidTr="000501F7">
        <w:tc>
          <w:tcPr>
            <w:tcW w:w="4810"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20"/>
                <w:szCs w:val="20"/>
                <w:lang w:val="es-419"/>
              </w:rPr>
            </w:pPr>
            <w:r w:rsidRPr="00DC2952">
              <w:rPr>
                <w:rFonts w:ascii="Arial" w:hAnsi="Arial" w:cs="Arial"/>
                <w:b/>
                <w:sz w:val="20"/>
                <w:szCs w:val="20"/>
                <w:lang w:val="es-419"/>
              </w:rPr>
              <w:t>REGIDOR</w:t>
            </w:r>
          </w:p>
        </w:tc>
        <w:tc>
          <w:tcPr>
            <w:tcW w:w="1417"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20"/>
                <w:szCs w:val="20"/>
                <w:lang w:val="es-419"/>
              </w:rPr>
            </w:pPr>
            <w:r w:rsidRPr="00DC2952">
              <w:rPr>
                <w:rFonts w:ascii="Arial" w:hAnsi="Arial" w:cs="Arial"/>
                <w:b/>
                <w:sz w:val="20"/>
                <w:szCs w:val="20"/>
                <w:lang w:val="es-419"/>
              </w:rPr>
              <w:t>A FAVOR</w:t>
            </w:r>
          </w:p>
        </w:tc>
        <w:tc>
          <w:tcPr>
            <w:tcW w:w="1560"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20"/>
                <w:szCs w:val="20"/>
                <w:lang w:val="es-419"/>
              </w:rPr>
            </w:pPr>
            <w:r w:rsidRPr="00DC2952">
              <w:rPr>
                <w:rFonts w:ascii="Arial" w:hAnsi="Arial" w:cs="Arial"/>
                <w:b/>
                <w:sz w:val="20"/>
                <w:szCs w:val="20"/>
                <w:lang w:val="es-419"/>
              </w:rPr>
              <w:t>EN CONTRA</w:t>
            </w:r>
          </w:p>
        </w:tc>
        <w:tc>
          <w:tcPr>
            <w:tcW w:w="1842" w:type="dxa"/>
          </w:tcPr>
          <w:p w:rsidR="000501F7" w:rsidRPr="00DC2952" w:rsidRDefault="000501F7" w:rsidP="00C2260D">
            <w:pPr>
              <w:jc w:val="center"/>
              <w:rPr>
                <w:rFonts w:ascii="Arial" w:hAnsi="Arial" w:cs="Arial"/>
                <w:b/>
                <w:sz w:val="18"/>
                <w:szCs w:val="18"/>
                <w:lang w:val="es-419"/>
              </w:rPr>
            </w:pPr>
            <w:r>
              <w:rPr>
                <w:rFonts w:ascii="Arial" w:hAnsi="Arial" w:cs="Arial"/>
                <w:b/>
                <w:sz w:val="18"/>
                <w:szCs w:val="18"/>
                <w:lang w:val="es-419"/>
              </w:rPr>
              <w:t>EN ABSTENCIÓN</w:t>
            </w:r>
          </w:p>
        </w:tc>
      </w:tr>
      <w:tr w:rsidR="000501F7" w:rsidRPr="00DC2952" w:rsidTr="000501F7">
        <w:tc>
          <w:tcPr>
            <w:tcW w:w="4810" w:type="dxa"/>
            <w:shd w:val="clear" w:color="auto" w:fill="auto"/>
            <w:tcMar>
              <w:top w:w="100" w:type="dxa"/>
              <w:left w:w="100" w:type="dxa"/>
              <w:bottom w:w="100" w:type="dxa"/>
              <w:right w:w="100" w:type="dxa"/>
            </w:tcMar>
          </w:tcPr>
          <w:p w:rsidR="000501F7" w:rsidRPr="00DC2952" w:rsidRDefault="000501F7" w:rsidP="00C2260D">
            <w:pPr>
              <w:jc w:val="both"/>
              <w:rPr>
                <w:rFonts w:ascii="Arial" w:hAnsi="Arial" w:cs="Arial"/>
                <w:b/>
                <w:sz w:val="18"/>
                <w:szCs w:val="18"/>
                <w:lang w:val="es-419"/>
              </w:rPr>
            </w:pPr>
            <w:r w:rsidRPr="00DC2952">
              <w:rPr>
                <w:rFonts w:ascii="Arial" w:hAnsi="Arial" w:cs="Arial"/>
                <w:b/>
                <w:sz w:val="18"/>
                <w:szCs w:val="18"/>
                <w:lang w:val="es-419"/>
              </w:rPr>
              <w:t>C. JORGE DE JESÚS JUÁREZ PARRA</w:t>
            </w:r>
          </w:p>
          <w:p w:rsidR="000501F7" w:rsidRPr="00DC2952" w:rsidRDefault="000501F7" w:rsidP="00C2260D">
            <w:pPr>
              <w:jc w:val="both"/>
              <w:rPr>
                <w:rFonts w:ascii="Arial" w:hAnsi="Arial" w:cs="Arial"/>
                <w:i/>
                <w:sz w:val="18"/>
                <w:szCs w:val="18"/>
                <w:lang w:val="es-419"/>
              </w:rPr>
            </w:pPr>
            <w:r w:rsidRPr="00DC2952">
              <w:rPr>
                <w:rFonts w:ascii="Arial" w:hAnsi="Arial" w:cs="Arial"/>
                <w:sz w:val="18"/>
                <w:szCs w:val="18"/>
                <w:lang w:val="es-419"/>
              </w:rPr>
              <w:t>Regidor Presidente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18"/>
                <w:szCs w:val="18"/>
                <w:lang w:val="es-419"/>
              </w:rPr>
            </w:pPr>
          </w:p>
        </w:tc>
        <w:tc>
          <w:tcPr>
            <w:tcW w:w="1842" w:type="dxa"/>
          </w:tcPr>
          <w:p w:rsidR="000501F7" w:rsidRPr="00DC2952" w:rsidRDefault="000501F7" w:rsidP="00C2260D">
            <w:pPr>
              <w:jc w:val="center"/>
              <w:rPr>
                <w:rFonts w:ascii="Arial" w:hAnsi="Arial" w:cs="Arial"/>
                <w:b/>
                <w:sz w:val="18"/>
                <w:szCs w:val="18"/>
                <w:lang w:val="es-419"/>
              </w:rPr>
            </w:pPr>
          </w:p>
        </w:tc>
      </w:tr>
      <w:tr w:rsidR="000501F7" w:rsidRPr="00DC2952" w:rsidTr="000501F7">
        <w:tc>
          <w:tcPr>
            <w:tcW w:w="4810" w:type="dxa"/>
            <w:shd w:val="clear" w:color="auto" w:fill="auto"/>
            <w:tcMar>
              <w:top w:w="100" w:type="dxa"/>
              <w:left w:w="100" w:type="dxa"/>
              <w:bottom w:w="100" w:type="dxa"/>
              <w:right w:w="100" w:type="dxa"/>
            </w:tcMar>
          </w:tcPr>
          <w:p w:rsidR="000501F7" w:rsidRPr="00DC2952" w:rsidRDefault="000501F7" w:rsidP="00C2260D">
            <w:pPr>
              <w:jc w:val="both"/>
              <w:rPr>
                <w:rFonts w:ascii="Arial" w:hAnsi="Arial" w:cs="Arial"/>
                <w:b/>
                <w:sz w:val="18"/>
                <w:szCs w:val="18"/>
                <w:lang w:val="es-419"/>
              </w:rPr>
            </w:pPr>
            <w:r w:rsidRPr="00DC2952">
              <w:rPr>
                <w:rFonts w:ascii="Arial" w:hAnsi="Arial" w:cs="Arial"/>
                <w:b/>
                <w:sz w:val="18"/>
                <w:szCs w:val="18"/>
                <w:lang w:val="es-419"/>
              </w:rPr>
              <w:t>C. SARA MORENO RAMÍREZ</w:t>
            </w:r>
          </w:p>
          <w:p w:rsidR="000501F7" w:rsidRPr="00DC2952" w:rsidRDefault="000501F7" w:rsidP="00C2260D">
            <w:pPr>
              <w:jc w:val="both"/>
              <w:rPr>
                <w:rFonts w:ascii="Arial" w:hAnsi="Arial" w:cs="Arial"/>
                <w:sz w:val="18"/>
                <w:szCs w:val="18"/>
                <w:lang w:val="es-419"/>
              </w:rPr>
            </w:pPr>
            <w:r w:rsidRPr="00DC2952">
              <w:rPr>
                <w:rFonts w:ascii="Arial" w:hAnsi="Arial" w:cs="Arial"/>
                <w:sz w:val="18"/>
                <w:szCs w:val="18"/>
                <w:lang w:val="es-419"/>
              </w:rPr>
              <w:t>Regidora Vocal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18"/>
                <w:szCs w:val="18"/>
                <w:lang w:val="es-419"/>
              </w:rPr>
            </w:pPr>
          </w:p>
        </w:tc>
        <w:tc>
          <w:tcPr>
            <w:tcW w:w="1842" w:type="dxa"/>
          </w:tcPr>
          <w:p w:rsidR="000501F7" w:rsidRPr="00DC2952" w:rsidRDefault="000501F7" w:rsidP="00C2260D">
            <w:pPr>
              <w:jc w:val="center"/>
              <w:rPr>
                <w:rFonts w:ascii="Arial" w:hAnsi="Arial" w:cs="Arial"/>
                <w:b/>
                <w:sz w:val="18"/>
                <w:szCs w:val="18"/>
                <w:lang w:val="es-419"/>
              </w:rPr>
            </w:pPr>
          </w:p>
        </w:tc>
      </w:tr>
      <w:tr w:rsidR="000501F7" w:rsidRPr="00DC2952" w:rsidTr="000501F7">
        <w:tc>
          <w:tcPr>
            <w:tcW w:w="4810" w:type="dxa"/>
            <w:shd w:val="clear" w:color="auto" w:fill="auto"/>
            <w:tcMar>
              <w:top w:w="100" w:type="dxa"/>
              <w:left w:w="100" w:type="dxa"/>
              <w:bottom w:w="100" w:type="dxa"/>
              <w:right w:w="100" w:type="dxa"/>
            </w:tcMar>
          </w:tcPr>
          <w:p w:rsidR="000501F7" w:rsidRPr="00DC2952" w:rsidRDefault="000501F7" w:rsidP="00DE79FD">
            <w:pPr>
              <w:jc w:val="both"/>
              <w:rPr>
                <w:rFonts w:ascii="Arial" w:hAnsi="Arial" w:cs="Arial"/>
                <w:b/>
                <w:sz w:val="18"/>
                <w:szCs w:val="18"/>
                <w:lang w:val="es-419"/>
              </w:rPr>
            </w:pPr>
            <w:r w:rsidRPr="00DC2952">
              <w:rPr>
                <w:rFonts w:ascii="Arial" w:hAnsi="Arial" w:cs="Arial"/>
                <w:b/>
                <w:sz w:val="18"/>
                <w:szCs w:val="18"/>
                <w:lang w:val="es-419"/>
              </w:rPr>
              <w:t>C. DIANA LAURA ORTEGA PALAFOX</w:t>
            </w:r>
          </w:p>
          <w:p w:rsidR="000501F7" w:rsidRPr="00DC2952" w:rsidRDefault="000501F7" w:rsidP="00DE79FD">
            <w:pPr>
              <w:jc w:val="both"/>
              <w:rPr>
                <w:rFonts w:ascii="Arial" w:hAnsi="Arial" w:cs="Arial"/>
                <w:sz w:val="18"/>
                <w:szCs w:val="18"/>
                <w:lang w:val="es-419"/>
              </w:rPr>
            </w:pPr>
            <w:r w:rsidRPr="00DC2952">
              <w:rPr>
                <w:rFonts w:ascii="Arial" w:hAnsi="Arial" w:cs="Arial"/>
                <w:sz w:val="18"/>
                <w:szCs w:val="18"/>
                <w:lang w:val="es-419"/>
              </w:rPr>
              <w:t xml:space="preserve">Regidora Vocal de la Comisión Edilicia Permanente de Espectáculos Públicos e Inspección y Vigilancia </w:t>
            </w:r>
          </w:p>
        </w:tc>
        <w:tc>
          <w:tcPr>
            <w:tcW w:w="1417" w:type="dxa"/>
            <w:shd w:val="clear" w:color="auto" w:fill="auto"/>
            <w:tcMar>
              <w:top w:w="100" w:type="dxa"/>
              <w:left w:w="100" w:type="dxa"/>
              <w:bottom w:w="100" w:type="dxa"/>
              <w:right w:w="100" w:type="dxa"/>
            </w:tcMar>
          </w:tcPr>
          <w:p w:rsidR="000501F7" w:rsidRPr="00DC2952" w:rsidRDefault="000501F7" w:rsidP="00DE79FD">
            <w:pPr>
              <w:jc w:val="center"/>
              <w:rPr>
                <w:rFonts w:ascii="Arial" w:hAnsi="Arial" w:cs="Arial"/>
                <w:b/>
                <w:sz w:val="18"/>
                <w:szCs w:val="18"/>
                <w:lang w:val="es-419"/>
              </w:rPr>
            </w:pPr>
          </w:p>
        </w:tc>
        <w:tc>
          <w:tcPr>
            <w:tcW w:w="1560" w:type="dxa"/>
            <w:shd w:val="clear" w:color="auto" w:fill="auto"/>
            <w:tcMar>
              <w:top w:w="100" w:type="dxa"/>
              <w:left w:w="100" w:type="dxa"/>
              <w:bottom w:w="100" w:type="dxa"/>
              <w:right w:w="100" w:type="dxa"/>
            </w:tcMar>
          </w:tcPr>
          <w:p w:rsidR="000501F7" w:rsidRPr="00DC2952" w:rsidRDefault="000501F7" w:rsidP="00DE79FD">
            <w:pPr>
              <w:jc w:val="center"/>
              <w:rPr>
                <w:rFonts w:ascii="Arial" w:hAnsi="Arial" w:cs="Arial"/>
                <w:b/>
                <w:sz w:val="18"/>
                <w:szCs w:val="18"/>
                <w:lang w:val="es-419"/>
              </w:rPr>
            </w:pPr>
          </w:p>
        </w:tc>
        <w:tc>
          <w:tcPr>
            <w:tcW w:w="1842" w:type="dxa"/>
          </w:tcPr>
          <w:p w:rsidR="000501F7" w:rsidRPr="00DC2952" w:rsidRDefault="000501F7" w:rsidP="00DE79FD">
            <w:pPr>
              <w:jc w:val="center"/>
              <w:rPr>
                <w:rFonts w:ascii="Arial" w:hAnsi="Arial" w:cs="Arial"/>
                <w:b/>
                <w:sz w:val="18"/>
                <w:szCs w:val="18"/>
                <w:lang w:val="es-419"/>
              </w:rPr>
            </w:pPr>
          </w:p>
        </w:tc>
      </w:tr>
    </w:tbl>
    <w:p w:rsidR="00C2260D" w:rsidRPr="00DC2952" w:rsidRDefault="00C2260D" w:rsidP="00C2260D">
      <w:pPr>
        <w:jc w:val="both"/>
        <w:rPr>
          <w:rFonts w:ascii="Arial" w:hAnsi="Arial" w:cs="Arial"/>
          <w:lang w:val="es-419"/>
        </w:rPr>
      </w:pPr>
    </w:p>
    <w:p w:rsidR="00C2260D" w:rsidRPr="00DC2952" w:rsidRDefault="00C2260D" w:rsidP="00C2260D">
      <w:pPr>
        <w:jc w:val="both"/>
        <w:rPr>
          <w:rFonts w:ascii="Arial" w:hAnsi="Arial" w:cs="Arial"/>
          <w:lang w:val="es-419"/>
        </w:rPr>
      </w:pPr>
      <w:r w:rsidRPr="00DC2952">
        <w:rPr>
          <w:rFonts w:ascii="Arial" w:hAnsi="Arial" w:cs="Arial"/>
          <w:lang w:val="es-419"/>
        </w:rPr>
        <w:t>Se encuentran con nosotros los invitados especiales:</w:t>
      </w:r>
    </w:p>
    <w:p w:rsidR="00C2260D" w:rsidRPr="00DC2952" w:rsidRDefault="00C2260D" w:rsidP="00C2260D">
      <w:pPr>
        <w:jc w:val="both"/>
        <w:rPr>
          <w:rFonts w:ascii="Arial" w:hAnsi="Arial" w:cs="Arial"/>
          <w:lang w:val="es-419"/>
        </w:rPr>
      </w:pPr>
    </w:p>
    <w:tbl>
      <w:tblPr>
        <w:tblW w:w="96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2640"/>
        <w:gridCol w:w="2249"/>
      </w:tblGrid>
      <w:tr w:rsidR="00C2260D" w:rsidRPr="00DC2952" w:rsidTr="000501F7">
        <w:tc>
          <w:tcPr>
            <w:tcW w:w="474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20"/>
                <w:szCs w:val="20"/>
                <w:lang w:val="es-419"/>
              </w:rPr>
            </w:pPr>
            <w:r w:rsidRPr="00DC2952">
              <w:rPr>
                <w:rFonts w:ascii="Arial" w:hAnsi="Arial" w:cs="Arial"/>
                <w:b/>
                <w:sz w:val="20"/>
                <w:szCs w:val="20"/>
                <w:lang w:val="es-419"/>
              </w:rPr>
              <w:t>INVITADOS ESPECIALES</w:t>
            </w:r>
          </w:p>
        </w:tc>
        <w:tc>
          <w:tcPr>
            <w:tcW w:w="264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20"/>
                <w:szCs w:val="20"/>
                <w:lang w:val="es-419"/>
              </w:rPr>
            </w:pPr>
            <w:r w:rsidRPr="00DC2952">
              <w:rPr>
                <w:rFonts w:ascii="Arial" w:hAnsi="Arial" w:cs="Arial"/>
                <w:b/>
                <w:sz w:val="20"/>
                <w:szCs w:val="20"/>
                <w:lang w:val="es-419"/>
              </w:rPr>
              <w:t>PRESENTE</w:t>
            </w:r>
          </w:p>
        </w:tc>
        <w:tc>
          <w:tcPr>
            <w:tcW w:w="2249"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20"/>
                <w:szCs w:val="20"/>
                <w:lang w:val="es-419"/>
              </w:rPr>
            </w:pPr>
            <w:r w:rsidRPr="00DC2952">
              <w:rPr>
                <w:rFonts w:ascii="Arial" w:hAnsi="Arial" w:cs="Arial"/>
                <w:b/>
                <w:sz w:val="20"/>
                <w:szCs w:val="20"/>
                <w:lang w:val="es-419"/>
              </w:rPr>
              <w:t>AUSENTE</w:t>
            </w:r>
          </w:p>
        </w:tc>
      </w:tr>
      <w:tr w:rsidR="00C2260D" w:rsidRPr="00DC2952" w:rsidTr="000501F7">
        <w:tc>
          <w:tcPr>
            <w:tcW w:w="4740" w:type="dxa"/>
            <w:shd w:val="clear" w:color="auto" w:fill="auto"/>
            <w:tcMar>
              <w:top w:w="100" w:type="dxa"/>
              <w:left w:w="100" w:type="dxa"/>
              <w:bottom w:w="100" w:type="dxa"/>
              <w:right w:w="100" w:type="dxa"/>
            </w:tcMar>
          </w:tcPr>
          <w:p w:rsidR="00C2260D" w:rsidRPr="00DC2952" w:rsidRDefault="00C2260D" w:rsidP="00C2260D">
            <w:pPr>
              <w:rPr>
                <w:rFonts w:ascii="Arial" w:hAnsi="Arial" w:cs="Arial"/>
                <w:b/>
                <w:sz w:val="18"/>
                <w:szCs w:val="18"/>
                <w:lang w:val="es-419"/>
              </w:rPr>
            </w:pPr>
            <w:r w:rsidRPr="00DC2952">
              <w:rPr>
                <w:rFonts w:ascii="Arial" w:hAnsi="Arial" w:cs="Arial"/>
                <w:b/>
                <w:sz w:val="18"/>
                <w:szCs w:val="18"/>
                <w:lang w:val="es-419"/>
              </w:rPr>
              <w:t>C. JOSÉ ANTONIO ÁLVAREZ HERNÁNDEZ</w:t>
            </w:r>
          </w:p>
          <w:p w:rsidR="00C2260D" w:rsidRPr="00DC2952" w:rsidRDefault="00C2260D" w:rsidP="00C2260D">
            <w:pPr>
              <w:rPr>
                <w:rFonts w:ascii="Arial" w:hAnsi="Arial" w:cs="Arial"/>
                <w:b/>
                <w:sz w:val="18"/>
                <w:szCs w:val="18"/>
                <w:lang w:val="es-419"/>
              </w:rPr>
            </w:pPr>
            <w:r w:rsidRPr="00DC2952">
              <w:rPr>
                <w:rFonts w:ascii="Arial" w:hAnsi="Arial" w:cs="Arial"/>
                <w:sz w:val="18"/>
                <w:szCs w:val="18"/>
                <w:lang w:val="es-419"/>
              </w:rPr>
              <w:t>Oficial de Padrón y Licencias</w:t>
            </w:r>
          </w:p>
        </w:tc>
        <w:tc>
          <w:tcPr>
            <w:tcW w:w="264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r w:rsidRPr="00DC2952">
              <w:rPr>
                <w:rFonts w:ascii="Arial" w:hAnsi="Arial" w:cs="Arial"/>
                <w:b/>
                <w:sz w:val="18"/>
                <w:szCs w:val="18"/>
                <w:lang w:val="es-419"/>
              </w:rPr>
              <w:t>X</w:t>
            </w:r>
          </w:p>
        </w:tc>
        <w:tc>
          <w:tcPr>
            <w:tcW w:w="2249"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p>
        </w:tc>
      </w:tr>
    </w:tbl>
    <w:p w:rsidR="00C2260D" w:rsidRPr="00DC2952" w:rsidRDefault="00C2260D" w:rsidP="00C2260D">
      <w:pPr>
        <w:jc w:val="both"/>
        <w:rPr>
          <w:rFonts w:ascii="Arial" w:hAnsi="Arial" w:cs="Arial"/>
          <w:lang w:val="es-419"/>
        </w:rPr>
      </w:pPr>
    </w:p>
    <w:p w:rsidR="00C2260D" w:rsidRPr="00DC2952" w:rsidRDefault="00C2260D" w:rsidP="00C2260D">
      <w:pPr>
        <w:jc w:val="both"/>
        <w:rPr>
          <w:rFonts w:ascii="Arial" w:hAnsi="Arial" w:cs="Arial"/>
          <w:lang w:val="es-419"/>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C2260D" w:rsidRPr="00DC2952" w:rsidTr="00DE79FD">
        <w:tc>
          <w:tcPr>
            <w:tcW w:w="960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lang w:val="es-419"/>
              </w:rPr>
            </w:pPr>
            <w:r w:rsidRPr="00DC2952">
              <w:rPr>
                <w:rFonts w:ascii="Arial" w:hAnsi="Arial" w:cs="Arial"/>
                <w:b/>
                <w:lang w:val="es-419"/>
              </w:rPr>
              <w:t>ORDEN DEL DÍA</w:t>
            </w:r>
          </w:p>
        </w:tc>
      </w:tr>
    </w:tbl>
    <w:p w:rsidR="00C2260D" w:rsidRPr="00DC2952" w:rsidRDefault="00C2260D" w:rsidP="00C2260D">
      <w:pPr>
        <w:jc w:val="both"/>
        <w:rPr>
          <w:rFonts w:ascii="Arial" w:hAnsi="Arial" w:cs="Arial"/>
          <w:lang w:val="es-419"/>
        </w:rPr>
      </w:pPr>
    </w:p>
    <w:p w:rsidR="00C2260D" w:rsidRDefault="00C2260D" w:rsidP="00C2260D">
      <w:pPr>
        <w:jc w:val="both"/>
        <w:rPr>
          <w:rFonts w:ascii="Arial" w:hAnsi="Arial" w:cs="Arial"/>
          <w:lang w:val="es-419"/>
        </w:rPr>
      </w:pPr>
      <w:r w:rsidRPr="00DC2952">
        <w:rPr>
          <w:rFonts w:ascii="Arial" w:hAnsi="Arial" w:cs="Arial"/>
          <w:b/>
          <w:lang w:val="es-419"/>
        </w:rPr>
        <w:t>1.</w:t>
      </w:r>
      <w:r w:rsidRPr="00DC2952">
        <w:rPr>
          <w:rFonts w:ascii="Arial" w:hAnsi="Arial" w:cs="Arial"/>
          <w:lang w:val="es-419"/>
        </w:rPr>
        <w:t>Lista de asistencia, verificación y declaración de Quórum Legal y en su caso aprobación de la orden del día.</w:t>
      </w:r>
    </w:p>
    <w:p w:rsidR="0066489C" w:rsidRPr="00DC2952" w:rsidRDefault="0066489C" w:rsidP="00C2260D">
      <w:pPr>
        <w:jc w:val="both"/>
        <w:rPr>
          <w:rFonts w:ascii="Arial" w:hAnsi="Arial" w:cs="Arial"/>
          <w:lang w:val="es-419"/>
        </w:rPr>
      </w:pPr>
    </w:p>
    <w:p w:rsidR="00C2260D" w:rsidRDefault="00C2260D" w:rsidP="00C2260D">
      <w:pPr>
        <w:jc w:val="both"/>
        <w:rPr>
          <w:rFonts w:ascii="Arial" w:hAnsi="Arial" w:cs="Arial"/>
          <w:lang w:val="es-419"/>
        </w:rPr>
      </w:pPr>
      <w:r w:rsidRPr="00DC2952">
        <w:rPr>
          <w:rFonts w:ascii="Arial" w:hAnsi="Arial" w:cs="Arial"/>
          <w:b/>
          <w:lang w:val="es-419"/>
        </w:rPr>
        <w:t xml:space="preserve">2. </w:t>
      </w:r>
      <w:r w:rsidRPr="00DC2952">
        <w:rPr>
          <w:rFonts w:ascii="Arial" w:hAnsi="Arial" w:cs="Arial"/>
          <w:lang w:val="es-419"/>
        </w:rPr>
        <w:t>Estudio, revisión, en su caso procedencia y d</w:t>
      </w:r>
      <w:r>
        <w:rPr>
          <w:rFonts w:ascii="Arial" w:hAnsi="Arial" w:cs="Arial"/>
          <w:lang w:val="es-419"/>
        </w:rPr>
        <w:t>ic</w:t>
      </w:r>
      <w:r w:rsidRPr="00DC2952">
        <w:rPr>
          <w:rFonts w:ascii="Arial" w:hAnsi="Arial" w:cs="Arial"/>
          <w:lang w:val="es-419"/>
        </w:rPr>
        <w:t>t</w:t>
      </w:r>
      <w:r>
        <w:rPr>
          <w:rFonts w:ascii="Arial" w:hAnsi="Arial" w:cs="Arial"/>
          <w:lang w:val="es-419"/>
        </w:rPr>
        <w:t>a</w:t>
      </w:r>
      <w:r w:rsidRPr="00DC2952">
        <w:rPr>
          <w:rFonts w:ascii="Arial" w:hAnsi="Arial" w:cs="Arial"/>
          <w:lang w:val="es-419"/>
        </w:rPr>
        <w:t xml:space="preserve">minación respecto a la solicitud presentada por </w:t>
      </w:r>
      <w:r>
        <w:rPr>
          <w:rFonts w:ascii="Arial" w:hAnsi="Arial" w:cs="Arial"/>
          <w:lang w:val="es-419"/>
        </w:rPr>
        <w:t>la</w:t>
      </w:r>
      <w:r w:rsidRPr="00DC2952">
        <w:rPr>
          <w:rFonts w:ascii="Arial" w:hAnsi="Arial" w:cs="Arial"/>
          <w:lang w:val="es-419"/>
        </w:rPr>
        <w:t xml:space="preserve"> C. </w:t>
      </w:r>
      <w:r>
        <w:rPr>
          <w:rFonts w:ascii="Arial" w:hAnsi="Arial" w:cs="Arial"/>
          <w:lang w:val="es-419"/>
        </w:rPr>
        <w:t xml:space="preserve">Alma Alejandra Navarro </w:t>
      </w:r>
      <w:r w:rsidRPr="00DC2952">
        <w:rPr>
          <w:rFonts w:ascii="Arial" w:hAnsi="Arial" w:cs="Arial"/>
          <w:lang w:val="es-419"/>
        </w:rPr>
        <w:t xml:space="preserve">para licencia municipal de funcionamiento con giro de </w:t>
      </w:r>
      <w:r>
        <w:rPr>
          <w:rFonts w:ascii="Arial" w:hAnsi="Arial" w:cs="Arial"/>
          <w:lang w:val="es-419"/>
        </w:rPr>
        <w:t>RESTAURANTE denominado “</w:t>
      </w:r>
      <w:proofErr w:type="spellStart"/>
      <w:r>
        <w:rPr>
          <w:rFonts w:ascii="Arial" w:hAnsi="Arial" w:cs="Arial"/>
          <w:lang w:val="es-419"/>
        </w:rPr>
        <w:t>Coffee</w:t>
      </w:r>
      <w:proofErr w:type="spellEnd"/>
      <w:r>
        <w:rPr>
          <w:rFonts w:ascii="Arial" w:hAnsi="Arial" w:cs="Arial"/>
          <w:lang w:val="es-419"/>
        </w:rPr>
        <w:t xml:space="preserve"> </w:t>
      </w:r>
      <w:proofErr w:type="spellStart"/>
      <w:r>
        <w:rPr>
          <w:rFonts w:ascii="Arial" w:hAnsi="Arial" w:cs="Arial"/>
          <w:lang w:val="es-419"/>
        </w:rPr>
        <w:t>House</w:t>
      </w:r>
      <w:proofErr w:type="spellEnd"/>
      <w:r>
        <w:rPr>
          <w:rFonts w:ascii="Arial" w:hAnsi="Arial" w:cs="Arial"/>
          <w:lang w:val="es-419"/>
        </w:rPr>
        <w:t>”</w:t>
      </w:r>
      <w:r w:rsidRPr="00DC2952">
        <w:rPr>
          <w:rFonts w:ascii="Arial" w:hAnsi="Arial" w:cs="Arial"/>
          <w:lang w:val="es-419"/>
        </w:rPr>
        <w:t xml:space="preserve"> </w:t>
      </w:r>
      <w:r>
        <w:rPr>
          <w:rFonts w:ascii="Arial" w:hAnsi="Arial" w:cs="Arial"/>
          <w:lang w:val="es-419"/>
        </w:rPr>
        <w:t>ubicado en la calle José Clemente Orozco número 73 colonia centro de esta ciudad</w:t>
      </w:r>
      <w:r w:rsidRPr="00DC2952">
        <w:rPr>
          <w:rFonts w:ascii="Arial" w:hAnsi="Arial" w:cs="Arial"/>
          <w:lang w:val="es-419"/>
        </w:rPr>
        <w:t>.</w:t>
      </w:r>
    </w:p>
    <w:p w:rsidR="0066489C" w:rsidRPr="00DC2952" w:rsidRDefault="0066489C" w:rsidP="00C2260D">
      <w:pPr>
        <w:jc w:val="both"/>
        <w:rPr>
          <w:rFonts w:ascii="Arial" w:hAnsi="Arial" w:cs="Arial"/>
          <w:lang w:val="es-419"/>
        </w:rPr>
      </w:pPr>
    </w:p>
    <w:p w:rsidR="00C2260D" w:rsidRDefault="00C2260D" w:rsidP="00C2260D">
      <w:pPr>
        <w:jc w:val="both"/>
        <w:rPr>
          <w:rFonts w:ascii="Arial" w:hAnsi="Arial" w:cs="Arial"/>
          <w:lang w:val="es-419"/>
        </w:rPr>
      </w:pPr>
      <w:r w:rsidRPr="00DC2952">
        <w:rPr>
          <w:rFonts w:ascii="Arial" w:hAnsi="Arial" w:cs="Arial"/>
          <w:b/>
          <w:lang w:val="es-419"/>
        </w:rPr>
        <w:t>3.</w:t>
      </w:r>
      <w:r w:rsidRPr="00DC2952">
        <w:rPr>
          <w:rFonts w:ascii="Arial" w:hAnsi="Arial" w:cs="Arial"/>
          <w:lang w:val="es-419"/>
        </w:rPr>
        <w:t xml:space="preserve">Estudio, revisión, en su caso procedencia y </w:t>
      </w:r>
      <w:r>
        <w:rPr>
          <w:rFonts w:ascii="Arial" w:hAnsi="Arial" w:cs="Arial"/>
          <w:lang w:val="es-419"/>
        </w:rPr>
        <w:t>dictaminación</w:t>
      </w:r>
      <w:r w:rsidRPr="00DC2952">
        <w:rPr>
          <w:rFonts w:ascii="Arial" w:hAnsi="Arial" w:cs="Arial"/>
          <w:lang w:val="es-419"/>
        </w:rPr>
        <w:t xml:space="preserve"> respecto a la solicitud presentada por </w:t>
      </w:r>
      <w:r>
        <w:rPr>
          <w:rFonts w:ascii="Arial" w:hAnsi="Arial" w:cs="Arial"/>
          <w:lang w:val="es-419"/>
        </w:rPr>
        <w:t>el</w:t>
      </w:r>
      <w:r w:rsidRPr="00DC2952">
        <w:rPr>
          <w:rFonts w:ascii="Arial" w:hAnsi="Arial" w:cs="Arial"/>
          <w:lang w:val="es-419"/>
        </w:rPr>
        <w:t xml:space="preserve"> C. </w:t>
      </w:r>
      <w:r>
        <w:rPr>
          <w:rFonts w:ascii="Arial" w:hAnsi="Arial" w:cs="Arial"/>
          <w:lang w:val="es-419"/>
        </w:rPr>
        <w:t>Juan Diego del Toro Gudiño</w:t>
      </w:r>
      <w:r w:rsidRPr="00DC2952">
        <w:rPr>
          <w:rFonts w:ascii="Arial" w:hAnsi="Arial" w:cs="Arial"/>
          <w:lang w:val="es-419"/>
        </w:rPr>
        <w:t xml:space="preserve"> </w:t>
      </w:r>
      <w:r>
        <w:rPr>
          <w:rFonts w:ascii="Arial" w:hAnsi="Arial" w:cs="Arial"/>
          <w:lang w:val="es-419"/>
        </w:rPr>
        <w:t>respecto de la solicitud de bebidas alcohólicas clasificado como RESTAURANTE denominado “Toro Viejo” en el domicilio Vicente Guerrero número 75 colonia centro de esta ciudad.</w:t>
      </w:r>
    </w:p>
    <w:p w:rsidR="0066489C" w:rsidRPr="00DC2952" w:rsidRDefault="0066489C" w:rsidP="00C2260D">
      <w:pPr>
        <w:jc w:val="both"/>
        <w:rPr>
          <w:rFonts w:ascii="Arial" w:hAnsi="Arial" w:cs="Arial"/>
          <w:lang w:val="es-419"/>
        </w:rPr>
      </w:pPr>
    </w:p>
    <w:p w:rsidR="00C2260D" w:rsidRDefault="00C2260D" w:rsidP="00C2260D">
      <w:pPr>
        <w:jc w:val="both"/>
        <w:rPr>
          <w:rFonts w:ascii="Arial" w:hAnsi="Arial" w:cs="Arial"/>
          <w:lang w:val="es-419"/>
        </w:rPr>
      </w:pPr>
      <w:r w:rsidRPr="00DC2952">
        <w:rPr>
          <w:rFonts w:ascii="Arial" w:hAnsi="Arial" w:cs="Arial"/>
          <w:b/>
          <w:lang w:val="es-419"/>
        </w:rPr>
        <w:t>4.</w:t>
      </w:r>
      <w:r w:rsidRPr="00DC2952">
        <w:rPr>
          <w:rFonts w:ascii="Arial" w:hAnsi="Arial" w:cs="Arial"/>
          <w:lang w:val="es-419"/>
        </w:rPr>
        <w:t xml:space="preserve">Estudio, revisión, en su caso procedencia y </w:t>
      </w:r>
      <w:r>
        <w:rPr>
          <w:rFonts w:ascii="Arial" w:hAnsi="Arial" w:cs="Arial"/>
          <w:lang w:val="es-419"/>
        </w:rPr>
        <w:t>dictaminación</w:t>
      </w:r>
      <w:r w:rsidRPr="00DC2952">
        <w:rPr>
          <w:rFonts w:ascii="Arial" w:hAnsi="Arial" w:cs="Arial"/>
          <w:lang w:val="es-419"/>
        </w:rPr>
        <w:t xml:space="preserve"> respecto a la solicitud presentada por </w:t>
      </w:r>
      <w:r>
        <w:rPr>
          <w:rFonts w:ascii="Arial" w:hAnsi="Arial" w:cs="Arial"/>
          <w:lang w:val="es-419"/>
        </w:rPr>
        <w:t>el C. Carlos Alberto Gutiérrez</w:t>
      </w:r>
      <w:r w:rsidRPr="00DC2952">
        <w:rPr>
          <w:rFonts w:ascii="Arial" w:hAnsi="Arial" w:cs="Arial"/>
          <w:lang w:val="es-419"/>
        </w:rPr>
        <w:t xml:space="preserve"> para licencia municipal para funcionamiento con giro de </w:t>
      </w:r>
      <w:r>
        <w:rPr>
          <w:rFonts w:ascii="Arial" w:hAnsi="Arial" w:cs="Arial"/>
          <w:lang w:val="es-419"/>
        </w:rPr>
        <w:t xml:space="preserve">tienda de abarrotes con </w:t>
      </w:r>
      <w:r w:rsidRPr="00DC2952">
        <w:rPr>
          <w:rFonts w:ascii="Arial" w:hAnsi="Arial" w:cs="Arial"/>
          <w:lang w:val="es-419"/>
        </w:rPr>
        <w:t xml:space="preserve">venta de bebidas alcohólicas </w:t>
      </w:r>
      <w:r>
        <w:rPr>
          <w:rFonts w:ascii="Arial" w:hAnsi="Arial" w:cs="Arial"/>
          <w:lang w:val="es-419"/>
        </w:rPr>
        <w:t>en envase cerrado</w:t>
      </w:r>
      <w:r w:rsidRPr="00DC2952">
        <w:rPr>
          <w:rFonts w:ascii="Arial" w:hAnsi="Arial" w:cs="Arial"/>
          <w:lang w:val="es-419"/>
        </w:rPr>
        <w:t xml:space="preserve"> denominada “</w:t>
      </w:r>
      <w:r>
        <w:rPr>
          <w:rFonts w:ascii="Arial" w:hAnsi="Arial" w:cs="Arial"/>
          <w:lang w:val="es-419"/>
        </w:rPr>
        <w:t>Abarrotes Lili</w:t>
      </w:r>
      <w:r w:rsidRPr="00DC2952">
        <w:rPr>
          <w:rFonts w:ascii="Arial" w:hAnsi="Arial" w:cs="Arial"/>
          <w:lang w:val="es-419"/>
        </w:rPr>
        <w:t xml:space="preserve">” en el domicilio de </w:t>
      </w:r>
      <w:r>
        <w:rPr>
          <w:rFonts w:ascii="Arial" w:hAnsi="Arial" w:cs="Arial"/>
          <w:lang w:val="es-419"/>
        </w:rPr>
        <w:t>Obispo Serafín Vázquez número 772</w:t>
      </w:r>
      <w:r w:rsidRPr="00DC2952">
        <w:rPr>
          <w:rFonts w:ascii="Arial" w:hAnsi="Arial" w:cs="Arial"/>
          <w:lang w:val="es-419"/>
        </w:rPr>
        <w:t xml:space="preserve">, Colonia </w:t>
      </w:r>
      <w:r>
        <w:rPr>
          <w:rFonts w:ascii="Arial" w:hAnsi="Arial" w:cs="Arial"/>
          <w:lang w:val="es-419"/>
        </w:rPr>
        <w:t>nuevo desarrollo</w:t>
      </w:r>
      <w:r w:rsidRPr="00DC2952">
        <w:rPr>
          <w:rFonts w:ascii="Arial" w:hAnsi="Arial" w:cs="Arial"/>
          <w:lang w:val="es-419"/>
        </w:rPr>
        <w:t xml:space="preserve"> de esta ciudad.</w:t>
      </w:r>
    </w:p>
    <w:p w:rsidR="0066489C" w:rsidRPr="00DC2952" w:rsidRDefault="0066489C" w:rsidP="00C2260D">
      <w:pPr>
        <w:jc w:val="both"/>
        <w:rPr>
          <w:rFonts w:ascii="Arial" w:hAnsi="Arial" w:cs="Arial"/>
          <w:lang w:val="es-419"/>
        </w:rPr>
      </w:pPr>
    </w:p>
    <w:p w:rsidR="00C2260D" w:rsidRDefault="00C2260D" w:rsidP="00C2260D">
      <w:pPr>
        <w:jc w:val="both"/>
        <w:rPr>
          <w:rFonts w:ascii="Arial" w:hAnsi="Arial" w:cs="Arial"/>
          <w:lang w:val="es-419"/>
        </w:rPr>
      </w:pPr>
      <w:r w:rsidRPr="00DC2952">
        <w:rPr>
          <w:rFonts w:ascii="Arial" w:hAnsi="Arial" w:cs="Arial"/>
          <w:b/>
          <w:lang w:val="es-419"/>
        </w:rPr>
        <w:t>5.</w:t>
      </w:r>
      <w:r w:rsidRPr="00DC2952">
        <w:rPr>
          <w:rFonts w:ascii="Arial" w:hAnsi="Arial" w:cs="Arial"/>
          <w:lang w:val="es-419"/>
        </w:rPr>
        <w:t>Asuntos Varios.</w:t>
      </w:r>
    </w:p>
    <w:p w:rsidR="0066489C" w:rsidRPr="00DC2952" w:rsidRDefault="0066489C" w:rsidP="00C2260D">
      <w:pPr>
        <w:jc w:val="both"/>
        <w:rPr>
          <w:rFonts w:ascii="Arial" w:hAnsi="Arial" w:cs="Arial"/>
          <w:lang w:val="es-419"/>
        </w:rPr>
      </w:pPr>
    </w:p>
    <w:p w:rsidR="00C2260D" w:rsidRPr="00DC2952" w:rsidRDefault="00C2260D" w:rsidP="00C2260D">
      <w:pPr>
        <w:jc w:val="both"/>
        <w:rPr>
          <w:rFonts w:ascii="Arial" w:hAnsi="Arial" w:cs="Arial"/>
          <w:lang w:val="es-419"/>
        </w:rPr>
      </w:pPr>
      <w:r w:rsidRPr="00DC2952">
        <w:rPr>
          <w:rFonts w:ascii="Arial" w:hAnsi="Arial" w:cs="Arial"/>
          <w:b/>
          <w:lang w:val="es-419"/>
        </w:rPr>
        <w:t>6.</w:t>
      </w:r>
      <w:r w:rsidRPr="00DC2952">
        <w:rPr>
          <w:rFonts w:ascii="Arial" w:hAnsi="Arial" w:cs="Arial"/>
          <w:lang w:val="es-419"/>
        </w:rPr>
        <w:t>Clausura.</w:t>
      </w:r>
    </w:p>
    <w:p w:rsidR="00C2260D" w:rsidRPr="00DC2952" w:rsidRDefault="00C2260D" w:rsidP="00C2260D">
      <w:pPr>
        <w:jc w:val="both"/>
        <w:rPr>
          <w:rFonts w:ascii="Arial" w:hAnsi="Arial" w:cs="Arial"/>
          <w:lang w:val="es-419"/>
        </w:rPr>
      </w:pPr>
    </w:p>
    <w:p w:rsidR="00C2260D" w:rsidRPr="00DC2952" w:rsidRDefault="00C2260D" w:rsidP="00C2260D">
      <w:pPr>
        <w:jc w:val="both"/>
        <w:rPr>
          <w:rFonts w:ascii="Arial" w:hAnsi="Arial" w:cs="Arial"/>
          <w:lang w:val="es-419"/>
        </w:rPr>
      </w:pPr>
      <w:r w:rsidRPr="00DC2952">
        <w:rPr>
          <w:rFonts w:ascii="Arial" w:hAnsi="Arial" w:cs="Arial"/>
          <w:lang w:val="es-419"/>
        </w:rPr>
        <w:t>Los que estén de acuerdo con esta orden del día hagan favor de levantar su mano:</w:t>
      </w:r>
    </w:p>
    <w:p w:rsidR="00C2260D" w:rsidRPr="00DC2952" w:rsidRDefault="00C2260D" w:rsidP="00C2260D">
      <w:pPr>
        <w:jc w:val="both"/>
        <w:rPr>
          <w:rFonts w:ascii="Arial" w:hAnsi="Arial" w:cs="Arial"/>
          <w:lang w:val="es-419"/>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1417"/>
        <w:gridCol w:w="1560"/>
        <w:gridCol w:w="1858"/>
      </w:tblGrid>
      <w:tr w:rsidR="000501F7" w:rsidRPr="00DC2952" w:rsidTr="000501F7">
        <w:tc>
          <w:tcPr>
            <w:tcW w:w="4810"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20"/>
                <w:szCs w:val="20"/>
                <w:lang w:val="es-419"/>
              </w:rPr>
            </w:pPr>
            <w:r w:rsidRPr="00DC2952">
              <w:rPr>
                <w:rFonts w:ascii="Arial" w:hAnsi="Arial" w:cs="Arial"/>
                <w:b/>
                <w:sz w:val="20"/>
                <w:szCs w:val="20"/>
                <w:lang w:val="es-419"/>
              </w:rPr>
              <w:t>REGIDOR</w:t>
            </w:r>
          </w:p>
        </w:tc>
        <w:tc>
          <w:tcPr>
            <w:tcW w:w="1417"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20"/>
                <w:szCs w:val="20"/>
                <w:lang w:val="es-419"/>
              </w:rPr>
            </w:pPr>
            <w:r w:rsidRPr="00DC2952">
              <w:rPr>
                <w:rFonts w:ascii="Arial" w:hAnsi="Arial" w:cs="Arial"/>
                <w:b/>
                <w:sz w:val="20"/>
                <w:szCs w:val="20"/>
                <w:lang w:val="es-419"/>
              </w:rPr>
              <w:t>A FAVOR</w:t>
            </w:r>
          </w:p>
        </w:tc>
        <w:tc>
          <w:tcPr>
            <w:tcW w:w="1560"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20"/>
                <w:szCs w:val="20"/>
                <w:lang w:val="es-419"/>
              </w:rPr>
            </w:pPr>
            <w:r w:rsidRPr="00DC2952">
              <w:rPr>
                <w:rFonts w:ascii="Arial" w:hAnsi="Arial" w:cs="Arial"/>
                <w:b/>
                <w:sz w:val="20"/>
                <w:szCs w:val="20"/>
                <w:lang w:val="es-419"/>
              </w:rPr>
              <w:t>EN CONTRA</w:t>
            </w:r>
          </w:p>
        </w:tc>
        <w:tc>
          <w:tcPr>
            <w:tcW w:w="1858" w:type="dxa"/>
          </w:tcPr>
          <w:p w:rsidR="000501F7" w:rsidRPr="00DC2952" w:rsidRDefault="000501F7" w:rsidP="00C2260D">
            <w:pPr>
              <w:jc w:val="center"/>
              <w:rPr>
                <w:rFonts w:ascii="Arial" w:hAnsi="Arial" w:cs="Arial"/>
                <w:b/>
                <w:sz w:val="18"/>
                <w:szCs w:val="18"/>
                <w:lang w:val="es-419"/>
              </w:rPr>
            </w:pPr>
            <w:r>
              <w:rPr>
                <w:rFonts w:ascii="Arial" w:hAnsi="Arial" w:cs="Arial"/>
                <w:b/>
                <w:sz w:val="18"/>
                <w:szCs w:val="18"/>
                <w:lang w:val="es-419"/>
              </w:rPr>
              <w:t>EN ABSTENCIÓN.</w:t>
            </w:r>
          </w:p>
        </w:tc>
      </w:tr>
      <w:tr w:rsidR="000501F7" w:rsidRPr="00DC2952" w:rsidTr="000501F7">
        <w:tc>
          <w:tcPr>
            <w:tcW w:w="4810" w:type="dxa"/>
            <w:shd w:val="clear" w:color="auto" w:fill="auto"/>
            <w:tcMar>
              <w:top w:w="100" w:type="dxa"/>
              <w:left w:w="100" w:type="dxa"/>
              <w:bottom w:w="100" w:type="dxa"/>
              <w:right w:w="100" w:type="dxa"/>
            </w:tcMar>
          </w:tcPr>
          <w:p w:rsidR="000501F7" w:rsidRPr="00DC2952" w:rsidRDefault="000501F7" w:rsidP="00C2260D">
            <w:pPr>
              <w:jc w:val="both"/>
              <w:rPr>
                <w:rFonts w:ascii="Arial" w:hAnsi="Arial" w:cs="Arial"/>
                <w:b/>
                <w:sz w:val="18"/>
                <w:szCs w:val="18"/>
                <w:lang w:val="es-419"/>
              </w:rPr>
            </w:pPr>
            <w:r w:rsidRPr="00DC2952">
              <w:rPr>
                <w:rFonts w:ascii="Arial" w:hAnsi="Arial" w:cs="Arial"/>
                <w:b/>
                <w:sz w:val="18"/>
                <w:szCs w:val="18"/>
                <w:lang w:val="es-419"/>
              </w:rPr>
              <w:t>C. JORGE DE JESÚS JUÁREZ PARRA</w:t>
            </w:r>
          </w:p>
          <w:p w:rsidR="000501F7" w:rsidRPr="00DC2952" w:rsidRDefault="000501F7" w:rsidP="00C2260D">
            <w:pPr>
              <w:jc w:val="both"/>
              <w:rPr>
                <w:rFonts w:ascii="Arial" w:hAnsi="Arial" w:cs="Arial"/>
                <w:i/>
                <w:sz w:val="18"/>
                <w:szCs w:val="18"/>
                <w:lang w:val="es-419"/>
              </w:rPr>
            </w:pPr>
            <w:r w:rsidRPr="00DC2952">
              <w:rPr>
                <w:rFonts w:ascii="Arial" w:hAnsi="Arial" w:cs="Arial"/>
                <w:sz w:val="18"/>
                <w:szCs w:val="18"/>
                <w:lang w:val="es-419"/>
              </w:rPr>
              <w:t>Regidor Presidente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18"/>
                <w:szCs w:val="18"/>
                <w:lang w:val="es-419"/>
              </w:rPr>
            </w:pPr>
          </w:p>
        </w:tc>
        <w:tc>
          <w:tcPr>
            <w:tcW w:w="1858" w:type="dxa"/>
          </w:tcPr>
          <w:p w:rsidR="000501F7" w:rsidRPr="00DC2952" w:rsidRDefault="000501F7" w:rsidP="00C2260D">
            <w:pPr>
              <w:jc w:val="center"/>
              <w:rPr>
                <w:rFonts w:ascii="Arial" w:hAnsi="Arial" w:cs="Arial"/>
                <w:b/>
                <w:sz w:val="18"/>
                <w:szCs w:val="18"/>
                <w:lang w:val="es-419"/>
              </w:rPr>
            </w:pPr>
          </w:p>
        </w:tc>
      </w:tr>
      <w:tr w:rsidR="000501F7" w:rsidRPr="00DC2952" w:rsidTr="000501F7">
        <w:tc>
          <w:tcPr>
            <w:tcW w:w="4810" w:type="dxa"/>
            <w:shd w:val="clear" w:color="auto" w:fill="auto"/>
            <w:tcMar>
              <w:top w:w="100" w:type="dxa"/>
              <w:left w:w="100" w:type="dxa"/>
              <w:bottom w:w="100" w:type="dxa"/>
              <w:right w:w="100" w:type="dxa"/>
            </w:tcMar>
          </w:tcPr>
          <w:p w:rsidR="000501F7" w:rsidRPr="00DC2952" w:rsidRDefault="000501F7" w:rsidP="00C2260D">
            <w:pPr>
              <w:jc w:val="both"/>
              <w:rPr>
                <w:rFonts w:ascii="Arial" w:hAnsi="Arial" w:cs="Arial"/>
                <w:b/>
                <w:sz w:val="18"/>
                <w:szCs w:val="18"/>
                <w:lang w:val="es-419"/>
              </w:rPr>
            </w:pPr>
            <w:r w:rsidRPr="00DC2952">
              <w:rPr>
                <w:rFonts w:ascii="Arial" w:hAnsi="Arial" w:cs="Arial"/>
                <w:b/>
                <w:sz w:val="18"/>
                <w:szCs w:val="18"/>
                <w:lang w:val="es-419"/>
              </w:rPr>
              <w:t>C. SARA MORENO RAMÍREZ</w:t>
            </w:r>
          </w:p>
          <w:p w:rsidR="000501F7" w:rsidRPr="00DC2952" w:rsidRDefault="000501F7" w:rsidP="00C2260D">
            <w:pPr>
              <w:jc w:val="both"/>
              <w:rPr>
                <w:rFonts w:ascii="Arial" w:hAnsi="Arial" w:cs="Arial"/>
                <w:sz w:val="18"/>
                <w:szCs w:val="18"/>
                <w:lang w:val="es-419"/>
              </w:rPr>
            </w:pPr>
            <w:r w:rsidRPr="00DC2952">
              <w:rPr>
                <w:rFonts w:ascii="Arial" w:hAnsi="Arial" w:cs="Arial"/>
                <w:sz w:val="18"/>
                <w:szCs w:val="18"/>
                <w:lang w:val="es-419"/>
              </w:rPr>
              <w:t>Regidora Vocal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18"/>
                <w:szCs w:val="18"/>
                <w:lang w:val="es-419"/>
              </w:rPr>
            </w:pPr>
          </w:p>
        </w:tc>
        <w:tc>
          <w:tcPr>
            <w:tcW w:w="1858" w:type="dxa"/>
          </w:tcPr>
          <w:p w:rsidR="000501F7" w:rsidRPr="00DC2952" w:rsidRDefault="000501F7" w:rsidP="00C2260D">
            <w:pPr>
              <w:jc w:val="center"/>
              <w:rPr>
                <w:rFonts w:ascii="Arial" w:hAnsi="Arial" w:cs="Arial"/>
                <w:b/>
                <w:sz w:val="18"/>
                <w:szCs w:val="18"/>
                <w:lang w:val="es-419"/>
              </w:rPr>
            </w:pPr>
          </w:p>
        </w:tc>
      </w:tr>
      <w:tr w:rsidR="000501F7" w:rsidRPr="00DC2952" w:rsidTr="000501F7">
        <w:tc>
          <w:tcPr>
            <w:tcW w:w="4810" w:type="dxa"/>
            <w:shd w:val="clear" w:color="auto" w:fill="auto"/>
            <w:tcMar>
              <w:top w:w="100" w:type="dxa"/>
              <w:left w:w="100" w:type="dxa"/>
              <w:bottom w:w="100" w:type="dxa"/>
              <w:right w:w="100" w:type="dxa"/>
            </w:tcMar>
          </w:tcPr>
          <w:p w:rsidR="000501F7" w:rsidRPr="00DC2952" w:rsidRDefault="000501F7" w:rsidP="00DE79FD">
            <w:pPr>
              <w:jc w:val="both"/>
              <w:rPr>
                <w:rFonts w:ascii="Arial" w:hAnsi="Arial" w:cs="Arial"/>
                <w:b/>
                <w:sz w:val="18"/>
                <w:szCs w:val="18"/>
                <w:lang w:val="es-419"/>
              </w:rPr>
            </w:pPr>
            <w:r w:rsidRPr="00DC2952">
              <w:rPr>
                <w:rFonts w:ascii="Arial" w:hAnsi="Arial" w:cs="Arial"/>
                <w:b/>
                <w:sz w:val="18"/>
                <w:szCs w:val="18"/>
                <w:lang w:val="es-419"/>
              </w:rPr>
              <w:t>C. DIANA LAURA ORTEGA PALAFOX</w:t>
            </w:r>
          </w:p>
          <w:p w:rsidR="000501F7" w:rsidRPr="00DC2952" w:rsidRDefault="000501F7" w:rsidP="00DE79FD">
            <w:pPr>
              <w:jc w:val="both"/>
              <w:rPr>
                <w:rFonts w:ascii="Arial" w:hAnsi="Arial" w:cs="Arial"/>
                <w:sz w:val="18"/>
                <w:szCs w:val="18"/>
                <w:lang w:val="es-419"/>
              </w:rPr>
            </w:pPr>
            <w:r w:rsidRPr="00DC2952">
              <w:rPr>
                <w:rFonts w:ascii="Arial" w:hAnsi="Arial" w:cs="Arial"/>
                <w:sz w:val="18"/>
                <w:szCs w:val="18"/>
                <w:lang w:val="es-419"/>
              </w:rPr>
              <w:t xml:space="preserve">Regidora Vocal de la Comisión Edilicia Permanente de Espectáculos Públicos e Inspección y Vigilancia </w:t>
            </w:r>
          </w:p>
        </w:tc>
        <w:tc>
          <w:tcPr>
            <w:tcW w:w="1417" w:type="dxa"/>
            <w:shd w:val="clear" w:color="auto" w:fill="auto"/>
            <w:tcMar>
              <w:top w:w="100" w:type="dxa"/>
              <w:left w:w="100" w:type="dxa"/>
              <w:bottom w:w="100" w:type="dxa"/>
              <w:right w:w="100" w:type="dxa"/>
            </w:tcMar>
          </w:tcPr>
          <w:p w:rsidR="000501F7" w:rsidRPr="00DC2952" w:rsidRDefault="000501F7" w:rsidP="00DE79FD">
            <w:pPr>
              <w:jc w:val="center"/>
              <w:rPr>
                <w:rFonts w:ascii="Arial" w:hAnsi="Arial" w:cs="Arial"/>
                <w:b/>
                <w:sz w:val="18"/>
                <w:szCs w:val="18"/>
                <w:lang w:val="es-419"/>
              </w:rPr>
            </w:pPr>
          </w:p>
        </w:tc>
        <w:tc>
          <w:tcPr>
            <w:tcW w:w="1560" w:type="dxa"/>
            <w:shd w:val="clear" w:color="auto" w:fill="auto"/>
            <w:tcMar>
              <w:top w:w="100" w:type="dxa"/>
              <w:left w:w="100" w:type="dxa"/>
              <w:bottom w:w="100" w:type="dxa"/>
              <w:right w:w="100" w:type="dxa"/>
            </w:tcMar>
          </w:tcPr>
          <w:p w:rsidR="000501F7" w:rsidRPr="00DC2952" w:rsidRDefault="000501F7" w:rsidP="00DE79FD">
            <w:pPr>
              <w:jc w:val="center"/>
              <w:rPr>
                <w:rFonts w:ascii="Arial" w:hAnsi="Arial" w:cs="Arial"/>
                <w:b/>
                <w:sz w:val="18"/>
                <w:szCs w:val="18"/>
                <w:lang w:val="es-419"/>
              </w:rPr>
            </w:pPr>
          </w:p>
        </w:tc>
        <w:tc>
          <w:tcPr>
            <w:tcW w:w="1858" w:type="dxa"/>
          </w:tcPr>
          <w:p w:rsidR="000501F7" w:rsidRPr="00DC2952" w:rsidRDefault="000501F7" w:rsidP="00DE79FD">
            <w:pPr>
              <w:jc w:val="center"/>
              <w:rPr>
                <w:rFonts w:ascii="Arial" w:hAnsi="Arial" w:cs="Arial"/>
                <w:b/>
                <w:sz w:val="18"/>
                <w:szCs w:val="18"/>
                <w:lang w:val="es-419"/>
              </w:rPr>
            </w:pPr>
          </w:p>
        </w:tc>
      </w:tr>
    </w:tbl>
    <w:p w:rsidR="00C2260D" w:rsidRPr="00DC2952" w:rsidRDefault="00C2260D" w:rsidP="00C2260D">
      <w:pPr>
        <w:jc w:val="both"/>
        <w:rPr>
          <w:rFonts w:ascii="Arial" w:hAnsi="Arial" w:cs="Arial"/>
          <w:lang w:val="es-419"/>
        </w:rPr>
      </w:pPr>
    </w:p>
    <w:p w:rsidR="00C2260D" w:rsidRPr="00DC2952" w:rsidRDefault="00C2260D" w:rsidP="00C2260D">
      <w:pPr>
        <w:jc w:val="both"/>
        <w:rPr>
          <w:rFonts w:ascii="Arial" w:hAnsi="Arial" w:cs="Arial"/>
          <w:lang w:val="es-419"/>
        </w:rPr>
      </w:pPr>
    </w:p>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15"/>
      </w:tblGrid>
      <w:tr w:rsidR="00C2260D" w:rsidRPr="00DC2952" w:rsidTr="00DE79FD">
        <w:tc>
          <w:tcPr>
            <w:tcW w:w="9615"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lang w:val="es-419"/>
              </w:rPr>
            </w:pPr>
            <w:r w:rsidRPr="00DC2952">
              <w:rPr>
                <w:rFonts w:ascii="Arial" w:hAnsi="Arial" w:cs="Arial"/>
                <w:b/>
                <w:lang w:val="es-419"/>
              </w:rPr>
              <w:t>DESAHOGO DE LA SESIÓN</w:t>
            </w:r>
          </w:p>
        </w:tc>
      </w:tr>
    </w:tbl>
    <w:p w:rsidR="00C2260D" w:rsidRDefault="00C2260D" w:rsidP="00C2260D">
      <w:pPr>
        <w:jc w:val="both"/>
        <w:rPr>
          <w:rFonts w:ascii="Arial" w:hAnsi="Arial" w:cs="Arial"/>
        </w:rPr>
      </w:pPr>
    </w:p>
    <w:p w:rsidR="00C2260D" w:rsidRDefault="00C2260D" w:rsidP="002774FB">
      <w:pPr>
        <w:ind w:left="851" w:right="1134"/>
        <w:jc w:val="both"/>
        <w:rPr>
          <w:rFonts w:ascii="Arial" w:hAnsi="Arial" w:cs="Arial"/>
          <w:i/>
          <w:iCs/>
          <w:lang w:val="es-419"/>
        </w:rPr>
      </w:pPr>
      <w:r w:rsidRPr="00DC2952">
        <w:rPr>
          <w:rFonts w:ascii="Arial" w:hAnsi="Arial" w:cs="Arial"/>
          <w:b/>
          <w:i/>
          <w:iCs/>
          <w:lang w:val="es-419"/>
        </w:rPr>
        <w:t xml:space="preserve">2. </w:t>
      </w:r>
      <w:r w:rsidRPr="00DC2952">
        <w:rPr>
          <w:rFonts w:ascii="Arial" w:hAnsi="Arial" w:cs="Arial"/>
          <w:i/>
          <w:iCs/>
          <w:lang w:val="es-419"/>
        </w:rPr>
        <w:t>Estudio, revisión, en su caso procedencia y d</w:t>
      </w:r>
      <w:r w:rsidRPr="0009737B">
        <w:rPr>
          <w:rFonts w:ascii="Arial" w:hAnsi="Arial" w:cs="Arial"/>
          <w:i/>
          <w:iCs/>
          <w:lang w:val="es-419"/>
        </w:rPr>
        <w:t>ic</w:t>
      </w:r>
      <w:r w:rsidRPr="00DC2952">
        <w:rPr>
          <w:rFonts w:ascii="Arial" w:hAnsi="Arial" w:cs="Arial"/>
          <w:i/>
          <w:iCs/>
          <w:lang w:val="es-419"/>
        </w:rPr>
        <w:t>t</w:t>
      </w:r>
      <w:r w:rsidRPr="0009737B">
        <w:rPr>
          <w:rFonts w:ascii="Arial" w:hAnsi="Arial" w:cs="Arial"/>
          <w:i/>
          <w:iCs/>
          <w:lang w:val="es-419"/>
        </w:rPr>
        <w:t>a</w:t>
      </w:r>
      <w:r w:rsidRPr="00DC2952">
        <w:rPr>
          <w:rFonts w:ascii="Arial" w:hAnsi="Arial" w:cs="Arial"/>
          <w:i/>
          <w:iCs/>
          <w:lang w:val="es-419"/>
        </w:rPr>
        <w:t xml:space="preserve">minación respecto a la solicitud presentada por </w:t>
      </w:r>
      <w:r w:rsidRPr="0009737B">
        <w:rPr>
          <w:rFonts w:ascii="Arial" w:hAnsi="Arial" w:cs="Arial"/>
          <w:i/>
          <w:iCs/>
          <w:lang w:val="es-419"/>
        </w:rPr>
        <w:t>la</w:t>
      </w:r>
      <w:r w:rsidRPr="00DC2952">
        <w:rPr>
          <w:rFonts w:ascii="Arial" w:hAnsi="Arial" w:cs="Arial"/>
          <w:i/>
          <w:iCs/>
          <w:lang w:val="es-419"/>
        </w:rPr>
        <w:t xml:space="preserve"> C. </w:t>
      </w:r>
      <w:r w:rsidRPr="0009737B">
        <w:rPr>
          <w:rFonts w:ascii="Arial" w:hAnsi="Arial" w:cs="Arial"/>
          <w:i/>
          <w:iCs/>
          <w:lang w:val="es-419"/>
        </w:rPr>
        <w:t xml:space="preserve">Alma Alejandra Navarro </w:t>
      </w:r>
      <w:r w:rsidRPr="00DC2952">
        <w:rPr>
          <w:rFonts w:ascii="Arial" w:hAnsi="Arial" w:cs="Arial"/>
          <w:i/>
          <w:iCs/>
          <w:lang w:val="es-419"/>
        </w:rPr>
        <w:t xml:space="preserve">para licencia municipal de funcionamiento con giro de </w:t>
      </w:r>
      <w:r w:rsidRPr="0009737B">
        <w:rPr>
          <w:rFonts w:ascii="Arial" w:hAnsi="Arial" w:cs="Arial"/>
          <w:i/>
          <w:iCs/>
          <w:lang w:val="es-419"/>
        </w:rPr>
        <w:t>RESTAURANTE denominado “</w:t>
      </w:r>
      <w:proofErr w:type="spellStart"/>
      <w:r w:rsidRPr="0009737B">
        <w:rPr>
          <w:rFonts w:ascii="Arial" w:hAnsi="Arial" w:cs="Arial"/>
          <w:i/>
          <w:iCs/>
          <w:lang w:val="es-419"/>
        </w:rPr>
        <w:t>Coffee</w:t>
      </w:r>
      <w:proofErr w:type="spellEnd"/>
      <w:r w:rsidRPr="0009737B">
        <w:rPr>
          <w:rFonts w:ascii="Arial" w:hAnsi="Arial" w:cs="Arial"/>
          <w:i/>
          <w:iCs/>
          <w:lang w:val="es-419"/>
        </w:rPr>
        <w:t xml:space="preserve"> </w:t>
      </w:r>
      <w:proofErr w:type="spellStart"/>
      <w:r w:rsidRPr="0009737B">
        <w:rPr>
          <w:rFonts w:ascii="Arial" w:hAnsi="Arial" w:cs="Arial"/>
          <w:i/>
          <w:iCs/>
          <w:lang w:val="es-419"/>
        </w:rPr>
        <w:t>House</w:t>
      </w:r>
      <w:proofErr w:type="spellEnd"/>
      <w:r w:rsidRPr="0009737B">
        <w:rPr>
          <w:rFonts w:ascii="Arial" w:hAnsi="Arial" w:cs="Arial"/>
          <w:i/>
          <w:iCs/>
          <w:lang w:val="es-419"/>
        </w:rPr>
        <w:t>”</w:t>
      </w:r>
      <w:r w:rsidRPr="00DC2952">
        <w:rPr>
          <w:rFonts w:ascii="Arial" w:hAnsi="Arial" w:cs="Arial"/>
          <w:i/>
          <w:iCs/>
          <w:lang w:val="es-419"/>
        </w:rPr>
        <w:t xml:space="preserve"> </w:t>
      </w:r>
      <w:r w:rsidRPr="0009737B">
        <w:rPr>
          <w:rFonts w:ascii="Arial" w:hAnsi="Arial" w:cs="Arial"/>
          <w:i/>
          <w:iCs/>
          <w:lang w:val="es-419"/>
        </w:rPr>
        <w:t>ubicado en la calle José Clemente Orozco número 73 colonia centro de esta ciudad</w:t>
      </w:r>
      <w:r w:rsidRPr="00DC2952">
        <w:rPr>
          <w:rFonts w:ascii="Arial" w:hAnsi="Arial" w:cs="Arial"/>
          <w:i/>
          <w:iCs/>
          <w:lang w:val="es-419"/>
        </w:rPr>
        <w:t>.</w:t>
      </w:r>
    </w:p>
    <w:p w:rsidR="00C2260D" w:rsidRDefault="00C2260D" w:rsidP="00C2260D">
      <w:pPr>
        <w:jc w:val="both"/>
        <w:rPr>
          <w:rFonts w:ascii="Arial" w:hAnsi="Arial" w:cs="Arial"/>
          <w:bCs/>
          <w:lang w:val="es-419"/>
        </w:rPr>
      </w:pPr>
    </w:p>
    <w:p w:rsidR="00C2260D" w:rsidRDefault="00C2260D" w:rsidP="00C2260D">
      <w:pPr>
        <w:jc w:val="both"/>
        <w:rPr>
          <w:rFonts w:ascii="Arial" w:hAnsi="Arial" w:cs="Arial"/>
          <w:bCs/>
          <w:i/>
          <w:iCs/>
          <w:lang w:val="es-419"/>
        </w:rPr>
      </w:pPr>
      <w:r>
        <w:rPr>
          <w:rFonts w:ascii="Arial" w:hAnsi="Arial" w:cs="Arial"/>
          <w:b/>
          <w:lang w:val="es-419"/>
        </w:rPr>
        <w:t xml:space="preserve">C. JORGE DE JESÚS JUÁREZ PARRA: </w:t>
      </w:r>
      <w:r>
        <w:rPr>
          <w:rFonts w:ascii="Arial" w:hAnsi="Arial" w:cs="Arial"/>
          <w:bCs/>
          <w:i/>
          <w:iCs/>
          <w:lang w:val="es-419"/>
        </w:rPr>
        <w:t>“Presentan la solicitud el 27 de octubre del 2023</w:t>
      </w:r>
      <w:r w:rsidR="0066489C">
        <w:rPr>
          <w:rFonts w:ascii="Arial" w:hAnsi="Arial" w:cs="Arial"/>
          <w:bCs/>
          <w:i/>
          <w:iCs/>
          <w:lang w:val="es-419"/>
        </w:rPr>
        <w:t xml:space="preserve"> </w:t>
      </w:r>
      <w:r>
        <w:rPr>
          <w:rFonts w:ascii="Arial" w:hAnsi="Arial" w:cs="Arial"/>
          <w:bCs/>
          <w:i/>
          <w:iCs/>
          <w:lang w:val="es-419"/>
        </w:rPr>
        <w:t>por Alejandra Navarro, de nacionalidad mexicana, mayor de edad.</w:t>
      </w:r>
    </w:p>
    <w:p w:rsidR="0066489C" w:rsidRDefault="0066489C" w:rsidP="00C2260D">
      <w:pPr>
        <w:jc w:val="both"/>
        <w:rPr>
          <w:rFonts w:ascii="Arial" w:hAnsi="Arial" w:cs="Arial"/>
          <w:bCs/>
          <w:i/>
          <w:iCs/>
          <w:lang w:val="es-419"/>
        </w:rPr>
      </w:pPr>
    </w:p>
    <w:p w:rsidR="00C2260D" w:rsidRDefault="00C2260D" w:rsidP="00C2260D">
      <w:pPr>
        <w:jc w:val="both"/>
        <w:rPr>
          <w:rFonts w:ascii="Arial" w:hAnsi="Arial" w:cs="Arial"/>
          <w:bCs/>
          <w:i/>
          <w:iCs/>
          <w:lang w:val="es-419"/>
        </w:rPr>
      </w:pPr>
      <w:r>
        <w:rPr>
          <w:rFonts w:ascii="Arial" w:hAnsi="Arial" w:cs="Arial"/>
          <w:bCs/>
          <w:i/>
          <w:iCs/>
          <w:lang w:val="es-419"/>
        </w:rPr>
        <w:t xml:space="preserve">Aprobamos una nueva modificación para facilitar el proceso, ya no pedimos copias certificada, en este expediente está así porque se entregaron cuando estaba vigente el anterior reglamento, dice que el dictamen es procedente conforme a los artículos que ahí señala, luego dice “sin embargo padrón y licencias es la autoridad encargada de otorgar o negar la licencia al giro solicitado, por lo tanto dirección de ordenamiento emite únicamente </w:t>
      </w:r>
      <w:r>
        <w:rPr>
          <w:rFonts w:ascii="Arial" w:hAnsi="Arial" w:cs="Arial"/>
          <w:bCs/>
          <w:i/>
          <w:iCs/>
          <w:lang w:val="es-419"/>
        </w:rPr>
        <w:lastRenderedPageBreak/>
        <w:t>el uso correspondiente en base al plan de desarrollo urbano, el dictamen de protección civil señala la capacidad de aforo, ahí ponen 75 personas, es de 255 m2 el lugar y solamente son 75 personas, viene el contrato de arrendamiento ya que decíamos que iba a estar rentando,</w:t>
      </w:r>
      <w:r w:rsidRPr="0052638E">
        <w:rPr>
          <w:rFonts w:ascii="Arial" w:eastAsia="Arial" w:hAnsi="Arial" w:cs="Arial"/>
          <w:lang w:val="es-419" w:eastAsia="es-MX"/>
        </w:rPr>
        <w:t xml:space="preserve"> </w:t>
      </w:r>
      <w:r w:rsidRPr="0052638E">
        <w:rPr>
          <w:rFonts w:ascii="Arial" w:hAnsi="Arial" w:cs="Arial"/>
          <w:bCs/>
          <w:i/>
          <w:iCs/>
          <w:lang w:val="es-419"/>
        </w:rPr>
        <w:t xml:space="preserve">los compañeros de participación ciudadana respecto a la anuencia de los vecinos </w:t>
      </w:r>
      <w:r>
        <w:rPr>
          <w:rFonts w:ascii="Arial" w:hAnsi="Arial" w:cs="Arial"/>
          <w:bCs/>
          <w:i/>
          <w:iCs/>
          <w:lang w:val="es-419"/>
        </w:rPr>
        <w:t xml:space="preserve">dicen </w:t>
      </w:r>
      <w:r w:rsidRPr="0052638E">
        <w:rPr>
          <w:rFonts w:ascii="Arial" w:hAnsi="Arial" w:cs="Arial"/>
          <w:bCs/>
          <w:i/>
          <w:iCs/>
          <w:lang w:val="es-419"/>
        </w:rPr>
        <w:t>que</w:t>
      </w:r>
      <w:r>
        <w:rPr>
          <w:rFonts w:ascii="Arial" w:hAnsi="Arial" w:cs="Arial"/>
          <w:bCs/>
          <w:i/>
          <w:iCs/>
          <w:lang w:val="es-419"/>
        </w:rPr>
        <w:t xml:space="preserve"> </w:t>
      </w:r>
      <w:r w:rsidRPr="0052638E">
        <w:rPr>
          <w:rFonts w:ascii="Arial" w:hAnsi="Arial" w:cs="Arial"/>
          <w:bCs/>
          <w:i/>
          <w:iCs/>
          <w:lang w:val="es-419"/>
        </w:rPr>
        <w:t>17 personas</w:t>
      </w:r>
      <w:r>
        <w:rPr>
          <w:rFonts w:ascii="Arial" w:hAnsi="Arial" w:cs="Arial"/>
          <w:bCs/>
          <w:i/>
          <w:iCs/>
          <w:lang w:val="es-419"/>
        </w:rPr>
        <w:t xml:space="preserve"> estuvieron</w:t>
      </w:r>
      <w:r w:rsidRPr="0052638E">
        <w:rPr>
          <w:rFonts w:ascii="Arial" w:hAnsi="Arial" w:cs="Arial"/>
          <w:bCs/>
          <w:i/>
          <w:iCs/>
          <w:lang w:val="es-419"/>
        </w:rPr>
        <w:t xml:space="preserve"> a favor</w:t>
      </w:r>
      <w:r>
        <w:rPr>
          <w:rFonts w:ascii="Arial" w:hAnsi="Arial" w:cs="Arial"/>
          <w:bCs/>
          <w:i/>
          <w:iCs/>
          <w:lang w:val="es-419"/>
        </w:rPr>
        <w:t xml:space="preserve">, tenemos el análisis  </w:t>
      </w:r>
      <w:r w:rsidRPr="009C3E04">
        <w:rPr>
          <w:rFonts w:ascii="Arial" w:hAnsi="Arial" w:cs="Arial"/>
          <w:bCs/>
          <w:i/>
          <w:iCs/>
          <w:lang w:val="es-419"/>
        </w:rPr>
        <w:t>que hace jurídico</w:t>
      </w:r>
      <w:r>
        <w:rPr>
          <w:rFonts w:ascii="Arial" w:hAnsi="Arial" w:cs="Arial"/>
          <w:bCs/>
          <w:i/>
          <w:iCs/>
          <w:lang w:val="es-419"/>
        </w:rPr>
        <w:t>, sabemos que</w:t>
      </w:r>
      <w:r w:rsidRPr="009C3E04">
        <w:rPr>
          <w:rFonts w:ascii="Arial" w:hAnsi="Arial" w:cs="Arial"/>
          <w:bCs/>
          <w:i/>
          <w:iCs/>
          <w:lang w:val="es-419"/>
        </w:rPr>
        <w:t xml:space="preserve"> es una descripción de todos los documentos que contempla el expediente</w:t>
      </w:r>
      <w:r>
        <w:rPr>
          <w:rFonts w:ascii="Arial" w:hAnsi="Arial" w:cs="Arial"/>
          <w:bCs/>
          <w:i/>
          <w:iCs/>
          <w:lang w:val="es-419"/>
        </w:rPr>
        <w:t>,</w:t>
      </w:r>
      <w:r w:rsidRPr="009C3E04">
        <w:rPr>
          <w:rFonts w:ascii="Arial" w:hAnsi="Arial" w:cs="Arial"/>
          <w:bCs/>
          <w:i/>
          <w:iCs/>
          <w:lang w:val="es-419"/>
        </w:rPr>
        <w:t xml:space="preserve"> hace la descripción completa en este caso tuvieron 21 documentos</w:t>
      </w:r>
      <w:r>
        <w:rPr>
          <w:rFonts w:ascii="Arial" w:hAnsi="Arial" w:cs="Arial"/>
          <w:bCs/>
          <w:i/>
          <w:iCs/>
          <w:lang w:val="es-419"/>
        </w:rPr>
        <w:t xml:space="preserve"> y nos dice </w:t>
      </w:r>
      <w:r w:rsidRPr="0083197C">
        <w:rPr>
          <w:rFonts w:ascii="Arial" w:hAnsi="Arial" w:cs="Arial"/>
          <w:bCs/>
          <w:i/>
          <w:iCs/>
          <w:lang w:val="es-419"/>
        </w:rPr>
        <w:t>que la solicitud sí cumple con los requisitos establecido del artículo 27 sobre la venta y con</w:t>
      </w:r>
      <w:r>
        <w:rPr>
          <w:rFonts w:ascii="Arial" w:hAnsi="Arial" w:cs="Arial"/>
          <w:bCs/>
          <w:i/>
          <w:iCs/>
          <w:lang w:val="es-419"/>
        </w:rPr>
        <w:t xml:space="preserve">sumo de bebidas </w:t>
      </w:r>
      <w:r w:rsidRPr="0083197C">
        <w:rPr>
          <w:rFonts w:ascii="Arial" w:hAnsi="Arial" w:cs="Arial"/>
          <w:bCs/>
          <w:i/>
          <w:iCs/>
          <w:lang w:val="es-419"/>
        </w:rPr>
        <w:t xml:space="preserve">alcohólicas de </w:t>
      </w:r>
      <w:r>
        <w:rPr>
          <w:rFonts w:ascii="Arial" w:hAnsi="Arial" w:cs="Arial"/>
          <w:bCs/>
          <w:i/>
          <w:iCs/>
          <w:lang w:val="es-419"/>
        </w:rPr>
        <w:t>Z</w:t>
      </w:r>
      <w:r w:rsidRPr="0083197C">
        <w:rPr>
          <w:rFonts w:ascii="Arial" w:hAnsi="Arial" w:cs="Arial"/>
          <w:bCs/>
          <w:i/>
          <w:iCs/>
          <w:lang w:val="es-419"/>
        </w:rPr>
        <w:t>apot</w:t>
      </w:r>
      <w:r>
        <w:rPr>
          <w:rFonts w:ascii="Arial" w:hAnsi="Arial" w:cs="Arial"/>
          <w:bCs/>
          <w:i/>
          <w:iCs/>
          <w:lang w:val="es-419"/>
        </w:rPr>
        <w:t xml:space="preserve">lán </w:t>
      </w:r>
      <w:r w:rsidRPr="0083197C">
        <w:rPr>
          <w:rFonts w:ascii="Arial" w:hAnsi="Arial" w:cs="Arial"/>
          <w:bCs/>
          <w:i/>
          <w:iCs/>
          <w:lang w:val="es-419"/>
        </w:rPr>
        <w:t>e</w:t>
      </w:r>
      <w:r>
        <w:rPr>
          <w:rFonts w:ascii="Arial" w:hAnsi="Arial" w:cs="Arial"/>
          <w:bCs/>
          <w:i/>
          <w:iCs/>
          <w:lang w:val="es-419"/>
        </w:rPr>
        <w:t>l</w:t>
      </w:r>
      <w:r w:rsidRPr="0083197C">
        <w:rPr>
          <w:rFonts w:ascii="Arial" w:hAnsi="Arial" w:cs="Arial"/>
          <w:bCs/>
          <w:i/>
          <w:iCs/>
          <w:lang w:val="es-419"/>
        </w:rPr>
        <w:t xml:space="preserve"> </w:t>
      </w:r>
      <w:r>
        <w:rPr>
          <w:rFonts w:ascii="Arial" w:hAnsi="Arial" w:cs="Arial"/>
          <w:bCs/>
          <w:i/>
          <w:iCs/>
          <w:lang w:val="es-419"/>
        </w:rPr>
        <w:t>G</w:t>
      </w:r>
      <w:r w:rsidRPr="0083197C">
        <w:rPr>
          <w:rFonts w:ascii="Arial" w:hAnsi="Arial" w:cs="Arial"/>
          <w:bCs/>
          <w:i/>
          <w:iCs/>
          <w:lang w:val="es-419"/>
        </w:rPr>
        <w:t>rande por lo que se considera procedente su expedición debi</w:t>
      </w:r>
      <w:r>
        <w:rPr>
          <w:rFonts w:ascii="Arial" w:hAnsi="Arial" w:cs="Arial"/>
          <w:bCs/>
          <w:i/>
          <w:iCs/>
          <w:lang w:val="es-419"/>
        </w:rPr>
        <w:t>en</w:t>
      </w:r>
      <w:r w:rsidRPr="0083197C">
        <w:rPr>
          <w:rFonts w:ascii="Arial" w:hAnsi="Arial" w:cs="Arial"/>
          <w:bCs/>
          <w:i/>
          <w:iCs/>
          <w:lang w:val="es-419"/>
        </w:rPr>
        <w:t>do asentar</w:t>
      </w:r>
      <w:r>
        <w:rPr>
          <w:rFonts w:ascii="Arial" w:hAnsi="Arial" w:cs="Arial"/>
          <w:bCs/>
          <w:i/>
          <w:iCs/>
          <w:lang w:val="es-419"/>
        </w:rPr>
        <w:t xml:space="preserve"> en</w:t>
      </w:r>
      <w:r w:rsidRPr="0083197C">
        <w:rPr>
          <w:rFonts w:ascii="Arial" w:hAnsi="Arial" w:cs="Arial"/>
          <w:bCs/>
          <w:i/>
          <w:iCs/>
          <w:lang w:val="es-419"/>
        </w:rPr>
        <w:t xml:space="preserve"> la licencia municipal el aforo autorizado y el horario que establece artículo 41 inciso f del reglamento</w:t>
      </w:r>
      <w:r w:rsidRPr="00B4235B">
        <w:rPr>
          <w:rFonts w:ascii="Arial" w:hAnsi="Arial" w:cs="Arial"/>
          <w:bCs/>
          <w:i/>
          <w:iCs/>
          <w:lang w:val="es-419"/>
        </w:rPr>
        <w:t xml:space="preserve"> </w:t>
      </w:r>
      <w:r w:rsidRPr="0083197C">
        <w:rPr>
          <w:rFonts w:ascii="Arial" w:hAnsi="Arial" w:cs="Arial"/>
          <w:bCs/>
          <w:i/>
          <w:iCs/>
          <w:lang w:val="es-419"/>
        </w:rPr>
        <w:t>sobre la venta y con</w:t>
      </w:r>
      <w:r>
        <w:rPr>
          <w:rFonts w:ascii="Arial" w:hAnsi="Arial" w:cs="Arial"/>
          <w:bCs/>
          <w:i/>
          <w:iCs/>
          <w:lang w:val="es-419"/>
        </w:rPr>
        <w:t xml:space="preserve">sumo de bebidas </w:t>
      </w:r>
      <w:r w:rsidRPr="0083197C">
        <w:rPr>
          <w:rFonts w:ascii="Arial" w:hAnsi="Arial" w:cs="Arial"/>
          <w:bCs/>
          <w:i/>
          <w:iCs/>
          <w:lang w:val="es-419"/>
        </w:rPr>
        <w:t xml:space="preserve">alcohólicas de </w:t>
      </w:r>
      <w:r>
        <w:rPr>
          <w:rFonts w:ascii="Arial" w:hAnsi="Arial" w:cs="Arial"/>
          <w:bCs/>
          <w:i/>
          <w:iCs/>
          <w:lang w:val="es-419"/>
        </w:rPr>
        <w:t>Z</w:t>
      </w:r>
      <w:r w:rsidRPr="0083197C">
        <w:rPr>
          <w:rFonts w:ascii="Arial" w:hAnsi="Arial" w:cs="Arial"/>
          <w:bCs/>
          <w:i/>
          <w:iCs/>
          <w:lang w:val="es-419"/>
        </w:rPr>
        <w:t>apot</w:t>
      </w:r>
      <w:r>
        <w:rPr>
          <w:rFonts w:ascii="Arial" w:hAnsi="Arial" w:cs="Arial"/>
          <w:bCs/>
          <w:i/>
          <w:iCs/>
          <w:lang w:val="es-419"/>
        </w:rPr>
        <w:t xml:space="preserve">lán </w:t>
      </w:r>
      <w:r w:rsidRPr="0083197C">
        <w:rPr>
          <w:rFonts w:ascii="Arial" w:hAnsi="Arial" w:cs="Arial"/>
          <w:bCs/>
          <w:i/>
          <w:iCs/>
          <w:lang w:val="es-419"/>
        </w:rPr>
        <w:t>e</w:t>
      </w:r>
      <w:r>
        <w:rPr>
          <w:rFonts w:ascii="Arial" w:hAnsi="Arial" w:cs="Arial"/>
          <w:bCs/>
          <w:i/>
          <w:iCs/>
          <w:lang w:val="es-419"/>
        </w:rPr>
        <w:t>l</w:t>
      </w:r>
      <w:r w:rsidRPr="0083197C">
        <w:rPr>
          <w:rFonts w:ascii="Arial" w:hAnsi="Arial" w:cs="Arial"/>
          <w:bCs/>
          <w:i/>
          <w:iCs/>
          <w:lang w:val="es-419"/>
        </w:rPr>
        <w:t xml:space="preserve"> </w:t>
      </w:r>
      <w:r>
        <w:rPr>
          <w:rFonts w:ascii="Arial" w:hAnsi="Arial" w:cs="Arial"/>
          <w:bCs/>
          <w:i/>
          <w:iCs/>
          <w:lang w:val="es-419"/>
        </w:rPr>
        <w:t>G</w:t>
      </w:r>
      <w:r w:rsidRPr="0083197C">
        <w:rPr>
          <w:rFonts w:ascii="Arial" w:hAnsi="Arial" w:cs="Arial"/>
          <w:bCs/>
          <w:i/>
          <w:iCs/>
          <w:lang w:val="es-419"/>
        </w:rPr>
        <w:t>rande</w:t>
      </w:r>
      <w:r>
        <w:rPr>
          <w:rFonts w:ascii="Arial" w:hAnsi="Arial" w:cs="Arial"/>
          <w:bCs/>
          <w:i/>
          <w:iCs/>
          <w:lang w:val="es-419"/>
        </w:rPr>
        <w:t xml:space="preserve">, </w:t>
      </w:r>
      <w:r w:rsidRPr="00022FA6">
        <w:rPr>
          <w:rFonts w:ascii="Arial" w:hAnsi="Arial" w:cs="Arial"/>
          <w:bCs/>
          <w:i/>
          <w:iCs/>
          <w:lang w:val="es-419"/>
        </w:rPr>
        <w:t>establecimiento no específico los cuales se puede restaurar de forma accesoria a la venta y consumidor restaurante de domingo a jueves de 9 de la mañana a 2 de la mañana</w:t>
      </w:r>
      <w:r>
        <w:rPr>
          <w:rFonts w:ascii="Arial" w:hAnsi="Arial" w:cs="Arial"/>
          <w:bCs/>
          <w:i/>
          <w:iCs/>
          <w:lang w:val="es-419"/>
        </w:rPr>
        <w:t xml:space="preserve">, </w:t>
      </w:r>
      <w:r w:rsidRPr="00022FA6">
        <w:rPr>
          <w:rFonts w:ascii="Arial" w:hAnsi="Arial" w:cs="Arial"/>
          <w:bCs/>
          <w:i/>
          <w:iCs/>
          <w:lang w:val="es-419"/>
        </w:rPr>
        <w:t>viernes y sábado de 8 en la mañana a 3 al día siguiente</w:t>
      </w:r>
      <w:r>
        <w:rPr>
          <w:rFonts w:ascii="Arial" w:hAnsi="Arial" w:cs="Arial"/>
          <w:bCs/>
          <w:i/>
          <w:iCs/>
          <w:lang w:val="es-419"/>
        </w:rPr>
        <w:t xml:space="preserve">, </w:t>
      </w:r>
      <w:r w:rsidRPr="00022FA6">
        <w:rPr>
          <w:rFonts w:ascii="Arial" w:hAnsi="Arial" w:cs="Arial"/>
          <w:bCs/>
          <w:i/>
          <w:iCs/>
          <w:lang w:val="es-419"/>
        </w:rPr>
        <w:t>debiendo además acatarlo después de los artículos 37 del reglamento</w:t>
      </w:r>
      <w:r>
        <w:rPr>
          <w:rFonts w:ascii="Arial" w:hAnsi="Arial" w:cs="Arial"/>
          <w:bCs/>
          <w:i/>
          <w:iCs/>
          <w:lang w:val="es-419"/>
        </w:rPr>
        <w:t xml:space="preserve"> y demás fundamentación, vienen las fotografías.</w:t>
      </w:r>
    </w:p>
    <w:p w:rsidR="002774FB" w:rsidRDefault="002774FB" w:rsidP="00C2260D">
      <w:pPr>
        <w:jc w:val="both"/>
        <w:rPr>
          <w:rFonts w:ascii="Arial" w:hAnsi="Arial" w:cs="Arial"/>
          <w:bCs/>
          <w:i/>
          <w:iCs/>
          <w:lang w:val="es-419"/>
        </w:rPr>
      </w:pPr>
    </w:p>
    <w:p w:rsidR="00C2260D" w:rsidRDefault="00C2260D" w:rsidP="00C2260D">
      <w:pPr>
        <w:jc w:val="both"/>
        <w:rPr>
          <w:rFonts w:ascii="Arial" w:hAnsi="Arial" w:cs="Arial"/>
          <w:bCs/>
          <w:i/>
          <w:iCs/>
          <w:lang w:val="es-419"/>
        </w:rPr>
      </w:pPr>
      <w:r>
        <w:rPr>
          <w:rFonts w:ascii="Arial" w:hAnsi="Arial" w:cs="Arial"/>
          <w:bCs/>
          <w:i/>
          <w:iCs/>
          <w:lang w:val="es-419"/>
        </w:rPr>
        <w:t>No sé si tenga algún comentario Regidora Sara”</w:t>
      </w:r>
      <w:r w:rsidR="002774FB">
        <w:rPr>
          <w:rFonts w:ascii="Arial" w:hAnsi="Arial" w:cs="Arial"/>
          <w:bCs/>
          <w:i/>
          <w:iCs/>
          <w:lang w:val="es-419"/>
        </w:rPr>
        <w:t>.</w:t>
      </w:r>
    </w:p>
    <w:p w:rsidR="002774FB" w:rsidRDefault="002774FB" w:rsidP="00C2260D">
      <w:pPr>
        <w:jc w:val="both"/>
        <w:rPr>
          <w:rFonts w:ascii="Arial" w:hAnsi="Arial" w:cs="Arial"/>
          <w:bCs/>
          <w:i/>
          <w:iCs/>
          <w:lang w:val="es-419"/>
        </w:rPr>
      </w:pPr>
    </w:p>
    <w:p w:rsidR="00C2260D" w:rsidRDefault="00C2260D" w:rsidP="00C2260D">
      <w:pPr>
        <w:jc w:val="both"/>
        <w:rPr>
          <w:rFonts w:ascii="Arial" w:hAnsi="Arial" w:cs="Arial"/>
          <w:bCs/>
          <w:i/>
          <w:iCs/>
          <w:lang w:val="es-419"/>
        </w:rPr>
      </w:pPr>
      <w:r>
        <w:rPr>
          <w:rFonts w:ascii="Arial" w:hAnsi="Arial" w:cs="Arial"/>
          <w:b/>
          <w:lang w:val="es-419"/>
        </w:rPr>
        <w:t xml:space="preserve">C. SARA MORENO RAMÍREZ: </w:t>
      </w:r>
      <w:r>
        <w:rPr>
          <w:rFonts w:ascii="Arial" w:hAnsi="Arial" w:cs="Arial"/>
          <w:bCs/>
          <w:i/>
          <w:iCs/>
          <w:lang w:val="es-419"/>
        </w:rPr>
        <w:t>“Lo importante de esto es que cumple con todos sus requisitos, lo que solicita sí es el giro que pretende destinar”</w:t>
      </w:r>
      <w:r w:rsidR="002774FB">
        <w:rPr>
          <w:rFonts w:ascii="Arial" w:hAnsi="Arial" w:cs="Arial"/>
          <w:bCs/>
          <w:i/>
          <w:iCs/>
          <w:lang w:val="es-419"/>
        </w:rPr>
        <w:t>.</w:t>
      </w:r>
    </w:p>
    <w:p w:rsidR="002774FB" w:rsidRDefault="002774FB" w:rsidP="00C2260D">
      <w:pPr>
        <w:jc w:val="both"/>
        <w:rPr>
          <w:rFonts w:ascii="Arial" w:hAnsi="Arial" w:cs="Arial"/>
          <w:bCs/>
          <w:i/>
          <w:iCs/>
          <w:lang w:val="es-419"/>
        </w:rPr>
      </w:pPr>
    </w:p>
    <w:p w:rsidR="00C2260D" w:rsidRDefault="00C2260D" w:rsidP="00C2260D">
      <w:pPr>
        <w:jc w:val="both"/>
        <w:rPr>
          <w:rFonts w:ascii="Arial" w:hAnsi="Arial" w:cs="Arial"/>
          <w:bCs/>
          <w:i/>
          <w:iCs/>
          <w:lang w:val="es-419"/>
        </w:rPr>
      </w:pPr>
      <w:r>
        <w:rPr>
          <w:rFonts w:ascii="Arial" w:hAnsi="Arial" w:cs="Arial"/>
          <w:b/>
          <w:lang w:val="es-419"/>
        </w:rPr>
        <w:t xml:space="preserve">C. JORGE DE JESÚS JUÁREZ PARRA: </w:t>
      </w:r>
      <w:r>
        <w:rPr>
          <w:rFonts w:ascii="Arial" w:hAnsi="Arial" w:cs="Arial"/>
          <w:bCs/>
          <w:i/>
          <w:iCs/>
          <w:lang w:val="es-419"/>
        </w:rPr>
        <w:t>“Entonces pongo a consideración de esta comisión aprobar la solicitud de la licencia municipal de restaurante denominado “</w:t>
      </w:r>
      <w:proofErr w:type="spellStart"/>
      <w:r>
        <w:rPr>
          <w:rFonts w:ascii="Arial" w:hAnsi="Arial" w:cs="Arial"/>
          <w:bCs/>
          <w:i/>
          <w:iCs/>
          <w:lang w:val="es-419"/>
        </w:rPr>
        <w:t>Coffee</w:t>
      </w:r>
      <w:proofErr w:type="spellEnd"/>
      <w:r>
        <w:rPr>
          <w:rFonts w:ascii="Arial" w:hAnsi="Arial" w:cs="Arial"/>
          <w:bCs/>
          <w:i/>
          <w:iCs/>
          <w:lang w:val="es-419"/>
        </w:rPr>
        <w:t xml:space="preserve"> </w:t>
      </w:r>
      <w:proofErr w:type="spellStart"/>
      <w:r>
        <w:rPr>
          <w:rFonts w:ascii="Arial" w:hAnsi="Arial" w:cs="Arial"/>
          <w:bCs/>
          <w:i/>
          <w:iCs/>
          <w:lang w:val="es-419"/>
        </w:rPr>
        <w:t>House</w:t>
      </w:r>
      <w:proofErr w:type="spellEnd"/>
      <w:r>
        <w:rPr>
          <w:rFonts w:ascii="Arial" w:hAnsi="Arial" w:cs="Arial"/>
          <w:bCs/>
          <w:i/>
          <w:iCs/>
          <w:lang w:val="es-419"/>
        </w:rPr>
        <w:t>” que promueve la C. Alma Navarro en el domicilio de José Clemente Orozco de esta ciudad, los que estén de acuerdo hagan favor de levantar su mano:</w:t>
      </w:r>
    </w:p>
    <w:p w:rsidR="002774FB" w:rsidRDefault="002774FB" w:rsidP="00C2260D">
      <w:pPr>
        <w:jc w:val="both"/>
        <w:rPr>
          <w:rFonts w:ascii="Arial" w:hAnsi="Arial" w:cs="Arial"/>
          <w:bCs/>
          <w:i/>
          <w:iCs/>
          <w:lang w:val="es-419"/>
        </w:rPr>
      </w:pPr>
    </w:p>
    <w:p w:rsidR="002774FB" w:rsidRDefault="002774FB" w:rsidP="00C2260D">
      <w:pPr>
        <w:jc w:val="both"/>
        <w:rPr>
          <w:rFonts w:ascii="Arial" w:hAnsi="Arial" w:cs="Arial"/>
          <w:bCs/>
          <w:i/>
          <w:iCs/>
          <w:lang w:val="es-419"/>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1417"/>
        <w:gridCol w:w="1560"/>
        <w:gridCol w:w="1858"/>
      </w:tblGrid>
      <w:tr w:rsidR="000501F7" w:rsidRPr="00DC2952" w:rsidTr="000501F7">
        <w:tc>
          <w:tcPr>
            <w:tcW w:w="4810"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20"/>
                <w:szCs w:val="20"/>
                <w:lang w:val="es-419"/>
              </w:rPr>
            </w:pPr>
            <w:r w:rsidRPr="00DC2952">
              <w:rPr>
                <w:rFonts w:ascii="Arial" w:hAnsi="Arial" w:cs="Arial"/>
                <w:b/>
                <w:sz w:val="20"/>
                <w:szCs w:val="20"/>
                <w:lang w:val="es-419"/>
              </w:rPr>
              <w:t>REGIDOR</w:t>
            </w:r>
          </w:p>
        </w:tc>
        <w:tc>
          <w:tcPr>
            <w:tcW w:w="1417"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20"/>
                <w:szCs w:val="20"/>
                <w:lang w:val="es-419"/>
              </w:rPr>
            </w:pPr>
            <w:r w:rsidRPr="00DC2952">
              <w:rPr>
                <w:rFonts w:ascii="Arial" w:hAnsi="Arial" w:cs="Arial"/>
                <w:b/>
                <w:sz w:val="20"/>
                <w:szCs w:val="20"/>
                <w:lang w:val="es-419"/>
              </w:rPr>
              <w:t>A FAVOR</w:t>
            </w:r>
          </w:p>
        </w:tc>
        <w:tc>
          <w:tcPr>
            <w:tcW w:w="1560"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20"/>
                <w:szCs w:val="20"/>
                <w:lang w:val="es-419"/>
              </w:rPr>
            </w:pPr>
            <w:r w:rsidRPr="00DC2952">
              <w:rPr>
                <w:rFonts w:ascii="Arial" w:hAnsi="Arial" w:cs="Arial"/>
                <w:b/>
                <w:sz w:val="20"/>
                <w:szCs w:val="20"/>
                <w:lang w:val="es-419"/>
              </w:rPr>
              <w:t>EN CONTRA</w:t>
            </w:r>
          </w:p>
        </w:tc>
        <w:tc>
          <w:tcPr>
            <w:tcW w:w="1858"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18"/>
                <w:szCs w:val="18"/>
                <w:lang w:val="es-419"/>
              </w:rPr>
            </w:pPr>
            <w:r w:rsidRPr="00DC2952">
              <w:rPr>
                <w:rFonts w:ascii="Arial" w:hAnsi="Arial" w:cs="Arial"/>
                <w:b/>
                <w:sz w:val="18"/>
                <w:szCs w:val="18"/>
                <w:lang w:val="es-419"/>
              </w:rPr>
              <w:t>EN ABSTENCIÓN</w:t>
            </w:r>
          </w:p>
        </w:tc>
      </w:tr>
      <w:tr w:rsidR="000501F7" w:rsidRPr="00DC2952" w:rsidTr="000501F7">
        <w:tc>
          <w:tcPr>
            <w:tcW w:w="4810" w:type="dxa"/>
            <w:shd w:val="clear" w:color="auto" w:fill="auto"/>
            <w:tcMar>
              <w:top w:w="100" w:type="dxa"/>
              <w:left w:w="100" w:type="dxa"/>
              <w:bottom w:w="100" w:type="dxa"/>
              <w:right w:w="100" w:type="dxa"/>
            </w:tcMar>
          </w:tcPr>
          <w:p w:rsidR="000501F7" w:rsidRPr="00DC2952" w:rsidRDefault="000501F7" w:rsidP="00C2260D">
            <w:pPr>
              <w:jc w:val="both"/>
              <w:rPr>
                <w:rFonts w:ascii="Arial" w:hAnsi="Arial" w:cs="Arial"/>
                <w:b/>
                <w:sz w:val="18"/>
                <w:szCs w:val="18"/>
                <w:lang w:val="es-419"/>
              </w:rPr>
            </w:pPr>
            <w:r w:rsidRPr="00DC2952">
              <w:rPr>
                <w:rFonts w:ascii="Arial" w:hAnsi="Arial" w:cs="Arial"/>
                <w:b/>
                <w:sz w:val="18"/>
                <w:szCs w:val="18"/>
                <w:lang w:val="es-419"/>
              </w:rPr>
              <w:t>C. JORGE DE JESÚS JUÁREZ PARRA</w:t>
            </w:r>
          </w:p>
          <w:p w:rsidR="000501F7" w:rsidRPr="00DC2952" w:rsidRDefault="000501F7" w:rsidP="00C2260D">
            <w:pPr>
              <w:jc w:val="both"/>
              <w:rPr>
                <w:rFonts w:ascii="Arial" w:hAnsi="Arial" w:cs="Arial"/>
                <w:i/>
                <w:sz w:val="18"/>
                <w:szCs w:val="18"/>
                <w:lang w:val="es-419"/>
              </w:rPr>
            </w:pPr>
            <w:r w:rsidRPr="00DC2952">
              <w:rPr>
                <w:rFonts w:ascii="Arial" w:hAnsi="Arial" w:cs="Arial"/>
                <w:sz w:val="18"/>
                <w:szCs w:val="18"/>
                <w:lang w:val="es-419"/>
              </w:rPr>
              <w:t>Regidor Presidente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18"/>
                <w:szCs w:val="18"/>
                <w:lang w:val="es-419"/>
              </w:rPr>
            </w:pPr>
          </w:p>
        </w:tc>
      </w:tr>
      <w:tr w:rsidR="000501F7" w:rsidRPr="00DC2952" w:rsidTr="000501F7">
        <w:tc>
          <w:tcPr>
            <w:tcW w:w="4810" w:type="dxa"/>
            <w:shd w:val="clear" w:color="auto" w:fill="auto"/>
            <w:tcMar>
              <w:top w:w="100" w:type="dxa"/>
              <w:left w:w="100" w:type="dxa"/>
              <w:bottom w:w="100" w:type="dxa"/>
              <w:right w:w="100" w:type="dxa"/>
            </w:tcMar>
          </w:tcPr>
          <w:p w:rsidR="000501F7" w:rsidRPr="00DC2952" w:rsidRDefault="000501F7" w:rsidP="00C2260D">
            <w:pPr>
              <w:jc w:val="both"/>
              <w:rPr>
                <w:rFonts w:ascii="Arial" w:hAnsi="Arial" w:cs="Arial"/>
                <w:b/>
                <w:sz w:val="18"/>
                <w:szCs w:val="18"/>
                <w:lang w:val="es-419"/>
              </w:rPr>
            </w:pPr>
            <w:r w:rsidRPr="00DC2952">
              <w:rPr>
                <w:rFonts w:ascii="Arial" w:hAnsi="Arial" w:cs="Arial"/>
                <w:b/>
                <w:sz w:val="18"/>
                <w:szCs w:val="18"/>
                <w:lang w:val="es-419"/>
              </w:rPr>
              <w:t>C. SARA MORENO RAMÍREZ</w:t>
            </w:r>
          </w:p>
          <w:p w:rsidR="000501F7" w:rsidRPr="00DC2952" w:rsidRDefault="000501F7" w:rsidP="00C2260D">
            <w:pPr>
              <w:jc w:val="both"/>
              <w:rPr>
                <w:rFonts w:ascii="Arial" w:hAnsi="Arial" w:cs="Arial"/>
                <w:sz w:val="18"/>
                <w:szCs w:val="18"/>
                <w:lang w:val="es-419"/>
              </w:rPr>
            </w:pPr>
            <w:r w:rsidRPr="00DC2952">
              <w:rPr>
                <w:rFonts w:ascii="Arial" w:hAnsi="Arial" w:cs="Arial"/>
                <w:sz w:val="18"/>
                <w:szCs w:val="18"/>
                <w:lang w:val="es-419"/>
              </w:rPr>
              <w:t>Regidora Vocal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0501F7" w:rsidRPr="00DC2952" w:rsidRDefault="000501F7" w:rsidP="00C2260D">
            <w:pPr>
              <w:jc w:val="center"/>
              <w:rPr>
                <w:rFonts w:ascii="Arial" w:hAnsi="Arial" w:cs="Arial"/>
                <w:b/>
                <w:sz w:val="18"/>
                <w:szCs w:val="18"/>
                <w:lang w:val="es-419"/>
              </w:rPr>
            </w:pPr>
          </w:p>
        </w:tc>
      </w:tr>
      <w:tr w:rsidR="000501F7" w:rsidRPr="00DC2952" w:rsidTr="000501F7">
        <w:tc>
          <w:tcPr>
            <w:tcW w:w="4810" w:type="dxa"/>
            <w:shd w:val="clear" w:color="auto" w:fill="auto"/>
            <w:tcMar>
              <w:top w:w="100" w:type="dxa"/>
              <w:left w:w="100" w:type="dxa"/>
              <w:bottom w:w="100" w:type="dxa"/>
              <w:right w:w="100" w:type="dxa"/>
            </w:tcMar>
          </w:tcPr>
          <w:p w:rsidR="000501F7" w:rsidRPr="00DC2952" w:rsidRDefault="000501F7" w:rsidP="00DE79FD">
            <w:pPr>
              <w:jc w:val="both"/>
              <w:rPr>
                <w:rFonts w:ascii="Arial" w:hAnsi="Arial" w:cs="Arial"/>
                <w:b/>
                <w:sz w:val="18"/>
                <w:szCs w:val="18"/>
                <w:lang w:val="es-419"/>
              </w:rPr>
            </w:pPr>
            <w:r w:rsidRPr="00DC2952">
              <w:rPr>
                <w:rFonts w:ascii="Arial" w:hAnsi="Arial" w:cs="Arial"/>
                <w:b/>
                <w:sz w:val="18"/>
                <w:szCs w:val="18"/>
                <w:lang w:val="es-419"/>
              </w:rPr>
              <w:t>C. DIANA LAURA ORTEGA PALAFOX</w:t>
            </w:r>
          </w:p>
          <w:p w:rsidR="000501F7" w:rsidRPr="00DC2952" w:rsidRDefault="000501F7" w:rsidP="00DE79FD">
            <w:pPr>
              <w:jc w:val="both"/>
              <w:rPr>
                <w:rFonts w:ascii="Arial" w:hAnsi="Arial" w:cs="Arial"/>
                <w:sz w:val="18"/>
                <w:szCs w:val="18"/>
                <w:lang w:val="es-419"/>
              </w:rPr>
            </w:pPr>
            <w:r w:rsidRPr="00DC2952">
              <w:rPr>
                <w:rFonts w:ascii="Arial" w:hAnsi="Arial" w:cs="Arial"/>
                <w:sz w:val="18"/>
                <w:szCs w:val="18"/>
                <w:lang w:val="es-419"/>
              </w:rPr>
              <w:t xml:space="preserve">Regidora Vocal de la Comisión Edilicia Permanente de Espectáculos Públicos e Inspección y Vigilancia </w:t>
            </w:r>
          </w:p>
        </w:tc>
        <w:tc>
          <w:tcPr>
            <w:tcW w:w="1417" w:type="dxa"/>
            <w:shd w:val="clear" w:color="auto" w:fill="auto"/>
            <w:tcMar>
              <w:top w:w="100" w:type="dxa"/>
              <w:left w:w="100" w:type="dxa"/>
              <w:bottom w:w="100" w:type="dxa"/>
              <w:right w:w="100" w:type="dxa"/>
            </w:tcMar>
          </w:tcPr>
          <w:p w:rsidR="000501F7" w:rsidRPr="00DC2952" w:rsidRDefault="000501F7" w:rsidP="00DE79FD">
            <w:pPr>
              <w:jc w:val="center"/>
              <w:rPr>
                <w:rFonts w:ascii="Arial" w:hAnsi="Arial" w:cs="Arial"/>
                <w:b/>
                <w:sz w:val="18"/>
                <w:szCs w:val="18"/>
                <w:lang w:val="es-419"/>
              </w:rPr>
            </w:pPr>
          </w:p>
        </w:tc>
        <w:tc>
          <w:tcPr>
            <w:tcW w:w="1560" w:type="dxa"/>
            <w:shd w:val="clear" w:color="auto" w:fill="auto"/>
            <w:tcMar>
              <w:top w:w="100" w:type="dxa"/>
              <w:left w:w="100" w:type="dxa"/>
              <w:bottom w:w="100" w:type="dxa"/>
              <w:right w:w="100" w:type="dxa"/>
            </w:tcMar>
          </w:tcPr>
          <w:p w:rsidR="000501F7" w:rsidRPr="00DC2952" w:rsidRDefault="000501F7" w:rsidP="00DE79FD">
            <w:pPr>
              <w:jc w:val="center"/>
              <w:rPr>
                <w:rFonts w:ascii="Arial" w:hAnsi="Arial" w:cs="Arial"/>
                <w:b/>
                <w:sz w:val="18"/>
                <w:szCs w:val="18"/>
                <w:lang w:val="es-419"/>
              </w:rPr>
            </w:pPr>
          </w:p>
        </w:tc>
        <w:tc>
          <w:tcPr>
            <w:tcW w:w="1858" w:type="dxa"/>
          </w:tcPr>
          <w:p w:rsidR="000501F7" w:rsidRPr="00DC2952" w:rsidRDefault="000501F7" w:rsidP="00DE79FD">
            <w:pPr>
              <w:jc w:val="center"/>
              <w:rPr>
                <w:rFonts w:ascii="Arial" w:hAnsi="Arial" w:cs="Arial"/>
                <w:b/>
                <w:sz w:val="18"/>
                <w:szCs w:val="18"/>
                <w:lang w:val="es-419"/>
              </w:rPr>
            </w:pPr>
          </w:p>
        </w:tc>
      </w:tr>
    </w:tbl>
    <w:p w:rsidR="00C2260D" w:rsidRPr="000501F7" w:rsidRDefault="00C2260D" w:rsidP="00C2260D">
      <w:pPr>
        <w:jc w:val="both"/>
        <w:rPr>
          <w:rFonts w:ascii="Arial" w:hAnsi="Arial" w:cs="Arial"/>
          <w:bCs/>
          <w:iCs/>
          <w:lang w:val="es-419"/>
        </w:rPr>
      </w:pPr>
    </w:p>
    <w:p w:rsidR="00C2260D" w:rsidRDefault="00C2260D" w:rsidP="002774FB">
      <w:pPr>
        <w:ind w:right="567"/>
        <w:jc w:val="both"/>
        <w:rPr>
          <w:rFonts w:ascii="Arial" w:hAnsi="Arial" w:cs="Arial"/>
          <w:bCs/>
          <w:i/>
          <w:iCs/>
          <w:lang w:val="es-419"/>
        </w:rPr>
      </w:pPr>
    </w:p>
    <w:p w:rsidR="00C2260D" w:rsidRPr="00DC2952" w:rsidRDefault="00C2260D" w:rsidP="002774FB">
      <w:pPr>
        <w:ind w:left="851" w:right="567"/>
        <w:jc w:val="both"/>
        <w:rPr>
          <w:rFonts w:ascii="Arial" w:hAnsi="Arial" w:cs="Arial"/>
          <w:i/>
          <w:iCs/>
          <w:lang w:val="es-419"/>
        </w:rPr>
      </w:pPr>
      <w:r w:rsidRPr="00DC2952">
        <w:rPr>
          <w:rFonts w:ascii="Arial" w:hAnsi="Arial" w:cs="Arial"/>
          <w:b/>
          <w:i/>
          <w:iCs/>
          <w:lang w:val="es-419"/>
        </w:rPr>
        <w:t>3.</w:t>
      </w:r>
      <w:r w:rsidRPr="00DC2952">
        <w:rPr>
          <w:rFonts w:ascii="Arial" w:hAnsi="Arial" w:cs="Arial"/>
          <w:i/>
          <w:iCs/>
          <w:lang w:val="es-419"/>
        </w:rPr>
        <w:t xml:space="preserve">Estudio, revisión, en su caso procedencia y </w:t>
      </w:r>
      <w:r w:rsidRPr="00FD61BB">
        <w:rPr>
          <w:rFonts w:ascii="Arial" w:hAnsi="Arial" w:cs="Arial"/>
          <w:i/>
          <w:iCs/>
          <w:lang w:val="es-419"/>
        </w:rPr>
        <w:t>dictaminación</w:t>
      </w:r>
      <w:r w:rsidRPr="00DC2952">
        <w:rPr>
          <w:rFonts w:ascii="Arial" w:hAnsi="Arial" w:cs="Arial"/>
          <w:i/>
          <w:iCs/>
          <w:lang w:val="es-419"/>
        </w:rPr>
        <w:t xml:space="preserve"> respecto a la solicitud presentada por </w:t>
      </w:r>
      <w:r w:rsidRPr="00FD61BB">
        <w:rPr>
          <w:rFonts w:ascii="Arial" w:hAnsi="Arial" w:cs="Arial"/>
          <w:i/>
          <w:iCs/>
          <w:lang w:val="es-419"/>
        </w:rPr>
        <w:t>el</w:t>
      </w:r>
      <w:r w:rsidRPr="00DC2952">
        <w:rPr>
          <w:rFonts w:ascii="Arial" w:hAnsi="Arial" w:cs="Arial"/>
          <w:i/>
          <w:iCs/>
          <w:lang w:val="es-419"/>
        </w:rPr>
        <w:t xml:space="preserve"> C. </w:t>
      </w:r>
      <w:r w:rsidRPr="00FD61BB">
        <w:rPr>
          <w:rFonts w:ascii="Arial" w:hAnsi="Arial" w:cs="Arial"/>
          <w:i/>
          <w:iCs/>
          <w:lang w:val="es-419"/>
        </w:rPr>
        <w:t>Juan Diego del Toro Gudiño</w:t>
      </w:r>
      <w:r w:rsidRPr="00DC2952">
        <w:rPr>
          <w:rFonts w:ascii="Arial" w:hAnsi="Arial" w:cs="Arial"/>
          <w:i/>
          <w:iCs/>
          <w:lang w:val="es-419"/>
        </w:rPr>
        <w:t xml:space="preserve"> </w:t>
      </w:r>
      <w:r w:rsidRPr="00FD61BB">
        <w:rPr>
          <w:rFonts w:ascii="Arial" w:hAnsi="Arial" w:cs="Arial"/>
          <w:i/>
          <w:iCs/>
          <w:lang w:val="es-419"/>
        </w:rPr>
        <w:t xml:space="preserve">respecto de la </w:t>
      </w:r>
      <w:r w:rsidRPr="00FD61BB">
        <w:rPr>
          <w:rFonts w:ascii="Arial" w:hAnsi="Arial" w:cs="Arial"/>
          <w:i/>
          <w:iCs/>
          <w:lang w:val="es-419"/>
        </w:rPr>
        <w:lastRenderedPageBreak/>
        <w:t>solicitud de bebidas alcohólicas clasificado como RESTAURANTE denominado “Toro Viejo” en el domicilio Vicente Guerrero número 75 colonia centro de esta ciudad.</w:t>
      </w:r>
    </w:p>
    <w:p w:rsidR="00C2260D" w:rsidRDefault="00C2260D" w:rsidP="00C2260D">
      <w:pPr>
        <w:rPr>
          <w:rFonts w:ascii="Arial" w:hAnsi="Arial" w:cs="Arial"/>
          <w:bCs/>
          <w:i/>
          <w:iCs/>
          <w:lang w:val="es-419"/>
        </w:rPr>
      </w:pPr>
    </w:p>
    <w:p w:rsidR="00C2260D" w:rsidRDefault="00C2260D" w:rsidP="00C2260D">
      <w:pPr>
        <w:jc w:val="both"/>
        <w:rPr>
          <w:rFonts w:ascii="Arial" w:hAnsi="Arial" w:cs="Arial"/>
          <w:bCs/>
          <w:i/>
          <w:iCs/>
          <w:lang w:val="es-419"/>
        </w:rPr>
      </w:pPr>
      <w:r>
        <w:rPr>
          <w:rFonts w:ascii="Arial" w:hAnsi="Arial" w:cs="Arial"/>
          <w:b/>
          <w:lang w:val="es-419"/>
        </w:rPr>
        <w:t xml:space="preserve">C. JORGE DE JESÚS JUÁREZ PARRA: </w:t>
      </w:r>
      <w:r>
        <w:rPr>
          <w:rFonts w:ascii="Arial" w:hAnsi="Arial" w:cs="Arial"/>
          <w:bCs/>
          <w:i/>
          <w:iCs/>
          <w:lang w:val="es-419"/>
        </w:rPr>
        <w:t>“E</w:t>
      </w:r>
      <w:r w:rsidRPr="00DF02DB">
        <w:rPr>
          <w:rFonts w:ascii="Arial" w:hAnsi="Arial" w:cs="Arial"/>
          <w:bCs/>
          <w:i/>
          <w:iCs/>
          <w:lang w:val="es-419"/>
        </w:rPr>
        <w:t>sto</w:t>
      </w:r>
      <w:r>
        <w:rPr>
          <w:rFonts w:ascii="Arial" w:hAnsi="Arial" w:cs="Arial"/>
          <w:bCs/>
          <w:i/>
          <w:iCs/>
          <w:lang w:val="es-419"/>
        </w:rPr>
        <w:t xml:space="preserve"> fue</w:t>
      </w:r>
      <w:r w:rsidRPr="00DF02DB">
        <w:rPr>
          <w:rFonts w:ascii="Arial" w:hAnsi="Arial" w:cs="Arial"/>
          <w:bCs/>
          <w:i/>
          <w:iCs/>
          <w:lang w:val="es-419"/>
        </w:rPr>
        <w:t xml:space="preserve"> promovido el 22 de diciembre del 2023</w:t>
      </w:r>
      <w:r>
        <w:rPr>
          <w:rFonts w:ascii="Arial" w:hAnsi="Arial" w:cs="Arial"/>
          <w:bCs/>
          <w:i/>
          <w:iCs/>
          <w:lang w:val="es-419"/>
        </w:rPr>
        <w:t xml:space="preserve">, </w:t>
      </w:r>
      <w:r w:rsidRPr="005D2AF1">
        <w:rPr>
          <w:rFonts w:ascii="Arial" w:hAnsi="Arial" w:cs="Arial"/>
          <w:bCs/>
          <w:i/>
          <w:iCs/>
          <w:lang w:val="es-419"/>
        </w:rPr>
        <w:t>nuevamente señal</w:t>
      </w:r>
      <w:r>
        <w:rPr>
          <w:rFonts w:ascii="Arial" w:hAnsi="Arial" w:cs="Arial"/>
          <w:bCs/>
          <w:i/>
          <w:iCs/>
          <w:lang w:val="es-419"/>
        </w:rPr>
        <w:t>o</w:t>
      </w:r>
      <w:r w:rsidRPr="005D2AF1">
        <w:rPr>
          <w:rFonts w:ascii="Arial" w:hAnsi="Arial" w:cs="Arial"/>
          <w:bCs/>
          <w:i/>
          <w:iCs/>
          <w:lang w:val="es-419"/>
        </w:rPr>
        <w:t xml:space="preserve"> que fueron integrados los documentos sobre la vigencia del reglamento anterior</w:t>
      </w:r>
      <w:r>
        <w:rPr>
          <w:rFonts w:ascii="Arial" w:hAnsi="Arial" w:cs="Arial"/>
          <w:bCs/>
          <w:i/>
          <w:iCs/>
          <w:lang w:val="es-419"/>
        </w:rPr>
        <w:t xml:space="preserve">, el dictamen de usos específicos dice que </w:t>
      </w:r>
      <w:r w:rsidRPr="009D1F17">
        <w:rPr>
          <w:rFonts w:ascii="Arial" w:hAnsi="Arial" w:cs="Arial"/>
          <w:bCs/>
          <w:i/>
          <w:iCs/>
          <w:lang w:val="es-419"/>
        </w:rPr>
        <w:t>se considera factible en el periodo precisado en el párrafo prim</w:t>
      </w:r>
      <w:r>
        <w:rPr>
          <w:rFonts w:ascii="Arial" w:hAnsi="Arial" w:cs="Arial"/>
          <w:bCs/>
          <w:i/>
          <w:iCs/>
          <w:lang w:val="es-419"/>
        </w:rPr>
        <w:t>er</w:t>
      </w:r>
      <w:r w:rsidRPr="009D1F17">
        <w:rPr>
          <w:rFonts w:ascii="Arial" w:hAnsi="Arial" w:cs="Arial"/>
          <w:bCs/>
          <w:i/>
          <w:iCs/>
          <w:lang w:val="es-419"/>
        </w:rPr>
        <w:t>o del presente dictamen</w:t>
      </w:r>
      <w:r>
        <w:rPr>
          <w:rFonts w:ascii="Arial" w:hAnsi="Arial" w:cs="Arial"/>
          <w:bCs/>
          <w:i/>
          <w:iCs/>
          <w:lang w:val="es-419"/>
        </w:rPr>
        <w:t>,</w:t>
      </w:r>
      <w:r w:rsidRPr="009D1F17">
        <w:rPr>
          <w:rFonts w:ascii="Arial" w:hAnsi="Arial" w:cs="Arial"/>
          <w:bCs/>
          <w:i/>
          <w:iCs/>
          <w:lang w:val="es-419"/>
        </w:rPr>
        <w:t xml:space="preserve"> de esta manera y en virtud</w:t>
      </w:r>
      <w:r>
        <w:rPr>
          <w:rFonts w:ascii="Arial" w:hAnsi="Arial" w:cs="Arial"/>
          <w:bCs/>
          <w:i/>
          <w:iCs/>
          <w:lang w:val="es-419"/>
        </w:rPr>
        <w:t xml:space="preserve"> de</w:t>
      </w:r>
      <w:r w:rsidRPr="009D1F17">
        <w:rPr>
          <w:rFonts w:ascii="Arial" w:hAnsi="Arial" w:cs="Arial"/>
          <w:bCs/>
          <w:i/>
          <w:iCs/>
          <w:lang w:val="es-419"/>
        </w:rPr>
        <w:t xml:space="preserve"> los razonamientos que se han venido manifest</w:t>
      </w:r>
      <w:r>
        <w:rPr>
          <w:rFonts w:ascii="Arial" w:hAnsi="Arial" w:cs="Arial"/>
          <w:bCs/>
          <w:i/>
          <w:iCs/>
          <w:lang w:val="es-419"/>
        </w:rPr>
        <w:t>ando</w:t>
      </w:r>
      <w:r w:rsidRPr="009D1F17">
        <w:rPr>
          <w:rFonts w:ascii="Arial" w:hAnsi="Arial" w:cs="Arial"/>
          <w:bCs/>
          <w:i/>
          <w:iCs/>
          <w:lang w:val="es-419"/>
        </w:rPr>
        <w:t xml:space="preserve"> en los párrafos antecedentes importante mencionar que el presente</w:t>
      </w:r>
      <w:r>
        <w:rPr>
          <w:rFonts w:ascii="Arial" w:hAnsi="Arial" w:cs="Arial"/>
          <w:bCs/>
          <w:i/>
          <w:iCs/>
          <w:lang w:val="es-419"/>
        </w:rPr>
        <w:t xml:space="preserve"> dictamen</w:t>
      </w:r>
      <w:r w:rsidRPr="009D1F17">
        <w:rPr>
          <w:rFonts w:ascii="Arial" w:hAnsi="Arial" w:cs="Arial"/>
          <w:bCs/>
          <w:i/>
          <w:iCs/>
          <w:lang w:val="es-419"/>
        </w:rPr>
        <w:t xml:space="preserve"> también tiene por objeto exclusivamente certificar la clasificación y utilización determinada para este periodo de la zonificación vigente para los efectos legales</w:t>
      </w:r>
      <w:r>
        <w:rPr>
          <w:rFonts w:ascii="Arial" w:hAnsi="Arial" w:cs="Arial"/>
          <w:bCs/>
          <w:i/>
          <w:iCs/>
          <w:lang w:val="es-419"/>
        </w:rPr>
        <w:t xml:space="preserve"> acuso documento donde se requiera esta información, la vigencia tendrá validez en tanto no se modifique o se cancele los planes de desarrollo. E</w:t>
      </w:r>
      <w:r w:rsidRPr="00764D44">
        <w:rPr>
          <w:rFonts w:ascii="Arial" w:hAnsi="Arial" w:cs="Arial"/>
          <w:bCs/>
          <w:i/>
          <w:iCs/>
          <w:lang w:val="es-419"/>
        </w:rPr>
        <w:t>l dictamen de protección civil y bomberos es procedente y con un aforo de 88 personas en una superficie de 600 metros cuadrados</w:t>
      </w:r>
      <w:r>
        <w:rPr>
          <w:rFonts w:ascii="Arial" w:hAnsi="Arial" w:cs="Arial"/>
          <w:bCs/>
          <w:i/>
          <w:iCs/>
          <w:lang w:val="es-419"/>
        </w:rPr>
        <w:t xml:space="preserve">, reglamentos </w:t>
      </w:r>
      <w:r w:rsidRPr="00044D53">
        <w:rPr>
          <w:rFonts w:ascii="Arial" w:hAnsi="Arial" w:cs="Arial"/>
          <w:bCs/>
          <w:i/>
          <w:iCs/>
          <w:lang w:val="es-419"/>
        </w:rPr>
        <w:t xml:space="preserve">dice </w:t>
      </w:r>
      <w:r>
        <w:rPr>
          <w:rFonts w:ascii="Arial" w:hAnsi="Arial" w:cs="Arial"/>
          <w:bCs/>
          <w:i/>
          <w:iCs/>
          <w:lang w:val="es-419"/>
        </w:rPr>
        <w:t xml:space="preserve">que </w:t>
      </w:r>
      <w:r w:rsidRPr="00044D53">
        <w:rPr>
          <w:rFonts w:ascii="Arial" w:hAnsi="Arial" w:cs="Arial"/>
          <w:bCs/>
          <w:i/>
          <w:iCs/>
          <w:lang w:val="es-419"/>
        </w:rPr>
        <w:t>se hace una revisión precautoria encontrando que cuenta con una cortesía 7735 al mes de febrero</w:t>
      </w:r>
      <w:r>
        <w:rPr>
          <w:rFonts w:ascii="Arial" w:hAnsi="Arial" w:cs="Arial"/>
          <w:bCs/>
          <w:i/>
          <w:iCs/>
          <w:lang w:val="es-419"/>
        </w:rPr>
        <w:t xml:space="preserve">. La unidad jurídica nuevamente hace la relación de los documentos que presentaron y fueron 23, </w:t>
      </w:r>
      <w:r w:rsidRPr="00F97493">
        <w:rPr>
          <w:rFonts w:ascii="Arial" w:hAnsi="Arial" w:cs="Arial"/>
          <w:bCs/>
          <w:i/>
          <w:iCs/>
          <w:lang w:val="es-419"/>
        </w:rPr>
        <w:t>el expediente</w:t>
      </w:r>
      <w:r>
        <w:rPr>
          <w:rFonts w:ascii="Arial" w:hAnsi="Arial" w:cs="Arial"/>
          <w:bCs/>
          <w:i/>
          <w:iCs/>
          <w:lang w:val="es-419"/>
        </w:rPr>
        <w:t xml:space="preserve"> </w:t>
      </w:r>
      <w:r w:rsidRPr="00F97493">
        <w:rPr>
          <w:rFonts w:ascii="Arial" w:hAnsi="Arial" w:cs="Arial"/>
          <w:bCs/>
          <w:i/>
          <w:iCs/>
          <w:lang w:val="es-419"/>
        </w:rPr>
        <w:t>presentado para obtener licencia con giro restaurante con domicilio en la Calle</w:t>
      </w:r>
      <w:r>
        <w:rPr>
          <w:rFonts w:ascii="Arial" w:hAnsi="Arial" w:cs="Arial"/>
          <w:bCs/>
          <w:i/>
          <w:iCs/>
          <w:lang w:val="es-419"/>
        </w:rPr>
        <w:t xml:space="preserve"> </w:t>
      </w:r>
      <w:r w:rsidRPr="00F97493">
        <w:rPr>
          <w:rFonts w:ascii="Arial" w:hAnsi="Arial" w:cs="Arial"/>
          <w:bCs/>
          <w:i/>
          <w:iCs/>
          <w:lang w:val="es-419"/>
        </w:rPr>
        <w:t>general Vicente Guerrero Saldaña 635 Colonia Centro de esta municipal llevará por nombre</w:t>
      </w:r>
      <w:r>
        <w:rPr>
          <w:rFonts w:ascii="Arial" w:hAnsi="Arial" w:cs="Arial"/>
          <w:bCs/>
          <w:i/>
          <w:iCs/>
          <w:lang w:val="es-419"/>
        </w:rPr>
        <w:t xml:space="preserve"> </w:t>
      </w:r>
      <w:r w:rsidRPr="00F97493">
        <w:rPr>
          <w:rFonts w:ascii="Arial" w:hAnsi="Arial" w:cs="Arial"/>
          <w:bCs/>
          <w:i/>
          <w:iCs/>
          <w:lang w:val="es-419"/>
        </w:rPr>
        <w:t xml:space="preserve">Toro </w:t>
      </w:r>
      <w:r>
        <w:rPr>
          <w:rFonts w:ascii="Arial" w:hAnsi="Arial" w:cs="Arial"/>
          <w:bCs/>
          <w:i/>
          <w:iCs/>
          <w:lang w:val="es-419"/>
        </w:rPr>
        <w:t>V</w:t>
      </w:r>
      <w:r w:rsidRPr="00F97493">
        <w:rPr>
          <w:rFonts w:ascii="Arial" w:hAnsi="Arial" w:cs="Arial"/>
          <w:bCs/>
          <w:i/>
          <w:iCs/>
          <w:lang w:val="es-419"/>
        </w:rPr>
        <w:t xml:space="preserve">iejo promovido por Juan Diego Arturo </w:t>
      </w:r>
      <w:r>
        <w:rPr>
          <w:rFonts w:ascii="Arial" w:hAnsi="Arial" w:cs="Arial"/>
          <w:bCs/>
          <w:i/>
          <w:iCs/>
          <w:lang w:val="es-419"/>
        </w:rPr>
        <w:t>G</w:t>
      </w:r>
      <w:r w:rsidRPr="00F97493">
        <w:rPr>
          <w:rFonts w:ascii="Arial" w:hAnsi="Arial" w:cs="Arial"/>
          <w:bCs/>
          <w:i/>
          <w:iCs/>
          <w:lang w:val="es-419"/>
        </w:rPr>
        <w:t>uiño del análisis hace de las conciencias por lo antes expuesto se advierte que la solicitud sí cumple con los requisitos del</w:t>
      </w:r>
      <w:r>
        <w:rPr>
          <w:rFonts w:ascii="Arial" w:hAnsi="Arial" w:cs="Arial"/>
          <w:bCs/>
          <w:i/>
          <w:iCs/>
          <w:lang w:val="es-419"/>
        </w:rPr>
        <w:t xml:space="preserve"> </w:t>
      </w:r>
      <w:r w:rsidRPr="00F97493">
        <w:rPr>
          <w:rFonts w:ascii="Arial" w:hAnsi="Arial" w:cs="Arial"/>
          <w:bCs/>
          <w:i/>
          <w:iCs/>
          <w:lang w:val="es-419"/>
        </w:rPr>
        <w:t>artículo 27 del reglamento sobre venta y consumo de bebidas alcohólicas del municipio de</w:t>
      </w:r>
      <w:r>
        <w:rPr>
          <w:rFonts w:ascii="Arial" w:hAnsi="Arial" w:cs="Arial"/>
          <w:bCs/>
          <w:i/>
          <w:iCs/>
          <w:lang w:val="es-419"/>
        </w:rPr>
        <w:t xml:space="preserve"> </w:t>
      </w:r>
      <w:r w:rsidRPr="00F97493">
        <w:rPr>
          <w:rFonts w:ascii="Arial" w:hAnsi="Arial" w:cs="Arial"/>
          <w:bCs/>
          <w:i/>
          <w:iCs/>
          <w:lang w:val="es-419"/>
        </w:rPr>
        <w:t>Zapotlán grande Jalisco</w:t>
      </w:r>
      <w:r>
        <w:rPr>
          <w:rFonts w:ascii="Arial" w:hAnsi="Arial" w:cs="Arial"/>
          <w:bCs/>
          <w:i/>
          <w:iCs/>
          <w:lang w:val="es-419"/>
        </w:rPr>
        <w:t>, lo</w:t>
      </w:r>
      <w:r w:rsidRPr="00F97493">
        <w:rPr>
          <w:rFonts w:ascii="Arial" w:hAnsi="Arial" w:cs="Arial"/>
          <w:bCs/>
          <w:i/>
          <w:iCs/>
          <w:lang w:val="es-419"/>
        </w:rPr>
        <w:t xml:space="preserve"> firma la directora jurídica</w:t>
      </w:r>
      <w:r>
        <w:rPr>
          <w:rFonts w:ascii="Arial" w:hAnsi="Arial" w:cs="Arial"/>
          <w:bCs/>
          <w:i/>
          <w:iCs/>
          <w:lang w:val="es-419"/>
        </w:rPr>
        <w:t>.</w:t>
      </w:r>
    </w:p>
    <w:p w:rsidR="002774FB" w:rsidRDefault="002774FB" w:rsidP="00C2260D">
      <w:pPr>
        <w:jc w:val="both"/>
        <w:rPr>
          <w:rFonts w:ascii="Arial" w:hAnsi="Arial" w:cs="Arial"/>
          <w:bCs/>
          <w:i/>
          <w:iCs/>
          <w:lang w:val="es-419"/>
        </w:rPr>
      </w:pPr>
    </w:p>
    <w:p w:rsidR="00C2260D" w:rsidRDefault="00C2260D" w:rsidP="00C2260D">
      <w:pPr>
        <w:jc w:val="both"/>
        <w:rPr>
          <w:rFonts w:ascii="Arial" w:hAnsi="Arial" w:cs="Arial"/>
          <w:bCs/>
          <w:i/>
          <w:iCs/>
          <w:lang w:val="es-419"/>
        </w:rPr>
      </w:pPr>
      <w:r>
        <w:rPr>
          <w:rFonts w:ascii="Arial" w:hAnsi="Arial" w:cs="Arial"/>
          <w:b/>
          <w:lang w:val="es-419"/>
        </w:rPr>
        <w:t xml:space="preserve">C. SARA MORENO RAMÍREZ: </w:t>
      </w:r>
      <w:r>
        <w:rPr>
          <w:rFonts w:ascii="Arial" w:hAnsi="Arial" w:cs="Arial"/>
          <w:bCs/>
          <w:i/>
          <w:iCs/>
          <w:lang w:val="es-419"/>
        </w:rPr>
        <w:t>“Cumple con todos sus requisitos, para mí es importante lo que la ciudadanía piense y están a favor en anuencias, he tenido la oportunidad de estar en este restaurante y es un ambiente familiar, es nuestra obligación emitir las opiniones de solicitudes”</w:t>
      </w:r>
      <w:r w:rsidR="002774FB">
        <w:rPr>
          <w:rFonts w:ascii="Arial" w:hAnsi="Arial" w:cs="Arial"/>
          <w:bCs/>
          <w:i/>
          <w:iCs/>
          <w:lang w:val="es-419"/>
        </w:rPr>
        <w:t>.</w:t>
      </w:r>
    </w:p>
    <w:p w:rsidR="002774FB" w:rsidRDefault="002774FB" w:rsidP="00C2260D">
      <w:pPr>
        <w:jc w:val="both"/>
        <w:rPr>
          <w:rFonts w:ascii="Arial" w:hAnsi="Arial" w:cs="Arial"/>
          <w:bCs/>
          <w:i/>
          <w:iCs/>
          <w:lang w:val="es-419"/>
        </w:rPr>
      </w:pPr>
    </w:p>
    <w:p w:rsidR="00C2260D" w:rsidRDefault="00C2260D" w:rsidP="00C2260D">
      <w:pPr>
        <w:jc w:val="both"/>
        <w:rPr>
          <w:rFonts w:ascii="Arial" w:hAnsi="Arial" w:cs="Arial"/>
          <w:bCs/>
          <w:i/>
          <w:iCs/>
          <w:lang w:val="es-419"/>
        </w:rPr>
      </w:pPr>
      <w:r>
        <w:rPr>
          <w:rFonts w:ascii="Arial" w:hAnsi="Arial" w:cs="Arial"/>
          <w:b/>
          <w:lang w:val="es-419"/>
        </w:rPr>
        <w:t xml:space="preserve">C. JORGE DE JESÚS JUÁREZ PARRA: </w:t>
      </w:r>
      <w:r>
        <w:rPr>
          <w:rFonts w:ascii="Arial" w:hAnsi="Arial" w:cs="Arial"/>
          <w:bCs/>
          <w:i/>
          <w:iCs/>
          <w:lang w:val="es-419"/>
        </w:rPr>
        <w:t>“Entonces pongo a su consideración r</w:t>
      </w:r>
      <w:r w:rsidRPr="00642F92">
        <w:rPr>
          <w:rFonts w:ascii="Arial" w:hAnsi="Arial" w:cs="Arial"/>
          <w:bCs/>
          <w:i/>
          <w:iCs/>
          <w:lang w:val="es-419"/>
        </w:rPr>
        <w:t xml:space="preserve">ecomendar positivamente en la solicitud presentada por Juan Diego el </w:t>
      </w:r>
      <w:r>
        <w:rPr>
          <w:rFonts w:ascii="Arial" w:hAnsi="Arial" w:cs="Arial"/>
          <w:bCs/>
          <w:i/>
          <w:iCs/>
          <w:lang w:val="es-419"/>
        </w:rPr>
        <w:t>T</w:t>
      </w:r>
      <w:r w:rsidRPr="00642F92">
        <w:rPr>
          <w:rFonts w:ascii="Arial" w:hAnsi="Arial" w:cs="Arial"/>
          <w:bCs/>
          <w:i/>
          <w:iCs/>
          <w:lang w:val="es-419"/>
        </w:rPr>
        <w:t>oro</w:t>
      </w:r>
      <w:r>
        <w:rPr>
          <w:rFonts w:ascii="Arial" w:hAnsi="Arial" w:cs="Arial"/>
          <w:bCs/>
          <w:i/>
          <w:iCs/>
          <w:lang w:val="es-419"/>
        </w:rPr>
        <w:t xml:space="preserve"> Gud</w:t>
      </w:r>
      <w:r w:rsidRPr="00642F92">
        <w:rPr>
          <w:rFonts w:ascii="Arial" w:hAnsi="Arial" w:cs="Arial"/>
          <w:bCs/>
          <w:i/>
          <w:iCs/>
          <w:lang w:val="es-419"/>
        </w:rPr>
        <w:t xml:space="preserve">iño para una licencia municipal de funcionamiento con giro restaurante denominado </w:t>
      </w:r>
      <w:r>
        <w:rPr>
          <w:rFonts w:ascii="Arial" w:hAnsi="Arial" w:cs="Arial"/>
          <w:bCs/>
          <w:i/>
          <w:iCs/>
          <w:lang w:val="es-419"/>
        </w:rPr>
        <w:t>“</w:t>
      </w:r>
      <w:r w:rsidRPr="00642F92">
        <w:rPr>
          <w:rFonts w:ascii="Arial" w:hAnsi="Arial" w:cs="Arial"/>
          <w:bCs/>
          <w:i/>
          <w:iCs/>
          <w:lang w:val="es-419"/>
        </w:rPr>
        <w:t>Toro</w:t>
      </w:r>
      <w:r>
        <w:rPr>
          <w:rFonts w:ascii="Arial" w:hAnsi="Arial" w:cs="Arial"/>
          <w:bCs/>
          <w:i/>
          <w:iCs/>
          <w:lang w:val="es-419"/>
        </w:rPr>
        <w:t xml:space="preserve"> V</w:t>
      </w:r>
      <w:r w:rsidRPr="00642F92">
        <w:rPr>
          <w:rFonts w:ascii="Arial" w:hAnsi="Arial" w:cs="Arial"/>
          <w:bCs/>
          <w:i/>
          <w:iCs/>
          <w:lang w:val="es-419"/>
        </w:rPr>
        <w:t>iejo</w:t>
      </w:r>
      <w:r>
        <w:rPr>
          <w:rFonts w:ascii="Arial" w:hAnsi="Arial" w:cs="Arial"/>
          <w:bCs/>
          <w:i/>
          <w:iCs/>
          <w:lang w:val="es-419"/>
        </w:rPr>
        <w:t>”</w:t>
      </w:r>
      <w:r w:rsidRPr="00642F92">
        <w:rPr>
          <w:rFonts w:ascii="Arial" w:hAnsi="Arial" w:cs="Arial"/>
          <w:bCs/>
          <w:i/>
          <w:iCs/>
          <w:lang w:val="es-419"/>
        </w:rPr>
        <w:t xml:space="preserve"> para </w:t>
      </w:r>
      <w:r>
        <w:rPr>
          <w:rFonts w:ascii="Arial" w:hAnsi="Arial" w:cs="Arial"/>
          <w:bCs/>
          <w:i/>
          <w:iCs/>
          <w:lang w:val="es-419"/>
        </w:rPr>
        <w:t xml:space="preserve">que </w:t>
      </w:r>
      <w:r w:rsidRPr="00642F92">
        <w:rPr>
          <w:rFonts w:ascii="Arial" w:hAnsi="Arial" w:cs="Arial"/>
          <w:bCs/>
          <w:i/>
          <w:iCs/>
          <w:lang w:val="es-419"/>
        </w:rPr>
        <w:t>en su caso sea aprobado por el pleno</w:t>
      </w:r>
      <w:r>
        <w:rPr>
          <w:rFonts w:ascii="Arial" w:hAnsi="Arial" w:cs="Arial"/>
          <w:bCs/>
          <w:i/>
          <w:iCs/>
          <w:lang w:val="es-419"/>
        </w:rPr>
        <w:t>,</w:t>
      </w:r>
      <w:r w:rsidRPr="00642F92">
        <w:rPr>
          <w:rFonts w:ascii="Arial" w:hAnsi="Arial" w:cs="Arial"/>
          <w:bCs/>
          <w:i/>
          <w:iCs/>
          <w:lang w:val="es-419"/>
        </w:rPr>
        <w:t xml:space="preserve"> los que estén de acuerdo</w:t>
      </w:r>
      <w:r>
        <w:rPr>
          <w:rFonts w:ascii="Arial" w:hAnsi="Arial" w:cs="Arial"/>
          <w:bCs/>
          <w:i/>
          <w:iCs/>
          <w:lang w:val="es-419"/>
        </w:rPr>
        <w:t xml:space="preserve"> hagan el favor de levantar su mano: </w:t>
      </w:r>
    </w:p>
    <w:p w:rsidR="002774FB" w:rsidRPr="00642F92" w:rsidRDefault="002774FB" w:rsidP="00C2260D">
      <w:pPr>
        <w:jc w:val="both"/>
        <w:rPr>
          <w:rFonts w:ascii="Arial" w:hAnsi="Arial" w:cs="Arial"/>
          <w:bCs/>
          <w:i/>
          <w:iCs/>
          <w:lang w:val="es-419"/>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1417"/>
        <w:gridCol w:w="1560"/>
        <w:gridCol w:w="1858"/>
      </w:tblGrid>
      <w:tr w:rsidR="00C2260D" w:rsidRPr="00DC2952" w:rsidTr="00DE79FD">
        <w:tc>
          <w:tcPr>
            <w:tcW w:w="481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20"/>
                <w:szCs w:val="20"/>
                <w:lang w:val="es-419"/>
              </w:rPr>
            </w:pPr>
            <w:r w:rsidRPr="00DC2952">
              <w:rPr>
                <w:rFonts w:ascii="Arial" w:hAnsi="Arial" w:cs="Arial"/>
                <w:b/>
                <w:sz w:val="20"/>
                <w:szCs w:val="20"/>
                <w:lang w:val="es-419"/>
              </w:rPr>
              <w:t>REGIDOR</w:t>
            </w:r>
          </w:p>
        </w:tc>
        <w:tc>
          <w:tcPr>
            <w:tcW w:w="1417"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20"/>
                <w:szCs w:val="20"/>
                <w:lang w:val="es-419"/>
              </w:rPr>
            </w:pPr>
            <w:r w:rsidRPr="00DC2952">
              <w:rPr>
                <w:rFonts w:ascii="Arial" w:hAnsi="Arial" w:cs="Arial"/>
                <w:b/>
                <w:sz w:val="20"/>
                <w:szCs w:val="20"/>
                <w:lang w:val="es-419"/>
              </w:rPr>
              <w:t>A FAVOR</w:t>
            </w:r>
          </w:p>
        </w:tc>
        <w:tc>
          <w:tcPr>
            <w:tcW w:w="156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20"/>
                <w:szCs w:val="20"/>
                <w:lang w:val="es-419"/>
              </w:rPr>
            </w:pPr>
            <w:r w:rsidRPr="00DC2952">
              <w:rPr>
                <w:rFonts w:ascii="Arial" w:hAnsi="Arial" w:cs="Arial"/>
                <w:b/>
                <w:sz w:val="20"/>
                <w:szCs w:val="20"/>
                <w:lang w:val="es-419"/>
              </w:rPr>
              <w:t>EN CONTRA</w:t>
            </w:r>
          </w:p>
        </w:tc>
        <w:tc>
          <w:tcPr>
            <w:tcW w:w="1858"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r w:rsidRPr="00DC2952">
              <w:rPr>
                <w:rFonts w:ascii="Arial" w:hAnsi="Arial" w:cs="Arial"/>
                <w:b/>
                <w:sz w:val="18"/>
                <w:szCs w:val="18"/>
                <w:lang w:val="es-419"/>
              </w:rPr>
              <w:t>EN ABSTENCIÓN</w:t>
            </w:r>
          </w:p>
        </w:tc>
      </w:tr>
      <w:tr w:rsidR="00C2260D" w:rsidRPr="00DC2952" w:rsidTr="00DE79FD">
        <w:tc>
          <w:tcPr>
            <w:tcW w:w="4810" w:type="dxa"/>
            <w:shd w:val="clear" w:color="auto" w:fill="auto"/>
            <w:tcMar>
              <w:top w:w="100" w:type="dxa"/>
              <w:left w:w="100" w:type="dxa"/>
              <w:bottom w:w="100" w:type="dxa"/>
              <w:right w:w="100" w:type="dxa"/>
            </w:tcMar>
          </w:tcPr>
          <w:p w:rsidR="00C2260D" w:rsidRPr="00DC2952" w:rsidRDefault="00C2260D" w:rsidP="00C2260D">
            <w:pPr>
              <w:jc w:val="both"/>
              <w:rPr>
                <w:rFonts w:ascii="Arial" w:hAnsi="Arial" w:cs="Arial"/>
                <w:b/>
                <w:sz w:val="18"/>
                <w:szCs w:val="18"/>
                <w:lang w:val="es-419"/>
              </w:rPr>
            </w:pPr>
            <w:r w:rsidRPr="00DC2952">
              <w:rPr>
                <w:rFonts w:ascii="Arial" w:hAnsi="Arial" w:cs="Arial"/>
                <w:b/>
                <w:sz w:val="18"/>
                <w:szCs w:val="18"/>
                <w:lang w:val="es-419"/>
              </w:rPr>
              <w:t>C. JORGE DE JESÚS JUÁREZ PARRA</w:t>
            </w:r>
          </w:p>
          <w:p w:rsidR="00C2260D" w:rsidRPr="00DC2952" w:rsidRDefault="00C2260D" w:rsidP="00C2260D">
            <w:pPr>
              <w:jc w:val="both"/>
              <w:rPr>
                <w:rFonts w:ascii="Arial" w:hAnsi="Arial" w:cs="Arial"/>
                <w:i/>
                <w:sz w:val="18"/>
                <w:szCs w:val="18"/>
                <w:lang w:val="es-419"/>
              </w:rPr>
            </w:pPr>
            <w:r w:rsidRPr="00DC2952">
              <w:rPr>
                <w:rFonts w:ascii="Arial" w:hAnsi="Arial" w:cs="Arial"/>
                <w:sz w:val="18"/>
                <w:szCs w:val="18"/>
                <w:lang w:val="es-419"/>
              </w:rPr>
              <w:t>Regidor Presidente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p>
        </w:tc>
      </w:tr>
      <w:tr w:rsidR="00C2260D" w:rsidRPr="00DC2952" w:rsidTr="00DE79FD">
        <w:tc>
          <w:tcPr>
            <w:tcW w:w="4810" w:type="dxa"/>
            <w:shd w:val="clear" w:color="auto" w:fill="auto"/>
            <w:tcMar>
              <w:top w:w="100" w:type="dxa"/>
              <w:left w:w="100" w:type="dxa"/>
              <w:bottom w:w="100" w:type="dxa"/>
              <w:right w:w="100" w:type="dxa"/>
            </w:tcMar>
          </w:tcPr>
          <w:p w:rsidR="00C2260D" w:rsidRPr="00DC2952" w:rsidRDefault="00C2260D" w:rsidP="00C2260D">
            <w:pPr>
              <w:jc w:val="both"/>
              <w:rPr>
                <w:rFonts w:ascii="Arial" w:hAnsi="Arial" w:cs="Arial"/>
                <w:b/>
                <w:sz w:val="18"/>
                <w:szCs w:val="18"/>
                <w:lang w:val="es-419"/>
              </w:rPr>
            </w:pPr>
            <w:r w:rsidRPr="00DC2952">
              <w:rPr>
                <w:rFonts w:ascii="Arial" w:hAnsi="Arial" w:cs="Arial"/>
                <w:b/>
                <w:sz w:val="18"/>
                <w:szCs w:val="18"/>
                <w:lang w:val="es-419"/>
              </w:rPr>
              <w:t>C. SARA MORENO RAMÍREZ</w:t>
            </w:r>
          </w:p>
          <w:p w:rsidR="00C2260D" w:rsidRPr="00DC2952" w:rsidRDefault="00C2260D" w:rsidP="00C2260D">
            <w:pPr>
              <w:jc w:val="both"/>
              <w:rPr>
                <w:rFonts w:ascii="Arial" w:hAnsi="Arial" w:cs="Arial"/>
                <w:sz w:val="18"/>
                <w:szCs w:val="18"/>
                <w:lang w:val="es-419"/>
              </w:rPr>
            </w:pPr>
            <w:r w:rsidRPr="00DC2952">
              <w:rPr>
                <w:rFonts w:ascii="Arial" w:hAnsi="Arial" w:cs="Arial"/>
                <w:sz w:val="18"/>
                <w:szCs w:val="18"/>
                <w:lang w:val="es-419"/>
              </w:rPr>
              <w:t>Regidora Vocal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p>
        </w:tc>
      </w:tr>
      <w:tr w:rsidR="000501F7" w:rsidRPr="00DC2952" w:rsidTr="000501F7">
        <w:tc>
          <w:tcPr>
            <w:tcW w:w="4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501F7" w:rsidRPr="00DC2952" w:rsidRDefault="000501F7" w:rsidP="00DE79FD">
            <w:pPr>
              <w:jc w:val="both"/>
              <w:rPr>
                <w:rFonts w:ascii="Arial" w:hAnsi="Arial" w:cs="Arial"/>
                <w:b/>
                <w:sz w:val="18"/>
                <w:szCs w:val="18"/>
                <w:lang w:val="es-419"/>
              </w:rPr>
            </w:pPr>
            <w:r w:rsidRPr="00DC2952">
              <w:rPr>
                <w:rFonts w:ascii="Arial" w:hAnsi="Arial" w:cs="Arial"/>
                <w:b/>
                <w:sz w:val="18"/>
                <w:szCs w:val="18"/>
                <w:lang w:val="es-419"/>
              </w:rPr>
              <w:lastRenderedPageBreak/>
              <w:t>C. DIANA LAURA ORTEGA PALAFOX</w:t>
            </w:r>
          </w:p>
          <w:p w:rsidR="000501F7" w:rsidRPr="000501F7" w:rsidRDefault="000501F7" w:rsidP="00DE79FD">
            <w:pPr>
              <w:jc w:val="both"/>
              <w:rPr>
                <w:rFonts w:ascii="Arial" w:hAnsi="Arial" w:cs="Arial"/>
                <w:b/>
                <w:sz w:val="18"/>
                <w:szCs w:val="18"/>
                <w:lang w:val="es-419"/>
              </w:rPr>
            </w:pPr>
            <w:r w:rsidRPr="000501F7">
              <w:rPr>
                <w:rFonts w:ascii="Arial" w:hAnsi="Arial" w:cs="Arial"/>
                <w:b/>
                <w:sz w:val="18"/>
                <w:szCs w:val="18"/>
                <w:lang w:val="es-419"/>
              </w:rPr>
              <w:t xml:space="preserve">Regidora Vocal de la Comisión Edilicia Permanente de Espectáculos Públicos e Inspección y Vigilancia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501F7" w:rsidRPr="00DC2952" w:rsidRDefault="000501F7" w:rsidP="00DE79FD">
            <w:pPr>
              <w:jc w:val="center"/>
              <w:rPr>
                <w:rFonts w:ascii="Arial" w:hAnsi="Arial" w:cs="Arial"/>
                <w:b/>
                <w:sz w:val="18"/>
                <w:szCs w:val="18"/>
                <w:lang w:val="es-419"/>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501F7" w:rsidRPr="00DC2952" w:rsidRDefault="000501F7" w:rsidP="00DE79FD">
            <w:pPr>
              <w:jc w:val="center"/>
              <w:rPr>
                <w:rFonts w:ascii="Arial" w:hAnsi="Arial" w:cs="Arial"/>
                <w:b/>
                <w:sz w:val="18"/>
                <w:szCs w:val="18"/>
                <w:lang w:val="es-419"/>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501F7" w:rsidRPr="00DC2952" w:rsidRDefault="000501F7" w:rsidP="00DE79FD">
            <w:pPr>
              <w:jc w:val="center"/>
              <w:rPr>
                <w:rFonts w:ascii="Arial" w:hAnsi="Arial" w:cs="Arial"/>
                <w:b/>
                <w:sz w:val="18"/>
                <w:szCs w:val="18"/>
                <w:lang w:val="es-419"/>
              </w:rPr>
            </w:pPr>
          </w:p>
        </w:tc>
      </w:tr>
    </w:tbl>
    <w:p w:rsidR="00C2260D" w:rsidRDefault="00C2260D" w:rsidP="00C2260D">
      <w:pPr>
        <w:jc w:val="both"/>
        <w:rPr>
          <w:rFonts w:ascii="Arial" w:hAnsi="Arial" w:cs="Arial"/>
          <w:bCs/>
          <w:i/>
          <w:iCs/>
          <w:lang w:val="es-419"/>
        </w:rPr>
      </w:pPr>
    </w:p>
    <w:p w:rsidR="00C2260D" w:rsidRDefault="00C2260D" w:rsidP="002774FB">
      <w:pPr>
        <w:ind w:left="851" w:right="567"/>
        <w:jc w:val="both"/>
        <w:rPr>
          <w:rFonts w:ascii="Arial" w:hAnsi="Arial" w:cs="Arial"/>
          <w:i/>
          <w:iCs/>
          <w:lang w:val="es-419"/>
        </w:rPr>
      </w:pPr>
      <w:r w:rsidRPr="00DC2952">
        <w:rPr>
          <w:rFonts w:ascii="Arial" w:hAnsi="Arial" w:cs="Arial"/>
          <w:b/>
          <w:i/>
          <w:iCs/>
          <w:lang w:val="es-419"/>
        </w:rPr>
        <w:t>4.</w:t>
      </w:r>
      <w:r w:rsidRPr="00DC2952">
        <w:rPr>
          <w:rFonts w:ascii="Arial" w:hAnsi="Arial" w:cs="Arial"/>
          <w:i/>
          <w:iCs/>
          <w:lang w:val="es-419"/>
        </w:rPr>
        <w:t xml:space="preserve">Estudio, revisión, en su caso procedencia y </w:t>
      </w:r>
      <w:r w:rsidRPr="00AC0CC4">
        <w:rPr>
          <w:rFonts w:ascii="Arial" w:hAnsi="Arial" w:cs="Arial"/>
          <w:i/>
          <w:iCs/>
          <w:lang w:val="es-419"/>
        </w:rPr>
        <w:t>dictaminación</w:t>
      </w:r>
      <w:r w:rsidRPr="00DC2952">
        <w:rPr>
          <w:rFonts w:ascii="Arial" w:hAnsi="Arial" w:cs="Arial"/>
          <w:i/>
          <w:iCs/>
          <w:lang w:val="es-419"/>
        </w:rPr>
        <w:t xml:space="preserve"> respecto a la solicitud presentada por </w:t>
      </w:r>
      <w:r w:rsidRPr="00AC0CC4">
        <w:rPr>
          <w:rFonts w:ascii="Arial" w:hAnsi="Arial" w:cs="Arial"/>
          <w:i/>
          <w:iCs/>
          <w:lang w:val="es-419"/>
        </w:rPr>
        <w:t>el C. Carlos Alberto Gutiérrez</w:t>
      </w:r>
      <w:r w:rsidRPr="00DC2952">
        <w:rPr>
          <w:rFonts w:ascii="Arial" w:hAnsi="Arial" w:cs="Arial"/>
          <w:i/>
          <w:iCs/>
          <w:lang w:val="es-419"/>
        </w:rPr>
        <w:t xml:space="preserve"> para licencia municipal para funcionamiento con giro de </w:t>
      </w:r>
      <w:r w:rsidRPr="00AC0CC4">
        <w:rPr>
          <w:rFonts w:ascii="Arial" w:hAnsi="Arial" w:cs="Arial"/>
          <w:i/>
          <w:iCs/>
          <w:lang w:val="es-419"/>
        </w:rPr>
        <w:t xml:space="preserve">tienda de abarrotes con </w:t>
      </w:r>
      <w:r w:rsidRPr="00DC2952">
        <w:rPr>
          <w:rFonts w:ascii="Arial" w:hAnsi="Arial" w:cs="Arial"/>
          <w:i/>
          <w:iCs/>
          <w:lang w:val="es-419"/>
        </w:rPr>
        <w:t xml:space="preserve">venta de bebidas alcohólicas </w:t>
      </w:r>
      <w:r w:rsidRPr="00AC0CC4">
        <w:rPr>
          <w:rFonts w:ascii="Arial" w:hAnsi="Arial" w:cs="Arial"/>
          <w:i/>
          <w:iCs/>
          <w:lang w:val="es-419"/>
        </w:rPr>
        <w:t>en envase cerrado</w:t>
      </w:r>
      <w:r w:rsidRPr="00DC2952">
        <w:rPr>
          <w:rFonts w:ascii="Arial" w:hAnsi="Arial" w:cs="Arial"/>
          <w:i/>
          <w:iCs/>
          <w:lang w:val="es-419"/>
        </w:rPr>
        <w:t xml:space="preserve"> denominada “</w:t>
      </w:r>
      <w:r w:rsidRPr="00AC0CC4">
        <w:rPr>
          <w:rFonts w:ascii="Arial" w:hAnsi="Arial" w:cs="Arial"/>
          <w:i/>
          <w:iCs/>
          <w:lang w:val="es-419"/>
        </w:rPr>
        <w:t>Abarrotes Lili</w:t>
      </w:r>
      <w:r w:rsidRPr="00DC2952">
        <w:rPr>
          <w:rFonts w:ascii="Arial" w:hAnsi="Arial" w:cs="Arial"/>
          <w:i/>
          <w:iCs/>
          <w:lang w:val="es-419"/>
        </w:rPr>
        <w:t xml:space="preserve">” en el domicilio de </w:t>
      </w:r>
      <w:r w:rsidRPr="00AC0CC4">
        <w:rPr>
          <w:rFonts w:ascii="Arial" w:hAnsi="Arial" w:cs="Arial"/>
          <w:i/>
          <w:iCs/>
          <w:lang w:val="es-419"/>
        </w:rPr>
        <w:t>Obispo Serafín Vázquez número 772</w:t>
      </w:r>
      <w:r w:rsidRPr="00DC2952">
        <w:rPr>
          <w:rFonts w:ascii="Arial" w:hAnsi="Arial" w:cs="Arial"/>
          <w:i/>
          <w:iCs/>
          <w:lang w:val="es-419"/>
        </w:rPr>
        <w:t xml:space="preserve">, Colonia </w:t>
      </w:r>
      <w:r w:rsidRPr="00AC0CC4">
        <w:rPr>
          <w:rFonts w:ascii="Arial" w:hAnsi="Arial" w:cs="Arial"/>
          <w:i/>
          <w:iCs/>
          <w:lang w:val="es-419"/>
        </w:rPr>
        <w:t>nuevo desarrollo</w:t>
      </w:r>
      <w:r w:rsidRPr="00DC2952">
        <w:rPr>
          <w:rFonts w:ascii="Arial" w:hAnsi="Arial" w:cs="Arial"/>
          <w:i/>
          <w:iCs/>
          <w:lang w:val="es-419"/>
        </w:rPr>
        <w:t xml:space="preserve"> de esta ciudad.</w:t>
      </w:r>
    </w:p>
    <w:p w:rsidR="00C2260D" w:rsidRDefault="00C2260D" w:rsidP="00C2260D">
      <w:pPr>
        <w:jc w:val="both"/>
        <w:rPr>
          <w:rFonts w:ascii="Arial" w:hAnsi="Arial" w:cs="Arial"/>
          <w:b/>
          <w:i/>
          <w:iCs/>
          <w:lang w:val="es-419"/>
        </w:rPr>
      </w:pPr>
    </w:p>
    <w:p w:rsidR="00C2260D" w:rsidRDefault="00C2260D" w:rsidP="00C2260D">
      <w:pPr>
        <w:jc w:val="both"/>
        <w:rPr>
          <w:rFonts w:ascii="Arial" w:hAnsi="Arial" w:cs="Arial"/>
          <w:i/>
          <w:iCs/>
          <w:lang w:val="es"/>
        </w:rPr>
      </w:pPr>
      <w:r>
        <w:rPr>
          <w:rFonts w:ascii="Arial" w:hAnsi="Arial" w:cs="Arial"/>
          <w:b/>
          <w:bCs/>
          <w:lang w:val="es-419"/>
        </w:rPr>
        <w:t xml:space="preserve">C. JORGE DE JESÚS JUÁREZ PARRA: </w:t>
      </w:r>
      <w:r>
        <w:rPr>
          <w:rFonts w:ascii="Arial" w:hAnsi="Arial" w:cs="Arial"/>
          <w:i/>
          <w:iCs/>
          <w:lang w:val="es-419"/>
        </w:rPr>
        <w:t xml:space="preserve">“Se recibió la solicitud el 22 de noviembre de 2023, </w:t>
      </w:r>
      <w:r w:rsidRPr="00846706">
        <w:rPr>
          <w:rFonts w:ascii="Arial" w:hAnsi="Arial" w:cs="Arial"/>
          <w:i/>
          <w:iCs/>
          <w:lang w:val="es"/>
        </w:rPr>
        <w:t>como hemos mencionado estos expedientes se llenaron con el reglamento anterior</w:t>
      </w:r>
      <w:r>
        <w:rPr>
          <w:rFonts w:ascii="Arial" w:hAnsi="Arial" w:cs="Arial"/>
          <w:i/>
          <w:iCs/>
          <w:lang w:val="es"/>
        </w:rPr>
        <w:t xml:space="preserve">, </w:t>
      </w:r>
      <w:r w:rsidRPr="00846706">
        <w:rPr>
          <w:rFonts w:ascii="Arial" w:hAnsi="Arial" w:cs="Arial"/>
          <w:i/>
          <w:iCs/>
          <w:lang w:val="es"/>
        </w:rPr>
        <w:t>el dictamen de usos y destinos voy a la parte medular en donde dice dictamen procedente al giro tienda de abarrotes con venta de cerveza en envases cerrado</w:t>
      </w:r>
      <w:r>
        <w:rPr>
          <w:rFonts w:ascii="Arial" w:hAnsi="Arial" w:cs="Arial"/>
          <w:i/>
          <w:iCs/>
          <w:lang w:val="es"/>
        </w:rPr>
        <w:t>,</w:t>
      </w:r>
      <w:r w:rsidRPr="00846706">
        <w:rPr>
          <w:rFonts w:ascii="Arial" w:hAnsi="Arial" w:cs="Arial"/>
          <w:i/>
          <w:iCs/>
          <w:lang w:val="es"/>
        </w:rPr>
        <w:t xml:space="preserve"> nuevamente lo señala el arquitecto Arturo Medina Reyes director de ordenamiento territorial</w:t>
      </w:r>
      <w:r>
        <w:rPr>
          <w:rFonts w:ascii="Arial" w:hAnsi="Arial" w:cs="Arial"/>
          <w:i/>
          <w:iCs/>
          <w:lang w:val="es"/>
        </w:rPr>
        <w:t xml:space="preserve">, </w:t>
      </w:r>
      <w:r w:rsidRPr="007C77E8">
        <w:rPr>
          <w:rFonts w:ascii="Arial" w:hAnsi="Arial" w:cs="Arial"/>
          <w:i/>
          <w:iCs/>
          <w:lang w:val="es"/>
        </w:rPr>
        <w:t>su constancia y situación fiscal donde señala efectivamente alcanzan a leerlo dice venta de cerveza de abarrotes está registrado en el régimen simplificado de confianza</w:t>
      </w:r>
      <w:r>
        <w:rPr>
          <w:rFonts w:ascii="Arial" w:hAnsi="Arial" w:cs="Arial"/>
          <w:i/>
          <w:iCs/>
          <w:lang w:val="es"/>
        </w:rPr>
        <w:t xml:space="preserve">, </w:t>
      </w:r>
      <w:r w:rsidRPr="00CC5CC8">
        <w:rPr>
          <w:rFonts w:ascii="Arial" w:hAnsi="Arial" w:cs="Arial"/>
          <w:i/>
          <w:iCs/>
          <w:lang w:val="es"/>
        </w:rPr>
        <w:t>el dictamen de protección civil señala que es procedente podemos apreciar aquí que no habla de personas en aforo porque no es un lugar para consumir por lo tanto no cuenta con lugar de aforo para esos 21 metros cuadrados que señalan</w:t>
      </w:r>
      <w:r>
        <w:rPr>
          <w:rFonts w:ascii="Arial" w:hAnsi="Arial" w:cs="Arial"/>
          <w:i/>
          <w:iCs/>
          <w:lang w:val="es"/>
        </w:rPr>
        <w:t>,</w:t>
      </w:r>
      <w:r w:rsidRPr="00CC5CC8">
        <w:rPr>
          <w:rFonts w:ascii="Arial" w:hAnsi="Arial" w:cs="Arial"/>
          <w:i/>
          <w:iCs/>
          <w:lang w:val="es"/>
        </w:rPr>
        <w:t xml:space="preserve"> el estudio de impacto vial señala vamos a ver la parte modular y se autoriza el presente dictamen también igual también da una fecha para el 15 de noviembre del 2024</w:t>
      </w:r>
      <w:r>
        <w:rPr>
          <w:rFonts w:ascii="Arial" w:hAnsi="Arial" w:cs="Arial"/>
          <w:i/>
          <w:iCs/>
          <w:lang w:val="es"/>
        </w:rPr>
        <w:t xml:space="preserve"> por el director de seguridad vial positivo. La opinión jurídica dice que se presentan 18 documentos en regla.</w:t>
      </w:r>
    </w:p>
    <w:p w:rsidR="002774FB" w:rsidRPr="00884B73" w:rsidRDefault="002774FB" w:rsidP="00C2260D">
      <w:pPr>
        <w:jc w:val="both"/>
        <w:rPr>
          <w:rFonts w:ascii="Arial" w:hAnsi="Arial" w:cs="Arial"/>
          <w:i/>
          <w:iCs/>
          <w:lang w:val="es-419"/>
        </w:rPr>
      </w:pPr>
    </w:p>
    <w:p w:rsidR="00C2260D" w:rsidRDefault="00C2260D" w:rsidP="00C2260D">
      <w:pPr>
        <w:jc w:val="both"/>
        <w:rPr>
          <w:rFonts w:ascii="Arial" w:hAnsi="Arial" w:cs="Arial"/>
          <w:bCs/>
          <w:i/>
          <w:iCs/>
          <w:lang w:val="es"/>
        </w:rPr>
      </w:pPr>
      <w:r>
        <w:rPr>
          <w:rFonts w:ascii="Arial" w:hAnsi="Arial" w:cs="Arial"/>
          <w:bCs/>
          <w:i/>
          <w:iCs/>
          <w:lang w:val="es"/>
        </w:rPr>
        <w:t xml:space="preserve">Pongo a su consideración </w:t>
      </w:r>
      <w:r w:rsidRPr="00AF1E7F">
        <w:rPr>
          <w:rFonts w:ascii="Arial" w:hAnsi="Arial" w:cs="Arial"/>
          <w:bCs/>
          <w:i/>
          <w:iCs/>
          <w:lang w:val="es"/>
        </w:rPr>
        <w:t xml:space="preserve">para presentarlo en el </w:t>
      </w:r>
      <w:r>
        <w:rPr>
          <w:rFonts w:ascii="Arial" w:hAnsi="Arial" w:cs="Arial"/>
          <w:bCs/>
          <w:i/>
          <w:iCs/>
          <w:lang w:val="es"/>
        </w:rPr>
        <w:t>pleno del</w:t>
      </w:r>
      <w:r w:rsidRPr="00AF1E7F">
        <w:rPr>
          <w:rFonts w:ascii="Arial" w:hAnsi="Arial" w:cs="Arial"/>
          <w:bCs/>
          <w:i/>
          <w:iCs/>
          <w:lang w:val="es"/>
        </w:rPr>
        <w:t xml:space="preserve"> ayuntamiento para su autorización la licencia municipal de funcionamiento con giro tienda de abarrotes con venta de cerveza en envase cerrado qué promueve Carlos Alberto </w:t>
      </w:r>
      <w:r>
        <w:rPr>
          <w:rFonts w:ascii="Arial" w:hAnsi="Arial" w:cs="Arial"/>
          <w:bCs/>
          <w:i/>
          <w:iCs/>
          <w:lang w:val="es"/>
        </w:rPr>
        <w:t>E</w:t>
      </w:r>
      <w:r w:rsidRPr="00AF1E7F">
        <w:rPr>
          <w:rFonts w:ascii="Arial" w:hAnsi="Arial" w:cs="Arial"/>
          <w:bCs/>
          <w:i/>
          <w:iCs/>
          <w:lang w:val="es"/>
        </w:rPr>
        <w:t>usebio Gutiérrez el negocio denominado</w:t>
      </w:r>
      <w:r>
        <w:rPr>
          <w:rFonts w:ascii="Arial" w:hAnsi="Arial" w:cs="Arial"/>
          <w:bCs/>
          <w:i/>
          <w:iCs/>
          <w:lang w:val="es"/>
        </w:rPr>
        <w:t xml:space="preserve"> “Abarrotes Lili” quienes estén</w:t>
      </w:r>
      <w:r w:rsidRPr="00AF1E7F">
        <w:rPr>
          <w:rFonts w:ascii="Arial" w:hAnsi="Arial" w:cs="Arial"/>
          <w:bCs/>
          <w:i/>
          <w:iCs/>
          <w:lang w:val="es"/>
        </w:rPr>
        <w:t xml:space="preserve"> a favor</w:t>
      </w:r>
      <w:r>
        <w:rPr>
          <w:rFonts w:ascii="Arial" w:hAnsi="Arial" w:cs="Arial"/>
          <w:bCs/>
          <w:i/>
          <w:iCs/>
          <w:lang w:val="es"/>
        </w:rPr>
        <w:t>, levanten</w:t>
      </w:r>
      <w:r w:rsidRPr="00AF1E7F">
        <w:rPr>
          <w:rFonts w:ascii="Arial" w:hAnsi="Arial" w:cs="Arial"/>
          <w:bCs/>
          <w:i/>
          <w:iCs/>
          <w:lang w:val="es"/>
        </w:rPr>
        <w:t xml:space="preserve"> la mano</w:t>
      </w:r>
      <w:r>
        <w:rPr>
          <w:rFonts w:ascii="Arial" w:hAnsi="Arial" w:cs="Arial"/>
          <w:bCs/>
          <w:i/>
          <w:iCs/>
          <w:lang w:val="es"/>
        </w:rPr>
        <w:t xml:space="preserve">: </w:t>
      </w:r>
    </w:p>
    <w:p w:rsidR="002774FB" w:rsidRPr="00AF1E7F" w:rsidRDefault="002774FB" w:rsidP="00C2260D">
      <w:pPr>
        <w:jc w:val="both"/>
        <w:rPr>
          <w:rFonts w:ascii="Arial" w:hAnsi="Arial" w:cs="Arial"/>
          <w:bCs/>
          <w:i/>
          <w:iCs/>
          <w:lang w:val="es"/>
        </w:rPr>
      </w:pPr>
    </w:p>
    <w:tbl>
      <w:tblPr>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1417"/>
        <w:gridCol w:w="1560"/>
        <w:gridCol w:w="1858"/>
      </w:tblGrid>
      <w:tr w:rsidR="00C2260D" w:rsidRPr="00DC2952" w:rsidTr="00DE79FD">
        <w:tc>
          <w:tcPr>
            <w:tcW w:w="481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20"/>
                <w:szCs w:val="20"/>
                <w:lang w:val="es-419"/>
              </w:rPr>
            </w:pPr>
            <w:r w:rsidRPr="00DC2952">
              <w:rPr>
                <w:rFonts w:ascii="Arial" w:hAnsi="Arial" w:cs="Arial"/>
                <w:b/>
                <w:sz w:val="20"/>
                <w:szCs w:val="20"/>
                <w:lang w:val="es-419"/>
              </w:rPr>
              <w:t>REGIDOR</w:t>
            </w:r>
          </w:p>
        </w:tc>
        <w:tc>
          <w:tcPr>
            <w:tcW w:w="1417"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20"/>
                <w:szCs w:val="20"/>
                <w:lang w:val="es-419"/>
              </w:rPr>
            </w:pPr>
            <w:r w:rsidRPr="00DC2952">
              <w:rPr>
                <w:rFonts w:ascii="Arial" w:hAnsi="Arial" w:cs="Arial"/>
                <w:b/>
                <w:sz w:val="20"/>
                <w:szCs w:val="20"/>
                <w:lang w:val="es-419"/>
              </w:rPr>
              <w:t>A FAVOR</w:t>
            </w:r>
          </w:p>
        </w:tc>
        <w:tc>
          <w:tcPr>
            <w:tcW w:w="156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20"/>
                <w:szCs w:val="20"/>
                <w:lang w:val="es-419"/>
              </w:rPr>
            </w:pPr>
            <w:r w:rsidRPr="00DC2952">
              <w:rPr>
                <w:rFonts w:ascii="Arial" w:hAnsi="Arial" w:cs="Arial"/>
                <w:b/>
                <w:sz w:val="20"/>
                <w:szCs w:val="20"/>
                <w:lang w:val="es-419"/>
              </w:rPr>
              <w:t>EN CONTRA</w:t>
            </w:r>
          </w:p>
        </w:tc>
        <w:tc>
          <w:tcPr>
            <w:tcW w:w="1858"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r w:rsidRPr="00DC2952">
              <w:rPr>
                <w:rFonts w:ascii="Arial" w:hAnsi="Arial" w:cs="Arial"/>
                <w:b/>
                <w:sz w:val="18"/>
                <w:szCs w:val="18"/>
                <w:lang w:val="es-419"/>
              </w:rPr>
              <w:t>EN ABSTENCIÓN</w:t>
            </w:r>
          </w:p>
        </w:tc>
      </w:tr>
      <w:tr w:rsidR="00C2260D" w:rsidRPr="00DC2952" w:rsidTr="00DE79FD">
        <w:tc>
          <w:tcPr>
            <w:tcW w:w="4810" w:type="dxa"/>
            <w:shd w:val="clear" w:color="auto" w:fill="auto"/>
            <w:tcMar>
              <w:top w:w="100" w:type="dxa"/>
              <w:left w:w="100" w:type="dxa"/>
              <w:bottom w:w="100" w:type="dxa"/>
              <w:right w:w="100" w:type="dxa"/>
            </w:tcMar>
          </w:tcPr>
          <w:p w:rsidR="00C2260D" w:rsidRPr="00DC2952" w:rsidRDefault="00C2260D" w:rsidP="00C2260D">
            <w:pPr>
              <w:jc w:val="both"/>
              <w:rPr>
                <w:rFonts w:ascii="Arial" w:hAnsi="Arial" w:cs="Arial"/>
                <w:b/>
                <w:sz w:val="18"/>
                <w:szCs w:val="18"/>
                <w:lang w:val="es-419"/>
              </w:rPr>
            </w:pPr>
            <w:r w:rsidRPr="00DC2952">
              <w:rPr>
                <w:rFonts w:ascii="Arial" w:hAnsi="Arial" w:cs="Arial"/>
                <w:b/>
                <w:sz w:val="18"/>
                <w:szCs w:val="18"/>
                <w:lang w:val="es-419"/>
              </w:rPr>
              <w:t>C. JORGE DE JESÚS JUÁREZ PARRA</w:t>
            </w:r>
          </w:p>
          <w:p w:rsidR="00C2260D" w:rsidRPr="00DC2952" w:rsidRDefault="00C2260D" w:rsidP="00C2260D">
            <w:pPr>
              <w:jc w:val="both"/>
              <w:rPr>
                <w:rFonts w:ascii="Arial" w:hAnsi="Arial" w:cs="Arial"/>
                <w:i/>
                <w:sz w:val="18"/>
                <w:szCs w:val="18"/>
                <w:lang w:val="es-419"/>
              </w:rPr>
            </w:pPr>
            <w:r w:rsidRPr="00DC2952">
              <w:rPr>
                <w:rFonts w:ascii="Arial" w:hAnsi="Arial" w:cs="Arial"/>
                <w:sz w:val="18"/>
                <w:szCs w:val="18"/>
                <w:lang w:val="es-419"/>
              </w:rPr>
              <w:t>Regidor Presidente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p>
        </w:tc>
      </w:tr>
      <w:tr w:rsidR="00C2260D" w:rsidRPr="00DC2952" w:rsidTr="00DE79FD">
        <w:tc>
          <w:tcPr>
            <w:tcW w:w="4810" w:type="dxa"/>
            <w:shd w:val="clear" w:color="auto" w:fill="auto"/>
            <w:tcMar>
              <w:top w:w="100" w:type="dxa"/>
              <w:left w:w="100" w:type="dxa"/>
              <w:bottom w:w="100" w:type="dxa"/>
              <w:right w:w="100" w:type="dxa"/>
            </w:tcMar>
          </w:tcPr>
          <w:p w:rsidR="00C2260D" w:rsidRPr="00DC2952" w:rsidRDefault="00C2260D" w:rsidP="00C2260D">
            <w:pPr>
              <w:jc w:val="both"/>
              <w:rPr>
                <w:rFonts w:ascii="Arial" w:hAnsi="Arial" w:cs="Arial"/>
                <w:b/>
                <w:sz w:val="18"/>
                <w:szCs w:val="18"/>
                <w:lang w:val="es-419"/>
              </w:rPr>
            </w:pPr>
            <w:r w:rsidRPr="00DC2952">
              <w:rPr>
                <w:rFonts w:ascii="Arial" w:hAnsi="Arial" w:cs="Arial"/>
                <w:b/>
                <w:sz w:val="18"/>
                <w:szCs w:val="18"/>
                <w:lang w:val="es-419"/>
              </w:rPr>
              <w:t>C. SARA MORENO RAMÍREZ</w:t>
            </w:r>
          </w:p>
          <w:p w:rsidR="00C2260D" w:rsidRPr="00DC2952" w:rsidRDefault="00C2260D" w:rsidP="00C2260D">
            <w:pPr>
              <w:jc w:val="both"/>
              <w:rPr>
                <w:rFonts w:ascii="Arial" w:hAnsi="Arial" w:cs="Arial"/>
                <w:sz w:val="18"/>
                <w:szCs w:val="18"/>
                <w:lang w:val="es-419"/>
              </w:rPr>
            </w:pPr>
            <w:r w:rsidRPr="00DC2952">
              <w:rPr>
                <w:rFonts w:ascii="Arial" w:hAnsi="Arial" w:cs="Arial"/>
                <w:sz w:val="18"/>
                <w:szCs w:val="18"/>
                <w:lang w:val="es-419"/>
              </w:rPr>
              <w:t>Regidora Vocal de la Comisión Edilicia Permanente de Espectáculos Públicos e Inspección y Vigilancia.</w:t>
            </w:r>
          </w:p>
        </w:tc>
        <w:tc>
          <w:tcPr>
            <w:tcW w:w="1417"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r w:rsidRPr="00DC2952">
              <w:rPr>
                <w:rFonts w:ascii="Arial" w:hAnsi="Arial" w:cs="Arial"/>
                <w:b/>
                <w:sz w:val="18"/>
                <w:szCs w:val="18"/>
                <w:lang w:val="es-419"/>
              </w:rPr>
              <w:t>X</w:t>
            </w:r>
          </w:p>
        </w:tc>
        <w:tc>
          <w:tcPr>
            <w:tcW w:w="1560"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p>
        </w:tc>
        <w:tc>
          <w:tcPr>
            <w:tcW w:w="1858" w:type="dxa"/>
            <w:shd w:val="clear" w:color="auto" w:fill="auto"/>
            <w:tcMar>
              <w:top w:w="100" w:type="dxa"/>
              <w:left w:w="100" w:type="dxa"/>
              <w:bottom w:w="100" w:type="dxa"/>
              <w:right w:w="100" w:type="dxa"/>
            </w:tcMar>
          </w:tcPr>
          <w:p w:rsidR="00C2260D" w:rsidRPr="00DC2952" w:rsidRDefault="00C2260D" w:rsidP="00C2260D">
            <w:pPr>
              <w:jc w:val="center"/>
              <w:rPr>
                <w:rFonts w:ascii="Arial" w:hAnsi="Arial" w:cs="Arial"/>
                <w:b/>
                <w:sz w:val="18"/>
                <w:szCs w:val="18"/>
                <w:lang w:val="es-419"/>
              </w:rPr>
            </w:pPr>
          </w:p>
        </w:tc>
      </w:tr>
      <w:tr w:rsidR="001B25FD" w:rsidRPr="00DC2952" w:rsidTr="001B25FD">
        <w:tc>
          <w:tcPr>
            <w:tcW w:w="4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25FD" w:rsidRPr="00DC2952" w:rsidRDefault="001B25FD" w:rsidP="00DE79FD">
            <w:pPr>
              <w:jc w:val="both"/>
              <w:rPr>
                <w:rFonts w:ascii="Arial" w:hAnsi="Arial" w:cs="Arial"/>
                <w:b/>
                <w:sz w:val="18"/>
                <w:szCs w:val="18"/>
                <w:lang w:val="es-419"/>
              </w:rPr>
            </w:pPr>
            <w:r w:rsidRPr="00DC2952">
              <w:rPr>
                <w:rFonts w:ascii="Arial" w:hAnsi="Arial" w:cs="Arial"/>
                <w:b/>
                <w:sz w:val="18"/>
                <w:szCs w:val="18"/>
                <w:lang w:val="es-419"/>
              </w:rPr>
              <w:t>C. DIANA LAURA ORTEGA PALAFOX</w:t>
            </w:r>
          </w:p>
          <w:p w:rsidR="001B25FD" w:rsidRPr="001B25FD" w:rsidRDefault="001B25FD" w:rsidP="00DE79FD">
            <w:pPr>
              <w:jc w:val="both"/>
              <w:rPr>
                <w:rFonts w:ascii="Arial" w:hAnsi="Arial" w:cs="Arial"/>
                <w:b/>
                <w:sz w:val="18"/>
                <w:szCs w:val="18"/>
                <w:lang w:val="es-419"/>
              </w:rPr>
            </w:pPr>
            <w:r w:rsidRPr="001B25FD">
              <w:rPr>
                <w:rFonts w:ascii="Arial" w:hAnsi="Arial" w:cs="Arial"/>
                <w:b/>
                <w:sz w:val="18"/>
                <w:szCs w:val="18"/>
                <w:lang w:val="es-419"/>
              </w:rPr>
              <w:t xml:space="preserve">Regidora Vocal de la Comisión Edilicia Permanente de Espectáculos Públicos e Inspección y Vigilancia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25FD" w:rsidRPr="00DC2952" w:rsidRDefault="001B25FD" w:rsidP="00DE79FD">
            <w:pPr>
              <w:jc w:val="center"/>
              <w:rPr>
                <w:rFonts w:ascii="Arial" w:hAnsi="Arial" w:cs="Arial"/>
                <w:b/>
                <w:sz w:val="18"/>
                <w:szCs w:val="18"/>
                <w:lang w:val="es-419"/>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25FD" w:rsidRPr="00DC2952" w:rsidRDefault="001B25FD" w:rsidP="00DE79FD">
            <w:pPr>
              <w:jc w:val="center"/>
              <w:rPr>
                <w:rFonts w:ascii="Arial" w:hAnsi="Arial" w:cs="Arial"/>
                <w:b/>
                <w:sz w:val="18"/>
                <w:szCs w:val="18"/>
                <w:lang w:val="es-419"/>
              </w:rPr>
            </w:pPr>
          </w:p>
        </w:tc>
        <w:tc>
          <w:tcPr>
            <w:tcW w:w="185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1B25FD" w:rsidRPr="00DC2952" w:rsidRDefault="001B25FD" w:rsidP="00DE79FD">
            <w:pPr>
              <w:jc w:val="center"/>
              <w:rPr>
                <w:rFonts w:ascii="Arial" w:hAnsi="Arial" w:cs="Arial"/>
                <w:b/>
                <w:sz w:val="18"/>
                <w:szCs w:val="18"/>
                <w:lang w:val="es-419"/>
              </w:rPr>
            </w:pPr>
          </w:p>
        </w:tc>
      </w:tr>
    </w:tbl>
    <w:p w:rsidR="00C714BB" w:rsidRDefault="00C714BB" w:rsidP="00C2260D">
      <w:pPr>
        <w:jc w:val="both"/>
        <w:rPr>
          <w:rFonts w:ascii="Arial" w:hAnsi="Arial" w:cs="Arial"/>
          <w:bCs/>
          <w:i/>
          <w:iCs/>
          <w:lang w:val="es-419"/>
        </w:rPr>
      </w:pPr>
    </w:p>
    <w:p w:rsidR="00C2260D" w:rsidRDefault="00C2260D" w:rsidP="00C2260D">
      <w:pPr>
        <w:jc w:val="both"/>
        <w:rPr>
          <w:rFonts w:ascii="Arial" w:hAnsi="Arial" w:cs="Arial"/>
          <w:bCs/>
          <w:i/>
          <w:iCs/>
          <w:lang w:val="es-419"/>
        </w:rPr>
      </w:pPr>
      <w:r>
        <w:rPr>
          <w:rFonts w:ascii="Arial" w:hAnsi="Arial" w:cs="Arial"/>
          <w:bCs/>
          <w:i/>
          <w:iCs/>
          <w:lang w:val="es-419"/>
        </w:rPr>
        <w:t>Muchas Gracias.</w:t>
      </w:r>
    </w:p>
    <w:p w:rsidR="00C2260D" w:rsidRDefault="00C2260D" w:rsidP="00C2260D">
      <w:pPr>
        <w:jc w:val="both"/>
        <w:rPr>
          <w:rFonts w:ascii="Arial" w:hAnsi="Arial" w:cs="Arial"/>
          <w:bCs/>
          <w:lang w:val="es-419"/>
        </w:rPr>
      </w:pPr>
      <w:r>
        <w:rPr>
          <w:rFonts w:ascii="Arial" w:hAnsi="Arial" w:cs="Arial"/>
          <w:b/>
          <w:lang w:val="es-419"/>
        </w:rPr>
        <w:lastRenderedPageBreak/>
        <w:t xml:space="preserve">5. Asuntos Varios. </w:t>
      </w:r>
      <w:r>
        <w:rPr>
          <w:rFonts w:ascii="Arial" w:hAnsi="Arial" w:cs="Arial"/>
          <w:bCs/>
          <w:lang w:val="es-419"/>
        </w:rPr>
        <w:t>No se agendaron.</w:t>
      </w:r>
    </w:p>
    <w:p w:rsidR="00C2260D" w:rsidRDefault="00C2260D" w:rsidP="00C2260D">
      <w:pPr>
        <w:jc w:val="both"/>
        <w:rPr>
          <w:rFonts w:ascii="Arial" w:hAnsi="Arial" w:cs="Arial"/>
          <w:bCs/>
          <w:lang w:val="es-419"/>
        </w:rPr>
      </w:pPr>
    </w:p>
    <w:p w:rsidR="00C2260D" w:rsidRDefault="00C2260D" w:rsidP="00C2260D">
      <w:pPr>
        <w:jc w:val="both"/>
        <w:rPr>
          <w:rFonts w:ascii="Arial" w:hAnsi="Arial" w:cs="Arial"/>
          <w:bCs/>
          <w:lang w:val="es-419"/>
        </w:rPr>
      </w:pPr>
      <w:r>
        <w:rPr>
          <w:rFonts w:ascii="Arial" w:hAnsi="Arial" w:cs="Arial"/>
          <w:b/>
          <w:lang w:val="es-419"/>
        </w:rPr>
        <w:t xml:space="preserve">CLAUSURA. </w:t>
      </w:r>
      <w:r>
        <w:rPr>
          <w:rFonts w:ascii="Arial" w:hAnsi="Arial" w:cs="Arial"/>
          <w:bCs/>
          <w:lang w:val="es-419"/>
        </w:rPr>
        <w:t xml:space="preserve">Siendo las 14:04 catorce horas con dos minutos del día 19 de febrero de 2024, damos por terminados los trabajos de la Décima Sexta Sesión Ordinaria de la Comisión Edilicia Permanente de Espectáculos Públicos e Inspección y Vigilancia. </w:t>
      </w:r>
    </w:p>
    <w:p w:rsidR="00C2260D" w:rsidRDefault="00C2260D" w:rsidP="00C2260D">
      <w:pPr>
        <w:jc w:val="both"/>
        <w:rPr>
          <w:rFonts w:ascii="Arial" w:hAnsi="Arial" w:cs="Arial"/>
          <w:bCs/>
          <w:lang w:val="es-419"/>
        </w:rPr>
      </w:pPr>
    </w:p>
    <w:p w:rsidR="00C50604" w:rsidRPr="00D15F04" w:rsidRDefault="00C50604" w:rsidP="00C2260D">
      <w:pPr>
        <w:jc w:val="both"/>
        <w:rPr>
          <w:rFonts w:ascii="Arial" w:hAnsi="Arial" w:cs="Arial"/>
          <w:bCs/>
          <w:lang w:val="es-419"/>
        </w:rPr>
      </w:pPr>
      <w:r w:rsidRPr="00C50604">
        <w:rPr>
          <w:rFonts w:ascii="Arial" w:hAnsi="Arial" w:cs="Arial"/>
          <w:bCs/>
          <w:noProof/>
          <w:lang w:val="es-MX" w:eastAsia="es-MX"/>
        </w:rPr>
        <w:drawing>
          <wp:inline distT="0" distB="0" distL="0" distR="0">
            <wp:extent cx="6120765" cy="2828501"/>
            <wp:effectExtent l="0" t="0" r="0" b="0"/>
            <wp:docPr id="1" name="Imagen 1" descr="E:\Downloads\20240219_13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20240219_1327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C50604" w:rsidRPr="00C50604" w:rsidRDefault="00C50604" w:rsidP="00C50604">
      <w:pPr>
        <w:jc w:val="both"/>
        <w:rPr>
          <w:rFonts w:ascii="Arial" w:hAnsi="Arial" w:cs="Arial"/>
          <w:bCs/>
          <w:sz w:val="16"/>
          <w:szCs w:val="16"/>
          <w:lang w:val="es-419"/>
        </w:rPr>
      </w:pPr>
      <w:r>
        <w:rPr>
          <w:rFonts w:ascii="Arial" w:hAnsi="Arial" w:cs="Arial"/>
          <w:bCs/>
          <w:sz w:val="16"/>
          <w:szCs w:val="16"/>
          <w:lang w:val="es-419"/>
        </w:rPr>
        <w:t xml:space="preserve">Ordinaria 16. </w:t>
      </w:r>
    </w:p>
    <w:p w:rsidR="00C50604" w:rsidRDefault="00C50604" w:rsidP="00C2260D">
      <w:pPr>
        <w:jc w:val="center"/>
        <w:rPr>
          <w:rFonts w:ascii="Arial" w:hAnsi="Arial" w:cs="Arial"/>
          <w:bCs/>
          <w:sz w:val="22"/>
          <w:szCs w:val="22"/>
          <w:lang w:val="es-419"/>
        </w:rPr>
      </w:pPr>
    </w:p>
    <w:p w:rsidR="00C50604" w:rsidRDefault="00C50604" w:rsidP="00C2260D">
      <w:pPr>
        <w:jc w:val="center"/>
        <w:rPr>
          <w:rFonts w:ascii="Arial" w:hAnsi="Arial" w:cs="Arial"/>
          <w:bCs/>
          <w:sz w:val="22"/>
          <w:szCs w:val="22"/>
          <w:lang w:val="es-419"/>
        </w:rPr>
      </w:pPr>
    </w:p>
    <w:p w:rsidR="00C50604" w:rsidRDefault="00C50604" w:rsidP="00C2260D">
      <w:pPr>
        <w:jc w:val="center"/>
        <w:rPr>
          <w:rFonts w:ascii="Arial" w:hAnsi="Arial" w:cs="Arial"/>
          <w:bCs/>
          <w:sz w:val="22"/>
          <w:szCs w:val="22"/>
          <w:lang w:val="es-419"/>
        </w:rPr>
      </w:pPr>
    </w:p>
    <w:p w:rsidR="00C50604" w:rsidRDefault="00C50604" w:rsidP="00C2260D">
      <w:pPr>
        <w:jc w:val="center"/>
        <w:rPr>
          <w:rFonts w:ascii="Arial" w:hAnsi="Arial" w:cs="Arial"/>
          <w:bCs/>
          <w:sz w:val="22"/>
          <w:szCs w:val="22"/>
          <w:lang w:val="es-419"/>
        </w:rPr>
      </w:pPr>
    </w:p>
    <w:p w:rsidR="00C50604" w:rsidRDefault="00C50604" w:rsidP="00C2260D">
      <w:pPr>
        <w:jc w:val="center"/>
        <w:rPr>
          <w:rFonts w:ascii="Arial" w:hAnsi="Arial" w:cs="Arial"/>
          <w:bCs/>
          <w:sz w:val="22"/>
          <w:szCs w:val="22"/>
          <w:lang w:val="es-419"/>
        </w:rPr>
      </w:pPr>
      <w:r w:rsidRPr="00C50604">
        <w:rPr>
          <w:rFonts w:ascii="Arial" w:hAnsi="Arial" w:cs="Arial"/>
          <w:bCs/>
          <w:noProof/>
          <w:sz w:val="22"/>
          <w:szCs w:val="22"/>
          <w:lang w:val="es-MX" w:eastAsia="es-MX"/>
        </w:rPr>
        <w:drawing>
          <wp:inline distT="0" distB="0" distL="0" distR="0">
            <wp:extent cx="6120765" cy="2828501"/>
            <wp:effectExtent l="0" t="0" r="0" b="0"/>
            <wp:docPr id="3" name="Imagen 3" descr="E:\Downloads\20240219_13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wnloads\20240219_13275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2828501"/>
                    </a:xfrm>
                    <a:prstGeom prst="rect">
                      <a:avLst/>
                    </a:prstGeom>
                    <a:noFill/>
                    <a:ln>
                      <a:noFill/>
                    </a:ln>
                  </pic:spPr>
                </pic:pic>
              </a:graphicData>
            </a:graphic>
          </wp:inline>
        </w:drawing>
      </w:r>
    </w:p>
    <w:p w:rsidR="00C50604" w:rsidRPr="00C50604" w:rsidRDefault="00C50604" w:rsidP="00C50604">
      <w:pPr>
        <w:jc w:val="both"/>
        <w:rPr>
          <w:rFonts w:ascii="Arial" w:hAnsi="Arial" w:cs="Arial"/>
          <w:bCs/>
          <w:sz w:val="16"/>
          <w:szCs w:val="16"/>
          <w:lang w:val="es-419"/>
        </w:rPr>
      </w:pPr>
      <w:r>
        <w:rPr>
          <w:rFonts w:ascii="Arial" w:hAnsi="Arial" w:cs="Arial"/>
          <w:bCs/>
          <w:sz w:val="16"/>
          <w:szCs w:val="16"/>
          <w:lang w:val="es-419"/>
        </w:rPr>
        <w:t xml:space="preserve">Ordinaria 16. </w:t>
      </w:r>
    </w:p>
    <w:p w:rsidR="00C50604" w:rsidRPr="00C50604" w:rsidRDefault="00C50604" w:rsidP="00C50604">
      <w:pPr>
        <w:jc w:val="both"/>
        <w:rPr>
          <w:rFonts w:ascii="Arial" w:hAnsi="Arial" w:cs="Arial"/>
          <w:bCs/>
          <w:sz w:val="16"/>
          <w:szCs w:val="16"/>
          <w:lang w:val="es-419"/>
        </w:rPr>
      </w:pPr>
    </w:p>
    <w:p w:rsidR="00C2260D" w:rsidRPr="00C714BB" w:rsidRDefault="00C2260D" w:rsidP="00C2260D">
      <w:pPr>
        <w:jc w:val="center"/>
        <w:rPr>
          <w:rFonts w:ascii="Arial" w:hAnsi="Arial" w:cs="Arial"/>
          <w:bCs/>
          <w:sz w:val="22"/>
          <w:szCs w:val="22"/>
          <w:lang w:val="es-419"/>
        </w:rPr>
      </w:pPr>
      <w:r w:rsidRPr="00C714BB">
        <w:rPr>
          <w:rFonts w:ascii="Arial" w:hAnsi="Arial" w:cs="Arial"/>
          <w:bCs/>
          <w:sz w:val="22"/>
          <w:szCs w:val="22"/>
          <w:lang w:val="es-419"/>
        </w:rPr>
        <w:t>A T E N T A M E N T E</w:t>
      </w:r>
    </w:p>
    <w:p w:rsidR="00C2260D" w:rsidRPr="00C714BB" w:rsidRDefault="00C2260D" w:rsidP="00C2260D">
      <w:pPr>
        <w:ind w:right="141"/>
        <w:jc w:val="center"/>
        <w:rPr>
          <w:rFonts w:ascii="Arial" w:hAnsi="Arial" w:cs="Arial"/>
          <w:bCs/>
          <w:sz w:val="22"/>
          <w:szCs w:val="22"/>
          <w:lang w:val="es-419"/>
        </w:rPr>
      </w:pPr>
      <w:r w:rsidRPr="00C714BB">
        <w:rPr>
          <w:rFonts w:ascii="Arial" w:hAnsi="Arial" w:cs="Arial"/>
          <w:bCs/>
          <w:sz w:val="22"/>
          <w:szCs w:val="22"/>
          <w:lang w:val="es-419"/>
        </w:rPr>
        <w:t>“2024, Año del 85 Aniversario de la Escuela Secundaria Federal Benito Juárez”</w:t>
      </w:r>
    </w:p>
    <w:p w:rsidR="00C2260D" w:rsidRPr="00C714BB" w:rsidRDefault="00C2260D" w:rsidP="00C2260D">
      <w:pPr>
        <w:ind w:right="141"/>
        <w:jc w:val="center"/>
        <w:rPr>
          <w:rFonts w:ascii="Arial" w:hAnsi="Arial" w:cs="Arial"/>
          <w:bCs/>
          <w:sz w:val="22"/>
          <w:szCs w:val="22"/>
          <w:lang w:val="es-419"/>
        </w:rPr>
      </w:pPr>
      <w:r w:rsidRPr="00C714BB">
        <w:rPr>
          <w:rFonts w:ascii="Arial" w:hAnsi="Arial" w:cs="Arial"/>
          <w:bCs/>
          <w:sz w:val="22"/>
          <w:szCs w:val="22"/>
          <w:lang w:val="es-419"/>
        </w:rPr>
        <w:t>2024 Bicentenario en que se otorga el título de “Ciudad” a la antigua Zapotlán el Grande, Jalisco.</w:t>
      </w:r>
    </w:p>
    <w:p w:rsidR="00C2260D" w:rsidRPr="00C714BB" w:rsidRDefault="00C2260D" w:rsidP="00C2260D">
      <w:pPr>
        <w:ind w:right="141"/>
        <w:jc w:val="center"/>
        <w:rPr>
          <w:rFonts w:ascii="Arial" w:hAnsi="Arial" w:cs="Arial"/>
          <w:bCs/>
          <w:sz w:val="22"/>
          <w:szCs w:val="22"/>
          <w:lang w:val="es-419"/>
        </w:rPr>
      </w:pPr>
      <w:r w:rsidRPr="00C714BB">
        <w:rPr>
          <w:rFonts w:ascii="Arial" w:hAnsi="Arial" w:cs="Arial"/>
          <w:bCs/>
          <w:sz w:val="22"/>
          <w:szCs w:val="22"/>
          <w:lang w:val="es-419"/>
        </w:rPr>
        <w:t>Cd. Guzmán Municipio de Zapotlán el Grande, Jalisco.</w:t>
      </w:r>
    </w:p>
    <w:p w:rsidR="00C2260D" w:rsidRPr="00C714BB" w:rsidRDefault="00C2260D" w:rsidP="00C2260D">
      <w:pPr>
        <w:ind w:right="141"/>
        <w:jc w:val="center"/>
        <w:rPr>
          <w:rFonts w:ascii="Arial" w:hAnsi="Arial" w:cs="Arial"/>
          <w:bCs/>
          <w:sz w:val="22"/>
          <w:szCs w:val="22"/>
          <w:lang w:val="es-419"/>
        </w:rPr>
      </w:pPr>
      <w:r w:rsidRPr="00C714BB">
        <w:rPr>
          <w:rFonts w:ascii="Arial" w:hAnsi="Arial" w:cs="Arial"/>
          <w:bCs/>
          <w:sz w:val="22"/>
          <w:szCs w:val="22"/>
          <w:lang w:val="es-419"/>
        </w:rPr>
        <w:t>A 20 de febrero de 2024.</w:t>
      </w:r>
    </w:p>
    <w:p w:rsidR="00C2260D" w:rsidRPr="00482B71" w:rsidRDefault="00C2260D" w:rsidP="00C2260D">
      <w:pPr>
        <w:ind w:right="141"/>
        <w:jc w:val="both"/>
        <w:rPr>
          <w:rFonts w:ascii="Arial" w:hAnsi="Arial" w:cs="Arial"/>
          <w:bCs/>
          <w:lang w:val="es-419"/>
        </w:rPr>
      </w:pPr>
    </w:p>
    <w:p w:rsidR="00C2260D" w:rsidRDefault="00C2260D" w:rsidP="00C2260D">
      <w:pPr>
        <w:ind w:right="141"/>
        <w:jc w:val="both"/>
        <w:rPr>
          <w:rFonts w:ascii="Arial" w:hAnsi="Arial" w:cs="Arial"/>
          <w:b/>
          <w:bCs/>
          <w:lang w:val="es-419"/>
        </w:rPr>
      </w:pPr>
    </w:p>
    <w:p w:rsidR="00C2260D" w:rsidRPr="00482B71" w:rsidRDefault="00C2260D" w:rsidP="00C2260D">
      <w:pPr>
        <w:ind w:right="141"/>
        <w:jc w:val="both"/>
        <w:rPr>
          <w:rFonts w:ascii="Arial" w:hAnsi="Arial" w:cs="Arial"/>
          <w:b/>
          <w:bCs/>
          <w:lang w:val="es-419"/>
        </w:rPr>
      </w:pPr>
    </w:p>
    <w:p w:rsidR="00C2260D" w:rsidRPr="00482B71" w:rsidRDefault="00C2260D" w:rsidP="00C2260D">
      <w:pPr>
        <w:ind w:right="141"/>
        <w:jc w:val="center"/>
        <w:rPr>
          <w:rFonts w:ascii="Arial" w:hAnsi="Arial" w:cs="Arial"/>
          <w:b/>
          <w:bCs/>
          <w:lang w:val="es-419"/>
        </w:rPr>
      </w:pPr>
      <w:r w:rsidRPr="00482B71">
        <w:rPr>
          <w:rFonts w:ascii="Arial" w:hAnsi="Arial" w:cs="Arial"/>
          <w:b/>
          <w:bCs/>
          <w:lang w:val="es-419"/>
        </w:rPr>
        <w:t>C. JORGE DE JESÚS JUÁREZ PARRA</w:t>
      </w:r>
    </w:p>
    <w:p w:rsidR="00C2260D" w:rsidRPr="00482B71" w:rsidRDefault="00C2260D" w:rsidP="00C2260D">
      <w:pPr>
        <w:ind w:right="141"/>
        <w:jc w:val="center"/>
        <w:rPr>
          <w:rFonts w:ascii="Arial" w:hAnsi="Arial" w:cs="Arial"/>
          <w:bCs/>
          <w:lang w:val="es-419"/>
        </w:rPr>
      </w:pPr>
      <w:r w:rsidRPr="00482B71">
        <w:rPr>
          <w:rFonts w:ascii="Arial" w:hAnsi="Arial" w:cs="Arial"/>
          <w:bCs/>
          <w:lang w:val="es-419"/>
        </w:rPr>
        <w:t xml:space="preserve">Regidor </w:t>
      </w:r>
      <w:r w:rsidR="00C714BB">
        <w:rPr>
          <w:rFonts w:ascii="Arial" w:hAnsi="Arial" w:cs="Arial"/>
          <w:bCs/>
          <w:lang w:val="es-419"/>
        </w:rPr>
        <w:t>Presidente d</w:t>
      </w:r>
      <w:r w:rsidRPr="00482B71">
        <w:rPr>
          <w:rFonts w:ascii="Arial" w:hAnsi="Arial" w:cs="Arial"/>
          <w:bCs/>
          <w:lang w:val="es-419"/>
        </w:rPr>
        <w:t xml:space="preserve">e </w:t>
      </w:r>
      <w:r w:rsidR="00C714BB">
        <w:rPr>
          <w:rFonts w:ascii="Arial" w:hAnsi="Arial" w:cs="Arial"/>
          <w:bCs/>
          <w:lang w:val="es-419"/>
        </w:rPr>
        <w:t>la Comisión Edilicia Permanente d</w:t>
      </w:r>
      <w:r w:rsidRPr="00482B71">
        <w:rPr>
          <w:rFonts w:ascii="Arial" w:hAnsi="Arial" w:cs="Arial"/>
          <w:bCs/>
          <w:lang w:val="es-419"/>
        </w:rPr>
        <w:t>e Espectáculos Públ</w:t>
      </w:r>
      <w:r w:rsidR="00C714BB">
        <w:rPr>
          <w:rFonts w:ascii="Arial" w:hAnsi="Arial" w:cs="Arial"/>
          <w:bCs/>
          <w:lang w:val="es-419"/>
        </w:rPr>
        <w:t>icos e Inspección y Vigilancia d</w:t>
      </w:r>
      <w:r w:rsidRPr="00482B71">
        <w:rPr>
          <w:rFonts w:ascii="Arial" w:hAnsi="Arial" w:cs="Arial"/>
          <w:bCs/>
          <w:lang w:val="es-419"/>
        </w:rPr>
        <w:t>el Ayuntamiento de Zapotlán El Grande, Jalisco.</w:t>
      </w:r>
    </w:p>
    <w:p w:rsidR="00C2260D" w:rsidRPr="00482B71" w:rsidRDefault="00C2260D" w:rsidP="00C2260D">
      <w:pPr>
        <w:ind w:right="141"/>
        <w:jc w:val="both"/>
        <w:rPr>
          <w:rFonts w:ascii="Arial" w:hAnsi="Arial" w:cs="Arial"/>
          <w:b/>
          <w:bCs/>
          <w:lang w:val="es-419"/>
        </w:rPr>
      </w:pPr>
    </w:p>
    <w:p w:rsidR="00C2260D" w:rsidRPr="00482B71" w:rsidRDefault="00C2260D" w:rsidP="00C2260D">
      <w:pPr>
        <w:ind w:right="141"/>
        <w:jc w:val="both"/>
        <w:rPr>
          <w:rFonts w:ascii="Arial" w:hAnsi="Arial" w:cs="Arial"/>
          <w:b/>
          <w:bCs/>
          <w:lang w:val="es-419"/>
        </w:rPr>
      </w:pPr>
    </w:p>
    <w:p w:rsidR="00C2260D" w:rsidRPr="00482B71" w:rsidRDefault="00C2260D" w:rsidP="00C2260D">
      <w:pPr>
        <w:ind w:right="141"/>
        <w:jc w:val="both"/>
        <w:rPr>
          <w:rFonts w:ascii="Arial" w:hAnsi="Arial" w:cs="Arial"/>
          <w:b/>
          <w:bCs/>
          <w:lang w:val="es-419"/>
        </w:rPr>
      </w:pPr>
    </w:p>
    <w:p w:rsidR="00C2260D" w:rsidRPr="00482B71" w:rsidRDefault="00C2260D" w:rsidP="00C2260D">
      <w:pPr>
        <w:ind w:right="141"/>
        <w:jc w:val="both"/>
        <w:rPr>
          <w:rFonts w:ascii="Arial" w:hAnsi="Arial" w:cs="Arial"/>
          <w:b/>
          <w:bCs/>
          <w:lang w:val="es-419"/>
        </w:rPr>
      </w:pPr>
    </w:p>
    <w:p w:rsidR="00C2260D" w:rsidRPr="00482B71" w:rsidRDefault="00C2260D" w:rsidP="00C2260D">
      <w:pPr>
        <w:ind w:right="141"/>
        <w:jc w:val="both"/>
        <w:rPr>
          <w:rFonts w:ascii="Arial" w:hAnsi="Arial" w:cs="Arial"/>
          <w:b/>
          <w:bCs/>
          <w:lang w:val="es-419"/>
        </w:rPr>
      </w:pPr>
      <w:r w:rsidRPr="00482B71">
        <w:rPr>
          <w:rFonts w:ascii="Arial" w:hAnsi="Arial" w:cs="Arial"/>
          <w:b/>
          <w:bCs/>
          <w:lang w:val="es-419"/>
        </w:rPr>
        <w:t>C. SARA MORENO RAMÍREZ.</w:t>
      </w:r>
    </w:p>
    <w:p w:rsidR="00C2260D" w:rsidRPr="00482B71" w:rsidRDefault="00C2260D" w:rsidP="00C2260D">
      <w:pPr>
        <w:ind w:right="141"/>
        <w:jc w:val="both"/>
        <w:rPr>
          <w:rFonts w:ascii="Arial" w:hAnsi="Arial" w:cs="Arial"/>
          <w:bCs/>
          <w:lang w:val="es-419"/>
        </w:rPr>
      </w:pPr>
      <w:r w:rsidRPr="00482B71">
        <w:rPr>
          <w:rFonts w:ascii="Arial" w:hAnsi="Arial" w:cs="Arial"/>
          <w:bCs/>
          <w:lang w:val="es-419"/>
        </w:rPr>
        <w:t>Regidora Vocal de l</w:t>
      </w:r>
      <w:r w:rsidR="00C714BB">
        <w:rPr>
          <w:rFonts w:ascii="Arial" w:hAnsi="Arial" w:cs="Arial"/>
          <w:bCs/>
          <w:lang w:val="es-419"/>
        </w:rPr>
        <w:t>a Comisión Edilicia Permanente d</w:t>
      </w:r>
      <w:r w:rsidRPr="00482B71">
        <w:rPr>
          <w:rFonts w:ascii="Arial" w:hAnsi="Arial" w:cs="Arial"/>
          <w:bCs/>
          <w:lang w:val="es-419"/>
        </w:rPr>
        <w:t xml:space="preserve">e </w:t>
      </w:r>
    </w:p>
    <w:p w:rsidR="00C2260D" w:rsidRPr="00482B71" w:rsidRDefault="00C2260D" w:rsidP="00C2260D">
      <w:pPr>
        <w:ind w:right="141"/>
        <w:jc w:val="both"/>
        <w:rPr>
          <w:rFonts w:ascii="Arial" w:hAnsi="Arial" w:cs="Arial"/>
          <w:b/>
          <w:bCs/>
          <w:lang w:val="es-419"/>
        </w:rPr>
      </w:pPr>
      <w:r w:rsidRPr="00482B71">
        <w:rPr>
          <w:rFonts w:ascii="Arial" w:hAnsi="Arial" w:cs="Arial"/>
          <w:bCs/>
          <w:lang w:val="es-419"/>
        </w:rPr>
        <w:t>Espectáculos Públicos e Inspección y Vigilancia.</w:t>
      </w:r>
    </w:p>
    <w:p w:rsidR="00C2260D" w:rsidRPr="00482B71" w:rsidRDefault="00C2260D" w:rsidP="00C2260D">
      <w:pPr>
        <w:ind w:right="141"/>
        <w:jc w:val="both"/>
        <w:rPr>
          <w:rFonts w:ascii="Arial" w:hAnsi="Arial" w:cs="Arial"/>
          <w:bCs/>
          <w:lang w:val="es-419"/>
        </w:rPr>
      </w:pPr>
    </w:p>
    <w:p w:rsidR="00C2260D" w:rsidRPr="00482B71" w:rsidRDefault="00C2260D" w:rsidP="00C2260D">
      <w:pPr>
        <w:ind w:right="141"/>
        <w:jc w:val="both"/>
        <w:rPr>
          <w:rFonts w:ascii="Arial" w:hAnsi="Arial" w:cs="Arial"/>
          <w:bCs/>
          <w:lang w:val="es-419"/>
        </w:rPr>
      </w:pPr>
    </w:p>
    <w:p w:rsidR="00C2260D" w:rsidRPr="00482B71" w:rsidRDefault="00C2260D" w:rsidP="00C714BB">
      <w:pPr>
        <w:jc w:val="right"/>
        <w:rPr>
          <w:rFonts w:ascii="Arial" w:hAnsi="Arial" w:cs="Arial"/>
          <w:bCs/>
          <w:lang w:val="es-419"/>
        </w:rPr>
      </w:pPr>
    </w:p>
    <w:p w:rsidR="00C2260D" w:rsidRPr="00482B71" w:rsidRDefault="00C2260D" w:rsidP="00C2260D">
      <w:pPr>
        <w:ind w:right="141"/>
        <w:jc w:val="both"/>
        <w:rPr>
          <w:rFonts w:ascii="Arial" w:hAnsi="Arial" w:cs="Arial"/>
          <w:bCs/>
          <w:sz w:val="28"/>
          <w:szCs w:val="28"/>
        </w:rPr>
      </w:pPr>
    </w:p>
    <w:p w:rsidR="009D762E" w:rsidRDefault="00C714BB" w:rsidP="00C714BB">
      <w:pPr>
        <w:jc w:val="right"/>
        <w:rPr>
          <w:rFonts w:ascii="Arial" w:hAnsi="Arial" w:cs="Arial"/>
          <w:b/>
        </w:rPr>
      </w:pPr>
      <w:r w:rsidRPr="00C50604">
        <w:rPr>
          <w:rFonts w:ascii="Arial" w:hAnsi="Arial" w:cs="Arial"/>
          <w:b/>
        </w:rPr>
        <w:t xml:space="preserve">C. DIANA LAURA ORTEGA PALAFOX. </w:t>
      </w:r>
    </w:p>
    <w:p w:rsidR="00C50604" w:rsidRPr="00482B71" w:rsidRDefault="00C50604" w:rsidP="00C50604">
      <w:pPr>
        <w:ind w:right="141"/>
        <w:jc w:val="right"/>
        <w:rPr>
          <w:rFonts w:ascii="Arial" w:hAnsi="Arial" w:cs="Arial"/>
          <w:bCs/>
          <w:lang w:val="es-419"/>
        </w:rPr>
      </w:pPr>
      <w:r w:rsidRPr="00482B71">
        <w:rPr>
          <w:rFonts w:ascii="Arial" w:hAnsi="Arial" w:cs="Arial"/>
          <w:bCs/>
          <w:lang w:val="es-419"/>
        </w:rPr>
        <w:t>Regidora Vocal de l</w:t>
      </w:r>
      <w:r>
        <w:rPr>
          <w:rFonts w:ascii="Arial" w:hAnsi="Arial" w:cs="Arial"/>
          <w:bCs/>
          <w:lang w:val="es-419"/>
        </w:rPr>
        <w:t>a Comisión Edilicia Permanente d</w:t>
      </w:r>
      <w:r w:rsidRPr="00482B71">
        <w:rPr>
          <w:rFonts w:ascii="Arial" w:hAnsi="Arial" w:cs="Arial"/>
          <w:bCs/>
          <w:lang w:val="es-419"/>
        </w:rPr>
        <w:t xml:space="preserve">e </w:t>
      </w:r>
    </w:p>
    <w:p w:rsidR="00C50604" w:rsidRPr="00482B71" w:rsidRDefault="00C50604" w:rsidP="00C50604">
      <w:pPr>
        <w:ind w:right="141"/>
        <w:jc w:val="right"/>
        <w:rPr>
          <w:rFonts w:ascii="Arial" w:hAnsi="Arial" w:cs="Arial"/>
          <w:b/>
          <w:bCs/>
          <w:lang w:val="es-419"/>
        </w:rPr>
      </w:pPr>
      <w:r w:rsidRPr="00482B71">
        <w:rPr>
          <w:rFonts w:ascii="Arial" w:hAnsi="Arial" w:cs="Arial"/>
          <w:bCs/>
          <w:lang w:val="es-419"/>
        </w:rPr>
        <w:t>Espectáculos Públicos e Inspección y Vigilancia.</w:t>
      </w:r>
    </w:p>
    <w:p w:rsidR="00C50604" w:rsidRDefault="00C50604" w:rsidP="00C714BB">
      <w:pPr>
        <w:jc w:val="right"/>
        <w:rPr>
          <w:rFonts w:ascii="Arial" w:hAnsi="Arial" w:cs="Arial"/>
          <w:b/>
        </w:rPr>
      </w:pPr>
    </w:p>
    <w:p w:rsidR="00C50604" w:rsidRDefault="00C50604" w:rsidP="00C714BB">
      <w:pPr>
        <w:jc w:val="right"/>
        <w:rPr>
          <w:rFonts w:ascii="Arial" w:hAnsi="Arial" w:cs="Arial"/>
          <w:b/>
        </w:rPr>
      </w:pPr>
    </w:p>
    <w:p w:rsidR="00C50604" w:rsidRDefault="00C50604" w:rsidP="00C714BB">
      <w:pPr>
        <w:jc w:val="right"/>
        <w:rPr>
          <w:rFonts w:ascii="Arial" w:hAnsi="Arial" w:cs="Arial"/>
          <w:b/>
        </w:rPr>
      </w:pPr>
    </w:p>
    <w:p w:rsidR="00C50604" w:rsidRDefault="00C50604" w:rsidP="00C714BB">
      <w:pPr>
        <w:jc w:val="right"/>
        <w:rPr>
          <w:rFonts w:ascii="Arial" w:hAnsi="Arial" w:cs="Arial"/>
          <w:b/>
        </w:rPr>
      </w:pPr>
    </w:p>
    <w:p w:rsidR="00C50604" w:rsidRDefault="00C50604" w:rsidP="00C50604">
      <w:pPr>
        <w:jc w:val="both"/>
        <w:rPr>
          <w:rFonts w:ascii="Arial" w:hAnsi="Arial" w:cs="Arial"/>
          <w:sz w:val="16"/>
          <w:szCs w:val="16"/>
        </w:rPr>
      </w:pPr>
      <w:r w:rsidRPr="00C50604">
        <w:rPr>
          <w:rFonts w:ascii="Arial" w:hAnsi="Arial" w:cs="Arial"/>
          <w:sz w:val="16"/>
          <w:szCs w:val="16"/>
        </w:rPr>
        <w:t xml:space="preserve">*La presente hoja de firmas, forma parte integrante de la </w:t>
      </w:r>
      <w:r>
        <w:rPr>
          <w:rFonts w:ascii="Arial" w:hAnsi="Arial" w:cs="Arial"/>
          <w:sz w:val="16"/>
          <w:szCs w:val="16"/>
        </w:rPr>
        <w:t xml:space="preserve">Décima </w:t>
      </w:r>
      <w:r w:rsidRPr="00C50604">
        <w:rPr>
          <w:rFonts w:ascii="Arial" w:hAnsi="Arial" w:cs="Arial"/>
          <w:sz w:val="16"/>
          <w:szCs w:val="16"/>
        </w:rPr>
        <w:t>Sexta Sesión Ordinaria de la Comisión Edilicia Permanente de Espectáculos Públicos e Inspección y Vigilancia.</w:t>
      </w:r>
      <w:r>
        <w:rPr>
          <w:rFonts w:ascii="Arial" w:hAnsi="Arial" w:cs="Arial"/>
          <w:sz w:val="16"/>
          <w:szCs w:val="16"/>
        </w:rPr>
        <w:t xml:space="preserve"> -  -  -  -  -  -  -  -  -</w:t>
      </w:r>
      <w:r w:rsidRPr="00C50604">
        <w:rPr>
          <w:rFonts w:ascii="Arial" w:hAnsi="Arial" w:cs="Arial"/>
          <w:sz w:val="16"/>
          <w:szCs w:val="16"/>
        </w:rPr>
        <w:t xml:space="preserve"> </w:t>
      </w:r>
      <w:r>
        <w:rPr>
          <w:rFonts w:ascii="Arial" w:hAnsi="Arial" w:cs="Arial"/>
          <w:sz w:val="16"/>
          <w:szCs w:val="16"/>
        </w:rPr>
        <w:t xml:space="preserve"> -  -  -  -  -  -  -  -  -  -  -  -  -  -  -  -  -  -  -  -  -  -  -  -  -  -  -  - </w:t>
      </w:r>
      <w:proofErr w:type="gramStart"/>
      <w:r>
        <w:rPr>
          <w:rFonts w:ascii="Arial" w:hAnsi="Arial" w:cs="Arial"/>
          <w:sz w:val="16"/>
          <w:szCs w:val="16"/>
        </w:rPr>
        <w:t>CONSTE.-</w:t>
      </w:r>
      <w:proofErr w:type="gramEnd"/>
      <w:r>
        <w:rPr>
          <w:rFonts w:ascii="Arial" w:hAnsi="Arial" w:cs="Arial"/>
          <w:sz w:val="16"/>
          <w:szCs w:val="16"/>
        </w:rPr>
        <w:t xml:space="preserve"> - </w:t>
      </w:r>
    </w:p>
    <w:p w:rsidR="00C50604" w:rsidRDefault="00C50604" w:rsidP="00C50604">
      <w:pPr>
        <w:jc w:val="both"/>
        <w:rPr>
          <w:rFonts w:ascii="Arial" w:hAnsi="Arial" w:cs="Arial"/>
          <w:sz w:val="16"/>
          <w:szCs w:val="16"/>
        </w:rPr>
      </w:pPr>
    </w:p>
    <w:p w:rsidR="001B25FD" w:rsidRDefault="001B25FD" w:rsidP="00C50604">
      <w:pPr>
        <w:jc w:val="both"/>
        <w:rPr>
          <w:rFonts w:ascii="Arial" w:hAnsi="Arial" w:cs="Arial"/>
          <w:sz w:val="16"/>
          <w:szCs w:val="16"/>
        </w:rPr>
      </w:pPr>
      <w:bookmarkStart w:id="0" w:name="_GoBack"/>
      <w:bookmarkEnd w:id="0"/>
    </w:p>
    <w:p w:rsidR="00C50604" w:rsidRPr="00C50604" w:rsidRDefault="00C50604" w:rsidP="00C50604">
      <w:pPr>
        <w:jc w:val="both"/>
        <w:rPr>
          <w:rFonts w:ascii="Arial" w:hAnsi="Arial" w:cs="Arial"/>
          <w:sz w:val="16"/>
          <w:szCs w:val="16"/>
        </w:rPr>
      </w:pPr>
      <w:r>
        <w:rPr>
          <w:rFonts w:ascii="Arial" w:hAnsi="Arial" w:cs="Arial"/>
          <w:sz w:val="16"/>
          <w:szCs w:val="16"/>
        </w:rPr>
        <w:t>*JJJP/</w:t>
      </w:r>
      <w:proofErr w:type="spellStart"/>
      <w:r>
        <w:rPr>
          <w:rFonts w:ascii="Arial" w:hAnsi="Arial" w:cs="Arial"/>
          <w:sz w:val="16"/>
          <w:szCs w:val="16"/>
        </w:rPr>
        <w:t>mgpa</w:t>
      </w:r>
      <w:proofErr w:type="spellEnd"/>
      <w:r>
        <w:rPr>
          <w:rFonts w:ascii="Arial" w:hAnsi="Arial" w:cs="Arial"/>
          <w:sz w:val="16"/>
          <w:szCs w:val="16"/>
        </w:rPr>
        <w:t xml:space="preserve">. Regidores. </w:t>
      </w:r>
    </w:p>
    <w:sectPr w:rsidR="00C50604" w:rsidRPr="00C50604" w:rsidSect="00440939">
      <w:headerReference w:type="even" r:id="rId8"/>
      <w:headerReference w:type="default" r:id="rId9"/>
      <w:footerReference w:type="default" r:id="rId10"/>
      <w:headerReference w:type="first" r:id="rId11"/>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A4B" w:rsidRDefault="00BE4A4B">
      <w:r>
        <w:separator/>
      </w:r>
    </w:p>
  </w:endnote>
  <w:endnote w:type="continuationSeparator" w:id="0">
    <w:p w:rsidR="00BE4A4B" w:rsidRDefault="00BE4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645812"/>
      <w:docPartObj>
        <w:docPartGallery w:val="Page Numbers (Bottom of Page)"/>
        <w:docPartUnique/>
      </w:docPartObj>
    </w:sdtPr>
    <w:sdtEndPr>
      <w:rPr>
        <w:color w:val="7F7F7F" w:themeColor="background1" w:themeShade="7F"/>
        <w:spacing w:val="60"/>
        <w:lang w:val="es-ES"/>
      </w:rPr>
    </w:sdtEndPr>
    <w:sdtContent>
      <w:p w:rsidR="0066489C" w:rsidRDefault="0066489C">
        <w:pPr>
          <w:pStyle w:val="Piedepgina"/>
          <w:pBdr>
            <w:top w:val="single" w:sz="4" w:space="1" w:color="D9D9D9" w:themeColor="background1" w:themeShade="D9"/>
          </w:pBdr>
          <w:jc w:val="right"/>
        </w:pPr>
        <w:r>
          <w:fldChar w:fldCharType="begin"/>
        </w:r>
        <w:r>
          <w:instrText>PAGE   \* MERGEFORMAT</w:instrText>
        </w:r>
        <w:r>
          <w:fldChar w:fldCharType="separate"/>
        </w:r>
        <w:r w:rsidR="001B25FD" w:rsidRPr="001B25FD">
          <w:rPr>
            <w:noProof/>
            <w:lang w:val="es-ES"/>
          </w:rPr>
          <w:t>7</w:t>
        </w:r>
        <w:r>
          <w:fldChar w:fldCharType="end"/>
        </w:r>
        <w:r>
          <w:rPr>
            <w:lang w:val="es-ES"/>
          </w:rPr>
          <w:t xml:space="preserve"> | </w:t>
        </w:r>
        <w:r>
          <w:rPr>
            <w:color w:val="7F7F7F" w:themeColor="background1" w:themeShade="7F"/>
            <w:spacing w:val="60"/>
            <w:lang w:val="es-ES"/>
          </w:rPr>
          <w:t>Página</w:t>
        </w:r>
      </w:p>
    </w:sdtContent>
  </w:sdt>
  <w:p w:rsidR="0066489C" w:rsidRDefault="0066489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A4B" w:rsidRDefault="00BE4A4B">
      <w:r>
        <w:separator/>
      </w:r>
    </w:p>
  </w:footnote>
  <w:footnote w:type="continuationSeparator" w:id="0">
    <w:p w:rsidR="00BE4A4B" w:rsidRDefault="00BE4A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BE4A4B">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BE4A4B">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65.05pt;margin-top:-131.7pt;width:612pt;height:11in;z-index:-251655168;mso-wrap-edited:f;mso-width-percent:0;mso-height-percent:0;mso-position-horizontal-relative:margin;mso-position-vertical-relative:margin;mso-width-percent:0;mso-height-percent:0" o:allowincell="f">
          <v:imagedata r:id="rId1" o:title="hoja membretada-01"/>
          <w10:wrap anchorx="margin" anchory="margin"/>
        </v:shape>
      </w:pict>
    </w:r>
    <w:r w:rsidR="009D762E">
      <w:rPr>
        <w:noProof/>
        <w:lang w:val="es-MX" w:eastAsia="es-MX"/>
      </w:rPr>
      <w:drawing>
        <wp:anchor distT="0" distB="0" distL="114300" distR="114300" simplePos="0" relativeHeight="251659264" behindDoc="0" locked="0" layoutInCell="1" allowOverlap="1" wp14:anchorId="0ACABC7B" wp14:editId="1EAD6240">
          <wp:simplePos x="0" y="0"/>
          <wp:positionH relativeFrom="column">
            <wp:posOffset>3540637</wp:posOffset>
          </wp:positionH>
          <wp:positionV relativeFrom="paragraph">
            <wp:posOffset>-274320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3C4" w:rsidRDefault="00BE4A4B">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51" type="#_x0000_t75" alt="" style="position:absolute;margin-left:0;margin-top:0;width:612pt;height:11in;z-index:-251654144;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62E"/>
    <w:rsid w:val="000501F7"/>
    <w:rsid w:val="001B25FD"/>
    <w:rsid w:val="002774FB"/>
    <w:rsid w:val="0066489C"/>
    <w:rsid w:val="009D762E"/>
    <w:rsid w:val="00B56148"/>
    <w:rsid w:val="00BE4A4B"/>
    <w:rsid w:val="00C2260D"/>
    <w:rsid w:val="00C50604"/>
    <w:rsid w:val="00C714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24D081"/>
  <w15:chartTrackingRefBased/>
  <w15:docId w15:val="{D591ADC5-7E9D-42F3-B737-047633E4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62E"/>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62E"/>
    <w:pPr>
      <w:tabs>
        <w:tab w:val="center" w:pos="4252"/>
        <w:tab w:val="right" w:pos="8504"/>
      </w:tabs>
    </w:pPr>
  </w:style>
  <w:style w:type="character" w:customStyle="1" w:styleId="EncabezadoCar">
    <w:name w:val="Encabezado Car"/>
    <w:basedOn w:val="Fuentedeprrafopredeter"/>
    <w:link w:val="Encabezado"/>
    <w:uiPriority w:val="99"/>
    <w:rsid w:val="009D762E"/>
    <w:rPr>
      <w:rFonts w:eastAsiaTheme="minorEastAsia"/>
      <w:sz w:val="24"/>
      <w:szCs w:val="24"/>
      <w:lang w:val="es-ES_tradnl" w:eastAsia="es-ES"/>
    </w:rPr>
  </w:style>
  <w:style w:type="paragraph" w:styleId="Sinespaciado">
    <w:name w:val="No Spacing"/>
    <w:link w:val="SinespaciadoCar"/>
    <w:uiPriority w:val="1"/>
    <w:qFormat/>
    <w:rsid w:val="009D762E"/>
    <w:pPr>
      <w:spacing w:after="0" w:line="240" w:lineRule="auto"/>
    </w:pPr>
    <w:rPr>
      <w:rFonts w:eastAsiaTheme="minorEastAsia"/>
      <w:sz w:val="24"/>
      <w:szCs w:val="24"/>
      <w:lang w:val="es-ES_tradnl" w:eastAsia="es-ES"/>
    </w:rPr>
  </w:style>
  <w:style w:type="character" w:customStyle="1" w:styleId="SinespaciadoCar">
    <w:name w:val="Sin espaciado Car"/>
    <w:basedOn w:val="Fuentedeprrafopredeter"/>
    <w:link w:val="Sinespaciado"/>
    <w:uiPriority w:val="1"/>
    <w:rsid w:val="009D762E"/>
    <w:rPr>
      <w:rFonts w:eastAsiaTheme="minorEastAsia"/>
      <w:sz w:val="24"/>
      <w:szCs w:val="24"/>
      <w:lang w:val="es-ES_tradnl" w:eastAsia="es-ES"/>
    </w:rPr>
  </w:style>
  <w:style w:type="table" w:styleId="Tablaconcuadrcula">
    <w:name w:val="Table Grid"/>
    <w:basedOn w:val="Tablanormal"/>
    <w:uiPriority w:val="39"/>
    <w:rsid w:val="009D7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D762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762E"/>
    <w:rPr>
      <w:rFonts w:ascii="Segoe UI" w:eastAsiaTheme="minorEastAsia" w:hAnsi="Segoe UI" w:cs="Segoe UI"/>
      <w:sz w:val="18"/>
      <w:szCs w:val="18"/>
      <w:lang w:val="es-ES_tradnl" w:eastAsia="es-ES"/>
    </w:rPr>
  </w:style>
  <w:style w:type="paragraph" w:styleId="Piedepgina">
    <w:name w:val="footer"/>
    <w:basedOn w:val="Normal"/>
    <w:link w:val="PiedepginaCar"/>
    <w:uiPriority w:val="99"/>
    <w:unhideWhenUsed/>
    <w:rsid w:val="0066489C"/>
    <w:pPr>
      <w:tabs>
        <w:tab w:val="center" w:pos="4419"/>
        <w:tab w:val="right" w:pos="8838"/>
      </w:tabs>
    </w:pPr>
  </w:style>
  <w:style w:type="character" w:customStyle="1" w:styleId="PiedepginaCar">
    <w:name w:val="Pie de página Car"/>
    <w:basedOn w:val="Fuentedeprrafopredeter"/>
    <w:link w:val="Piedepgina"/>
    <w:uiPriority w:val="99"/>
    <w:rsid w:val="0066489C"/>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8</Pages>
  <Words>2248</Words>
  <Characters>12364</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4</cp:revision>
  <cp:lastPrinted>2024-02-19T20:54:00Z</cp:lastPrinted>
  <dcterms:created xsi:type="dcterms:W3CDTF">2024-02-22T14:46:00Z</dcterms:created>
  <dcterms:modified xsi:type="dcterms:W3CDTF">2024-02-22T16:05:00Z</dcterms:modified>
</cp:coreProperties>
</file>