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40333B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7135B4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9F167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9F1679">
        <w:rPr>
          <w:noProof/>
          <w:lang w:eastAsia="es-MX"/>
        </w:rPr>
        <w:drawing>
          <wp:inline distT="0" distB="0" distL="0" distR="0">
            <wp:extent cx="9144000" cy="33958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9F1679">
      <w:pPr>
        <w:spacing w:after="0" w:line="240" w:lineRule="auto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A23A79" w:rsidRDefault="000B62B2" w:rsidP="000B62B2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EF3AB" wp14:editId="67B6B2CC">
                <wp:simplePos x="0" y="0"/>
                <wp:positionH relativeFrom="column">
                  <wp:posOffset>86264</wp:posOffset>
                </wp:positionH>
                <wp:positionV relativeFrom="paragraph">
                  <wp:posOffset>261836</wp:posOffset>
                </wp:positionV>
                <wp:extent cx="2374265" cy="862641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0B62B2">
                              <w:t>C. OSCAR VELASCO ROMERO</w:t>
                            </w:r>
                          </w:p>
                          <w:p w:rsidR="000B62B2" w:rsidRDefault="000B62B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DE TRANSPARENCIA E INFORMACIÒN</w:t>
                            </w:r>
                          </w:p>
                          <w:p w:rsidR="007166A0" w:rsidRPr="00694D33" w:rsidRDefault="000B62B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MUNICIPAL (UTIM)</w:t>
                            </w:r>
                            <w:r w:rsidR="007166A0">
                              <w:rPr>
                                <w:b/>
                              </w:rPr>
                              <w:t xml:space="preserve">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F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8pt;margin-top:20.6pt;width:186.95pt;height:67.9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YsJQIAACQEAAAOAAAAZHJzL2Uyb0RvYy54bWysU11v2yAUfZ+0/4B4X+y4SdpacaouXaZJ&#10;3YfU7QcQwDEacBmQ2Nmv3wWnadS9TfMD4vpeDueee1jeDUaTg/RBgW3odFJSIi0HoeyuoT++b97d&#10;UBIis4JpsLKhRxno3ertm2XvallBB1pITxDEhrp3De1idHVRBN5Jw8IEnLSYbMEbFjH0u0J41iO6&#10;0UVVlouiBy+cBy5DwL8PY5KuMn7bSh6/tm2QkeiGIreYV5/XbVqL1ZLVO89cp/iJBvsHFoYpi5ee&#10;oR5YZGTv1V9QRnEPAdo44WAKaFvFZe4Bu5mWr7p56piTuRcUJ7izTOH/wfIvh2+eKNHQq/KaEssM&#10;Dmm9Z8IDEZJEOUQgVZKpd6HG6ieH9XF4DwOOO7cc3CPwn4FYWHfM7uS999B3kgmkOU0ni4ujI05I&#10;INv+Mwi8je0jZKCh9SZpiKoQRMdxHc8jQh6E48/q6npWLeaUcMzdLKrFbLyC1c+nnQ/xowRD0qah&#10;Hi2Q0dnhMcTEhtXPJemyAFqJjdI6B363XWtPDgztsslfbuBVmbakb+jtvJpnZAvpfHaSURHtrJVB&#10;cmX6RoMlNT5YkUsiU3rcIxNtT/IkRUZt4rAdsDBptgVxRKE8jLbFZ4abDvxvSnq0bEPDrz3zkhL9&#10;yaLYt9PZLHk8B7P5dYWBv8xsLzPMcoRqaKRk3K5jfhdJBwv3OJRWZb1emJy4ohWzjKdnk7x+Geeq&#10;l8e9+gMAAP//AwBQSwMEFAAGAAgAAAAhALo83wjdAAAACQEAAA8AAABkcnMvZG93bnJldi54bWxM&#10;j8tugzAQRfeV+g/WVOquMZA2RAQTVZVQK7HK4wMMDA+Bxwg7hP59p6t2eXWu7pxJj6sZxYKz6y0p&#10;CDcBCKTK1j21Cq6X/GUPwnlNtR4toYJvdHDMHh9SndT2Tidczr4VPEIu0Qo676dESld1aLTb2AmJ&#10;WWNnoz3HuZX1rO88bkYZBcFOGt0TX+j0hB8dVsP5ZhR8FVXeRIVpFj+EZihO5WfexEo9P63vBxAe&#10;V/9Xhl99VoeMnUp7o9qJkfN2x00Fr2EEgvl2H7+BKBnEcQAyS+X/D7IfAAAA//8DAFBLAQItABQA&#10;BgAIAAAAIQC2gziS/gAAAOEBAAATAAAAAAAAAAAAAAAAAAAAAABbQ29udGVudF9UeXBlc10ueG1s&#10;UEsBAi0AFAAGAAgAAAAhADj9If/WAAAAlAEAAAsAAAAAAAAAAAAAAAAALwEAAF9yZWxzLy5yZWxz&#10;UEsBAi0AFAAGAAgAAAAhAG/o5iwlAgAAJAQAAA4AAAAAAAAAAAAAAAAALgIAAGRycy9lMm9Eb2Mu&#10;eG1sUEsBAi0AFAAGAAgAAAAhALo83wjdAAAACQEAAA8AAAAAAAAAAAAAAAAAfwQAAGRycy9kb3du&#10;cmV2LnhtbFBLBQYAAAAABAAEAPMAAACJBQAAAAA=&#10;" stroked="f">
                <v:textbox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0B62B2">
                        <w:t>C. OSCAR VELASCO ROMERO</w:t>
                      </w:r>
                    </w:p>
                    <w:p w:rsidR="000B62B2" w:rsidRDefault="000B62B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DE TRANSPARENCIA E INFORMACIÒN</w:t>
                      </w:r>
                    </w:p>
                    <w:p w:rsidR="007166A0" w:rsidRPr="00694D33" w:rsidRDefault="000B62B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MUNICIPAL (UTIM)</w:t>
                      </w:r>
                      <w:r w:rsidR="007166A0">
                        <w:rPr>
                          <w:b/>
                        </w:rPr>
                        <w:t xml:space="preserve">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D6B20A3" wp14:editId="11D0112B">
            <wp:simplePos x="0" y="0"/>
            <wp:positionH relativeFrom="column">
              <wp:posOffset>4045789</wp:posOffset>
            </wp:positionH>
            <wp:positionV relativeFrom="paragraph">
              <wp:posOffset>11670</wp:posOffset>
            </wp:positionV>
            <wp:extent cx="698739" cy="1091557"/>
            <wp:effectExtent l="0" t="0" r="635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5" cy="110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B62B2"/>
    <w:rsid w:val="0012379F"/>
    <w:rsid w:val="0025541C"/>
    <w:rsid w:val="002B3C53"/>
    <w:rsid w:val="00341E03"/>
    <w:rsid w:val="0040333B"/>
    <w:rsid w:val="00422307"/>
    <w:rsid w:val="004230EE"/>
    <w:rsid w:val="00442D80"/>
    <w:rsid w:val="005D2D6D"/>
    <w:rsid w:val="005F4E41"/>
    <w:rsid w:val="00694D33"/>
    <w:rsid w:val="00694D74"/>
    <w:rsid w:val="007135B4"/>
    <w:rsid w:val="007166A0"/>
    <w:rsid w:val="007251B5"/>
    <w:rsid w:val="007B19C3"/>
    <w:rsid w:val="007C7875"/>
    <w:rsid w:val="00881A26"/>
    <w:rsid w:val="008C1B6D"/>
    <w:rsid w:val="008E50CF"/>
    <w:rsid w:val="009115A1"/>
    <w:rsid w:val="009F1679"/>
    <w:rsid w:val="00A14A23"/>
    <w:rsid w:val="00A23A79"/>
    <w:rsid w:val="00AC4D55"/>
    <w:rsid w:val="00BD13D2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6C09"/>
  <w15:docId w15:val="{F58A9C58-A98B-4B94-B59B-C4E5C9A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A43E-F18B-49D7-994C-52B859A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7</cp:revision>
  <cp:lastPrinted>2021-06-09T15:13:00Z</cp:lastPrinted>
  <dcterms:created xsi:type="dcterms:W3CDTF">2021-02-02T19:38:00Z</dcterms:created>
  <dcterms:modified xsi:type="dcterms:W3CDTF">2021-06-10T17:50:00Z</dcterms:modified>
</cp:coreProperties>
</file>