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BC7FD" w14:textId="77777777" w:rsidR="00BE5041" w:rsidRDefault="00BE5041" w:rsidP="00BE5041">
      <w:pPr>
        <w:jc w:val="right"/>
        <w:rPr>
          <w:rFonts w:ascii="Arial" w:eastAsia="Times New Roman" w:hAnsi="Arial" w:cs="Arial"/>
          <w:b/>
          <w:iCs/>
          <w:kern w:val="0"/>
          <w:sz w:val="16"/>
          <w:szCs w:val="16"/>
          <w:lang w:val="es-ES" w:eastAsia="es-ES"/>
          <w14:ligatures w14:val="none"/>
        </w:rPr>
      </w:pPr>
    </w:p>
    <w:p w14:paraId="43D08101" w14:textId="217D02A9" w:rsidR="00BE5041" w:rsidRDefault="00BE5041" w:rsidP="00BE5041">
      <w:pPr>
        <w:jc w:val="right"/>
        <w:rPr>
          <w:rFonts w:ascii="Arial" w:eastAsia="Times New Roman" w:hAnsi="Arial" w:cs="Arial"/>
          <w:b/>
          <w:iCs/>
          <w:kern w:val="0"/>
          <w:sz w:val="16"/>
          <w:szCs w:val="16"/>
          <w:lang w:val="es-ES" w:eastAsia="es-ES"/>
          <w14:ligatures w14:val="none"/>
        </w:rPr>
      </w:pPr>
      <w:r w:rsidRPr="00BE5041">
        <w:rPr>
          <w:rFonts w:ascii="Arial" w:eastAsia="Times New Roman" w:hAnsi="Arial" w:cs="Arial"/>
          <w:b/>
          <w:iCs/>
          <w:kern w:val="0"/>
          <w:sz w:val="16"/>
          <w:szCs w:val="16"/>
          <w:lang w:val="es-ES" w:eastAsia="es-ES"/>
          <w14:ligatures w14:val="none"/>
        </w:rPr>
        <w:t>INICIATIVA DE ACUERDO ECONÓMICO</w:t>
      </w:r>
    </w:p>
    <w:p w14:paraId="49E26403" w14:textId="77777777" w:rsidR="00BE5041" w:rsidRDefault="00BE5041" w:rsidP="00BE5041">
      <w:pPr>
        <w:jc w:val="right"/>
        <w:rPr>
          <w:rFonts w:ascii="Arial" w:eastAsia="Times New Roman" w:hAnsi="Arial" w:cs="Arial"/>
          <w:b/>
          <w:iCs/>
          <w:kern w:val="0"/>
          <w:sz w:val="16"/>
          <w:szCs w:val="16"/>
          <w:lang w:val="es-ES" w:eastAsia="es-ES"/>
          <w14:ligatures w14:val="none"/>
        </w:rPr>
      </w:pPr>
      <w:r w:rsidRPr="00BE5041">
        <w:rPr>
          <w:rFonts w:ascii="Arial" w:eastAsia="Times New Roman" w:hAnsi="Arial" w:cs="Arial"/>
          <w:b/>
          <w:iCs/>
          <w:kern w:val="0"/>
          <w:sz w:val="16"/>
          <w:szCs w:val="16"/>
          <w:lang w:val="es-ES" w:eastAsia="es-ES"/>
          <w14:ligatures w14:val="none"/>
        </w:rPr>
        <w:t xml:space="preserve"> QUE AUTORIZA FIRMA DE CONVENIO </w:t>
      </w:r>
    </w:p>
    <w:p w14:paraId="2926F00D" w14:textId="77777777" w:rsidR="00BE5041" w:rsidRDefault="00BE5041" w:rsidP="00BE5041">
      <w:pPr>
        <w:jc w:val="right"/>
        <w:rPr>
          <w:rFonts w:ascii="Arial" w:eastAsia="Times New Roman" w:hAnsi="Arial" w:cs="Arial"/>
          <w:b/>
          <w:iCs/>
          <w:kern w:val="0"/>
          <w:sz w:val="16"/>
          <w:szCs w:val="16"/>
          <w:lang w:val="es-ES" w:eastAsia="es-ES"/>
          <w14:ligatures w14:val="none"/>
        </w:rPr>
      </w:pPr>
      <w:r w:rsidRPr="00BE5041">
        <w:rPr>
          <w:rFonts w:ascii="Arial" w:eastAsia="Times New Roman" w:hAnsi="Arial" w:cs="Arial"/>
          <w:b/>
          <w:iCs/>
          <w:kern w:val="0"/>
          <w:sz w:val="16"/>
          <w:szCs w:val="16"/>
          <w:lang w:val="es-ES" w:eastAsia="es-ES"/>
          <w14:ligatures w14:val="none"/>
        </w:rPr>
        <w:t xml:space="preserve">EN MATERIA EDUCATIVA EN MATERIA </w:t>
      </w:r>
    </w:p>
    <w:p w14:paraId="5E1A6D1C" w14:textId="77777777" w:rsidR="00BE5041" w:rsidRDefault="00BE5041" w:rsidP="00BE5041">
      <w:pPr>
        <w:jc w:val="right"/>
        <w:rPr>
          <w:rFonts w:ascii="Arial" w:eastAsia="Times New Roman" w:hAnsi="Arial" w:cs="Arial"/>
          <w:b/>
          <w:iCs/>
          <w:kern w:val="0"/>
          <w:sz w:val="16"/>
          <w:szCs w:val="16"/>
          <w:lang w:val="es-ES" w:eastAsia="es-ES"/>
          <w14:ligatures w14:val="none"/>
        </w:rPr>
      </w:pPr>
      <w:r w:rsidRPr="00BE5041">
        <w:rPr>
          <w:rFonts w:ascii="Arial" w:eastAsia="Times New Roman" w:hAnsi="Arial" w:cs="Arial"/>
          <w:b/>
          <w:iCs/>
          <w:kern w:val="0"/>
          <w:sz w:val="16"/>
          <w:szCs w:val="16"/>
          <w:lang w:val="es-ES" w:eastAsia="es-ES"/>
          <w14:ligatures w14:val="none"/>
        </w:rPr>
        <w:t>DE GESTIÓN INTEGRAL DE RIESGOS, CON EL</w:t>
      </w:r>
    </w:p>
    <w:p w14:paraId="73C679BF" w14:textId="5A17CCD8" w:rsidR="00BE5041" w:rsidRDefault="00BE5041" w:rsidP="00BE5041">
      <w:pPr>
        <w:jc w:val="right"/>
        <w:rPr>
          <w:rFonts w:ascii="Arial" w:eastAsia="Times New Roman" w:hAnsi="Arial" w:cs="Arial"/>
          <w:b/>
          <w:iCs/>
          <w:kern w:val="0"/>
          <w:sz w:val="16"/>
          <w:szCs w:val="16"/>
          <w:lang w:val="es-ES" w:eastAsia="es-ES"/>
          <w14:ligatures w14:val="none"/>
        </w:rPr>
      </w:pPr>
      <w:r w:rsidRPr="00BE5041">
        <w:rPr>
          <w:rFonts w:ascii="Arial" w:eastAsia="Times New Roman" w:hAnsi="Arial" w:cs="Arial"/>
          <w:b/>
          <w:iCs/>
          <w:kern w:val="0"/>
          <w:sz w:val="16"/>
          <w:szCs w:val="16"/>
          <w:lang w:val="es-ES" w:eastAsia="es-ES"/>
          <w14:ligatures w14:val="none"/>
        </w:rPr>
        <w:t xml:space="preserve"> ORGANISMO PÚBLICO DESCENTRALIZADO </w:t>
      </w:r>
    </w:p>
    <w:p w14:paraId="2FBAFBB6" w14:textId="77777777" w:rsidR="00BE5041" w:rsidRDefault="00BE5041" w:rsidP="00BE5041">
      <w:pPr>
        <w:jc w:val="right"/>
        <w:rPr>
          <w:rFonts w:ascii="Arial" w:eastAsia="Times New Roman" w:hAnsi="Arial" w:cs="Arial"/>
          <w:b/>
          <w:iCs/>
          <w:kern w:val="0"/>
          <w:sz w:val="16"/>
          <w:szCs w:val="16"/>
          <w:lang w:val="es-ES" w:eastAsia="es-ES"/>
          <w14:ligatures w14:val="none"/>
        </w:rPr>
      </w:pPr>
      <w:r w:rsidRPr="00BE5041">
        <w:rPr>
          <w:rFonts w:ascii="Arial" w:eastAsia="Times New Roman" w:hAnsi="Arial" w:cs="Arial"/>
          <w:b/>
          <w:iCs/>
          <w:kern w:val="0"/>
          <w:sz w:val="16"/>
          <w:szCs w:val="16"/>
          <w:lang w:val="es-ES" w:eastAsia="es-ES"/>
          <w14:ligatures w14:val="none"/>
        </w:rPr>
        <w:t xml:space="preserve">UNIDAD ESTATAL DE PROTECCIÓN </w:t>
      </w:r>
    </w:p>
    <w:p w14:paraId="3380AA7C" w14:textId="36D8A191" w:rsidR="00BE5041" w:rsidRPr="00BE5041" w:rsidRDefault="00BE5041" w:rsidP="00BE5041">
      <w:pPr>
        <w:jc w:val="right"/>
        <w:rPr>
          <w:rFonts w:ascii="Arial" w:eastAsia="Times New Roman" w:hAnsi="Arial" w:cs="Arial"/>
          <w:b/>
          <w:iCs/>
          <w:kern w:val="0"/>
          <w:sz w:val="16"/>
          <w:szCs w:val="16"/>
          <w:lang w:val="es-ES" w:eastAsia="es-ES"/>
          <w14:ligatures w14:val="none"/>
        </w:rPr>
      </w:pPr>
      <w:r w:rsidRPr="00BE5041">
        <w:rPr>
          <w:rFonts w:ascii="Arial" w:eastAsia="Times New Roman" w:hAnsi="Arial" w:cs="Arial"/>
          <w:b/>
          <w:iCs/>
          <w:kern w:val="0"/>
          <w:sz w:val="16"/>
          <w:szCs w:val="16"/>
          <w:lang w:val="es-ES" w:eastAsia="es-ES"/>
          <w14:ligatures w14:val="none"/>
        </w:rPr>
        <w:t xml:space="preserve">CIVIL Y BOMBEROS </w:t>
      </w:r>
    </w:p>
    <w:p w14:paraId="6A192858" w14:textId="77777777" w:rsidR="00BE5041" w:rsidRPr="00BE5041" w:rsidRDefault="00BE5041" w:rsidP="00BE5041">
      <w:pPr>
        <w:jc w:val="center"/>
        <w:rPr>
          <w:rFonts w:ascii="Arial" w:eastAsia="Times New Roman" w:hAnsi="Arial" w:cs="Arial"/>
          <w:kern w:val="0"/>
          <w:lang w:val="es-ES" w:eastAsia="es-ES"/>
          <w14:ligatures w14:val="none"/>
        </w:rPr>
      </w:pPr>
    </w:p>
    <w:p w14:paraId="622D94E1" w14:textId="77777777" w:rsidR="00BE5041" w:rsidRPr="00BE5041" w:rsidRDefault="00BE5041" w:rsidP="00BE5041">
      <w:pPr>
        <w:jc w:val="center"/>
        <w:rPr>
          <w:rFonts w:ascii="Arial" w:eastAsia="Times New Roman" w:hAnsi="Arial" w:cs="Arial"/>
          <w:kern w:val="0"/>
          <w:lang w:val="es-ES" w:eastAsia="es-ES"/>
          <w14:ligatures w14:val="none"/>
        </w:rPr>
      </w:pPr>
    </w:p>
    <w:p w14:paraId="09B55E93" w14:textId="77777777" w:rsidR="00BE5041" w:rsidRPr="00BE5041" w:rsidRDefault="00BE5041" w:rsidP="00BE5041">
      <w:pPr>
        <w:jc w:val="both"/>
        <w:rPr>
          <w:rFonts w:ascii="Arial" w:eastAsia="Times New Roman" w:hAnsi="Arial" w:cs="Arial"/>
          <w:b/>
          <w:kern w:val="0"/>
          <w:lang w:val="es-ES" w:eastAsia="es-ES"/>
          <w14:ligatures w14:val="none"/>
        </w:rPr>
      </w:pPr>
      <w:r w:rsidRPr="00BE5041">
        <w:rPr>
          <w:rFonts w:ascii="Arial" w:eastAsia="Times New Roman" w:hAnsi="Arial" w:cs="Arial"/>
          <w:b/>
          <w:kern w:val="0"/>
          <w:lang w:val="es-ES" w:eastAsia="es-ES"/>
          <w14:ligatures w14:val="none"/>
        </w:rPr>
        <w:t>H. AYUNTAMIENTO CONSTITUCIONAL DE</w:t>
      </w:r>
    </w:p>
    <w:p w14:paraId="0DF9D0EC" w14:textId="77777777" w:rsidR="00BE5041" w:rsidRPr="00BE5041" w:rsidRDefault="00BE5041" w:rsidP="00BE5041">
      <w:pPr>
        <w:jc w:val="both"/>
        <w:rPr>
          <w:rFonts w:ascii="Arial" w:eastAsia="Times New Roman" w:hAnsi="Arial" w:cs="Arial"/>
          <w:b/>
          <w:kern w:val="0"/>
          <w:lang w:val="es-ES" w:eastAsia="es-ES"/>
          <w14:ligatures w14:val="none"/>
        </w:rPr>
      </w:pPr>
      <w:r w:rsidRPr="00BE5041">
        <w:rPr>
          <w:rFonts w:ascii="Arial" w:eastAsia="Times New Roman" w:hAnsi="Arial" w:cs="Arial"/>
          <w:b/>
          <w:kern w:val="0"/>
          <w:lang w:val="es-ES" w:eastAsia="es-ES"/>
          <w14:ligatures w14:val="none"/>
        </w:rPr>
        <w:t>ZAPOTLÁN EL GRANDE, JALISCO</w:t>
      </w:r>
    </w:p>
    <w:p w14:paraId="43D0A4F5" w14:textId="77777777" w:rsidR="00BE5041" w:rsidRPr="00BE5041" w:rsidRDefault="00BE5041" w:rsidP="00BE5041">
      <w:pPr>
        <w:jc w:val="both"/>
        <w:rPr>
          <w:rFonts w:ascii="Arial" w:eastAsia="Times New Roman" w:hAnsi="Arial" w:cs="Arial"/>
          <w:b/>
          <w:kern w:val="0"/>
          <w:lang w:val="es-ES" w:eastAsia="es-ES"/>
          <w14:ligatures w14:val="none"/>
        </w:rPr>
      </w:pPr>
      <w:r w:rsidRPr="00BE5041">
        <w:rPr>
          <w:rFonts w:ascii="Arial" w:eastAsia="Times New Roman" w:hAnsi="Arial" w:cs="Arial"/>
          <w:b/>
          <w:kern w:val="0"/>
          <w:lang w:val="es-ES" w:eastAsia="es-ES"/>
          <w14:ligatures w14:val="none"/>
        </w:rPr>
        <w:t>PRESENTE</w:t>
      </w:r>
    </w:p>
    <w:p w14:paraId="36551FD3" w14:textId="77777777" w:rsidR="00BE5041" w:rsidRPr="00BE5041" w:rsidRDefault="00BE5041" w:rsidP="00BE5041">
      <w:pPr>
        <w:jc w:val="both"/>
        <w:rPr>
          <w:rFonts w:ascii="Times New Roman" w:eastAsia="Times New Roman" w:hAnsi="Times New Roman" w:cs="Times New Roman"/>
          <w:kern w:val="0"/>
          <w:lang w:val="es-ES" w:eastAsia="es-ES"/>
          <w14:ligatures w14:val="none"/>
        </w:rPr>
      </w:pPr>
    </w:p>
    <w:p w14:paraId="7AB2ACCD" w14:textId="77777777" w:rsidR="00BE5041" w:rsidRPr="00BE5041" w:rsidRDefault="00BE5041" w:rsidP="00BE5041">
      <w:pPr>
        <w:ind w:firstLine="708"/>
        <w:jc w:val="both"/>
        <w:rPr>
          <w:rFonts w:ascii="Arial" w:eastAsia="Times New Roman" w:hAnsi="Arial" w:cs="Arial"/>
          <w:iCs/>
          <w:kern w:val="0"/>
          <w:lang w:val="es-ES" w:eastAsia="es-ES"/>
          <w14:ligatures w14:val="none"/>
        </w:rPr>
      </w:pPr>
      <w:r w:rsidRPr="00BE5041">
        <w:rPr>
          <w:rFonts w:ascii="Arial" w:eastAsia="Times New Roman" w:hAnsi="Arial" w:cs="Arial"/>
          <w:iCs/>
          <w:kern w:val="0"/>
          <w:lang w:val="es-ES" w:eastAsia="es-ES"/>
          <w14:ligatures w14:val="none"/>
        </w:rPr>
        <w:t xml:space="preserve">Quien motiva y suscribe en mi carácter de Regidora de conformidad a los artículos 115 fracción ll de </w:t>
      </w:r>
      <w:smartTag w:uri="urn:schemas-microsoft-com:office:smarttags" w:element="PersonName">
        <w:smartTagPr>
          <w:attr w:name="ProductID" w:val="܃轠ܣꗜヘǆ̈artículos  ƣǉ̈佴ミ(ꃴ܃ꂀ܃ ǌ̌㺬ヸ佈ミ㹼ヸꗜヘꃈ܃鼨ܥ Ǜ̈ꂤ܃ꆀ܃ꀐ܃&#10;Ǟ̈115ᢀ֥ǣ̈佴ミ,ꆤ܃ꄰ܃ Ǧ̌㺬ヸ佈ミ㹼ヸꗜヘꅸ܃22 ǭ̈ꅔ܃ꉀ܃ꃐ܃-A2Dǰ̈fracciónōǻ̈佴ミ5ꉤ܃ꇰ܃ Ǿ̌㺬ヸ佈ミ㹼ヸꗜヘꈸ܃ ƅ̈ꈔ܃ꋰ܃ꆀ܃ƈ̈llƍ̈佴ミ8ꌔ܃ꊠ܃ Ɛ̌㺬ヸ佈ミ㹼ヸꗜヘꋨ܃─ Ɵ̈ꋄ܃ꎠ܃ꉀ܃ڀƢ̈deƧ̈佴ミ;ꏄ܃ꍐ܃ ƪ̌㺬ヸ佈ミ㹼ヸꗜヘꎘ܃ Ʊ̈ꍴ܃ꑐ܃ꋰ܃ƴ̈la攂ƹ̈佴ミ&gt;ꑴ܃ꐀ܃ Ƽ̌㺬ヸ佈ミ㹼ヸꗜヘꑈ܃ ŋ̈ꐤ܃ꔐ܃ꎠ܃ČŎ̈Constituciónő̈佴ミKꔴ܃꓀܃ Ŕ̌㺬ヸ佈ミ㹼ヸꗜヘꔈ܃˜Ă ţ̈ꓤ܃ꗐ܃ꑐ܃РĂфĂŦ̈PolíticaĂֈĂ֬Ăũ̈佴ミTꗴ܃ꖀ܃ Ŭ̌㺬ヸ佈ミ㹼ヸꗜヘꗈ܃জĂ Ż̈ꖤ܃Ꚁ܃ꔐ܃૘ĂૼĂž̈deĂௌĂă̈佴ミWꚤ܃꘰܃ Ć̌㺬ヸ佈ミ㹼ヸꗜヘꙸ܃ྤĂ č̈Ꙕ܃ꜰ܃ꗐ܃შĂᄌĂĐ̈losᇘĂĕ̈佴ミ[Ꝕ܃ꛠ܃ Ę̌㺬ヸ佈ミ㹼ヸꗜヘꜨ܃ᗈĂ ħ̈꜄܃꟰܃Ꚁ܃ᜀĂᜤĂĪ̈EstadosᡀĂᡠĂᢀĂĭ̈佴ミcꠔ܃Ꞡ܃ İ̌㺬ヸ佈ミ㹼ヸꗜヘ꟨܃ᱸĂ Ŀ̈Ꞔ܃ꢰ܃ꜰ܃ḐĂḼĂǂ̈UnidosĂᾠĂῌĂῸĂǅ̈佴ミj ꣔܃ꡠ܃ ǈ̌㺬ヸ佈ミ㹼ヸꗜヘꢨ܃⁈Ă Ǘ̈ꢄ܃ꥰ܃꟰܃⋈Ă⋨Ăǚ̈Mexicanosǝ̈佴ミsꦔ܃ꤠ܃ Ǡ̌㺬ヸ佈ミ㹼ヸꗜヘꥨ܃攁 ǯ̈ꥄ܃ꨠ܃ꢰ܃攁攁ǲ̈,攁攁Ƿ̈佴ミuꩄ܃꧐܃ Ǻ̌㺬ヸ佈ミ㹼ヸꗜヘꨘ܃攁 Ɓ̈꧴܃꫐܃ꥰ܃攁攁Ƅ̈77攁훀攀Ɖ̈佴ミxꫴ܃ꪀ܃ ƌ̌㺬ヸ佈ミ㹼ヸꗜヘ꫈܃攁 ƛ̈ꪤ܃ꮐ܃ꨠ܃攁훖攀ƞ̈fracción攀攁攁ơ̈佴ミꮴ܃ꭀ܃ Ƥ̌㺬ヸ佈ミ㹼ヸꗜヘꮈ܃攁 Ƴ̈ꭤ܃걀܃꫐܃攁攁ƶ̈IV攁攁ƻ̈佴ミ걤܃꯰܃ ƾ̌㺬ヸ佈ミ㹼ヸꗜヘ갸܃攁 Ņ̈갔܃곰܃ꮐ܃攁攁ň̈,攁攁ō̈佴ミ괔܃겠܃ Ő̌㺬ヸ佈ミ㹼ヸꗜヘ골܃ꪾ攀 ş̈계܃궠܃걀܃攁攁Ţ̈86攁攁ŧ̈佴ミ귄܃교܃ Ū̌㺬ヸ佈ミ㹼ヸꗜヘ궘܃ࠆ؃ ű̈굴܃깐܃곰܃ЃԄ؃̄Ŵ̈deਃआԄŹ̈佴ミ깴܃글܃ ż̌㺬ヸ佈ミ㹼ヸꗜヘ깈܃Ȃā ċ̈긤܃꼀܃궠܃ɠĎ̈laē̈佴ミ꼤܃꺰܃ Ė̌㺬ヸ佈ミ㹼ヸꗜヘ껸܃ ĝ̈껔܃꿀܃깐܃背攆䚗攏Ġ̈Constituciónī̈佴ミ꿤܃꽰܃ Į̌㺬ヸ佈ミ㹼ヸꗜヘ꾸܃ ĵ̈꾔܃낀܃꼀܃@ĸ̈Política攍攍ǃ̈佴ミ¤낤܃뀰܃ ǆ̌㺬ヸ佈ミ㹼ヸꗜヘ끸܃╘ Ǎ̈끔܃넰܃꿀܃ǐ̈del樸攁Ǖ̈佴ミ¨녔܃냠܃ ǘ̌㺬ヸ佈ミ㹼ヸꗜヘ넨܃&#10; ǧ̈넄܃뇰܃낀܃Ǫ̈Estado攏㥨攏㷻攏㘰攏ǭ̈佴ミ¯눔܃놠܃ ǰ̌㺬ヸ佈ミ㹼ヸꗜヘ뇨܃訜攎 ǿ̈뇄܃늠܃넰܃Ƃ̈deƇ̈佴ミ²닄܃뉐܃ Ɗ̌㺬ヸ佈ミ㹼ヸꗜヘ늘܃攝 Ƒ̈뉴܃덠܃뇰܃Ɣ̈JaliscoƟ̈佴ミ¹뎄܃댐܃ Ƣ̌㺬ヸ佈ミ㹼ヸꗜヘ던܃ Ʃ̈댴܃됐܃늠܃Ƭ̈,Ʊ̈佴ミ¼됴܃돀܃ ƴ̌㺬ヸ佈ミ㹼ヸꗜヘ됈܃ Ń̈돤܃듀܃덠܃ņ̈yŋ̈佴ミ¾들܃둰܃ Ŏ̌㺬ヸ佈ミ㹼ヸꗜヘ뒸܃ ŕ̈뒔܃땰܃됐܃Ř̈conŝ̈佴ミÂ떔܃딠܃ Š̌㺬ヸ佈ミ㹼ヸꗜヘ땨܃װ ů̈땄܃똠܃듀܃s:liŲ̈las05ŷ̈佴ミÆ뙄܃뗐܃ ź̌㺬ヸ佈ミ㹼ヸꗜヘ똘܃gr ā̈뗴܃뛠܃땰܃ficeĄ̈atribucionesBď̈佴ミÓ뜄܃뚐܃ Ē̌㺬ヸ佈ミ㹼ヸꗜヘ뛘܃\W ę̈뚴܃랐܃똠܃0-00Ĝ̈que00ġ̈佴ミ×랴܃띀܃ Ĥ̌㺬ヸ佈ミ㹼ヸꗜヘ랈܃\V ĳ̈띤܃례܃뛠܃asicĶ̈meicaĻ̈佴ミÚ롤܃런܃ ľ̌㺬ヸ佈ミ㹼ヸꗜヘ렸܃0- ǅ̈렔܃뤀܃랐܃0#0#ǈ̈confiereem32\Ǔ̈佴ミã뤤܃뢰܃ ǖ̌㺬ヸ佈ミ㹼ヸꗜヘ룸܃os ǝ̈룔܃린܃례܃#נǠ̈elǥ̈佴ミæ맔܃률܃ Ǩ̌㺬ヸ佈ミ㹼ヸꗜヘ릨܃F8 Ƿ̈름܃며܃뤀܃DE5-Ǻ̈artículo.3#0#ǽ̈佴ミï몔܃먠܃ ƀ̌㺬ヸ佈ミ㹼ヸꗜヘ멨܃re Ə̈멄܃묠܃린܃LL#Mƒ̈87OffƗ̈佴ミò뭄܃뫐܃ ƚ̌㺬ヸ佈ミ㹼ヸꗜヘ묘܃ ơ̈뫴܃믠܃며܃Ƥ̈fracción׈ИƯ̈佴ミû밄܃뮐܃ Ʋ̌㺬ヸ佈ミ㹼ヸꗜヘ믘܃.d ƹ̈뮴܃벐܃묠܃Ƽ̈IcdŁ̈佴ミý벴܃뱀܃ ń̌㺬ヸ佈ミ㹼ヸꗜヘ번܃ON œ̈뱤܃뵀܃믠܃co.Ŗ̈delոś̈佴ミā&#10;뵤܃볰܃ Ş̌㺬ヸ佈ミ㹼ヸꗜヘ봸܃쀀ِ ť̈봔܃븀܃벐܃锁礌a惀Ũ̈Reglamento|紃̀ų̈佴ミČ븤܃붰܃ Ŷ̌㺬ヸ佈ミ㹼ヸꗜヘ뷸܃ Ž̈뷔܃뻀܃뵀܃3ƐĀ̈Interior$ࠀহċ̈佴ミĕ뻤܃빰܃ Ď̌㺬ヸ佈ミ㹼ヸꗜヘ뺸܃ ĕ̈뺔܃뽰܃븀܃rdanĘ̈delĝ̈佴ミę뾔܃뼠܃ Ġ̌㺬ヸ佈ミ㹼ヸꗜヘ뽨܃ į̈뽄܃쀰܃뻀܃Ĳ̈Ayuntamientoĵ̈佴ミĦ쁔܃뿠܃ ĸ̌㺬ヸ佈ミ㹼ヸꗜヘ쀨܃ࠀ Ǉ̈쀄܃샠܃뽰܃污ࠀǊ̈deǏ̈佴ミĩ섄܃삐܃ ǒ̌㺬ヸ佈ミ㹼ヸꗜヘ샘܃a Ǚ̈살܃솠܃쀰܃ǜ̈Zapotlanǧ̈佴ミĲ쇄܃셐܃ Ǫ̌㺬ヸ佈ミ㹼ヸꗜヘ솘܃ Ǳ̈셴܃쉐܃샠܃癤ࠀǴ̈elǹ̈佴ミĵ쉴܃숀܃ Ǽ̌㺬ヸ佈ミ㹼ヸꗜヘ쉈܃ŝ Ƌ̈숤܃쌐܃솠܃Ǝ̈Grande瀐Ƒ̈佴ミĻ쌴܃싀܃ Ɣ̌㺬ヸ佈ミ㹼ヸꗜヘ쌈܃ ƣ̈실܃쏀܃쉐܃澀Ʀ̈,ƫ̈佴ミĽ쏤܃썰܃ Ʈ̌㺬ヸ佈ミ㹼ヸꗜヘ쎸܃ Ƶ̈쎔܃쒀܃쌐܃Ƹ̈JaliscoŃ̈佴ミń쒤܃쐰܃ ņ̌㺬ヸ佈ミ㹼ヸꗜヘ쑸܃ ō̈쑔܃씰܃쏀܃Ő̈,ÄNįŕ̈佴ミņ암܃쓠܃ Ř̌㺬ヸ佈ミ㹼ヸꗜヘ씨܃ ŧ̈씄܃엠܃쒀܃栄ࠀṺmeů̈佴ミŉ옄܃얐܃ Ų̌㺬ヸ佈ミ㹼ヸꗜヘ엘܃হ Ź̈어܃욠܃씰܃Ǥż̈permitoÿ찀ȃ∁Već̈佴ミő 웄܃왐܃ Ċ̌㺬ヸ佈ミ㹼ヸꗜヘ욘܃ đ̈왴܃읠܃엠܃Ĕ̈presentesCuğ̈佴ミś임܃윐܃ Ģ̌㺬ヸ佈ミ㹼ヸꗜヘ의܃逃 ĩ̈윴܃점܃욠܃ Ĭ̈aƐı̈佴ミŝ젴܃쟀܃ Ĵ̌㺬ヸ佈ミ㹼ヸꗜヘ절܃ȃ∁ ǃ̈쟤܃죐܃읠܃ǆ̈ustedesrdana ǉ̈佴ミť&#10;죴܃좀܃ ǌ̌㺬ヸ佈ミ㹼ヸꗜヘ죈܃ Ǜ̈좤܃즐܃점܃Ǟ̈INICIATIVAamiǡ̈佴ミŰ즴܃쥀܃ Ǥ̌㺬ヸ佈ミ㹼ヸꗜヘ즈܃ ǳ̈쥤܃쩀܃죐܃Ƕ̈DEǤǻ̈佴ミų쩤܃짰܃ Ǿ̌㺬ヸ佈ミ㹼ヸꗜヘ쨸܃an ƅ̈쨔܃쬀܃즐܃aƈ̈ACUERDOƓ̈佴ミŻ 쬤܃쪰܃ Ɩ̌㺬ヸ佈ミ㹼ヸꗜヘ쫸܃(e Ɲ̈쫔܃쯀܃쩀܃Ơ̈ECONÓMICOƫ̈佴ミƅ쯤܃쭰܃ Ʈ̌㺬ヸ佈ミ㹼ヸꗜヘ쮸܃淸 Ƶ̈쮔܃챰܃쬀܃읰攀Ƹ̈QUEƽ̈佴ミƉ첔܃찠܃ ŀ̌㺬ヸ佈ミ㹼ヸꗜヘ챨܃ ŏ̈채܃촰܃쯀܃Œ̈DESIGNA攀䛔ŕ̈佴ミƑ쵔܃쳠܃ Ř̌㺬ヸ佈ミ㹼ヸꗜヘ촨܃  ŧ̈촄܃췠܃챰܃` ﬂṺALহů̈佴ミƔ츄܃춐܃ Ų̌㺬ヸ佈ミ㹼ヸꗜヘ췘܃ Ź̈춴܃캠܃촰܃ż̈PRESENDENTEć̈佴ミƠ컄܃칐܃ Ċ̌㺬ヸ佈ミ㹼ヸꗜヘ캘܃ đ̈카܃콐܃췠܃rcoĔ̈DELę̈佴ミƤ콴܃케܃ Ĝ̌㺬ヸ佈ミ㹼ヸꗜヘ콈܃㔐 ī̈켤܃퀐܃캠܃uerdĮ̈COMITÉミı̈佴ミƫ퀴܃쿀܃ Ĵ̌㺬ヸ佈ミ㹼ヸꗜヘ퀈܃燰 ǃ̈쿤܃탐܃콐܃onómǆ̈CENTRALǉ̈佴ミƳ탴܃킀܃ ǌ̌㺬ヸ佈ミ㹼ヸꗜヘ탈܃犰 Ǜ̈키܃톀܃퀐܃eǞ̈DEǣ̈佴ミƶ톤܃터܃ Ǧ̌㺬ヸ佈ミ㹼ヸꗜヘ텸܃獰 ǭ̈텔܃툰܃탐܃signǰ̈&#10;FERIAǵ̈佴ミƼ퉔܃퇠܃ Ǹ̌㺬ヸ佈ミ㹼ヸꗜヘ툨܃ř Ƈ̈툄܃틠܃톀܃ŜƊ̈PARAƏ̈佴ミǁ팄܃튐܃ ƒ̌㺬ヸ佈ミ㹼ヸꗜヘ틘܃ų ƙ̈튴܃펐܃툰܃ŶƜ̈ELnteơ̈佴ミȼ펴܃퍀܃ Ƥ̌㺬ヸ佈ミ㹼ヸꗜヘ펈܃ Ƴ̈퍤܃푀܃틠܃ƶ̈2010eƻ̈佴ミɀ푤܃폰܃ ƾ̌㺬ヸ佈ミ㹼ヸꗜヘ퐸܃ Ņ̈퐔܃퓰܃펐܃ň̈-coō̈佴ミɁ픔܃풠܃ Ő̌㺬ヸ佈ミ㹼ヸꗜヘ퓨܃瞸 ş̈퓄܃햠܃푀܃瞔Ţ̈2012ŧ̈佴ミɆ헄܃핐܃ Ū̌㺬ヸ佈ミ㹼ヸꗜヘ햘܃硨 ű̈해܃홐܃퓰܃硄Ŵ̈enŹ̈佴ミɉ홴܃혀܃ ż̌㺬ヸ佈ミ㹼ヸꗜヘ홈܃ǝ ċ̈혤܃휀܃햠܃Ď̈baseē̈佴ミɎ휤܃횰܃ Ė̌㺬ヸ佈ミ㹼ヸꗜヘ훸܃Ƿ ĝ̈훔܃ힰ܃홐܃ ǺĠ̈aĥ̈佴ミɐퟔ܃흠܃ Ĩ̌㺬ヸ佈ミ㹼ヸꗜヘ힨܃ ķ̈힄܃܃휀܃ĺ̈losĿ̈佴ミɔ&#10;܃܃ ǂ̌㺬ヸ佈ミ㹼ヸꗜヘ܃ ǉ̈܃܃ힰ܃ǌ̈siguientes窸Ǘ̈佴ミɟ܃܃ ǚ̌㺬ヸ佈ミ㹼ヸꗜヘ܃ ǡ̈܃새粘܃Ǥ̈&#10; Ńǩ̈Key1Ǯ̈-quǳ̈los012Ƕ̈&#10;uientes ǹ̎Ÿla Constitución Política ƀ̌Ÿ ProductIDƋ̈Value1tesƎ̈Name.SmartTag Ƒ̎Ÿla Constitución Política⠷ Ƙ̎ŸŸ܃轠ܣꗜヘǆ̈artículos  ƣǉ̈佴ミ(ꃴ܃ꂀ܃ ǌ̌㺬ヸ佈ミ㹼ヸꗜヘꃈ܃鼨ܥ Ǜ̈ꂤ܃ꆀ܃ꀐ܃&#10;Ǟ̈115ᢀ֥ǣ̈佴ミ,ꆤ܃ꄰ܃ Ǧ̌㺬ヸ佈ミ㹼ヸꗜヘꅸ܃22 ǭ̈ꅔ܃ꉀ܃ꃐ܃-A2Dǰ̈fracciónōǻ̈佴ミ5ꉤ܃ꇰ܃ Ǿ̌㺬ヸ佈ミ㹼ヸꗜヘꈸ܃ ƅ̈ꈔ܃ꋰ܃ꆀ܃ƈ̈llƍ̈佴ミ8ꌔ܃ꊠ܃ Ɛ̌㺬ヸ佈ミ㹼ヸꗜヘꋨ܃─ Ɵ̈ꋄ܃ꎠ܃ꉀ܃ڀƢ̈deƧ̈佴ミ;ꏄ܃ꍐ܃ ƪ̌㺬ヸ佈ミ㹼ヸꗜヘꎘ܃ Ʊ̈ꍴ܃ꑐ܃ꋰ܃ƴ̈la攂ƹ̈佴ミ&gt;ꑴ܃ꐀ܃ Ƽ̌㺬ヸ佈ミ㹼ヸꗜヘꑈ܃ ŋ̈ꐤ܃ꔐ܃ꎠ܃ČŎ̈Constituciónő̈佴ミKꔴ܃꓀܃ Ŕ̌㺬ヸ佈ミ㹼ヸꗜヘꔈ܃˜Ă ţ̈ꓤ܃ꗐ܃ꑐ܃РĂфĂŦ̈PolíticaĂֈĂ֬Ăũ̈佴ミTꗴ܃ꖀ܃ Ŭ̌㺬ヸ佈ミ㹼ヸꗜヘꗈ܃জĂ Ż̈ꖤ܃Ꚁ܃ꔐ܃૘ĂૼĂž̈deĂௌĂă̈佴ミWꚤ܃꘰܃ Ć̌㺬ヸ佈ミ㹼ヸꗜヘꙸ܃ྤĂ č̈Ꙕ܃ꜰ܃ꗐ܃შĂᄌĂĐ̈losᇘĂĕ̈佴ミ[Ꝕ܃ꛠ܃ "/>
        </w:smartTagPr>
        <w:r w:rsidRPr="00BE5041">
          <w:rPr>
            <w:rFonts w:ascii="Arial" w:eastAsia="Times New Roman" w:hAnsi="Arial" w:cs="Arial"/>
            <w:iCs/>
            <w:kern w:val="0"/>
            <w:lang w:val="es-ES" w:eastAsia="es-ES"/>
            <w14:ligatures w14:val="none"/>
          </w:rPr>
          <w:t>la Constitución Política</w:t>
        </w:r>
      </w:smartTag>
      <w:r w:rsidRPr="00BE5041">
        <w:rPr>
          <w:rFonts w:ascii="Arial" w:eastAsia="Times New Roman" w:hAnsi="Arial" w:cs="Arial"/>
          <w:iCs/>
          <w:kern w:val="0"/>
          <w:lang w:val="es-ES" w:eastAsia="es-ES"/>
          <w14:ligatures w14:val="none"/>
        </w:rPr>
        <w:t xml:space="preserve"> de los Estados Unidos Mexicanos, 77 fracción IV, 86 de </w:t>
      </w:r>
      <w:smartTag w:uri="urn:schemas-microsoft-com:office:smarttags" w:element="PersonName">
        <w:smartTagPr>
          <w:attr w:name="ProductID" w:val="܃轠ܣꗜヘǆ̈artículos  ƣǉ̈佴ミ(ꃴ܃ꂀ܃ ǌ̌㺬ヸ佈ミ㹼ヸꗜヘꃈ܃鼨ܥ Ǜ̈ꂤ܃ꆀ܃ꀐ܃&#10;Ǟ̈115ᢀ֥ǣ̈佴ミ,ꆤ܃ꄰ܃ Ǧ̌㺬ヸ佈ミ㹼ヸꗜヘꅸ܃22 ǭ̈ꅔ܃ꉀ܃ꃐ܃-A2Dǰ̈fracciónōǻ̈佴ミ5ꉤ܃ꇰ܃ Ǿ̌㺬ヸ佈ミ㹼ヸꗜヘꈸ܃ ƅ̈ꈔ܃ꋰ܃ꆀ܃ƈ̈llƍ̈佴ミ8ꌔ܃ꊠ܃ Ɛ̌㺬ヸ佈ミ㹼ヸꗜヘꋨ܃─ Ɵ̈ꋄ܃ꎠ܃ꉀ܃ڀƢ̈deƧ̈佴ミ;ꏄ܃ꍐ܃ ƪ̌㺬ヸ佈ミ㹼ヸꗜヘꎘ܃ Ʊ̈ꍴ܃ꑐ܃ꋰ܃ƴ̈la攂ƹ̈佴ミ&gt;ꑴ܃ꐀ܃ Ƽ̌㺬ヸ佈ミ㹼ヸꗜヘꑈ܃ ŋ̈ꐤ܃ꔐ܃ꎠ܃ČŎ̈Constituciónő̈佴ミKꔴ܃꓀܃ Ŕ̌㺬ヸ佈ミ㹼ヸꗜヘꔈ܃˜Ă ţ̈ꓤ܃ꗐ܃ꑐ܃РĂфĂŦ̈PolíticaĂֈĂ֬Ăũ̈佴ミTꗴ܃ꖀ܃ Ŭ̌㺬ヸ佈ミ㹼ヸꗜヘꗈ܃জĂ Ż̈ꖤ܃Ꚁ܃ꔐ܃૘ĂૼĂž̈deĂௌĂă̈佴ミWꚤ܃꘰܃ Ć̌㺬ヸ佈ミ㹼ヸꗜヘꙸ܃ྤĂ č̈Ꙕ܃ꜰ܃ꗐ܃შĂᄌĂĐ̈losᇘĂĕ̈佴ミ[Ꝕ܃ꛠ܃ Ę̌㺬ヸ佈ミ㹼ヸꗜヘꜨ܃ᗈĂ ħ̈꜄܃꟰܃Ꚁ܃ᜀĂᜤĂĪ̈EstadosᡀĂᡠĂᢀĂĭ̈佴ミcꠔ܃Ꞡ܃ İ̌㺬ヸ佈ミ㹼ヸꗜヘ꟨܃ᱸĂ Ŀ̈Ꞔ܃ꢰ܃ꜰ܃ḐĂḼĂǂ̈UnidosĂᾠĂῌĂῸĂǅ̈佴ミj ꣔܃ꡠ܃ ǈ̌㺬ヸ佈ミ㹼ヸꗜヘꢨ܃⁈Ă Ǘ̈ꢄ܃ꥰ܃꟰܃⋈Ă⋨Ăǚ̈Mexicanosǝ̈佴ミsꦔ܃ꤠ܃ Ǡ̌㺬ヸ佈ミ㹼ヸꗜヘꥨ܃攁 ǯ̈ꥄ܃ꨠ܃ꢰ܃攁攁ǲ̈,攁攁Ƿ̈佴ミuꩄ܃꧐܃ Ǻ̌㺬ヸ佈ミ㹼ヸꗜヘꨘ܃攁 Ɓ̈꧴܃꫐܃ꥰ܃攁攁Ƅ̈77攁훀攀Ɖ̈佴ミxꫴ܃ꪀ܃ ƌ̌㺬ヸ佈ミ㹼ヸꗜヘ꫈܃攁 ƛ̈ꪤ܃ꮐ܃ꨠ܃攁훖攀ƞ̈fracción攀攁攁ơ̈佴ミꮴ܃ꭀ܃ Ƥ̌㺬ヸ佈ミ㹼ヸꗜヘꮈ܃攁 Ƴ̈ꭤ܃걀܃꫐܃攁攁ƶ̈IV攁攁ƻ̈佴ミ걤܃꯰܃ ƾ̌㺬ヸ佈ミ㹼ヸꗜヘ갸܃攁 Ņ̈갔܃곰܃ꮐ܃攁攁ň̈,攁攁ō̈佴ミ괔܃겠܃ Ő̌㺬ヸ佈ミ㹼ヸꗜヘ골܃ꪾ攀 ş̈계܃궠܃걀܃攁攁Ţ̈86攁攁ŧ̈佴ミ귄܃교܃ Ū̌㺬ヸ佈ミ㹼ヸꗜヘ궘܃ࠆ؃ ű̈굴܃깐܃곰܃ЃԄ؃̄Ŵ̈deਃआԄŹ̈佴ミ깴܃글܃ ż̌㺬ヸ佈ミ㹼ヸꗜヘ깈܃Ȃā ċ̈긤܃꼀܃궠܃ɠĎ̈laē̈佴ミ꼤܃꺰܃ Ė̌㺬ヸ佈ミ㹼ヸꗜヘ껸܃ ĝ̈껔܃꿀܃깐܃背攆䚗攏Ġ̈Constituciónī̈佴ミ꿤܃꽰܃ Į̌㺬ヸ佈ミ㹼ヸꗜヘ꾸܃ ĵ̈꾔܃낀܃꼀܃@ĸ̈Política攍攍ǃ̈佴ミ¤낤܃뀰܃ ǆ̌㺬ヸ佈ミ㹼ヸꗜヘ끸܃╘ Ǎ̈끔܃넰܃꿀܃ǐ̈del樸攁Ǖ̈佴ミ¨녔܃냠܃ ǘ̌㺬ヸ佈ミ㹼ヸꗜヘ넨܃&#10; ǧ̈넄܃뇰܃낀܃Ǫ̈Estado攏㥨攏㷻攏㘰攏ǭ̈佴ミ¯눔܃놠܃ ǰ̌㺬ヸ佈ミ㹼ヸꗜヘ뇨܃訜攎 ǿ̈뇄܃늠܃넰܃Ƃ̈deƇ̈佴ミ²닄܃뉐܃ Ɗ̌㺬ヸ佈ミ㹼ヸꗜヘ늘܃攝 Ƒ̈뉴܃덠܃뇰܃Ɣ̈JaliscoƟ̈佴ミ¹뎄܃댐܃ Ƣ̌㺬ヸ佈ミ㹼ヸꗜヘ던܃ Ʃ̈댴܃됐܃늠܃Ƭ̈,Ʊ̈佴ミ¼됴܃돀܃ ƴ̌㺬ヸ佈ミ㹼ヸꗜヘ됈܃ Ń̈돤܃듀܃덠܃ņ̈yŋ̈佴ミ¾들܃둰܃ Ŏ̌㺬ヸ佈ミ㹼ヸꗜヘ뒸܃ ŕ̈뒔܃땰܃됐܃Ř̈conŝ̈佴ミÂ떔܃딠܃ Š̌㺬ヸ佈ミ㹼ヸꗜヘ땨܃װ ů̈땄܃똠܃듀܃s:liŲ̈las05ŷ̈佴ミÆ뙄܃뗐܃ ź̌㺬ヸ佈ミ㹼ヸꗜヘ똘܃gr ā̈뗴܃뛠܃땰܃ficeĄ̈atribucionesBď̈佴ミÓ뜄܃뚐܃ Ē̌㺬ヸ佈ミ㹼ヸꗜヘ뛘܃\W ę̈뚴܃랐܃똠܃0-00Ĝ̈que00ġ̈佴ミ×랴܃띀܃ Ĥ̌㺬ヸ佈ミ㹼ヸꗜヘ랈܃\V ĳ̈띤܃례܃뛠܃asicĶ̈meicaĻ̈佴ミÚ롤܃런܃ ľ̌㺬ヸ佈ミ㹼ヸꗜヘ렸܃0- ǅ̈렔܃뤀܃랐܃0#0#ǈ̈confiereem32\Ǔ̈佴ミã뤤܃뢰܃ ǖ̌㺬ヸ佈ミ㹼ヸꗜヘ룸܃os ǝ̈룔܃린܃례܃#נǠ̈elǥ̈佴ミæ맔܃률܃ Ǩ̌㺬ヸ佈ミ㹼ヸꗜヘ릨܃F8 Ƿ̈름܃며܃뤀܃DE5-Ǻ̈artículo.3#0#ǽ̈佴ミï몔܃먠܃ ƀ̌㺬ヸ佈ミ㹼ヸꗜヘ멨܃re Ə̈멄܃묠܃린܃LL#Mƒ̈87OffƗ̈佴ミò뭄܃뫐܃ ƚ̌㺬ヸ佈ミ㹼ヸꗜヘ묘܃ ơ̈뫴܃믠܃며܃Ƥ̈fracción׈ИƯ̈佴ミû밄܃뮐܃ Ʋ̌㺬ヸ佈ミ㹼ヸꗜヘ믘܃.d ƹ̈뮴܃벐܃묠܃Ƽ̈IcdŁ̈佴ミý벴܃뱀܃ ń̌㺬ヸ佈ミ㹼ヸꗜヘ번܃ON œ̈뱤܃뵀܃믠܃co.Ŗ̈delոś̈佴ミā&#10;뵤܃볰܃ Ş̌㺬ヸ佈ミ㹼ヸꗜヘ봸܃쀀ِ ť̈봔܃븀܃벐܃锁礌a惀Ũ̈Reglamento|紃̀ų̈佴ミČ븤܃붰܃ Ŷ̌㺬ヸ佈ミ㹼ヸꗜヘ뷸܃ Ž̈뷔܃뻀܃뵀܃3ƐĀ̈Interior$ࠀহċ̈佴ミĕ뻤܃빰܃ Ď̌㺬ヸ佈ミ㹼ヸꗜヘ뺸܃ ĕ̈뺔܃뽰܃븀܃rdanĘ̈delĝ̈佴ミę뾔܃뼠܃ Ġ̌㺬ヸ佈ミ㹼ヸꗜヘ뽨܃ į̈뽄܃쀰܃뻀܃Ĳ̈Ayuntamientoĵ̈佴ミĦ쁔܃뿠܃ ĸ̌㺬ヸ佈ミ㹼ヸꗜヘ쀨܃ࠀ Ǉ̈쀄܃샠܃뽰܃污ࠀǊ̈deǏ̈佴ミĩ섄܃삐܃ ǒ̌㺬ヸ佈ミ㹼ヸꗜヘ샘܃a Ǚ̈살܃솠܃쀰܃ǜ̈Zapotlanǧ̈佴ミĲ쇄܃셐܃ Ǫ̌㺬ヸ佈ミ㹼ヸꗜヘ솘܃ Ǳ̈셴܃쉐܃샠܃癤ࠀǴ̈elǹ̈佴ミĵ쉴܃숀܃ Ǽ̌㺬ヸ佈ミ㹼ヸꗜヘ쉈܃ŝ Ƌ̈숤܃쌐܃솠܃Ǝ̈Grande瀐Ƒ̈佴ミĻ쌴܃싀܃ Ɣ̌㺬ヸ佈ミ㹼ヸꗜヘ쌈܃ ƣ̈실܃쏀܃쉐܃澀Ʀ̈,ƫ̈佴ミĽ쏤܃썰܃ Ʈ̌㺬ヸ佈ミ㹼ヸꗜヘ쎸܃ Ƶ̈쎔܃쒀܃쌐܃Ƹ̈JaliscoŃ̈佴ミń쒤܃쐰܃ ņ̌㺬ヸ佈ミ㹼ヸꗜヘ쑸܃ ō̈쑔܃씰܃쏀܃Ő̈,ÄNįŕ̈佴ミņ암܃쓠܃ Ř̌㺬ヸ佈ミ㹼ヸꗜヘ씨܃ ŧ̈씄܃엠܃쒀܃栄ࠀṺmeů̈佴ミŉ옄܃얐܃ Ų̌㺬ヸ佈ミ㹼ヸꗜヘ엘܃হ Ź̈어܃욠܃씰܃Ǥż̈permitoÿ찀ȃ∁Već̈佴ミő 웄܃왐܃ Ċ̌㺬ヸ佈ミ㹼ヸꗜヘ욘܃ đ̈왴܃읠܃엠܃Ĕ̈presentesCuğ̈佴ミś임܃윐܃ Ģ̌㺬ヸ佈ミ㹼ヸꗜヘ의܃逃 ĩ̈윴܃점܃욠܃ Ĭ̈aƐı̈佴ミŝ젴܃쟀܃ Ĵ̌㺬ヸ佈ミ㹼ヸꗜヘ절܃ȃ∁ ǃ̈쟤܃죐܃읠܃ǆ̈ustedesrdana ǉ̈佴ミť&#10;죴܃좀܃ ǌ̌㺬ヸ佈ミ㹼ヸꗜヘ죈܃ Ǜ̈좤܃즐܃점܃Ǟ̈INICIATIVAamiǡ̈佴ミŰ즴܃쥀܃ Ǥ̌㺬ヸ佈ミ㹼ヸꗜヘ즈܃ ǳ̈쥤܃쩀܃죐܃Ƕ̈DEǤǻ̈佴ミų쩤܃짰܃ Ǿ̌㺬ヸ佈ミ㹼ヸꗜヘ쨸܃an ƅ̈쨔܃쬀܃즐܃aƈ̈ACUERDOƓ̈佴ミŻ 쬤܃쪰܃ Ɩ̌㺬ヸ佈ミ㹼ヸꗜヘ쫸܃(e Ɲ̈쫔܃쯀܃쩀܃Ơ̈ECONÓMICOƫ̈佴ミƅ쯤܃쭰܃ Ʈ̌㺬ヸ佈ミ㹼ヸꗜヘ쮸܃淸 Ƶ̈쮔܃챰܃쬀܃읰攀Ƹ̈QUEƽ̈佴ミƉ첔܃찠܃ ŀ̌㺬ヸ佈ミ㹼ヸꗜヘ챨܃ ŏ̈채܃촰܃쯀܃Œ̈DESIGNA攀䛔ŕ̈佴ミƑ쵔܃쳠܃ Ř̌㺬ヸ佈ミ㹼ヸꗜヘ촨܃  ŧ̈촄܃췠܃챰܃` ﬂṺALহů̈佴ミƔ츄܃춐܃ Ų̌㺬ヸ佈ミ㹼ヸꗜヘ췘܃ Ź̈춴܃캠܃촰܃ż̈PRESENDENTEć̈佴ミƠ컄܃칐܃ Ċ̌㺬ヸ佈ミ㹼ヸꗜヘ캘܃ đ̈카܃콐܃췠܃rcoĔ̈DELę̈佴ミƤ콴܃케܃ Ĝ̌㺬ヸ佈ミ㹼ヸꗜヘ콈܃㔐 ī̈켤܃퀐܃캠܃uerdĮ̈COMITÉミı̈佴ミƫ퀴܃쿀܃ Ĵ̌㺬ヸ佈ミ㹼ヸꗜヘ퀈܃燰 ǃ̈쿤܃탐܃콐܃onómǆ̈CENTRALǉ̈佴ミƳ탴܃킀܃ ǌ̌㺬ヸ佈ミ㹼ヸꗜヘ탈܃犰 Ǜ̈키܃톀܃퀐܃eǞ̈DEǣ̈佴ミƶ톤܃터܃ Ǧ̌㺬ヸ佈ミ㹼ヸꗜヘ텸܃獰 ǭ̈텔܃툰܃탐܃signǰ̈&#10;FERIAǵ̈佴ミƼ퉔܃퇠܃ Ǹ̌㺬ヸ佈ミ㹼ヸꗜヘ툨܃ř Ƈ̈툄܃틠܃톀܃ŜƊ̈PARAƏ̈佴ミǁ팄܃튐܃ ƒ̌㺬ヸ佈ミ㹼ヸꗜヘ틘܃ų ƙ̈튴܃펐܃툰܃ŶƜ̈ELnteơ̈佴ミȼ펴܃퍀܃ Ƥ̌㺬ヸ佈ミ㹼ヸꗜヘ펈܃ Ƴ̈퍤܃푀܃틠܃ƶ̈2010eƻ̈佴ミɀ푤܃폰܃ ƾ̌㺬ヸ佈ミ㹼ヸꗜヘ퐸܃ Ņ̈퐔܃퓰܃펐܃ň̈-coō̈佴ミɁ픔܃풠܃ Ő̌㺬ヸ佈ミ㹼ヸꗜヘ퓨܃瞸 ş̈퓄܃햠܃푀܃瞔Ţ̈2012ŧ̈佴ミɆ헄܃핐܃ Ū̌㺬ヸ佈ミ㹼ヸꗜヘ햘܃硨 ű̈해܃홐܃퓰܃硄Ŵ̈enŹ̈佴ミɉ홴܃혀܃ ż̌㺬ヸ佈ミ㹼ヸꗜヘ홈܃ǝ ċ̈혤܃휀܃햠܃Ď̈baseē̈佴ミɎ휤܃횰܃ Ė̌㺬ヸ佈ミ㹼ヸꗜヘ훸܃Ƿ ĝ̈훔܃ힰ܃홐܃ ǺĠ̈aĥ̈佴ミɐퟔ܃흠܃ Ĩ̌㺬ヸ佈ミ㹼ヸꗜヘ힨܃ ķ̈힄܃܃휀܃ĺ̈losĿ̈佴ミɔ&#10;܃܃ ǂ̌㺬ヸ佈ミ㹼ヸꗜヘ܃ ǉ̈܃܃ힰ܃ǌ̈siguientes窸Ǘ̈佴ミɟ܃܃ ǚ̌㺬ヸ佈ミ㹼ヸꗜヘ܃ ǡ̈܃새粘܃Ǥ̈&#10; Ńǩ̈Key1Ǯ̈-quǳ̈los012Ƕ̈&#10;uientes ǹ̎Ÿla Constitución Política ƀ̌诸ܣŸ ProductIDƋ̈Value1tesƎ̈Name.SmartTag Ƒ̎Ÿla Constitución Política⠷ Ƙ̎Ÿꃐ܃轠ܣꗜヘǆ̈artículos  ƣǉ̈佴ミ(ꃴ܃ꂀ܃ ǌ̌㺬ヸ佈ミ㹼ヸꗜヘꃈ܃鼨ܥ Ǜ̈ꂤ܃ꆀ܃ꀐ܃&#10;Ǟ̈115ᢀ֥ǣ̈佴ミ,ꆤ܃ꄰ܃ Ǧ̌㺬ヸ佈ミ㹼ヸꗜヘꅸ܃22 ǭ̈ꅔ܃ꉀ܃ꃐ܃-A2Dǰ̈fracciónōǻ̈佴ミ5ꉤ܃ꇰ܃ Ǿ̌㺬ヸ佈ミ㹼ヸꗜヘꈸ܃ ƅ̈ꈔ܃ꋰ܃ꆀ܃ƈ̈llƍ̈佴ミ8ꌔ܃ꊠ܃ Ɛ̌㺬ヸ佈ミ㹼ヸꗜヘꋨ܃─ Ɵ̈ꋄ܃ꎠ܃ꉀ܃ڀƢ̈deƧ̈佴ミ;ꏄ܃ꍐ܃ ƪ̌㺬ヸ佈ミ㹼ヸꗜヘꎘ܃ Ʊ̈ꍴ܃ꑐ܃ꋰ܃ƴ̈la攂ƹ̈佴ミ&gt;ꑴ܃ꐀ܃ Ƽ̌㺬ヸ佈ミ㹼ヸꗜヘꑈ܃ ŋ̈ꐤ܃ꔐ܃ꎠ܃ČŎ̈Constituciónő̈佴ミKꔴ܃꓀܃ Ŕ̌㺬ヸ佈ミ㹼ヸꗜヘꔈ܃˜Ă ţ̈ꓤ܃ꗐ܃ꑐ܃РĂфĂŦ̈PolíticaĂֈĂ֬Ăũ̈佴ミTꗴ܃ꖀ܃ Ŭ̌㺬ヸ佈ミ㹼ヸꗜヘꗈ܃জĂ Ż̈ꖤ܃Ꚁ܃ꔐ܃૘ĂૼĂž̈deĂௌĂă̈佴ミWꚤ܃꘰܃ Ć̌㺬ヸ佈ミ㹼ヸꗜヘꙸ܃ྤĂ č̈Ꙕ܃ꜰ܃ꗐ܃შĂᄌĂĐ̈losᇘĂĕ̈佴ミ[Ꝕ܃ꛠ܃ "/>
        </w:smartTagPr>
        <w:r w:rsidRPr="00BE5041">
          <w:rPr>
            <w:rFonts w:ascii="Arial" w:eastAsia="Times New Roman" w:hAnsi="Arial" w:cs="Arial"/>
            <w:iCs/>
            <w:kern w:val="0"/>
            <w:lang w:val="es-ES" w:eastAsia="es-ES"/>
            <w14:ligatures w14:val="none"/>
          </w:rPr>
          <w:t>la Constitución Política</w:t>
        </w:r>
      </w:smartTag>
      <w:r w:rsidRPr="00BE5041">
        <w:rPr>
          <w:rFonts w:ascii="Arial" w:eastAsia="Times New Roman" w:hAnsi="Arial" w:cs="Arial"/>
          <w:iCs/>
          <w:kern w:val="0"/>
          <w:lang w:val="es-ES" w:eastAsia="es-ES"/>
          <w14:ligatures w14:val="none"/>
        </w:rPr>
        <w:t xml:space="preserve"> del Estado de Jalisco,  y con las atribuciones que me confiere los artículos 67 fracción VII y 87 fracción II del Reglamento Interior del Ayuntamiento de Zapotlán el Grande, Jalisco, me permito presentar a ustedes </w:t>
      </w:r>
      <w:r w:rsidRPr="00BE5041">
        <w:rPr>
          <w:rFonts w:ascii="Arial" w:eastAsia="Times New Roman" w:hAnsi="Arial" w:cs="Arial"/>
          <w:b/>
          <w:bCs/>
          <w:iCs/>
          <w:kern w:val="0"/>
          <w:lang w:val="es-ES" w:eastAsia="es-ES"/>
          <w14:ligatures w14:val="none"/>
        </w:rPr>
        <w:t>INICIATIVA DE ACUERDO ECONÓMICO QUE AUTORIZA FIRMA DE CONVENIO EN MATERIA EDUCATIVA EN MATERIA DE GESTIÓN INTEGRAL DE RIESGOS, CON EL ORGANISMO PÚBLICO DESCENTRALIZADO UNIDAD ESTATAL DE PROTECCIÓN CIVIL Y BOMBEROS</w:t>
      </w:r>
      <w:r w:rsidRPr="00BE5041">
        <w:rPr>
          <w:rFonts w:ascii="Arial" w:eastAsia="Times New Roman" w:hAnsi="Arial" w:cs="Arial"/>
          <w:b/>
          <w:iCs/>
          <w:kern w:val="0"/>
          <w:lang w:val="es-ES" w:eastAsia="es-ES"/>
          <w14:ligatures w14:val="none"/>
        </w:rPr>
        <w:t xml:space="preserve"> </w:t>
      </w:r>
      <w:r w:rsidRPr="00BE5041">
        <w:rPr>
          <w:rFonts w:ascii="Arial" w:eastAsia="Times New Roman" w:hAnsi="Arial" w:cs="Arial"/>
          <w:iCs/>
          <w:kern w:val="0"/>
          <w:lang w:val="es-ES" w:eastAsia="es-ES"/>
          <w14:ligatures w14:val="none"/>
        </w:rPr>
        <w:t xml:space="preserve">en base a los siguientes </w:t>
      </w:r>
    </w:p>
    <w:p w14:paraId="339C3BCB" w14:textId="77777777" w:rsidR="00BE5041" w:rsidRPr="00BE5041" w:rsidRDefault="00BE5041" w:rsidP="00BE5041">
      <w:pPr>
        <w:ind w:firstLine="708"/>
        <w:jc w:val="both"/>
        <w:rPr>
          <w:rFonts w:ascii="Arial" w:eastAsia="Times New Roman" w:hAnsi="Arial" w:cs="Arial"/>
          <w:iCs/>
          <w:kern w:val="0"/>
          <w:lang w:val="es-ES" w:eastAsia="es-ES"/>
          <w14:ligatures w14:val="none"/>
        </w:rPr>
      </w:pPr>
    </w:p>
    <w:p w14:paraId="0BAEB663" w14:textId="77777777" w:rsidR="00BE5041" w:rsidRPr="00BE5041" w:rsidRDefault="00BE5041" w:rsidP="00BE5041">
      <w:pPr>
        <w:ind w:firstLine="708"/>
        <w:jc w:val="both"/>
        <w:rPr>
          <w:rFonts w:ascii="Arial" w:eastAsia="Times New Roman" w:hAnsi="Arial" w:cs="Arial"/>
          <w:b/>
          <w:iCs/>
          <w:kern w:val="0"/>
          <w:lang w:val="es-ES" w:eastAsia="es-ES"/>
          <w14:ligatures w14:val="none"/>
        </w:rPr>
      </w:pPr>
    </w:p>
    <w:p w14:paraId="4897AD0F" w14:textId="77777777" w:rsidR="00BE5041" w:rsidRPr="00BE5041" w:rsidRDefault="00BE5041" w:rsidP="00BE5041">
      <w:pPr>
        <w:ind w:firstLine="708"/>
        <w:jc w:val="center"/>
        <w:rPr>
          <w:rFonts w:ascii="Arial" w:eastAsia="Times New Roman" w:hAnsi="Arial" w:cs="Arial"/>
          <w:b/>
          <w:iCs/>
          <w:kern w:val="0"/>
          <w:lang w:val="es-ES" w:eastAsia="es-ES"/>
          <w14:ligatures w14:val="none"/>
        </w:rPr>
      </w:pPr>
      <w:r w:rsidRPr="00BE5041">
        <w:rPr>
          <w:rFonts w:ascii="Arial" w:eastAsia="Times New Roman" w:hAnsi="Arial" w:cs="Arial"/>
          <w:b/>
          <w:iCs/>
          <w:kern w:val="0"/>
          <w:lang w:val="es-ES" w:eastAsia="es-ES"/>
          <w14:ligatures w14:val="none"/>
        </w:rPr>
        <w:t xml:space="preserve">ANTECEDENTES: </w:t>
      </w:r>
    </w:p>
    <w:p w14:paraId="7DD70205" w14:textId="77777777" w:rsidR="00BE5041" w:rsidRPr="00BE5041" w:rsidRDefault="00BE5041" w:rsidP="00BE5041">
      <w:pPr>
        <w:ind w:firstLine="708"/>
        <w:jc w:val="center"/>
        <w:rPr>
          <w:rFonts w:ascii="Arial" w:eastAsia="Times New Roman" w:hAnsi="Arial" w:cs="Arial"/>
          <w:iCs/>
          <w:kern w:val="0"/>
          <w:lang w:val="es-ES" w:eastAsia="es-ES"/>
          <w14:ligatures w14:val="none"/>
        </w:rPr>
      </w:pPr>
    </w:p>
    <w:p w14:paraId="3C757766" w14:textId="77777777" w:rsidR="00BE5041" w:rsidRPr="00BE5041" w:rsidRDefault="00BE5041" w:rsidP="00BE5041">
      <w:pPr>
        <w:numPr>
          <w:ilvl w:val="0"/>
          <w:numId w:val="4"/>
        </w:numPr>
        <w:jc w:val="both"/>
        <w:rPr>
          <w:rFonts w:ascii="Arial" w:eastAsia="Times New Roman" w:hAnsi="Arial" w:cs="Arial"/>
          <w:iCs/>
          <w:kern w:val="0"/>
          <w:lang w:val="es-ES" w:eastAsia="es-ES"/>
          <w14:ligatures w14:val="none"/>
        </w:rPr>
      </w:pPr>
      <w:r w:rsidRPr="00BE5041">
        <w:rPr>
          <w:rFonts w:ascii="Arial" w:eastAsia="Times New Roman" w:hAnsi="Arial" w:cs="Arial"/>
          <w:iCs/>
          <w:kern w:val="0"/>
          <w:lang w:val="es-ES" w:eastAsia="es-ES"/>
          <w14:ligatures w14:val="none"/>
        </w:rPr>
        <w:t xml:space="preserve">Que </w:t>
      </w:r>
      <w:smartTag w:uri="urn:schemas-microsoft-com:office:smarttags" w:element="PersonName">
        <w:smartTagPr>
          <w:attr w:name="ProductID" w:val=""/>
        </w:smartTagPr>
        <w:smartTag w:uri="urn:schemas-microsoft-com:office:smarttags" w:element="PersonName">
          <w:smartTagPr>
            <w:attr w:name="ProductID" w:val="la Constituci￳n"/>
          </w:smartTagPr>
          <w:r w:rsidRPr="00BE5041">
            <w:rPr>
              <w:rFonts w:ascii="Arial" w:eastAsia="Times New Roman" w:hAnsi="Arial" w:cs="Arial"/>
              <w:iCs/>
              <w:kern w:val="0"/>
              <w:lang w:val="es-ES" w:eastAsia="es-ES"/>
              <w14:ligatures w14:val="none"/>
            </w:rPr>
            <w:t>la Constitución</w:t>
          </w:r>
        </w:smartTag>
        <w:r w:rsidRPr="00BE5041">
          <w:rPr>
            <w:rFonts w:ascii="Arial" w:eastAsia="Times New Roman" w:hAnsi="Arial" w:cs="Arial"/>
            <w:iCs/>
            <w:kern w:val="0"/>
            <w:lang w:val="es-ES" w:eastAsia="es-ES"/>
            <w14:ligatures w14:val="none"/>
          </w:rPr>
          <w:t xml:space="preserve"> Política</w:t>
        </w:r>
      </w:smartTag>
      <w:r w:rsidRPr="00BE5041">
        <w:rPr>
          <w:rFonts w:ascii="Arial" w:eastAsia="Times New Roman" w:hAnsi="Arial" w:cs="Arial"/>
          <w:iCs/>
          <w:kern w:val="0"/>
          <w:lang w:val="es-ES" w:eastAsia="es-ES"/>
          <w14:ligatures w14:val="none"/>
        </w:rPr>
        <w:t xml:space="preserve">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w:t>
      </w:r>
    </w:p>
    <w:p w14:paraId="01724805" w14:textId="77777777" w:rsidR="00BE5041" w:rsidRPr="00BE5041" w:rsidRDefault="00BE5041" w:rsidP="00BE5041">
      <w:pPr>
        <w:ind w:left="708"/>
        <w:jc w:val="both"/>
        <w:rPr>
          <w:rFonts w:ascii="Arial" w:eastAsia="Times New Roman" w:hAnsi="Arial" w:cs="Arial"/>
          <w:iCs/>
          <w:kern w:val="0"/>
          <w:lang w:val="es-ES" w:eastAsia="es-ES"/>
          <w14:ligatures w14:val="none"/>
        </w:rPr>
      </w:pPr>
    </w:p>
    <w:p w14:paraId="184191A1" w14:textId="77777777" w:rsidR="00BE5041" w:rsidRPr="00BE5041" w:rsidRDefault="00BE5041" w:rsidP="00BE5041">
      <w:pPr>
        <w:numPr>
          <w:ilvl w:val="0"/>
          <w:numId w:val="4"/>
        </w:numPr>
        <w:jc w:val="both"/>
        <w:rPr>
          <w:rFonts w:ascii="Arial" w:eastAsia="Times New Roman" w:hAnsi="Arial" w:cs="Arial"/>
          <w:iCs/>
          <w:kern w:val="0"/>
          <w:lang w:val="es-ES" w:eastAsia="es-ES"/>
          <w14:ligatures w14:val="none"/>
        </w:rPr>
      </w:pPr>
      <w:proofErr w:type="gramStart"/>
      <w:r w:rsidRPr="00BE5041">
        <w:rPr>
          <w:rFonts w:ascii="Arial" w:eastAsia="Times New Roman" w:hAnsi="Arial" w:cs="Arial"/>
          <w:iCs/>
          <w:kern w:val="0"/>
          <w:lang w:val="es-ES" w:eastAsia="es-ES"/>
          <w14:ligatures w14:val="none"/>
        </w:rPr>
        <w:t>Que</w:t>
      </w:r>
      <w:proofErr w:type="gramEnd"/>
      <w:r w:rsidRPr="00BE5041">
        <w:rPr>
          <w:rFonts w:ascii="Arial" w:eastAsia="Times New Roman" w:hAnsi="Arial" w:cs="Arial"/>
          <w:iCs/>
          <w:kern w:val="0"/>
          <w:lang w:val="es-ES" w:eastAsia="es-ES"/>
          <w14:ligatures w14:val="none"/>
        </w:rPr>
        <w:t xml:space="preserve"> conforme a la Constitución Política del Estado de Jalisco, en su artículo 77 reconoce el municipio libre como base de la división territorial y de la organización política y administrativa del Estado de Jalisco, investido de personalidad jurídica y patrimonio propio, como las facultades y limitaciones establecidas en la Constitución Política de los Estados Unidos mexicanos. Así mismo en la Ley de Gobierno y la Administración Pública del estado de Jalisco se establecen las bases generales de la Administración Pública Municipal.</w:t>
      </w:r>
    </w:p>
    <w:p w14:paraId="267C8E9B" w14:textId="77777777" w:rsidR="00BE5041" w:rsidRPr="00BE5041" w:rsidRDefault="00BE5041" w:rsidP="00BE5041">
      <w:pPr>
        <w:ind w:left="708"/>
        <w:rPr>
          <w:rFonts w:ascii="Arial" w:eastAsia="Times New Roman" w:hAnsi="Arial" w:cs="Arial"/>
          <w:iCs/>
          <w:kern w:val="0"/>
          <w:lang w:val="es-ES" w:eastAsia="es-ES"/>
          <w14:ligatures w14:val="none"/>
        </w:rPr>
      </w:pPr>
    </w:p>
    <w:p w14:paraId="1377895F" w14:textId="77777777" w:rsidR="00BE5041" w:rsidRDefault="00BE5041" w:rsidP="00BE5041">
      <w:pPr>
        <w:numPr>
          <w:ilvl w:val="0"/>
          <w:numId w:val="4"/>
        </w:numPr>
        <w:jc w:val="both"/>
        <w:rPr>
          <w:rFonts w:ascii="Arial" w:eastAsia="Times New Roman" w:hAnsi="Arial" w:cs="Arial"/>
          <w:iCs/>
          <w:kern w:val="0"/>
          <w:lang w:val="es-ES" w:eastAsia="es-ES"/>
          <w14:ligatures w14:val="none"/>
        </w:rPr>
      </w:pPr>
      <w:r w:rsidRPr="00BE5041">
        <w:rPr>
          <w:rFonts w:ascii="Arial" w:eastAsia="Times New Roman" w:hAnsi="Arial" w:cs="Arial"/>
          <w:iCs/>
          <w:kern w:val="0"/>
          <w:lang w:val="es-ES" w:eastAsia="es-ES"/>
          <w14:ligatures w14:val="none"/>
        </w:rPr>
        <w:t>Que el Municipio debe buscar mecanismos de colaboración con instituciones públicas, que conlleven a beneficiar a la población en general.</w:t>
      </w:r>
    </w:p>
    <w:p w14:paraId="4D44FB38" w14:textId="77777777" w:rsidR="00BE5041" w:rsidRDefault="00BE5041" w:rsidP="00BE5041">
      <w:pPr>
        <w:pStyle w:val="Prrafodelista"/>
        <w:rPr>
          <w:rFonts w:ascii="Arial" w:eastAsia="Times New Roman" w:hAnsi="Arial" w:cs="Arial"/>
          <w:iCs/>
          <w:kern w:val="0"/>
          <w:lang w:val="es-ES" w:eastAsia="es-ES"/>
          <w14:ligatures w14:val="none"/>
        </w:rPr>
      </w:pPr>
    </w:p>
    <w:p w14:paraId="1845EA94" w14:textId="77777777" w:rsidR="00BE5041" w:rsidRPr="00BE5041" w:rsidRDefault="00BE5041" w:rsidP="00BE5041">
      <w:pPr>
        <w:ind w:left="1623"/>
        <w:jc w:val="both"/>
        <w:rPr>
          <w:rFonts w:ascii="Arial" w:eastAsia="Times New Roman" w:hAnsi="Arial" w:cs="Arial"/>
          <w:iCs/>
          <w:kern w:val="0"/>
          <w:lang w:val="es-ES" w:eastAsia="es-ES"/>
          <w14:ligatures w14:val="none"/>
        </w:rPr>
      </w:pPr>
    </w:p>
    <w:p w14:paraId="6BDDAE0E" w14:textId="77777777" w:rsidR="00BE5041" w:rsidRPr="00BE5041" w:rsidRDefault="00BE5041" w:rsidP="00BE5041">
      <w:pPr>
        <w:ind w:left="708"/>
        <w:rPr>
          <w:rFonts w:ascii="Arial" w:eastAsia="Times New Roman" w:hAnsi="Arial" w:cs="Arial"/>
          <w:iCs/>
          <w:kern w:val="0"/>
          <w:lang w:val="es-ES" w:eastAsia="es-ES"/>
          <w14:ligatures w14:val="none"/>
        </w:rPr>
      </w:pPr>
    </w:p>
    <w:p w14:paraId="326B3B8C" w14:textId="77777777" w:rsidR="00BE5041" w:rsidRPr="00BE5041" w:rsidRDefault="00BE5041" w:rsidP="00BE5041">
      <w:pPr>
        <w:numPr>
          <w:ilvl w:val="0"/>
          <w:numId w:val="4"/>
        </w:numPr>
        <w:jc w:val="both"/>
        <w:rPr>
          <w:rFonts w:ascii="Arial" w:eastAsia="Times New Roman" w:hAnsi="Arial" w:cs="Arial"/>
          <w:iCs/>
          <w:kern w:val="0"/>
          <w:lang w:val="es-ES" w:eastAsia="es-ES"/>
          <w14:ligatures w14:val="none"/>
        </w:rPr>
      </w:pPr>
      <w:r w:rsidRPr="00BE5041">
        <w:rPr>
          <w:rFonts w:ascii="Arial" w:eastAsia="Times New Roman" w:hAnsi="Arial" w:cs="Arial"/>
          <w:iCs/>
          <w:kern w:val="0"/>
          <w:lang w:val="es-ES" w:eastAsia="es-ES"/>
          <w14:ligatures w14:val="none"/>
        </w:rPr>
        <w:t xml:space="preserve">La Unidad Estatal de Protección Civil y Bomberos, hizo del conocimiento a esta administración municipal que se logró por parte de ellos con la Universidad Internacional del Conocimiento e Investigación (por sus siglas UNICI) </w:t>
      </w:r>
      <w:r w:rsidRPr="00BE5041">
        <w:rPr>
          <w:rFonts w:ascii="Arial" w:eastAsia="Times New Roman" w:hAnsi="Arial" w:cs="Arial"/>
          <w:b/>
          <w:bCs/>
          <w:iCs/>
          <w:kern w:val="0"/>
          <w:lang w:val="es-ES" w:eastAsia="es-ES"/>
          <w14:ligatures w14:val="none"/>
        </w:rPr>
        <w:t>la firma de un convenio mediante el cual los oficiales admitidos podrán acceder a una beca de hasta el 90% noventa por ciento de descuento</w:t>
      </w:r>
      <w:r w:rsidRPr="00BE5041">
        <w:rPr>
          <w:rFonts w:ascii="Arial" w:eastAsia="Times New Roman" w:hAnsi="Arial" w:cs="Arial"/>
          <w:iCs/>
          <w:kern w:val="0"/>
          <w:lang w:val="es-ES" w:eastAsia="es-ES"/>
          <w14:ligatures w14:val="none"/>
        </w:rPr>
        <w:t>, lo que permitiría que cursen diplomados, licenciaturas, maestría y/o doctorados en materia de Gestión Integral de Riesgos.</w:t>
      </w:r>
    </w:p>
    <w:p w14:paraId="56D82DAB" w14:textId="77777777" w:rsidR="00BE5041" w:rsidRPr="00BE5041" w:rsidRDefault="00BE5041" w:rsidP="00BE5041">
      <w:pPr>
        <w:ind w:left="708"/>
        <w:rPr>
          <w:rFonts w:ascii="Arial" w:eastAsia="Times New Roman" w:hAnsi="Arial" w:cs="Arial"/>
          <w:iCs/>
          <w:kern w:val="0"/>
          <w:lang w:val="es-ES" w:eastAsia="es-ES"/>
          <w14:ligatures w14:val="none"/>
        </w:rPr>
      </w:pPr>
    </w:p>
    <w:p w14:paraId="3E5CE1B9" w14:textId="77777777" w:rsidR="00BE5041" w:rsidRPr="00BE5041" w:rsidRDefault="00BE5041" w:rsidP="00BE5041">
      <w:pPr>
        <w:numPr>
          <w:ilvl w:val="0"/>
          <w:numId w:val="4"/>
        </w:numPr>
        <w:jc w:val="both"/>
        <w:rPr>
          <w:rFonts w:ascii="Arial" w:eastAsia="Times New Roman" w:hAnsi="Arial" w:cs="Arial"/>
          <w:iCs/>
          <w:kern w:val="0"/>
          <w:lang w:val="es-ES" w:eastAsia="es-ES"/>
          <w14:ligatures w14:val="none"/>
        </w:rPr>
      </w:pPr>
      <w:r w:rsidRPr="00BE5041">
        <w:rPr>
          <w:rFonts w:ascii="Arial" w:eastAsia="Times New Roman" w:hAnsi="Arial" w:cs="Arial"/>
          <w:iCs/>
          <w:kern w:val="0"/>
          <w:lang w:val="es-ES" w:eastAsia="es-ES"/>
          <w14:ligatures w14:val="none"/>
        </w:rPr>
        <w:t>En el marco del Sistema estatal de Protección Civil la Unidad Estatal de Protección Civil y Bomberos emitió una convocatoria para que oficiales de nuestro estado se inscribieran; siendo por parte de este municipio admitidos los C. WENDY CRISTAL HUIZAR AGUILAR, CYNTHIA PAOLA BARRAGÁN SÁNCHEZ, SALVADOR JIMENEZ PEREZ, LILIANA MONTES CANDELARIO Y MARITZA JANETH NAVARRO MEDINA.</w:t>
      </w:r>
    </w:p>
    <w:p w14:paraId="0C4C3F91" w14:textId="77777777" w:rsidR="00BE5041" w:rsidRPr="00BE5041" w:rsidRDefault="00BE5041" w:rsidP="00BE5041">
      <w:pPr>
        <w:ind w:left="708"/>
        <w:rPr>
          <w:rFonts w:ascii="Arial" w:eastAsia="Times New Roman" w:hAnsi="Arial" w:cs="Arial"/>
          <w:iCs/>
          <w:kern w:val="0"/>
          <w:lang w:val="es-ES" w:eastAsia="es-ES"/>
          <w14:ligatures w14:val="none"/>
        </w:rPr>
      </w:pPr>
    </w:p>
    <w:p w14:paraId="642F4A7B" w14:textId="77777777" w:rsidR="00BE5041" w:rsidRPr="00BE5041" w:rsidRDefault="00BE5041" w:rsidP="00BE5041">
      <w:pPr>
        <w:numPr>
          <w:ilvl w:val="0"/>
          <w:numId w:val="4"/>
        </w:numPr>
        <w:jc w:val="both"/>
        <w:rPr>
          <w:rFonts w:ascii="Arial" w:eastAsia="Times New Roman" w:hAnsi="Arial" w:cs="Arial"/>
          <w:iCs/>
          <w:kern w:val="0"/>
          <w:lang w:val="es-ES" w:eastAsia="es-ES"/>
          <w14:ligatures w14:val="none"/>
        </w:rPr>
      </w:pPr>
      <w:r w:rsidRPr="00BE5041">
        <w:rPr>
          <w:rFonts w:ascii="Arial" w:eastAsia="Times New Roman" w:hAnsi="Arial" w:cs="Arial"/>
          <w:iCs/>
          <w:kern w:val="0"/>
          <w:lang w:val="es-ES" w:eastAsia="es-ES"/>
          <w14:ligatures w14:val="none"/>
        </w:rPr>
        <w:t xml:space="preserve">Por ello la Unidad Estatal de Protección Civil y Bomberos y el Ayuntamiento han conjuntado acciones que conlleven al cumplimiento de dicho objetivo, proponiendo </w:t>
      </w:r>
      <w:r w:rsidRPr="00BE5041">
        <w:rPr>
          <w:rFonts w:ascii="Arial" w:eastAsia="Times New Roman" w:hAnsi="Arial" w:cs="Arial"/>
          <w:b/>
          <w:bCs/>
          <w:iCs/>
          <w:kern w:val="0"/>
          <w:lang w:val="es-ES" w:eastAsia="es-ES"/>
          <w14:ligatures w14:val="none"/>
        </w:rPr>
        <w:t>el convenio en materia educativa</w:t>
      </w:r>
      <w:r w:rsidRPr="00BE5041">
        <w:rPr>
          <w:rFonts w:ascii="Arial" w:eastAsia="Times New Roman" w:hAnsi="Arial" w:cs="Arial"/>
          <w:iCs/>
          <w:kern w:val="0"/>
          <w:lang w:val="es-ES" w:eastAsia="es-ES"/>
          <w14:ligatures w14:val="none"/>
        </w:rPr>
        <w:t xml:space="preserve"> para que los elementos mencionados o en un futuro los que lleguen a ser aceptados, se les otorguen los beneficios establecidos en el convenio, a los empleados del Ayuntamiento que tengan interés en inscribirse en dicha institución académica. </w:t>
      </w:r>
    </w:p>
    <w:p w14:paraId="0549425B" w14:textId="77777777" w:rsidR="00BE5041" w:rsidRPr="00BE5041" w:rsidRDefault="00BE5041" w:rsidP="00BE5041">
      <w:pPr>
        <w:jc w:val="both"/>
        <w:rPr>
          <w:rFonts w:ascii="Arial" w:eastAsia="Times New Roman" w:hAnsi="Arial" w:cs="Arial"/>
          <w:iCs/>
          <w:kern w:val="0"/>
          <w:lang w:val="es-ES" w:eastAsia="es-ES"/>
          <w14:ligatures w14:val="none"/>
        </w:rPr>
      </w:pPr>
    </w:p>
    <w:p w14:paraId="66833F39" w14:textId="77777777" w:rsidR="00BE5041" w:rsidRPr="00BE5041" w:rsidRDefault="00BE5041" w:rsidP="00BE5041">
      <w:pPr>
        <w:ind w:left="708"/>
        <w:jc w:val="center"/>
        <w:rPr>
          <w:rFonts w:ascii="Arial" w:eastAsia="Times New Roman" w:hAnsi="Arial" w:cs="Arial"/>
          <w:b/>
          <w:iCs/>
          <w:kern w:val="0"/>
          <w:lang w:val="es-ES" w:eastAsia="es-ES"/>
          <w14:ligatures w14:val="none"/>
        </w:rPr>
      </w:pPr>
      <w:r w:rsidRPr="00BE5041">
        <w:rPr>
          <w:rFonts w:ascii="Arial" w:eastAsia="Times New Roman" w:hAnsi="Arial" w:cs="Arial"/>
          <w:b/>
          <w:iCs/>
          <w:kern w:val="0"/>
          <w:lang w:val="es-ES" w:eastAsia="es-ES"/>
          <w14:ligatures w14:val="none"/>
        </w:rPr>
        <w:t>CONSIDERANDO</w:t>
      </w:r>
    </w:p>
    <w:p w14:paraId="541D6751" w14:textId="77777777" w:rsidR="00BE5041" w:rsidRPr="00BE5041" w:rsidRDefault="00BE5041" w:rsidP="00BE5041">
      <w:pPr>
        <w:ind w:left="708"/>
        <w:jc w:val="center"/>
        <w:rPr>
          <w:rFonts w:ascii="Arial" w:eastAsia="Times New Roman" w:hAnsi="Arial" w:cs="Arial"/>
          <w:b/>
          <w:iCs/>
          <w:kern w:val="0"/>
          <w:lang w:val="es-ES" w:eastAsia="es-ES"/>
          <w14:ligatures w14:val="none"/>
        </w:rPr>
      </w:pPr>
    </w:p>
    <w:p w14:paraId="071160B3" w14:textId="77777777" w:rsidR="00BE5041" w:rsidRPr="00BE5041" w:rsidRDefault="00BE5041" w:rsidP="00BE5041">
      <w:pPr>
        <w:ind w:firstLine="708"/>
        <w:jc w:val="both"/>
        <w:rPr>
          <w:rFonts w:ascii="Arial" w:eastAsia="Times New Roman" w:hAnsi="Arial" w:cs="Arial"/>
          <w:iCs/>
          <w:kern w:val="0"/>
          <w:lang w:val="es-ES" w:eastAsia="es-ES"/>
          <w14:ligatures w14:val="none"/>
        </w:rPr>
      </w:pPr>
      <w:r w:rsidRPr="00BE5041">
        <w:rPr>
          <w:rFonts w:ascii="Arial" w:eastAsia="Times New Roman" w:hAnsi="Arial" w:cs="Arial"/>
          <w:iCs/>
          <w:kern w:val="0"/>
          <w:lang w:val="es-ES" w:eastAsia="es-ES"/>
          <w14:ligatures w14:val="none"/>
        </w:rPr>
        <w:t xml:space="preserve">Por todo lo anteriormente expuesto y conforme lo dispone el artículo 67 fracción VII, del Reglamento Interior del Ayuntamiento de Zapotlán el Grande, Jalisco, se requiere que la autorización del Ayuntamiento para la celebración del convenio, por lo que propongo a ustedes los siguientes </w:t>
      </w:r>
    </w:p>
    <w:p w14:paraId="40B77770" w14:textId="77777777" w:rsidR="00BE5041" w:rsidRPr="00BE5041" w:rsidRDefault="00BE5041" w:rsidP="00BE5041">
      <w:pPr>
        <w:jc w:val="both"/>
        <w:rPr>
          <w:rFonts w:ascii="Arial" w:eastAsia="Times New Roman" w:hAnsi="Arial" w:cs="Arial"/>
          <w:iCs/>
          <w:kern w:val="0"/>
          <w:lang w:val="es-ES" w:eastAsia="es-ES"/>
          <w14:ligatures w14:val="none"/>
        </w:rPr>
      </w:pPr>
    </w:p>
    <w:p w14:paraId="596DD74E" w14:textId="77777777" w:rsidR="00BE5041" w:rsidRPr="00BE5041" w:rsidRDefault="00BE5041" w:rsidP="00BE5041">
      <w:pPr>
        <w:jc w:val="both"/>
        <w:rPr>
          <w:rFonts w:ascii="Arial" w:eastAsia="Times New Roman" w:hAnsi="Arial" w:cs="Arial"/>
          <w:iCs/>
          <w:kern w:val="0"/>
          <w:lang w:val="es-ES" w:eastAsia="es-ES"/>
          <w14:ligatures w14:val="none"/>
        </w:rPr>
      </w:pPr>
    </w:p>
    <w:p w14:paraId="65E9C072" w14:textId="77777777" w:rsidR="00BE5041" w:rsidRPr="00BE5041" w:rsidRDefault="00BE5041" w:rsidP="00BE5041">
      <w:pPr>
        <w:jc w:val="center"/>
        <w:rPr>
          <w:rFonts w:ascii="Arial" w:eastAsia="Times New Roman" w:hAnsi="Arial" w:cs="Arial"/>
          <w:b/>
          <w:iCs/>
          <w:kern w:val="0"/>
          <w:lang w:val="es-ES" w:eastAsia="es-ES"/>
          <w14:ligatures w14:val="none"/>
        </w:rPr>
      </w:pPr>
      <w:r w:rsidRPr="00BE5041">
        <w:rPr>
          <w:rFonts w:ascii="Arial" w:eastAsia="Times New Roman" w:hAnsi="Arial" w:cs="Arial"/>
          <w:b/>
          <w:iCs/>
          <w:kern w:val="0"/>
          <w:lang w:val="es-ES" w:eastAsia="es-ES"/>
          <w14:ligatures w14:val="none"/>
        </w:rPr>
        <w:t>PUNTO DE ACUERDO ECONÓMICO</w:t>
      </w:r>
    </w:p>
    <w:p w14:paraId="5388D1F2" w14:textId="77777777" w:rsidR="00BE5041" w:rsidRPr="00BE5041" w:rsidRDefault="00BE5041" w:rsidP="00BE5041">
      <w:pPr>
        <w:jc w:val="center"/>
        <w:rPr>
          <w:rFonts w:ascii="Arial" w:eastAsia="Times New Roman" w:hAnsi="Arial" w:cs="Arial"/>
          <w:b/>
          <w:iCs/>
          <w:kern w:val="0"/>
          <w:lang w:val="es-ES" w:eastAsia="es-ES"/>
          <w14:ligatures w14:val="none"/>
        </w:rPr>
      </w:pPr>
    </w:p>
    <w:p w14:paraId="42EB0668" w14:textId="77777777" w:rsidR="00BE5041" w:rsidRPr="00BE5041" w:rsidRDefault="00BE5041" w:rsidP="00BE5041">
      <w:pPr>
        <w:jc w:val="center"/>
        <w:rPr>
          <w:rFonts w:ascii="Arial" w:eastAsia="Times New Roman" w:hAnsi="Arial" w:cs="Arial"/>
          <w:b/>
          <w:iCs/>
          <w:kern w:val="0"/>
          <w:lang w:val="es-ES" w:eastAsia="es-ES"/>
          <w14:ligatures w14:val="none"/>
        </w:rPr>
      </w:pPr>
    </w:p>
    <w:p w14:paraId="4D61A749" w14:textId="77777777" w:rsidR="00BE5041" w:rsidRDefault="00BE5041" w:rsidP="00BE5041">
      <w:pPr>
        <w:ind w:firstLine="708"/>
        <w:jc w:val="both"/>
        <w:rPr>
          <w:rFonts w:ascii="Arial" w:eastAsia="Times New Roman" w:hAnsi="Arial" w:cs="Arial"/>
          <w:bCs/>
          <w:iCs/>
          <w:kern w:val="0"/>
          <w:lang w:val="es-ES" w:eastAsia="es-ES"/>
          <w14:ligatures w14:val="none"/>
        </w:rPr>
      </w:pPr>
      <w:r w:rsidRPr="00BE5041">
        <w:rPr>
          <w:rFonts w:ascii="Arial" w:eastAsia="Times New Roman" w:hAnsi="Arial" w:cs="Arial"/>
          <w:b/>
          <w:iCs/>
          <w:kern w:val="0"/>
          <w:lang w:val="es-ES" w:eastAsia="es-ES"/>
          <w14:ligatures w14:val="none"/>
        </w:rPr>
        <w:t>PRIMERO:</w:t>
      </w:r>
      <w:r w:rsidRPr="00BE5041">
        <w:rPr>
          <w:rFonts w:ascii="Arial" w:eastAsia="Times New Roman" w:hAnsi="Arial" w:cs="Arial"/>
          <w:iCs/>
          <w:kern w:val="0"/>
          <w:lang w:val="es-ES" w:eastAsia="es-ES"/>
          <w14:ligatures w14:val="none"/>
        </w:rPr>
        <w:t xml:space="preserve"> Se autorice al C. </w:t>
      </w:r>
      <w:proofErr w:type="gramStart"/>
      <w:r w:rsidRPr="00BE5041">
        <w:rPr>
          <w:rFonts w:ascii="Arial" w:eastAsia="Times New Roman" w:hAnsi="Arial" w:cs="Arial"/>
          <w:iCs/>
          <w:kern w:val="0"/>
          <w:lang w:val="es-ES" w:eastAsia="es-ES"/>
          <w14:ligatures w14:val="none"/>
        </w:rPr>
        <w:t>Presidente</w:t>
      </w:r>
      <w:proofErr w:type="gramEnd"/>
      <w:r w:rsidRPr="00BE5041">
        <w:rPr>
          <w:rFonts w:ascii="Arial" w:eastAsia="Times New Roman" w:hAnsi="Arial" w:cs="Arial"/>
          <w:iCs/>
          <w:kern w:val="0"/>
          <w:lang w:val="es-ES" w:eastAsia="es-ES"/>
          <w14:ligatures w14:val="none"/>
        </w:rPr>
        <w:t xml:space="preserve"> Municipal, Síndica y </w:t>
      </w:r>
      <w:proofErr w:type="gramStart"/>
      <w:r w:rsidRPr="00BE5041">
        <w:rPr>
          <w:rFonts w:ascii="Arial" w:eastAsia="Times New Roman" w:hAnsi="Arial" w:cs="Arial"/>
          <w:iCs/>
          <w:kern w:val="0"/>
          <w:lang w:val="es-ES" w:eastAsia="es-ES"/>
          <w14:ligatures w14:val="none"/>
        </w:rPr>
        <w:t>Secretario General</w:t>
      </w:r>
      <w:proofErr w:type="gramEnd"/>
      <w:r w:rsidRPr="00BE5041">
        <w:rPr>
          <w:rFonts w:ascii="Arial" w:eastAsia="Times New Roman" w:hAnsi="Arial" w:cs="Arial"/>
          <w:iCs/>
          <w:kern w:val="0"/>
          <w:lang w:val="es-ES" w:eastAsia="es-ES"/>
          <w14:ligatures w14:val="none"/>
        </w:rPr>
        <w:t xml:space="preserve"> para que firmen y suscriban el Convenio </w:t>
      </w:r>
      <w:r w:rsidRPr="00BE5041">
        <w:rPr>
          <w:rFonts w:ascii="Arial" w:eastAsia="Times New Roman" w:hAnsi="Arial" w:cs="Arial"/>
          <w:bCs/>
          <w:iCs/>
          <w:kern w:val="0"/>
          <w:lang w:val="es-ES" w:eastAsia="es-ES"/>
          <w14:ligatures w14:val="none"/>
        </w:rPr>
        <w:t>EN MATERIA EDUCATIVA EN MATERIA DE GESTIÓN INTEGRAL DE RIESGOS, CON EL ORGANISMO PÚBLICO DESCENTRALIZADO UNIDAD ESTATAL DE PROTECCIÓN CIVIL Y BOMBEROS</w:t>
      </w:r>
      <w:r w:rsidRPr="00BE5041">
        <w:rPr>
          <w:rFonts w:ascii="Arial" w:eastAsia="Times New Roman" w:hAnsi="Arial" w:cs="Arial"/>
          <w:b/>
          <w:iCs/>
          <w:kern w:val="0"/>
          <w:lang w:val="es-ES" w:eastAsia="es-ES"/>
          <w14:ligatures w14:val="none"/>
        </w:rPr>
        <w:t xml:space="preserve">. </w:t>
      </w:r>
      <w:r w:rsidRPr="00BE5041">
        <w:rPr>
          <w:rFonts w:ascii="Arial" w:eastAsia="Times New Roman" w:hAnsi="Arial" w:cs="Arial"/>
          <w:bCs/>
          <w:iCs/>
          <w:kern w:val="0"/>
          <w:lang w:val="es-ES" w:eastAsia="es-ES"/>
          <w14:ligatures w14:val="none"/>
        </w:rPr>
        <w:t>Y se nombre como enlace del municipio para el seguimiento y ejecución del convenio al a Dirección de Innovación Gubernamental.</w:t>
      </w:r>
    </w:p>
    <w:p w14:paraId="75F61B90" w14:textId="77777777" w:rsidR="00BE5041" w:rsidRDefault="00BE5041" w:rsidP="00BE5041">
      <w:pPr>
        <w:ind w:firstLine="708"/>
        <w:jc w:val="both"/>
        <w:rPr>
          <w:rFonts w:ascii="Arial" w:eastAsia="Times New Roman" w:hAnsi="Arial" w:cs="Arial"/>
          <w:bCs/>
          <w:iCs/>
          <w:kern w:val="0"/>
          <w:lang w:val="es-ES" w:eastAsia="es-ES"/>
          <w14:ligatures w14:val="none"/>
        </w:rPr>
      </w:pPr>
    </w:p>
    <w:p w14:paraId="0CCCFC66" w14:textId="77777777" w:rsidR="00BE5041" w:rsidRPr="00BE5041" w:rsidRDefault="00BE5041" w:rsidP="00BE5041">
      <w:pPr>
        <w:ind w:firstLine="708"/>
        <w:jc w:val="both"/>
        <w:rPr>
          <w:rFonts w:ascii="Arial" w:eastAsia="Times New Roman" w:hAnsi="Arial" w:cs="Arial"/>
          <w:bCs/>
          <w:iCs/>
          <w:kern w:val="0"/>
          <w:lang w:eastAsia="es-ES"/>
          <w14:ligatures w14:val="none"/>
        </w:rPr>
      </w:pPr>
    </w:p>
    <w:p w14:paraId="365B7DC0" w14:textId="77777777" w:rsidR="00BE5041" w:rsidRPr="00BE5041" w:rsidRDefault="00BE5041" w:rsidP="00BE5041">
      <w:pPr>
        <w:ind w:firstLine="708"/>
        <w:jc w:val="both"/>
        <w:rPr>
          <w:rFonts w:ascii="Arial" w:eastAsia="Times New Roman" w:hAnsi="Arial" w:cs="Arial"/>
          <w:iCs/>
          <w:kern w:val="0"/>
          <w:lang w:val="es-ES" w:eastAsia="es-ES"/>
          <w14:ligatures w14:val="none"/>
        </w:rPr>
      </w:pPr>
    </w:p>
    <w:p w14:paraId="6EF40D9B" w14:textId="77777777" w:rsidR="00BE5041" w:rsidRPr="00BE5041" w:rsidRDefault="00BE5041" w:rsidP="00BE5041">
      <w:pPr>
        <w:ind w:firstLine="708"/>
        <w:jc w:val="both"/>
        <w:rPr>
          <w:rFonts w:ascii="Arial" w:eastAsia="Times New Roman" w:hAnsi="Arial" w:cs="Arial"/>
          <w:iCs/>
          <w:kern w:val="0"/>
          <w:lang w:val="es-ES" w:eastAsia="es-ES"/>
          <w14:ligatures w14:val="none"/>
        </w:rPr>
      </w:pPr>
      <w:proofErr w:type="gramStart"/>
      <w:r w:rsidRPr="00BE5041">
        <w:rPr>
          <w:rFonts w:ascii="Arial" w:eastAsia="Times New Roman" w:hAnsi="Arial" w:cs="Arial"/>
          <w:b/>
          <w:bCs/>
          <w:iCs/>
          <w:kern w:val="0"/>
          <w:lang w:val="es-ES" w:eastAsia="es-ES"/>
          <w14:ligatures w14:val="none"/>
        </w:rPr>
        <w:t>SEGUNDO</w:t>
      </w:r>
      <w:r w:rsidRPr="00BE5041">
        <w:rPr>
          <w:rFonts w:ascii="Arial" w:eastAsia="Times New Roman" w:hAnsi="Arial" w:cs="Arial"/>
          <w:iCs/>
          <w:kern w:val="0"/>
          <w:lang w:val="es-ES" w:eastAsia="es-ES"/>
          <w14:ligatures w14:val="none"/>
        </w:rPr>
        <w:t xml:space="preserve"> :</w:t>
      </w:r>
      <w:proofErr w:type="gramEnd"/>
      <w:r w:rsidRPr="00BE5041">
        <w:rPr>
          <w:rFonts w:ascii="Arial" w:eastAsia="Times New Roman" w:hAnsi="Arial" w:cs="Arial"/>
          <w:iCs/>
          <w:kern w:val="0"/>
          <w:lang w:val="es-ES" w:eastAsia="es-ES"/>
          <w14:ligatures w14:val="none"/>
        </w:rPr>
        <w:t xml:space="preserve"> Notifíquese a la Dirección Jurídica Municipal de lo anterior, para efecto de que lleve a cabo los actos tendientes a la elaboración y suscripción del convenio mencionado.</w:t>
      </w:r>
    </w:p>
    <w:p w14:paraId="23BAF1DD" w14:textId="77777777" w:rsidR="00BE5041" w:rsidRPr="00BE5041" w:rsidRDefault="00BE5041" w:rsidP="00BE5041">
      <w:pPr>
        <w:ind w:firstLine="708"/>
        <w:jc w:val="both"/>
        <w:rPr>
          <w:rFonts w:ascii="Arial" w:eastAsia="Times New Roman" w:hAnsi="Arial" w:cs="Arial"/>
          <w:bCs/>
          <w:iCs/>
          <w:kern w:val="0"/>
          <w:lang w:val="es-ES" w:eastAsia="es-ES"/>
          <w14:ligatures w14:val="none"/>
        </w:rPr>
      </w:pPr>
      <w:proofErr w:type="gramStart"/>
      <w:r w:rsidRPr="00BE5041">
        <w:rPr>
          <w:rFonts w:ascii="Arial" w:eastAsia="Times New Roman" w:hAnsi="Arial" w:cs="Arial"/>
          <w:b/>
          <w:bCs/>
          <w:iCs/>
          <w:kern w:val="0"/>
          <w:lang w:val="es-ES" w:eastAsia="es-ES"/>
          <w14:ligatures w14:val="none"/>
        </w:rPr>
        <w:t>TERCERO.-</w:t>
      </w:r>
      <w:proofErr w:type="gramEnd"/>
      <w:r w:rsidRPr="00BE5041">
        <w:rPr>
          <w:rFonts w:ascii="Arial" w:eastAsia="Times New Roman" w:hAnsi="Arial" w:cs="Arial"/>
          <w:iCs/>
          <w:kern w:val="0"/>
          <w:lang w:val="es-ES" w:eastAsia="es-ES"/>
          <w14:ligatures w14:val="none"/>
        </w:rPr>
        <w:t xml:space="preserve"> Notifíquese de la suscripción del Convenio </w:t>
      </w:r>
      <w:r w:rsidRPr="00BE5041">
        <w:rPr>
          <w:rFonts w:ascii="Arial" w:eastAsia="Times New Roman" w:hAnsi="Arial" w:cs="Arial"/>
          <w:bCs/>
          <w:iCs/>
          <w:kern w:val="0"/>
          <w:lang w:val="es-ES" w:eastAsia="es-ES"/>
          <w14:ligatures w14:val="none"/>
        </w:rPr>
        <w:t>EN MATERIA EDUCATIVA EN MATERIA DE GESTIÓN INTEGRAL DE RIESGOS, CON EL ORGANISMO PÚBLICO DESCENTRALIZADO UNIDAD ESTATAL DE PROTECCIÓN CIVIL Y BOMBEROS, a la Unidad Estatal de Protección Civil y Bomberos del Estado por conducto del Coordinador Jurídico.</w:t>
      </w:r>
    </w:p>
    <w:p w14:paraId="55DD7D2E" w14:textId="77777777" w:rsidR="00BE5041" w:rsidRPr="00BE5041" w:rsidRDefault="00BE5041" w:rsidP="00BE5041">
      <w:pPr>
        <w:ind w:firstLine="708"/>
        <w:jc w:val="both"/>
        <w:rPr>
          <w:rFonts w:ascii="Arial" w:eastAsia="Times New Roman" w:hAnsi="Arial" w:cs="Arial"/>
          <w:bCs/>
          <w:iCs/>
          <w:kern w:val="0"/>
          <w:lang w:val="es-ES" w:eastAsia="es-ES"/>
          <w14:ligatures w14:val="none"/>
        </w:rPr>
      </w:pPr>
    </w:p>
    <w:p w14:paraId="2D183C02" w14:textId="77777777" w:rsidR="00BE5041" w:rsidRPr="00BE5041" w:rsidRDefault="00BE5041" w:rsidP="00BE5041">
      <w:pPr>
        <w:ind w:firstLine="708"/>
        <w:jc w:val="both"/>
        <w:rPr>
          <w:rFonts w:ascii="Arial" w:eastAsia="Times New Roman" w:hAnsi="Arial" w:cs="Arial"/>
          <w:bCs/>
          <w:iCs/>
          <w:kern w:val="0"/>
          <w:lang w:val="es-ES" w:eastAsia="es-ES"/>
          <w14:ligatures w14:val="none"/>
        </w:rPr>
      </w:pPr>
      <w:proofErr w:type="gramStart"/>
      <w:r w:rsidRPr="00BE5041">
        <w:rPr>
          <w:rFonts w:ascii="Arial" w:eastAsia="Times New Roman" w:hAnsi="Arial" w:cs="Arial"/>
          <w:b/>
          <w:iCs/>
          <w:kern w:val="0"/>
          <w:lang w:val="es-ES" w:eastAsia="es-ES"/>
          <w14:ligatures w14:val="none"/>
        </w:rPr>
        <w:t>CUARTO.-</w:t>
      </w:r>
      <w:proofErr w:type="gramEnd"/>
      <w:r w:rsidRPr="00BE5041">
        <w:rPr>
          <w:rFonts w:ascii="Arial" w:eastAsia="Times New Roman" w:hAnsi="Arial" w:cs="Arial"/>
          <w:b/>
          <w:iCs/>
          <w:kern w:val="0"/>
          <w:lang w:val="es-ES" w:eastAsia="es-ES"/>
          <w14:ligatures w14:val="none"/>
        </w:rPr>
        <w:t xml:space="preserve"> </w:t>
      </w:r>
      <w:r w:rsidRPr="00BE5041">
        <w:rPr>
          <w:rFonts w:ascii="Arial" w:eastAsia="Times New Roman" w:hAnsi="Arial" w:cs="Arial"/>
          <w:bCs/>
          <w:iCs/>
          <w:kern w:val="0"/>
          <w:lang w:val="es-ES" w:eastAsia="es-ES"/>
          <w14:ligatures w14:val="none"/>
        </w:rPr>
        <w:t xml:space="preserve"> </w:t>
      </w:r>
      <w:r w:rsidRPr="00BE5041">
        <w:rPr>
          <w:rFonts w:ascii="Arial" w:eastAsia="Times New Roman" w:hAnsi="Arial" w:cs="Arial"/>
          <w:iCs/>
          <w:kern w:val="0"/>
          <w:lang w:val="es-ES" w:eastAsia="es-ES"/>
          <w14:ligatures w14:val="none"/>
        </w:rPr>
        <w:t xml:space="preserve">Notifíquese de la suscripción del Convenio </w:t>
      </w:r>
      <w:r w:rsidRPr="00BE5041">
        <w:rPr>
          <w:rFonts w:ascii="Arial" w:eastAsia="Times New Roman" w:hAnsi="Arial" w:cs="Arial"/>
          <w:bCs/>
          <w:iCs/>
          <w:kern w:val="0"/>
          <w:lang w:val="es-ES" w:eastAsia="es-ES"/>
          <w14:ligatures w14:val="none"/>
        </w:rPr>
        <w:t>EN MATERIA EDUCATIVA EN MATERIA DE GESTIÓN INTEGRAL DE RIESGOS, CON EL ORGANISMO PÚBLICO DESCENTRALIZADO UNIDAD ESTATAL DE PROTECCIÓN CIVIL Y BOMBEROS, a la Dirección de Protección Civil Y Bomberos municipal.</w:t>
      </w:r>
    </w:p>
    <w:p w14:paraId="15C2DA97" w14:textId="77777777" w:rsidR="00BE5041" w:rsidRPr="00BE5041" w:rsidRDefault="00BE5041" w:rsidP="00BE5041">
      <w:pPr>
        <w:ind w:firstLine="708"/>
        <w:jc w:val="both"/>
        <w:rPr>
          <w:rFonts w:ascii="Arial" w:eastAsia="Times New Roman" w:hAnsi="Arial" w:cs="Arial"/>
          <w:iCs/>
          <w:kern w:val="0"/>
          <w:lang w:val="es-ES" w:eastAsia="es-ES"/>
          <w14:ligatures w14:val="none"/>
        </w:rPr>
      </w:pPr>
    </w:p>
    <w:p w14:paraId="6F489FBB" w14:textId="77777777" w:rsidR="00BE5041" w:rsidRPr="00BE5041" w:rsidRDefault="00BE5041" w:rsidP="00BE5041">
      <w:pPr>
        <w:ind w:firstLine="708"/>
        <w:jc w:val="both"/>
        <w:rPr>
          <w:rFonts w:ascii="Arial" w:eastAsia="Times New Roman" w:hAnsi="Arial" w:cs="Arial"/>
          <w:iCs/>
          <w:kern w:val="0"/>
          <w:lang w:val="es-ES" w:eastAsia="es-ES"/>
          <w14:ligatures w14:val="none"/>
        </w:rPr>
      </w:pPr>
    </w:p>
    <w:p w14:paraId="5024B0B5" w14:textId="77777777" w:rsidR="00BE5041" w:rsidRPr="00BE5041" w:rsidRDefault="00BE5041" w:rsidP="00BE5041">
      <w:pPr>
        <w:ind w:firstLine="708"/>
        <w:jc w:val="both"/>
        <w:rPr>
          <w:rFonts w:ascii="Arial" w:eastAsia="Times New Roman" w:hAnsi="Arial" w:cs="Arial"/>
          <w:iCs/>
          <w:kern w:val="0"/>
          <w:lang w:val="es-ES" w:eastAsia="es-ES"/>
          <w14:ligatures w14:val="none"/>
        </w:rPr>
      </w:pPr>
    </w:p>
    <w:p w14:paraId="2A9BFFA0" w14:textId="77777777" w:rsidR="00BE5041" w:rsidRPr="00BE5041" w:rsidRDefault="00BE5041" w:rsidP="00BE5041">
      <w:pPr>
        <w:jc w:val="center"/>
        <w:rPr>
          <w:rFonts w:ascii="Arial" w:eastAsia="Calibri" w:hAnsi="Arial" w:cs="Arial"/>
          <w:kern w:val="0"/>
          <w14:ligatures w14:val="none"/>
        </w:rPr>
      </w:pPr>
      <w:r w:rsidRPr="00BE5041">
        <w:rPr>
          <w:rFonts w:ascii="Arial" w:eastAsia="Calibri" w:hAnsi="Arial" w:cs="Arial"/>
          <w:kern w:val="0"/>
          <w14:ligatures w14:val="none"/>
        </w:rPr>
        <w:t>A T E N T A M E N T E</w:t>
      </w:r>
    </w:p>
    <w:p w14:paraId="3DAA57DF" w14:textId="77777777" w:rsidR="00BE5041" w:rsidRPr="00BE5041" w:rsidRDefault="00BE5041" w:rsidP="00BE5041">
      <w:pPr>
        <w:jc w:val="center"/>
        <w:rPr>
          <w:rFonts w:ascii="Arial" w:eastAsia="Calibri" w:hAnsi="Arial" w:cs="Arial"/>
          <w:kern w:val="0"/>
          <w14:ligatures w14:val="none"/>
        </w:rPr>
      </w:pPr>
      <w:r w:rsidRPr="00BE5041">
        <w:rPr>
          <w:rFonts w:ascii="Arial" w:eastAsia="Calibri" w:hAnsi="Arial" w:cs="Arial"/>
          <w:kern w:val="0"/>
          <w14:ligatures w14:val="none"/>
        </w:rPr>
        <w:t xml:space="preserve">“2026, Centenario del Natalicio del Compositor </w:t>
      </w:r>
      <w:proofErr w:type="spellStart"/>
      <w:r w:rsidRPr="00BE5041">
        <w:rPr>
          <w:rFonts w:ascii="Arial" w:eastAsia="Calibri" w:hAnsi="Arial" w:cs="Arial"/>
          <w:kern w:val="0"/>
          <w14:ligatures w14:val="none"/>
        </w:rPr>
        <w:t>Zapotlense</w:t>
      </w:r>
      <w:proofErr w:type="spellEnd"/>
      <w:r w:rsidRPr="00BE5041">
        <w:rPr>
          <w:rFonts w:ascii="Arial" w:eastAsia="Calibri" w:hAnsi="Arial" w:cs="Arial"/>
          <w:kern w:val="0"/>
          <w14:ligatures w14:val="none"/>
        </w:rPr>
        <w:t xml:space="preserve"> Rubén Fuentes Gasson”</w:t>
      </w:r>
    </w:p>
    <w:p w14:paraId="4AF9C912" w14:textId="77777777" w:rsidR="00BE5041" w:rsidRPr="00BE5041" w:rsidRDefault="00BE5041" w:rsidP="00BE5041">
      <w:pPr>
        <w:jc w:val="center"/>
        <w:rPr>
          <w:rFonts w:ascii="Arial" w:eastAsia="Calibri" w:hAnsi="Arial" w:cs="Arial"/>
          <w:kern w:val="0"/>
          <w14:ligatures w14:val="none"/>
        </w:rPr>
      </w:pPr>
      <w:r w:rsidRPr="00BE5041">
        <w:rPr>
          <w:rFonts w:ascii="Arial" w:eastAsia="Calibri" w:hAnsi="Arial" w:cs="Arial"/>
          <w:kern w:val="0"/>
          <w14:ligatures w14:val="none"/>
        </w:rPr>
        <w:t>“2026, Centenario del Aniversario del Natalicio del Literato Roberto Espinoza Guzmán”</w:t>
      </w:r>
    </w:p>
    <w:p w14:paraId="6BA3A72E" w14:textId="2C15787D" w:rsidR="00BE5041" w:rsidRPr="00BE5041" w:rsidRDefault="00BE5041" w:rsidP="00BE5041">
      <w:pPr>
        <w:jc w:val="center"/>
        <w:rPr>
          <w:rFonts w:ascii="Arial" w:eastAsia="Calibri" w:hAnsi="Arial" w:cs="Arial"/>
          <w:kern w:val="0"/>
          <w14:ligatures w14:val="none"/>
        </w:rPr>
      </w:pPr>
      <w:r w:rsidRPr="00BE5041">
        <w:rPr>
          <w:rFonts w:ascii="Arial" w:eastAsia="Calibri" w:hAnsi="Arial" w:cs="Arial"/>
          <w:kern w:val="0"/>
          <w14:ligatures w14:val="none"/>
        </w:rPr>
        <w:t xml:space="preserve">“2026, </w:t>
      </w:r>
      <w:proofErr w:type="gramStart"/>
      <w:r w:rsidRPr="00BE5041">
        <w:rPr>
          <w:rFonts w:ascii="Arial" w:eastAsia="Calibri" w:hAnsi="Arial" w:cs="Arial"/>
          <w:kern w:val="0"/>
          <w14:ligatures w14:val="none"/>
        </w:rPr>
        <w:t>Centésimo</w:t>
      </w:r>
      <w:proofErr w:type="gramEnd"/>
      <w:r w:rsidRPr="00BE5041">
        <w:rPr>
          <w:rFonts w:ascii="Arial" w:eastAsia="Calibri" w:hAnsi="Arial" w:cs="Arial"/>
          <w:kern w:val="0"/>
          <w14:ligatures w14:val="none"/>
        </w:rPr>
        <w:t xml:space="preserve"> Quincuagésimo Aniversario del Natalicio del Compositor y </w:t>
      </w:r>
      <w:proofErr w:type="gramStart"/>
      <w:r w:rsidRPr="00BE5041">
        <w:rPr>
          <w:rFonts w:ascii="Arial" w:eastAsia="Calibri" w:hAnsi="Arial" w:cs="Arial"/>
          <w:kern w:val="0"/>
          <w14:ligatures w14:val="none"/>
        </w:rPr>
        <w:t>Director</w:t>
      </w:r>
      <w:proofErr w:type="gramEnd"/>
      <w:r w:rsidRPr="00BE5041">
        <w:rPr>
          <w:rFonts w:ascii="Arial" w:eastAsia="Calibri" w:hAnsi="Arial" w:cs="Arial"/>
          <w:kern w:val="0"/>
          <w14:ligatures w14:val="none"/>
        </w:rPr>
        <w:t xml:space="preserve"> de Orquesta </w:t>
      </w:r>
      <w:proofErr w:type="spellStart"/>
      <w:r w:rsidRPr="00BE5041">
        <w:rPr>
          <w:rFonts w:ascii="Arial" w:eastAsia="Calibri" w:hAnsi="Arial" w:cs="Arial"/>
          <w:kern w:val="0"/>
          <w14:ligatures w14:val="none"/>
        </w:rPr>
        <w:t>Jose</w:t>
      </w:r>
      <w:proofErr w:type="spellEnd"/>
      <w:r w:rsidRPr="00BE5041">
        <w:rPr>
          <w:rFonts w:ascii="Arial" w:eastAsia="Calibri" w:hAnsi="Arial" w:cs="Arial"/>
          <w:kern w:val="0"/>
          <w14:ligatures w14:val="none"/>
        </w:rPr>
        <w:t xml:space="preserve"> Paulino de Jesús Rolón Alcaraz”</w:t>
      </w:r>
    </w:p>
    <w:p w14:paraId="00518248" w14:textId="7799BF3C" w:rsidR="00BE5041" w:rsidRPr="00BE5041" w:rsidRDefault="00BE5041" w:rsidP="00BE5041">
      <w:pPr>
        <w:jc w:val="center"/>
        <w:rPr>
          <w:rFonts w:ascii="Arial" w:eastAsia="Calibri" w:hAnsi="Arial" w:cs="Arial"/>
          <w:iCs/>
          <w:kern w:val="0"/>
          <w:lang w:val="es-ES"/>
          <w14:ligatures w14:val="none"/>
        </w:rPr>
      </w:pPr>
      <w:r w:rsidRPr="00BE5041">
        <w:rPr>
          <w:rFonts w:ascii="Arial" w:eastAsia="Calibri" w:hAnsi="Arial" w:cs="Arial"/>
          <w:iCs/>
          <w:kern w:val="0"/>
          <w:lang w:val="es-ES"/>
          <w14:ligatures w14:val="none"/>
        </w:rPr>
        <w:t xml:space="preserve">Cd. Guzmán, Municipio de Zapotlán el Grande, Jalisco. A 24 de </w:t>
      </w:r>
      <w:proofErr w:type="gramStart"/>
      <w:r w:rsidRPr="00BE5041">
        <w:rPr>
          <w:rFonts w:ascii="Arial" w:eastAsia="Calibri" w:hAnsi="Arial" w:cs="Arial"/>
          <w:iCs/>
          <w:kern w:val="0"/>
          <w:lang w:val="es-ES"/>
          <w14:ligatures w14:val="none"/>
        </w:rPr>
        <w:t>Febrero</w:t>
      </w:r>
      <w:proofErr w:type="gramEnd"/>
      <w:r w:rsidRPr="00BE5041">
        <w:rPr>
          <w:rFonts w:ascii="Arial" w:eastAsia="Calibri" w:hAnsi="Arial" w:cs="Arial"/>
          <w:iCs/>
          <w:kern w:val="0"/>
          <w:lang w:val="es-ES"/>
          <w14:ligatures w14:val="none"/>
        </w:rPr>
        <w:t xml:space="preserve"> de 2026.</w:t>
      </w:r>
    </w:p>
    <w:p w14:paraId="51FFAD4B" w14:textId="4EBC30FF" w:rsidR="00BE5041" w:rsidRPr="00BE5041" w:rsidRDefault="00BE5041" w:rsidP="00BE5041">
      <w:pPr>
        <w:rPr>
          <w:rFonts w:ascii="Times New Roman" w:eastAsia="Times New Roman" w:hAnsi="Times New Roman" w:cs="Times New Roman"/>
          <w:kern w:val="0"/>
          <w:lang w:val="es-ES" w:eastAsia="es-ES"/>
          <w14:ligatures w14:val="none"/>
        </w:rPr>
      </w:pPr>
      <w:r>
        <w:rPr>
          <w:rFonts w:ascii="Arial" w:eastAsia="MS Mincho" w:hAnsi="Arial" w:cs="Arial"/>
          <w:b/>
          <w:noProof/>
        </w:rPr>
        <w:drawing>
          <wp:anchor distT="0" distB="0" distL="114300" distR="114300" simplePos="0" relativeHeight="251659264" behindDoc="0" locked="0" layoutInCell="1" allowOverlap="1" wp14:anchorId="59B6D44A" wp14:editId="24B07B75">
            <wp:simplePos x="0" y="0"/>
            <wp:positionH relativeFrom="margin">
              <wp:align>center</wp:align>
            </wp:positionH>
            <wp:positionV relativeFrom="paragraph">
              <wp:posOffset>6350</wp:posOffset>
            </wp:positionV>
            <wp:extent cx="3272475" cy="1381125"/>
            <wp:effectExtent l="0" t="0" r="0" b="0"/>
            <wp:wrapNone/>
            <wp:docPr id="159011320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13203" name="Imagen 159011320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72475" cy="1381125"/>
                    </a:xfrm>
                    <a:prstGeom prst="rect">
                      <a:avLst/>
                    </a:prstGeom>
                  </pic:spPr>
                </pic:pic>
              </a:graphicData>
            </a:graphic>
            <wp14:sizeRelH relativeFrom="margin">
              <wp14:pctWidth>0</wp14:pctWidth>
            </wp14:sizeRelH>
            <wp14:sizeRelV relativeFrom="margin">
              <wp14:pctHeight>0</wp14:pctHeight>
            </wp14:sizeRelV>
          </wp:anchor>
        </w:drawing>
      </w:r>
    </w:p>
    <w:p w14:paraId="58A7E55F" w14:textId="69771707" w:rsidR="00BE5041" w:rsidRDefault="00BE5041" w:rsidP="00BE5041">
      <w:pPr>
        <w:jc w:val="center"/>
        <w:rPr>
          <w:rFonts w:ascii="Times New Roman" w:eastAsia="Times New Roman" w:hAnsi="Times New Roman" w:cs="Times New Roman"/>
          <w:kern w:val="0"/>
          <w:lang w:val="es-ES" w:eastAsia="es-ES"/>
          <w14:ligatures w14:val="none"/>
        </w:rPr>
      </w:pPr>
    </w:p>
    <w:p w14:paraId="37156355" w14:textId="798DE4FF" w:rsidR="00BE5041" w:rsidRDefault="00BE5041" w:rsidP="00BE5041">
      <w:pPr>
        <w:jc w:val="center"/>
        <w:rPr>
          <w:rFonts w:ascii="Times New Roman" w:eastAsia="Times New Roman" w:hAnsi="Times New Roman" w:cs="Times New Roman"/>
          <w:kern w:val="0"/>
          <w:lang w:val="es-ES" w:eastAsia="es-ES"/>
          <w14:ligatures w14:val="none"/>
        </w:rPr>
      </w:pPr>
    </w:p>
    <w:p w14:paraId="25C4E716" w14:textId="37D82644" w:rsidR="00BE5041" w:rsidRDefault="00BE5041" w:rsidP="00BE5041">
      <w:pPr>
        <w:jc w:val="center"/>
        <w:rPr>
          <w:rFonts w:ascii="Times New Roman" w:eastAsia="Times New Roman" w:hAnsi="Times New Roman" w:cs="Times New Roman"/>
          <w:kern w:val="0"/>
          <w:lang w:val="es-ES" w:eastAsia="es-ES"/>
          <w14:ligatures w14:val="none"/>
        </w:rPr>
      </w:pPr>
    </w:p>
    <w:p w14:paraId="34509131" w14:textId="0C896472" w:rsidR="00BE5041" w:rsidRDefault="00BE5041" w:rsidP="00BE5041">
      <w:pPr>
        <w:jc w:val="center"/>
        <w:rPr>
          <w:rFonts w:ascii="Times New Roman" w:eastAsia="Times New Roman" w:hAnsi="Times New Roman" w:cs="Times New Roman"/>
          <w:kern w:val="0"/>
          <w:lang w:val="es-ES" w:eastAsia="es-ES"/>
          <w14:ligatures w14:val="none"/>
        </w:rPr>
      </w:pPr>
    </w:p>
    <w:p w14:paraId="2AC2F146" w14:textId="77777777" w:rsidR="00BE5041" w:rsidRPr="00BE5041" w:rsidRDefault="00BE5041" w:rsidP="00BE5041">
      <w:pPr>
        <w:jc w:val="center"/>
        <w:rPr>
          <w:rFonts w:ascii="Times New Roman" w:eastAsia="Times New Roman" w:hAnsi="Times New Roman" w:cs="Times New Roman"/>
          <w:kern w:val="0"/>
          <w:lang w:val="es-ES" w:eastAsia="es-ES"/>
          <w14:ligatures w14:val="none"/>
        </w:rPr>
      </w:pPr>
    </w:p>
    <w:p w14:paraId="3C174E8B" w14:textId="77777777" w:rsidR="00BE5041" w:rsidRPr="00BE5041" w:rsidRDefault="00BE5041" w:rsidP="00BE5041">
      <w:pPr>
        <w:jc w:val="center"/>
        <w:rPr>
          <w:rFonts w:ascii="Times New Roman" w:eastAsia="Times New Roman" w:hAnsi="Times New Roman" w:cs="Times New Roman"/>
          <w:kern w:val="0"/>
          <w:lang w:val="es-ES" w:eastAsia="es-ES"/>
          <w14:ligatures w14:val="none"/>
        </w:rPr>
      </w:pPr>
    </w:p>
    <w:p w14:paraId="652D0CF3" w14:textId="77777777" w:rsidR="00BE5041" w:rsidRPr="00BE5041" w:rsidRDefault="00BE5041" w:rsidP="00BE5041">
      <w:pPr>
        <w:jc w:val="center"/>
        <w:rPr>
          <w:rFonts w:ascii="Times New Roman" w:eastAsia="Times New Roman" w:hAnsi="Times New Roman" w:cs="Times New Roman"/>
          <w:b/>
          <w:bCs/>
          <w:kern w:val="0"/>
          <w:lang w:val="es-ES" w:eastAsia="es-ES"/>
          <w14:ligatures w14:val="none"/>
        </w:rPr>
      </w:pPr>
      <w:r w:rsidRPr="00BE5041">
        <w:rPr>
          <w:rFonts w:ascii="Times New Roman" w:eastAsia="Times New Roman" w:hAnsi="Times New Roman" w:cs="Times New Roman"/>
          <w:b/>
          <w:bCs/>
          <w:kern w:val="0"/>
          <w:lang w:val="es-ES" w:eastAsia="es-ES"/>
          <w14:ligatures w14:val="none"/>
        </w:rPr>
        <w:t>LIC. YULIANA LIVIER VARGAS DE LA TORRE</w:t>
      </w:r>
    </w:p>
    <w:p w14:paraId="0C56BA0C" w14:textId="6CC25404" w:rsidR="00BE5041" w:rsidRPr="00BE5041" w:rsidRDefault="00BE5041" w:rsidP="00BE5041">
      <w:pPr>
        <w:jc w:val="center"/>
        <w:rPr>
          <w:rFonts w:ascii="Times New Roman" w:eastAsia="Times New Roman" w:hAnsi="Times New Roman" w:cs="Times New Roman"/>
          <w:kern w:val="0"/>
          <w:lang w:val="es-ES" w:eastAsia="es-ES"/>
          <w14:ligatures w14:val="none"/>
        </w:rPr>
      </w:pPr>
      <w:r w:rsidRPr="00BE5041">
        <w:rPr>
          <w:rFonts w:ascii="Times New Roman" w:eastAsia="Times New Roman" w:hAnsi="Times New Roman" w:cs="Times New Roman"/>
          <w:kern w:val="0"/>
          <w:lang w:val="es-ES" w:eastAsia="es-ES"/>
          <w14:ligatures w14:val="none"/>
        </w:rPr>
        <w:t>Regidora</w:t>
      </w:r>
      <w:r>
        <w:rPr>
          <w:rFonts w:ascii="Times New Roman" w:eastAsia="Times New Roman" w:hAnsi="Times New Roman" w:cs="Times New Roman"/>
          <w:kern w:val="0"/>
          <w:lang w:val="es-ES" w:eastAsia="es-ES"/>
          <w14:ligatures w14:val="none"/>
        </w:rPr>
        <w:t xml:space="preserve"> del</w:t>
      </w:r>
      <w:r w:rsidRPr="00BE5041">
        <w:rPr>
          <w:rFonts w:ascii="Times New Roman" w:eastAsia="Times New Roman" w:hAnsi="Times New Roman" w:cs="Times New Roman"/>
          <w:kern w:val="0"/>
          <w:lang w:val="es-ES" w:eastAsia="es-ES"/>
          <w14:ligatures w14:val="none"/>
        </w:rPr>
        <w:t xml:space="preserve"> </w:t>
      </w:r>
      <w:r>
        <w:rPr>
          <w:rFonts w:ascii="Times New Roman" w:eastAsia="Times New Roman" w:hAnsi="Times New Roman" w:cs="Times New Roman"/>
          <w:kern w:val="0"/>
          <w:lang w:val="es-ES" w:eastAsia="es-ES"/>
          <w14:ligatures w14:val="none"/>
        </w:rPr>
        <w:t>H. Ayuntamiento de Zapotlán El Grande</w:t>
      </w:r>
    </w:p>
    <w:p w14:paraId="3CC9CAF8" w14:textId="73434C59" w:rsidR="00722B5E" w:rsidRPr="00427780" w:rsidRDefault="00722B5E" w:rsidP="00722B5E">
      <w:pPr>
        <w:rPr>
          <w:rFonts w:ascii="Arial" w:hAnsi="Arial" w:cs="Arial"/>
          <w:sz w:val="28"/>
          <w:szCs w:val="28"/>
        </w:rPr>
      </w:pPr>
    </w:p>
    <w:sectPr w:rsidR="00722B5E" w:rsidRPr="00427780" w:rsidSect="005B0788">
      <w:headerReference w:type="even" r:id="rId9"/>
      <w:headerReference w:type="default" r:id="rId10"/>
      <w:headerReference w:type="firs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9DA17" w14:textId="77777777" w:rsidR="00B21AEC" w:rsidRDefault="00B21AEC" w:rsidP="00A964D5">
      <w:r>
        <w:separator/>
      </w:r>
    </w:p>
  </w:endnote>
  <w:endnote w:type="continuationSeparator" w:id="0">
    <w:p w14:paraId="65A7C0E2" w14:textId="77777777" w:rsidR="00B21AEC" w:rsidRDefault="00B21AEC"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B08D3" w14:textId="77777777" w:rsidR="00B21AEC" w:rsidRDefault="00B21AEC" w:rsidP="00A964D5">
      <w:r>
        <w:separator/>
      </w:r>
    </w:p>
  </w:footnote>
  <w:footnote w:type="continuationSeparator" w:id="0">
    <w:p w14:paraId="01B9B99E" w14:textId="77777777" w:rsidR="00B21AEC" w:rsidRDefault="00B21AEC"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204B" w14:textId="77777777" w:rsidR="00A964D5" w:rsidRDefault="00000000">
    <w:pPr>
      <w:pStyle w:val="Encabezado"/>
    </w:pPr>
    <w:r>
      <w:rPr>
        <w:noProof/>
      </w:rPr>
      <w:pict w14:anchorId="18A97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style="position:absolute;margin-left:0;margin-top:0;width:612.35pt;height:792.35pt;z-index:-251653120;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AE2F5" w14:textId="32A69C60" w:rsidR="00722B5E" w:rsidRDefault="00000000">
    <w:pPr>
      <w:pStyle w:val="Encabezado"/>
    </w:pPr>
    <w:r>
      <w:rPr>
        <w:noProof/>
      </w:rPr>
      <w:pict w14:anchorId="380663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84.75pt;margin-top:-93.9pt;width:612.35pt;height:792.35pt;z-index:-251650048;mso-wrap-edited:f;mso-position-horizontal-relative:margin;mso-position-vertical-relative:margin" o:allowincell="f">
          <v:imagedata r:id="rId1" o:title="Hoja membretada"/>
          <w10:wrap anchorx="margin" anchory="margin"/>
        </v:shape>
      </w:pict>
    </w:r>
  </w:p>
  <w:p w14:paraId="3953339F" w14:textId="77777777" w:rsidR="00722B5E" w:rsidRDefault="00722B5E">
    <w:pPr>
      <w:pStyle w:val="Encabezado"/>
    </w:pPr>
  </w:p>
  <w:p w14:paraId="66273DB8" w14:textId="77777777" w:rsidR="00722B5E" w:rsidRDefault="00722B5E">
    <w:pPr>
      <w:pStyle w:val="Encabezado"/>
    </w:pPr>
  </w:p>
  <w:p w14:paraId="11DEC104" w14:textId="29516544" w:rsidR="00A964D5" w:rsidRDefault="00A964D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3C47" w14:textId="77777777" w:rsidR="00A964D5" w:rsidRDefault="00000000">
    <w:pPr>
      <w:pStyle w:val="Encabezado"/>
    </w:pPr>
    <w:r>
      <w:rPr>
        <w:noProof/>
      </w:rPr>
      <w:pict w14:anchorId="682A5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423C0"/>
    <w:multiLevelType w:val="hybridMultilevel"/>
    <w:tmpl w:val="8E04A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61260D6"/>
    <w:multiLevelType w:val="hybridMultilevel"/>
    <w:tmpl w:val="7C9A87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6CA3982"/>
    <w:multiLevelType w:val="hybridMultilevel"/>
    <w:tmpl w:val="8E04A1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CED6DF0"/>
    <w:multiLevelType w:val="hybridMultilevel"/>
    <w:tmpl w:val="25AA5434"/>
    <w:lvl w:ilvl="0" w:tplc="45F668E2">
      <w:start w:val="1"/>
      <w:numFmt w:val="upperRoman"/>
      <w:lvlText w:val="%1."/>
      <w:lvlJc w:val="left"/>
      <w:pPr>
        <w:tabs>
          <w:tab w:val="num" w:pos="1623"/>
        </w:tabs>
        <w:ind w:left="1623" w:hanging="915"/>
      </w:pPr>
      <w:rPr>
        <w:rFonts w:hint="default"/>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num w:numId="1" w16cid:durableId="487984258">
    <w:abstractNumId w:val="2"/>
  </w:num>
  <w:num w:numId="2" w16cid:durableId="1007825181">
    <w:abstractNumId w:val="0"/>
  </w:num>
  <w:num w:numId="3" w16cid:durableId="526723049">
    <w:abstractNumId w:val="1"/>
  </w:num>
  <w:num w:numId="4" w16cid:durableId="19511639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5299"/>
    <w:rsid w:val="0002378D"/>
    <w:rsid w:val="00044B51"/>
    <w:rsid w:val="000806B8"/>
    <w:rsid w:val="000864D1"/>
    <w:rsid w:val="00097C59"/>
    <w:rsid w:val="00102093"/>
    <w:rsid w:val="0010766D"/>
    <w:rsid w:val="0014032A"/>
    <w:rsid w:val="0014158C"/>
    <w:rsid w:val="001755E4"/>
    <w:rsid w:val="0019277C"/>
    <w:rsid w:val="00197A87"/>
    <w:rsid w:val="001D131D"/>
    <w:rsid w:val="001E08AC"/>
    <w:rsid w:val="001E2B2C"/>
    <w:rsid w:val="00213CB8"/>
    <w:rsid w:val="002E6C57"/>
    <w:rsid w:val="002F3908"/>
    <w:rsid w:val="00312DC7"/>
    <w:rsid w:val="003A3813"/>
    <w:rsid w:val="003C3EC7"/>
    <w:rsid w:val="003C4871"/>
    <w:rsid w:val="0042604B"/>
    <w:rsid w:val="004355BA"/>
    <w:rsid w:val="00481D94"/>
    <w:rsid w:val="004B290E"/>
    <w:rsid w:val="004B3EBC"/>
    <w:rsid w:val="005025A3"/>
    <w:rsid w:val="00516399"/>
    <w:rsid w:val="00517844"/>
    <w:rsid w:val="00531018"/>
    <w:rsid w:val="0057754B"/>
    <w:rsid w:val="005B0788"/>
    <w:rsid w:val="005C7C3B"/>
    <w:rsid w:val="005E7C1F"/>
    <w:rsid w:val="00661538"/>
    <w:rsid w:val="006B0B32"/>
    <w:rsid w:val="006F2BE3"/>
    <w:rsid w:val="00716319"/>
    <w:rsid w:val="00722B5E"/>
    <w:rsid w:val="007418E2"/>
    <w:rsid w:val="00756C0F"/>
    <w:rsid w:val="00780906"/>
    <w:rsid w:val="00787FC4"/>
    <w:rsid w:val="00792515"/>
    <w:rsid w:val="007E2CD9"/>
    <w:rsid w:val="00800B52"/>
    <w:rsid w:val="00820B4A"/>
    <w:rsid w:val="008233B8"/>
    <w:rsid w:val="00831C0A"/>
    <w:rsid w:val="00835BAB"/>
    <w:rsid w:val="00840266"/>
    <w:rsid w:val="008D072F"/>
    <w:rsid w:val="008D35CC"/>
    <w:rsid w:val="008F19FC"/>
    <w:rsid w:val="00915198"/>
    <w:rsid w:val="00923192"/>
    <w:rsid w:val="00923F4D"/>
    <w:rsid w:val="00930B86"/>
    <w:rsid w:val="00931867"/>
    <w:rsid w:val="009348EB"/>
    <w:rsid w:val="009A6655"/>
    <w:rsid w:val="009A6B9D"/>
    <w:rsid w:val="009B358E"/>
    <w:rsid w:val="009B3C03"/>
    <w:rsid w:val="009D13D2"/>
    <w:rsid w:val="00A4059A"/>
    <w:rsid w:val="00A421EA"/>
    <w:rsid w:val="00A53AE8"/>
    <w:rsid w:val="00A645E9"/>
    <w:rsid w:val="00A80A5C"/>
    <w:rsid w:val="00A964D5"/>
    <w:rsid w:val="00AA304A"/>
    <w:rsid w:val="00AB3FAC"/>
    <w:rsid w:val="00B10DAA"/>
    <w:rsid w:val="00B21AEC"/>
    <w:rsid w:val="00BE5041"/>
    <w:rsid w:val="00C11EE5"/>
    <w:rsid w:val="00C52DE4"/>
    <w:rsid w:val="00C9168A"/>
    <w:rsid w:val="00CB0BF0"/>
    <w:rsid w:val="00D2129A"/>
    <w:rsid w:val="00D24891"/>
    <w:rsid w:val="00D82993"/>
    <w:rsid w:val="00D949E4"/>
    <w:rsid w:val="00DD3495"/>
    <w:rsid w:val="00DE6CCE"/>
    <w:rsid w:val="00E0250A"/>
    <w:rsid w:val="00E2221E"/>
    <w:rsid w:val="00E66103"/>
    <w:rsid w:val="00E91A62"/>
    <w:rsid w:val="00EB57FB"/>
    <w:rsid w:val="00ED3B24"/>
    <w:rsid w:val="00F06739"/>
    <w:rsid w:val="00F226D9"/>
    <w:rsid w:val="00F70ADC"/>
    <w:rsid w:val="00FA29D3"/>
    <w:rsid w:val="00FA2E62"/>
    <w:rsid w:val="00FE16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02B9AF3"/>
  <w15:chartTrackingRefBased/>
  <w15:docId w15:val="{FCD76A1A-9B4B-433B-AD09-0F798BBB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customStyle="1" w:styleId="Tablaconcuadrcula11">
    <w:name w:val="Tabla con cuadrícula11"/>
    <w:basedOn w:val="Tablanormal"/>
    <w:next w:val="Tablaconcuadrcula"/>
    <w:uiPriority w:val="59"/>
    <w:rsid w:val="00722B5E"/>
    <w:rPr>
      <w:rFonts w:eastAsiaTheme="minorEastAsia"/>
      <w:kern w:val="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22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A29D3"/>
    <w:pPr>
      <w:ind w:left="720"/>
      <w:contextualSpacing/>
    </w:pPr>
  </w:style>
  <w:style w:type="character" w:styleId="Hipervnculo">
    <w:name w:val="Hyperlink"/>
    <w:basedOn w:val="Fuentedeprrafopredeter"/>
    <w:uiPriority w:val="99"/>
    <w:unhideWhenUsed/>
    <w:rsid w:val="004B3EBC"/>
    <w:rPr>
      <w:color w:val="0563C1" w:themeColor="hyperlink"/>
      <w:u w:val="single"/>
    </w:rPr>
  </w:style>
  <w:style w:type="character" w:styleId="Mencinsinresolver">
    <w:name w:val="Unresolved Mention"/>
    <w:basedOn w:val="Fuentedeprrafopredeter"/>
    <w:uiPriority w:val="99"/>
    <w:semiHidden/>
    <w:unhideWhenUsed/>
    <w:rsid w:val="004B3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99E69-24B9-4D5C-A2A8-3891FD797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4450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Herwin Jonathan Frausto Martínez</cp:lastModifiedBy>
  <cp:revision>2</cp:revision>
  <cp:lastPrinted>2026-02-26T15:31:00Z</cp:lastPrinted>
  <dcterms:created xsi:type="dcterms:W3CDTF">2026-02-26T15:56:00Z</dcterms:created>
  <dcterms:modified xsi:type="dcterms:W3CDTF">2026-02-26T15:56:00Z</dcterms:modified>
</cp:coreProperties>
</file>