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6446C" w14:textId="77777777" w:rsidR="00D15F18" w:rsidRPr="001E25C1" w:rsidRDefault="00D15F18" w:rsidP="00D15F18">
      <w:pPr>
        <w:jc w:val="center"/>
        <w:rPr>
          <w:rFonts w:ascii="Arial" w:eastAsia="Times New Roman" w:hAnsi="Arial" w:cs="Arial"/>
          <w:b/>
          <w:lang w:eastAsia="es-MX"/>
        </w:rPr>
      </w:pPr>
      <w:r w:rsidRPr="001E25C1">
        <w:rPr>
          <w:rFonts w:ascii="Arial" w:eastAsia="Times New Roman" w:hAnsi="Arial" w:cs="Arial"/>
          <w:b/>
          <w:lang w:eastAsia="es-MX"/>
        </w:rPr>
        <w:t xml:space="preserve">SESIÓN ORDINARIA No. </w:t>
      </w:r>
      <w:r>
        <w:rPr>
          <w:rFonts w:ascii="Arial" w:eastAsia="Times New Roman" w:hAnsi="Arial" w:cs="Arial"/>
          <w:b/>
          <w:lang w:eastAsia="es-MX"/>
        </w:rPr>
        <w:t>5</w:t>
      </w:r>
      <w:r w:rsidRPr="001E25C1">
        <w:rPr>
          <w:rFonts w:ascii="Arial" w:eastAsia="Times New Roman" w:hAnsi="Arial" w:cs="Arial"/>
          <w:b/>
          <w:lang w:eastAsia="es-MX"/>
        </w:rPr>
        <w:t xml:space="preserve"> DE LA </w:t>
      </w:r>
    </w:p>
    <w:p w14:paraId="283BB907" w14:textId="77777777" w:rsidR="00D15F18" w:rsidRPr="001E25C1" w:rsidRDefault="00D15F18" w:rsidP="00D15F18">
      <w:pPr>
        <w:jc w:val="center"/>
        <w:rPr>
          <w:rFonts w:ascii="Arial" w:eastAsia="Times New Roman" w:hAnsi="Arial" w:cs="Arial"/>
          <w:b/>
          <w:lang w:eastAsia="es-MX"/>
        </w:rPr>
      </w:pPr>
      <w:r w:rsidRPr="001E25C1">
        <w:rPr>
          <w:rFonts w:ascii="Arial" w:eastAsia="Times New Roman" w:hAnsi="Arial" w:cs="Arial"/>
          <w:b/>
          <w:lang w:eastAsia="es-MX"/>
        </w:rPr>
        <w:t xml:space="preserve">COMISIÓN EDILICIA PERMANENTE DE </w:t>
      </w:r>
    </w:p>
    <w:p w14:paraId="16361A90" w14:textId="77777777" w:rsidR="00D15F18" w:rsidRPr="001E25C1" w:rsidRDefault="00D15F18" w:rsidP="00D15F18">
      <w:pPr>
        <w:jc w:val="center"/>
        <w:rPr>
          <w:rFonts w:ascii="Arial" w:eastAsia="Times New Roman" w:hAnsi="Arial" w:cs="Arial"/>
          <w:b/>
          <w:lang w:eastAsia="es-MX"/>
        </w:rPr>
      </w:pPr>
      <w:r w:rsidRPr="001E25C1">
        <w:rPr>
          <w:rFonts w:ascii="Arial" w:eastAsia="Times New Roman" w:hAnsi="Arial" w:cs="Arial"/>
          <w:b/>
          <w:lang w:eastAsia="es-MX"/>
        </w:rPr>
        <w:t xml:space="preserve">INNOVACIÓN, CIENCIA Y TECNOLOGÍA DEL </w:t>
      </w:r>
    </w:p>
    <w:p w14:paraId="34A5B1B2" w14:textId="77777777" w:rsidR="00D15F18" w:rsidRPr="001E25C1" w:rsidRDefault="00D15F18" w:rsidP="00D15F18">
      <w:pPr>
        <w:jc w:val="center"/>
        <w:rPr>
          <w:rFonts w:ascii="Arial" w:eastAsia="Times New Roman" w:hAnsi="Arial" w:cs="Arial"/>
          <w:b/>
          <w:lang w:eastAsia="es-MX"/>
        </w:rPr>
      </w:pPr>
      <w:r w:rsidRPr="001E25C1">
        <w:rPr>
          <w:rFonts w:ascii="Arial" w:eastAsia="Times New Roman" w:hAnsi="Arial" w:cs="Arial"/>
          <w:b/>
          <w:lang w:eastAsia="es-MX"/>
        </w:rPr>
        <w:t xml:space="preserve">H. AYUNTAMIENTO DE ZAPOTLÁN EL GRANDE, JALISCO </w:t>
      </w:r>
    </w:p>
    <w:p w14:paraId="539EDA05" w14:textId="77777777" w:rsidR="00D15F18" w:rsidRPr="001E25C1" w:rsidRDefault="00D15F18" w:rsidP="00D15F18">
      <w:pPr>
        <w:jc w:val="center"/>
        <w:rPr>
          <w:rFonts w:ascii="Arial" w:eastAsia="Times New Roman" w:hAnsi="Arial" w:cs="Arial"/>
          <w:b/>
          <w:lang w:eastAsia="es-MX"/>
        </w:rPr>
      </w:pPr>
      <w:r w:rsidRPr="001E25C1">
        <w:rPr>
          <w:rFonts w:ascii="Arial" w:eastAsia="Times New Roman" w:hAnsi="Arial" w:cs="Arial"/>
          <w:b/>
          <w:lang w:eastAsia="es-MX"/>
        </w:rPr>
        <w:t>2021– 2024</w:t>
      </w:r>
    </w:p>
    <w:p w14:paraId="101EE249" w14:textId="77777777" w:rsidR="00D15F18" w:rsidRDefault="00D15F18" w:rsidP="00D15F18">
      <w:pPr>
        <w:rPr>
          <w:rFonts w:ascii="Arial" w:hAnsi="Arial" w:cs="Arial"/>
        </w:rPr>
      </w:pPr>
    </w:p>
    <w:p w14:paraId="0BDBD6A6" w14:textId="77777777" w:rsidR="00D15F18" w:rsidRDefault="00D15F18" w:rsidP="00D15F18">
      <w:pPr>
        <w:rPr>
          <w:rFonts w:ascii="Arial" w:hAnsi="Arial" w:cs="Arial"/>
        </w:rPr>
      </w:pPr>
    </w:p>
    <w:p w14:paraId="0BC666C4" w14:textId="77777777" w:rsidR="00D15F18" w:rsidRPr="001E25C1" w:rsidRDefault="00D15F18" w:rsidP="00D15F18">
      <w:pPr>
        <w:rPr>
          <w:rFonts w:ascii="Arial" w:hAnsi="Arial" w:cs="Arial"/>
        </w:rPr>
      </w:pPr>
    </w:p>
    <w:p w14:paraId="5561131E" w14:textId="77777777" w:rsidR="00D15F18" w:rsidRPr="001E25C1" w:rsidRDefault="00D15F18" w:rsidP="00D15F18">
      <w:pPr>
        <w:jc w:val="center"/>
        <w:rPr>
          <w:rFonts w:ascii="Arial" w:eastAsia="Times New Roman" w:hAnsi="Arial" w:cs="Arial"/>
          <w:b/>
          <w:u w:val="single"/>
          <w:lang w:eastAsia="es-MX"/>
        </w:rPr>
      </w:pPr>
      <w:r w:rsidRPr="001E25C1">
        <w:rPr>
          <w:rFonts w:ascii="Arial" w:eastAsia="Times New Roman" w:hAnsi="Arial" w:cs="Arial"/>
          <w:b/>
          <w:lang w:eastAsia="es-MX"/>
        </w:rPr>
        <w:t>FECHA</w:t>
      </w:r>
      <w:r w:rsidRPr="001E25C1">
        <w:rPr>
          <w:rFonts w:ascii="Arial" w:eastAsia="Times New Roman" w:hAnsi="Arial" w:cs="Arial"/>
          <w:b/>
          <w:u w:val="single"/>
          <w:lang w:eastAsia="es-MX"/>
        </w:rPr>
        <w:t xml:space="preserve">: </w:t>
      </w:r>
      <w:r>
        <w:rPr>
          <w:rFonts w:ascii="Arial" w:eastAsia="Times New Roman" w:hAnsi="Arial" w:cs="Arial"/>
          <w:b/>
          <w:u w:val="single"/>
          <w:lang w:eastAsia="es-MX"/>
        </w:rPr>
        <w:t>23</w:t>
      </w:r>
      <w:r w:rsidRPr="001E25C1">
        <w:rPr>
          <w:rFonts w:ascii="Arial" w:eastAsia="Times New Roman" w:hAnsi="Arial" w:cs="Arial"/>
          <w:b/>
          <w:u w:val="single"/>
          <w:lang w:eastAsia="es-MX"/>
        </w:rPr>
        <w:t xml:space="preserve"> DE </w:t>
      </w:r>
      <w:r>
        <w:rPr>
          <w:rFonts w:ascii="Arial" w:eastAsia="Times New Roman" w:hAnsi="Arial" w:cs="Arial"/>
          <w:b/>
          <w:u w:val="single"/>
          <w:lang w:eastAsia="es-MX"/>
        </w:rPr>
        <w:t xml:space="preserve">ENERO </w:t>
      </w:r>
      <w:r w:rsidRPr="001E25C1">
        <w:rPr>
          <w:rFonts w:ascii="Arial" w:eastAsia="Times New Roman" w:hAnsi="Arial" w:cs="Arial"/>
          <w:b/>
          <w:u w:val="single"/>
          <w:lang w:eastAsia="es-MX"/>
        </w:rPr>
        <w:t>DEL 202</w:t>
      </w:r>
      <w:r>
        <w:rPr>
          <w:rFonts w:ascii="Arial" w:eastAsia="Times New Roman" w:hAnsi="Arial" w:cs="Arial"/>
          <w:b/>
          <w:u w:val="single"/>
          <w:lang w:eastAsia="es-MX"/>
        </w:rPr>
        <w:t>3</w:t>
      </w:r>
    </w:p>
    <w:p w14:paraId="08273C4B" w14:textId="77777777" w:rsidR="00D15F18" w:rsidRDefault="00D15F18" w:rsidP="00D15F18">
      <w:pPr>
        <w:jc w:val="center"/>
        <w:rPr>
          <w:rFonts w:ascii="Arial" w:eastAsia="Times New Roman" w:hAnsi="Arial" w:cs="Arial"/>
          <w:b/>
          <w:lang w:eastAsia="es-MX"/>
        </w:rPr>
      </w:pPr>
    </w:p>
    <w:p w14:paraId="6440CD47" w14:textId="77777777" w:rsidR="00D15F18" w:rsidRDefault="00D15F18" w:rsidP="00D15F18">
      <w:pPr>
        <w:jc w:val="center"/>
        <w:rPr>
          <w:rFonts w:ascii="Arial" w:eastAsia="Times New Roman" w:hAnsi="Arial" w:cs="Arial"/>
          <w:b/>
          <w:lang w:eastAsia="es-MX"/>
        </w:rPr>
      </w:pPr>
    </w:p>
    <w:p w14:paraId="25101A4D" w14:textId="77777777" w:rsidR="00D15F18" w:rsidRPr="007B6451" w:rsidRDefault="00D15F18" w:rsidP="00D15F18">
      <w:pPr>
        <w:spacing w:line="276" w:lineRule="auto"/>
        <w:jc w:val="center"/>
        <w:rPr>
          <w:rFonts w:ascii="Arial" w:eastAsia="Calibri" w:hAnsi="Arial" w:cs="Arial"/>
          <w:b/>
        </w:rPr>
      </w:pPr>
      <w:r w:rsidRPr="007B6451">
        <w:rPr>
          <w:rFonts w:ascii="Arial" w:eastAsia="Calibri" w:hAnsi="Arial" w:cs="Arial"/>
          <w:b/>
        </w:rPr>
        <w:t>ORDEN DEL DIA</w:t>
      </w:r>
    </w:p>
    <w:p w14:paraId="75CDB8F6" w14:textId="77777777" w:rsidR="00D15F18" w:rsidRPr="007B6451" w:rsidRDefault="00D15F18" w:rsidP="00D15F18">
      <w:pPr>
        <w:spacing w:line="276" w:lineRule="auto"/>
        <w:jc w:val="center"/>
        <w:rPr>
          <w:rFonts w:ascii="Arial" w:eastAsia="Calibri" w:hAnsi="Arial" w:cs="Arial"/>
          <w:b/>
        </w:rPr>
      </w:pPr>
    </w:p>
    <w:p w14:paraId="703DB006" w14:textId="77777777" w:rsidR="00D15F18" w:rsidRPr="008F60BE" w:rsidRDefault="00D15F18" w:rsidP="00D15F18">
      <w:pPr>
        <w:spacing w:before="240" w:line="276" w:lineRule="auto"/>
        <w:jc w:val="both"/>
        <w:rPr>
          <w:rFonts w:ascii="Arial" w:hAnsi="Arial" w:cs="Arial"/>
        </w:rPr>
      </w:pPr>
      <w:proofErr w:type="gramStart"/>
      <w:r w:rsidRPr="008F60BE">
        <w:rPr>
          <w:rFonts w:ascii="Arial" w:hAnsi="Arial" w:cs="Arial"/>
          <w:b/>
        </w:rPr>
        <w:t>PRIMERO.-</w:t>
      </w:r>
      <w:proofErr w:type="gramEnd"/>
      <w:r w:rsidRPr="008F60BE">
        <w:rPr>
          <w:rFonts w:ascii="Arial" w:hAnsi="Arial" w:cs="Arial"/>
        </w:rPr>
        <w:t xml:space="preserve">  Lista de Asistencia y verificación de quórum e instalación de la Sesión.</w:t>
      </w:r>
    </w:p>
    <w:p w14:paraId="0996BD5C" w14:textId="77777777" w:rsidR="00D15F18" w:rsidRPr="008F60BE" w:rsidRDefault="00D15F18" w:rsidP="00D15F18">
      <w:pPr>
        <w:spacing w:before="240" w:line="276" w:lineRule="auto"/>
        <w:jc w:val="both"/>
        <w:rPr>
          <w:rFonts w:ascii="Arial" w:hAnsi="Arial" w:cs="Arial"/>
        </w:rPr>
      </w:pPr>
      <w:proofErr w:type="gramStart"/>
      <w:r w:rsidRPr="008F60BE">
        <w:rPr>
          <w:rFonts w:ascii="Arial" w:hAnsi="Arial" w:cs="Arial"/>
          <w:b/>
        </w:rPr>
        <w:t>SEGUNDO.-</w:t>
      </w:r>
      <w:proofErr w:type="gramEnd"/>
      <w:r w:rsidRPr="008F60BE">
        <w:rPr>
          <w:rFonts w:ascii="Arial" w:hAnsi="Arial" w:cs="Arial"/>
        </w:rPr>
        <w:t xml:space="preserve"> Lectura y aprobación del orden del día.</w:t>
      </w:r>
    </w:p>
    <w:p w14:paraId="76EB2A8A" w14:textId="77777777" w:rsidR="00D15F18" w:rsidRPr="008F60BE" w:rsidRDefault="00D15F18" w:rsidP="00D15F18">
      <w:pPr>
        <w:spacing w:before="240" w:line="276" w:lineRule="auto"/>
        <w:jc w:val="both"/>
        <w:rPr>
          <w:rFonts w:ascii="Arial" w:hAnsi="Arial" w:cs="Arial"/>
        </w:rPr>
      </w:pPr>
      <w:proofErr w:type="gramStart"/>
      <w:r w:rsidRPr="008F60BE">
        <w:rPr>
          <w:rFonts w:ascii="Arial" w:hAnsi="Arial" w:cs="Arial"/>
          <w:b/>
        </w:rPr>
        <w:t>TERCERO.-</w:t>
      </w:r>
      <w:proofErr w:type="gramEnd"/>
      <w:r w:rsidRPr="008F60BE">
        <w:rPr>
          <w:rFonts w:ascii="Arial" w:hAnsi="Arial" w:cs="Arial"/>
        </w:rPr>
        <w:t xml:space="preserve"> Informe de la Notificación NOT/343/2022 firmada por la Secretaría General respecto a la Iniciativa de Ordenamiento Municipal que turna a Comisiones el Reglamento Municipal para el Uso del Malecón de la Laguna de Zapotlán el Grande, Jalisco.</w:t>
      </w:r>
    </w:p>
    <w:p w14:paraId="36CBF236" w14:textId="77777777" w:rsidR="00D15F18" w:rsidRPr="008F60BE" w:rsidRDefault="00D15F18" w:rsidP="00D15F18">
      <w:pPr>
        <w:spacing w:before="240" w:line="276" w:lineRule="auto"/>
        <w:jc w:val="both"/>
        <w:rPr>
          <w:rFonts w:ascii="Arial" w:hAnsi="Arial" w:cs="Arial"/>
        </w:rPr>
      </w:pPr>
      <w:proofErr w:type="gramStart"/>
      <w:r w:rsidRPr="008F60BE">
        <w:rPr>
          <w:rFonts w:ascii="Arial" w:hAnsi="Arial" w:cs="Arial"/>
          <w:b/>
        </w:rPr>
        <w:t>CUARTO.-</w:t>
      </w:r>
      <w:proofErr w:type="gramEnd"/>
      <w:r w:rsidRPr="008F60BE">
        <w:rPr>
          <w:rFonts w:ascii="Arial" w:hAnsi="Arial" w:cs="Arial"/>
        </w:rPr>
        <w:t xml:space="preserve"> Análisis del proyecto de Reglamento Municipal para el Uso del Malecón de la Laguna de Zapotlán el Grande, Jalisco propuesto en el punto 10 del Orden del Día de la Sesión Pública Ordinaria de Ayuntamiento No. 24 celebrada el 22 de noviembre de 2022.</w:t>
      </w:r>
    </w:p>
    <w:p w14:paraId="4917C1AE" w14:textId="77777777" w:rsidR="00D15F18" w:rsidRPr="008F60BE" w:rsidRDefault="00D15F18" w:rsidP="00D15F18">
      <w:pPr>
        <w:spacing w:before="240" w:line="276" w:lineRule="auto"/>
        <w:jc w:val="both"/>
        <w:rPr>
          <w:rFonts w:ascii="Arial" w:hAnsi="Arial" w:cs="Arial"/>
        </w:rPr>
      </w:pPr>
      <w:proofErr w:type="gramStart"/>
      <w:r w:rsidRPr="008F60BE">
        <w:rPr>
          <w:rFonts w:ascii="Arial" w:hAnsi="Arial" w:cs="Arial"/>
          <w:b/>
        </w:rPr>
        <w:t>QUINTO.-</w:t>
      </w:r>
      <w:proofErr w:type="gramEnd"/>
      <w:r w:rsidRPr="008F60BE">
        <w:rPr>
          <w:rFonts w:ascii="Arial" w:hAnsi="Arial" w:cs="Arial"/>
          <w:b/>
        </w:rPr>
        <w:t xml:space="preserve"> </w:t>
      </w:r>
      <w:r w:rsidRPr="008F60BE">
        <w:rPr>
          <w:rFonts w:ascii="Arial" w:hAnsi="Arial" w:cs="Arial"/>
        </w:rPr>
        <w:t>Votación y en su caso aprobación del Reglamento Municipal para el Uso del Malecón de la Laguna de Zapotlán el Grande, Jalisco.</w:t>
      </w:r>
    </w:p>
    <w:p w14:paraId="2F6E15AA" w14:textId="77777777" w:rsidR="00D15F18" w:rsidRPr="008F60BE" w:rsidRDefault="00D15F18" w:rsidP="00D15F18">
      <w:pPr>
        <w:spacing w:before="240" w:line="276" w:lineRule="auto"/>
        <w:jc w:val="both"/>
        <w:rPr>
          <w:rFonts w:ascii="Arial" w:hAnsi="Arial" w:cs="Arial"/>
        </w:rPr>
      </w:pPr>
      <w:proofErr w:type="gramStart"/>
      <w:r w:rsidRPr="008F60BE">
        <w:rPr>
          <w:rFonts w:ascii="Arial" w:hAnsi="Arial" w:cs="Arial"/>
          <w:b/>
        </w:rPr>
        <w:t>SEXTO.-</w:t>
      </w:r>
      <w:proofErr w:type="gramEnd"/>
      <w:r w:rsidRPr="008F60BE">
        <w:rPr>
          <w:rFonts w:ascii="Arial" w:hAnsi="Arial" w:cs="Arial"/>
        </w:rPr>
        <w:t xml:space="preserve"> Puntos Varios</w:t>
      </w:r>
    </w:p>
    <w:p w14:paraId="2D41F25A" w14:textId="77777777" w:rsidR="00D15F18" w:rsidRPr="008F60BE" w:rsidRDefault="00D15F18" w:rsidP="00D15F18">
      <w:pPr>
        <w:spacing w:before="240" w:line="276" w:lineRule="auto"/>
        <w:jc w:val="both"/>
        <w:rPr>
          <w:rFonts w:ascii="Arial" w:hAnsi="Arial" w:cs="Arial"/>
        </w:rPr>
      </w:pPr>
      <w:proofErr w:type="gramStart"/>
      <w:r w:rsidRPr="008F60BE">
        <w:rPr>
          <w:rFonts w:ascii="Arial" w:hAnsi="Arial" w:cs="Arial"/>
          <w:b/>
        </w:rPr>
        <w:t>SEPTIMO.-</w:t>
      </w:r>
      <w:proofErr w:type="gramEnd"/>
      <w:r w:rsidRPr="008F60BE">
        <w:rPr>
          <w:rFonts w:ascii="Arial" w:hAnsi="Arial" w:cs="Arial"/>
        </w:rPr>
        <w:t xml:space="preserve"> Clausura</w:t>
      </w:r>
    </w:p>
    <w:p w14:paraId="55FB2722" w14:textId="77777777" w:rsidR="00D15F18" w:rsidRDefault="00D15F18" w:rsidP="00D15F18"/>
    <w:p w14:paraId="4368BB36" w14:textId="448F886F" w:rsidR="00EB371C" w:rsidRPr="00D15F18" w:rsidRDefault="00EB371C" w:rsidP="00D15F18">
      <w:bookmarkStart w:id="0" w:name="_GoBack"/>
      <w:bookmarkEnd w:id="0"/>
    </w:p>
    <w:sectPr w:rsidR="00EB371C" w:rsidRPr="00D15F18" w:rsidSect="00BC2F41">
      <w:headerReference w:type="even" r:id="rId7"/>
      <w:headerReference w:type="default" r:id="rId8"/>
      <w:headerReference w:type="first" r:id="rId9"/>
      <w:pgSz w:w="12240" w:h="15840"/>
      <w:pgMar w:top="1985" w:right="1185"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CB2AD" w14:textId="77777777" w:rsidR="00F6454F" w:rsidRDefault="00F6454F" w:rsidP="007C73C4">
      <w:r>
        <w:separator/>
      </w:r>
    </w:p>
  </w:endnote>
  <w:endnote w:type="continuationSeparator" w:id="0">
    <w:p w14:paraId="3743C590" w14:textId="77777777" w:rsidR="00F6454F" w:rsidRDefault="00F6454F" w:rsidP="007C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C229B" w14:textId="77777777" w:rsidR="00F6454F" w:rsidRDefault="00F6454F" w:rsidP="007C73C4">
      <w:r>
        <w:separator/>
      </w:r>
    </w:p>
  </w:footnote>
  <w:footnote w:type="continuationSeparator" w:id="0">
    <w:p w14:paraId="1CBFE216" w14:textId="77777777" w:rsidR="00F6454F" w:rsidRDefault="00F6454F" w:rsidP="007C73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68A53" w14:textId="107830FC" w:rsidR="007C73C4" w:rsidRDefault="00F6454F">
    <w:pPr>
      <w:pStyle w:val="Encabezado"/>
    </w:pPr>
    <w:r>
      <w:rPr>
        <w:lang w:val="es-ES_tradnl"/>
      </w:rPr>
      <w:pict w14:anchorId="6DFBF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2051"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BC830" w14:textId="7284E519" w:rsidR="007C73C4" w:rsidRDefault="00F6454F">
    <w:pPr>
      <w:pStyle w:val="Encabezado"/>
    </w:pPr>
    <w:r>
      <w:rPr>
        <w:lang w:val="es-ES_tradnl"/>
      </w:rPr>
      <w:pict w14:anchorId="6F55E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50" type="#_x0000_t75" alt="" style="position:absolute;margin-left:-92.55pt;margin-top:-100.8pt;width:612pt;height:11in;z-index:-251650048;mso-wrap-edited:f;mso-width-percent:0;mso-height-percent:0;mso-position-horizontal-relative:margin;mso-position-vertical-relative:margin;mso-width-percent:0;mso-height-percent:0" o:allowincell="f">
          <v:imagedata r:id="rId1" o:title="hoja membretada-0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7978D" w14:textId="30E420D4" w:rsidR="007C73C4" w:rsidRDefault="00F6454F">
    <w:pPr>
      <w:pStyle w:val="Encabezado"/>
    </w:pPr>
    <w:r>
      <w:rPr>
        <w:lang w:val="es-ES_tradnl"/>
      </w:rPr>
      <w:pict w14:anchorId="3ACC3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416FD6"/>
    <w:multiLevelType w:val="hybridMultilevel"/>
    <w:tmpl w:val="2CD08C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C4"/>
    <w:rsid w:val="00004F13"/>
    <w:rsid w:val="00045D12"/>
    <w:rsid w:val="00060713"/>
    <w:rsid w:val="00066DD5"/>
    <w:rsid w:val="00102C92"/>
    <w:rsid w:val="00107E1A"/>
    <w:rsid w:val="00137862"/>
    <w:rsid w:val="001712B6"/>
    <w:rsid w:val="001E62C3"/>
    <w:rsid w:val="00270D13"/>
    <w:rsid w:val="002B576E"/>
    <w:rsid w:val="002C5454"/>
    <w:rsid w:val="003010EA"/>
    <w:rsid w:val="00376880"/>
    <w:rsid w:val="003B5E55"/>
    <w:rsid w:val="004236D2"/>
    <w:rsid w:val="0042777C"/>
    <w:rsid w:val="00431FBB"/>
    <w:rsid w:val="0044550E"/>
    <w:rsid w:val="00457BE4"/>
    <w:rsid w:val="005056FA"/>
    <w:rsid w:val="005408D3"/>
    <w:rsid w:val="005953E1"/>
    <w:rsid w:val="005D572D"/>
    <w:rsid w:val="005E2AD7"/>
    <w:rsid w:val="00606D01"/>
    <w:rsid w:val="006311F8"/>
    <w:rsid w:val="0064720D"/>
    <w:rsid w:val="00654FBC"/>
    <w:rsid w:val="00657D4F"/>
    <w:rsid w:val="006670B6"/>
    <w:rsid w:val="00671EB1"/>
    <w:rsid w:val="0070160D"/>
    <w:rsid w:val="0071360F"/>
    <w:rsid w:val="007C5007"/>
    <w:rsid w:val="007C73C4"/>
    <w:rsid w:val="00840DFE"/>
    <w:rsid w:val="008820A3"/>
    <w:rsid w:val="008A3998"/>
    <w:rsid w:val="008A747B"/>
    <w:rsid w:val="008B6B30"/>
    <w:rsid w:val="0091379F"/>
    <w:rsid w:val="00940491"/>
    <w:rsid w:val="009D1936"/>
    <w:rsid w:val="009D45E7"/>
    <w:rsid w:val="00A13114"/>
    <w:rsid w:val="00A16D19"/>
    <w:rsid w:val="00A36DCB"/>
    <w:rsid w:val="00A92D29"/>
    <w:rsid w:val="00AF66B0"/>
    <w:rsid w:val="00B16F8B"/>
    <w:rsid w:val="00B33FA1"/>
    <w:rsid w:val="00B53FC1"/>
    <w:rsid w:val="00B65468"/>
    <w:rsid w:val="00B80F7B"/>
    <w:rsid w:val="00BC2F41"/>
    <w:rsid w:val="00BF6E9C"/>
    <w:rsid w:val="00C22A40"/>
    <w:rsid w:val="00C56007"/>
    <w:rsid w:val="00C70DEC"/>
    <w:rsid w:val="00C71752"/>
    <w:rsid w:val="00C8192D"/>
    <w:rsid w:val="00CC591B"/>
    <w:rsid w:val="00CD208F"/>
    <w:rsid w:val="00D0582F"/>
    <w:rsid w:val="00D15F18"/>
    <w:rsid w:val="00D25E43"/>
    <w:rsid w:val="00D32487"/>
    <w:rsid w:val="00D46DE4"/>
    <w:rsid w:val="00DF65F4"/>
    <w:rsid w:val="00E2037F"/>
    <w:rsid w:val="00E26023"/>
    <w:rsid w:val="00EB371C"/>
    <w:rsid w:val="00F6454F"/>
    <w:rsid w:val="00FC2C49"/>
    <w:rsid w:val="00FE0DA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4608DA8"/>
  <w14:defaultImageDpi w14:val="300"/>
  <w15:docId w15:val="{1EAD447F-DCB7-0546-B671-DAD8CF0E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1">
    <w:name w:val="heading 1"/>
    <w:basedOn w:val="Normal"/>
    <w:link w:val="Ttulo1Car"/>
    <w:uiPriority w:val="1"/>
    <w:qFormat/>
    <w:rsid w:val="009D1936"/>
    <w:pPr>
      <w:widowControl w:val="0"/>
      <w:autoSpaceDE w:val="0"/>
      <w:autoSpaceDN w:val="0"/>
      <w:ind w:left="102"/>
      <w:jc w:val="both"/>
      <w:outlineLvl w:val="0"/>
    </w:pPr>
    <w:rPr>
      <w:rFonts w:ascii="Arial" w:eastAsia="Arial" w:hAnsi="Arial" w:cs="Arial"/>
      <w:b/>
      <w:bCs/>
      <w:sz w:val="31"/>
      <w:szCs w:val="31"/>
      <w:lang w:val="es-ES" w:eastAsia="en-US"/>
    </w:rPr>
  </w:style>
  <w:style w:type="paragraph" w:styleId="Ttulo2">
    <w:name w:val="heading 2"/>
    <w:basedOn w:val="Normal"/>
    <w:next w:val="Normal"/>
    <w:link w:val="Ttulo2Car"/>
    <w:uiPriority w:val="9"/>
    <w:semiHidden/>
    <w:unhideWhenUsed/>
    <w:qFormat/>
    <w:rsid w:val="00B6546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3C4"/>
    <w:pPr>
      <w:tabs>
        <w:tab w:val="center" w:pos="4252"/>
        <w:tab w:val="right" w:pos="8504"/>
      </w:tabs>
    </w:pPr>
  </w:style>
  <w:style w:type="character" w:customStyle="1" w:styleId="EncabezadoCar">
    <w:name w:val="Encabezado Car"/>
    <w:basedOn w:val="Fuentedeprrafopredeter"/>
    <w:link w:val="Encabezado"/>
    <w:uiPriority w:val="99"/>
    <w:rsid w:val="007C73C4"/>
    <w:rPr>
      <w:noProof/>
    </w:rPr>
  </w:style>
  <w:style w:type="paragraph" w:styleId="Piedepgina">
    <w:name w:val="footer"/>
    <w:basedOn w:val="Normal"/>
    <w:link w:val="PiedepginaCar"/>
    <w:uiPriority w:val="99"/>
    <w:unhideWhenUsed/>
    <w:rsid w:val="007C73C4"/>
    <w:pPr>
      <w:tabs>
        <w:tab w:val="center" w:pos="4252"/>
        <w:tab w:val="right" w:pos="8504"/>
      </w:tabs>
    </w:pPr>
  </w:style>
  <w:style w:type="character" w:customStyle="1" w:styleId="PiedepginaCar">
    <w:name w:val="Pie de página Car"/>
    <w:basedOn w:val="Fuentedeprrafopredeter"/>
    <w:link w:val="Piedepgina"/>
    <w:uiPriority w:val="99"/>
    <w:rsid w:val="007C73C4"/>
    <w:rPr>
      <w:noProof/>
    </w:rPr>
  </w:style>
  <w:style w:type="paragraph" w:styleId="Sinespaciado">
    <w:name w:val="No Spacing"/>
    <w:uiPriority w:val="1"/>
    <w:qFormat/>
    <w:rsid w:val="00C56007"/>
    <w:rPr>
      <w:rFonts w:eastAsiaTheme="minorHAnsi"/>
      <w:sz w:val="22"/>
      <w:szCs w:val="22"/>
      <w:lang w:val="es-ES" w:eastAsia="en-US"/>
    </w:rPr>
  </w:style>
  <w:style w:type="table" w:styleId="Tablaconcuadrcula">
    <w:name w:val="Table Grid"/>
    <w:basedOn w:val="Tablanormal"/>
    <w:uiPriority w:val="59"/>
    <w:rsid w:val="00C56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56007"/>
    <w:pPr>
      <w:spacing w:before="100" w:beforeAutospacing="1" w:after="100" w:afterAutospacing="1"/>
    </w:pPr>
    <w:rPr>
      <w:rFonts w:ascii="Times New Roman" w:eastAsiaTheme="minorHAnsi" w:hAnsi="Times New Roman" w:cs="Times New Roman"/>
      <w:lang w:eastAsia="es-ES_tradnl"/>
    </w:rPr>
  </w:style>
  <w:style w:type="paragraph" w:styleId="Textodeglobo">
    <w:name w:val="Balloon Text"/>
    <w:basedOn w:val="Normal"/>
    <w:link w:val="TextodegloboCar"/>
    <w:uiPriority w:val="99"/>
    <w:semiHidden/>
    <w:unhideWhenUsed/>
    <w:rsid w:val="00C5600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6007"/>
    <w:rPr>
      <w:rFonts w:ascii="Segoe UI" w:hAnsi="Segoe UI" w:cs="Segoe UI"/>
      <w:noProof/>
      <w:sz w:val="18"/>
      <w:szCs w:val="18"/>
    </w:rPr>
  </w:style>
  <w:style w:type="character" w:customStyle="1" w:styleId="Ttulo1Car">
    <w:name w:val="Título 1 Car"/>
    <w:basedOn w:val="Fuentedeprrafopredeter"/>
    <w:link w:val="Ttulo1"/>
    <w:uiPriority w:val="1"/>
    <w:rsid w:val="009D1936"/>
    <w:rPr>
      <w:rFonts w:ascii="Arial" w:eastAsia="Arial" w:hAnsi="Arial" w:cs="Arial"/>
      <w:b/>
      <w:bCs/>
      <w:sz w:val="31"/>
      <w:szCs w:val="31"/>
      <w:lang w:val="es-ES" w:eastAsia="en-US"/>
    </w:rPr>
  </w:style>
  <w:style w:type="paragraph" w:styleId="Textoindependiente">
    <w:name w:val="Body Text"/>
    <w:basedOn w:val="Normal"/>
    <w:link w:val="TextoindependienteCar"/>
    <w:uiPriority w:val="1"/>
    <w:qFormat/>
    <w:rsid w:val="009D1936"/>
    <w:pPr>
      <w:widowControl w:val="0"/>
      <w:autoSpaceDE w:val="0"/>
      <w:autoSpaceDN w:val="0"/>
    </w:pPr>
    <w:rPr>
      <w:rFonts w:ascii="Arial MT" w:eastAsia="Arial MT" w:hAnsi="Arial MT" w:cs="Arial MT"/>
      <w:sz w:val="31"/>
      <w:szCs w:val="31"/>
      <w:lang w:val="es-ES" w:eastAsia="en-US"/>
    </w:rPr>
  </w:style>
  <w:style w:type="character" w:customStyle="1" w:styleId="TextoindependienteCar">
    <w:name w:val="Texto independiente Car"/>
    <w:basedOn w:val="Fuentedeprrafopredeter"/>
    <w:link w:val="Textoindependiente"/>
    <w:uiPriority w:val="1"/>
    <w:rsid w:val="009D1936"/>
    <w:rPr>
      <w:rFonts w:ascii="Arial MT" w:eastAsia="Arial MT" w:hAnsi="Arial MT" w:cs="Arial MT"/>
      <w:sz w:val="31"/>
      <w:szCs w:val="31"/>
      <w:lang w:val="es-ES" w:eastAsia="en-US"/>
    </w:rPr>
  </w:style>
  <w:style w:type="character" w:customStyle="1" w:styleId="Ttulo2Car">
    <w:name w:val="Título 2 Car"/>
    <w:basedOn w:val="Fuentedeprrafopredeter"/>
    <w:link w:val="Ttulo2"/>
    <w:uiPriority w:val="9"/>
    <w:semiHidden/>
    <w:rsid w:val="00B65468"/>
    <w:rPr>
      <w:rFonts w:asciiTheme="majorHAnsi" w:eastAsiaTheme="majorEastAsia" w:hAnsiTheme="majorHAnsi" w:cstheme="majorBidi"/>
      <w:noProof/>
      <w:color w:val="365F91" w:themeColor="accent1" w:themeShade="BF"/>
      <w:sz w:val="26"/>
      <w:szCs w:val="26"/>
    </w:rPr>
  </w:style>
  <w:style w:type="character" w:styleId="Refdecomentario">
    <w:name w:val="annotation reference"/>
    <w:basedOn w:val="Fuentedeprrafopredeter"/>
    <w:uiPriority w:val="99"/>
    <w:semiHidden/>
    <w:unhideWhenUsed/>
    <w:rsid w:val="00060713"/>
    <w:rPr>
      <w:sz w:val="16"/>
      <w:szCs w:val="16"/>
    </w:rPr>
  </w:style>
  <w:style w:type="paragraph" w:styleId="Textocomentario">
    <w:name w:val="annotation text"/>
    <w:basedOn w:val="Normal"/>
    <w:link w:val="TextocomentarioCar"/>
    <w:uiPriority w:val="99"/>
    <w:semiHidden/>
    <w:unhideWhenUsed/>
    <w:rsid w:val="00060713"/>
    <w:rPr>
      <w:sz w:val="20"/>
      <w:szCs w:val="20"/>
    </w:rPr>
  </w:style>
  <w:style w:type="character" w:customStyle="1" w:styleId="TextocomentarioCar">
    <w:name w:val="Texto comentario Car"/>
    <w:basedOn w:val="Fuentedeprrafopredeter"/>
    <w:link w:val="Textocomentario"/>
    <w:uiPriority w:val="99"/>
    <w:semiHidden/>
    <w:rsid w:val="00060713"/>
    <w:rPr>
      <w:noProof/>
      <w:sz w:val="20"/>
      <w:szCs w:val="20"/>
    </w:rPr>
  </w:style>
  <w:style w:type="paragraph" w:styleId="Asuntodelcomentario">
    <w:name w:val="annotation subject"/>
    <w:basedOn w:val="Textocomentario"/>
    <w:next w:val="Textocomentario"/>
    <w:link w:val="AsuntodelcomentarioCar"/>
    <w:uiPriority w:val="99"/>
    <w:semiHidden/>
    <w:unhideWhenUsed/>
    <w:rsid w:val="00060713"/>
    <w:rPr>
      <w:b/>
      <w:bCs/>
    </w:rPr>
  </w:style>
  <w:style w:type="character" w:customStyle="1" w:styleId="AsuntodelcomentarioCar">
    <w:name w:val="Asunto del comentario Car"/>
    <w:basedOn w:val="TextocomentarioCar"/>
    <w:link w:val="Asuntodelcomentario"/>
    <w:uiPriority w:val="99"/>
    <w:semiHidden/>
    <w:rsid w:val="00060713"/>
    <w:rPr>
      <w:b/>
      <w:bCs/>
      <w:noProof/>
      <w:sz w:val="20"/>
      <w:szCs w:val="20"/>
    </w:rPr>
  </w:style>
  <w:style w:type="paragraph" w:styleId="Prrafodelista">
    <w:name w:val="List Paragraph"/>
    <w:basedOn w:val="Normal"/>
    <w:uiPriority w:val="34"/>
    <w:qFormat/>
    <w:rsid w:val="00B33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602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158</Words>
  <Characters>872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Karla Rocio Alcaraz Gomez</cp:lastModifiedBy>
  <cp:revision>3</cp:revision>
  <cp:lastPrinted>2023-01-23T14:49:00Z</cp:lastPrinted>
  <dcterms:created xsi:type="dcterms:W3CDTF">2023-01-23T14:48:00Z</dcterms:created>
  <dcterms:modified xsi:type="dcterms:W3CDTF">2023-01-23T15:34:00Z</dcterms:modified>
</cp:coreProperties>
</file>