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AEDEDBF" w:rsidR="00ED0056" w:rsidRPr="00AD5379" w:rsidRDefault="00E91574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FERNANDO RAMOS BERNABE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CE31C1D" w14:textId="54E5444F" w:rsidR="00E91574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A6508B">
        <w:rPr>
          <w:rFonts w:ascii="Century Gothic" w:hAnsi="Century Gothic"/>
          <w:color w:val="000000"/>
          <w:sz w:val="22"/>
          <w:szCs w:val="22"/>
          <w:lang w:val="es-ES_tradnl"/>
        </w:rPr>
        <w:t>Operativa de Planeación y Proyectos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>- Dirección de Servicios</w:t>
      </w:r>
    </w:p>
    <w:p w14:paraId="62838B42" w14:textId="1138C2C8" w:rsidR="00613552" w:rsidRPr="00AD5379" w:rsidRDefault="00E91574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Públicos Municipales </w:t>
      </w:r>
      <w:r w:rsidR="004E639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384337D5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>547</w:t>
      </w:r>
    </w:p>
    <w:p w14:paraId="60DACC71" w14:textId="4F66D7B9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Presidencia Municipal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DF55CB4" w:rsidR="006977B5" w:rsidRDefault="00A6508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Secretario Empresarial</w:t>
      </w:r>
    </w:p>
    <w:p w14:paraId="09C90662" w14:textId="72D8D65B" w:rsidR="006977B5" w:rsidRDefault="00A6508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Academia Comercial Juan Escutia </w:t>
      </w:r>
    </w:p>
    <w:p w14:paraId="22905C2C" w14:textId="2425A7FA" w:rsidR="007B55CC" w:rsidRDefault="00A6508B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Diploma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AE1D622" w14:textId="463C58CE" w:rsidR="00A6508B" w:rsidRDefault="00A650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Servidor Público desde el 01 de septiembre del año 2000, ocupando diversos puestos en este Municipio.</w:t>
      </w:r>
    </w:p>
    <w:p w14:paraId="139D56D2" w14:textId="0DD9E2E3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77777777" w:rsidR="00A6508B" w:rsidRDefault="00A650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A4A0C" w14:textId="77777777" w:rsidR="00A1345A" w:rsidRDefault="00A1345A" w:rsidP="00A964D5">
      <w:r>
        <w:separator/>
      </w:r>
    </w:p>
  </w:endnote>
  <w:endnote w:type="continuationSeparator" w:id="0">
    <w:p w14:paraId="045D5672" w14:textId="77777777" w:rsidR="00A1345A" w:rsidRDefault="00A1345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25812" w14:textId="77777777" w:rsidR="00A1345A" w:rsidRDefault="00A1345A" w:rsidP="00A964D5">
      <w:r>
        <w:separator/>
      </w:r>
    </w:p>
  </w:footnote>
  <w:footnote w:type="continuationSeparator" w:id="0">
    <w:p w14:paraId="6107AD2C" w14:textId="77777777" w:rsidR="00A1345A" w:rsidRDefault="00A1345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17DD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1345A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2026-09-06T18:51:00Z</dcterms:created>
  <dcterms:modified xsi:type="dcterms:W3CDTF">2026-09-06T18:51:00Z</dcterms:modified>
</cp:coreProperties>
</file>