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0CA799A1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1F3C00B4" w:rsidR="00ED0056" w:rsidRPr="00AD5379" w:rsidRDefault="00840381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0169B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ADRIANA RAMÍREZ DE LA O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58BB2E0A" w:rsidR="00ED0056" w:rsidRPr="00AD5379" w:rsidRDefault="00AD2FD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JEFE A</w:t>
      </w:r>
    </w:p>
    <w:p w14:paraId="3DE5F937" w14:textId="5A674D5D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01 </w:t>
      </w:r>
      <w:r w:rsidR="000F18A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0169B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OCTUBRE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202</w:t>
      </w:r>
      <w:r w:rsidR="0070169B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2838B42" w14:textId="06469F62" w:rsidR="00613552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FA6783">
        <w:rPr>
          <w:rFonts w:ascii="Century Gothic" w:hAnsi="Century Gothic"/>
          <w:color w:val="000000"/>
          <w:sz w:val="22"/>
          <w:szCs w:val="22"/>
          <w:lang w:val="es-ES_tradnl"/>
        </w:rPr>
        <w:t>Jefatura de A</w:t>
      </w:r>
      <w:r w:rsidR="0070169B">
        <w:rPr>
          <w:rFonts w:ascii="Century Gothic" w:hAnsi="Century Gothic"/>
          <w:color w:val="000000"/>
          <w:sz w:val="22"/>
          <w:szCs w:val="22"/>
          <w:lang w:val="es-ES_tradnl"/>
        </w:rPr>
        <w:t>premios</w:t>
      </w:r>
      <w:r w:rsidR="00613552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628CC8C9" w14:textId="0040D367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341415752500 Ext. </w:t>
      </w:r>
      <w:r w:rsidR="0070169B">
        <w:rPr>
          <w:rFonts w:ascii="Century Gothic" w:hAnsi="Century Gothic"/>
          <w:color w:val="000000"/>
          <w:sz w:val="22"/>
          <w:szCs w:val="22"/>
          <w:lang w:val="es-ES_tradnl"/>
        </w:rPr>
        <w:t>568</w:t>
      </w:r>
    </w:p>
    <w:p w14:paraId="23320960" w14:textId="77777777" w:rsidR="00840381" w:rsidRDefault="00272013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840381">
        <w:rPr>
          <w:rFonts w:ascii="Century Gothic" w:hAnsi="Century Gothic"/>
          <w:color w:val="000000"/>
          <w:sz w:val="22"/>
          <w:szCs w:val="22"/>
          <w:lang w:val="es-ES_tradnl"/>
        </w:rPr>
        <w:t>Palacio de Gobierno Municipal</w:t>
      </w:r>
    </w:p>
    <w:p w14:paraId="5F1AEE2A" w14:textId="77777777" w:rsidR="00840381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Av. Cristóbal Colón 62</w:t>
      </w:r>
    </w:p>
    <w:p w14:paraId="60DACC71" w14:textId="59F318CA" w:rsidR="00ED0056" w:rsidRPr="00161688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Centro Histórico de Ciudad Guzmán</w:t>
      </w:r>
      <w:r w:rsidR="00161688" w:rsidRPr="00161688"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  <w:t> 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7C9C68B3" w14:textId="2D07022D" w:rsidR="00840381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613552" w:rsidRPr="00613552">
        <w:rPr>
          <w:rFonts w:ascii="Century Gothic" w:hAnsi="Century Gothic"/>
          <w:color w:val="000000"/>
          <w:sz w:val="22"/>
          <w:szCs w:val="22"/>
        </w:rPr>
        <w:t> </w:t>
      </w:r>
    </w:p>
    <w:p w14:paraId="01624713" w14:textId="77777777" w:rsidR="000F18A3" w:rsidRDefault="000F18A3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</w:p>
    <w:p w14:paraId="183FCCD0" w14:textId="586382C3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2733C04A" w:rsidR="006977B5" w:rsidRDefault="0070169B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Abogado</w:t>
      </w:r>
      <w:r w:rsidR="00DD062F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03840E5C" w14:textId="6EB445EF" w:rsidR="0070169B" w:rsidRDefault="0061355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Universidad de</w:t>
      </w:r>
      <w:r w:rsidR="0070169B">
        <w:rPr>
          <w:rFonts w:ascii="Century Gothic" w:hAnsi="Century Gothic"/>
          <w:color w:val="000000"/>
          <w:sz w:val="22"/>
          <w:szCs w:val="22"/>
        </w:rPr>
        <w:t xml:space="preserve"> Guadalajara</w:t>
      </w:r>
      <w:r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1DE811CD" w14:textId="1DD806A8" w:rsidR="00613552" w:rsidRDefault="0061355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Titulo</w:t>
      </w:r>
    </w:p>
    <w:p w14:paraId="09C90662" w14:textId="072ABBC7" w:rsidR="006977B5" w:rsidRDefault="006977B5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7C803B49" w14:textId="1873F5D0" w:rsidR="00DD062F" w:rsidRDefault="0070169B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Instituto de Justicia Alternativa del Estado de Jalisco</w:t>
      </w:r>
    </w:p>
    <w:p w14:paraId="2B394449" w14:textId="617B4497" w:rsidR="00EF1897" w:rsidRPr="00EF1897" w:rsidRDefault="0070169B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Prestadora de Servicios de Métodos Alternos</w:t>
      </w:r>
    </w:p>
    <w:p w14:paraId="244234B5" w14:textId="26B0E7B4" w:rsidR="002F71FD" w:rsidRDefault="0070169B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Abril 2021</w:t>
      </w:r>
    </w:p>
    <w:p w14:paraId="4AA3A319" w14:textId="77777777" w:rsidR="00DD062F" w:rsidRDefault="00DD062F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18FA3E18" w14:textId="1D6939AC" w:rsidR="00DD062F" w:rsidRDefault="0070169B" w:rsidP="00DD062F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Litigante en Materia Fiscal y Administrativa</w:t>
      </w:r>
      <w:r w:rsidR="00DD062F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 </w:t>
      </w:r>
    </w:p>
    <w:p w14:paraId="7B53769A" w14:textId="77777777" w:rsidR="0070169B" w:rsidRDefault="0070169B" w:rsidP="00DD062F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Enero 2019</w:t>
      </w:r>
    </w:p>
    <w:p w14:paraId="4D8C5BD5" w14:textId="77777777" w:rsidR="0070169B" w:rsidRDefault="0070169B" w:rsidP="00DD062F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2849B1EE" w14:textId="483E3545" w:rsidR="00864218" w:rsidRDefault="0070169B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SAT</w:t>
      </w:r>
    </w:p>
    <w:p w14:paraId="13393407" w14:textId="6FA1A090" w:rsidR="0070169B" w:rsidRDefault="0070169B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Jefe de Departamento de Análisis y Procedimientos Legales  </w:t>
      </w:r>
    </w:p>
    <w:p w14:paraId="6D8D2D4A" w14:textId="77777777" w:rsidR="0070169B" w:rsidRDefault="0070169B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12EBA5" w14:textId="2917A4BB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5594019A" w14:textId="3605EB49" w:rsidR="0070169B" w:rsidRDefault="00757772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taller y capacitación de métodos alternos de solución de conflictos</w:t>
      </w:r>
    </w:p>
    <w:p w14:paraId="57948FDA" w14:textId="673E0016" w:rsidR="00757772" w:rsidRDefault="00757772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ija</w:t>
      </w:r>
    </w:p>
    <w:p w14:paraId="30ED4C3A" w14:textId="287F5DF3" w:rsidR="00757772" w:rsidRDefault="00757772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noviembre </w:t>
      </w:r>
      <w:r w:rsidR="002D4821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2021</w:t>
      </w:r>
    </w:p>
    <w:p w14:paraId="7F3CF1A8" w14:textId="77777777" w:rsidR="002D4821" w:rsidRDefault="002D4821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811CE67" w14:textId="5A913F77" w:rsidR="002D4821" w:rsidRDefault="002D4821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diplomado universitario en justicia alternativa y restaurativa</w:t>
      </w:r>
    </w:p>
    <w:p w14:paraId="70F2FF2C" w14:textId="4B584841" w:rsidR="006A305B" w:rsidRDefault="006A305B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iteso</w:t>
      </w:r>
      <w:proofErr w:type="spellEnd"/>
    </w:p>
    <w:p w14:paraId="59F099EA" w14:textId="136CCFF6" w:rsidR="006A305B" w:rsidRDefault="006A305B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octubre 2019</w:t>
      </w:r>
    </w:p>
    <w:p w14:paraId="5C48245A" w14:textId="77777777" w:rsidR="00757772" w:rsidRDefault="00757772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5C0F649F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F278F" w14:textId="77777777" w:rsidR="005A3443" w:rsidRDefault="005A3443" w:rsidP="00A964D5">
      <w:r>
        <w:separator/>
      </w:r>
    </w:p>
  </w:endnote>
  <w:endnote w:type="continuationSeparator" w:id="0">
    <w:p w14:paraId="1816FC75" w14:textId="77777777" w:rsidR="005A3443" w:rsidRDefault="005A3443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22653" w14:textId="77777777" w:rsidR="005A3443" w:rsidRDefault="005A3443" w:rsidP="00A964D5">
      <w:r>
        <w:separator/>
      </w:r>
    </w:p>
  </w:footnote>
  <w:footnote w:type="continuationSeparator" w:id="0">
    <w:p w14:paraId="4B767902" w14:textId="77777777" w:rsidR="005A3443" w:rsidRDefault="005A3443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0F18A3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92242"/>
    <w:rsid w:val="001A75A3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4821"/>
    <w:rsid w:val="002D532A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5C0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47484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7238"/>
    <w:rsid w:val="00597BF6"/>
    <w:rsid w:val="005A10E5"/>
    <w:rsid w:val="005A1778"/>
    <w:rsid w:val="005A3443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3552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305B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6F7D8C"/>
    <w:rsid w:val="0070169B"/>
    <w:rsid w:val="0070286B"/>
    <w:rsid w:val="00703E49"/>
    <w:rsid w:val="007126C3"/>
    <w:rsid w:val="0071432D"/>
    <w:rsid w:val="00721968"/>
    <w:rsid w:val="007236FE"/>
    <w:rsid w:val="0072571A"/>
    <w:rsid w:val="00731E72"/>
    <w:rsid w:val="007365DA"/>
    <w:rsid w:val="00741D24"/>
    <w:rsid w:val="00757772"/>
    <w:rsid w:val="00766590"/>
    <w:rsid w:val="00771396"/>
    <w:rsid w:val="00773F68"/>
    <w:rsid w:val="00781FC4"/>
    <w:rsid w:val="007906A7"/>
    <w:rsid w:val="00791C75"/>
    <w:rsid w:val="00794AC9"/>
    <w:rsid w:val="007B269D"/>
    <w:rsid w:val="007D59B0"/>
    <w:rsid w:val="007E2CD9"/>
    <w:rsid w:val="007F4117"/>
    <w:rsid w:val="00810D11"/>
    <w:rsid w:val="0081703C"/>
    <w:rsid w:val="008171B7"/>
    <w:rsid w:val="0081787A"/>
    <w:rsid w:val="0082158A"/>
    <w:rsid w:val="008313FD"/>
    <w:rsid w:val="00833833"/>
    <w:rsid w:val="00836607"/>
    <w:rsid w:val="00840381"/>
    <w:rsid w:val="008507EE"/>
    <w:rsid w:val="00853BE0"/>
    <w:rsid w:val="008635E9"/>
    <w:rsid w:val="00864218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2FDB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BF7C16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853C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4A85"/>
    <w:rsid w:val="00D359BD"/>
    <w:rsid w:val="00D3680C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342"/>
    <w:rsid w:val="00DC5F21"/>
    <w:rsid w:val="00DD062F"/>
    <w:rsid w:val="00DE463D"/>
    <w:rsid w:val="00DE6DE9"/>
    <w:rsid w:val="00DF512C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875C7"/>
    <w:rsid w:val="00E92819"/>
    <w:rsid w:val="00EA0591"/>
    <w:rsid w:val="00EA316B"/>
    <w:rsid w:val="00EA4CED"/>
    <w:rsid w:val="00EB0D50"/>
    <w:rsid w:val="00EB42BB"/>
    <w:rsid w:val="00EB7659"/>
    <w:rsid w:val="00EC4EAC"/>
    <w:rsid w:val="00EC7ACC"/>
    <w:rsid w:val="00ED0056"/>
    <w:rsid w:val="00ED0D36"/>
    <w:rsid w:val="00ED12D2"/>
    <w:rsid w:val="00ED47A7"/>
    <w:rsid w:val="00EF1897"/>
    <w:rsid w:val="00EF4289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A6783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2026-09-06T18:21:00Z</dcterms:created>
  <dcterms:modified xsi:type="dcterms:W3CDTF">2026-09-06T18:21:00Z</dcterms:modified>
</cp:coreProperties>
</file>