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F" w:rsidRDefault="00CE60BF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CE60BF" w:rsidRDefault="00CE60BF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CE60BF" w:rsidRDefault="00CE60BF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4D3CEA" w:rsidRDefault="00D36F50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NOMBRE COMPLETO</w:t>
      </w:r>
    </w:p>
    <w:p w:rsidR="00CE60BF" w:rsidRDefault="006F5E0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 xml:space="preserve"> MARIA ELENA LUIS JUAN FLORES</w:t>
      </w:r>
    </w:p>
    <w:p w:rsidR="004D3CEA" w:rsidRDefault="00D36F50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CARGO</w:t>
      </w:r>
      <w:r w:rsidR="004D3CEA">
        <w:rPr>
          <w:rFonts w:ascii="Cambria" w:eastAsia="Cambria" w:hAnsi="Cambria" w:cs="Cambria"/>
          <w:color w:val="000000"/>
          <w:sz w:val="24"/>
          <w:szCs w:val="24"/>
        </w:rPr>
        <w:t xml:space="preserve"> ACTUAL</w:t>
      </w:r>
    </w:p>
    <w:p w:rsidR="00CE60BF" w:rsidRDefault="00293BED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AUXILIAR ADMINISTRATIVO </w:t>
      </w:r>
      <w:r w:rsidR="004D3CEA">
        <w:rPr>
          <w:rFonts w:ascii="Cambria" w:eastAsia="Cambria" w:hAnsi="Cambria" w:cs="Cambria"/>
          <w:color w:val="000000"/>
          <w:sz w:val="24"/>
          <w:szCs w:val="24"/>
        </w:rPr>
        <w:t>“</w:t>
      </w:r>
      <w:r>
        <w:rPr>
          <w:rFonts w:ascii="Cambria" w:eastAsia="Cambria" w:hAnsi="Cambria" w:cs="Cambria"/>
          <w:color w:val="000000"/>
          <w:sz w:val="24"/>
          <w:szCs w:val="24"/>
        </w:rPr>
        <w:t>A</w:t>
      </w:r>
      <w:r w:rsidR="004D3CEA">
        <w:rPr>
          <w:rFonts w:ascii="Cambria" w:eastAsia="Cambria" w:hAnsi="Cambria" w:cs="Cambria"/>
          <w:color w:val="000000"/>
          <w:sz w:val="24"/>
          <w:szCs w:val="24"/>
        </w:rPr>
        <w:t>”</w:t>
      </w:r>
    </w:p>
    <w:p w:rsidR="00CE60BF" w:rsidRDefault="00CE60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</w:p>
    <w:p w:rsidR="00CE60BF" w:rsidRDefault="00CE60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  <w:bookmarkStart w:id="0" w:name="_gjdgxs" w:colFirst="0" w:colLast="0"/>
      <w:bookmarkEnd w:id="0"/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688F" w:rsidRDefault="00D36F50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Nombre: </w:t>
      </w:r>
      <w:r w:rsidR="003C7501">
        <w:rPr>
          <w:rFonts w:ascii="Cambria" w:eastAsia="Cambria" w:hAnsi="Cambria" w:cs="Cambria"/>
          <w:color w:val="000000"/>
          <w:sz w:val="22"/>
          <w:szCs w:val="22"/>
        </w:rPr>
        <w:t>COORDINACION GENERAL DE SERVIOCIOS PUBLICOS MUNICIPALES</w:t>
      </w:r>
    </w:p>
    <w:p w:rsidR="00CE60BF" w:rsidRDefault="00D36F50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Teléfono: </w:t>
      </w:r>
      <w:r w:rsidR="005D688F">
        <w:rPr>
          <w:rFonts w:ascii="Cambria" w:eastAsia="Cambria" w:hAnsi="Cambria" w:cs="Cambria"/>
          <w:color w:val="000000"/>
          <w:sz w:val="22"/>
          <w:szCs w:val="22"/>
        </w:rPr>
        <w:t>3415752579</w:t>
      </w:r>
    </w:p>
    <w:p w:rsidR="00CE60BF" w:rsidRDefault="00D36F50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Domicilio: </w:t>
      </w:r>
      <w:r w:rsidR="005D688F">
        <w:rPr>
          <w:rFonts w:ascii="Cambria" w:eastAsia="Cambria" w:hAnsi="Cambria" w:cs="Cambria"/>
          <w:color w:val="000000"/>
          <w:sz w:val="22"/>
          <w:szCs w:val="22"/>
        </w:rPr>
        <w:t>AV. COLON N.62</w:t>
      </w:r>
    </w:p>
    <w:p w:rsidR="00CE60BF" w:rsidRDefault="00D36F50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Correo-e: </w:t>
      </w:r>
      <w:bookmarkStart w:id="1" w:name="_GoBack"/>
      <w:bookmarkEnd w:id="1"/>
    </w:p>
    <w:p w:rsidR="00CE60BF" w:rsidRDefault="00CE60BF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E60BF" w:rsidRDefault="005D688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Esc. Primaria José Maria pino Suarez</w:t>
      </w:r>
    </w:p>
    <w:p w:rsidR="005D688F" w:rsidRDefault="005D688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Esc. Sec, técnica n.100</w:t>
      </w:r>
    </w:p>
    <w:p w:rsidR="005D688F" w:rsidRDefault="005D688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Cbtis 226</w:t>
      </w:r>
    </w:p>
    <w:p w:rsidR="00CE60BF" w:rsidRDefault="00CE60B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362450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688F" w:rsidRDefault="004D3CEA" w:rsidP="004D3CE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-SERVIDOR PUBLICO EN EL MUNICIPIO DE ZAPOTLAN EL GRANDE, JALISCO. DESDE EL 15 DE FEBRERO DEL AÑO 2003.</w:t>
      </w:r>
    </w:p>
    <w:p w:rsidR="005D688F" w:rsidRDefault="005D688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419600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E60BF" w:rsidRDefault="00293B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GUIA CONSULTIVA 2022-2024</w:t>
      </w:r>
    </w:p>
    <w:p w:rsidR="00293BED" w:rsidRDefault="00293BE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CE60BF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CE60BF" w:rsidRDefault="00D36F50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  <w:r w:rsidR="005D688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CE60BF" w:rsidRDefault="00D36F50">
      <w:pPr>
        <w:ind w:left="927"/>
        <w:rPr>
          <w:rFonts w:ascii="Cambria" w:eastAsia="Cambria" w:hAnsi="Cambria" w:cs="Cambria"/>
          <w:b w:val="0"/>
          <w:i/>
          <w:sz w:val="22"/>
          <w:szCs w:val="2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419600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E60BF" w:rsidRDefault="00CE60BF"/>
    <w:p w:rsidR="00CE60BF" w:rsidRDefault="005D688F">
      <w:r>
        <w:t>HIGIENE Y SEGURIDAD</w:t>
      </w:r>
    </w:p>
    <w:p w:rsidR="005D688F" w:rsidRDefault="005D688F">
      <w:r>
        <w:t>DESARROLLO HUMANO</w:t>
      </w:r>
    </w:p>
    <w:p w:rsidR="005D688F" w:rsidRDefault="005D688F">
      <w:r>
        <w:t xml:space="preserve">CODIGO Y ETICA </w:t>
      </w:r>
    </w:p>
    <w:p w:rsidR="005D688F" w:rsidRDefault="005D688F">
      <w:r>
        <w:t>DECLARACION PATRIMONIAL</w:t>
      </w:r>
    </w:p>
    <w:p w:rsidR="005D688F" w:rsidRDefault="005D688F">
      <w:r>
        <w:t>GESTION AMABLE</w:t>
      </w:r>
    </w:p>
    <w:p w:rsidR="005D688F" w:rsidRDefault="005D688F"/>
    <w:p w:rsidR="00CE60BF" w:rsidRDefault="00CE60BF"/>
    <w:sectPr w:rsidR="00CE60BF">
      <w:headerReference w:type="default" r:id="rId8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A2" w:rsidRDefault="000420A2">
      <w:r>
        <w:separator/>
      </w:r>
    </w:p>
  </w:endnote>
  <w:endnote w:type="continuationSeparator" w:id="0">
    <w:p w:rsidR="000420A2" w:rsidRDefault="0004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A2" w:rsidRDefault="000420A2">
      <w:r>
        <w:separator/>
      </w:r>
    </w:p>
  </w:footnote>
  <w:footnote w:type="continuationSeparator" w:id="0">
    <w:p w:rsidR="000420A2" w:rsidRDefault="0004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BF" w:rsidRDefault="000420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F"/>
    <w:rsid w:val="000420A2"/>
    <w:rsid w:val="00293BED"/>
    <w:rsid w:val="003C7501"/>
    <w:rsid w:val="004D3CEA"/>
    <w:rsid w:val="005D688F"/>
    <w:rsid w:val="006E42E8"/>
    <w:rsid w:val="006F5E0C"/>
    <w:rsid w:val="00793648"/>
    <w:rsid w:val="00A40E6F"/>
    <w:rsid w:val="00A60192"/>
    <w:rsid w:val="00C82FDA"/>
    <w:rsid w:val="00CE60BF"/>
    <w:rsid w:val="00D36F50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B691D2"/>
  <w15:docId w15:val="{E4FF17D1-50F3-4A6B-B7AD-9E7932E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 w:val="0"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Luisjuan Flores</dc:creator>
  <cp:lastModifiedBy>Blanca Estela Ruiz Gonzalez</cp:lastModifiedBy>
  <cp:revision>4</cp:revision>
  <cp:lastPrinted>2022-09-09T14:30:00Z</cp:lastPrinted>
  <dcterms:created xsi:type="dcterms:W3CDTF">2022-09-09T19:16:00Z</dcterms:created>
  <dcterms:modified xsi:type="dcterms:W3CDTF">2022-09-18T19:43:00Z</dcterms:modified>
</cp:coreProperties>
</file>