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613"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bookmarkStart w:id="0" w:name="_GoBack"/>
      <w:bookmarkEnd w:id="0"/>
    </w:p>
    <w:p w14:paraId="1C85036B"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69512907" w14:textId="7EBC425E" w:rsidR="002970F4" w:rsidRPr="00BD45AD" w:rsidRDefault="00673BFB"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CARLOS RUBÉN CHALICO MUNGUÍA</w:t>
      </w:r>
    </w:p>
    <w:p w14:paraId="699FEA7A" w14:textId="42CC8715" w:rsidR="00B6427F" w:rsidRDefault="00673BFB" w:rsidP="005D59A3">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 xml:space="preserve">COORDINADOR A </w:t>
      </w:r>
    </w:p>
    <w:p w14:paraId="36F3419B" w14:textId="229D4E21" w:rsidR="00B6427F" w:rsidRDefault="00B6427F" w:rsidP="00F50221">
      <w:pPr>
        <w:rPr>
          <w:rFonts w:ascii="Cambria" w:hAnsi="Cambria"/>
          <w:color w:val="000000"/>
          <w:sz w:val="24"/>
          <w:szCs w:val="24"/>
        </w:rPr>
      </w:pPr>
    </w:p>
    <w:p w14:paraId="07CB10BF" w14:textId="77777777" w:rsidR="00F97FF0" w:rsidRPr="00991B71" w:rsidRDefault="00F97FF0" w:rsidP="00F50221">
      <w:pPr>
        <w:rPr>
          <w:rFonts w:ascii="Cambria" w:hAnsi="Cambria"/>
          <w:color w:val="000000"/>
          <w:sz w:val="24"/>
          <w:szCs w:val="24"/>
        </w:rPr>
      </w:pPr>
    </w:p>
    <w:p w14:paraId="387D55D3" w14:textId="664DC700" w:rsidR="009C5A98" w:rsidRDefault="009C5A98" w:rsidP="009C5A98">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3B525F43" w14:textId="77777777" w:rsidR="009C5A98" w:rsidRDefault="009C5A98" w:rsidP="009C5A98">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71F1817" w14:textId="33194228" w:rsidR="003C3809" w:rsidRDefault="009C5A98" w:rsidP="0016526E">
      <w:pPr>
        <w:jc w:val="both"/>
        <w:rPr>
          <w:rFonts w:ascii="Cambria" w:hAnsi="Cambria"/>
          <w:color w:val="000000"/>
          <w:sz w:val="22"/>
          <w:szCs w:val="22"/>
          <w:lang w:val="es-ES_tradnl"/>
        </w:rPr>
      </w:pPr>
      <w:r>
        <w:rPr>
          <w:rFonts w:ascii="Cambria" w:hAnsi="Cambria"/>
          <w:color w:val="000000"/>
          <w:sz w:val="22"/>
          <w:szCs w:val="22"/>
          <w:lang w:val="es-ES_tradnl"/>
        </w:rPr>
        <w:t>Nombre:</w:t>
      </w:r>
      <w:r w:rsidR="007356F5">
        <w:rPr>
          <w:rFonts w:ascii="Cambria" w:hAnsi="Cambria"/>
          <w:color w:val="000000"/>
          <w:sz w:val="22"/>
          <w:szCs w:val="22"/>
          <w:lang w:val="es-ES_tradnl"/>
        </w:rPr>
        <w:t xml:space="preserve"> </w:t>
      </w:r>
      <w:r w:rsidR="00B715A0">
        <w:rPr>
          <w:rFonts w:ascii="Cambria" w:hAnsi="Cambria"/>
          <w:b w:val="0"/>
          <w:color w:val="000000"/>
          <w:sz w:val="22"/>
          <w:szCs w:val="22"/>
          <w:lang w:val="es-ES_tradnl"/>
        </w:rPr>
        <w:t xml:space="preserve">Unidad Municipal de Protección Civil y Bomberos Zapotlán el Grande </w:t>
      </w:r>
    </w:p>
    <w:p w14:paraId="50D82DE8" w14:textId="1A1FEFDD"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Teléfono:</w:t>
      </w:r>
      <w:r w:rsidR="007356F5">
        <w:rPr>
          <w:rFonts w:ascii="Cambria" w:hAnsi="Cambria"/>
          <w:color w:val="000000"/>
          <w:sz w:val="22"/>
          <w:szCs w:val="22"/>
          <w:lang w:val="es-ES_tradnl"/>
        </w:rPr>
        <w:t xml:space="preserve"> </w:t>
      </w:r>
      <w:r w:rsidR="00F85341">
        <w:rPr>
          <w:rFonts w:ascii="Cambria" w:hAnsi="Cambria"/>
          <w:b w:val="0"/>
          <w:color w:val="000000"/>
          <w:sz w:val="22"/>
          <w:szCs w:val="22"/>
          <w:lang w:val="es-ES_tradnl"/>
        </w:rPr>
        <w:t>3415752553</w:t>
      </w:r>
    </w:p>
    <w:p w14:paraId="00273C0B" w14:textId="72DABE53" w:rsidR="00EB7C44" w:rsidRDefault="00EB7C44" w:rsidP="00F50221">
      <w:pPr>
        <w:rPr>
          <w:rFonts w:ascii="Cambria" w:hAnsi="Cambria"/>
          <w:color w:val="000000"/>
          <w:sz w:val="22"/>
          <w:szCs w:val="22"/>
          <w:lang w:val="es-ES_tradnl"/>
        </w:rPr>
      </w:pPr>
      <w:r>
        <w:rPr>
          <w:rFonts w:ascii="Cambria" w:hAnsi="Cambria"/>
          <w:color w:val="000000"/>
          <w:sz w:val="22"/>
          <w:szCs w:val="22"/>
          <w:lang w:val="es-ES_tradnl"/>
        </w:rPr>
        <w:t>Domicilio:</w:t>
      </w:r>
      <w:r w:rsidR="007356F5">
        <w:rPr>
          <w:rFonts w:ascii="Cambria" w:hAnsi="Cambria"/>
          <w:color w:val="000000"/>
          <w:sz w:val="22"/>
          <w:szCs w:val="22"/>
          <w:lang w:val="es-ES_tradnl"/>
        </w:rPr>
        <w:t xml:space="preserve"> </w:t>
      </w:r>
      <w:r w:rsidR="00F85341" w:rsidRPr="00F85341">
        <w:rPr>
          <w:rFonts w:ascii="Cambria" w:hAnsi="Cambria"/>
          <w:b w:val="0"/>
          <w:color w:val="000000"/>
          <w:sz w:val="22"/>
          <w:szCs w:val="22"/>
          <w:lang w:val="es-ES_tradnl"/>
        </w:rPr>
        <w:t xml:space="preserve">Pról. </w:t>
      </w:r>
      <w:r w:rsidR="00F85341">
        <w:rPr>
          <w:rFonts w:ascii="Cambria" w:hAnsi="Cambria"/>
          <w:b w:val="0"/>
          <w:color w:val="000000"/>
          <w:sz w:val="22"/>
          <w:szCs w:val="22"/>
          <w:lang w:val="es-ES_tradnl"/>
        </w:rPr>
        <w:t>Ignacio Comonfort</w:t>
      </w:r>
      <w:r w:rsidR="00F85341" w:rsidRPr="00F85341">
        <w:rPr>
          <w:rFonts w:ascii="Cambria" w:hAnsi="Cambria"/>
          <w:b w:val="0"/>
          <w:color w:val="000000"/>
          <w:sz w:val="22"/>
          <w:szCs w:val="22"/>
          <w:lang w:val="es-ES_tradnl"/>
        </w:rPr>
        <w:t xml:space="preserve"> No. 554,</w:t>
      </w:r>
      <w:r w:rsidR="00F85341">
        <w:rPr>
          <w:rFonts w:ascii="Cambria" w:hAnsi="Cambria"/>
          <w:color w:val="000000"/>
          <w:sz w:val="22"/>
          <w:szCs w:val="22"/>
          <w:lang w:val="es-ES_tradnl"/>
        </w:rPr>
        <w:t xml:space="preserve"> </w:t>
      </w:r>
      <w:r w:rsidR="00673BFB" w:rsidRPr="00DF2E8F">
        <w:rPr>
          <w:rFonts w:ascii="Cambria" w:hAnsi="Cambria"/>
          <w:b w:val="0"/>
          <w:color w:val="000000"/>
          <w:sz w:val="22"/>
          <w:szCs w:val="22"/>
          <w:lang w:val="es-ES_tradnl"/>
        </w:rPr>
        <w:t>C</w:t>
      </w:r>
      <w:r w:rsidR="00F85341">
        <w:rPr>
          <w:rFonts w:ascii="Cambria" w:hAnsi="Cambria"/>
          <w:b w:val="0"/>
          <w:color w:val="000000"/>
          <w:sz w:val="22"/>
          <w:szCs w:val="22"/>
          <w:lang w:val="es-ES_tradnl"/>
        </w:rPr>
        <w:t>olonia Constituyentes</w:t>
      </w:r>
    </w:p>
    <w:p w14:paraId="4774D455" w14:textId="1DB2A2A3"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Correo</w:t>
      </w:r>
      <w:r w:rsidR="00EB7C44">
        <w:rPr>
          <w:rFonts w:ascii="Cambria" w:hAnsi="Cambria"/>
          <w:color w:val="000000"/>
          <w:sz w:val="22"/>
          <w:szCs w:val="22"/>
          <w:lang w:val="es-ES_tradnl"/>
        </w:rPr>
        <w:t>-e</w:t>
      </w:r>
      <w:r>
        <w:rPr>
          <w:rFonts w:ascii="Cambria" w:hAnsi="Cambria"/>
          <w:color w:val="000000"/>
          <w:sz w:val="22"/>
          <w:szCs w:val="22"/>
          <w:lang w:val="es-ES_tradnl"/>
        </w:rPr>
        <w:t>:</w:t>
      </w:r>
      <w:r w:rsidR="007356F5">
        <w:rPr>
          <w:rFonts w:ascii="Cambria" w:hAnsi="Cambria"/>
          <w:color w:val="000000"/>
          <w:sz w:val="22"/>
          <w:szCs w:val="22"/>
          <w:lang w:val="es-ES_tradnl"/>
        </w:rPr>
        <w:t xml:space="preserve"> </w:t>
      </w:r>
      <w:proofErr w:type="spellStart"/>
      <w:r w:rsidR="00743A62">
        <w:rPr>
          <w:rFonts w:ascii="Cambria" w:hAnsi="Cambria"/>
          <w:b w:val="0"/>
          <w:color w:val="000000"/>
          <w:sz w:val="22"/>
          <w:szCs w:val="22"/>
          <w:lang w:val="es-ES_tradnl"/>
        </w:rPr>
        <w:t>carlos.chalico</w:t>
      </w:r>
      <w:proofErr w:type="spellEnd"/>
      <w:r w:rsidR="00743A62">
        <w:rPr>
          <w:rFonts w:cs="Arial"/>
          <w:color w:val="4D5156"/>
          <w:sz w:val="21"/>
          <w:szCs w:val="21"/>
          <w:shd w:val="clear" w:color="auto" w:fill="FFFFFF"/>
        </w:rPr>
        <w:t>@ciudadguzman.gob.mx</w:t>
      </w:r>
    </w:p>
    <w:p w14:paraId="49FB93BA" w14:textId="77777777" w:rsidR="009C5A98" w:rsidRPr="00991B71" w:rsidRDefault="009C5A98" w:rsidP="00F50221">
      <w:pPr>
        <w:rPr>
          <w:rFonts w:ascii="Cambria" w:hAnsi="Cambria"/>
          <w:color w:val="000000"/>
          <w:sz w:val="22"/>
          <w:szCs w:val="22"/>
          <w:lang w:val="es-ES_tradnl"/>
        </w:rPr>
      </w:pPr>
    </w:p>
    <w:p w14:paraId="6EEBF32F" w14:textId="1F61D1B5" w:rsidR="003C3809" w:rsidRDefault="003C3809" w:rsidP="00F50221">
      <w:pPr>
        <w:rPr>
          <w:rFonts w:ascii="Cambria" w:hAnsi="Cambria"/>
          <w:color w:val="000000"/>
          <w:sz w:val="24"/>
          <w:szCs w:val="24"/>
        </w:rPr>
      </w:pPr>
      <w:r w:rsidRPr="0014624F">
        <w:rPr>
          <w:rFonts w:ascii="Cambria" w:hAnsi="Cambria"/>
          <w:color w:val="000000"/>
          <w:sz w:val="24"/>
          <w:szCs w:val="24"/>
        </w:rPr>
        <w:t xml:space="preserve">Datos Académicos </w:t>
      </w:r>
    </w:p>
    <w:p w14:paraId="06B6E0E7" w14:textId="30DEB0B8" w:rsidR="00EE1997" w:rsidRDefault="00EE1997"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76FE8B12" w14:textId="5309CF19" w:rsidR="00F85341" w:rsidRPr="00F85341" w:rsidRDefault="00F85341" w:rsidP="00681673">
      <w:pPr>
        <w:jc w:val="both"/>
        <w:rPr>
          <w:rFonts w:ascii="Cambria" w:hAnsi="Cambria"/>
          <w:color w:val="000000"/>
          <w:sz w:val="22"/>
          <w:szCs w:val="22"/>
          <w:lang w:val="es-ES_tradnl"/>
        </w:rPr>
      </w:pPr>
      <w:r w:rsidRPr="00F85341">
        <w:rPr>
          <w:rFonts w:ascii="Cambria" w:hAnsi="Cambria"/>
          <w:color w:val="000000"/>
          <w:sz w:val="22"/>
          <w:szCs w:val="22"/>
          <w:lang w:val="es-ES_tradnl"/>
        </w:rPr>
        <w:t>Abogado</w:t>
      </w:r>
    </w:p>
    <w:p w14:paraId="5C5C51AA" w14:textId="6BC808FF" w:rsidR="00F85341" w:rsidRPr="00F85341" w:rsidRDefault="00F85341" w:rsidP="00681673">
      <w:pPr>
        <w:jc w:val="both"/>
        <w:rPr>
          <w:rFonts w:ascii="Cambria" w:hAnsi="Cambria"/>
          <w:b w:val="0"/>
          <w:color w:val="000000"/>
          <w:sz w:val="22"/>
          <w:szCs w:val="22"/>
          <w:lang w:val="es-ES_tradnl"/>
        </w:rPr>
      </w:pPr>
      <w:r w:rsidRPr="00F85341">
        <w:rPr>
          <w:rFonts w:ascii="Cambria" w:hAnsi="Cambria"/>
          <w:b w:val="0"/>
          <w:color w:val="000000"/>
          <w:sz w:val="22"/>
          <w:szCs w:val="22"/>
          <w:lang w:val="es-ES_tradnl"/>
        </w:rPr>
        <w:t xml:space="preserve">Fecha de inicio: </w:t>
      </w:r>
      <w:r w:rsidR="006D1509">
        <w:rPr>
          <w:rFonts w:ascii="Cambria" w:hAnsi="Cambria"/>
          <w:b w:val="0"/>
          <w:color w:val="000000"/>
          <w:sz w:val="22"/>
          <w:szCs w:val="22"/>
          <w:lang w:val="es-ES_tradnl"/>
        </w:rPr>
        <w:t xml:space="preserve">enero </w:t>
      </w:r>
      <w:r w:rsidRPr="00F85341">
        <w:rPr>
          <w:rFonts w:ascii="Cambria" w:hAnsi="Cambria"/>
          <w:b w:val="0"/>
          <w:color w:val="000000"/>
          <w:sz w:val="22"/>
          <w:szCs w:val="22"/>
          <w:lang w:val="es-ES_tradnl"/>
        </w:rPr>
        <w:t xml:space="preserve">2008 </w:t>
      </w:r>
    </w:p>
    <w:p w14:paraId="3A5AD297" w14:textId="20270AB5" w:rsidR="00F85341" w:rsidRPr="00F85341" w:rsidRDefault="00F85341" w:rsidP="00681673">
      <w:pPr>
        <w:jc w:val="both"/>
        <w:rPr>
          <w:rFonts w:ascii="Cambria" w:hAnsi="Cambria"/>
          <w:b w:val="0"/>
          <w:color w:val="000000"/>
          <w:sz w:val="22"/>
          <w:szCs w:val="22"/>
          <w:lang w:val="es-ES_tradnl"/>
        </w:rPr>
      </w:pPr>
      <w:r w:rsidRPr="00F85341">
        <w:rPr>
          <w:rFonts w:ascii="Cambria" w:hAnsi="Cambria"/>
          <w:b w:val="0"/>
          <w:color w:val="000000"/>
          <w:sz w:val="22"/>
          <w:szCs w:val="22"/>
          <w:lang w:val="es-ES_tradnl"/>
        </w:rPr>
        <w:t xml:space="preserve">Fecha de término: </w:t>
      </w:r>
      <w:r w:rsidR="006D1509">
        <w:rPr>
          <w:rFonts w:ascii="Cambria" w:hAnsi="Cambria"/>
          <w:b w:val="0"/>
          <w:color w:val="000000"/>
          <w:sz w:val="22"/>
          <w:szCs w:val="22"/>
          <w:lang w:val="es-ES_tradnl"/>
        </w:rPr>
        <w:t xml:space="preserve">Julio </w:t>
      </w:r>
      <w:r w:rsidRPr="00F85341">
        <w:rPr>
          <w:rFonts w:ascii="Cambria" w:hAnsi="Cambria"/>
          <w:b w:val="0"/>
          <w:color w:val="000000"/>
          <w:sz w:val="22"/>
          <w:szCs w:val="22"/>
          <w:lang w:val="es-ES_tradnl"/>
        </w:rPr>
        <w:t>2012</w:t>
      </w:r>
    </w:p>
    <w:p w14:paraId="5161B330" w14:textId="21D771CC" w:rsidR="00F85341" w:rsidRPr="00F85341" w:rsidRDefault="00F85341" w:rsidP="00F85341">
      <w:pPr>
        <w:jc w:val="both"/>
        <w:rPr>
          <w:rFonts w:ascii="Cambria" w:hAnsi="Cambria"/>
          <w:b w:val="0"/>
          <w:color w:val="000000"/>
          <w:sz w:val="22"/>
          <w:szCs w:val="22"/>
          <w:lang w:val="es-ES_tradnl"/>
        </w:rPr>
      </w:pPr>
      <w:r w:rsidRPr="00F85341">
        <w:rPr>
          <w:rFonts w:ascii="Cambria" w:hAnsi="Cambria"/>
          <w:b w:val="0"/>
          <w:color w:val="000000"/>
          <w:sz w:val="22"/>
          <w:szCs w:val="22"/>
          <w:lang w:val="es-ES_tradnl"/>
        </w:rPr>
        <w:t>Universidad de Guadalajara, Centro Universitario del Sur.</w:t>
      </w:r>
    </w:p>
    <w:p w14:paraId="7E8AA336" w14:textId="008EC8A9" w:rsidR="00F85341" w:rsidRPr="00F85341" w:rsidRDefault="00F85341" w:rsidP="00681673">
      <w:pPr>
        <w:jc w:val="both"/>
        <w:rPr>
          <w:rFonts w:ascii="Cambria" w:hAnsi="Cambria"/>
          <w:b w:val="0"/>
          <w:color w:val="000000"/>
          <w:sz w:val="22"/>
          <w:szCs w:val="22"/>
          <w:lang w:val="es-ES_tradnl"/>
        </w:rPr>
      </w:pPr>
      <w:r w:rsidRPr="00F85341">
        <w:rPr>
          <w:rFonts w:ascii="Cambria" w:hAnsi="Cambria"/>
          <w:b w:val="0"/>
          <w:color w:val="000000"/>
          <w:sz w:val="22"/>
          <w:szCs w:val="22"/>
          <w:lang w:val="es-ES_tradnl"/>
        </w:rPr>
        <w:t>Título Universitario</w:t>
      </w:r>
      <w:r w:rsidR="00E370B4">
        <w:rPr>
          <w:rFonts w:ascii="Cambria" w:hAnsi="Cambria"/>
          <w:b w:val="0"/>
          <w:color w:val="000000"/>
          <w:sz w:val="22"/>
          <w:szCs w:val="22"/>
          <w:lang w:val="es-ES_tradnl"/>
        </w:rPr>
        <w:t>.</w:t>
      </w:r>
    </w:p>
    <w:p w14:paraId="56ED27CF" w14:textId="249770FF" w:rsidR="00F85341" w:rsidRDefault="00F85341" w:rsidP="00681673">
      <w:pPr>
        <w:jc w:val="both"/>
        <w:rPr>
          <w:rFonts w:ascii="Cambria" w:hAnsi="Cambria"/>
          <w:color w:val="000000"/>
          <w:sz w:val="22"/>
          <w:szCs w:val="22"/>
          <w:lang w:val="es-ES_tradnl"/>
        </w:rPr>
      </w:pPr>
    </w:p>
    <w:p w14:paraId="469CC487" w14:textId="41808088" w:rsidR="00681673" w:rsidRPr="00681673" w:rsidRDefault="00681673" w:rsidP="00681673">
      <w:pPr>
        <w:jc w:val="both"/>
        <w:rPr>
          <w:rFonts w:ascii="Cambria" w:hAnsi="Cambria"/>
          <w:color w:val="000000"/>
          <w:sz w:val="22"/>
          <w:szCs w:val="22"/>
          <w:lang w:val="es-ES_tradnl"/>
        </w:rPr>
      </w:pPr>
      <w:r w:rsidRPr="00681673">
        <w:rPr>
          <w:rFonts w:ascii="Cambria" w:hAnsi="Cambria"/>
          <w:color w:val="000000"/>
          <w:sz w:val="22"/>
          <w:szCs w:val="22"/>
          <w:lang w:val="es-ES_tradnl"/>
        </w:rPr>
        <w:t xml:space="preserve">ESCUELA NACIONAL DE PROTECCIÓN CIVIL (ENAPROC): </w:t>
      </w:r>
    </w:p>
    <w:p w14:paraId="072C51E1" w14:textId="2D6A04A6" w:rsidR="00681673" w:rsidRPr="00681673" w:rsidRDefault="00681673" w:rsidP="00681673">
      <w:pPr>
        <w:jc w:val="both"/>
        <w:rPr>
          <w:rFonts w:ascii="Cambria" w:hAnsi="Cambria"/>
          <w:b w:val="0"/>
          <w:color w:val="000000"/>
          <w:sz w:val="22"/>
          <w:szCs w:val="22"/>
          <w:lang w:val="es-ES_tradnl"/>
        </w:rPr>
      </w:pPr>
      <w:r w:rsidRPr="00681673">
        <w:rPr>
          <w:rFonts w:ascii="Cambria" w:hAnsi="Cambria"/>
          <w:b w:val="0"/>
          <w:color w:val="000000"/>
          <w:sz w:val="22"/>
          <w:szCs w:val="22"/>
          <w:lang w:val="es-ES_tradnl"/>
        </w:rPr>
        <w:t xml:space="preserve">Técnico Básico en Gestión Integral de Riesgos </w:t>
      </w:r>
      <w:r w:rsidR="00A07FCB">
        <w:rPr>
          <w:rFonts w:ascii="Cambria" w:hAnsi="Cambria"/>
          <w:b w:val="0"/>
          <w:color w:val="000000"/>
          <w:sz w:val="22"/>
          <w:szCs w:val="22"/>
          <w:lang w:val="es-ES_tradnl"/>
        </w:rPr>
        <w:t>Octubre del 2016.</w:t>
      </w:r>
    </w:p>
    <w:p w14:paraId="6200C673" w14:textId="77777777" w:rsidR="00E77DB9" w:rsidRDefault="00E77DB9" w:rsidP="0016526E">
      <w:pPr>
        <w:jc w:val="both"/>
        <w:rPr>
          <w:rFonts w:ascii="Cambria" w:hAnsi="Cambria"/>
          <w:color w:val="000000"/>
          <w:sz w:val="24"/>
          <w:szCs w:val="24"/>
        </w:rPr>
      </w:pPr>
    </w:p>
    <w:p w14:paraId="204AFBD5" w14:textId="02002AB4" w:rsidR="003C3809" w:rsidRDefault="003C3809" w:rsidP="00F50221">
      <w:pPr>
        <w:rPr>
          <w:rFonts w:ascii="Cambria" w:hAnsi="Cambria"/>
          <w:color w:val="000000"/>
          <w:sz w:val="24"/>
          <w:szCs w:val="24"/>
        </w:rPr>
      </w:pPr>
      <w:r w:rsidRPr="00033591">
        <w:rPr>
          <w:rFonts w:ascii="Cambria" w:hAnsi="Cambria"/>
          <w:color w:val="000000"/>
          <w:sz w:val="24"/>
          <w:szCs w:val="24"/>
        </w:rPr>
        <w:t xml:space="preserve">Experiencia Laboral </w:t>
      </w:r>
    </w:p>
    <w:p w14:paraId="30B7BCEE" w14:textId="5B72E01B" w:rsidR="00EE1997" w:rsidRPr="00033591"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16C15142" w14:textId="2A691EC6" w:rsidR="00F97FF0" w:rsidRDefault="00F97FF0" w:rsidP="00B52020">
      <w:pPr>
        <w:jc w:val="both"/>
        <w:rPr>
          <w:rFonts w:ascii="Cambria" w:hAnsi="Cambria"/>
          <w:color w:val="000000"/>
          <w:sz w:val="22"/>
          <w:szCs w:val="22"/>
          <w:lang w:val="es-ES_tradnl"/>
        </w:rPr>
      </w:pPr>
      <w:r>
        <w:rPr>
          <w:rFonts w:ascii="Cambria" w:hAnsi="Cambria"/>
          <w:color w:val="000000"/>
          <w:sz w:val="22"/>
          <w:szCs w:val="22"/>
          <w:lang w:val="es-ES_tradnl"/>
        </w:rPr>
        <w:t>SERVIDOR PUBLICO EN EL MUNICIPIO DE ZAPOTLAN EL GRANDE, JALISCO.</w:t>
      </w:r>
    </w:p>
    <w:p w14:paraId="1DCE63FB" w14:textId="1A6D9DB3" w:rsidR="00F97FF0" w:rsidRDefault="00F97FF0" w:rsidP="00B52020">
      <w:pPr>
        <w:jc w:val="both"/>
        <w:rPr>
          <w:rFonts w:ascii="Cambria" w:hAnsi="Cambria"/>
          <w:color w:val="000000"/>
          <w:sz w:val="22"/>
          <w:szCs w:val="22"/>
          <w:lang w:val="es-ES_tradnl"/>
        </w:rPr>
      </w:pPr>
      <w:r>
        <w:rPr>
          <w:rFonts w:ascii="Cambria" w:hAnsi="Cambria"/>
          <w:color w:val="000000"/>
          <w:sz w:val="22"/>
          <w:szCs w:val="22"/>
          <w:lang w:val="es-ES_tradnl"/>
        </w:rPr>
        <w:t>DESDE EL 13 DE JULIO DEL AÑO 2001.</w:t>
      </w:r>
    </w:p>
    <w:p w14:paraId="6F49B71A" w14:textId="144E312D" w:rsidR="00CF7114" w:rsidRPr="00B52020" w:rsidRDefault="00681673"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Ayuntamiento de Tuxpan Jalisco, Unidad Municipal de Protección Civil de Tuxpan, Jalisco.</w:t>
      </w:r>
    </w:p>
    <w:p w14:paraId="18C462CF" w14:textId="45AEDD48" w:rsidR="00681673" w:rsidRDefault="00681673"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Mariano Otero No. 363 Col. Floresta Tuxpan, Jalisco.</w:t>
      </w:r>
    </w:p>
    <w:p w14:paraId="606BDDDC" w14:textId="6606B3CD" w:rsidR="00980D1A" w:rsidRPr="00B52020" w:rsidRDefault="00980D1A" w:rsidP="00B52020">
      <w:pPr>
        <w:jc w:val="both"/>
        <w:rPr>
          <w:rFonts w:ascii="Cambria" w:hAnsi="Cambria"/>
          <w:color w:val="000000"/>
          <w:sz w:val="22"/>
          <w:szCs w:val="22"/>
          <w:lang w:val="es-ES_tradnl"/>
        </w:rPr>
      </w:pPr>
      <w:r>
        <w:rPr>
          <w:rFonts w:ascii="Cambria" w:hAnsi="Cambria"/>
          <w:color w:val="000000"/>
          <w:sz w:val="22"/>
          <w:szCs w:val="22"/>
          <w:lang w:val="es-ES_tradnl"/>
        </w:rPr>
        <w:t xml:space="preserve">Puesto: </w:t>
      </w:r>
      <w:r w:rsidRPr="00980D1A">
        <w:rPr>
          <w:rFonts w:ascii="Cambria" w:hAnsi="Cambria"/>
          <w:b w:val="0"/>
          <w:color w:val="000000"/>
          <w:sz w:val="22"/>
          <w:szCs w:val="22"/>
          <w:lang w:val="es-ES_tradnl"/>
        </w:rPr>
        <w:t>Subcomandante</w:t>
      </w:r>
    </w:p>
    <w:p w14:paraId="26A955BC" w14:textId="22A352D7" w:rsidR="00681673" w:rsidRPr="00B52020" w:rsidRDefault="00681673"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 xml:space="preserve">Fecha de </w:t>
      </w:r>
      <w:r w:rsidR="00DF2E8F" w:rsidRPr="00B52020">
        <w:rPr>
          <w:rFonts w:ascii="Cambria" w:hAnsi="Cambria"/>
          <w:color w:val="000000"/>
          <w:sz w:val="22"/>
          <w:szCs w:val="22"/>
          <w:lang w:val="es-ES_tradnl"/>
        </w:rPr>
        <w:t xml:space="preserve">inicio: </w:t>
      </w:r>
      <w:r w:rsidR="00DF2E8F" w:rsidRPr="00B52020">
        <w:rPr>
          <w:rFonts w:ascii="Cambria" w:hAnsi="Cambria"/>
          <w:b w:val="0"/>
          <w:color w:val="000000"/>
          <w:sz w:val="22"/>
          <w:szCs w:val="22"/>
          <w:lang w:val="es-ES_tradnl"/>
        </w:rPr>
        <w:t>noviembre de 1997</w:t>
      </w:r>
      <w:r w:rsidR="00DF2E8F" w:rsidRPr="00B52020">
        <w:rPr>
          <w:rFonts w:ascii="Cambria" w:hAnsi="Cambria"/>
          <w:color w:val="000000"/>
          <w:sz w:val="22"/>
          <w:szCs w:val="22"/>
          <w:lang w:val="es-ES_tradnl"/>
        </w:rPr>
        <w:t xml:space="preserve">, Fecha de término: </w:t>
      </w:r>
      <w:r w:rsidR="00DF2E8F" w:rsidRPr="00B52020">
        <w:rPr>
          <w:rFonts w:ascii="Cambria" w:hAnsi="Cambria"/>
          <w:b w:val="0"/>
          <w:color w:val="000000"/>
          <w:sz w:val="22"/>
          <w:szCs w:val="22"/>
          <w:lang w:val="es-ES_tradnl"/>
        </w:rPr>
        <w:t>octubre de 2000</w:t>
      </w:r>
      <w:r w:rsidR="00DF2E8F" w:rsidRPr="00B52020">
        <w:rPr>
          <w:rFonts w:ascii="Cambria" w:hAnsi="Cambria"/>
          <w:color w:val="000000"/>
          <w:sz w:val="22"/>
          <w:szCs w:val="22"/>
          <w:lang w:val="es-ES_tradnl"/>
        </w:rPr>
        <w:t>.</w:t>
      </w:r>
    </w:p>
    <w:p w14:paraId="2D4543F4" w14:textId="5829758E" w:rsidR="00DF2E8F"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 xml:space="preserve">Fecha de inicio: </w:t>
      </w:r>
      <w:r w:rsidRPr="00B52020">
        <w:rPr>
          <w:rFonts w:ascii="Cambria" w:hAnsi="Cambria"/>
          <w:b w:val="0"/>
          <w:color w:val="000000"/>
          <w:sz w:val="22"/>
          <w:szCs w:val="22"/>
          <w:lang w:val="es-ES_tradnl"/>
        </w:rPr>
        <w:t>octubre de 2005</w:t>
      </w:r>
      <w:r w:rsidRPr="00B52020">
        <w:rPr>
          <w:rFonts w:ascii="Cambria" w:hAnsi="Cambria"/>
          <w:color w:val="000000"/>
          <w:sz w:val="22"/>
          <w:szCs w:val="22"/>
          <w:lang w:val="es-ES_tradnl"/>
        </w:rPr>
        <w:t xml:space="preserve">, Fecha de término: </w:t>
      </w:r>
      <w:r w:rsidRPr="00B52020">
        <w:rPr>
          <w:rFonts w:ascii="Cambria" w:hAnsi="Cambria"/>
          <w:b w:val="0"/>
          <w:color w:val="000000"/>
          <w:sz w:val="22"/>
          <w:szCs w:val="22"/>
          <w:lang w:val="es-ES_tradnl"/>
        </w:rPr>
        <w:t>enero de 2015</w:t>
      </w:r>
      <w:r w:rsidRPr="00B52020">
        <w:rPr>
          <w:rFonts w:ascii="Cambria" w:hAnsi="Cambria"/>
          <w:color w:val="000000"/>
          <w:sz w:val="22"/>
          <w:szCs w:val="22"/>
          <w:lang w:val="es-ES_tradnl"/>
        </w:rPr>
        <w:t>.</w:t>
      </w:r>
    </w:p>
    <w:p w14:paraId="498FB83B" w14:textId="244B1CCF" w:rsidR="00680A15" w:rsidRPr="00B52020" w:rsidRDefault="00680A15" w:rsidP="00B52020">
      <w:pPr>
        <w:jc w:val="both"/>
        <w:rPr>
          <w:rFonts w:ascii="Cambria" w:hAnsi="Cambria"/>
          <w:color w:val="000000"/>
          <w:sz w:val="22"/>
          <w:szCs w:val="22"/>
          <w:lang w:val="es-ES_tradnl"/>
        </w:rPr>
      </w:pPr>
      <w:r>
        <w:rPr>
          <w:rFonts w:ascii="Cambria" w:hAnsi="Cambria"/>
          <w:color w:val="000000"/>
          <w:sz w:val="22"/>
          <w:szCs w:val="22"/>
          <w:lang w:val="es-ES_tradnl"/>
        </w:rPr>
        <w:t xml:space="preserve">15 de julio del 2017 al 01 de octubre del 2021 </w:t>
      </w:r>
      <w:r w:rsidRPr="00680A15">
        <w:rPr>
          <w:rFonts w:ascii="Cambria" w:hAnsi="Cambria"/>
          <w:b w:val="0"/>
          <w:color w:val="000000"/>
          <w:sz w:val="22"/>
          <w:szCs w:val="22"/>
          <w:lang w:val="es-ES_tradnl"/>
        </w:rPr>
        <w:t>primer oficial.</w:t>
      </w:r>
    </w:p>
    <w:p w14:paraId="7330A164" w14:textId="77777777" w:rsidR="00E77DB9" w:rsidRDefault="00E77DB9" w:rsidP="00F50221">
      <w:pPr>
        <w:rPr>
          <w:rFonts w:ascii="Cambria" w:hAnsi="Cambria"/>
          <w:color w:val="000000"/>
          <w:sz w:val="24"/>
          <w:szCs w:val="24"/>
        </w:rPr>
      </w:pPr>
    </w:p>
    <w:p w14:paraId="7EF235B8" w14:textId="0DE4BB93" w:rsidR="005413C7" w:rsidRDefault="005413C7" w:rsidP="00F50221">
      <w:pPr>
        <w:rPr>
          <w:rFonts w:ascii="Cambria" w:hAnsi="Cambria"/>
          <w:color w:val="000000"/>
          <w:sz w:val="24"/>
          <w:szCs w:val="24"/>
        </w:rPr>
      </w:pPr>
      <w:r w:rsidRPr="00033591">
        <w:rPr>
          <w:rFonts w:ascii="Cambria" w:hAnsi="Cambria"/>
          <w:color w:val="000000"/>
          <w:sz w:val="24"/>
          <w:szCs w:val="24"/>
        </w:rPr>
        <w:t xml:space="preserve">Logros </w:t>
      </w:r>
      <w:r w:rsidR="00B020D9">
        <w:rPr>
          <w:rFonts w:ascii="Cambria" w:hAnsi="Cambria"/>
          <w:color w:val="000000"/>
          <w:sz w:val="24"/>
          <w:szCs w:val="24"/>
        </w:rPr>
        <w:t>destacados</w:t>
      </w:r>
    </w:p>
    <w:p w14:paraId="6D2825B4" w14:textId="0F69EABB" w:rsidR="00EE1997"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781C866D" w14:textId="21FEF762" w:rsidR="00D80D27" w:rsidRPr="00D80D27" w:rsidRDefault="00D80D27" w:rsidP="003E2E89">
      <w:pPr>
        <w:jc w:val="both"/>
        <w:rPr>
          <w:rFonts w:ascii="Cambria" w:hAnsi="Cambria"/>
          <w:color w:val="000000"/>
          <w:sz w:val="22"/>
          <w:szCs w:val="22"/>
        </w:rPr>
      </w:pPr>
      <w:r>
        <w:rPr>
          <w:rFonts w:ascii="Cambria" w:hAnsi="Cambria"/>
          <w:b w:val="0"/>
          <w:color w:val="000000"/>
          <w:sz w:val="22"/>
          <w:szCs w:val="22"/>
        </w:rPr>
        <w:t>Participación en el proceso de análisis de la propuesta de modificación del Reglamento Municipal de Protección Civil y Bomberos de Tuxpan Jalisco.</w:t>
      </w:r>
    </w:p>
    <w:p w14:paraId="0C42C216" w14:textId="77777777" w:rsidR="00D80D27" w:rsidRDefault="00D80D27" w:rsidP="003E2E89">
      <w:pPr>
        <w:jc w:val="both"/>
        <w:rPr>
          <w:rFonts w:ascii="Cambria" w:hAnsi="Cambria"/>
          <w:b w:val="0"/>
          <w:color w:val="000000"/>
          <w:sz w:val="22"/>
          <w:szCs w:val="22"/>
        </w:rPr>
      </w:pPr>
    </w:p>
    <w:p w14:paraId="2BAC5BC9" w14:textId="56C63096" w:rsidR="00E77DB9" w:rsidRDefault="00D80D27" w:rsidP="003E2E89">
      <w:pPr>
        <w:jc w:val="both"/>
        <w:rPr>
          <w:rFonts w:ascii="Cambria" w:hAnsi="Cambria"/>
          <w:b w:val="0"/>
          <w:color w:val="000000"/>
          <w:sz w:val="22"/>
          <w:szCs w:val="22"/>
        </w:rPr>
      </w:pPr>
      <w:r w:rsidRPr="00D80D27">
        <w:rPr>
          <w:rFonts w:ascii="Cambria" w:hAnsi="Cambria"/>
          <w:b w:val="0"/>
          <w:color w:val="000000"/>
          <w:sz w:val="22"/>
          <w:szCs w:val="22"/>
        </w:rPr>
        <w:t>Participación en la fuerza de tarea del grupo de búsqueda y rescate en estructuras colapsadas en los sismos del 19 de septiembre de 2017, como parte de la Cruz Roja Mexicana.</w:t>
      </w:r>
    </w:p>
    <w:p w14:paraId="69BC62B7" w14:textId="7B23F393" w:rsidR="00D80D27" w:rsidRDefault="00D80D27" w:rsidP="003E2E89">
      <w:pPr>
        <w:jc w:val="both"/>
        <w:rPr>
          <w:rFonts w:ascii="Cambria" w:hAnsi="Cambria"/>
          <w:b w:val="0"/>
          <w:color w:val="000000"/>
          <w:sz w:val="22"/>
          <w:szCs w:val="22"/>
        </w:rPr>
      </w:pPr>
    </w:p>
    <w:p w14:paraId="2D443A3A" w14:textId="6C1816C9" w:rsidR="00D80D27" w:rsidRPr="00D80D27" w:rsidRDefault="00D80D27" w:rsidP="003E2E89">
      <w:pPr>
        <w:jc w:val="both"/>
        <w:rPr>
          <w:rFonts w:ascii="Cambria" w:hAnsi="Cambria"/>
          <w:color w:val="000000"/>
          <w:sz w:val="22"/>
          <w:szCs w:val="22"/>
        </w:rPr>
      </w:pPr>
      <w:r>
        <w:rPr>
          <w:rFonts w:ascii="Cambria" w:hAnsi="Cambria"/>
          <w:b w:val="0"/>
          <w:color w:val="000000"/>
          <w:sz w:val="22"/>
          <w:szCs w:val="22"/>
        </w:rPr>
        <w:t>Participación en las mesas de trabajo en el proceso de análisis de la propuesta de modificación del Reglamento Protección Civil y Bomberos de Zapotlán el Grande Jalisco.</w:t>
      </w:r>
    </w:p>
    <w:p w14:paraId="0E49FB93" w14:textId="4D6541BE" w:rsidR="00E77DB9" w:rsidRDefault="00E77DB9" w:rsidP="003E2E89">
      <w:pPr>
        <w:jc w:val="both"/>
        <w:rPr>
          <w:rFonts w:ascii="Cambria" w:hAnsi="Cambria"/>
          <w:color w:val="000000"/>
          <w:sz w:val="24"/>
          <w:szCs w:val="24"/>
        </w:rPr>
      </w:pPr>
    </w:p>
    <w:p w14:paraId="4097F961" w14:textId="0DF94AC9" w:rsidR="003E2E89" w:rsidRPr="003E2E89" w:rsidRDefault="003E2E89" w:rsidP="003E2E89">
      <w:pPr>
        <w:jc w:val="both"/>
        <w:rPr>
          <w:rFonts w:ascii="Cambria" w:hAnsi="Cambria"/>
          <w:b w:val="0"/>
          <w:color w:val="000000"/>
          <w:sz w:val="22"/>
          <w:szCs w:val="22"/>
        </w:rPr>
      </w:pPr>
      <w:r w:rsidRPr="003E2E89">
        <w:rPr>
          <w:rFonts w:ascii="Cambria" w:hAnsi="Cambria"/>
          <w:b w:val="0"/>
          <w:color w:val="000000"/>
          <w:sz w:val="22"/>
          <w:szCs w:val="22"/>
        </w:rPr>
        <w:t xml:space="preserve">Reorganización </w:t>
      </w:r>
      <w:r>
        <w:rPr>
          <w:rFonts w:ascii="Cambria" w:hAnsi="Cambria"/>
          <w:b w:val="0"/>
          <w:color w:val="000000"/>
          <w:sz w:val="22"/>
          <w:szCs w:val="22"/>
        </w:rPr>
        <w:t>del área de supervisión y dictamina</w:t>
      </w:r>
      <w:r w:rsidR="00980D1A">
        <w:rPr>
          <w:rFonts w:ascii="Cambria" w:hAnsi="Cambria"/>
          <w:b w:val="0"/>
          <w:color w:val="000000"/>
          <w:sz w:val="22"/>
          <w:szCs w:val="22"/>
        </w:rPr>
        <w:t>ción té</w:t>
      </w:r>
      <w:r>
        <w:rPr>
          <w:rFonts w:ascii="Cambria" w:hAnsi="Cambria"/>
          <w:b w:val="0"/>
          <w:color w:val="000000"/>
          <w:sz w:val="22"/>
          <w:szCs w:val="22"/>
        </w:rPr>
        <w:t xml:space="preserve">cnica, cambiado el nombre a Coordinación técnica de gestión integral de riesgos, implementando nuevas actividades y estrategias para la prevención de riesgos en el municipio de Zapotlán el grande Jalisco. </w:t>
      </w:r>
    </w:p>
    <w:p w14:paraId="736BB9E8" w14:textId="16E084D8" w:rsidR="00D80D27" w:rsidRDefault="00D80D27" w:rsidP="00F50221">
      <w:pPr>
        <w:rPr>
          <w:rFonts w:ascii="Cambria" w:hAnsi="Cambria"/>
          <w:color w:val="000000"/>
          <w:sz w:val="24"/>
          <w:szCs w:val="24"/>
        </w:rPr>
      </w:pPr>
    </w:p>
    <w:p w14:paraId="3E5516E1" w14:textId="615B895B" w:rsidR="00980D1A" w:rsidRDefault="00980D1A" w:rsidP="00F50221">
      <w:pPr>
        <w:rPr>
          <w:rFonts w:ascii="Cambria" w:hAnsi="Cambria"/>
          <w:color w:val="000000"/>
          <w:sz w:val="24"/>
          <w:szCs w:val="24"/>
        </w:rPr>
      </w:pPr>
    </w:p>
    <w:p w14:paraId="0FB15D2D" w14:textId="22503727" w:rsidR="00980D1A" w:rsidRDefault="00980D1A" w:rsidP="00F50221">
      <w:pPr>
        <w:rPr>
          <w:rFonts w:ascii="Cambria" w:hAnsi="Cambria"/>
          <w:color w:val="000000"/>
          <w:sz w:val="24"/>
          <w:szCs w:val="24"/>
        </w:rPr>
      </w:pPr>
    </w:p>
    <w:p w14:paraId="7A60A8A8" w14:textId="69333EE6" w:rsidR="00980D1A" w:rsidRDefault="00980D1A" w:rsidP="00F50221">
      <w:pPr>
        <w:rPr>
          <w:rFonts w:ascii="Cambria" w:hAnsi="Cambria"/>
          <w:color w:val="000000"/>
          <w:sz w:val="24"/>
          <w:szCs w:val="24"/>
        </w:rPr>
      </w:pPr>
    </w:p>
    <w:p w14:paraId="6E00DFC8" w14:textId="329600E1" w:rsidR="00980D1A" w:rsidRDefault="00980D1A" w:rsidP="00F50221">
      <w:pPr>
        <w:rPr>
          <w:rFonts w:ascii="Cambria" w:hAnsi="Cambria"/>
          <w:color w:val="000000"/>
          <w:sz w:val="24"/>
          <w:szCs w:val="24"/>
        </w:rPr>
      </w:pPr>
    </w:p>
    <w:p w14:paraId="3FAC9014" w14:textId="5A202F06" w:rsidR="00980D1A" w:rsidRDefault="00980D1A" w:rsidP="00F50221">
      <w:pPr>
        <w:rPr>
          <w:rFonts w:ascii="Cambria" w:hAnsi="Cambria"/>
          <w:color w:val="000000"/>
          <w:sz w:val="24"/>
          <w:szCs w:val="24"/>
        </w:rPr>
      </w:pPr>
    </w:p>
    <w:p w14:paraId="1FB8D844" w14:textId="114D6F70" w:rsidR="00980D1A" w:rsidRDefault="00980D1A" w:rsidP="00F50221">
      <w:pPr>
        <w:rPr>
          <w:rFonts w:ascii="Cambria" w:hAnsi="Cambria"/>
          <w:color w:val="000000"/>
          <w:sz w:val="24"/>
          <w:szCs w:val="24"/>
        </w:rPr>
      </w:pPr>
    </w:p>
    <w:p w14:paraId="62B8E125" w14:textId="77777777" w:rsidR="00980D1A" w:rsidRDefault="00980D1A" w:rsidP="00F50221">
      <w:pPr>
        <w:rPr>
          <w:rFonts w:ascii="Cambria" w:hAnsi="Cambria"/>
          <w:color w:val="000000"/>
          <w:sz w:val="24"/>
          <w:szCs w:val="24"/>
        </w:rPr>
      </w:pPr>
    </w:p>
    <w:p w14:paraId="00C31956" w14:textId="71D28A0A" w:rsidR="003C3809" w:rsidRPr="00033591" w:rsidRDefault="003C3809" w:rsidP="00F50221">
      <w:pPr>
        <w:rPr>
          <w:rFonts w:ascii="Cambria" w:hAnsi="Cambria"/>
          <w:color w:val="000000"/>
          <w:sz w:val="24"/>
          <w:szCs w:val="24"/>
        </w:rPr>
      </w:pPr>
      <w:r w:rsidRPr="00033591">
        <w:rPr>
          <w:rFonts w:ascii="Cambria" w:hAnsi="Cambria"/>
          <w:color w:val="000000"/>
          <w:sz w:val="24"/>
          <w:szCs w:val="24"/>
        </w:rPr>
        <w:t xml:space="preserve">Cursos </w:t>
      </w:r>
      <w:r w:rsidR="00C13D45" w:rsidRPr="00033591">
        <w:rPr>
          <w:rFonts w:ascii="Cambria" w:hAnsi="Cambria"/>
          <w:color w:val="000000"/>
          <w:sz w:val="24"/>
          <w:szCs w:val="24"/>
        </w:rPr>
        <w:t>y Diplomados</w:t>
      </w:r>
    </w:p>
    <w:p w14:paraId="022BB77E" w14:textId="3D80D823" w:rsidR="00E06BEF" w:rsidRPr="00FC27C5" w:rsidRDefault="009C5A98" w:rsidP="00FC27C5">
      <w:pPr>
        <w:ind w:left="927"/>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575DBCC9" w14:textId="77777777" w:rsidR="00B52020" w:rsidRPr="00681673" w:rsidRDefault="00B52020" w:rsidP="00B52020">
      <w:pPr>
        <w:jc w:val="both"/>
        <w:rPr>
          <w:rFonts w:ascii="Cambria" w:hAnsi="Cambria"/>
          <w:color w:val="000000"/>
          <w:sz w:val="22"/>
          <w:szCs w:val="22"/>
          <w:lang w:val="es-ES_tradnl"/>
        </w:rPr>
      </w:pPr>
      <w:r w:rsidRPr="00681673">
        <w:rPr>
          <w:rFonts w:ascii="Cambria" w:hAnsi="Cambria"/>
          <w:color w:val="000000"/>
          <w:sz w:val="22"/>
          <w:szCs w:val="22"/>
          <w:lang w:val="es-ES_tradnl"/>
        </w:rPr>
        <w:t>DIRECCIÓN GENERAL DEL TRABAJO Y PREVISIÓN SOCIAL Y</w:t>
      </w:r>
      <w:r>
        <w:rPr>
          <w:rFonts w:ascii="Cambria" w:hAnsi="Cambria"/>
          <w:color w:val="000000"/>
          <w:sz w:val="22"/>
          <w:szCs w:val="22"/>
          <w:lang w:val="es-ES_tradnl"/>
        </w:rPr>
        <w:t xml:space="preserve"> EL SERVICIO ESTATAL DE EMPLEO:</w:t>
      </w:r>
    </w:p>
    <w:p w14:paraId="42203D11" w14:textId="77777777" w:rsidR="00B52020" w:rsidRPr="00681673" w:rsidRDefault="00B52020" w:rsidP="00B52020">
      <w:pPr>
        <w:jc w:val="both"/>
        <w:rPr>
          <w:rFonts w:ascii="Cambria" w:hAnsi="Cambria"/>
          <w:b w:val="0"/>
          <w:color w:val="000000"/>
          <w:sz w:val="22"/>
          <w:szCs w:val="22"/>
          <w:lang w:val="es-ES_tradnl"/>
        </w:rPr>
      </w:pPr>
      <w:r w:rsidRPr="00681673">
        <w:rPr>
          <w:rFonts w:ascii="Cambria" w:hAnsi="Cambria"/>
          <w:b w:val="0"/>
          <w:color w:val="000000"/>
          <w:sz w:val="22"/>
          <w:szCs w:val="22"/>
          <w:lang w:val="es-ES_tradnl"/>
        </w:rPr>
        <w:t>Programa de Becas de Capacitación para Trabajadores Desempleados</w:t>
      </w:r>
      <w:r>
        <w:rPr>
          <w:rFonts w:ascii="Cambria" w:hAnsi="Cambria"/>
          <w:b w:val="0"/>
          <w:color w:val="000000"/>
          <w:sz w:val="22"/>
          <w:szCs w:val="22"/>
          <w:lang w:val="es-ES_tradnl"/>
        </w:rPr>
        <w:t xml:space="preserve">, </w:t>
      </w:r>
      <w:r w:rsidRPr="00681673">
        <w:rPr>
          <w:rFonts w:ascii="Cambria" w:hAnsi="Cambria"/>
          <w:b w:val="0"/>
          <w:color w:val="000000"/>
          <w:sz w:val="22"/>
          <w:szCs w:val="22"/>
          <w:lang w:val="es-ES_tradnl"/>
        </w:rPr>
        <w:t>Realizado CBTIS No. 70 de Tuxpan Jalisco.</w:t>
      </w:r>
    </w:p>
    <w:p w14:paraId="0F2DBB4A" w14:textId="69D38B0B" w:rsidR="00B52020" w:rsidRDefault="00B52020" w:rsidP="00B52020">
      <w:pPr>
        <w:jc w:val="both"/>
        <w:rPr>
          <w:rFonts w:cs="Arial"/>
          <w:bCs/>
          <w:iCs/>
        </w:rPr>
      </w:pPr>
      <w:r w:rsidRPr="00681673">
        <w:rPr>
          <w:rFonts w:ascii="Cambria" w:hAnsi="Cambria"/>
          <w:b w:val="0"/>
          <w:color w:val="000000"/>
          <w:sz w:val="22"/>
          <w:szCs w:val="22"/>
          <w:lang w:val="es-ES_tradnl"/>
        </w:rPr>
        <w:t>Auxiliar Mecánico Tornero.</w:t>
      </w:r>
    </w:p>
    <w:p w14:paraId="030D2465" w14:textId="77777777" w:rsidR="00B52020" w:rsidRPr="00681673" w:rsidRDefault="00B52020" w:rsidP="00B52020">
      <w:pPr>
        <w:jc w:val="both"/>
        <w:rPr>
          <w:rFonts w:ascii="Cambria" w:hAnsi="Cambria"/>
          <w:color w:val="000000"/>
          <w:sz w:val="22"/>
          <w:szCs w:val="22"/>
          <w:lang w:val="es-ES_tradnl"/>
        </w:rPr>
      </w:pPr>
      <w:r w:rsidRPr="00681673">
        <w:rPr>
          <w:rFonts w:ascii="Cambria" w:hAnsi="Cambria"/>
          <w:color w:val="000000"/>
          <w:sz w:val="22"/>
          <w:szCs w:val="22"/>
          <w:lang w:val="es-ES_tradnl"/>
        </w:rPr>
        <w:t>DIPLOMADO DE PROTECCIÓN CIVIL:</w:t>
      </w:r>
    </w:p>
    <w:p w14:paraId="2FF3961A" w14:textId="2A39D5F0" w:rsidR="00B52020" w:rsidRDefault="00B52020" w:rsidP="00B52020">
      <w:pPr>
        <w:jc w:val="both"/>
        <w:rPr>
          <w:rFonts w:cs="Arial"/>
          <w:bCs/>
          <w:iCs/>
        </w:rPr>
      </w:pPr>
      <w:r w:rsidRPr="00681673">
        <w:rPr>
          <w:rFonts w:ascii="Cambria" w:hAnsi="Cambria"/>
          <w:b w:val="0"/>
          <w:color w:val="000000"/>
          <w:sz w:val="22"/>
          <w:szCs w:val="22"/>
          <w:lang w:val="es-ES_tradnl"/>
        </w:rPr>
        <w:t>Universidad Colegio Latinoamericano de Educación Avanzada, de Aguascalientes, Aguascalientes, México.</w:t>
      </w:r>
    </w:p>
    <w:p w14:paraId="27E00CA3" w14:textId="2ED22622"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CERTIFICADO</w:t>
      </w:r>
    </w:p>
    <w:p w14:paraId="59518648"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completado 8 horas de curso básico de requerimientos de OSHA 1910.102(q) Y NFPA Standard 472. HAZARDOUS MATERIALS AWARENESS. 19 de enero del 2005.</w:t>
      </w:r>
    </w:p>
    <w:p w14:paraId="2799536C"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CERTIFICADO DE PARTICIPACIÓN</w:t>
      </w:r>
    </w:p>
    <w:p w14:paraId="402212DA"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completar satisfactoriamente el “Programa de entrenamiento de asistencia internacional radiológica en eventos públicos”; 8-12 agosto de 2011.</w:t>
      </w:r>
    </w:p>
    <w:p w14:paraId="763A0D02"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CERTIFICADO</w:t>
      </w:r>
    </w:p>
    <w:p w14:paraId="2C12016F" w14:textId="0AC656B5"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objetivos establecidos para aprobar el Curso de Rescate en Estructuras Colapsadas Nivel Liviano, efectuado en Ciudad Guzmán, Jalisco</w:t>
      </w:r>
      <w:r w:rsidR="00B52020">
        <w:rPr>
          <w:rFonts w:ascii="Cambria" w:hAnsi="Cambria"/>
          <w:b w:val="0"/>
          <w:color w:val="000000"/>
          <w:sz w:val="22"/>
          <w:szCs w:val="22"/>
          <w:lang w:val="es-ES_tradnl"/>
        </w:rPr>
        <w:t xml:space="preserve"> del 26 al 29 de junio de 2013.</w:t>
      </w:r>
    </w:p>
    <w:p w14:paraId="49CDD4F8"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CERTIFICADO</w:t>
      </w:r>
    </w:p>
    <w:p w14:paraId="786FF92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acreditar el curso de Rescate Vertical Básico, impartido los días 19 y 20 de marzo de 2014.</w:t>
      </w:r>
    </w:p>
    <w:p w14:paraId="7AB6E6F8"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CERTIFICADO</w:t>
      </w:r>
    </w:p>
    <w:p w14:paraId="55C7BE24" w14:textId="6D4AEACC"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objetivos establecidos para aprobar el Curso de Capacitación para Instructores C.P.I., efectuado en las instalaciones del Centro de Formación Forestal, en Ciudad Guzmán, Jalisco, México; del 9 al 13 de junio de 2015.</w:t>
      </w:r>
    </w:p>
    <w:p w14:paraId="3FC3D243" w14:textId="77777777" w:rsidR="00DF2E8F" w:rsidRPr="00B52020"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56663B71" w14:textId="77777777"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acreditar 44 horas en materia de: básico de protección civil, fenómenos perturbadores, primeros auxilios, nudos y amarres, combate de incendios, gas l. p., búsqueda y rescate, rapel. Del 12 al 14 de junio de 1998.</w:t>
      </w:r>
    </w:p>
    <w:p w14:paraId="2B03357E"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3527FBA4"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cumplir con los requisitos establecidos para aprobar el “Curso Básico se Sistema de Comando de Incidentes C.B.S.C.I.” 13 de noviembre del 2006.</w:t>
      </w:r>
    </w:p>
    <w:p w14:paraId="59ED8663"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08496C92"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cumplir satisfactoriamente el curso de “Primeros Auxilios Psicológicos” de 20 horas de crédito de educación continua. Del 13 al 16 de agosto del 2007.</w:t>
      </w:r>
    </w:p>
    <w:p w14:paraId="03D6C009"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6091C613"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requisitos establecidos para aprobar el “Curso de Evaluación de Daños y Análisis de Necesidades EDAN Nivel Operaciones de Campo”. Del 22 al 25 de mayo del 2009.</w:t>
      </w:r>
    </w:p>
    <w:p w14:paraId="5368B891"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737D8191" w14:textId="6E1E74D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alcanzado los objetivos del curso “Técnico en Extracción Vehicular TEV”, efectuado el 20 y 21 de diciembre de 2014.</w:t>
      </w:r>
    </w:p>
    <w:p w14:paraId="30E09149"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32326FD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objetivos de capacitación establecidos para aprobar el curso “Evaluación de Daños y Análisis de Necesidades, Nivel Operaciones en Terreno, EDAN-OT”; del 19 al 21 de agosto de 2016.</w:t>
      </w:r>
    </w:p>
    <w:p w14:paraId="53FA6307" w14:textId="77777777" w:rsidR="00DF2E8F" w:rsidRPr="00B52020"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5B5647BA" w14:textId="2B83358E"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alcanzado los objetivos del curso: Búsqueda y Rescate en Estructuras Colapsadas BREC, efectuado en las instalaciones del Centro de Formación Forestal (CEFOFOR), en Ciudad Guzmán, Jalisco, México; del 7 al 14 de agosto de 2017.</w:t>
      </w:r>
    </w:p>
    <w:p w14:paraId="45E1232F"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690FA2B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objetivos de capacitación establecidos para aprobar el curso “Primera Respuesta a Incidentes con Materiales Peligrosos PRIMAP; del 2 al 4 de marzo de 2018.</w:t>
      </w:r>
    </w:p>
    <w:p w14:paraId="7A9EF963" w14:textId="77777777" w:rsidR="00E01601" w:rsidRDefault="00E01601" w:rsidP="00DF2E8F">
      <w:pPr>
        <w:jc w:val="both"/>
        <w:rPr>
          <w:rFonts w:ascii="Cambria" w:hAnsi="Cambria"/>
          <w:color w:val="000000"/>
          <w:sz w:val="22"/>
          <w:szCs w:val="22"/>
          <w:lang w:val="es-ES_tradnl"/>
        </w:rPr>
      </w:pPr>
    </w:p>
    <w:p w14:paraId="0163E4C1" w14:textId="77777777" w:rsidR="00E01601" w:rsidRDefault="00E01601" w:rsidP="00DF2E8F">
      <w:pPr>
        <w:jc w:val="both"/>
        <w:rPr>
          <w:rFonts w:ascii="Cambria" w:hAnsi="Cambria"/>
          <w:color w:val="000000"/>
          <w:sz w:val="22"/>
          <w:szCs w:val="22"/>
          <w:lang w:val="es-ES_tradnl"/>
        </w:rPr>
      </w:pPr>
    </w:p>
    <w:p w14:paraId="19C95797" w14:textId="77777777" w:rsidR="00E01601" w:rsidRDefault="00E01601" w:rsidP="00DF2E8F">
      <w:pPr>
        <w:jc w:val="both"/>
        <w:rPr>
          <w:rFonts w:ascii="Cambria" w:hAnsi="Cambria"/>
          <w:color w:val="000000"/>
          <w:sz w:val="22"/>
          <w:szCs w:val="22"/>
          <w:lang w:val="es-ES_tradnl"/>
        </w:rPr>
      </w:pPr>
    </w:p>
    <w:p w14:paraId="069FB48D" w14:textId="77777777" w:rsidR="00E01601" w:rsidRDefault="00E01601" w:rsidP="00DF2E8F">
      <w:pPr>
        <w:jc w:val="both"/>
        <w:rPr>
          <w:rFonts w:ascii="Cambria" w:hAnsi="Cambria"/>
          <w:color w:val="000000"/>
          <w:sz w:val="22"/>
          <w:szCs w:val="22"/>
          <w:lang w:val="es-ES_tradnl"/>
        </w:rPr>
      </w:pPr>
    </w:p>
    <w:p w14:paraId="60ED56D2" w14:textId="77777777" w:rsidR="00E01601" w:rsidRDefault="00E01601" w:rsidP="00DF2E8F">
      <w:pPr>
        <w:jc w:val="both"/>
        <w:rPr>
          <w:rFonts w:ascii="Cambria" w:hAnsi="Cambria"/>
          <w:color w:val="000000"/>
          <w:sz w:val="22"/>
          <w:szCs w:val="22"/>
          <w:lang w:val="es-ES_tradnl"/>
        </w:rPr>
      </w:pPr>
    </w:p>
    <w:p w14:paraId="0F21E624" w14:textId="77777777" w:rsidR="00E01601" w:rsidRDefault="00E01601" w:rsidP="00DF2E8F">
      <w:pPr>
        <w:jc w:val="both"/>
        <w:rPr>
          <w:rFonts w:ascii="Cambria" w:hAnsi="Cambria"/>
          <w:color w:val="000000"/>
          <w:sz w:val="22"/>
          <w:szCs w:val="22"/>
          <w:lang w:val="es-ES_tradnl"/>
        </w:rPr>
      </w:pPr>
    </w:p>
    <w:p w14:paraId="23B31B9F" w14:textId="77777777" w:rsidR="00E01601" w:rsidRDefault="00E01601" w:rsidP="00DF2E8F">
      <w:pPr>
        <w:jc w:val="both"/>
        <w:rPr>
          <w:rFonts w:ascii="Cambria" w:hAnsi="Cambria"/>
          <w:color w:val="000000"/>
          <w:sz w:val="22"/>
          <w:szCs w:val="22"/>
          <w:lang w:val="es-ES_tradnl"/>
        </w:rPr>
      </w:pPr>
    </w:p>
    <w:p w14:paraId="17E2C5EA" w14:textId="2286AD4D"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DIPLOMA</w:t>
      </w:r>
    </w:p>
    <w:p w14:paraId="526C60C9" w14:textId="71CF5DA6"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satisfactoriamente los requisitos para aprobar el curso “Evaluación de Programas Internos de Protección Civil (EPIPC), realizado del 2 al 4 de noviembre de 2019.</w:t>
      </w:r>
    </w:p>
    <w:p w14:paraId="4B111979" w14:textId="77777777" w:rsidR="00DF2E8F" w:rsidRPr="00B52020"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A0B2207"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asistencia y participación en el campamento técnico de incidentes en situación aérea para prestadores en servicio de emergencias mayores. Del 13 al 15 de marzo de 1998.</w:t>
      </w:r>
    </w:p>
    <w:p w14:paraId="48255609" w14:textId="3B688F8C" w:rsidR="00DF2E8F" w:rsidRPr="00B52020"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5B627BE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el curso de capacitación “emergencias menores” Del 27 al 31 de Julio de 1998. </w:t>
      </w:r>
    </w:p>
    <w:p w14:paraId="6C37FE38" w14:textId="77777777" w:rsidR="00DF2E8F" w:rsidRPr="00B52020"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3B20981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asistencia y participación en la Primera Regional de Directores y Jefes de Unidades Municipales de Protección Civil, septiembre de 2001.</w:t>
      </w:r>
    </w:p>
    <w:p w14:paraId="6C786E6B"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330EF90"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asistencia al curso de sistemas de protección civil y manejo de gas l. p. Del 1 al 3 de marzo del 2002.</w:t>
      </w:r>
    </w:p>
    <w:p w14:paraId="67634858"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 xml:space="preserve">CONSTANCIA </w:t>
      </w:r>
    </w:p>
    <w:p w14:paraId="66DB3A6C"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asistencia a las primeras jornadas de actualización en emergencias, seguridad laboral y rescates. Del 19 al 20 de abril del 2002.</w:t>
      </w:r>
    </w:p>
    <w:p w14:paraId="035D3501"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 xml:space="preserve">CONSTANCIA </w:t>
      </w:r>
    </w:p>
    <w:p w14:paraId="29C70CD4"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asistencia y participación en el curso de técnicas para el manejo de emergencias en gasolineras. Del 5 al 9 de agosto del 2002.</w:t>
      </w:r>
    </w:p>
    <w:p w14:paraId="5443F3F6"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4DF30121"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las terceras jornadas de actualización en emergencias, seguridad laboral y rescates y primeras internacionales. Del 23 al 24 de abril del 2004.</w:t>
      </w:r>
    </w:p>
    <w:p w14:paraId="7E7F23E1"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E906738"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curso de manejo de cuerdas, trabajo vertical nivel básico. Del 22 al 26 de noviembre del 2004.</w:t>
      </w:r>
    </w:p>
    <w:p w14:paraId="34D4D28B"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39DFA6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acreditado el curso de instructor para la “Red Nacional de Brigadistas Comunitarios de Protección Civil”. Junio del 2004.</w:t>
      </w:r>
    </w:p>
    <w:p w14:paraId="3E9D494B"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33119B5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Curso de “FODA” Fortalezas, Oportunidades, Debilidades y Amenazas. Del 6 al 10 de junio del 2005.</w:t>
      </w:r>
    </w:p>
    <w:p w14:paraId="45810AF5"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028E353F"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ene. Curso de “AMEF” Análisis de Modo y Efecto de Fallas. Del 6 al 10 de junio del 2005.</w:t>
      </w:r>
    </w:p>
    <w:p w14:paraId="249D5601"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42F92CF9"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el. Curso de “Reanimación </w:t>
      </w:r>
      <w:proofErr w:type="spellStart"/>
      <w:r w:rsidRPr="00B52020">
        <w:rPr>
          <w:rFonts w:ascii="Cambria" w:hAnsi="Cambria"/>
          <w:b w:val="0"/>
          <w:color w:val="000000"/>
          <w:sz w:val="22"/>
          <w:szCs w:val="22"/>
          <w:lang w:val="es-ES_tradnl"/>
        </w:rPr>
        <w:t>Cardio</w:t>
      </w:r>
      <w:proofErr w:type="spellEnd"/>
      <w:r w:rsidRPr="00B52020">
        <w:rPr>
          <w:rFonts w:ascii="Cambria" w:hAnsi="Cambria"/>
          <w:b w:val="0"/>
          <w:color w:val="000000"/>
          <w:sz w:val="22"/>
          <w:szCs w:val="22"/>
          <w:lang w:val="es-ES_tradnl"/>
        </w:rPr>
        <w:t xml:space="preserve"> Pulmonar Básico”. El 7 de junio de 2005.</w:t>
      </w:r>
    </w:p>
    <w:p w14:paraId="6C3F174F"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0F11E23" w14:textId="5A610090" w:rsidR="009C5A98"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Curso de bomberos, en los temas “MILLA, LABORATORIO DE FUEGO, RESCATE VERTICAL Y PRIMAP”. Del 24 al 25 de junio del 2005.</w:t>
      </w:r>
    </w:p>
    <w:p w14:paraId="51211D5F"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7E70AF28"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“Manejo de Incidentes por Amenaza de Bomba” Del 21 al 25 de mayo del 2007.</w:t>
      </w:r>
    </w:p>
    <w:p w14:paraId="43FC9614"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4C16638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“Brigadistas Comunitarios Etapa Intermedio” Del 21 al 25 de mayo del 2007</w:t>
      </w:r>
    </w:p>
    <w:p w14:paraId="11F5A304"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177B89E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participar en el curso Intermedio de Brigadistas </w:t>
      </w:r>
      <w:proofErr w:type="gramStart"/>
      <w:r w:rsidRPr="00B52020">
        <w:rPr>
          <w:rFonts w:ascii="Cambria" w:hAnsi="Cambria"/>
          <w:b w:val="0"/>
          <w:color w:val="000000"/>
          <w:sz w:val="22"/>
          <w:szCs w:val="22"/>
          <w:lang w:val="es-ES_tradnl"/>
        </w:rPr>
        <w:t>Comunitarios“</w:t>
      </w:r>
      <w:proofErr w:type="gramEnd"/>
      <w:r w:rsidRPr="00B52020">
        <w:rPr>
          <w:rFonts w:ascii="Cambria" w:hAnsi="Cambria"/>
          <w:b w:val="0"/>
          <w:color w:val="000000"/>
          <w:sz w:val="22"/>
          <w:szCs w:val="22"/>
          <w:lang w:val="es-ES_tradnl"/>
        </w:rPr>
        <w:t>, 20 de junio de 2007</w:t>
      </w:r>
    </w:p>
    <w:p w14:paraId="796708C9"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00C8F000"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recibir la capacitación en materia de “Trabajo Vertical en Rescate nivel I”. Del 24 al 29 de febrero del 2008.</w:t>
      </w:r>
    </w:p>
    <w:p w14:paraId="4CCB9E9F" w14:textId="77777777" w:rsidR="00E01601" w:rsidRDefault="00E01601" w:rsidP="00B52020">
      <w:pPr>
        <w:jc w:val="both"/>
        <w:rPr>
          <w:rFonts w:ascii="Cambria" w:hAnsi="Cambria"/>
          <w:color w:val="000000"/>
          <w:sz w:val="22"/>
          <w:szCs w:val="22"/>
          <w:lang w:val="es-ES_tradnl"/>
        </w:rPr>
      </w:pPr>
    </w:p>
    <w:p w14:paraId="6CCBF40B" w14:textId="77777777" w:rsidR="00E01601" w:rsidRDefault="00E01601" w:rsidP="00B52020">
      <w:pPr>
        <w:jc w:val="both"/>
        <w:rPr>
          <w:rFonts w:ascii="Cambria" w:hAnsi="Cambria"/>
          <w:color w:val="000000"/>
          <w:sz w:val="22"/>
          <w:szCs w:val="22"/>
          <w:lang w:val="es-ES_tradnl"/>
        </w:rPr>
      </w:pPr>
    </w:p>
    <w:p w14:paraId="24E47436" w14:textId="77777777" w:rsidR="00E01601" w:rsidRDefault="00E01601" w:rsidP="00B52020">
      <w:pPr>
        <w:jc w:val="both"/>
        <w:rPr>
          <w:rFonts w:ascii="Cambria" w:hAnsi="Cambria"/>
          <w:color w:val="000000"/>
          <w:sz w:val="22"/>
          <w:szCs w:val="22"/>
          <w:lang w:val="es-ES_tradnl"/>
        </w:rPr>
      </w:pPr>
    </w:p>
    <w:p w14:paraId="36E844B1" w14:textId="77777777" w:rsidR="00E01601" w:rsidRDefault="00E01601" w:rsidP="00B52020">
      <w:pPr>
        <w:jc w:val="both"/>
        <w:rPr>
          <w:rFonts w:ascii="Cambria" w:hAnsi="Cambria"/>
          <w:color w:val="000000"/>
          <w:sz w:val="22"/>
          <w:szCs w:val="22"/>
          <w:lang w:val="es-ES_tradnl"/>
        </w:rPr>
      </w:pPr>
    </w:p>
    <w:p w14:paraId="20295DAC" w14:textId="77777777" w:rsidR="00E01601" w:rsidRDefault="00E01601" w:rsidP="00B52020">
      <w:pPr>
        <w:jc w:val="both"/>
        <w:rPr>
          <w:rFonts w:ascii="Cambria" w:hAnsi="Cambria"/>
          <w:color w:val="000000"/>
          <w:sz w:val="22"/>
          <w:szCs w:val="22"/>
          <w:lang w:val="es-ES_tradnl"/>
        </w:rPr>
      </w:pPr>
    </w:p>
    <w:p w14:paraId="5B39298E" w14:textId="77777777" w:rsidR="00E01601" w:rsidRDefault="00E01601" w:rsidP="00B52020">
      <w:pPr>
        <w:jc w:val="both"/>
        <w:rPr>
          <w:rFonts w:ascii="Cambria" w:hAnsi="Cambria"/>
          <w:color w:val="000000"/>
          <w:sz w:val="22"/>
          <w:szCs w:val="22"/>
          <w:lang w:val="es-ES_tradnl"/>
        </w:rPr>
      </w:pPr>
    </w:p>
    <w:p w14:paraId="73FC3955" w14:textId="77777777" w:rsidR="00E01601" w:rsidRDefault="00E01601" w:rsidP="00B52020">
      <w:pPr>
        <w:jc w:val="both"/>
        <w:rPr>
          <w:rFonts w:ascii="Cambria" w:hAnsi="Cambria"/>
          <w:color w:val="000000"/>
          <w:sz w:val="22"/>
          <w:szCs w:val="22"/>
          <w:lang w:val="es-ES_tradnl"/>
        </w:rPr>
      </w:pPr>
    </w:p>
    <w:p w14:paraId="12592F9B" w14:textId="77777777" w:rsidR="00E01601" w:rsidRDefault="00E01601" w:rsidP="00B52020">
      <w:pPr>
        <w:jc w:val="both"/>
        <w:rPr>
          <w:rFonts w:ascii="Cambria" w:hAnsi="Cambria"/>
          <w:color w:val="000000"/>
          <w:sz w:val="22"/>
          <w:szCs w:val="22"/>
          <w:lang w:val="es-ES_tradnl"/>
        </w:rPr>
      </w:pPr>
    </w:p>
    <w:p w14:paraId="37ABCF8C" w14:textId="2E3069D7" w:rsidR="00DF2E8F" w:rsidRPr="00B52020" w:rsidRDefault="00DF2E8F" w:rsidP="00B52020">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r w:rsidRPr="00B52020">
        <w:rPr>
          <w:rFonts w:ascii="Cambria" w:hAnsi="Cambria"/>
          <w:color w:val="000000"/>
          <w:sz w:val="22"/>
          <w:szCs w:val="22"/>
          <w:lang w:val="es-ES_tradnl"/>
        </w:rPr>
        <w:tab/>
      </w:r>
    </w:p>
    <w:p w14:paraId="5545F365"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“Identificación y Tratamiento de los Infartos en el Trabajo”. Del 19 al 23 de mayo del 2008.</w:t>
      </w:r>
    </w:p>
    <w:p w14:paraId="77973E35"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003A7344"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“Ética en el siglo XXI” Del 19 al 23 de mayo del 2008.</w:t>
      </w:r>
    </w:p>
    <w:p w14:paraId="5D649C7E"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77D46EB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y participar en el “Taller de Rescate Vehicular con Herramientas Hidráulicas” Del 10 al 19 de junio del 2008.</w:t>
      </w:r>
    </w:p>
    <w:p w14:paraId="2BA8E5CF" w14:textId="5521BD24"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09850301"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Relaciones Humanas y Calidad en el Servicio Primera Etapa con un total de 12 horas. Por la Secretaria de Turismo del Gobierno del Estado de Jalisco. 25 de julio del 2008.</w:t>
      </w:r>
    </w:p>
    <w:p w14:paraId="4ED0F7CF"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41BF8DC0"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en el Simposio de Derecho Constitucional Mtro. Fabián Torres Ruiz. Noviembre 2008.</w:t>
      </w:r>
    </w:p>
    <w:p w14:paraId="6CADD883"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4580AA8"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la conferencia “Control de Abeja Africanizada” impartido por personal de SAGARPA. 19 de febrero del 2009.</w:t>
      </w:r>
    </w:p>
    <w:p w14:paraId="209DAC9E"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5BF3FE37"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a las XIV Jornadas de Derecho Lic. León Elizondo Díaz. Noviembre 2009.</w:t>
      </w:r>
    </w:p>
    <w:p w14:paraId="3A6C757F"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DE46A17"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y apoyar en el curso “Capacitación en el Rubro de Control y Combate de Incendios”, julio 2010.</w:t>
      </w:r>
    </w:p>
    <w:p w14:paraId="6EC6F634"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1E020D9"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al taller “RESCATE VERTICAL” en las VIII Jornadas de Actualización, en Emergencias, Seguridad Laboral y Rescates, septiembre 2010.</w:t>
      </w:r>
    </w:p>
    <w:p w14:paraId="6E591DB0"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BD4E89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“Criterios de Evaluación de Estructuras”, 18 de marzo de 2011.</w:t>
      </w:r>
    </w:p>
    <w:p w14:paraId="61ECBCA7"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520E48F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rescate y trabajo vertical nivel operativo, llevado a cabo en tres tipos de escenarios: Roca, Puente y Barrancas; 20 de marzo de 2011.</w:t>
      </w:r>
    </w:p>
    <w:p w14:paraId="091297C2"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2954A76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al curso de inducción en seguridad ambiental y laboral del gasoducto Guadalajara-Manzanillo; 18 de mayo de 2011.</w:t>
      </w:r>
    </w:p>
    <w:p w14:paraId="2FA6B731"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29CEA30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de salvamento acuático: 30 de junio de 2011.</w:t>
      </w:r>
    </w:p>
    <w:p w14:paraId="7751F1CD"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565F7246" w14:textId="731AA0EC"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en el curso capacitación en el rubro de control y combate de incendios, julio 2011.</w:t>
      </w:r>
    </w:p>
    <w:p w14:paraId="6E214F5C"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0EEE5EE2"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concluir los objetivos del taller “actualización en equipo de intervención rápida, R.C.P., intoxicación por plaguicidas, introducción a materiales peligrosos y rescate </w:t>
      </w:r>
      <w:proofErr w:type="gramStart"/>
      <w:r w:rsidRPr="00B52020">
        <w:rPr>
          <w:rFonts w:ascii="Cambria" w:hAnsi="Cambria"/>
          <w:b w:val="0"/>
          <w:color w:val="000000"/>
          <w:sz w:val="22"/>
          <w:szCs w:val="22"/>
          <w:lang w:val="es-ES_tradnl"/>
        </w:rPr>
        <w:t>vertical“</w:t>
      </w:r>
      <w:proofErr w:type="gramEnd"/>
      <w:r w:rsidRPr="00B52020">
        <w:rPr>
          <w:rFonts w:ascii="Cambria" w:hAnsi="Cambria"/>
          <w:b w:val="0"/>
          <w:color w:val="000000"/>
          <w:sz w:val="22"/>
          <w:szCs w:val="22"/>
          <w:lang w:val="es-ES_tradnl"/>
        </w:rPr>
        <w:t>; Noviembre 2011.</w:t>
      </w:r>
    </w:p>
    <w:p w14:paraId="69BAAB49"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394A0FA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taller de comunicación. Enero 2012.</w:t>
      </w:r>
    </w:p>
    <w:p w14:paraId="69471E02"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6857103C"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taller de búsqueda y rescates. Enero 2012.</w:t>
      </w:r>
    </w:p>
    <w:p w14:paraId="6F16C202"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571DBC5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taller de seguridad y evacuación. Enero 2012.</w:t>
      </w:r>
    </w:p>
    <w:p w14:paraId="1D0AD199" w14:textId="77777777" w:rsidR="00E01601" w:rsidRDefault="00E01601" w:rsidP="00DF2E8F">
      <w:pPr>
        <w:jc w:val="both"/>
        <w:rPr>
          <w:rFonts w:ascii="Cambria" w:hAnsi="Cambria"/>
          <w:color w:val="000000"/>
          <w:sz w:val="22"/>
          <w:szCs w:val="22"/>
          <w:lang w:val="es-ES_tradnl"/>
        </w:rPr>
      </w:pPr>
    </w:p>
    <w:p w14:paraId="7DF32D1B" w14:textId="77777777" w:rsidR="00E01601" w:rsidRDefault="00E01601" w:rsidP="00DF2E8F">
      <w:pPr>
        <w:jc w:val="both"/>
        <w:rPr>
          <w:rFonts w:ascii="Cambria" w:hAnsi="Cambria"/>
          <w:color w:val="000000"/>
          <w:sz w:val="22"/>
          <w:szCs w:val="22"/>
          <w:lang w:val="es-ES_tradnl"/>
        </w:rPr>
      </w:pPr>
    </w:p>
    <w:p w14:paraId="7767733F" w14:textId="77777777" w:rsidR="00E01601" w:rsidRDefault="00E01601" w:rsidP="00DF2E8F">
      <w:pPr>
        <w:jc w:val="both"/>
        <w:rPr>
          <w:rFonts w:ascii="Cambria" w:hAnsi="Cambria"/>
          <w:color w:val="000000"/>
          <w:sz w:val="22"/>
          <w:szCs w:val="22"/>
          <w:lang w:val="es-ES_tradnl"/>
        </w:rPr>
      </w:pPr>
    </w:p>
    <w:p w14:paraId="34401A8D" w14:textId="77777777" w:rsidR="00E01601" w:rsidRDefault="00E01601" w:rsidP="00DF2E8F">
      <w:pPr>
        <w:jc w:val="both"/>
        <w:rPr>
          <w:rFonts w:ascii="Cambria" w:hAnsi="Cambria"/>
          <w:color w:val="000000"/>
          <w:sz w:val="22"/>
          <w:szCs w:val="22"/>
          <w:lang w:val="es-ES_tradnl"/>
        </w:rPr>
      </w:pPr>
    </w:p>
    <w:p w14:paraId="40807860" w14:textId="77777777" w:rsidR="00E01601" w:rsidRDefault="00E01601" w:rsidP="00DF2E8F">
      <w:pPr>
        <w:jc w:val="both"/>
        <w:rPr>
          <w:rFonts w:ascii="Cambria" w:hAnsi="Cambria"/>
          <w:color w:val="000000"/>
          <w:sz w:val="22"/>
          <w:szCs w:val="22"/>
          <w:lang w:val="es-ES_tradnl"/>
        </w:rPr>
      </w:pPr>
    </w:p>
    <w:p w14:paraId="01C7C08C" w14:textId="77777777" w:rsidR="00E01601" w:rsidRDefault="00E01601" w:rsidP="00DF2E8F">
      <w:pPr>
        <w:jc w:val="both"/>
        <w:rPr>
          <w:rFonts w:ascii="Cambria" w:hAnsi="Cambria"/>
          <w:color w:val="000000"/>
          <w:sz w:val="22"/>
          <w:szCs w:val="22"/>
          <w:lang w:val="es-ES_tradnl"/>
        </w:rPr>
      </w:pPr>
    </w:p>
    <w:p w14:paraId="1615BB88" w14:textId="77777777" w:rsidR="00E01601" w:rsidRDefault="00E01601" w:rsidP="00DF2E8F">
      <w:pPr>
        <w:jc w:val="both"/>
        <w:rPr>
          <w:rFonts w:ascii="Cambria" w:hAnsi="Cambria"/>
          <w:color w:val="000000"/>
          <w:sz w:val="22"/>
          <w:szCs w:val="22"/>
          <w:lang w:val="es-ES_tradnl"/>
        </w:rPr>
      </w:pPr>
    </w:p>
    <w:p w14:paraId="452A53B5" w14:textId="77777777" w:rsidR="00E01601" w:rsidRDefault="00E01601" w:rsidP="00DF2E8F">
      <w:pPr>
        <w:jc w:val="both"/>
        <w:rPr>
          <w:rFonts w:ascii="Cambria" w:hAnsi="Cambria"/>
          <w:color w:val="000000"/>
          <w:sz w:val="22"/>
          <w:szCs w:val="22"/>
          <w:lang w:val="es-ES_tradnl"/>
        </w:rPr>
      </w:pPr>
    </w:p>
    <w:p w14:paraId="60948ABC" w14:textId="77777777" w:rsidR="00E01601" w:rsidRDefault="00E01601" w:rsidP="00DF2E8F">
      <w:pPr>
        <w:jc w:val="both"/>
        <w:rPr>
          <w:rFonts w:ascii="Cambria" w:hAnsi="Cambria"/>
          <w:color w:val="000000"/>
          <w:sz w:val="22"/>
          <w:szCs w:val="22"/>
          <w:lang w:val="es-ES_tradnl"/>
        </w:rPr>
      </w:pPr>
    </w:p>
    <w:p w14:paraId="090B6297" w14:textId="77777777" w:rsidR="00E01601" w:rsidRDefault="00E01601" w:rsidP="00DF2E8F">
      <w:pPr>
        <w:jc w:val="both"/>
        <w:rPr>
          <w:rFonts w:ascii="Cambria" w:hAnsi="Cambria"/>
          <w:color w:val="000000"/>
          <w:sz w:val="22"/>
          <w:szCs w:val="22"/>
          <w:lang w:val="es-ES_tradnl"/>
        </w:rPr>
      </w:pPr>
    </w:p>
    <w:p w14:paraId="2AD01C85" w14:textId="14D1F9E0"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0CE2E0E7"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taller de control y combate de incendios. Enero 2012.</w:t>
      </w:r>
    </w:p>
    <w:p w14:paraId="76DAB570"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3F6F7A61"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taller de primeros auxilios. Enero 2012.</w:t>
      </w:r>
    </w:p>
    <w:p w14:paraId="32B6BC46"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2761858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curso de “Conceptos Básicos de Inspecciones”, con una duración de 12 horas; 4 de mayo de 2012.</w:t>
      </w:r>
    </w:p>
    <w:p w14:paraId="634C3314"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7D507874"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destacada participación en el curso “Capacitación en el Rubro de Control y Combate de Incendios” julio de 2012.</w:t>
      </w:r>
    </w:p>
    <w:p w14:paraId="1329F374" w14:textId="42415B2F"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4B6D5F9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asistencia al Seminario Internacional sobre Prevención y Respuesta de Desastres Asociados a Sustancias Químicas Peligrosas, 25 y 26 de octubre de 2012.</w:t>
      </w:r>
    </w:p>
    <w:p w14:paraId="3DF9E5E6"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36F5768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desempeño y participación en el Curso – Taller denominado “Liderazgo, autoridad y Don de Mando”, impartido en el mes de enero de 2013, con una carga horaria de 10 horas.</w:t>
      </w:r>
    </w:p>
    <w:p w14:paraId="01D202CD"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70C22472" w14:textId="430C8E5C"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el curso denominado “Investigación Criminalística de los </w:t>
      </w:r>
      <w:r w:rsidR="00B52020">
        <w:rPr>
          <w:rFonts w:ascii="Cambria" w:hAnsi="Cambria"/>
          <w:b w:val="0"/>
          <w:color w:val="000000"/>
          <w:sz w:val="22"/>
          <w:szCs w:val="22"/>
          <w:lang w:val="es-ES_tradnl"/>
        </w:rPr>
        <w:t xml:space="preserve">Siniestros y Explosivos”, 22 de </w:t>
      </w:r>
      <w:proofErr w:type="gramStart"/>
      <w:r w:rsidRPr="00B52020">
        <w:rPr>
          <w:rFonts w:ascii="Cambria" w:hAnsi="Cambria"/>
          <w:b w:val="0"/>
          <w:color w:val="000000"/>
          <w:sz w:val="22"/>
          <w:szCs w:val="22"/>
          <w:lang w:val="es-ES_tradnl"/>
        </w:rPr>
        <w:t>Febrero</w:t>
      </w:r>
      <w:proofErr w:type="gramEnd"/>
      <w:r w:rsidRPr="00B52020">
        <w:rPr>
          <w:rFonts w:ascii="Cambria" w:hAnsi="Cambria"/>
          <w:b w:val="0"/>
          <w:color w:val="000000"/>
          <w:sz w:val="22"/>
          <w:szCs w:val="22"/>
          <w:lang w:val="es-ES_tradnl"/>
        </w:rPr>
        <w:t xml:space="preserve"> de 2013.</w:t>
      </w:r>
    </w:p>
    <w:p w14:paraId="62FD2F89" w14:textId="77777777" w:rsidR="00DF2E8F" w:rsidRPr="00B52020" w:rsidRDefault="00DF2E8F" w:rsidP="00DF2E8F">
      <w:pPr>
        <w:jc w:val="both"/>
        <w:rPr>
          <w:rFonts w:ascii="Cambria" w:hAnsi="Cambria"/>
          <w:color w:val="000000"/>
          <w:sz w:val="22"/>
          <w:szCs w:val="22"/>
          <w:lang w:val="es-ES_tradnl"/>
        </w:rPr>
      </w:pPr>
      <w:r w:rsidRPr="00B52020">
        <w:rPr>
          <w:rFonts w:ascii="Cambria" w:hAnsi="Cambria"/>
          <w:color w:val="000000"/>
          <w:sz w:val="22"/>
          <w:szCs w:val="22"/>
          <w:lang w:val="es-ES_tradnl"/>
        </w:rPr>
        <w:t>CONSTANCIA</w:t>
      </w:r>
    </w:p>
    <w:p w14:paraId="261590EF" w14:textId="53BE3943"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asistencia en el curso de “Primeros Auxilios Básicos”, Impartido el día 29 de julio de 2013.</w:t>
      </w:r>
    </w:p>
    <w:p w14:paraId="2465E576"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7420A207" w14:textId="604CEB96"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participado como instructor del Curso de Búsqueda y Rescate, impartido los</w:t>
      </w:r>
      <w:r w:rsidR="00D304A8">
        <w:rPr>
          <w:rFonts w:ascii="Cambria" w:hAnsi="Cambria"/>
          <w:b w:val="0"/>
          <w:color w:val="000000"/>
          <w:sz w:val="22"/>
          <w:szCs w:val="22"/>
          <w:lang w:val="es-ES_tradnl"/>
        </w:rPr>
        <w:t xml:space="preserve"> días 9 y 10 de agosto de 2013.</w:t>
      </w:r>
    </w:p>
    <w:p w14:paraId="22F4CF4B"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24C147B0" w14:textId="77777777"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y acreditar el Curso: “La Función de la Policía en el Sistema Acusatorio”, celebrado del 22 al 29 de septiembre de 2014.</w:t>
      </w:r>
    </w:p>
    <w:p w14:paraId="25E803CE"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50E6B9A5" w14:textId="74D6C12C"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destacada participación en el “Curso de Búsqueda y Rescate en Espacios Confinados”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cabo el día 22 de julio de 2016, con una duración de 8 horas.</w:t>
      </w:r>
    </w:p>
    <w:p w14:paraId="3E6CD78B"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5F9C6D3A" w14:textId="62B123A8"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destacada participación en el “Curso de Soporte Vital Avanzado y Manejo Inicial del Paciente Critico”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w:t>
      </w:r>
      <w:r w:rsidR="00D304A8">
        <w:rPr>
          <w:rFonts w:ascii="Cambria" w:hAnsi="Cambria"/>
          <w:b w:val="0"/>
          <w:color w:val="000000"/>
          <w:sz w:val="22"/>
          <w:szCs w:val="22"/>
          <w:lang w:val="es-ES_tradnl"/>
        </w:rPr>
        <w:t>cabo el día 23 de julio de 2016</w:t>
      </w:r>
      <w:r w:rsidRPr="00B52020">
        <w:rPr>
          <w:rFonts w:ascii="Cambria" w:hAnsi="Cambria"/>
          <w:b w:val="0"/>
          <w:color w:val="000000"/>
          <w:sz w:val="22"/>
          <w:szCs w:val="22"/>
          <w:lang w:val="es-ES_tradnl"/>
        </w:rPr>
        <w:t>.</w:t>
      </w:r>
    </w:p>
    <w:p w14:paraId="3EE50653"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73306E66" w14:textId="5CAD0894"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Como testimonio de haber participado en el Curso Taller para la Implementación y Evaluación de Simulacros”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cabo los</w:t>
      </w:r>
      <w:r w:rsidR="00D304A8">
        <w:rPr>
          <w:rFonts w:ascii="Cambria" w:hAnsi="Cambria"/>
          <w:b w:val="0"/>
          <w:color w:val="000000"/>
          <w:sz w:val="22"/>
          <w:szCs w:val="22"/>
          <w:lang w:val="es-ES_tradnl"/>
        </w:rPr>
        <w:t xml:space="preserve"> días 15 y 16 de agosto de 2016</w:t>
      </w:r>
      <w:r w:rsidRPr="00B52020">
        <w:rPr>
          <w:rFonts w:ascii="Cambria" w:hAnsi="Cambria"/>
          <w:b w:val="0"/>
          <w:color w:val="000000"/>
          <w:sz w:val="22"/>
          <w:szCs w:val="22"/>
          <w:lang w:val="es-ES_tradnl"/>
        </w:rPr>
        <w:t>.</w:t>
      </w:r>
    </w:p>
    <w:p w14:paraId="24082D80"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68C65772" w14:textId="28A01E17"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el “Ciclo de Conferencias de la Semana Estatal del Bombero, Materiales Peligrosos, Reconocimiento e Identificación”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cabo el día 17 de agosto de 2016.</w:t>
      </w:r>
    </w:p>
    <w:p w14:paraId="1C15A95A"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060E9B9E" w14:textId="261ACE6E"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el “Ciclo de Conferencias de la Semana Estatal del Bombero, Búsqueda y Rescate en Estructuras Colapsadas; Importancia de Coordinación y Seguridad en Acciones de Combate de Incendios”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cabo el día 17 de agosto de 2016.</w:t>
      </w:r>
    </w:p>
    <w:p w14:paraId="7974BF88"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0EE4BB05" w14:textId="3237DB53"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el “Ciclo de Conferencias de la Semana Estatal del Bombero, Atención Médica de Urgencias, Pacientes Múltiples”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cabo el día 17 de agosto de 2016.</w:t>
      </w:r>
    </w:p>
    <w:p w14:paraId="28708A7D" w14:textId="77777777" w:rsidR="00E01601" w:rsidRDefault="00E01601" w:rsidP="00DF2E8F">
      <w:pPr>
        <w:jc w:val="both"/>
        <w:rPr>
          <w:rFonts w:ascii="Cambria" w:hAnsi="Cambria"/>
          <w:color w:val="000000"/>
          <w:sz w:val="22"/>
          <w:szCs w:val="22"/>
          <w:lang w:val="es-ES_tradnl"/>
        </w:rPr>
      </w:pPr>
    </w:p>
    <w:p w14:paraId="6F0C0507" w14:textId="77777777" w:rsidR="00E01601" w:rsidRDefault="00E01601" w:rsidP="00DF2E8F">
      <w:pPr>
        <w:jc w:val="both"/>
        <w:rPr>
          <w:rFonts w:ascii="Cambria" w:hAnsi="Cambria"/>
          <w:color w:val="000000"/>
          <w:sz w:val="22"/>
          <w:szCs w:val="22"/>
          <w:lang w:val="es-ES_tradnl"/>
        </w:rPr>
      </w:pPr>
    </w:p>
    <w:p w14:paraId="4D3BA78E" w14:textId="77777777" w:rsidR="00E01601" w:rsidRDefault="00E01601" w:rsidP="00DF2E8F">
      <w:pPr>
        <w:jc w:val="both"/>
        <w:rPr>
          <w:rFonts w:ascii="Cambria" w:hAnsi="Cambria"/>
          <w:color w:val="000000"/>
          <w:sz w:val="22"/>
          <w:szCs w:val="22"/>
          <w:lang w:val="es-ES_tradnl"/>
        </w:rPr>
      </w:pPr>
    </w:p>
    <w:p w14:paraId="5030D042" w14:textId="77777777" w:rsidR="00E01601" w:rsidRDefault="00E01601" w:rsidP="00DF2E8F">
      <w:pPr>
        <w:jc w:val="both"/>
        <w:rPr>
          <w:rFonts w:ascii="Cambria" w:hAnsi="Cambria"/>
          <w:color w:val="000000"/>
          <w:sz w:val="22"/>
          <w:szCs w:val="22"/>
          <w:lang w:val="es-ES_tradnl"/>
        </w:rPr>
      </w:pPr>
    </w:p>
    <w:p w14:paraId="03826F8A" w14:textId="77777777" w:rsidR="00E01601" w:rsidRDefault="00E01601" w:rsidP="00DF2E8F">
      <w:pPr>
        <w:jc w:val="both"/>
        <w:rPr>
          <w:rFonts w:ascii="Cambria" w:hAnsi="Cambria"/>
          <w:color w:val="000000"/>
          <w:sz w:val="22"/>
          <w:szCs w:val="22"/>
          <w:lang w:val="es-ES_tradnl"/>
        </w:rPr>
      </w:pPr>
    </w:p>
    <w:p w14:paraId="49D58D08" w14:textId="77777777" w:rsidR="00E01601" w:rsidRDefault="00E01601" w:rsidP="00DF2E8F">
      <w:pPr>
        <w:jc w:val="both"/>
        <w:rPr>
          <w:rFonts w:ascii="Cambria" w:hAnsi="Cambria"/>
          <w:color w:val="000000"/>
          <w:sz w:val="22"/>
          <w:szCs w:val="22"/>
          <w:lang w:val="es-ES_tradnl"/>
        </w:rPr>
      </w:pPr>
    </w:p>
    <w:p w14:paraId="5B46313F" w14:textId="77777777" w:rsidR="00E01601" w:rsidRDefault="00E01601" w:rsidP="00DF2E8F">
      <w:pPr>
        <w:jc w:val="both"/>
        <w:rPr>
          <w:rFonts w:ascii="Cambria" w:hAnsi="Cambria"/>
          <w:color w:val="000000"/>
          <w:sz w:val="22"/>
          <w:szCs w:val="22"/>
          <w:lang w:val="es-ES_tradnl"/>
        </w:rPr>
      </w:pPr>
    </w:p>
    <w:p w14:paraId="4CA98AB1" w14:textId="77777777" w:rsidR="00E01601" w:rsidRDefault="00E01601" w:rsidP="00DF2E8F">
      <w:pPr>
        <w:jc w:val="both"/>
        <w:rPr>
          <w:rFonts w:ascii="Cambria" w:hAnsi="Cambria"/>
          <w:color w:val="000000"/>
          <w:sz w:val="22"/>
          <w:szCs w:val="22"/>
          <w:lang w:val="es-ES_tradnl"/>
        </w:rPr>
      </w:pPr>
    </w:p>
    <w:p w14:paraId="20E4C4AB" w14:textId="77777777" w:rsidR="00E01601" w:rsidRDefault="00E01601" w:rsidP="00DF2E8F">
      <w:pPr>
        <w:jc w:val="both"/>
        <w:rPr>
          <w:rFonts w:ascii="Cambria" w:hAnsi="Cambria"/>
          <w:color w:val="000000"/>
          <w:sz w:val="22"/>
          <w:szCs w:val="22"/>
          <w:lang w:val="es-ES_tradnl"/>
        </w:rPr>
      </w:pPr>
    </w:p>
    <w:p w14:paraId="77E776F8" w14:textId="1F3A769A"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05CC053A" w14:textId="41DF6FAC"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haber concluido satisfactoriamente el “Curso de Manejo de Materiales Peligrosos Avanzados” el cual se </w:t>
      </w:r>
      <w:r w:rsidR="00D304A8" w:rsidRPr="00B52020">
        <w:rPr>
          <w:rFonts w:ascii="Cambria" w:hAnsi="Cambria"/>
          <w:b w:val="0"/>
          <w:color w:val="000000"/>
          <w:sz w:val="22"/>
          <w:szCs w:val="22"/>
          <w:lang w:val="es-ES_tradnl"/>
        </w:rPr>
        <w:t>llevó</w:t>
      </w:r>
      <w:r w:rsidRPr="00B52020">
        <w:rPr>
          <w:rFonts w:ascii="Cambria" w:hAnsi="Cambria"/>
          <w:b w:val="0"/>
          <w:color w:val="000000"/>
          <w:sz w:val="22"/>
          <w:szCs w:val="22"/>
          <w:lang w:val="es-ES_tradnl"/>
        </w:rPr>
        <w:t xml:space="preserve"> a cabo el día 27 de agosto de 2016, con una duración de 10 horas.</w:t>
      </w:r>
    </w:p>
    <w:p w14:paraId="7EF142BB"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0899F6C6" w14:textId="029291EB"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como ponente del Curso de Elaboración de Programas Internos de </w:t>
      </w:r>
      <w:r w:rsidR="00D304A8" w:rsidRPr="00B52020">
        <w:rPr>
          <w:rFonts w:ascii="Cambria" w:hAnsi="Cambria"/>
          <w:b w:val="0"/>
          <w:color w:val="000000"/>
          <w:sz w:val="22"/>
          <w:szCs w:val="22"/>
          <w:lang w:val="es-ES_tradnl"/>
        </w:rPr>
        <w:t>Protección</w:t>
      </w:r>
      <w:r w:rsidRPr="00B52020">
        <w:rPr>
          <w:rFonts w:ascii="Cambria" w:hAnsi="Cambria"/>
          <w:b w:val="0"/>
          <w:color w:val="000000"/>
          <w:sz w:val="22"/>
          <w:szCs w:val="22"/>
          <w:lang w:val="es-ES_tradnl"/>
        </w:rPr>
        <w:t xml:space="preserve"> Civil, para Consultores o Profesionales en </w:t>
      </w:r>
      <w:r w:rsidR="00D304A8" w:rsidRPr="00B52020">
        <w:rPr>
          <w:rFonts w:ascii="Cambria" w:hAnsi="Cambria"/>
          <w:b w:val="0"/>
          <w:color w:val="000000"/>
          <w:sz w:val="22"/>
          <w:szCs w:val="22"/>
          <w:lang w:val="es-ES_tradnl"/>
        </w:rPr>
        <w:t>Protección</w:t>
      </w:r>
      <w:r w:rsidRPr="00B52020">
        <w:rPr>
          <w:rFonts w:ascii="Cambria" w:hAnsi="Cambria"/>
          <w:b w:val="0"/>
          <w:color w:val="000000"/>
          <w:sz w:val="22"/>
          <w:szCs w:val="22"/>
          <w:lang w:val="es-ES_tradnl"/>
        </w:rPr>
        <w:t xml:space="preserve"> Civil, Usando Software de Uso Libre QGIS, impartido los días 24 y 25 de julio de 2017 en las instalaciones del Centro Universitario de Sur d</w:t>
      </w:r>
      <w:r w:rsidR="00D304A8">
        <w:rPr>
          <w:rFonts w:ascii="Cambria" w:hAnsi="Cambria"/>
          <w:b w:val="0"/>
          <w:color w:val="000000"/>
          <w:sz w:val="22"/>
          <w:szCs w:val="22"/>
          <w:lang w:val="es-ES_tradnl"/>
        </w:rPr>
        <w:t>e la Universidad de Guadalajara</w:t>
      </w:r>
      <w:r w:rsidRPr="00B52020">
        <w:rPr>
          <w:rFonts w:ascii="Cambria" w:hAnsi="Cambria"/>
          <w:b w:val="0"/>
          <w:color w:val="000000"/>
          <w:sz w:val="22"/>
          <w:szCs w:val="22"/>
          <w:lang w:val="es-ES_tradnl"/>
        </w:rPr>
        <w:t>.</w:t>
      </w:r>
    </w:p>
    <w:p w14:paraId="159CC0B5"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39998AC3"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objetivos de capacitación establecidos para aprobar el curso “Taller del Curso de Búsqueda y Rescate en Estructuras Colapsadas T-BREC; del 19 al 23 de marzo de 2018.</w:t>
      </w:r>
    </w:p>
    <w:p w14:paraId="526D3EB8" w14:textId="6678971F"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CONSTANCIA</w:t>
      </w:r>
    </w:p>
    <w:p w14:paraId="71BB1F99" w14:textId="1A24CCD8"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al curo de Fundamento Legal y Metodología para la realización de visitas de inspección, realzado del 21 al 23 de mayo de 2019.</w:t>
      </w:r>
    </w:p>
    <w:p w14:paraId="3519E7ED" w14:textId="402A0516"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3DE33BAD"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curso de prevención, control y combate de incendios. Septiembre del 2002.</w:t>
      </w:r>
    </w:p>
    <w:p w14:paraId="517527C0"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1682CAA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el apoyo en las labores del huracán “KENNA” el 25 de octubre de 2002.</w:t>
      </w:r>
    </w:p>
    <w:p w14:paraId="32A5B466"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1A068253" w14:textId="580B8955"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ciclo de conferencias conmemorativo del 80 aniversario de la fundación del H. Cuerpo de Bomberos de Guadalajara, Ja</w:t>
      </w:r>
      <w:r w:rsidR="00D304A8">
        <w:rPr>
          <w:rFonts w:ascii="Cambria" w:hAnsi="Cambria"/>
          <w:b w:val="0"/>
          <w:color w:val="000000"/>
          <w:sz w:val="22"/>
          <w:szCs w:val="22"/>
          <w:lang w:val="es-ES_tradnl"/>
        </w:rPr>
        <w:t>lisco. El 22 de agosto del 2003</w:t>
      </w:r>
      <w:r w:rsidRPr="00B52020">
        <w:rPr>
          <w:rFonts w:ascii="Cambria" w:hAnsi="Cambria"/>
          <w:b w:val="0"/>
          <w:color w:val="000000"/>
          <w:sz w:val="22"/>
          <w:szCs w:val="22"/>
          <w:lang w:val="es-ES_tradnl"/>
        </w:rPr>
        <w:t>.</w:t>
      </w:r>
    </w:p>
    <w:p w14:paraId="06C278C2"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6D9F4C57"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aprobado satisfactoriamente el curso de capacitación “BOMBERO 1” Del 25 de abril al 13 de mayo del 2005.</w:t>
      </w:r>
    </w:p>
    <w:p w14:paraId="1340A9B5"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10D32E2C" w14:textId="7503B465"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aprobado satisfactoriamente el Curso de “Materiales Peligrosos” Del 10 al 22 de Julio del 2006.</w:t>
      </w:r>
    </w:p>
    <w:p w14:paraId="35E63A66"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5C5B236F"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aprobado satisfactoriamente el Curso de “Bombero en Intervención Rápida” Del 10 al 22 de Julio del 2006.</w:t>
      </w:r>
    </w:p>
    <w:p w14:paraId="2F6B44FF"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4142C52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sobresaliente desempeño en el cumplimiento de sus labores dentro de la UMPCB de Zapotlán el Grande; 22 de </w:t>
      </w:r>
      <w:proofErr w:type="gramStart"/>
      <w:r w:rsidRPr="00B52020">
        <w:rPr>
          <w:rFonts w:ascii="Cambria" w:hAnsi="Cambria"/>
          <w:b w:val="0"/>
          <w:color w:val="000000"/>
          <w:sz w:val="22"/>
          <w:szCs w:val="22"/>
          <w:lang w:val="es-ES_tradnl"/>
        </w:rPr>
        <w:t>Agosto</w:t>
      </w:r>
      <w:proofErr w:type="gramEnd"/>
      <w:r w:rsidRPr="00B52020">
        <w:rPr>
          <w:rFonts w:ascii="Cambria" w:hAnsi="Cambria"/>
          <w:b w:val="0"/>
          <w:color w:val="000000"/>
          <w:sz w:val="22"/>
          <w:szCs w:val="22"/>
          <w:lang w:val="es-ES_tradnl"/>
        </w:rPr>
        <w:t xml:space="preserve"> de 2007.</w:t>
      </w:r>
    </w:p>
    <w:p w14:paraId="39922CD4"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37CE9BA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activa participación, esfuerzo y trabajo en acciones preventivas operativas llevadas a cabo al frente de la UMPCB de Tuxpan Jalisco; agosto de 2007.</w:t>
      </w:r>
    </w:p>
    <w:p w14:paraId="0C3733D0"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3CCB5E9F"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asistir al curso de “Manejo de TRIAGE en Contingencias”. 17 de octubre del 2008.</w:t>
      </w:r>
    </w:p>
    <w:p w14:paraId="60F9CC1B"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 A LA CONSTANCIA, RESPONSABILIDAD Y VALOR HEROICO</w:t>
      </w:r>
    </w:p>
    <w:p w14:paraId="6A18198C"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la participación en el servicio, constancia y responsabilidad observado en su participación en el rescate de una persona con grado de dificultad en el interior de una barranca de un accidente automovilístico e incendio del mismo en la autopista Guadalajara – Colima; 20 de noviembre de 2008.</w:t>
      </w:r>
    </w:p>
    <w:p w14:paraId="399905B9"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3E7D5955"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recibir la capacitación de Primer Contacto de Manejo de Materiales Peligrosos, Combate y Control de Incendios y Primeros Auxilios. Del 1 al 28 de abril del 2009.</w:t>
      </w:r>
    </w:p>
    <w:p w14:paraId="69D8E486"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40C3CFE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la participación en la Expo Temporal de Lluvias 2009; 25 de abril de 2009.</w:t>
      </w:r>
    </w:p>
    <w:p w14:paraId="330CC2D7" w14:textId="2B334FC6"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0B9B82B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Como testimonio de haber cumplido con los requisitos establecidos para aprobar el “Curso Básico de Manejo de Refugios Temporales” impartido por Unidad Interna de Protección Civil del DIF Jalisco. Del 13 al 14 de agosto del 2009.</w:t>
      </w:r>
    </w:p>
    <w:p w14:paraId="0E3A7C9D" w14:textId="77777777" w:rsidR="00980D1A" w:rsidRDefault="00980D1A" w:rsidP="00DF2E8F">
      <w:pPr>
        <w:jc w:val="both"/>
        <w:rPr>
          <w:rFonts w:ascii="Cambria" w:hAnsi="Cambria"/>
          <w:color w:val="000000"/>
          <w:sz w:val="22"/>
          <w:szCs w:val="22"/>
          <w:lang w:val="es-ES_tradnl"/>
        </w:rPr>
      </w:pPr>
    </w:p>
    <w:p w14:paraId="35993E8C" w14:textId="77777777" w:rsidR="00980D1A" w:rsidRDefault="00980D1A" w:rsidP="00DF2E8F">
      <w:pPr>
        <w:jc w:val="both"/>
        <w:rPr>
          <w:rFonts w:ascii="Cambria" w:hAnsi="Cambria"/>
          <w:color w:val="000000"/>
          <w:sz w:val="22"/>
          <w:szCs w:val="22"/>
          <w:lang w:val="es-ES_tradnl"/>
        </w:rPr>
      </w:pPr>
    </w:p>
    <w:p w14:paraId="747A6849" w14:textId="77777777" w:rsidR="00980D1A" w:rsidRDefault="00980D1A" w:rsidP="00DF2E8F">
      <w:pPr>
        <w:jc w:val="both"/>
        <w:rPr>
          <w:rFonts w:ascii="Cambria" w:hAnsi="Cambria"/>
          <w:color w:val="000000"/>
          <w:sz w:val="22"/>
          <w:szCs w:val="22"/>
          <w:lang w:val="es-ES_tradnl"/>
        </w:rPr>
      </w:pPr>
    </w:p>
    <w:p w14:paraId="690E3D98" w14:textId="77777777" w:rsidR="00980D1A" w:rsidRDefault="00980D1A" w:rsidP="00DF2E8F">
      <w:pPr>
        <w:jc w:val="both"/>
        <w:rPr>
          <w:rFonts w:ascii="Cambria" w:hAnsi="Cambria"/>
          <w:color w:val="000000"/>
          <w:sz w:val="22"/>
          <w:szCs w:val="22"/>
          <w:lang w:val="es-ES_tradnl"/>
        </w:rPr>
      </w:pPr>
    </w:p>
    <w:p w14:paraId="44D53F56" w14:textId="77777777" w:rsidR="00980D1A" w:rsidRDefault="00980D1A" w:rsidP="00DF2E8F">
      <w:pPr>
        <w:jc w:val="both"/>
        <w:rPr>
          <w:rFonts w:ascii="Cambria" w:hAnsi="Cambria"/>
          <w:color w:val="000000"/>
          <w:sz w:val="22"/>
          <w:szCs w:val="22"/>
          <w:lang w:val="es-ES_tradnl"/>
        </w:rPr>
      </w:pPr>
    </w:p>
    <w:p w14:paraId="3ED6D4EB" w14:textId="77777777" w:rsidR="00980D1A" w:rsidRDefault="00980D1A" w:rsidP="00DF2E8F">
      <w:pPr>
        <w:jc w:val="both"/>
        <w:rPr>
          <w:rFonts w:ascii="Cambria" w:hAnsi="Cambria"/>
          <w:color w:val="000000"/>
          <w:sz w:val="22"/>
          <w:szCs w:val="22"/>
          <w:lang w:val="es-ES_tradnl"/>
        </w:rPr>
      </w:pPr>
    </w:p>
    <w:p w14:paraId="67F3047E" w14:textId="43EB8EEC"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71003754"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la colaboración en actividades realizadas dentro del municipio, en apoyo a la UMPCB de Tamazula de Gordiano (Apoyo en un servicio de incendio); </w:t>
      </w:r>
      <w:proofErr w:type="gramStart"/>
      <w:r w:rsidRPr="00B52020">
        <w:rPr>
          <w:rFonts w:ascii="Cambria" w:hAnsi="Cambria"/>
          <w:b w:val="0"/>
          <w:color w:val="000000"/>
          <w:sz w:val="22"/>
          <w:szCs w:val="22"/>
          <w:lang w:val="es-ES_tradnl"/>
        </w:rPr>
        <w:t>Febrero</w:t>
      </w:r>
      <w:proofErr w:type="gramEnd"/>
      <w:r w:rsidRPr="00B52020">
        <w:rPr>
          <w:rFonts w:ascii="Cambria" w:hAnsi="Cambria"/>
          <w:b w:val="0"/>
          <w:color w:val="000000"/>
          <w:sz w:val="22"/>
          <w:szCs w:val="22"/>
          <w:lang w:val="es-ES_tradnl"/>
        </w:rPr>
        <w:t xml:space="preserve"> de 2010.</w:t>
      </w:r>
    </w:p>
    <w:p w14:paraId="30577E63"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279872F5"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la participación y apoyo en la XV Olimpiada Nacional Edición Bicentenario México 2010 en las disciplinas de remo y canotaje en la laguna de Zapotlán; 16 – 27 de </w:t>
      </w:r>
      <w:proofErr w:type="gramStart"/>
      <w:r w:rsidRPr="00B52020">
        <w:rPr>
          <w:rFonts w:ascii="Cambria" w:hAnsi="Cambria"/>
          <w:b w:val="0"/>
          <w:color w:val="000000"/>
          <w:sz w:val="22"/>
          <w:szCs w:val="22"/>
          <w:lang w:val="es-ES_tradnl"/>
        </w:rPr>
        <w:t>Mayo</w:t>
      </w:r>
      <w:proofErr w:type="gramEnd"/>
      <w:r w:rsidRPr="00B52020">
        <w:rPr>
          <w:rFonts w:ascii="Cambria" w:hAnsi="Cambria"/>
          <w:b w:val="0"/>
          <w:color w:val="000000"/>
          <w:sz w:val="22"/>
          <w:szCs w:val="22"/>
          <w:lang w:val="es-ES_tradnl"/>
        </w:rPr>
        <w:t xml:space="preserve"> de 2010.</w:t>
      </w:r>
    </w:p>
    <w:p w14:paraId="1E7EF66D"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07C069C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vocación de servir en la H. Unidad Municipal de Protección Civil y Bomberos de Zapotlán el Grande, con entrega y dedicación a favor de la ciudadanía; 22 agosto de 2011.</w:t>
      </w:r>
    </w:p>
    <w:p w14:paraId="7BA690EA" w14:textId="3DB10F52"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401265D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entrega, dedicación y apoyo en los XVI Juegos Panamericanos Guadalajara 2011, Sub Sede Ciudad Guzmán Jalisco; </w:t>
      </w:r>
      <w:proofErr w:type="gramStart"/>
      <w:r w:rsidRPr="00B52020">
        <w:rPr>
          <w:rFonts w:ascii="Cambria" w:hAnsi="Cambria"/>
          <w:b w:val="0"/>
          <w:color w:val="000000"/>
          <w:sz w:val="22"/>
          <w:szCs w:val="22"/>
          <w:lang w:val="es-ES_tradnl"/>
        </w:rPr>
        <w:t>Octubre</w:t>
      </w:r>
      <w:proofErr w:type="gramEnd"/>
      <w:r w:rsidRPr="00B52020">
        <w:rPr>
          <w:rFonts w:ascii="Cambria" w:hAnsi="Cambria"/>
          <w:b w:val="0"/>
          <w:color w:val="000000"/>
          <w:sz w:val="22"/>
          <w:szCs w:val="22"/>
          <w:lang w:val="es-ES_tradnl"/>
        </w:rPr>
        <w:t xml:space="preserve"> de 2011.</w:t>
      </w:r>
    </w:p>
    <w:p w14:paraId="1CDA5E59"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0062435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participación en la Feria Infantil 2012 “Niños con Valor”; </w:t>
      </w:r>
      <w:proofErr w:type="gramStart"/>
      <w:r w:rsidRPr="00B52020">
        <w:rPr>
          <w:rFonts w:ascii="Cambria" w:hAnsi="Cambria"/>
          <w:b w:val="0"/>
          <w:color w:val="000000"/>
          <w:sz w:val="22"/>
          <w:szCs w:val="22"/>
          <w:lang w:val="es-ES_tradnl"/>
        </w:rPr>
        <w:t>Abril</w:t>
      </w:r>
      <w:proofErr w:type="gramEnd"/>
      <w:r w:rsidRPr="00B52020">
        <w:rPr>
          <w:rFonts w:ascii="Cambria" w:hAnsi="Cambria"/>
          <w:b w:val="0"/>
          <w:color w:val="000000"/>
          <w:sz w:val="22"/>
          <w:szCs w:val="22"/>
          <w:lang w:val="es-ES_tradnl"/>
        </w:rPr>
        <w:t xml:space="preserve"> de 2012.</w:t>
      </w:r>
    </w:p>
    <w:p w14:paraId="05DCB5F5"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7F3D1A2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asistencia como instructor en el curso de “Actualización en materia de Protección </w:t>
      </w:r>
      <w:proofErr w:type="gramStart"/>
      <w:r w:rsidRPr="00B52020">
        <w:rPr>
          <w:rFonts w:ascii="Cambria" w:hAnsi="Cambria"/>
          <w:b w:val="0"/>
          <w:color w:val="000000"/>
          <w:sz w:val="22"/>
          <w:szCs w:val="22"/>
          <w:lang w:val="es-ES_tradnl"/>
        </w:rPr>
        <w:t>Civil“</w:t>
      </w:r>
      <w:proofErr w:type="gramEnd"/>
      <w:r w:rsidRPr="00B52020">
        <w:rPr>
          <w:rFonts w:ascii="Cambria" w:hAnsi="Cambria"/>
          <w:b w:val="0"/>
          <w:color w:val="000000"/>
          <w:sz w:val="22"/>
          <w:szCs w:val="22"/>
          <w:lang w:val="es-ES_tradnl"/>
        </w:rPr>
        <w:t>, impartiendo los temas: Generalidades de Protección Civil, Brigadistas Comunitarios de Protección Civil y Plan Familiar, con una carga horaria de 3 horas, en febrero de 2013.</w:t>
      </w:r>
    </w:p>
    <w:p w14:paraId="6621DD3A"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2A2C888B" w14:textId="78398582"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ardua labor al servicio de la población; </w:t>
      </w:r>
      <w:proofErr w:type="gramStart"/>
      <w:r w:rsidRPr="00B52020">
        <w:rPr>
          <w:rFonts w:ascii="Cambria" w:hAnsi="Cambria"/>
          <w:b w:val="0"/>
          <w:color w:val="000000"/>
          <w:sz w:val="22"/>
          <w:szCs w:val="22"/>
          <w:lang w:val="es-ES_tradnl"/>
        </w:rPr>
        <w:t>Agosto</w:t>
      </w:r>
      <w:proofErr w:type="gramEnd"/>
      <w:r w:rsidRPr="00B52020">
        <w:rPr>
          <w:rFonts w:ascii="Cambria" w:hAnsi="Cambria"/>
          <w:b w:val="0"/>
          <w:color w:val="000000"/>
          <w:sz w:val="22"/>
          <w:szCs w:val="22"/>
          <w:lang w:val="es-ES_tradnl"/>
        </w:rPr>
        <w:t xml:space="preserve"> de 2014.</w:t>
      </w:r>
    </w:p>
    <w:p w14:paraId="5D9DCB3B"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098A7FC9"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colaborar en el simulacro de evacuación en casos de desastre, practica de uso y manejo de extintores, control y prevención de incendios; realizado del 12 al 17 de septiembre de 2014, en instalaciones del Corporativo de Servicios Integrales de Occidente S.A. de C.V.</w:t>
      </w:r>
    </w:p>
    <w:p w14:paraId="21550455"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55940133"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Ejercicio Nacional de Búsqueda y Rescate, realizado en la Ciudad de Guadalajara, los días 6 y 7 de mayo de 2016.</w:t>
      </w:r>
    </w:p>
    <w:p w14:paraId="29FEF6F1"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3554473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en la Práctica de Búsqueda y Rescate, realizada en Coordinación con el Centro Universitario del Sur, en la Ciudad de </w:t>
      </w:r>
      <w:proofErr w:type="spellStart"/>
      <w:r w:rsidRPr="00B52020">
        <w:rPr>
          <w:rFonts w:ascii="Cambria" w:hAnsi="Cambria"/>
          <w:b w:val="0"/>
          <w:color w:val="000000"/>
          <w:sz w:val="22"/>
          <w:szCs w:val="22"/>
          <w:lang w:val="es-ES_tradnl"/>
        </w:rPr>
        <w:t>Cihuatlán</w:t>
      </w:r>
      <w:proofErr w:type="spellEnd"/>
      <w:r w:rsidRPr="00B52020">
        <w:rPr>
          <w:rFonts w:ascii="Cambria" w:hAnsi="Cambria"/>
          <w:b w:val="0"/>
          <w:color w:val="000000"/>
          <w:sz w:val="22"/>
          <w:szCs w:val="22"/>
          <w:lang w:val="es-ES_tradnl"/>
        </w:rPr>
        <w:t>, los días 13 y 14 de mayo de 2016.</w:t>
      </w:r>
    </w:p>
    <w:p w14:paraId="7D3D6770"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37B63F0E"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valiosa colaboración para la realización de las practicas BREC, realizadas en el Hotel </w:t>
      </w:r>
      <w:proofErr w:type="spellStart"/>
      <w:r w:rsidRPr="00B52020">
        <w:rPr>
          <w:rFonts w:ascii="Cambria" w:hAnsi="Cambria"/>
          <w:b w:val="0"/>
          <w:color w:val="000000"/>
          <w:sz w:val="22"/>
          <w:szCs w:val="22"/>
          <w:lang w:val="es-ES_tradnl"/>
        </w:rPr>
        <w:t>Melaque</w:t>
      </w:r>
      <w:proofErr w:type="spellEnd"/>
      <w:r w:rsidRPr="00B52020">
        <w:rPr>
          <w:rFonts w:ascii="Cambria" w:hAnsi="Cambria"/>
          <w:b w:val="0"/>
          <w:color w:val="000000"/>
          <w:sz w:val="22"/>
          <w:szCs w:val="22"/>
          <w:lang w:val="es-ES_tradnl"/>
        </w:rPr>
        <w:t xml:space="preserve">, en </w:t>
      </w:r>
      <w:proofErr w:type="spellStart"/>
      <w:r w:rsidRPr="00B52020">
        <w:rPr>
          <w:rFonts w:ascii="Cambria" w:hAnsi="Cambria"/>
          <w:b w:val="0"/>
          <w:color w:val="000000"/>
          <w:sz w:val="22"/>
          <w:szCs w:val="22"/>
          <w:lang w:val="es-ES_tradnl"/>
        </w:rPr>
        <w:t>Cihuatlán</w:t>
      </w:r>
      <w:proofErr w:type="spellEnd"/>
      <w:r w:rsidRPr="00B52020">
        <w:rPr>
          <w:rFonts w:ascii="Cambria" w:hAnsi="Cambria"/>
          <w:b w:val="0"/>
          <w:color w:val="000000"/>
          <w:sz w:val="22"/>
          <w:szCs w:val="22"/>
          <w:lang w:val="es-ES_tradnl"/>
        </w:rPr>
        <w:t xml:space="preserve"> Jalisco, los días 13 y 14 de mayo de 2016.</w:t>
      </w:r>
    </w:p>
    <w:p w14:paraId="659DD03A"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724A4098"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activa en el Segundo Seminario de Gas L. P., llevado a cabo los días 17 al 19 de septiembre de 2016, con una carga horaria de 26 horas, en Ciudad Guzmán Jalisco.</w:t>
      </w:r>
    </w:p>
    <w:p w14:paraId="259D0D44"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1512C1E6"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haber acreditado satisfactoriamente el “Curso de Protección Contra Incendios Forestales CPCIF”, llevado a cabo en la Comisión Nacional Forestal, con una duración de 96 horas, llevado a cabo los días 31 de octubre al 11 de noviembre de 2016.</w:t>
      </w:r>
    </w:p>
    <w:p w14:paraId="0BA54004" w14:textId="069491C5"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5D959A6A"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en el 2do. Taller de Emergencias Industriales (Combate de Incendios y Rescate Vertical), del día 17 al 19 de abril de 2017 (NUTRILITE S. DE R.L. DE C.V.).</w:t>
      </w:r>
    </w:p>
    <w:p w14:paraId="4F51C0DA"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0E605E10"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las labores de emergencia durante los sismos del mes de septiembre en nuestro país (septiembre de 2017).</w:t>
      </w:r>
    </w:p>
    <w:p w14:paraId="38E30594" w14:textId="77777777" w:rsidR="00980D1A" w:rsidRDefault="00980D1A" w:rsidP="00DF2E8F">
      <w:pPr>
        <w:jc w:val="both"/>
        <w:rPr>
          <w:rFonts w:ascii="Cambria" w:hAnsi="Cambria"/>
          <w:color w:val="000000"/>
          <w:sz w:val="22"/>
          <w:szCs w:val="22"/>
          <w:lang w:val="es-ES_tradnl"/>
        </w:rPr>
      </w:pPr>
    </w:p>
    <w:p w14:paraId="27DABADF" w14:textId="77777777" w:rsidR="00980D1A" w:rsidRDefault="00980D1A" w:rsidP="00DF2E8F">
      <w:pPr>
        <w:jc w:val="both"/>
        <w:rPr>
          <w:rFonts w:ascii="Cambria" w:hAnsi="Cambria"/>
          <w:color w:val="000000"/>
          <w:sz w:val="22"/>
          <w:szCs w:val="22"/>
          <w:lang w:val="es-ES_tradnl"/>
        </w:rPr>
      </w:pPr>
    </w:p>
    <w:p w14:paraId="6527FA9B" w14:textId="77777777" w:rsidR="00980D1A" w:rsidRDefault="00980D1A" w:rsidP="00DF2E8F">
      <w:pPr>
        <w:jc w:val="both"/>
        <w:rPr>
          <w:rFonts w:ascii="Cambria" w:hAnsi="Cambria"/>
          <w:color w:val="000000"/>
          <w:sz w:val="22"/>
          <w:szCs w:val="22"/>
          <w:lang w:val="es-ES_tradnl"/>
        </w:rPr>
      </w:pPr>
    </w:p>
    <w:p w14:paraId="4C8D5E43" w14:textId="77777777" w:rsidR="00980D1A" w:rsidRDefault="00980D1A" w:rsidP="00DF2E8F">
      <w:pPr>
        <w:jc w:val="both"/>
        <w:rPr>
          <w:rFonts w:ascii="Cambria" w:hAnsi="Cambria"/>
          <w:color w:val="000000"/>
          <w:sz w:val="22"/>
          <w:szCs w:val="22"/>
          <w:lang w:val="es-ES_tradnl"/>
        </w:rPr>
      </w:pPr>
    </w:p>
    <w:p w14:paraId="76367AA3" w14:textId="77777777" w:rsidR="00980D1A" w:rsidRDefault="00980D1A" w:rsidP="00DF2E8F">
      <w:pPr>
        <w:jc w:val="both"/>
        <w:rPr>
          <w:rFonts w:ascii="Cambria" w:hAnsi="Cambria"/>
          <w:color w:val="000000"/>
          <w:sz w:val="22"/>
          <w:szCs w:val="22"/>
          <w:lang w:val="es-ES_tradnl"/>
        </w:rPr>
      </w:pPr>
    </w:p>
    <w:p w14:paraId="10996D37" w14:textId="77777777" w:rsidR="00980D1A" w:rsidRDefault="00980D1A" w:rsidP="00DF2E8F">
      <w:pPr>
        <w:jc w:val="both"/>
        <w:rPr>
          <w:rFonts w:ascii="Cambria" w:hAnsi="Cambria"/>
          <w:color w:val="000000"/>
          <w:sz w:val="22"/>
          <w:szCs w:val="22"/>
          <w:lang w:val="es-ES_tradnl"/>
        </w:rPr>
      </w:pPr>
    </w:p>
    <w:p w14:paraId="2CB7AFF7" w14:textId="77777777" w:rsidR="00980D1A" w:rsidRDefault="00980D1A" w:rsidP="00DF2E8F">
      <w:pPr>
        <w:jc w:val="both"/>
        <w:rPr>
          <w:rFonts w:ascii="Cambria" w:hAnsi="Cambria"/>
          <w:color w:val="000000"/>
          <w:sz w:val="22"/>
          <w:szCs w:val="22"/>
          <w:lang w:val="es-ES_tradnl"/>
        </w:rPr>
      </w:pPr>
    </w:p>
    <w:p w14:paraId="470512A3" w14:textId="77777777" w:rsidR="00980D1A" w:rsidRDefault="00980D1A" w:rsidP="00DF2E8F">
      <w:pPr>
        <w:jc w:val="both"/>
        <w:rPr>
          <w:rFonts w:ascii="Cambria" w:hAnsi="Cambria"/>
          <w:color w:val="000000"/>
          <w:sz w:val="22"/>
          <w:szCs w:val="22"/>
          <w:lang w:val="es-ES_tradnl"/>
        </w:rPr>
      </w:pPr>
    </w:p>
    <w:p w14:paraId="220550C0" w14:textId="34A8B3C3"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40F78D6C"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como Instructor en el Modulo: Búsqueda y Rescate en Situaciones de Desastre, realizado en la semana del 18 al 24 de julio de 2016, con una carga horaria de 10 horas.</w:t>
      </w:r>
    </w:p>
    <w:p w14:paraId="73F9407F"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3C2C474A" w14:textId="37134FF4"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participar como Instructor en el Modulo: Evaluación y Actualización del Concepto de Protección Civil, Conformación de Unidades Internas, Marco Jurídico y Alcance Operativo, realizado en la semana del 18</w:t>
      </w:r>
      <w:r w:rsidR="00D304A8">
        <w:rPr>
          <w:rFonts w:ascii="Cambria" w:hAnsi="Cambria"/>
          <w:b w:val="0"/>
          <w:color w:val="000000"/>
          <w:sz w:val="22"/>
          <w:szCs w:val="22"/>
          <w:lang w:val="es-ES_tradnl"/>
        </w:rPr>
        <w:t xml:space="preserve"> al 24 de julio de 2016</w:t>
      </w:r>
      <w:r w:rsidRPr="00B52020">
        <w:rPr>
          <w:rFonts w:ascii="Cambria" w:hAnsi="Cambria"/>
          <w:b w:val="0"/>
          <w:color w:val="000000"/>
          <w:sz w:val="22"/>
          <w:szCs w:val="22"/>
          <w:lang w:val="es-ES_tradnl"/>
        </w:rPr>
        <w:t>.</w:t>
      </w:r>
    </w:p>
    <w:p w14:paraId="09B7C52B"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RECONOCIMIENTO</w:t>
      </w:r>
    </w:p>
    <w:p w14:paraId="6A13A995"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en el curso de capacitación “Manejo y contención de fauna silvestre” agosto 2019.</w:t>
      </w:r>
    </w:p>
    <w:p w14:paraId="0F5DA45B" w14:textId="44377CE5"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1676E7C4"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participación como ponente del tema Sistema de Comando de Incidentes SCI en la jornada de actualización de servicios médicos de </w:t>
      </w:r>
      <w:proofErr w:type="spellStart"/>
      <w:r w:rsidRPr="00B52020">
        <w:rPr>
          <w:rFonts w:ascii="Cambria" w:hAnsi="Cambria"/>
          <w:b w:val="0"/>
          <w:color w:val="000000"/>
          <w:sz w:val="22"/>
          <w:szCs w:val="22"/>
          <w:lang w:val="es-ES_tradnl"/>
        </w:rPr>
        <w:t>Tecalitlán</w:t>
      </w:r>
      <w:proofErr w:type="spellEnd"/>
      <w:r w:rsidRPr="00B52020">
        <w:rPr>
          <w:rFonts w:ascii="Cambria" w:hAnsi="Cambria"/>
          <w:b w:val="0"/>
          <w:color w:val="000000"/>
          <w:sz w:val="22"/>
          <w:szCs w:val="22"/>
          <w:lang w:val="es-ES_tradnl"/>
        </w:rPr>
        <w:t xml:space="preserve">. </w:t>
      </w:r>
    </w:p>
    <w:p w14:paraId="6AA60039"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7D63897B" w14:textId="77777777" w:rsidR="00DF2E8F" w:rsidRPr="00B52020" w:rsidRDefault="00DF2E8F" w:rsidP="00DF2E8F">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asesoría en materia de protección civil, presentada a los elementos de la estación de la Guardia Nacional, Coordinación Estatal Jalisco, Dirección general de seguridad en carreteras e instalaciones (estación Cd. Guzmán); 12 de marzo de 2020.</w:t>
      </w:r>
    </w:p>
    <w:p w14:paraId="6E9E40C5"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51C3BFB1" w14:textId="3908E63F"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 xml:space="preserve">Por su gran labor, entrega y dedicación en las acciones emprendidas por la UMPCB de Zapotlán el Grande, especialmente por la pandemia de COVID-19; </w:t>
      </w:r>
      <w:proofErr w:type="gramStart"/>
      <w:r w:rsidRPr="00B52020">
        <w:rPr>
          <w:rFonts w:ascii="Cambria" w:hAnsi="Cambria"/>
          <w:b w:val="0"/>
          <w:color w:val="000000"/>
          <w:sz w:val="22"/>
          <w:szCs w:val="22"/>
          <w:lang w:val="es-ES_tradnl"/>
        </w:rPr>
        <w:t>Agosto</w:t>
      </w:r>
      <w:proofErr w:type="gramEnd"/>
      <w:r w:rsidRPr="00B52020">
        <w:rPr>
          <w:rFonts w:ascii="Cambria" w:hAnsi="Cambria"/>
          <w:b w:val="0"/>
          <w:color w:val="000000"/>
          <w:sz w:val="22"/>
          <w:szCs w:val="22"/>
          <w:lang w:val="es-ES_tradnl"/>
        </w:rPr>
        <w:t xml:space="preserve"> de 2020.</w:t>
      </w:r>
    </w:p>
    <w:p w14:paraId="3D70ADDD" w14:textId="77777777" w:rsidR="00DF2E8F" w:rsidRPr="00D304A8" w:rsidRDefault="00DF2E8F" w:rsidP="00DF2E8F">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RECONOCIMIENTO </w:t>
      </w:r>
    </w:p>
    <w:p w14:paraId="2575C3AC" w14:textId="4B476702" w:rsidR="00DF2E8F" w:rsidRPr="00B52020" w:rsidRDefault="00DF2E8F"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la perseverancia por 20 años de servicio ininterrumpidos; 22 de agosto de 2021.</w:t>
      </w:r>
    </w:p>
    <w:p w14:paraId="2632B47D" w14:textId="77777777"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AGRADECIMIENTO</w:t>
      </w:r>
    </w:p>
    <w:p w14:paraId="0242EADE" w14:textId="77777777" w:rsidR="00B52020"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personal de apoyo del curso “Rescate en Estructuras Colapsadas Nivel Liviano CRECL”, efectuado del 29 de julio al 1 de agosto de 2014.</w:t>
      </w:r>
    </w:p>
    <w:p w14:paraId="5C38F6C0" w14:textId="77777777"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 xml:space="preserve">AGRADECIMIENTO </w:t>
      </w:r>
    </w:p>
    <w:p w14:paraId="105F151F" w14:textId="77777777" w:rsidR="00B52020"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el apoyo a la empresa “Rey Amargo, el Chocolate que Conquista” en la capacitación de la Brigada de Control y Combate de Incendios, el día 1 de octubre de 2016.</w:t>
      </w:r>
    </w:p>
    <w:p w14:paraId="2ABA09EC" w14:textId="77777777"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AGRADECIMIENTO</w:t>
      </w:r>
    </w:p>
    <w:p w14:paraId="3E1B7D66" w14:textId="77777777" w:rsidR="00B52020"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“Búsqueda y Rescate en Estructuras Colapsadas BREC”, efectuado del 11 al 18 de junio de 2018.</w:t>
      </w:r>
    </w:p>
    <w:p w14:paraId="3FA683A7" w14:textId="77777777"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AGRADECIMIENTO</w:t>
      </w:r>
    </w:p>
    <w:p w14:paraId="72157016" w14:textId="77777777" w:rsidR="00B52020"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“Rescate en Estructuras Colapsadas Nivel Liviano CRECL”, efectuado del 15 al 18 de agosto de 2018.</w:t>
      </w:r>
    </w:p>
    <w:p w14:paraId="3B79F4B4" w14:textId="77777777"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AGRADECIMIENTO</w:t>
      </w:r>
    </w:p>
    <w:p w14:paraId="50AD68D8" w14:textId="77777777" w:rsidR="00B52020"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“Búsqueda y Rescate en Estructuras Colapsadas BREC”, efectuado del 30 de agosto al 6 de septiembre de 2018.</w:t>
      </w:r>
    </w:p>
    <w:p w14:paraId="279BFCF0" w14:textId="77777777"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AGRADECIMIENTO</w:t>
      </w:r>
    </w:p>
    <w:p w14:paraId="26434E31" w14:textId="77777777" w:rsidR="00B52020"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“Búsqueda y Rescate en Estructuras Colapsadas BREC”, efectuado del 8 al 15 de junio de 2019.</w:t>
      </w:r>
    </w:p>
    <w:p w14:paraId="7F1B80D1" w14:textId="54393B88" w:rsidR="00B52020" w:rsidRPr="00D304A8" w:rsidRDefault="00B52020" w:rsidP="00B52020">
      <w:pPr>
        <w:jc w:val="both"/>
        <w:rPr>
          <w:rFonts w:ascii="Cambria" w:hAnsi="Cambria"/>
          <w:color w:val="000000"/>
          <w:sz w:val="22"/>
          <w:szCs w:val="22"/>
          <w:lang w:val="es-ES_tradnl"/>
        </w:rPr>
      </w:pPr>
      <w:r w:rsidRPr="00D304A8">
        <w:rPr>
          <w:rFonts w:ascii="Cambria" w:hAnsi="Cambria"/>
          <w:color w:val="000000"/>
          <w:sz w:val="22"/>
          <w:szCs w:val="22"/>
          <w:lang w:val="es-ES_tradnl"/>
        </w:rPr>
        <w:t>AGRADECIMIENTO</w:t>
      </w:r>
    </w:p>
    <w:p w14:paraId="24AB9131" w14:textId="51BB38F0" w:rsidR="00E01601" w:rsidRPr="00B52020" w:rsidRDefault="00B52020" w:rsidP="00B52020">
      <w:pPr>
        <w:jc w:val="both"/>
        <w:rPr>
          <w:rFonts w:ascii="Cambria" w:hAnsi="Cambria"/>
          <w:b w:val="0"/>
          <w:color w:val="000000"/>
          <w:sz w:val="22"/>
          <w:szCs w:val="22"/>
          <w:lang w:val="es-ES_tradnl"/>
        </w:rPr>
      </w:pPr>
      <w:r w:rsidRPr="00B52020">
        <w:rPr>
          <w:rFonts w:ascii="Cambria" w:hAnsi="Cambria"/>
          <w:b w:val="0"/>
          <w:color w:val="000000"/>
          <w:sz w:val="22"/>
          <w:szCs w:val="22"/>
          <w:lang w:val="es-ES_tradnl"/>
        </w:rPr>
        <w:t>Por su participación como instructor del curso “Búsqueda y Rescate en Estructuras Colapsadas BREC”, efectuado del 9 al 15 de septiembre de 2019.</w:t>
      </w:r>
    </w:p>
    <w:sectPr w:rsidR="00E01601" w:rsidRPr="00B52020" w:rsidSect="002970F4">
      <w:headerReference w:type="default" r:id="rId7"/>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387A" w14:textId="77777777" w:rsidR="00F0230B" w:rsidRDefault="00F0230B" w:rsidP="0095069D">
      <w:r>
        <w:separator/>
      </w:r>
    </w:p>
  </w:endnote>
  <w:endnote w:type="continuationSeparator" w:id="0">
    <w:p w14:paraId="1CAFC3CD" w14:textId="77777777" w:rsidR="00F0230B" w:rsidRDefault="00F0230B"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714D" w14:textId="77777777" w:rsidR="00F0230B" w:rsidRDefault="00F0230B" w:rsidP="0095069D">
      <w:r>
        <w:separator/>
      </w:r>
    </w:p>
  </w:footnote>
  <w:footnote w:type="continuationSeparator" w:id="0">
    <w:p w14:paraId="4EE7A4D8" w14:textId="77777777" w:rsidR="00F0230B" w:rsidRDefault="00F0230B"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F0230B">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FCB5D6B"/>
    <w:multiLevelType w:val="hybridMultilevel"/>
    <w:tmpl w:val="BDC6C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10"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42434DD4"/>
    <w:multiLevelType w:val="hybridMultilevel"/>
    <w:tmpl w:val="FEB2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4"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7"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8"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2" w15:restartNumberingAfterBreak="0">
    <w:nsid w:val="6CBC41A9"/>
    <w:multiLevelType w:val="hybridMultilevel"/>
    <w:tmpl w:val="5544A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604172"/>
    <w:multiLevelType w:val="hybridMultilevel"/>
    <w:tmpl w:val="D2CED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5"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27" w15:restartNumberingAfterBreak="0">
    <w:nsid w:val="7B762752"/>
    <w:multiLevelType w:val="hybridMultilevel"/>
    <w:tmpl w:val="7CDA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4"/>
  </w:num>
  <w:num w:numId="4">
    <w:abstractNumId w:val="10"/>
  </w:num>
  <w:num w:numId="5">
    <w:abstractNumId w:val="4"/>
  </w:num>
  <w:num w:numId="6">
    <w:abstractNumId w:val="11"/>
  </w:num>
  <w:num w:numId="7">
    <w:abstractNumId w:val="19"/>
  </w:num>
  <w:num w:numId="8">
    <w:abstractNumId w:val="16"/>
  </w:num>
  <w:num w:numId="9">
    <w:abstractNumId w:val="14"/>
  </w:num>
  <w:num w:numId="10">
    <w:abstractNumId w:val="8"/>
  </w:num>
  <w:num w:numId="11">
    <w:abstractNumId w:val="2"/>
  </w:num>
  <w:num w:numId="12">
    <w:abstractNumId w:val="9"/>
  </w:num>
  <w:num w:numId="13">
    <w:abstractNumId w:val="15"/>
  </w:num>
  <w:num w:numId="14">
    <w:abstractNumId w:val="26"/>
  </w:num>
  <w:num w:numId="15">
    <w:abstractNumId w:val="3"/>
  </w:num>
  <w:num w:numId="16">
    <w:abstractNumId w:val="20"/>
  </w:num>
  <w:num w:numId="17">
    <w:abstractNumId w:val="1"/>
  </w:num>
  <w:num w:numId="18">
    <w:abstractNumId w:val="18"/>
  </w:num>
  <w:num w:numId="19">
    <w:abstractNumId w:val="25"/>
  </w:num>
  <w:num w:numId="20">
    <w:abstractNumId w:val="6"/>
  </w:num>
  <w:num w:numId="21">
    <w:abstractNumId w:val="13"/>
  </w:num>
  <w:num w:numId="22">
    <w:abstractNumId w:val="0"/>
  </w:num>
  <w:num w:numId="23">
    <w:abstractNumId w:val="5"/>
  </w:num>
  <w:num w:numId="24">
    <w:abstractNumId w:val="7"/>
  </w:num>
  <w:num w:numId="25">
    <w:abstractNumId w:val="27"/>
  </w:num>
  <w:num w:numId="26">
    <w:abstractNumId w:val="23"/>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33591"/>
    <w:rsid w:val="000373FD"/>
    <w:rsid w:val="000541BD"/>
    <w:rsid w:val="00091282"/>
    <w:rsid w:val="000A06A8"/>
    <w:rsid w:val="000B31AC"/>
    <w:rsid w:val="000B6FA1"/>
    <w:rsid w:val="000C6587"/>
    <w:rsid w:val="000D6EE9"/>
    <w:rsid w:val="000E3547"/>
    <w:rsid w:val="00101672"/>
    <w:rsid w:val="0011699B"/>
    <w:rsid w:val="001227A2"/>
    <w:rsid w:val="00124F7F"/>
    <w:rsid w:val="00132EA5"/>
    <w:rsid w:val="001411FC"/>
    <w:rsid w:val="00141BCC"/>
    <w:rsid w:val="0014624F"/>
    <w:rsid w:val="00151B61"/>
    <w:rsid w:val="00151CA1"/>
    <w:rsid w:val="0016046D"/>
    <w:rsid w:val="00160A1C"/>
    <w:rsid w:val="0016526E"/>
    <w:rsid w:val="00166A91"/>
    <w:rsid w:val="00166DCE"/>
    <w:rsid w:val="0018444B"/>
    <w:rsid w:val="00186A7D"/>
    <w:rsid w:val="001911DB"/>
    <w:rsid w:val="001A5F71"/>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82AFD"/>
    <w:rsid w:val="00282CD2"/>
    <w:rsid w:val="002970F4"/>
    <w:rsid w:val="00297E20"/>
    <w:rsid w:val="002A69E1"/>
    <w:rsid w:val="002B00D4"/>
    <w:rsid w:val="002B079B"/>
    <w:rsid w:val="002B2DDA"/>
    <w:rsid w:val="002D480A"/>
    <w:rsid w:val="002E2B61"/>
    <w:rsid w:val="002F4764"/>
    <w:rsid w:val="00300EE0"/>
    <w:rsid w:val="003125B6"/>
    <w:rsid w:val="00321A15"/>
    <w:rsid w:val="0033637E"/>
    <w:rsid w:val="003400CB"/>
    <w:rsid w:val="00351B08"/>
    <w:rsid w:val="00361D7A"/>
    <w:rsid w:val="00377C29"/>
    <w:rsid w:val="00377CC1"/>
    <w:rsid w:val="00381A2A"/>
    <w:rsid w:val="003857DB"/>
    <w:rsid w:val="003870DF"/>
    <w:rsid w:val="00396C75"/>
    <w:rsid w:val="003A198A"/>
    <w:rsid w:val="003B173D"/>
    <w:rsid w:val="003C3809"/>
    <w:rsid w:val="003D5099"/>
    <w:rsid w:val="003E177A"/>
    <w:rsid w:val="003E2E89"/>
    <w:rsid w:val="003E3ED3"/>
    <w:rsid w:val="003E7CE7"/>
    <w:rsid w:val="004058F0"/>
    <w:rsid w:val="00407CA0"/>
    <w:rsid w:val="004214A2"/>
    <w:rsid w:val="004215E0"/>
    <w:rsid w:val="00422A27"/>
    <w:rsid w:val="0042357F"/>
    <w:rsid w:val="0042531D"/>
    <w:rsid w:val="00450B7B"/>
    <w:rsid w:val="00454334"/>
    <w:rsid w:val="004738BC"/>
    <w:rsid w:val="004743A8"/>
    <w:rsid w:val="004A2F9E"/>
    <w:rsid w:val="004A30CD"/>
    <w:rsid w:val="004A4941"/>
    <w:rsid w:val="004B74DF"/>
    <w:rsid w:val="004E274B"/>
    <w:rsid w:val="004F2C24"/>
    <w:rsid w:val="004F5894"/>
    <w:rsid w:val="00506620"/>
    <w:rsid w:val="005121E5"/>
    <w:rsid w:val="005220FE"/>
    <w:rsid w:val="005308D8"/>
    <w:rsid w:val="005329D1"/>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29D9"/>
    <w:rsid w:val="005A4A95"/>
    <w:rsid w:val="005B3428"/>
    <w:rsid w:val="005B7EF3"/>
    <w:rsid w:val="005C0A2B"/>
    <w:rsid w:val="005C0CE9"/>
    <w:rsid w:val="005C71FF"/>
    <w:rsid w:val="005C73BC"/>
    <w:rsid w:val="005D236A"/>
    <w:rsid w:val="005D59A3"/>
    <w:rsid w:val="005E638D"/>
    <w:rsid w:val="005F3F4B"/>
    <w:rsid w:val="00602061"/>
    <w:rsid w:val="00605718"/>
    <w:rsid w:val="00620F2F"/>
    <w:rsid w:val="00653C0A"/>
    <w:rsid w:val="006674AB"/>
    <w:rsid w:val="00673732"/>
    <w:rsid w:val="00673BFB"/>
    <w:rsid w:val="00680A15"/>
    <w:rsid w:val="00681673"/>
    <w:rsid w:val="0069286D"/>
    <w:rsid w:val="0069793D"/>
    <w:rsid w:val="006A0049"/>
    <w:rsid w:val="006A0D0B"/>
    <w:rsid w:val="006B543F"/>
    <w:rsid w:val="006C2FA9"/>
    <w:rsid w:val="006D1509"/>
    <w:rsid w:val="006E4860"/>
    <w:rsid w:val="00712F1D"/>
    <w:rsid w:val="007172D7"/>
    <w:rsid w:val="007351D0"/>
    <w:rsid w:val="007356F5"/>
    <w:rsid w:val="00743A62"/>
    <w:rsid w:val="007524E8"/>
    <w:rsid w:val="00770346"/>
    <w:rsid w:val="00771E5F"/>
    <w:rsid w:val="00772F0D"/>
    <w:rsid w:val="007733FF"/>
    <w:rsid w:val="00795D54"/>
    <w:rsid w:val="007A2491"/>
    <w:rsid w:val="007C18CB"/>
    <w:rsid w:val="007C3768"/>
    <w:rsid w:val="007E118F"/>
    <w:rsid w:val="007E473B"/>
    <w:rsid w:val="007F5CE4"/>
    <w:rsid w:val="007F7CCE"/>
    <w:rsid w:val="0080292F"/>
    <w:rsid w:val="008045A9"/>
    <w:rsid w:val="008058B7"/>
    <w:rsid w:val="00806D35"/>
    <w:rsid w:val="008168E4"/>
    <w:rsid w:val="00817A35"/>
    <w:rsid w:val="0083794C"/>
    <w:rsid w:val="00850854"/>
    <w:rsid w:val="00856FD5"/>
    <w:rsid w:val="0086736D"/>
    <w:rsid w:val="00885757"/>
    <w:rsid w:val="00886512"/>
    <w:rsid w:val="00891653"/>
    <w:rsid w:val="00892813"/>
    <w:rsid w:val="00897546"/>
    <w:rsid w:val="008A364B"/>
    <w:rsid w:val="008A73AD"/>
    <w:rsid w:val="008C112D"/>
    <w:rsid w:val="008C22A6"/>
    <w:rsid w:val="008C37FB"/>
    <w:rsid w:val="008C5C09"/>
    <w:rsid w:val="008C60ED"/>
    <w:rsid w:val="008D5FDB"/>
    <w:rsid w:val="008E4DB5"/>
    <w:rsid w:val="008F15FA"/>
    <w:rsid w:val="008F7F21"/>
    <w:rsid w:val="00902127"/>
    <w:rsid w:val="0090408A"/>
    <w:rsid w:val="0090436A"/>
    <w:rsid w:val="009161B5"/>
    <w:rsid w:val="00927468"/>
    <w:rsid w:val="00935033"/>
    <w:rsid w:val="009438CA"/>
    <w:rsid w:val="0094562F"/>
    <w:rsid w:val="00947551"/>
    <w:rsid w:val="0095069D"/>
    <w:rsid w:val="0095341B"/>
    <w:rsid w:val="00966379"/>
    <w:rsid w:val="0097189A"/>
    <w:rsid w:val="00977311"/>
    <w:rsid w:val="00980D1A"/>
    <w:rsid w:val="009815E4"/>
    <w:rsid w:val="00981FD5"/>
    <w:rsid w:val="00991AAA"/>
    <w:rsid w:val="00991B71"/>
    <w:rsid w:val="009A4346"/>
    <w:rsid w:val="009B11D3"/>
    <w:rsid w:val="009B44B0"/>
    <w:rsid w:val="009B52A0"/>
    <w:rsid w:val="009B53BE"/>
    <w:rsid w:val="009C5A98"/>
    <w:rsid w:val="009D424B"/>
    <w:rsid w:val="009E53FC"/>
    <w:rsid w:val="009E66B3"/>
    <w:rsid w:val="009E75F5"/>
    <w:rsid w:val="009F74A0"/>
    <w:rsid w:val="00A07FCB"/>
    <w:rsid w:val="00A10D1D"/>
    <w:rsid w:val="00A314CF"/>
    <w:rsid w:val="00A46646"/>
    <w:rsid w:val="00A567AB"/>
    <w:rsid w:val="00A56E20"/>
    <w:rsid w:val="00A66664"/>
    <w:rsid w:val="00A726C5"/>
    <w:rsid w:val="00A9229B"/>
    <w:rsid w:val="00A968B5"/>
    <w:rsid w:val="00AA0126"/>
    <w:rsid w:val="00AA1BD4"/>
    <w:rsid w:val="00AA3FED"/>
    <w:rsid w:val="00AA67C1"/>
    <w:rsid w:val="00AA71BF"/>
    <w:rsid w:val="00AB1C3E"/>
    <w:rsid w:val="00AD156A"/>
    <w:rsid w:val="00AD31AB"/>
    <w:rsid w:val="00AD6A48"/>
    <w:rsid w:val="00AE1D93"/>
    <w:rsid w:val="00AE7E8C"/>
    <w:rsid w:val="00AF30D9"/>
    <w:rsid w:val="00AF6383"/>
    <w:rsid w:val="00B020D9"/>
    <w:rsid w:val="00B23A6B"/>
    <w:rsid w:val="00B24E07"/>
    <w:rsid w:val="00B30CAF"/>
    <w:rsid w:val="00B42B3B"/>
    <w:rsid w:val="00B42F98"/>
    <w:rsid w:val="00B472E8"/>
    <w:rsid w:val="00B52020"/>
    <w:rsid w:val="00B6427F"/>
    <w:rsid w:val="00B715A0"/>
    <w:rsid w:val="00B8061E"/>
    <w:rsid w:val="00B8362D"/>
    <w:rsid w:val="00B86B7D"/>
    <w:rsid w:val="00B87923"/>
    <w:rsid w:val="00B92444"/>
    <w:rsid w:val="00B93639"/>
    <w:rsid w:val="00BA31BC"/>
    <w:rsid w:val="00BC17B9"/>
    <w:rsid w:val="00BC4CD0"/>
    <w:rsid w:val="00BC5424"/>
    <w:rsid w:val="00BC6C8A"/>
    <w:rsid w:val="00BD45AD"/>
    <w:rsid w:val="00BD5A86"/>
    <w:rsid w:val="00BE245C"/>
    <w:rsid w:val="00BE3B16"/>
    <w:rsid w:val="00BE5088"/>
    <w:rsid w:val="00BF1872"/>
    <w:rsid w:val="00BF57D9"/>
    <w:rsid w:val="00C13D45"/>
    <w:rsid w:val="00C225C9"/>
    <w:rsid w:val="00C24EF1"/>
    <w:rsid w:val="00C257D9"/>
    <w:rsid w:val="00C33105"/>
    <w:rsid w:val="00C41097"/>
    <w:rsid w:val="00C547BE"/>
    <w:rsid w:val="00C66438"/>
    <w:rsid w:val="00C71AA6"/>
    <w:rsid w:val="00C74564"/>
    <w:rsid w:val="00C76714"/>
    <w:rsid w:val="00C827CE"/>
    <w:rsid w:val="00CC10F1"/>
    <w:rsid w:val="00CC71A7"/>
    <w:rsid w:val="00CD1558"/>
    <w:rsid w:val="00CE0630"/>
    <w:rsid w:val="00CF685C"/>
    <w:rsid w:val="00CF7114"/>
    <w:rsid w:val="00D01F19"/>
    <w:rsid w:val="00D12F96"/>
    <w:rsid w:val="00D2197C"/>
    <w:rsid w:val="00D304A8"/>
    <w:rsid w:val="00D419A8"/>
    <w:rsid w:val="00D43880"/>
    <w:rsid w:val="00D442C6"/>
    <w:rsid w:val="00D5235E"/>
    <w:rsid w:val="00D52543"/>
    <w:rsid w:val="00D5313A"/>
    <w:rsid w:val="00D5431B"/>
    <w:rsid w:val="00D65395"/>
    <w:rsid w:val="00D70A43"/>
    <w:rsid w:val="00D71B32"/>
    <w:rsid w:val="00D80963"/>
    <w:rsid w:val="00D80D27"/>
    <w:rsid w:val="00D978DA"/>
    <w:rsid w:val="00DA634A"/>
    <w:rsid w:val="00DB4D54"/>
    <w:rsid w:val="00DC3852"/>
    <w:rsid w:val="00DC3986"/>
    <w:rsid w:val="00DC4420"/>
    <w:rsid w:val="00DC4682"/>
    <w:rsid w:val="00DE4E1D"/>
    <w:rsid w:val="00DF2E8F"/>
    <w:rsid w:val="00E01601"/>
    <w:rsid w:val="00E06BEF"/>
    <w:rsid w:val="00E07575"/>
    <w:rsid w:val="00E1289A"/>
    <w:rsid w:val="00E3318A"/>
    <w:rsid w:val="00E370B4"/>
    <w:rsid w:val="00E4117C"/>
    <w:rsid w:val="00E46748"/>
    <w:rsid w:val="00E5667D"/>
    <w:rsid w:val="00E75FB8"/>
    <w:rsid w:val="00E77DB9"/>
    <w:rsid w:val="00E9785B"/>
    <w:rsid w:val="00EA2DDA"/>
    <w:rsid w:val="00EB7C44"/>
    <w:rsid w:val="00EC5323"/>
    <w:rsid w:val="00ED3A7C"/>
    <w:rsid w:val="00EE11C7"/>
    <w:rsid w:val="00EE1997"/>
    <w:rsid w:val="00EE2870"/>
    <w:rsid w:val="00EE28FA"/>
    <w:rsid w:val="00EE468F"/>
    <w:rsid w:val="00EE5916"/>
    <w:rsid w:val="00EF7303"/>
    <w:rsid w:val="00F0230B"/>
    <w:rsid w:val="00F06C1B"/>
    <w:rsid w:val="00F41196"/>
    <w:rsid w:val="00F50221"/>
    <w:rsid w:val="00F85341"/>
    <w:rsid w:val="00F8723A"/>
    <w:rsid w:val="00F9263F"/>
    <w:rsid w:val="00F97FF0"/>
    <w:rsid w:val="00FB6980"/>
    <w:rsid w:val="00FC27C5"/>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paragraph" w:styleId="Ttulo6">
    <w:name w:val="heading 6"/>
    <w:basedOn w:val="Normal"/>
    <w:next w:val="Normal"/>
    <w:link w:val="Ttulo6Car"/>
    <w:semiHidden/>
    <w:unhideWhenUsed/>
    <w:qFormat/>
    <w:rsid w:val="00DF2E8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Mencinsinresolver1">
    <w:name w:val="Mención sin resolver1"/>
    <w:basedOn w:val="Fuentedeprrafopredeter"/>
    <w:uiPriority w:val="99"/>
    <w:semiHidden/>
    <w:unhideWhenUsed/>
    <w:rsid w:val="00033591"/>
    <w:rPr>
      <w:color w:val="605E5C"/>
      <w:shd w:val="clear" w:color="auto" w:fill="E1DFDD"/>
    </w:rPr>
  </w:style>
  <w:style w:type="character" w:customStyle="1" w:styleId="UnresolvedMention">
    <w:name w:val="Unresolved Mention"/>
    <w:basedOn w:val="Fuentedeprrafopredeter"/>
    <w:uiPriority w:val="99"/>
    <w:semiHidden/>
    <w:unhideWhenUsed/>
    <w:rsid w:val="004738BC"/>
    <w:rPr>
      <w:color w:val="605E5C"/>
      <w:shd w:val="clear" w:color="auto" w:fill="E1DFDD"/>
    </w:rPr>
  </w:style>
  <w:style w:type="character" w:customStyle="1" w:styleId="Ttulo6Car">
    <w:name w:val="Título 6 Car"/>
    <w:basedOn w:val="Fuentedeprrafopredeter"/>
    <w:link w:val="Ttulo6"/>
    <w:semiHidden/>
    <w:rsid w:val="00DF2E8F"/>
    <w:rPr>
      <w:rFonts w:asciiTheme="majorHAnsi" w:eastAsiaTheme="majorEastAsia" w:hAnsiTheme="majorHAnsi" w:cstheme="majorBidi"/>
      <w:b/>
      <w:color w:val="243F60" w:themeColor="accent1" w:themeShade="7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Gema Veronica Cardenas Villalvazo</cp:lastModifiedBy>
  <cp:revision>2</cp:revision>
  <cp:lastPrinted>2022-09-12T19:22:00Z</cp:lastPrinted>
  <dcterms:created xsi:type="dcterms:W3CDTF">2022-12-21T21:44:00Z</dcterms:created>
  <dcterms:modified xsi:type="dcterms:W3CDTF">2022-12-21T21:44:00Z</dcterms:modified>
</cp:coreProperties>
</file>