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08700" w14:textId="55521B94" w:rsidR="00D65049" w:rsidRDefault="00D65049"/>
    <w:p w14:paraId="4F8955F6" w14:textId="22CB3A0D" w:rsidR="00D65049" w:rsidRDefault="00D65049"/>
    <w:p w14:paraId="697EB892" w14:textId="77777777" w:rsidR="005054CC" w:rsidRDefault="005054CC"/>
    <w:p w14:paraId="517B5139" w14:textId="3CF0A77B" w:rsidR="00D65049" w:rsidRPr="006B56D3" w:rsidRDefault="00D65049" w:rsidP="001B4023">
      <w:pPr>
        <w:jc w:val="both"/>
        <w:rPr>
          <w:rFonts w:ascii="Calibri Light" w:hAnsi="Calibri Light" w:cs="Calibri Light"/>
          <w:b/>
        </w:rPr>
      </w:pPr>
      <w:r w:rsidRPr="006B56D3">
        <w:rPr>
          <w:rFonts w:ascii="Calibri Light" w:hAnsi="Calibri Light" w:cs="Calibri Light"/>
          <w:b/>
        </w:rPr>
        <w:t>C.C. REGIDORAS Y REGIDORES</w:t>
      </w:r>
    </w:p>
    <w:p w14:paraId="02E7D48C" w14:textId="77777777" w:rsidR="00D65049" w:rsidRPr="006B56D3" w:rsidRDefault="00D65049" w:rsidP="001B4023">
      <w:pPr>
        <w:jc w:val="both"/>
        <w:rPr>
          <w:rFonts w:ascii="Calibri Light" w:hAnsi="Calibri Light" w:cs="Calibri Light"/>
          <w:b/>
        </w:rPr>
      </w:pPr>
      <w:r w:rsidRPr="006B56D3">
        <w:rPr>
          <w:rFonts w:ascii="Calibri Light" w:hAnsi="Calibri Light" w:cs="Calibri Light"/>
          <w:b/>
        </w:rPr>
        <w:t>P R E S E N T E S:</w:t>
      </w:r>
    </w:p>
    <w:p w14:paraId="12D1B45C" w14:textId="77777777" w:rsidR="00D65049" w:rsidRPr="006B56D3" w:rsidRDefault="00D65049" w:rsidP="001B4023">
      <w:pPr>
        <w:jc w:val="both"/>
        <w:rPr>
          <w:rFonts w:ascii="Calibri Light" w:hAnsi="Calibri Light" w:cs="Calibri Light"/>
          <w:b/>
        </w:rPr>
      </w:pPr>
    </w:p>
    <w:p w14:paraId="68F9D50D" w14:textId="68935807" w:rsidR="00D65049" w:rsidRPr="005054CC" w:rsidRDefault="00D65049" w:rsidP="005054CC">
      <w:pPr>
        <w:spacing w:line="360" w:lineRule="auto"/>
        <w:ind w:firstLine="708"/>
        <w:jc w:val="both"/>
        <w:rPr>
          <w:rFonts w:ascii="Calibri Light" w:hAnsi="Calibri Light" w:cs="Calibri Light"/>
        </w:rPr>
      </w:pPr>
      <w:r w:rsidRPr="006B56D3">
        <w:rPr>
          <w:rFonts w:ascii="Calibri Light" w:hAnsi="Calibri Light" w:cs="Calibri Light"/>
        </w:rPr>
        <w:t xml:space="preserve">Con fundamento en lo dispuesto por el artículo 29 fracción III de la Ley del Gobierno y la Administración Pública Municipal del Estado de Jalisco, por este conducto se convoca a </w:t>
      </w:r>
      <w:r w:rsidRPr="006B56D3">
        <w:rPr>
          <w:rFonts w:ascii="Calibri Light" w:hAnsi="Calibri Light" w:cs="Calibri Light"/>
          <w:b/>
        </w:rPr>
        <w:t>Sesió</w:t>
      </w:r>
      <w:r w:rsidR="005054CC">
        <w:rPr>
          <w:rFonts w:ascii="Calibri Light" w:hAnsi="Calibri Light" w:cs="Calibri Light"/>
          <w:b/>
        </w:rPr>
        <w:t>n Solemne de Ayuntamiento No.27</w:t>
      </w:r>
      <w:r w:rsidRPr="006B56D3">
        <w:rPr>
          <w:rFonts w:ascii="Calibri Light" w:hAnsi="Calibri Light" w:cs="Calibri Light"/>
        </w:rPr>
        <w:t xml:space="preserve">, </w:t>
      </w:r>
      <w:r w:rsidR="005054CC">
        <w:rPr>
          <w:rFonts w:ascii="Calibri Light" w:hAnsi="Calibri Light" w:cs="Calibri Light"/>
        </w:rPr>
        <w:t xml:space="preserve">con motivo de la </w:t>
      </w:r>
      <w:r w:rsidR="007D7D9E" w:rsidRPr="006B56D3">
        <w:rPr>
          <w:rFonts w:ascii="Calibri Light" w:hAnsi="Calibri Light" w:cs="Calibri Light"/>
          <w:b/>
        </w:rPr>
        <w:t xml:space="preserve">Conmemoración </w:t>
      </w:r>
      <w:r w:rsidR="005054CC">
        <w:rPr>
          <w:rFonts w:ascii="Calibri Light" w:hAnsi="Calibri Light" w:cs="Calibri Light"/>
          <w:b/>
        </w:rPr>
        <w:t>del 490</w:t>
      </w:r>
      <w:r w:rsidR="00811098" w:rsidRPr="00811098">
        <w:rPr>
          <w:rFonts w:ascii="Calibri Light" w:hAnsi="Calibri Light" w:cs="Calibri Light"/>
          <w:b/>
        </w:rPr>
        <w:t>°</w:t>
      </w:r>
      <w:r w:rsidR="005054CC">
        <w:rPr>
          <w:rFonts w:ascii="Calibri Light" w:hAnsi="Calibri Light" w:cs="Calibri Light"/>
          <w:b/>
        </w:rPr>
        <w:t xml:space="preserve"> Aniversario de la Fundación Hispánica de la Ciudad, marco en el cual se hace la entrega de la Presea al “Mérito Ciudadano 2023”</w:t>
      </w:r>
      <w:r w:rsidR="007D7D9E" w:rsidRPr="006B56D3">
        <w:rPr>
          <w:rFonts w:ascii="Calibri Light" w:hAnsi="Calibri Light" w:cs="Calibri Light"/>
        </w:rPr>
        <w:t>, a celebrarse el dí</w:t>
      </w:r>
      <w:r w:rsidR="005054CC">
        <w:rPr>
          <w:rFonts w:ascii="Calibri Light" w:hAnsi="Calibri Light" w:cs="Calibri Light"/>
        </w:rPr>
        <w:t>a martes 15 quince de agosto</w:t>
      </w:r>
      <w:r w:rsidR="007D7D9E" w:rsidRPr="006B56D3">
        <w:rPr>
          <w:rFonts w:ascii="Calibri Light" w:hAnsi="Calibri Light" w:cs="Calibri Light"/>
        </w:rPr>
        <w:t xml:space="preserve"> de 2</w:t>
      </w:r>
      <w:r w:rsidR="005054CC">
        <w:rPr>
          <w:rFonts w:ascii="Calibri Light" w:hAnsi="Calibri Light" w:cs="Calibri Light"/>
        </w:rPr>
        <w:t>023 dos mil veintitrés, a las 11:00 once horas, en el patio central del Palacio</w:t>
      </w:r>
      <w:r w:rsidR="00DD6EE1" w:rsidRPr="006B56D3">
        <w:rPr>
          <w:rFonts w:ascii="Calibri Light" w:hAnsi="Calibri Light" w:cs="Calibri Light"/>
        </w:rPr>
        <w:t xml:space="preserve"> Municipal</w:t>
      </w:r>
      <w:r w:rsidRPr="006B56D3">
        <w:rPr>
          <w:rFonts w:ascii="Calibri Light" w:hAnsi="Calibri Light" w:cs="Calibri Light"/>
        </w:rPr>
        <w:t xml:space="preserve">, misma que se desarrollará bajo el siguiente: </w:t>
      </w:r>
    </w:p>
    <w:p w14:paraId="392C418C" w14:textId="77777777" w:rsidR="006F3F88" w:rsidRDefault="006F3F88" w:rsidP="004A258D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6C367358" w14:textId="76BFDA72" w:rsidR="00D65049" w:rsidRPr="006B56D3" w:rsidRDefault="00D65049" w:rsidP="004A258D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6B56D3">
        <w:rPr>
          <w:rFonts w:ascii="Calibri Light" w:hAnsi="Calibri Light" w:cs="Calibri Light"/>
          <w:b/>
        </w:rPr>
        <w:t>ORDEN DEL DÍA:</w:t>
      </w:r>
    </w:p>
    <w:p w14:paraId="7FF3DD18" w14:textId="77777777" w:rsidR="00D65049" w:rsidRPr="006B56D3" w:rsidRDefault="00D65049" w:rsidP="004A258D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Calibri Light" w:hAnsi="Calibri Light" w:cs="Calibri Light"/>
          <w:b/>
        </w:rPr>
      </w:pPr>
      <w:r w:rsidRPr="006B56D3">
        <w:rPr>
          <w:rFonts w:ascii="Calibri Light" w:hAnsi="Calibri Light" w:cs="Calibri Light"/>
        </w:rPr>
        <w:t>Lista de asistencia, verificación de quórum e instalación de la sesión.</w:t>
      </w:r>
    </w:p>
    <w:p w14:paraId="4975D1BC" w14:textId="77777777" w:rsidR="00D65049" w:rsidRPr="006B56D3" w:rsidRDefault="00D65049" w:rsidP="004A258D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Calibri Light" w:hAnsi="Calibri Light" w:cs="Calibri Light"/>
          <w:b/>
        </w:rPr>
      </w:pPr>
      <w:r w:rsidRPr="006B56D3">
        <w:rPr>
          <w:rFonts w:ascii="Calibri Light" w:hAnsi="Calibri Light" w:cs="Calibri Light"/>
        </w:rPr>
        <w:t>Lectura y aprobación del orden del día.</w:t>
      </w:r>
    </w:p>
    <w:p w14:paraId="47FC086A" w14:textId="1C140677" w:rsidR="00D65049" w:rsidRPr="006B56D3" w:rsidRDefault="00D65049" w:rsidP="004A258D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Calibri Light" w:hAnsi="Calibri Light" w:cs="Calibri Light"/>
          <w:b/>
        </w:rPr>
      </w:pPr>
      <w:r w:rsidRPr="006B56D3">
        <w:rPr>
          <w:rFonts w:ascii="Calibri Light" w:hAnsi="Calibri Light" w:cs="Calibri Light"/>
        </w:rPr>
        <w:t>Honores a la Bandera Nacional a cargo d</w:t>
      </w:r>
      <w:r w:rsidR="006B7094" w:rsidRPr="006B56D3">
        <w:rPr>
          <w:rFonts w:ascii="Calibri Light" w:hAnsi="Calibri Light" w:cs="Calibri Light"/>
        </w:rPr>
        <w:t xml:space="preserve">e la </w:t>
      </w:r>
      <w:r w:rsidR="006B099C" w:rsidRPr="006B56D3">
        <w:rPr>
          <w:rFonts w:ascii="Calibri Light" w:hAnsi="Calibri Light" w:cs="Calibri Light"/>
        </w:rPr>
        <w:t>Escolta Oficial de la Comisaría Municipal de Seguridad Pública</w:t>
      </w:r>
      <w:r w:rsidRPr="006B56D3">
        <w:rPr>
          <w:rFonts w:ascii="Calibri Light" w:hAnsi="Calibri Light" w:cs="Calibri Light"/>
        </w:rPr>
        <w:t>, y entonación del Himno Nacional Mexicano, dirigido po</w:t>
      </w:r>
      <w:r w:rsidR="004C70CE" w:rsidRPr="006B56D3">
        <w:rPr>
          <w:rFonts w:ascii="Calibri Light" w:hAnsi="Calibri Light" w:cs="Calibri Light"/>
        </w:rPr>
        <w:t>r el Mtro. Ulises Isaí Llamas Márquez</w:t>
      </w:r>
      <w:r w:rsidRPr="006B56D3">
        <w:rPr>
          <w:rFonts w:ascii="Calibri Light" w:hAnsi="Calibri Light" w:cs="Calibri Light"/>
        </w:rPr>
        <w:t>.</w:t>
      </w:r>
    </w:p>
    <w:p w14:paraId="75AE8276" w14:textId="4C03CBDF" w:rsidR="00DD3E4B" w:rsidRDefault="00D65049" w:rsidP="004A258D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6B56D3">
        <w:rPr>
          <w:rFonts w:ascii="Calibri Light" w:hAnsi="Calibri Light" w:cs="Calibri Light"/>
        </w:rPr>
        <w:t>Honores a la Bandera Estatal a cargo de la Escolta Oficial de la Comisaría Municipal de Seguridad Pública, y entona</w:t>
      </w:r>
      <w:r w:rsidR="00395404" w:rsidRPr="006B56D3">
        <w:rPr>
          <w:rFonts w:ascii="Calibri Light" w:hAnsi="Calibri Light" w:cs="Calibri Light"/>
        </w:rPr>
        <w:t>ción del Himno a Jalisco</w:t>
      </w:r>
      <w:r w:rsidRPr="006B56D3">
        <w:rPr>
          <w:rFonts w:ascii="Calibri Light" w:hAnsi="Calibri Light" w:cs="Calibri Light"/>
        </w:rPr>
        <w:t xml:space="preserve">, </w:t>
      </w:r>
      <w:r w:rsidR="00DD3E4B" w:rsidRPr="006B56D3">
        <w:rPr>
          <w:rFonts w:ascii="Calibri Light" w:hAnsi="Calibri Light" w:cs="Calibri Light"/>
        </w:rPr>
        <w:t xml:space="preserve">dirigido por el Mtro. </w:t>
      </w:r>
      <w:r w:rsidR="004C70CE" w:rsidRPr="006B56D3">
        <w:rPr>
          <w:rFonts w:ascii="Calibri Light" w:hAnsi="Calibri Light" w:cs="Calibri Light"/>
        </w:rPr>
        <w:t>Ulises Isaí Llamas Márquez</w:t>
      </w:r>
      <w:r w:rsidR="00DD3E4B" w:rsidRPr="006B56D3">
        <w:rPr>
          <w:rFonts w:ascii="Calibri Light" w:hAnsi="Calibri Light" w:cs="Calibri Light"/>
        </w:rPr>
        <w:t>.</w:t>
      </w:r>
    </w:p>
    <w:p w14:paraId="66115AEA" w14:textId="167CCBC4" w:rsidR="00B84D6D" w:rsidRPr="00B84D6D" w:rsidRDefault="00B84D6D" w:rsidP="004A258D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B84D6D">
        <w:rPr>
          <w:rFonts w:ascii="Calibri Light" w:hAnsi="Calibri Light" w:cs="Calibri Light"/>
        </w:rPr>
        <w:t>Lectura del punto de acuerdo en que se determinó llevar a cabo Sesión Solemne de Ayu</w:t>
      </w:r>
      <w:r>
        <w:rPr>
          <w:rFonts w:ascii="Calibri Light" w:hAnsi="Calibri Light" w:cs="Calibri Light"/>
        </w:rPr>
        <w:t>ntamiento para conmemorar el 490</w:t>
      </w:r>
      <w:r w:rsidRPr="00B84D6D">
        <w:rPr>
          <w:rFonts w:ascii="Calibri Light" w:hAnsi="Calibri Light" w:cs="Calibri Light"/>
        </w:rPr>
        <w:t>° Aniversario de la Fundación Hispánica de la Ciudad, marco en el cual se hace la entrega de la Presea al “Mérito Ciudadano</w:t>
      </w:r>
      <w:r>
        <w:rPr>
          <w:rFonts w:ascii="Calibri Light" w:hAnsi="Calibri Light" w:cs="Calibri Light"/>
        </w:rPr>
        <w:t xml:space="preserve"> 2023</w:t>
      </w:r>
      <w:r w:rsidRPr="00B84D6D">
        <w:rPr>
          <w:rFonts w:ascii="Calibri Light" w:hAnsi="Calibri Light" w:cs="Calibri Light"/>
        </w:rPr>
        <w:t>”.</w:t>
      </w:r>
    </w:p>
    <w:p w14:paraId="42D9AF34" w14:textId="77777777" w:rsidR="00B84D6D" w:rsidRPr="00B84D6D" w:rsidRDefault="00B84D6D" w:rsidP="004A258D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B84D6D">
        <w:rPr>
          <w:rFonts w:ascii="Calibri Light" w:hAnsi="Calibri Light" w:cs="Calibri Light"/>
        </w:rPr>
        <w:t xml:space="preserve">Reseña del suceso histórico por el Arq. José Fernando González </w:t>
      </w:r>
      <w:proofErr w:type="spellStart"/>
      <w:r w:rsidRPr="00B84D6D">
        <w:rPr>
          <w:rFonts w:ascii="Calibri Light" w:hAnsi="Calibri Light" w:cs="Calibri Light"/>
        </w:rPr>
        <w:t>Castolo</w:t>
      </w:r>
      <w:proofErr w:type="spellEnd"/>
      <w:r w:rsidRPr="00B84D6D">
        <w:rPr>
          <w:rFonts w:ascii="Calibri Light" w:hAnsi="Calibri Light" w:cs="Calibri Light"/>
        </w:rPr>
        <w:t>.</w:t>
      </w:r>
    </w:p>
    <w:p w14:paraId="342342D2" w14:textId="40EF1E47" w:rsidR="00B84D6D" w:rsidRPr="00B84D6D" w:rsidRDefault="00B84D6D" w:rsidP="004A258D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B84D6D">
        <w:rPr>
          <w:rFonts w:ascii="Calibri Light" w:hAnsi="Calibri Light" w:cs="Calibri Light"/>
        </w:rPr>
        <w:t>Mensaje Oficial por el Presidente Municipal C. Al</w:t>
      </w:r>
      <w:r>
        <w:rPr>
          <w:rFonts w:ascii="Calibri Light" w:hAnsi="Calibri Light" w:cs="Calibri Light"/>
        </w:rPr>
        <w:t>ejandro Barragán Sánchez</w:t>
      </w:r>
      <w:r w:rsidRPr="00B84D6D">
        <w:rPr>
          <w:rFonts w:ascii="Calibri Light" w:hAnsi="Calibri Light" w:cs="Calibri Light"/>
        </w:rPr>
        <w:t>.</w:t>
      </w:r>
    </w:p>
    <w:p w14:paraId="47C73F77" w14:textId="66BF4F10" w:rsidR="00B84D6D" w:rsidRPr="00B84D6D" w:rsidRDefault="00B84D6D" w:rsidP="004A258D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B84D6D">
        <w:rPr>
          <w:rFonts w:ascii="Calibri Light" w:hAnsi="Calibri Light" w:cs="Calibri Light"/>
        </w:rPr>
        <w:t>Lectura de la sí</w:t>
      </w:r>
      <w:r w:rsidR="00811098">
        <w:rPr>
          <w:rFonts w:ascii="Calibri Light" w:hAnsi="Calibri Light" w:cs="Calibri Light"/>
        </w:rPr>
        <w:t>ntesis curricular del ganador</w:t>
      </w:r>
      <w:r w:rsidRPr="00B84D6D">
        <w:rPr>
          <w:rFonts w:ascii="Calibri Light" w:hAnsi="Calibri Light" w:cs="Calibri Light"/>
        </w:rPr>
        <w:t xml:space="preserve"> de la </w:t>
      </w:r>
      <w:r w:rsidR="00811098">
        <w:rPr>
          <w:rFonts w:ascii="Calibri Light" w:hAnsi="Calibri Light" w:cs="Calibri Light"/>
        </w:rPr>
        <w:t>Presea al “Mérito Ciudadano 2023</w:t>
      </w:r>
      <w:r w:rsidRPr="00B84D6D">
        <w:rPr>
          <w:rFonts w:ascii="Calibri Light" w:hAnsi="Calibri Light" w:cs="Calibri Light"/>
        </w:rPr>
        <w:t>”,</w:t>
      </w:r>
      <w:r w:rsidR="00BB6B46">
        <w:rPr>
          <w:rFonts w:ascii="Calibri Light" w:hAnsi="Calibri Light" w:cs="Calibri Light"/>
        </w:rPr>
        <w:t xml:space="preserve"> el C. Efrén Beas Manzo</w:t>
      </w:r>
      <w:r w:rsidRPr="00B84D6D">
        <w:rPr>
          <w:rFonts w:ascii="Calibri Light" w:hAnsi="Calibri Light" w:cs="Calibri Light"/>
        </w:rPr>
        <w:t xml:space="preserve">, por la C. Regidora Marisol Mendoza Pinto. </w:t>
      </w:r>
    </w:p>
    <w:p w14:paraId="41DA9584" w14:textId="4459582F" w:rsidR="00B84D6D" w:rsidRPr="00B84D6D" w:rsidRDefault="00B84D6D" w:rsidP="004A258D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B84D6D">
        <w:rPr>
          <w:rFonts w:ascii="Calibri Light" w:hAnsi="Calibri Light" w:cs="Calibri Light"/>
        </w:rPr>
        <w:t xml:space="preserve">Entrega de la </w:t>
      </w:r>
      <w:r w:rsidR="004A258D">
        <w:rPr>
          <w:rFonts w:ascii="Calibri Light" w:hAnsi="Calibri Light" w:cs="Calibri Light"/>
        </w:rPr>
        <w:t>Presea al “Mérito Ciudadano 2023</w:t>
      </w:r>
      <w:r w:rsidRPr="00B84D6D">
        <w:rPr>
          <w:rFonts w:ascii="Calibri Light" w:hAnsi="Calibri Light" w:cs="Calibri Light"/>
        </w:rPr>
        <w:t>” a</w:t>
      </w:r>
      <w:r w:rsidR="00452AD4">
        <w:rPr>
          <w:rFonts w:ascii="Calibri Light" w:hAnsi="Calibri Light" w:cs="Calibri Light"/>
        </w:rPr>
        <w:t xml:space="preserve">l </w:t>
      </w:r>
      <w:r w:rsidR="00452AD4">
        <w:rPr>
          <w:rFonts w:ascii="Calibri Light" w:hAnsi="Calibri Light" w:cs="Calibri Light"/>
        </w:rPr>
        <w:t>C. Efrén Beas Manzo</w:t>
      </w:r>
      <w:r w:rsidRPr="00B84D6D">
        <w:rPr>
          <w:rFonts w:ascii="Calibri Light" w:hAnsi="Calibri Light" w:cs="Calibri Light"/>
        </w:rPr>
        <w:t xml:space="preserve">.  </w:t>
      </w:r>
    </w:p>
    <w:p w14:paraId="79A6C842" w14:textId="659EE855" w:rsidR="00B84D6D" w:rsidRPr="00B84D6D" w:rsidRDefault="009826D6" w:rsidP="004A258D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Intervención del ganador</w:t>
      </w:r>
      <w:r w:rsidR="00B84D6D" w:rsidRPr="00B84D6D">
        <w:rPr>
          <w:rFonts w:ascii="Calibri Light" w:hAnsi="Calibri Light" w:cs="Calibri Light"/>
        </w:rPr>
        <w:t xml:space="preserve"> de la </w:t>
      </w:r>
      <w:r w:rsidR="004A258D">
        <w:rPr>
          <w:rFonts w:ascii="Calibri Light" w:hAnsi="Calibri Light" w:cs="Calibri Light"/>
        </w:rPr>
        <w:t>Presea al “Mérito Ciudadano 2023</w:t>
      </w:r>
      <w:r>
        <w:rPr>
          <w:rFonts w:ascii="Calibri Light" w:hAnsi="Calibri Light" w:cs="Calibri Light"/>
        </w:rPr>
        <w:t>”</w:t>
      </w:r>
      <w:r w:rsidR="00B84D6D" w:rsidRPr="00B84D6D">
        <w:rPr>
          <w:rFonts w:ascii="Calibri Light" w:hAnsi="Calibri Light" w:cs="Calibri Light"/>
        </w:rPr>
        <w:t>.</w:t>
      </w:r>
    </w:p>
    <w:p w14:paraId="353E23D7" w14:textId="22E0FF31" w:rsidR="00B84D6D" w:rsidRPr="004A258D" w:rsidRDefault="00B84D6D" w:rsidP="00B84D6D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Calibri Light" w:hAnsi="Calibri Light" w:cs="Calibri Light"/>
        </w:rPr>
      </w:pPr>
      <w:r w:rsidRPr="00B84D6D">
        <w:rPr>
          <w:rFonts w:ascii="Calibri Light" w:hAnsi="Calibri Light" w:cs="Calibri Light"/>
        </w:rPr>
        <w:t>Clausura de la Sesión.</w:t>
      </w:r>
    </w:p>
    <w:p w14:paraId="0B18AC88" w14:textId="77777777" w:rsidR="006F3F88" w:rsidRDefault="006F3F88" w:rsidP="001B4023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13E103E5" w14:textId="71DB74B1" w:rsidR="00D65049" w:rsidRPr="00574604" w:rsidRDefault="00D65049" w:rsidP="001B4023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bookmarkStart w:id="0" w:name="_GoBack"/>
      <w:bookmarkEnd w:id="0"/>
      <w:r w:rsidRPr="00574604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3A5F15AC" w14:textId="77777777" w:rsidR="00D65049" w:rsidRPr="00574604" w:rsidRDefault="00D65049" w:rsidP="001B4023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574604">
        <w:rPr>
          <w:rFonts w:ascii="Calibri Light" w:hAnsi="Calibri Light" w:cs="Calibri Light"/>
          <w:b/>
          <w:iCs/>
          <w:sz w:val="20"/>
          <w:szCs w:val="20"/>
        </w:rPr>
        <w:t>“2023, AÑO DEL BICENTENARIO DEL NACIMIENTO DEL ESTADO LIBRE Y SOBERANO DE JALISCO”</w:t>
      </w:r>
    </w:p>
    <w:p w14:paraId="6CCF4B23" w14:textId="77777777" w:rsidR="00D65049" w:rsidRPr="00574604" w:rsidRDefault="00D65049" w:rsidP="001B4023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b/>
          <w:iCs/>
          <w:sz w:val="20"/>
          <w:szCs w:val="20"/>
        </w:rPr>
      </w:pPr>
      <w:r w:rsidRPr="00574604">
        <w:rPr>
          <w:rFonts w:ascii="Calibri Light" w:hAnsi="Calibri Light" w:cs="Calibri Light"/>
          <w:b/>
          <w:iCs/>
          <w:sz w:val="20"/>
          <w:szCs w:val="20"/>
        </w:rPr>
        <w:t>“2023, AÑO DEL 140 ANIVERSARIO DEL NATALICIO DE JOSÉ CLEMENTE OROZCO”</w:t>
      </w:r>
    </w:p>
    <w:p w14:paraId="67826DE1" w14:textId="4D156F5D" w:rsidR="00D65049" w:rsidRPr="00574604" w:rsidRDefault="00D65049" w:rsidP="001B4023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0"/>
          <w:szCs w:val="20"/>
        </w:rPr>
      </w:pPr>
      <w:r w:rsidRPr="00574604">
        <w:rPr>
          <w:rFonts w:ascii="Calibri Light" w:hAnsi="Calibri Light" w:cs="Calibri Light"/>
          <w:snapToGrid w:val="0"/>
          <w:sz w:val="20"/>
          <w:szCs w:val="20"/>
        </w:rPr>
        <w:t>Ciudad Guzmán, Municipio de Z</w:t>
      </w:r>
      <w:r w:rsidR="003E3515" w:rsidRPr="00574604">
        <w:rPr>
          <w:rFonts w:ascii="Calibri Light" w:hAnsi="Calibri Light" w:cs="Calibri Light"/>
          <w:snapToGrid w:val="0"/>
          <w:sz w:val="20"/>
          <w:szCs w:val="20"/>
        </w:rPr>
        <w:t xml:space="preserve">apotlán el Grande, Jalisco, a </w:t>
      </w:r>
      <w:r w:rsidR="00452AD4">
        <w:rPr>
          <w:rFonts w:ascii="Calibri Light" w:hAnsi="Calibri Light" w:cs="Calibri Light"/>
          <w:snapToGrid w:val="0"/>
          <w:sz w:val="20"/>
          <w:szCs w:val="20"/>
        </w:rPr>
        <w:t>11</w:t>
      </w:r>
      <w:r w:rsidR="004A258D">
        <w:rPr>
          <w:rFonts w:ascii="Calibri Light" w:hAnsi="Calibri Light" w:cs="Calibri Light"/>
          <w:snapToGrid w:val="0"/>
          <w:sz w:val="20"/>
          <w:szCs w:val="20"/>
        </w:rPr>
        <w:t xml:space="preserve"> de agosto</w:t>
      </w:r>
      <w:r w:rsidRPr="00574604">
        <w:rPr>
          <w:rFonts w:ascii="Calibri Light" w:hAnsi="Calibri Light" w:cs="Calibri Light"/>
          <w:snapToGrid w:val="0"/>
          <w:sz w:val="20"/>
          <w:szCs w:val="20"/>
        </w:rPr>
        <w:t xml:space="preserve"> de 2023</w:t>
      </w:r>
    </w:p>
    <w:p w14:paraId="11BE4DCC" w14:textId="77777777" w:rsidR="00D65049" w:rsidRPr="0033585A" w:rsidRDefault="00D65049" w:rsidP="001B4023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</w:rPr>
      </w:pPr>
    </w:p>
    <w:p w14:paraId="4CBB44A7" w14:textId="77777777" w:rsidR="00D65049" w:rsidRPr="0033585A" w:rsidRDefault="00D65049" w:rsidP="001B4023">
      <w:pPr>
        <w:jc w:val="center"/>
        <w:rPr>
          <w:rFonts w:ascii="Calibri Light" w:hAnsi="Calibri Light" w:cs="Calibri Light"/>
          <w:b/>
        </w:rPr>
      </w:pPr>
    </w:p>
    <w:p w14:paraId="4745A7B0" w14:textId="77777777" w:rsidR="00D65049" w:rsidRPr="00574604" w:rsidRDefault="00D65049" w:rsidP="001B4023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574604">
        <w:rPr>
          <w:rFonts w:ascii="Calibri Light" w:hAnsi="Calibri Light" w:cs="Calibri Light"/>
          <w:b/>
          <w:sz w:val="22"/>
          <w:szCs w:val="22"/>
        </w:rPr>
        <w:t>C. ALEJANDRO BARRAGÁN SÁNCHEZ</w:t>
      </w:r>
    </w:p>
    <w:p w14:paraId="563EEFCA" w14:textId="77777777" w:rsidR="00D65049" w:rsidRPr="00574604" w:rsidRDefault="00D65049" w:rsidP="001B4023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574604">
        <w:rPr>
          <w:rFonts w:ascii="Calibri Light" w:hAnsi="Calibri Light" w:cs="Calibri Light"/>
          <w:sz w:val="22"/>
          <w:szCs w:val="22"/>
        </w:rPr>
        <w:t>Presidente Municipal</w:t>
      </w:r>
    </w:p>
    <w:p w14:paraId="478204F4" w14:textId="77777777" w:rsidR="00D65049" w:rsidRDefault="00D65049" w:rsidP="001B4023">
      <w:pPr>
        <w:rPr>
          <w:rFonts w:ascii="Calibri Light" w:hAnsi="Calibri Light" w:cs="Calibri Light"/>
          <w:b/>
        </w:rPr>
      </w:pPr>
    </w:p>
    <w:p w14:paraId="6204E60C" w14:textId="77777777" w:rsidR="00D65049" w:rsidRPr="0033585A" w:rsidRDefault="00D65049" w:rsidP="001B4023">
      <w:pPr>
        <w:rPr>
          <w:rFonts w:ascii="Calibri Light" w:hAnsi="Calibri Light" w:cs="Calibri Light"/>
          <w:b/>
        </w:rPr>
      </w:pPr>
    </w:p>
    <w:p w14:paraId="70FA394A" w14:textId="77777777" w:rsidR="00D65049" w:rsidRPr="00574604" w:rsidRDefault="00D65049" w:rsidP="001B4023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574604">
        <w:rPr>
          <w:rFonts w:ascii="Calibri Light" w:hAnsi="Calibri Light" w:cs="Calibri Light"/>
          <w:b/>
          <w:sz w:val="22"/>
          <w:szCs w:val="22"/>
        </w:rPr>
        <w:t>MTRA. CLAUDIA MARGARITA ROBLES GÓMEZ</w:t>
      </w:r>
    </w:p>
    <w:p w14:paraId="4A74D168" w14:textId="77777777" w:rsidR="00D65049" w:rsidRPr="00574604" w:rsidRDefault="00D65049" w:rsidP="001B4023">
      <w:pPr>
        <w:jc w:val="center"/>
        <w:rPr>
          <w:rFonts w:ascii="Calibri Light" w:hAnsi="Calibri Light" w:cs="Calibri Light"/>
          <w:sz w:val="22"/>
          <w:szCs w:val="22"/>
        </w:rPr>
      </w:pPr>
      <w:r w:rsidRPr="00574604">
        <w:rPr>
          <w:rFonts w:ascii="Calibri Light" w:hAnsi="Calibri Light" w:cs="Calibri Light"/>
          <w:sz w:val="22"/>
          <w:szCs w:val="22"/>
        </w:rPr>
        <w:t>Secretaria de Gobierno Municipal</w:t>
      </w:r>
    </w:p>
    <w:sectPr w:rsidR="00D65049" w:rsidRPr="00574604" w:rsidSect="003F6F9A">
      <w:headerReference w:type="even" r:id="rId7"/>
      <w:headerReference w:type="default" r:id="rId8"/>
      <w:headerReference w:type="first" r:id="rId9"/>
      <w:pgSz w:w="12240" w:h="2016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8437B" w14:textId="77777777" w:rsidR="002138C5" w:rsidRDefault="002138C5" w:rsidP="003F6F9A">
      <w:r>
        <w:separator/>
      </w:r>
    </w:p>
  </w:endnote>
  <w:endnote w:type="continuationSeparator" w:id="0">
    <w:p w14:paraId="07946E45" w14:textId="77777777" w:rsidR="002138C5" w:rsidRDefault="002138C5" w:rsidP="003F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79618" w14:textId="77777777" w:rsidR="002138C5" w:rsidRDefault="002138C5" w:rsidP="003F6F9A">
      <w:r>
        <w:separator/>
      </w:r>
    </w:p>
  </w:footnote>
  <w:footnote w:type="continuationSeparator" w:id="0">
    <w:p w14:paraId="27E5DA4D" w14:textId="77777777" w:rsidR="002138C5" w:rsidRDefault="002138C5" w:rsidP="003F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5039" w14:textId="3FA274F6" w:rsidR="003F6F9A" w:rsidRDefault="002138C5">
    <w:pPr>
      <w:pStyle w:val="Encabezado"/>
    </w:pPr>
    <w:r>
      <w:rPr>
        <w:noProof/>
      </w:rPr>
      <w:pict w14:anchorId="566DC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7" o:spid="_x0000_s2051" type="#_x0000_t75" alt="" style="position:absolute;margin-left:0;margin-top:0;width:586.7pt;height:96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8C22" w14:textId="373F7110" w:rsidR="003F6F9A" w:rsidRDefault="00205E9E" w:rsidP="00205E9E">
    <w:pPr>
      <w:pStyle w:val="Encabezado"/>
      <w:jc w:val="center"/>
    </w:pPr>
    <w:r w:rsidRPr="00205E9E"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611A54AB" wp14:editId="0AB21C4D">
          <wp:simplePos x="0" y="0"/>
          <wp:positionH relativeFrom="margin">
            <wp:posOffset>3596640</wp:posOffset>
          </wp:positionH>
          <wp:positionV relativeFrom="paragraph">
            <wp:posOffset>-49530</wp:posOffset>
          </wp:positionV>
          <wp:extent cx="2550795" cy="1009015"/>
          <wp:effectExtent l="0" t="0" r="1905" b="635"/>
          <wp:wrapNone/>
          <wp:docPr id="1" name="Imagen 1" descr="D:\Downloads\WhatsApp Image 2023-02-02 at 3.27.34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wnloads\WhatsApp Image 2023-02-02 at 3.27.34 PM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79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8C5">
      <w:rPr>
        <w:noProof/>
      </w:rPr>
      <w:pict w14:anchorId="5E46DC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8" o:spid="_x0000_s2050" type="#_x0000_t75" alt="" style="position:absolute;left:0;text-align:left;margin-left:-88.9pt;margin-top:-91.85pt;width:621.3pt;height:1046.25pt;z-index:-251650048;mso-wrap-edited:f;mso-position-horizontal-relative:margin;mso-position-vertical-relative:margin" o:allowincell="f">
          <v:imagedata r:id="rId2" o:title="hoja membretada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60D3B" w14:textId="3F9E8CCE" w:rsidR="003F6F9A" w:rsidRDefault="002138C5">
    <w:pPr>
      <w:pStyle w:val="Encabezado"/>
    </w:pPr>
    <w:r>
      <w:rPr>
        <w:noProof/>
      </w:rPr>
      <w:pict w14:anchorId="408C8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6" o:spid="_x0000_s2049" type="#_x0000_t75" alt="" style="position:absolute;margin-left:0;margin-top:0;width:586.7pt;height:96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723F"/>
    <w:multiLevelType w:val="hybridMultilevel"/>
    <w:tmpl w:val="22E4FA9E"/>
    <w:lvl w:ilvl="0" w:tplc="2AB6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4E"/>
    <w:rsid w:val="000513DC"/>
    <w:rsid w:val="001B4023"/>
    <w:rsid w:val="001D6494"/>
    <w:rsid w:val="00205E9E"/>
    <w:rsid w:val="002138C5"/>
    <w:rsid w:val="002F07EE"/>
    <w:rsid w:val="00336505"/>
    <w:rsid w:val="0037551F"/>
    <w:rsid w:val="00395404"/>
    <w:rsid w:val="003B04D7"/>
    <w:rsid w:val="003E3515"/>
    <w:rsid w:val="003F0CF5"/>
    <w:rsid w:val="003F2938"/>
    <w:rsid w:val="003F6F9A"/>
    <w:rsid w:val="00452AD4"/>
    <w:rsid w:val="004761C0"/>
    <w:rsid w:val="004A258D"/>
    <w:rsid w:val="004C70CE"/>
    <w:rsid w:val="005054CC"/>
    <w:rsid w:val="005401DE"/>
    <w:rsid w:val="005669D2"/>
    <w:rsid w:val="00574604"/>
    <w:rsid w:val="005B48EE"/>
    <w:rsid w:val="005C1E3E"/>
    <w:rsid w:val="005E066A"/>
    <w:rsid w:val="005E30DE"/>
    <w:rsid w:val="00602FCE"/>
    <w:rsid w:val="006B099C"/>
    <w:rsid w:val="006B56D3"/>
    <w:rsid w:val="006B625A"/>
    <w:rsid w:val="006B7094"/>
    <w:rsid w:val="006F3F88"/>
    <w:rsid w:val="006F72D9"/>
    <w:rsid w:val="00761F5F"/>
    <w:rsid w:val="0077157A"/>
    <w:rsid w:val="00786A1E"/>
    <w:rsid w:val="007A77E4"/>
    <w:rsid w:val="007B35E5"/>
    <w:rsid w:val="007D7D9E"/>
    <w:rsid w:val="007F71E5"/>
    <w:rsid w:val="00811098"/>
    <w:rsid w:val="00820411"/>
    <w:rsid w:val="0083556C"/>
    <w:rsid w:val="008511C7"/>
    <w:rsid w:val="0087098C"/>
    <w:rsid w:val="00967743"/>
    <w:rsid w:val="009826D6"/>
    <w:rsid w:val="009A0882"/>
    <w:rsid w:val="009E10AF"/>
    <w:rsid w:val="00A16643"/>
    <w:rsid w:val="00A67EE8"/>
    <w:rsid w:val="00AA56B4"/>
    <w:rsid w:val="00AE2916"/>
    <w:rsid w:val="00AE3184"/>
    <w:rsid w:val="00B11A3E"/>
    <w:rsid w:val="00B84D6D"/>
    <w:rsid w:val="00BB6B46"/>
    <w:rsid w:val="00D01A4E"/>
    <w:rsid w:val="00D040EC"/>
    <w:rsid w:val="00D65049"/>
    <w:rsid w:val="00D70E6E"/>
    <w:rsid w:val="00DD3E4B"/>
    <w:rsid w:val="00DD6EE1"/>
    <w:rsid w:val="00E17D4A"/>
    <w:rsid w:val="00E528F0"/>
    <w:rsid w:val="00F56B81"/>
    <w:rsid w:val="00FD5113"/>
    <w:rsid w:val="00F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453E14"/>
  <w15:chartTrackingRefBased/>
  <w15:docId w15:val="{718057CD-7811-D844-B77C-2CFDE74A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6F9A"/>
  </w:style>
  <w:style w:type="paragraph" w:styleId="Piedepgina">
    <w:name w:val="footer"/>
    <w:basedOn w:val="Normal"/>
    <w:link w:val="Piedepgina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F9A"/>
  </w:style>
  <w:style w:type="paragraph" w:styleId="Prrafodelista">
    <w:name w:val="List Paragraph"/>
    <w:basedOn w:val="Normal"/>
    <w:uiPriority w:val="34"/>
    <w:qFormat/>
    <w:rsid w:val="00D650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62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Héctor Javier Vázquez Rodríguez</cp:lastModifiedBy>
  <cp:revision>61</cp:revision>
  <cp:lastPrinted>2023-05-04T20:13:00Z</cp:lastPrinted>
  <dcterms:created xsi:type="dcterms:W3CDTF">2021-10-05T17:15:00Z</dcterms:created>
  <dcterms:modified xsi:type="dcterms:W3CDTF">2023-08-11T17:55:00Z</dcterms:modified>
</cp:coreProperties>
</file>